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6312C14E"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011EFB4" w14:textId="77777777" w:rsidR="003122C0" w:rsidRPr="00404D68" w:rsidRDefault="003122C0">
            <w:pPr>
              <w:jc w:val="right"/>
              <w:rPr>
                <w:rFonts w:ascii="Tahoma" w:hAnsi="Tahoma" w:cs="Tahoma"/>
                <w:b/>
                <w:caps/>
                <w:sz w:val="28"/>
                <w:szCs w:val="28"/>
              </w:rPr>
            </w:pPr>
            <w:r w:rsidRPr="00404D68">
              <w:rPr>
                <w:rFonts w:ascii="Tahoma" w:hAnsi="Tahoma" w:cs="Tahoma"/>
                <w:sz w:val="18"/>
                <w:szCs w:val="18"/>
              </w:rPr>
              <w:t xml:space="preserve">Contract No. </w:t>
            </w:r>
            <w:r w:rsidRPr="00404D68">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B25C567" w14:textId="76EEC116" w:rsidR="003122C0" w:rsidRPr="00404D68" w:rsidRDefault="00EF3C9E">
            <w:pPr>
              <w:rPr>
                <w:rFonts w:ascii="Tahoma" w:hAnsi="Tahoma" w:cs="Tahoma"/>
                <w:caps/>
                <w:color w:val="000000" w:themeColor="text1"/>
                <w:sz w:val="18"/>
                <w:szCs w:val="18"/>
              </w:rPr>
            </w:pPr>
            <w:r w:rsidRPr="00404D68">
              <w:rPr>
                <w:rFonts w:ascii="Tahoma" w:hAnsi="Tahoma" w:cs="Tahoma"/>
                <w:caps/>
                <w:color w:val="000000" w:themeColor="text1"/>
                <w:sz w:val="18"/>
                <w:szCs w:val="18"/>
              </w:rPr>
              <w:t>ECCD-TSI SI</w:t>
            </w:r>
            <w:r w:rsidR="00404D68">
              <w:rPr>
                <w:rFonts w:ascii="Tahoma" w:hAnsi="Tahoma" w:cs="Tahoma"/>
                <w:caps/>
                <w:color w:val="000000" w:themeColor="text1"/>
                <w:sz w:val="18"/>
                <w:szCs w:val="18"/>
              </w:rPr>
              <w:t>-FF</w:t>
            </w:r>
            <w:r w:rsidR="00846413">
              <w:rPr>
                <w:rFonts w:ascii="Tahoma" w:hAnsi="Tahoma" w:cs="Tahoma"/>
                <w:caps/>
                <w:color w:val="000000" w:themeColor="text1"/>
                <w:sz w:val="18"/>
                <w:szCs w:val="18"/>
              </w:rPr>
              <w:t>A</w:t>
            </w:r>
          </w:p>
        </w:tc>
      </w:tr>
      <w:tr w:rsidR="003122C0" w:rsidRPr="002A092A" w14:paraId="3230BB5F"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18EB2B6" w14:textId="77777777"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A6AE71B" w14:textId="78FFC0CC" w:rsidR="003122C0" w:rsidRPr="002A092A" w:rsidRDefault="00EF3C9E" w:rsidP="00846413">
            <w:pPr>
              <w:jc w:val="both"/>
              <w:rPr>
                <w:rFonts w:ascii="Tahoma" w:hAnsi="Tahoma" w:cs="Tahoma"/>
                <w:caps/>
                <w:color w:val="000000" w:themeColor="text1"/>
                <w:sz w:val="18"/>
                <w:szCs w:val="18"/>
                <w:highlight w:val="cyan"/>
              </w:rPr>
            </w:pPr>
            <w:r w:rsidRPr="00EF3C9E">
              <w:rPr>
                <w:rFonts w:ascii="Tahoma" w:hAnsi="Tahoma" w:cs="Tahoma"/>
                <w:caps/>
                <w:color w:val="000000" w:themeColor="text1"/>
                <w:sz w:val="18"/>
                <w:szCs w:val="18"/>
              </w:rPr>
              <w:t>25SI13 - PUBLIC PROSECUTOR CAPACITY TO FIGHT ECONOMIC AND FINANCIAL CRIME</w:t>
            </w:r>
          </w:p>
        </w:tc>
      </w:tr>
      <w:tr w:rsidR="003122C0" w:rsidRPr="002A092A" w14:paraId="0C4C0543"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290E6B5"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BEF7443" w14:textId="0694595C" w:rsidR="003122C0" w:rsidRPr="002A092A" w:rsidRDefault="003122C0">
            <w:pPr>
              <w:rPr>
                <w:rFonts w:ascii="Tahoma" w:hAnsi="Tahoma" w:cs="Tahoma"/>
                <w:b/>
                <w:caps/>
                <w:color w:val="000000" w:themeColor="text1"/>
                <w:sz w:val="18"/>
                <w:szCs w:val="18"/>
                <w:highlight w:val="cyan"/>
              </w:rPr>
            </w:pPr>
          </w:p>
        </w:tc>
      </w:tr>
    </w:tbl>
    <w:p w14:paraId="5B72836D" w14:textId="77777777" w:rsidR="000013DF" w:rsidRPr="002A092A" w:rsidRDefault="000013DF" w:rsidP="00E17F6A">
      <w:pPr>
        <w:rPr>
          <w:rFonts w:ascii="Tahoma" w:hAnsi="Tahoma" w:cs="Tahoma"/>
          <w:b/>
          <w:caps/>
          <w:sz w:val="28"/>
          <w:szCs w:val="28"/>
        </w:rPr>
      </w:pPr>
    </w:p>
    <w:p w14:paraId="5328CD41" w14:textId="77777777" w:rsidR="00C20349" w:rsidRPr="002A092A" w:rsidRDefault="00C20349" w:rsidP="00C65909">
      <w:pPr>
        <w:spacing w:after="120"/>
        <w:jc w:val="both"/>
        <w:rPr>
          <w:rFonts w:ascii="Tahoma" w:hAnsi="Tahoma" w:cs="Tahoma"/>
          <w:b/>
          <w:caps/>
          <w:sz w:val="28"/>
          <w:szCs w:val="28"/>
        </w:rPr>
      </w:pPr>
      <w:r w:rsidRPr="002A092A">
        <w:rPr>
          <w:rFonts w:ascii="Tahoma" w:hAnsi="Tahoma" w:cs="Tahoma"/>
          <w:b/>
          <w:caps/>
          <w:sz w:val="28"/>
          <w:szCs w:val="28"/>
        </w:rPr>
        <w:t>Act of Engagement</w:t>
      </w:r>
    </w:p>
    <w:p w14:paraId="2BF0AEDD" w14:textId="3590409A" w:rsidR="00BD6B89" w:rsidRPr="00C65909" w:rsidRDefault="00C20349" w:rsidP="00C65909">
      <w:pPr>
        <w:spacing w:after="120"/>
        <w:jc w:val="both"/>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4B711E3D" w14:textId="14363A0B" w:rsidR="003840F5" w:rsidRPr="002A092A" w:rsidRDefault="00BD6B89" w:rsidP="00404D68">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2"/>
      </w:r>
      <w:r w:rsidR="00764810" w:rsidRPr="002A092A">
        <w:rPr>
          <w:rFonts w:ascii="Tahoma" w:hAnsi="Tahoma" w:cs="Tahoma"/>
          <w:b/>
        </w:rPr>
        <w:t xml:space="preserve"> for the provision of</w:t>
      </w:r>
      <w:r w:rsidRPr="002A092A">
        <w:rPr>
          <w:rFonts w:ascii="Tahoma" w:hAnsi="Tahoma" w:cs="Tahoma"/>
          <w:b/>
        </w:rPr>
        <w:t xml:space="preserve"> </w:t>
      </w:r>
      <w:r w:rsidR="00EF3C9E" w:rsidRPr="00846413">
        <w:rPr>
          <w:rFonts w:ascii="Tahoma" w:hAnsi="Tahoma" w:cs="Tahoma"/>
          <w:b/>
        </w:rPr>
        <w:t xml:space="preserve">intellectual services </w:t>
      </w:r>
      <w:proofErr w:type="gramStart"/>
      <w:r w:rsidR="00EF3C9E" w:rsidRPr="00846413">
        <w:rPr>
          <w:rFonts w:ascii="Tahoma" w:hAnsi="Tahoma" w:cs="Tahoma"/>
          <w:b/>
        </w:rPr>
        <w:t>in the area of</w:t>
      </w:r>
      <w:proofErr w:type="gramEnd"/>
      <w:r w:rsidR="00EF3C9E" w:rsidRPr="00846413">
        <w:rPr>
          <w:rFonts w:ascii="Tahoma" w:hAnsi="Tahoma" w:cs="Tahoma"/>
          <w:b/>
        </w:rPr>
        <w:t xml:space="preserve"> forensic</w:t>
      </w:r>
      <w:r w:rsidR="00404D68" w:rsidRPr="00846413">
        <w:rPr>
          <w:rFonts w:ascii="Tahoma" w:hAnsi="Tahoma" w:cs="Tahoma"/>
          <w:b/>
        </w:rPr>
        <w:t xml:space="preserve"> financial analysis, with expertise in Slovenian economic and financial crime legislation</w:t>
      </w:r>
      <w:r w:rsidR="004224A9" w:rsidRPr="00EF06D0">
        <w:rPr>
          <w:rFonts w:ascii="Tahoma" w:hAnsi="Tahoma" w:cs="Tahoma"/>
          <w:b/>
        </w:rPr>
        <w:t xml:space="preserve"> and practice.</w:t>
      </w:r>
    </w:p>
    <w:p w14:paraId="584FB32D" w14:textId="7A0B1355" w:rsidR="00371509" w:rsidRPr="00C65909" w:rsidRDefault="00371509" w:rsidP="00C65909">
      <w:pPr>
        <w:pBdr>
          <w:top w:val="single" w:sz="2" w:space="1" w:color="F2F2F2"/>
          <w:left w:val="single" w:sz="2" w:space="4" w:color="F2F2F2"/>
          <w:bottom w:val="single" w:sz="2" w:space="1" w:color="F2F2F2"/>
          <w:right w:val="single" w:sz="2" w:space="4" w:color="F2F2F2"/>
        </w:pBdr>
        <w:spacing w:after="120"/>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 xml:space="preserve">upon signature by a Council of Europe </w:t>
      </w:r>
      <w:r w:rsidR="00A502A9">
        <w:rPr>
          <w:rFonts w:ascii="Tahoma" w:hAnsi="Tahoma" w:cs="Tahoma"/>
          <w:b/>
          <w:sz w:val="20"/>
          <w:szCs w:val="20"/>
        </w:rPr>
        <w:t>representative</w:t>
      </w:r>
      <w:r w:rsidR="00425C56" w:rsidRPr="002A092A">
        <w:rPr>
          <w:rFonts w:ascii="Tahoma" w:hAnsi="Tahoma" w:cs="Tahoma"/>
          <w:sz w:val="20"/>
          <w:szCs w:val="20"/>
        </w:rPr>
        <w:t xml:space="preserve"> (see Section B</w:t>
      </w:r>
      <w:r w:rsidRPr="002A092A">
        <w:rPr>
          <w:rFonts w:ascii="Tahoma" w:hAnsi="Tahoma" w:cs="Tahoma"/>
          <w:sz w:val="20"/>
          <w:szCs w:val="20"/>
        </w:rPr>
        <w:t>).</w:t>
      </w:r>
    </w:p>
    <w:p w14:paraId="136AF09C" w14:textId="77777777" w:rsidR="00276DC4" w:rsidRPr="00276DC4" w:rsidRDefault="00276DC4" w:rsidP="00276DC4">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b/>
          <w:bCs/>
          <w:color w:val="FF0000"/>
          <w:sz w:val="18"/>
          <w:szCs w:val="18"/>
        </w:rPr>
        <w:t>Tenderers shall</w:t>
      </w:r>
      <w:r w:rsidRPr="00276DC4">
        <w:rPr>
          <w:rFonts w:ascii="Tahoma" w:hAnsi="Tahoma" w:cs="Tahoma"/>
          <w:color w:val="FF0000"/>
          <w:sz w:val="18"/>
          <w:szCs w:val="18"/>
        </w:rPr>
        <w:t>:</w:t>
      </w:r>
    </w:p>
    <w:p w14:paraId="089D43ED" w14:textId="77777777" w:rsidR="00276DC4" w:rsidRPr="00276DC4" w:rsidRDefault="00276DC4" w:rsidP="00276DC4">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144397DE" w14:textId="77777777" w:rsidR="00276DC4" w:rsidRPr="00276DC4" w:rsidRDefault="00276DC4" w:rsidP="00276DC4">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“Unit fee” of the table of fees (See Section A);</w:t>
      </w:r>
    </w:p>
    <w:p w14:paraId="0025DF0B" w14:textId="77777777" w:rsidR="00276DC4" w:rsidRPr="008059B5" w:rsidRDefault="00276DC4" w:rsidP="00C743A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276DC4">
        <w:rPr>
          <w:rFonts w:ascii="Tahoma" w:hAnsi="Tahoma" w:cs="Tahoma"/>
          <w:color w:val="FF0000"/>
          <w:sz w:val="18"/>
          <w:szCs w:val="18"/>
        </w:rPr>
        <w:t xml:space="preserve">3. </w:t>
      </w:r>
      <w:r w:rsidRPr="00276DC4">
        <w:rPr>
          <w:rFonts w:ascii="Tahoma" w:hAnsi="Tahoma" w:cs="Tahoma"/>
          <w:b/>
          <w:bCs/>
          <w:color w:val="FF0000"/>
          <w:sz w:val="18"/>
          <w:szCs w:val="18"/>
        </w:rPr>
        <w:t>Sign</w:t>
      </w:r>
      <w:r w:rsidRPr="00276DC4">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47EA4FBC" w14:textId="77777777" w:rsidR="008713A9" w:rsidRPr="00C743A3"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35618E" w14:paraId="7D46B2F9" w14:textId="77777777" w:rsidTr="00DC0E1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301B59F" w14:textId="77777777" w:rsidR="00AC5668" w:rsidRPr="0035618E" w:rsidRDefault="00AC5668" w:rsidP="00DC0E11">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3A139D9" w14:textId="77777777" w:rsidR="00AC5668" w:rsidRPr="0035618E" w:rsidRDefault="00AC5668" w:rsidP="00DC0E11">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vAlign w:val="center"/>
          </w:tcPr>
          <w:p w14:paraId="0B3536AB"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Natural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vAlign w:val="center"/>
          </w:tcPr>
          <w:p w14:paraId="137EF9D8"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Legal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vAlign w:val="center"/>
          </w:tcPr>
          <w:p w14:paraId="09437E08"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w:t>
            </w:r>
            <w:proofErr w:type="spellStart"/>
            <w:r w:rsidR="00AC5668" w:rsidRPr="00DC499F">
              <w:rPr>
                <w:rFonts w:ascii="Tahoma" w:hAnsi="Tahoma" w:cs="Tahoma"/>
                <w:color w:val="000000"/>
                <w:sz w:val="18"/>
                <w:szCs w:val="18"/>
                <w:lang w:val="es-ES_tradnl"/>
              </w:rPr>
              <w:t>Consortium</w:t>
            </w:r>
            <w:proofErr w:type="spellEnd"/>
          </w:p>
        </w:tc>
      </w:tr>
      <w:tr w:rsidR="00AC5668" w:rsidRPr="0035618E" w14:paraId="34BD23E8" w14:textId="77777777" w:rsidTr="00DC0E11">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C4CF1E5" w14:textId="77777777" w:rsidR="00AC5668" w:rsidRPr="0035618E" w:rsidRDefault="00AC5668" w:rsidP="00DC0E11">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E8A659"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4E427B19" w14:textId="77777777" w:rsidR="00AC5668" w:rsidRPr="0035618E" w:rsidRDefault="00AC5668" w:rsidP="00DC0E11">
            <w:pPr>
              <w:jc w:val="right"/>
              <w:rPr>
                <w:rFonts w:ascii="Tahoma" w:hAnsi="Tahoma" w:cs="Tahoma"/>
              </w:rPr>
            </w:pPr>
            <w:r w:rsidRPr="0035618E">
              <w:rPr>
                <w:color w:val="FF0000"/>
                <w:sz w:val="16"/>
                <w:szCs w:val="16"/>
              </w:rPr>
              <w:t>►</w:t>
            </w:r>
          </w:p>
        </w:tc>
        <w:sdt>
          <w:sdtPr>
            <w:rPr>
              <w:rFonts w:ascii="Tahoma" w:hAnsi="Tahoma" w:cs="Tahoma"/>
              <w:color w:val="000000"/>
              <w:sz w:val="20"/>
              <w:szCs w:val="20"/>
            </w:rPr>
            <w:id w:val="270201352"/>
            <w:placeholder>
              <w:docPart w:val="DefaultPlaceholder_-1854013440"/>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77954F5" w14:textId="64DBA92E" w:rsidR="00AC5668" w:rsidRPr="0035618E" w:rsidRDefault="002C64F8" w:rsidP="00DC0E11">
                <w:pPr>
                  <w:rPr>
                    <w:rFonts w:ascii="Tahoma" w:hAnsi="Tahoma" w:cs="Tahoma"/>
                    <w:color w:val="000000"/>
                    <w:sz w:val="20"/>
                    <w:szCs w:val="20"/>
                  </w:rPr>
                </w:pPr>
                <w:r w:rsidRPr="00C079A3">
                  <w:rPr>
                    <w:rStyle w:val="PlaceholderText"/>
                  </w:rPr>
                  <w:t>Click or tap here to enter text.</w:t>
                </w:r>
              </w:p>
            </w:tc>
          </w:sdtContent>
        </w:sdt>
      </w:tr>
      <w:tr w:rsidR="00AC5668" w:rsidRPr="0035618E" w14:paraId="3D5E5436"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57173A25"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1E867E"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sdt>
          <w:sdtPr>
            <w:rPr>
              <w:rFonts w:ascii="Tahoma" w:hAnsi="Tahoma" w:cs="Tahoma"/>
              <w:sz w:val="20"/>
              <w:szCs w:val="20"/>
            </w:rPr>
            <w:id w:val="1561990909"/>
            <w:placeholder>
              <w:docPart w:val="DefaultPlaceholder_-1854013440"/>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B1A5C92" w14:textId="16946227" w:rsidR="00AC5668" w:rsidRPr="0035618E" w:rsidRDefault="002C64F8" w:rsidP="00DC0E11">
                <w:pPr>
                  <w:rPr>
                    <w:rFonts w:ascii="Tahoma" w:hAnsi="Tahoma" w:cs="Tahoma"/>
                    <w:sz w:val="20"/>
                    <w:szCs w:val="20"/>
                  </w:rPr>
                </w:pPr>
                <w:r w:rsidRPr="00C079A3">
                  <w:rPr>
                    <w:rStyle w:val="PlaceholderText"/>
                  </w:rPr>
                  <w:t>Click or tap here to enter text.</w:t>
                </w:r>
              </w:p>
            </w:tc>
          </w:sdtContent>
        </w:sdt>
      </w:tr>
      <w:tr w:rsidR="00AC5668" w:rsidRPr="0035618E" w14:paraId="79AD4DB3"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66D1692A"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ABC7064"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Representative (for legal persons only)</w:t>
            </w:r>
          </w:p>
          <w:p w14:paraId="7A3050AA" w14:textId="77777777" w:rsidR="00AC5668" w:rsidRPr="00C546D8" w:rsidRDefault="00AC5668" w:rsidP="00DC0E11">
            <w:pPr>
              <w:jc w:val="right"/>
              <w:rPr>
                <w:rFonts w:ascii="Tahoma" w:hAnsi="Tahoma" w:cs="Tahoma"/>
              </w:rPr>
            </w:pPr>
            <w:r w:rsidRPr="00C546D8">
              <w:rPr>
                <w:color w:val="FF0000"/>
                <w:sz w:val="16"/>
                <w:szCs w:val="16"/>
              </w:rPr>
              <w:t>►</w:t>
            </w:r>
          </w:p>
        </w:tc>
        <w:sdt>
          <w:sdtPr>
            <w:rPr>
              <w:rFonts w:ascii="Tahoma" w:hAnsi="Tahoma" w:cs="Tahoma"/>
              <w:sz w:val="20"/>
              <w:szCs w:val="20"/>
            </w:rPr>
            <w:id w:val="-1243717533"/>
            <w:placeholder>
              <w:docPart w:val="DefaultPlaceholder_-1854013440"/>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A938DA2" w14:textId="0506E221" w:rsidR="00AC5668" w:rsidRPr="0035618E" w:rsidRDefault="002C64F8" w:rsidP="00DC0E11">
                <w:pPr>
                  <w:rPr>
                    <w:rFonts w:ascii="Tahoma" w:hAnsi="Tahoma" w:cs="Tahoma"/>
                    <w:sz w:val="20"/>
                    <w:szCs w:val="20"/>
                  </w:rPr>
                </w:pPr>
                <w:r w:rsidRPr="00C079A3">
                  <w:rPr>
                    <w:rStyle w:val="PlaceholderText"/>
                  </w:rPr>
                  <w:t>Click or tap here to enter text.</w:t>
                </w:r>
              </w:p>
            </w:tc>
          </w:sdtContent>
        </w:sdt>
      </w:tr>
      <w:tr w:rsidR="00AC5668" w:rsidRPr="0035618E" w14:paraId="7EB2C93D"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088AC1AB"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34777D"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Contact person</w:t>
            </w:r>
          </w:p>
          <w:p w14:paraId="4DD8E35B" w14:textId="77777777" w:rsidR="00AC5668" w:rsidRPr="0035618E" w:rsidRDefault="00AC5668" w:rsidP="00DC0E11">
            <w:pPr>
              <w:jc w:val="right"/>
              <w:rPr>
                <w:rFonts w:ascii="Tahoma" w:hAnsi="Tahoma" w:cs="Tahoma"/>
              </w:rPr>
            </w:pPr>
            <w:r w:rsidRPr="0035618E">
              <w:rPr>
                <w:color w:val="FF0000"/>
                <w:sz w:val="16"/>
                <w:szCs w:val="16"/>
              </w:rPr>
              <w:t>►</w:t>
            </w:r>
          </w:p>
        </w:tc>
        <w:sdt>
          <w:sdtPr>
            <w:rPr>
              <w:rFonts w:ascii="Tahoma" w:hAnsi="Tahoma" w:cs="Tahoma"/>
              <w:sz w:val="20"/>
              <w:szCs w:val="20"/>
            </w:rPr>
            <w:id w:val="-1864051098"/>
            <w:placeholder>
              <w:docPart w:val="DefaultPlaceholder_-1854013440"/>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1496F7F2" w14:textId="302A92B5" w:rsidR="00AC5668" w:rsidRPr="0035618E" w:rsidRDefault="002C64F8" w:rsidP="00DC0E11">
                <w:pPr>
                  <w:rPr>
                    <w:rFonts w:ascii="Tahoma" w:hAnsi="Tahoma" w:cs="Tahoma"/>
                    <w:sz w:val="20"/>
                    <w:szCs w:val="20"/>
                  </w:rPr>
                </w:pPr>
                <w:r w:rsidRPr="00C079A3">
                  <w:rPr>
                    <w:rStyle w:val="PlaceholderText"/>
                  </w:rPr>
                  <w:t>Click or tap here to enter text.</w:t>
                </w:r>
              </w:p>
            </w:tc>
          </w:sdtContent>
        </w:sdt>
      </w:tr>
      <w:tr w:rsidR="00AC5668" w:rsidRPr="0035618E" w14:paraId="4CE69240"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2BDF308F"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C569A1E"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VAT n° (if any)</w:t>
            </w:r>
          </w:p>
          <w:p w14:paraId="11634545" w14:textId="77777777" w:rsidR="00AC5668" w:rsidRPr="0035618E" w:rsidRDefault="00AC5668" w:rsidP="00DC0E11">
            <w:pPr>
              <w:jc w:val="right"/>
              <w:rPr>
                <w:rFonts w:ascii="Tahoma" w:hAnsi="Tahoma" w:cs="Tahoma"/>
              </w:rPr>
            </w:pPr>
            <w:r w:rsidRPr="0035618E">
              <w:rPr>
                <w:color w:val="FF0000"/>
                <w:sz w:val="16"/>
                <w:szCs w:val="16"/>
              </w:rPr>
              <w:t>►</w:t>
            </w:r>
          </w:p>
        </w:tc>
        <w:sdt>
          <w:sdtPr>
            <w:rPr>
              <w:rFonts w:ascii="Tahoma" w:hAnsi="Tahoma" w:cs="Tahoma"/>
              <w:sz w:val="20"/>
              <w:szCs w:val="20"/>
            </w:rPr>
            <w:id w:val="-1357184471"/>
            <w:placeholder>
              <w:docPart w:val="DefaultPlaceholder_-1854013440"/>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8652FC6" w14:textId="1A9ACC64" w:rsidR="00AC5668" w:rsidRPr="0035618E" w:rsidRDefault="002C64F8" w:rsidP="00DC0E11">
                <w:pPr>
                  <w:rPr>
                    <w:rFonts w:ascii="Tahoma" w:hAnsi="Tahoma" w:cs="Tahoma"/>
                    <w:sz w:val="20"/>
                    <w:szCs w:val="20"/>
                  </w:rPr>
                </w:pPr>
                <w:r w:rsidRPr="00C079A3">
                  <w:rPr>
                    <w:rStyle w:val="PlaceholderText"/>
                  </w:rPr>
                  <w:t>Click or tap here to enter text.</w:t>
                </w:r>
              </w:p>
            </w:tc>
          </w:sdtContent>
        </w:sdt>
      </w:tr>
      <w:tr w:rsidR="00AC5668" w:rsidRPr="0035618E" w14:paraId="272D5286"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44857A7D"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B8F41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Country and registration n° (if any)</w:t>
            </w:r>
          </w:p>
          <w:p w14:paraId="0577DDD0" w14:textId="77777777" w:rsidR="00AC5668" w:rsidRPr="0035618E" w:rsidRDefault="00AC5668" w:rsidP="00DC0E11">
            <w:pPr>
              <w:jc w:val="right"/>
              <w:rPr>
                <w:rFonts w:ascii="Tahoma" w:hAnsi="Tahoma" w:cs="Tahoma"/>
              </w:rPr>
            </w:pPr>
            <w:r w:rsidRPr="0035618E">
              <w:rPr>
                <w:color w:val="FF0000"/>
                <w:sz w:val="16"/>
                <w:szCs w:val="16"/>
              </w:rPr>
              <w:t>►</w:t>
            </w:r>
          </w:p>
        </w:tc>
        <w:sdt>
          <w:sdtPr>
            <w:rPr>
              <w:rFonts w:ascii="Tahoma" w:hAnsi="Tahoma" w:cs="Tahoma"/>
              <w:sz w:val="20"/>
              <w:szCs w:val="20"/>
            </w:rPr>
            <w:id w:val="-1522004369"/>
            <w:placeholder>
              <w:docPart w:val="DefaultPlaceholder_-1854013440"/>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285196D" w14:textId="7A885BE9" w:rsidR="00AC5668" w:rsidRPr="0035618E" w:rsidRDefault="002C64F8" w:rsidP="00DC0E11">
                <w:pPr>
                  <w:rPr>
                    <w:rFonts w:ascii="Tahoma" w:hAnsi="Tahoma" w:cs="Tahoma"/>
                    <w:sz w:val="20"/>
                    <w:szCs w:val="20"/>
                  </w:rPr>
                </w:pPr>
                <w:r w:rsidRPr="00C079A3">
                  <w:rPr>
                    <w:rStyle w:val="PlaceholderText"/>
                  </w:rPr>
                  <w:t>Click or tap here to enter text.</w:t>
                </w:r>
              </w:p>
            </w:tc>
          </w:sdtContent>
        </w:sdt>
      </w:tr>
      <w:tr w:rsidR="00AC5668" w:rsidRPr="0035618E" w14:paraId="7FBFB319"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10C3B60D"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F2BBC42"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Email (Contact person)</w:t>
            </w:r>
          </w:p>
          <w:p w14:paraId="0BE1F7E9" w14:textId="77777777" w:rsidR="00AC5668" w:rsidRPr="0035618E" w:rsidRDefault="00AC5668" w:rsidP="00DC0E11">
            <w:pPr>
              <w:jc w:val="right"/>
              <w:rPr>
                <w:rFonts w:ascii="Tahoma" w:hAnsi="Tahoma" w:cs="Tahoma"/>
              </w:rPr>
            </w:pPr>
            <w:r w:rsidRPr="0035618E">
              <w:rPr>
                <w:color w:val="FF0000"/>
                <w:sz w:val="16"/>
                <w:szCs w:val="16"/>
              </w:rPr>
              <w:t>►</w:t>
            </w:r>
          </w:p>
        </w:tc>
        <w:sdt>
          <w:sdtPr>
            <w:rPr>
              <w:rFonts w:ascii="Tahoma" w:hAnsi="Tahoma" w:cs="Tahoma"/>
              <w:sz w:val="20"/>
              <w:szCs w:val="20"/>
            </w:rPr>
            <w:id w:val="1703666634"/>
            <w:placeholder>
              <w:docPart w:val="DefaultPlaceholder_-1854013440"/>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6F06781" w14:textId="15E630D3" w:rsidR="00AC5668" w:rsidRPr="0035618E" w:rsidRDefault="00695F27" w:rsidP="00DC0E11">
                <w:pPr>
                  <w:rPr>
                    <w:rFonts w:ascii="Tahoma" w:hAnsi="Tahoma" w:cs="Tahoma"/>
                    <w:sz w:val="20"/>
                    <w:szCs w:val="20"/>
                  </w:rPr>
                </w:pPr>
                <w:r w:rsidRPr="00C079A3">
                  <w:rPr>
                    <w:rStyle w:val="PlaceholderText"/>
                  </w:rPr>
                  <w:t>Click or tap here to enter text.</w:t>
                </w:r>
              </w:p>
            </w:tc>
          </w:sdtContent>
        </w:sdt>
      </w:tr>
      <w:tr w:rsidR="00AC5668" w:rsidRPr="0035618E" w14:paraId="613472C2" w14:textId="77777777" w:rsidTr="00DC0E1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846D45E"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4E17F4"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Phone number (Contact person)</w:t>
            </w:r>
          </w:p>
          <w:p w14:paraId="5EF9C494" w14:textId="77777777" w:rsidR="00AC5668" w:rsidRPr="0035618E" w:rsidRDefault="00AC5668" w:rsidP="00DC0E11">
            <w:pPr>
              <w:jc w:val="right"/>
              <w:rPr>
                <w:rFonts w:ascii="Tahoma" w:hAnsi="Tahoma" w:cs="Tahoma"/>
              </w:rPr>
            </w:pPr>
            <w:r w:rsidRPr="0035618E">
              <w:rPr>
                <w:color w:val="FF0000"/>
                <w:sz w:val="16"/>
                <w:szCs w:val="16"/>
              </w:rPr>
              <w:t>►</w:t>
            </w:r>
          </w:p>
        </w:tc>
        <w:sdt>
          <w:sdtPr>
            <w:rPr>
              <w:rFonts w:ascii="Tahoma" w:hAnsi="Tahoma" w:cs="Tahoma"/>
              <w:sz w:val="20"/>
              <w:szCs w:val="20"/>
            </w:rPr>
            <w:id w:val="1167983589"/>
            <w:placeholder>
              <w:docPart w:val="DefaultPlaceholder_-1854013440"/>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EF752E9" w14:textId="61DF3258" w:rsidR="00AC5668" w:rsidRPr="0035618E" w:rsidRDefault="00695F27" w:rsidP="00DC0E11">
                <w:pPr>
                  <w:rPr>
                    <w:rFonts w:ascii="Tahoma" w:hAnsi="Tahoma" w:cs="Tahoma"/>
                    <w:sz w:val="20"/>
                    <w:szCs w:val="20"/>
                  </w:rPr>
                </w:pPr>
                <w:r w:rsidRPr="00C079A3">
                  <w:rPr>
                    <w:rStyle w:val="PlaceholderText"/>
                  </w:rPr>
                  <w:t>Click or tap here to enter text.</w:t>
                </w:r>
              </w:p>
            </w:tc>
          </w:sdtContent>
        </w:sdt>
      </w:tr>
      <w:tr w:rsidR="00AC5668" w:rsidRPr="0035618E" w14:paraId="24223A6C" w14:textId="77777777" w:rsidTr="00DC0E1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4236C92" w14:textId="77777777" w:rsidR="00AC5668" w:rsidRPr="0035618E" w:rsidRDefault="00AC5668" w:rsidP="00DC0E11">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E08ECB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476CF900" w14:textId="77777777" w:rsidR="00AC5668" w:rsidRPr="0035618E" w:rsidRDefault="00AC5668" w:rsidP="00DC0E11">
            <w:pPr>
              <w:jc w:val="right"/>
              <w:rPr>
                <w:rFonts w:ascii="Tahoma" w:hAnsi="Tahoma" w:cs="Tahoma"/>
                <w:sz w:val="16"/>
                <w:szCs w:val="16"/>
              </w:rPr>
            </w:pPr>
            <w:r w:rsidRPr="0035618E">
              <w:rPr>
                <w:color w:val="FF0000"/>
                <w:sz w:val="16"/>
                <w:szCs w:val="16"/>
              </w:rPr>
              <w:t>►</w:t>
            </w:r>
          </w:p>
        </w:tc>
        <w:sdt>
          <w:sdtPr>
            <w:rPr>
              <w:rFonts w:ascii="Tahoma" w:hAnsi="Tahoma" w:cs="Tahoma"/>
              <w:sz w:val="20"/>
              <w:szCs w:val="20"/>
            </w:rPr>
            <w:id w:val="-1092079618"/>
            <w:placeholder>
              <w:docPart w:val="DefaultPlaceholder_-1854013440"/>
            </w:placeholder>
            <w:showingPlcHdr/>
          </w:sdtPr>
          <w:sdtContent>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3A993F68" w14:textId="3E85185C" w:rsidR="00AC5668" w:rsidRPr="0035618E" w:rsidRDefault="00695F27" w:rsidP="00DC0E11">
                <w:pPr>
                  <w:rPr>
                    <w:rFonts w:ascii="Tahoma" w:hAnsi="Tahoma" w:cs="Tahoma"/>
                    <w:sz w:val="20"/>
                    <w:szCs w:val="20"/>
                  </w:rPr>
                </w:pPr>
                <w:r w:rsidRPr="00C079A3">
                  <w:rPr>
                    <w:rStyle w:val="PlaceholderText"/>
                  </w:rPr>
                  <w:t>Click or tap here to enter text.</w:t>
                </w:r>
              </w:p>
            </w:tc>
          </w:sdtContent>
        </w:sdt>
      </w:tr>
      <w:tr w:rsidR="00AC5668" w:rsidRPr="0035618E" w14:paraId="5A67F1CC"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027F935"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8903408"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IBAN n°</w:t>
            </w:r>
          </w:p>
          <w:p w14:paraId="3F28DF36"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(if available)</w:t>
            </w:r>
          </w:p>
          <w:p w14:paraId="1E07FF53" w14:textId="77777777" w:rsidR="00AC5668" w:rsidRPr="0035618E" w:rsidRDefault="00AC5668" w:rsidP="00DC0E11">
            <w:pPr>
              <w:jc w:val="right"/>
              <w:rPr>
                <w:rFonts w:ascii="Tahoma" w:hAnsi="Tahoma" w:cs="Tahoma"/>
                <w:sz w:val="16"/>
                <w:szCs w:val="16"/>
              </w:rPr>
            </w:pPr>
            <w:r w:rsidRPr="0035618E">
              <w:rPr>
                <w:color w:val="FF0000"/>
                <w:sz w:val="16"/>
                <w:szCs w:val="16"/>
              </w:rPr>
              <w:t>►</w:t>
            </w:r>
          </w:p>
        </w:tc>
        <w:sdt>
          <w:sdtPr>
            <w:rPr>
              <w:rFonts w:ascii="Tahoma" w:hAnsi="Tahoma" w:cs="Tahoma"/>
              <w:sz w:val="20"/>
              <w:szCs w:val="20"/>
            </w:rPr>
            <w:id w:val="-2042587235"/>
            <w:placeholder>
              <w:docPart w:val="DefaultPlaceholder_-1854013440"/>
            </w:placeholder>
            <w:showingPlcHdr/>
          </w:sdtPr>
          <w:sdtContent>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3DACB6D" w14:textId="5D05AFE4" w:rsidR="00AC5668" w:rsidRPr="0035618E" w:rsidRDefault="00695F27" w:rsidP="00DC0E11">
                <w:pPr>
                  <w:rPr>
                    <w:rFonts w:ascii="Tahoma" w:hAnsi="Tahoma" w:cs="Tahoma"/>
                    <w:sz w:val="20"/>
                    <w:szCs w:val="20"/>
                  </w:rPr>
                </w:pPr>
                <w:r w:rsidRPr="00C079A3">
                  <w:rPr>
                    <w:rStyle w:val="PlaceholderText"/>
                  </w:rPr>
                  <w:t>Click or tap here to enter text.</w:t>
                </w:r>
              </w:p>
            </w:tc>
          </w:sdtContent>
        </w:sdt>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BBAD7E2"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sdt>
          <w:sdtPr>
            <w:rPr>
              <w:rFonts w:ascii="Tahoma" w:hAnsi="Tahoma" w:cs="Tahoma"/>
              <w:sz w:val="20"/>
              <w:szCs w:val="20"/>
            </w:rPr>
            <w:id w:val="-1365979348"/>
            <w:placeholder>
              <w:docPart w:val="DefaultPlaceholder_-1854013440"/>
            </w:placeholder>
            <w:showingPlcHdr/>
          </w:sdtPr>
          <w:sdtContent>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9F8D749" w14:textId="136C6C24" w:rsidR="00AC5668" w:rsidRPr="0035618E" w:rsidRDefault="00695F27" w:rsidP="00DC0E11">
                <w:pPr>
                  <w:rPr>
                    <w:rFonts w:ascii="Tahoma" w:hAnsi="Tahoma" w:cs="Tahoma"/>
                    <w:sz w:val="20"/>
                    <w:szCs w:val="20"/>
                  </w:rPr>
                </w:pPr>
                <w:r w:rsidRPr="00C079A3">
                  <w:rPr>
                    <w:rStyle w:val="PlaceholderText"/>
                  </w:rPr>
                  <w:t>Click or tap here to enter text.</w:t>
                </w:r>
              </w:p>
            </w:tc>
          </w:sdtContent>
        </w:sdt>
      </w:tr>
      <w:tr w:rsidR="00AC5668" w:rsidRPr="0035618E" w14:paraId="0045B239"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0B3F6B3"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30C17D3"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Bank name</w:t>
            </w:r>
          </w:p>
          <w:p w14:paraId="31FB01F3"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and Branch</w:t>
            </w:r>
          </w:p>
          <w:p w14:paraId="05868A58" w14:textId="77777777" w:rsidR="00AC5668" w:rsidRPr="0035618E" w:rsidRDefault="00AC5668" w:rsidP="00DC0E11">
            <w:pPr>
              <w:jc w:val="right"/>
              <w:rPr>
                <w:rFonts w:ascii="Tahoma" w:hAnsi="Tahoma" w:cs="Tahoma"/>
                <w:sz w:val="16"/>
                <w:szCs w:val="16"/>
              </w:rPr>
            </w:pPr>
            <w:r w:rsidRPr="0035618E">
              <w:rPr>
                <w:color w:val="FF0000"/>
                <w:sz w:val="16"/>
                <w:szCs w:val="16"/>
              </w:rPr>
              <w:t>►</w:t>
            </w:r>
          </w:p>
        </w:tc>
        <w:sdt>
          <w:sdtPr>
            <w:rPr>
              <w:rFonts w:ascii="Tahoma" w:hAnsi="Tahoma" w:cs="Tahoma"/>
              <w:sz w:val="20"/>
              <w:szCs w:val="20"/>
            </w:rPr>
            <w:id w:val="1899393764"/>
            <w:placeholder>
              <w:docPart w:val="DefaultPlaceholder_-1854013440"/>
            </w:placeholder>
            <w:showingPlcHdr/>
          </w:sdtPr>
          <w:sdtContent>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575F4E3" w14:textId="7E4B042F" w:rsidR="00AC5668" w:rsidRPr="0035618E" w:rsidRDefault="00695F27" w:rsidP="00DC0E11">
                <w:pPr>
                  <w:rPr>
                    <w:rFonts w:ascii="Tahoma" w:hAnsi="Tahoma" w:cs="Tahoma"/>
                    <w:sz w:val="20"/>
                    <w:szCs w:val="20"/>
                  </w:rPr>
                </w:pPr>
                <w:r w:rsidRPr="00C079A3">
                  <w:rPr>
                    <w:rStyle w:val="PlaceholderText"/>
                  </w:rPr>
                  <w:t>Click or tap here to enter text.</w:t>
                </w:r>
              </w:p>
            </w:tc>
          </w:sdtContent>
        </w:sdt>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94074AA"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BIC/SWIFT Code </w:t>
            </w:r>
          </w:p>
          <w:p w14:paraId="68C8938B" w14:textId="77777777" w:rsidR="00AC5668" w:rsidRPr="0035618E" w:rsidRDefault="00AC5668" w:rsidP="00DC0E11">
            <w:pPr>
              <w:jc w:val="right"/>
              <w:rPr>
                <w:rFonts w:ascii="Tahoma" w:hAnsi="Tahoma" w:cs="Tahoma"/>
                <w:sz w:val="18"/>
                <w:szCs w:val="18"/>
              </w:rPr>
            </w:pPr>
            <w:r w:rsidRPr="0035618E">
              <w:rPr>
                <w:color w:val="FF0000"/>
                <w:sz w:val="16"/>
                <w:szCs w:val="16"/>
              </w:rPr>
              <w:t>►</w:t>
            </w:r>
          </w:p>
        </w:tc>
        <w:sdt>
          <w:sdtPr>
            <w:rPr>
              <w:rFonts w:ascii="Tahoma" w:hAnsi="Tahoma" w:cs="Tahoma"/>
              <w:sz w:val="20"/>
              <w:szCs w:val="20"/>
            </w:rPr>
            <w:id w:val="47109868"/>
            <w:placeholder>
              <w:docPart w:val="DefaultPlaceholder_-1854013440"/>
            </w:placeholder>
            <w:showingPlcHdr/>
          </w:sdtPr>
          <w:sdtContent>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1D12A03" w14:textId="4816DE47" w:rsidR="00AC5668" w:rsidRPr="0035618E" w:rsidRDefault="00695F27" w:rsidP="00DC0E11">
                <w:pPr>
                  <w:rPr>
                    <w:rFonts w:ascii="Tahoma" w:hAnsi="Tahoma" w:cs="Tahoma"/>
                    <w:sz w:val="20"/>
                    <w:szCs w:val="20"/>
                  </w:rPr>
                </w:pPr>
                <w:r w:rsidRPr="00C079A3">
                  <w:rPr>
                    <w:rStyle w:val="PlaceholderText"/>
                  </w:rPr>
                  <w:t>Click or tap here to enter text.</w:t>
                </w:r>
              </w:p>
            </w:tc>
          </w:sdtContent>
        </w:sdt>
      </w:tr>
      <w:tr w:rsidR="00AC5668" w:rsidRPr="0035618E" w14:paraId="63F7F5F8" w14:textId="77777777" w:rsidTr="00DC0E1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CD2F560" w14:textId="77777777" w:rsidR="00AC5668" w:rsidRPr="0035618E" w:rsidRDefault="00AC5668" w:rsidP="00DC0E1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41C0DFD"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Bank Address </w:t>
            </w:r>
          </w:p>
          <w:p w14:paraId="135167EA" w14:textId="77777777" w:rsidR="00AC5668" w:rsidRPr="0035618E" w:rsidRDefault="00AC5668" w:rsidP="00DC0E11">
            <w:pPr>
              <w:jc w:val="right"/>
              <w:rPr>
                <w:rFonts w:ascii="Tahoma" w:hAnsi="Tahoma" w:cs="Tahoma"/>
                <w:sz w:val="18"/>
                <w:szCs w:val="18"/>
              </w:rPr>
            </w:pPr>
            <w:r w:rsidRPr="0035618E">
              <w:rPr>
                <w:color w:val="FF0000"/>
                <w:sz w:val="16"/>
                <w:szCs w:val="16"/>
              </w:rPr>
              <w:t>►</w:t>
            </w:r>
          </w:p>
        </w:tc>
        <w:sdt>
          <w:sdtPr>
            <w:rPr>
              <w:rFonts w:ascii="Tahoma" w:hAnsi="Tahoma" w:cs="Tahoma"/>
              <w:sz w:val="20"/>
              <w:szCs w:val="20"/>
            </w:rPr>
            <w:id w:val="804969336"/>
            <w:placeholder>
              <w:docPart w:val="DefaultPlaceholder_-1854013440"/>
            </w:placeholder>
            <w:showingPlcHdr/>
          </w:sdtPr>
          <w:sdtContent>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50C2B67" w14:textId="7CD518CC" w:rsidR="00AC5668" w:rsidRPr="0035618E" w:rsidRDefault="00695F27" w:rsidP="00DC0E11">
                <w:pPr>
                  <w:rPr>
                    <w:rFonts w:ascii="Tahoma" w:hAnsi="Tahoma" w:cs="Tahoma"/>
                    <w:sz w:val="20"/>
                    <w:szCs w:val="20"/>
                  </w:rPr>
                </w:pPr>
                <w:r w:rsidRPr="00C079A3">
                  <w:rPr>
                    <w:rStyle w:val="PlaceholderText"/>
                  </w:rPr>
                  <w:t>Click or tap here to enter text.</w:t>
                </w:r>
              </w:p>
            </w:tc>
          </w:sdtContent>
        </w:sdt>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EE9D0C5"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sdt>
          <w:sdtPr>
            <w:rPr>
              <w:rFonts w:ascii="Tahoma" w:hAnsi="Tahoma" w:cs="Tahoma"/>
              <w:sz w:val="20"/>
              <w:szCs w:val="20"/>
            </w:rPr>
            <w:id w:val="-1371447800"/>
            <w:placeholder>
              <w:docPart w:val="DefaultPlaceholder_-1854013440"/>
            </w:placeholder>
            <w:showingPlcHdr/>
          </w:sdtPr>
          <w:sdtContent>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AFAD631" w14:textId="58B0364E" w:rsidR="00AC5668" w:rsidRPr="0035618E" w:rsidRDefault="00695F27" w:rsidP="00DC0E11">
                <w:pPr>
                  <w:rPr>
                    <w:rFonts w:ascii="Tahoma" w:hAnsi="Tahoma" w:cs="Tahoma"/>
                    <w:sz w:val="20"/>
                    <w:szCs w:val="20"/>
                  </w:rPr>
                </w:pPr>
                <w:r w:rsidRPr="00C079A3">
                  <w:rPr>
                    <w:rStyle w:val="PlaceholderText"/>
                  </w:rPr>
                  <w:t>Click or tap here to enter text.</w:t>
                </w:r>
              </w:p>
            </w:tc>
          </w:sdtContent>
        </w:sdt>
      </w:tr>
    </w:tbl>
    <w:bookmarkEnd w:id="0"/>
    <w:p w14:paraId="02FDFF6F" w14:textId="0425044A" w:rsidR="00297D2E" w:rsidRDefault="00C65909" w:rsidP="00C65909">
      <w:pPr>
        <w:tabs>
          <w:tab w:val="left" w:pos="1860"/>
        </w:tabs>
        <w:spacing w:after="120"/>
        <w:rPr>
          <w:rFonts w:ascii="Tahoma" w:hAnsi="Tahoma" w:cs="Tahoma"/>
          <w:b/>
        </w:rPr>
      </w:pPr>
      <w:r>
        <w:rPr>
          <w:rFonts w:ascii="Tahoma" w:hAnsi="Tahoma" w:cs="Tahoma"/>
          <w:b/>
        </w:rPr>
        <w:tab/>
      </w:r>
    </w:p>
    <w:p w14:paraId="1B222CAE" w14:textId="77777777" w:rsidR="00297D2E" w:rsidRDefault="00297D2E">
      <w:pPr>
        <w:rPr>
          <w:rFonts w:ascii="Tahoma" w:hAnsi="Tahoma" w:cs="Tahoma"/>
          <w:b/>
        </w:rPr>
      </w:pPr>
      <w:r>
        <w:rPr>
          <w:rFonts w:ascii="Tahoma" w:hAnsi="Tahoma" w:cs="Tahoma"/>
          <w:b/>
        </w:rPr>
        <w:br w:type="page"/>
      </w:r>
    </w:p>
    <w:p w14:paraId="7CD4A0AD" w14:textId="77777777" w:rsidR="00C65909" w:rsidRDefault="00C65909" w:rsidP="00C65909">
      <w:pPr>
        <w:tabs>
          <w:tab w:val="left" w:pos="1860"/>
        </w:tabs>
        <w:spacing w:after="120"/>
        <w:rPr>
          <w:rFonts w:ascii="Tahoma" w:hAnsi="Tahoma" w:cs="Tahoma"/>
          <w:b/>
        </w:rPr>
      </w:pPr>
    </w:p>
    <w:p w14:paraId="3AA41D49" w14:textId="708EB1B8" w:rsidR="0072200B" w:rsidRPr="002A092A" w:rsidRDefault="0072200B"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lang w:eastAsia="en-US"/>
        </w:rPr>
        <w:t xml:space="preserve">A. </w:t>
      </w:r>
      <w:r w:rsidR="00531A42" w:rsidRPr="002A092A">
        <w:rPr>
          <w:rFonts w:ascii="Tahoma" w:hAnsi="Tahoma" w:cs="Tahoma"/>
          <w:b/>
          <w:lang w:eastAsia="en-US"/>
        </w:rPr>
        <w:t>Terms of reference/</w:t>
      </w:r>
      <w:r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Pr="002A092A">
        <w:rPr>
          <w:rFonts w:ascii="Tahoma" w:hAnsi="Tahoma" w:cs="Tahoma"/>
          <w:b/>
          <w:lang w:eastAsia="en-US"/>
        </w:rPr>
        <w:t>fees</w:t>
      </w:r>
    </w:p>
    <w:p w14:paraId="7F640FA5" w14:textId="77777777" w:rsidR="0057729C" w:rsidRPr="0057729C" w:rsidRDefault="0057729C" w:rsidP="00C65909">
      <w:pPr>
        <w:spacing w:after="120" w:line="276" w:lineRule="auto"/>
        <w:ind w:left="-142"/>
        <w:jc w:val="both"/>
        <w:rPr>
          <w:rFonts w:ascii="Tahoma" w:hAnsi="Tahoma" w:cs="Tahoma"/>
          <w:sz w:val="20"/>
          <w:szCs w:val="20"/>
        </w:rPr>
      </w:pPr>
      <w:r w:rsidRPr="0057729C">
        <w:rPr>
          <w:rFonts w:ascii="Tahoma" w:hAnsi="Tahoma" w:cs="Tahoma"/>
          <w:sz w:val="20"/>
          <w:szCs w:val="20"/>
        </w:rPr>
        <w:t>The Council of Europe is currently implementing the project “Public Prosecutor capacity to fight economic and financial crime” until 28 September 2027. The project is part of the 2025 Council of Europe / European Union joint Technical Support Instrument (TSI) Programme that provides tailor-made technical expertise to EU Member States to design and implement reforms. More specifically, the project aims to enhance the capacity of the Supreme State Prosecutor’s Office to effectively investigate and prosecute complex economic and financial crimes.</w:t>
      </w:r>
    </w:p>
    <w:p w14:paraId="50F64DFE" w14:textId="069733C9" w:rsidR="003F5BE6" w:rsidRPr="002A092A" w:rsidRDefault="0057729C" w:rsidP="00C65909">
      <w:pPr>
        <w:spacing w:after="120" w:line="276" w:lineRule="auto"/>
        <w:ind w:left="-142"/>
        <w:jc w:val="both"/>
        <w:rPr>
          <w:rFonts w:ascii="Tahoma" w:hAnsi="Tahoma" w:cs="Tahoma"/>
          <w:sz w:val="20"/>
          <w:szCs w:val="20"/>
        </w:rPr>
      </w:pPr>
      <w:r w:rsidRPr="0057729C">
        <w:rPr>
          <w:rFonts w:ascii="Tahoma" w:hAnsi="Tahoma" w:cs="Tahoma"/>
          <w:sz w:val="20"/>
          <w:szCs w:val="20"/>
        </w:rPr>
        <w:t xml:space="preserve">In that context, it is looking for </w:t>
      </w:r>
      <w:r>
        <w:rPr>
          <w:rFonts w:ascii="Tahoma" w:hAnsi="Tahoma" w:cs="Tahoma"/>
          <w:sz w:val="20"/>
          <w:szCs w:val="20"/>
        </w:rPr>
        <w:t xml:space="preserve">a maximum of </w:t>
      </w:r>
      <w:r w:rsidR="00267065">
        <w:rPr>
          <w:rFonts w:ascii="Tahoma" w:hAnsi="Tahoma" w:cs="Tahoma"/>
          <w:sz w:val="20"/>
          <w:szCs w:val="20"/>
        </w:rPr>
        <w:t>8</w:t>
      </w:r>
      <w:r>
        <w:rPr>
          <w:rFonts w:ascii="Tahoma" w:hAnsi="Tahoma" w:cs="Tahoma"/>
          <w:sz w:val="20"/>
          <w:szCs w:val="20"/>
        </w:rPr>
        <w:t xml:space="preserve"> (</w:t>
      </w:r>
      <w:r w:rsidR="00267065">
        <w:rPr>
          <w:rFonts w:ascii="Tahoma" w:hAnsi="Tahoma" w:cs="Tahoma"/>
          <w:sz w:val="20"/>
          <w:szCs w:val="20"/>
        </w:rPr>
        <w:t>eight</w:t>
      </w:r>
      <w:r>
        <w:rPr>
          <w:rFonts w:ascii="Tahoma" w:hAnsi="Tahoma" w:cs="Tahoma"/>
          <w:sz w:val="20"/>
          <w:szCs w:val="20"/>
        </w:rPr>
        <w:t xml:space="preserve">) </w:t>
      </w:r>
      <w:r w:rsidRPr="0057729C">
        <w:rPr>
          <w:rFonts w:ascii="Tahoma" w:hAnsi="Tahoma" w:cs="Tahoma"/>
          <w:sz w:val="20"/>
          <w:szCs w:val="20"/>
        </w:rPr>
        <w:t xml:space="preserve">Provider(s) for the provision of intellectual services in the area of </w:t>
      </w:r>
      <w:r w:rsidR="00854406" w:rsidRPr="00854406">
        <w:rPr>
          <w:rFonts w:ascii="Tahoma" w:hAnsi="Tahoma" w:cs="Tahoma"/>
          <w:sz w:val="20"/>
          <w:szCs w:val="20"/>
        </w:rPr>
        <w:t>forensic financial analysis</w:t>
      </w:r>
      <w:r w:rsidRPr="0057729C">
        <w:rPr>
          <w:rFonts w:ascii="Tahoma" w:hAnsi="Tahoma" w:cs="Tahoma"/>
          <w:sz w:val="20"/>
          <w:szCs w:val="20"/>
        </w:rPr>
        <w:t xml:space="preserve">, </w:t>
      </w:r>
      <w:r w:rsidR="00854406" w:rsidRPr="00854406">
        <w:rPr>
          <w:rFonts w:ascii="Tahoma" w:hAnsi="Tahoma" w:cs="Tahoma"/>
          <w:sz w:val="20"/>
          <w:szCs w:val="20"/>
        </w:rPr>
        <w:t>with expertise in Slovenian economic and financial crime legislation</w:t>
      </w:r>
      <w:r w:rsidRPr="0057729C">
        <w:rPr>
          <w:rFonts w:ascii="Tahoma" w:hAnsi="Tahoma" w:cs="Tahoma"/>
          <w:sz w:val="20"/>
          <w:szCs w:val="20"/>
        </w:rPr>
        <w:t>, to be requested by the Council on an as needed basis</w:t>
      </w:r>
      <w:r w:rsidR="003F5BE6" w:rsidRPr="002A092A">
        <w:rPr>
          <w:rFonts w:ascii="Tahoma" w:hAnsi="Tahoma" w:cs="Tahoma"/>
          <w:sz w:val="20"/>
          <w:szCs w:val="20"/>
        </w:rPr>
        <w:t>, in compliance with the ordering procedure defined in the Framework Contract.</w:t>
      </w:r>
    </w:p>
    <w:p w14:paraId="65C9E9BE" w14:textId="22242D2A" w:rsidR="003F5BE6" w:rsidRPr="002A092A" w:rsidRDefault="003F5BE6" w:rsidP="00C65909">
      <w:pPr>
        <w:spacing w:after="120"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5050DE05" w14:textId="77777777" w:rsidR="003F5BE6" w:rsidRPr="0057729C" w:rsidRDefault="003F5BE6" w:rsidP="00C65909">
      <w:pPr>
        <w:spacing w:after="120" w:line="276" w:lineRule="auto"/>
        <w:ind w:left="-142"/>
        <w:jc w:val="both"/>
        <w:rPr>
          <w:rFonts w:ascii="Tahoma" w:hAnsi="Tahoma" w:cs="Tahoma"/>
          <w:b/>
          <w:sz w:val="20"/>
          <w:szCs w:val="20"/>
        </w:rPr>
      </w:pPr>
      <w:r w:rsidRPr="0057729C">
        <w:rPr>
          <w:rFonts w:ascii="Tahoma" w:hAnsi="Tahoma" w:cs="Tahoma"/>
          <w:b/>
          <w:sz w:val="20"/>
          <w:szCs w:val="20"/>
        </w:rPr>
        <w:t>Pooling</w:t>
      </w:r>
    </w:p>
    <w:p w14:paraId="4962431A" w14:textId="77777777" w:rsidR="003F5BE6" w:rsidRPr="0057729C" w:rsidRDefault="003F5BE6" w:rsidP="00C65909">
      <w:pPr>
        <w:spacing w:after="120" w:line="276" w:lineRule="auto"/>
        <w:ind w:left="-142"/>
        <w:jc w:val="both"/>
        <w:rPr>
          <w:rFonts w:ascii="Tahoma" w:hAnsi="Tahoma" w:cs="Tahoma"/>
          <w:sz w:val="20"/>
          <w:szCs w:val="20"/>
        </w:rPr>
      </w:pPr>
      <w:r w:rsidRPr="0057729C">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59B51BC1" w14:textId="77777777" w:rsidR="003F5BE6" w:rsidRPr="0057729C" w:rsidRDefault="003F5BE6" w:rsidP="00C65909">
      <w:pPr>
        <w:pStyle w:val="Default"/>
        <w:numPr>
          <w:ilvl w:val="0"/>
          <w:numId w:val="3"/>
        </w:numPr>
        <w:ind w:left="567" w:hanging="357"/>
        <w:jc w:val="both"/>
        <w:rPr>
          <w:rFonts w:ascii="Tahoma" w:hAnsi="Tahoma" w:cs="Tahoma"/>
          <w:sz w:val="20"/>
          <w:szCs w:val="20"/>
          <w:lang w:val="en-GB"/>
        </w:rPr>
      </w:pPr>
      <w:r w:rsidRPr="0057729C">
        <w:rPr>
          <w:rFonts w:ascii="Tahoma" w:hAnsi="Tahoma" w:cs="Tahoma"/>
          <w:sz w:val="20"/>
          <w:szCs w:val="20"/>
          <w:lang w:val="en-GB"/>
        </w:rPr>
        <w:t>quality (including as appropriate: capability, expertise, past performance, availability of resources and proposed methods of undertaking the work);</w:t>
      </w:r>
    </w:p>
    <w:p w14:paraId="13F696C1" w14:textId="77777777" w:rsidR="003F5BE6" w:rsidRPr="0057729C" w:rsidRDefault="003F5BE6" w:rsidP="00C65909">
      <w:pPr>
        <w:pStyle w:val="Default"/>
        <w:numPr>
          <w:ilvl w:val="0"/>
          <w:numId w:val="3"/>
        </w:numPr>
        <w:ind w:left="567" w:hanging="357"/>
        <w:jc w:val="both"/>
        <w:rPr>
          <w:rFonts w:ascii="Tahoma" w:hAnsi="Tahoma" w:cs="Tahoma"/>
          <w:sz w:val="20"/>
          <w:szCs w:val="20"/>
          <w:lang w:val="en-GB"/>
        </w:rPr>
      </w:pPr>
      <w:r w:rsidRPr="0057729C">
        <w:rPr>
          <w:rFonts w:ascii="Tahoma" w:hAnsi="Tahoma" w:cs="Tahoma"/>
          <w:sz w:val="20"/>
          <w:szCs w:val="20"/>
          <w:lang w:val="en-GB"/>
        </w:rPr>
        <w:t>availability (including, without limitation, capacity to meet required deadlines and, where relevant, geographical location); and</w:t>
      </w:r>
    </w:p>
    <w:p w14:paraId="76022335" w14:textId="77777777" w:rsidR="003F5BE6" w:rsidRPr="0057729C" w:rsidRDefault="003F5BE6" w:rsidP="00C65909">
      <w:pPr>
        <w:pStyle w:val="Default"/>
        <w:numPr>
          <w:ilvl w:val="0"/>
          <w:numId w:val="3"/>
        </w:numPr>
        <w:spacing w:after="240"/>
        <w:ind w:left="567" w:hanging="357"/>
        <w:jc w:val="both"/>
        <w:rPr>
          <w:rFonts w:ascii="Tahoma" w:hAnsi="Tahoma" w:cs="Tahoma"/>
          <w:sz w:val="20"/>
          <w:szCs w:val="20"/>
        </w:rPr>
      </w:pPr>
      <w:r w:rsidRPr="0057729C">
        <w:rPr>
          <w:rFonts w:ascii="Tahoma" w:hAnsi="Tahoma" w:cs="Tahoma"/>
          <w:sz w:val="20"/>
          <w:szCs w:val="20"/>
        </w:rPr>
        <w:t>price.</w:t>
      </w:r>
    </w:p>
    <w:p w14:paraId="333ABEF2" w14:textId="175041F5" w:rsidR="003F5BE6" w:rsidRPr="002A092A" w:rsidRDefault="003F5BE6" w:rsidP="00C65909">
      <w:pPr>
        <w:spacing w:after="120" w:line="276" w:lineRule="auto"/>
        <w:ind w:left="-142"/>
        <w:jc w:val="both"/>
        <w:rPr>
          <w:rFonts w:ascii="Tahoma" w:hAnsi="Tahoma" w:cs="Tahoma"/>
          <w:sz w:val="20"/>
          <w:szCs w:val="20"/>
        </w:rPr>
      </w:pPr>
      <w:r w:rsidRPr="0057729C">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FBC1FEE" w14:textId="77777777" w:rsidR="003F5BE6" w:rsidRPr="002A092A" w:rsidRDefault="003F5BE6" w:rsidP="00C65909">
      <w:pPr>
        <w:spacing w:after="120" w:line="276" w:lineRule="auto"/>
        <w:ind w:left="-142"/>
        <w:jc w:val="both"/>
        <w:rPr>
          <w:rFonts w:ascii="Tahoma" w:hAnsi="Tahoma" w:cs="Tahoma"/>
          <w:b/>
          <w:sz w:val="20"/>
          <w:szCs w:val="20"/>
        </w:rPr>
      </w:pPr>
      <w:r w:rsidRPr="002A092A">
        <w:rPr>
          <w:rFonts w:ascii="Tahoma" w:hAnsi="Tahoma" w:cs="Tahoma"/>
          <w:b/>
          <w:sz w:val="20"/>
          <w:szCs w:val="20"/>
        </w:rPr>
        <w:t>Fees</w:t>
      </w:r>
    </w:p>
    <w:p w14:paraId="4E177A7E" w14:textId="7EAA620C" w:rsidR="003F5BE6" w:rsidRPr="00297D2E" w:rsidRDefault="003F5BE6" w:rsidP="00297D2E">
      <w:pPr>
        <w:spacing w:after="120" w:line="276" w:lineRule="auto"/>
        <w:ind w:left="-142"/>
        <w:jc w:val="both"/>
        <w:rPr>
          <w:rFonts w:ascii="Tahoma" w:hAnsi="Tahoma" w:cs="Tahoma"/>
          <w:b/>
          <w:color w:val="000000"/>
          <w:sz w:val="20"/>
          <w:szCs w:val="20"/>
          <w:u w:val="single"/>
          <w:lang w:eastAsia="en-US"/>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2853D9">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w:t>
      </w:r>
      <w:r w:rsidRPr="002853D9">
        <w:rPr>
          <w:rFonts w:ascii="Tahoma" w:hAnsi="Tahoma" w:cs="Tahoma"/>
          <w:color w:val="000000"/>
          <w:sz w:val="20"/>
          <w:szCs w:val="20"/>
          <w:lang w:eastAsia="en-US"/>
        </w:rPr>
        <w:t xml:space="preserve">). </w:t>
      </w:r>
      <w:r w:rsidRPr="002853D9">
        <w:rPr>
          <w:rFonts w:ascii="Tahoma" w:hAnsi="Tahoma" w:cs="Tahoma"/>
          <w:b/>
          <w:color w:val="000000"/>
          <w:sz w:val="20"/>
          <w:szCs w:val="20"/>
          <w:u w:val="single"/>
          <w:lang w:eastAsia="en-US"/>
        </w:rPr>
        <w:t>Tenders proposing a fee above the exclusion level will be entirely and automatically excluded from the tender procedure.</w:t>
      </w:r>
    </w:p>
    <w:p w14:paraId="5CAA9BE6"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82BA87D"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58241" behindDoc="0" locked="1" layoutInCell="1" allowOverlap="1" wp14:anchorId="2111255D" wp14:editId="2B33C649">
                <wp:simplePos x="0" y="0"/>
                <wp:positionH relativeFrom="column">
                  <wp:posOffset>5325110</wp:posOffset>
                </wp:positionH>
                <wp:positionV relativeFrom="paragraph">
                  <wp:posOffset>-19685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6507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19.3pt;margin-top:-1.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" adj="3973" strokecolor="red">
                <o:lock v:ext="edit" aspectratio="t"/>
                <v:textbox style="layout-flow:vertical-ideographic"/>
                <w10:anchorlock/>
              </v:shape>
            </w:pict>
          </mc:Fallback>
        </mc:AlternateContent>
      </w:r>
    </w:p>
    <w:tbl>
      <w:tblPr>
        <w:tblW w:w="10380"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3"/>
        <w:gridCol w:w="1496"/>
      </w:tblGrid>
      <w:tr w:rsidR="003F5BE6" w:rsidRPr="002A092A" w14:paraId="37A1D2F1" w14:textId="77777777" w:rsidTr="00846413">
        <w:trPr>
          <w:trHeight w:val="688"/>
        </w:trPr>
        <w:tc>
          <w:tcPr>
            <w:tcW w:w="7551" w:type="dxa"/>
            <w:shd w:val="clear" w:color="auto" w:fill="DBE5F1" w:themeFill="accent1" w:themeFillTint="33"/>
            <w:vAlign w:val="center"/>
          </w:tcPr>
          <w:p w14:paraId="5DEB8665" w14:textId="77777777"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33" w:type="dxa"/>
            <w:tcBorders>
              <w:bottom w:val="single" w:sz="2" w:space="0" w:color="FF0000"/>
            </w:tcBorders>
            <w:shd w:val="clear" w:color="auto" w:fill="DBE5F1" w:themeFill="accent1" w:themeFillTint="33"/>
            <w:vAlign w:val="center"/>
          </w:tcPr>
          <w:p w14:paraId="2F8FB95E"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37C71B79"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496" w:type="dxa"/>
            <w:tcBorders>
              <w:bottom w:val="single" w:sz="2" w:space="0" w:color="808080" w:themeColor="background1" w:themeShade="80"/>
            </w:tcBorders>
            <w:shd w:val="clear" w:color="auto" w:fill="DBE5F1" w:themeFill="accent1" w:themeFillTint="33"/>
            <w:vAlign w:val="center"/>
          </w:tcPr>
          <w:p w14:paraId="6C75C001" w14:textId="77777777" w:rsidR="003F5BE6" w:rsidRPr="002A092A" w:rsidRDefault="003F5BE6" w:rsidP="00A4459E">
            <w:pPr>
              <w:spacing w:line="276" w:lineRule="auto"/>
              <w:ind w:left="-33"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7C53D867"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38F77EDE" w14:textId="77777777" w:rsidTr="00846413">
        <w:trPr>
          <w:trHeight w:val="374"/>
        </w:trPr>
        <w:tc>
          <w:tcPr>
            <w:tcW w:w="7551" w:type="dxa"/>
            <w:tcBorders>
              <w:right w:val="single" w:sz="2" w:space="0" w:color="FF0000"/>
            </w:tcBorders>
            <w:shd w:val="clear" w:color="auto" w:fill="F2F2F2" w:themeFill="background1" w:themeFillShade="F2"/>
            <w:vAlign w:val="center"/>
          </w:tcPr>
          <w:p w14:paraId="56263434" w14:textId="71EB5DA1" w:rsidR="003F5BE6" w:rsidRPr="002A092A" w:rsidRDefault="002853D9" w:rsidP="00846413">
            <w:pPr>
              <w:spacing w:line="276" w:lineRule="auto"/>
              <w:ind w:left="34"/>
              <w:jc w:val="both"/>
              <w:rPr>
                <w:rFonts w:ascii="Tahoma" w:hAnsi="Tahoma" w:cs="Tahoma"/>
                <w:sz w:val="18"/>
                <w:szCs w:val="18"/>
                <w:highlight w:val="yellow"/>
                <w:lang w:eastAsia="en-US"/>
              </w:rPr>
            </w:pPr>
            <w:r>
              <w:rPr>
                <w:rFonts w:ascii="Tahoma" w:hAnsi="Tahoma" w:cs="Tahoma"/>
                <w:sz w:val="18"/>
                <w:szCs w:val="18"/>
                <w:lang w:eastAsia="en-US"/>
              </w:rPr>
              <w:t>D</w:t>
            </w:r>
            <w:r w:rsidRPr="002853D9">
              <w:rPr>
                <w:rFonts w:ascii="Tahoma" w:hAnsi="Tahoma" w:cs="Tahoma"/>
                <w:sz w:val="18"/>
                <w:szCs w:val="18"/>
                <w:lang w:eastAsia="en-US"/>
              </w:rPr>
              <w:t>aily fee for the provision of services described in Section B (Expected Deliverables) of the Tender File/Terms of Reference</w:t>
            </w:r>
          </w:p>
        </w:tc>
        <w:sdt>
          <w:sdtPr>
            <w:rPr>
              <w:rFonts w:ascii="Tahoma" w:hAnsi="Tahoma" w:cs="Tahoma"/>
              <w:sz w:val="18"/>
              <w:szCs w:val="18"/>
              <w:highlight w:val="yellow"/>
              <w:lang w:eastAsia="en-US"/>
            </w:rPr>
            <w:id w:val="409897461"/>
            <w:placeholder>
              <w:docPart w:val="DefaultPlaceholder_-1854013440"/>
            </w:placeholder>
            <w:showingPlcHdr/>
          </w:sdtPr>
          <w:sdtContent>
            <w:tc>
              <w:tcPr>
                <w:tcW w:w="13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AD81C4" w14:textId="72B7D513" w:rsidR="003F5BE6" w:rsidRPr="002A092A" w:rsidRDefault="00695F27" w:rsidP="003F5BE6">
                <w:pPr>
                  <w:spacing w:line="276" w:lineRule="auto"/>
                  <w:ind w:left="-142" w:right="-91"/>
                  <w:jc w:val="center"/>
                  <w:rPr>
                    <w:rFonts w:ascii="Tahoma" w:hAnsi="Tahoma" w:cs="Tahoma"/>
                    <w:sz w:val="18"/>
                    <w:szCs w:val="18"/>
                    <w:highlight w:val="yellow"/>
                    <w:lang w:eastAsia="en-US"/>
                  </w:rPr>
                </w:pPr>
                <w:r w:rsidRPr="00C079A3">
                  <w:rPr>
                    <w:rStyle w:val="PlaceholderText"/>
                  </w:rPr>
                  <w:t>Click or tap here to enter text.</w:t>
                </w:r>
              </w:p>
            </w:tc>
          </w:sdtContent>
        </w:sdt>
        <w:tc>
          <w:tcPr>
            <w:tcW w:w="14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2557EBA2" w14:textId="4E9380A5" w:rsidR="003F5BE6" w:rsidRPr="002A092A" w:rsidRDefault="00EF06D0" w:rsidP="003F5BE6">
            <w:pPr>
              <w:spacing w:line="276" w:lineRule="auto"/>
              <w:ind w:left="-142" w:right="-91"/>
              <w:jc w:val="center"/>
              <w:rPr>
                <w:rFonts w:ascii="Tahoma" w:hAnsi="Tahoma" w:cs="Tahoma"/>
                <w:sz w:val="18"/>
                <w:szCs w:val="18"/>
                <w:highlight w:val="yellow"/>
                <w:lang w:eastAsia="en-US"/>
              </w:rPr>
            </w:pPr>
            <w:r w:rsidRPr="00846413">
              <w:rPr>
                <w:rFonts w:ascii="Tahoma" w:hAnsi="Tahoma" w:cs="Tahoma"/>
                <w:sz w:val="18"/>
                <w:szCs w:val="18"/>
                <w:lang w:eastAsia="en-US"/>
              </w:rPr>
              <w:t>4</w:t>
            </w:r>
            <w:r w:rsidR="002853D9" w:rsidRPr="00846413">
              <w:rPr>
                <w:rFonts w:ascii="Tahoma" w:hAnsi="Tahoma" w:cs="Tahoma"/>
                <w:sz w:val="18"/>
                <w:szCs w:val="18"/>
                <w:lang w:eastAsia="en-US"/>
              </w:rPr>
              <w:t>50</w:t>
            </w:r>
          </w:p>
        </w:tc>
      </w:tr>
    </w:tbl>
    <w:p w14:paraId="67A89D2A" w14:textId="5FD03EED" w:rsidR="009E64B7" w:rsidRPr="00026E8A" w:rsidRDefault="009E64B7" w:rsidP="009E64B7">
      <w:pPr>
        <w:pBdr>
          <w:bottom w:val="single" w:sz="2" w:space="0" w:color="808080" w:themeColor="background1" w:themeShade="80"/>
        </w:pBdr>
        <w:rPr>
          <w:rFonts w:ascii="Tahoma" w:hAnsi="Tahoma" w:cs="Tahoma"/>
          <w:bCs/>
          <w:highlight w:val="cyan"/>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5D621D5D" w14:textId="77777777" w:rsidTr="00DC0E11">
        <w:tc>
          <w:tcPr>
            <w:tcW w:w="9105" w:type="dxa"/>
            <w:shd w:val="clear" w:color="auto" w:fill="DBE5F1" w:themeFill="accent1" w:themeFillTint="33"/>
            <w:vAlign w:val="center"/>
          </w:tcPr>
          <w:p w14:paraId="4AA2366A" w14:textId="77777777" w:rsidR="009E64B7" w:rsidRPr="002853D9" w:rsidRDefault="009E64B7" w:rsidP="00846413">
            <w:pPr>
              <w:spacing w:before="120" w:after="120"/>
              <w:jc w:val="both"/>
              <w:rPr>
                <w:rFonts w:ascii="Tahoma" w:hAnsi="Tahoma" w:cs="Tahoma"/>
                <w:sz w:val="20"/>
                <w:szCs w:val="20"/>
              </w:rPr>
            </w:pPr>
            <w:r w:rsidRPr="002853D9">
              <w:rPr>
                <w:rFonts w:ascii="Tahoma" w:hAnsi="Tahoma" w:cs="Tahoma"/>
                <w:sz w:val="20"/>
                <w:szCs w:val="20"/>
              </w:rPr>
              <w:t>This Framework Contract</w:t>
            </w:r>
            <w:r w:rsidRPr="002853D9">
              <w:rPr>
                <w:rFonts w:ascii="Tahoma" w:eastAsia="Calibri" w:hAnsi="Tahoma" w:cs="Tahoma"/>
                <w:sz w:val="20"/>
                <w:szCs w:val="20"/>
                <w:lang w:val="en-US" w:eastAsia="en-US"/>
              </w:rPr>
              <w:t xml:space="preserve"> takes effect as from the date of its signature by both parties and is</w:t>
            </w:r>
            <w:r w:rsidRPr="002853D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CA3B7CBC27D94EDC954930971706898E"/>
              </w:placeholder>
              <w:date w:fullDate="2027-09-28T00:00:00Z">
                <w:dateFormat w:val="dd/MM/yyyy"/>
                <w:lid w:val="fr-FR"/>
                <w:storeMappedDataAs w:val="dateTime"/>
                <w:calendar w:val="gregorian"/>
              </w:date>
            </w:sdtPr>
            <w:sdtContent>
              <w:p w14:paraId="4C0E5866" w14:textId="654BE0F7" w:rsidR="009E64B7" w:rsidRPr="002853D9" w:rsidRDefault="00854406" w:rsidP="00DC0E11">
                <w:pPr>
                  <w:spacing w:before="120" w:after="120"/>
                  <w:rPr>
                    <w:rFonts w:ascii="Tahoma" w:hAnsi="Tahoma" w:cs="Tahoma"/>
                    <w:sz w:val="20"/>
                    <w:szCs w:val="20"/>
                  </w:rPr>
                </w:pPr>
                <w:r w:rsidRPr="00854406">
                  <w:rPr>
                    <w:rStyle w:val="Style71"/>
                    <w:rFonts w:ascii="Tahoma" w:hAnsi="Tahoma" w:cs="Tahoma"/>
                    <w:szCs w:val="20"/>
                  </w:rPr>
                  <w:t>28</w:t>
                </w:r>
                <w:r w:rsidR="002853D9" w:rsidRPr="00854406">
                  <w:rPr>
                    <w:rStyle w:val="Style71"/>
                    <w:rFonts w:ascii="Tahoma" w:hAnsi="Tahoma" w:cs="Tahoma"/>
                    <w:szCs w:val="20"/>
                  </w:rPr>
                  <w:t>/</w:t>
                </w:r>
                <w:r w:rsidRPr="00854406">
                  <w:rPr>
                    <w:rStyle w:val="Style71"/>
                    <w:rFonts w:ascii="Tahoma" w:hAnsi="Tahoma" w:cs="Tahoma"/>
                    <w:szCs w:val="20"/>
                  </w:rPr>
                  <w:t>09</w:t>
                </w:r>
                <w:r w:rsidR="002853D9" w:rsidRPr="00854406">
                  <w:rPr>
                    <w:rStyle w:val="Style71"/>
                    <w:rFonts w:ascii="Tahoma" w:hAnsi="Tahoma" w:cs="Tahoma"/>
                    <w:szCs w:val="20"/>
                  </w:rPr>
                  <w:t>/2027</w:t>
                </w:r>
              </w:p>
            </w:sdtContent>
          </w:sdt>
        </w:tc>
      </w:tr>
      <w:tr w:rsidR="009E64B7" w:rsidRPr="00651235" w14:paraId="1EC3A6EC" w14:textId="77777777" w:rsidTr="00DC0E11">
        <w:tc>
          <w:tcPr>
            <w:tcW w:w="10449" w:type="dxa"/>
            <w:gridSpan w:val="2"/>
            <w:shd w:val="clear" w:color="auto" w:fill="DBE5F1" w:themeFill="accent1" w:themeFillTint="33"/>
            <w:vAlign w:val="center"/>
          </w:tcPr>
          <w:p w14:paraId="781A29D4" w14:textId="0BDBB3E1" w:rsidR="009E64B7" w:rsidRPr="00AA1FEE" w:rsidRDefault="00854406" w:rsidP="00854406">
            <w:pPr>
              <w:spacing w:before="120" w:after="120"/>
              <w:jc w:val="both"/>
              <w:rPr>
                <w:rStyle w:val="Style71"/>
                <w:rFonts w:ascii="Tahoma" w:hAnsi="Tahoma" w:cs="Tahoma"/>
                <w:lang w:val="en-US"/>
              </w:rPr>
            </w:pPr>
            <w:r w:rsidRPr="00854406">
              <w:rPr>
                <w:rFonts w:ascii="Tahoma" w:eastAsia="Calibri" w:hAnsi="Tahoma" w:cs="Tahoma"/>
                <w:sz w:val="20"/>
                <w:szCs w:val="20"/>
                <w:lang w:val="en-US" w:eastAsia="en-US"/>
              </w:rPr>
              <w:t>At the end of its initial term, the contract will be tacitly renewed for a further term of six months unless either party notifies the other in writing of its intention to terminate the contract at the latest three (3) months before the renewal date. The contract shall not be renewed beyond 28 March 2028 and shall end on this date unless either party has already validly terminated the contract.</w:t>
            </w:r>
          </w:p>
        </w:tc>
      </w:tr>
      <w:bookmarkEnd w:id="1"/>
      <w:bookmarkEnd w:id="2"/>
    </w:tbl>
    <w:p w14:paraId="52E77DC8" w14:textId="4A0A638B" w:rsidR="00297D2E" w:rsidRDefault="00297D2E" w:rsidP="003F5BE6">
      <w:pPr>
        <w:spacing w:before="60" w:after="120"/>
        <w:ind w:left="-142"/>
        <w:rPr>
          <w:rFonts w:ascii="Tahoma" w:hAnsi="Tahoma" w:cs="Tahoma"/>
          <w:sz w:val="20"/>
          <w:szCs w:val="20"/>
        </w:rPr>
      </w:pPr>
    </w:p>
    <w:p w14:paraId="0B99B0BA" w14:textId="77777777" w:rsidR="00297D2E" w:rsidRDefault="00297D2E">
      <w:pPr>
        <w:rPr>
          <w:rFonts w:ascii="Tahoma" w:hAnsi="Tahoma" w:cs="Tahoma"/>
          <w:sz w:val="20"/>
          <w:szCs w:val="20"/>
        </w:rPr>
      </w:pPr>
      <w:r>
        <w:rPr>
          <w:rFonts w:ascii="Tahoma" w:hAnsi="Tahoma" w:cs="Tahoma"/>
          <w:sz w:val="20"/>
          <w:szCs w:val="20"/>
        </w:rPr>
        <w:br w:type="page"/>
      </w:r>
    </w:p>
    <w:p w14:paraId="157BD0EA" w14:textId="77777777" w:rsidR="003F5BE6" w:rsidRPr="002A092A" w:rsidRDefault="003F5BE6" w:rsidP="003F5BE6">
      <w:pPr>
        <w:spacing w:before="60" w:after="120"/>
        <w:ind w:left="-142"/>
        <w:rPr>
          <w:rFonts w:ascii="Tahoma" w:hAnsi="Tahoma" w:cs="Tahoma"/>
          <w:sz w:val="20"/>
          <w:szCs w:val="20"/>
        </w:rPr>
      </w:pPr>
    </w:p>
    <w:p w14:paraId="7A361A61" w14:textId="77777777"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089F0256" w14:textId="77777777" w:rsidR="003A0F5F" w:rsidRPr="002A092A" w:rsidRDefault="003A0F5F" w:rsidP="00C65909">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572963E6" w14:textId="77777777" w:rsidR="003A0F5F" w:rsidRPr="002A092A" w:rsidRDefault="0075705D" w:rsidP="00C65909">
      <w:pPr>
        <w:numPr>
          <w:ilvl w:val="0"/>
          <w:numId w:val="2"/>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69EA5368" w14:textId="77777777" w:rsidR="003A0F5F" w:rsidRPr="002A092A" w:rsidRDefault="0075705D" w:rsidP="00C65909">
      <w:pPr>
        <w:numPr>
          <w:ilvl w:val="0"/>
          <w:numId w:val="2"/>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5D8EA95A" w14:textId="77777777" w:rsidR="003A0F5F" w:rsidRPr="007C6DE1" w:rsidRDefault="003A0F5F" w:rsidP="00C65909">
      <w:pPr>
        <w:numPr>
          <w:ilvl w:val="0"/>
          <w:numId w:val="2"/>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w:t>
      </w:r>
      <w:r w:rsidRPr="007C6DE1">
        <w:rPr>
          <w:rFonts w:ascii="Tahoma" w:hAnsi="Tahoma" w:cs="Tahoma"/>
          <w:sz w:val="20"/>
          <w:szCs w:val="20"/>
        </w:rPr>
        <w:t>, that I have been notified that if any of the statements made</w:t>
      </w:r>
      <w:r w:rsidR="0075705D" w:rsidRPr="007C6DE1">
        <w:rPr>
          <w:rFonts w:ascii="Tahoma" w:hAnsi="Tahoma" w:cs="Tahoma"/>
          <w:sz w:val="20"/>
          <w:szCs w:val="20"/>
        </w:rPr>
        <w:t xml:space="preserve"> or information provided prove </w:t>
      </w:r>
      <w:r w:rsidR="00EC5F9A" w:rsidRPr="007C6DE1">
        <w:rPr>
          <w:rFonts w:ascii="Tahoma" w:hAnsi="Tahoma" w:cs="Tahoma"/>
          <w:sz w:val="20"/>
          <w:szCs w:val="20"/>
        </w:rPr>
        <w:t>t</w:t>
      </w:r>
      <w:r w:rsidRPr="007C6DE1">
        <w:rPr>
          <w:rFonts w:ascii="Tahoma" w:hAnsi="Tahoma" w:cs="Tahoma"/>
          <w:sz w:val="20"/>
          <w:szCs w:val="20"/>
        </w:rPr>
        <w:t>o be false, the Council reserves the right to exclude the tender concerned from the procedure or to terminate any existing contractual relations related to the latter;</w:t>
      </w:r>
    </w:p>
    <w:p w14:paraId="4503C31A" w14:textId="77777777" w:rsidR="007C6DE1" w:rsidRPr="007C6DE1" w:rsidRDefault="007C6DE1" w:rsidP="00C65909">
      <w:pPr>
        <w:numPr>
          <w:ilvl w:val="0"/>
          <w:numId w:val="2"/>
        </w:numPr>
        <w:tabs>
          <w:tab w:val="left" w:pos="284"/>
        </w:tabs>
        <w:ind w:left="284" w:right="283" w:hanging="284"/>
        <w:jc w:val="both"/>
        <w:rPr>
          <w:rFonts w:ascii="Tahoma" w:hAnsi="Tahoma" w:cs="Tahoma"/>
          <w:sz w:val="20"/>
          <w:szCs w:val="20"/>
        </w:rPr>
      </w:pPr>
      <w:r w:rsidRPr="007C6DE1">
        <w:rPr>
          <w:rFonts w:ascii="Tahoma" w:hAnsi="Tahoma" w:cs="Tahoma"/>
          <w:sz w:val="20"/>
          <w:szCs w:val="20"/>
        </w:rPr>
        <w:t>Express consent to any audit, verification, or investigative process that the Council, or its Donors, may initiate by any means on the information provided under this procedure;</w:t>
      </w:r>
    </w:p>
    <w:p w14:paraId="3C609B61" w14:textId="77777777" w:rsidR="003A0F5F" w:rsidRPr="007C6DE1" w:rsidRDefault="000850E6" w:rsidP="00C65909">
      <w:pPr>
        <w:numPr>
          <w:ilvl w:val="0"/>
          <w:numId w:val="2"/>
        </w:numPr>
        <w:tabs>
          <w:tab w:val="left" w:pos="284"/>
        </w:tabs>
        <w:ind w:left="284" w:right="283" w:hanging="284"/>
        <w:jc w:val="both"/>
        <w:rPr>
          <w:rFonts w:ascii="Tahoma" w:hAnsi="Tahoma" w:cs="Tahoma"/>
          <w:sz w:val="20"/>
          <w:szCs w:val="20"/>
          <w:lang w:val="en-US"/>
        </w:rPr>
      </w:pPr>
      <w:r w:rsidRPr="007C6DE1">
        <w:rPr>
          <w:rFonts w:ascii="Tahoma" w:hAnsi="Tahoma" w:cs="Tahoma"/>
          <w:sz w:val="20"/>
          <w:szCs w:val="20"/>
        </w:rPr>
        <w:t>Declare that neither I, nor the Provider I represent, are in any of the situations listed in the exclusion criteria as reproduced in the Tender File;</w:t>
      </w:r>
    </w:p>
    <w:p w14:paraId="6135B765" w14:textId="77777777" w:rsidR="005A4A62" w:rsidRPr="005A4A62" w:rsidRDefault="005A4A62" w:rsidP="00C65909">
      <w:pPr>
        <w:numPr>
          <w:ilvl w:val="0"/>
          <w:numId w:val="2"/>
        </w:numPr>
        <w:tabs>
          <w:tab w:val="left" w:pos="284"/>
        </w:tabs>
        <w:ind w:left="284" w:right="283" w:hanging="284"/>
        <w:jc w:val="both"/>
        <w:rPr>
          <w:rFonts w:ascii="Tahoma" w:hAnsi="Tahoma" w:cs="Tahoma"/>
          <w:sz w:val="20"/>
          <w:szCs w:val="20"/>
          <w:lang w:val="en-US"/>
        </w:rPr>
      </w:pPr>
      <w:bookmarkStart w:id="3" w:name="_Hlk217295156"/>
      <w:r>
        <w:rPr>
          <w:rFonts w:ascii="Tahoma" w:hAnsi="Tahoma" w:cs="Tahoma"/>
          <w:sz w:val="20"/>
          <w:szCs w:val="20"/>
        </w:rPr>
        <w:t>D</w:t>
      </w:r>
      <w:r w:rsidRPr="005A4A62">
        <w:rPr>
          <w:rFonts w:ascii="Tahoma" w:hAnsi="Tahoma" w:cs="Tahoma"/>
          <w:sz w:val="20"/>
          <w:szCs w:val="20"/>
        </w:rPr>
        <w:t>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bookmarkEnd w:id="3"/>
    <w:p w14:paraId="64C991C1" w14:textId="77777777" w:rsidR="0092251F" w:rsidRDefault="0098415D" w:rsidP="00C65909">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23E980D1" w14:textId="77777777" w:rsidR="00104DF4" w:rsidRPr="00C92B98" w:rsidRDefault="00104DF4" w:rsidP="00C65909">
      <w:pPr>
        <w:numPr>
          <w:ilvl w:val="0"/>
          <w:numId w:val="2"/>
        </w:numPr>
        <w:tabs>
          <w:tab w:val="left" w:pos="284"/>
        </w:tabs>
        <w:ind w:left="284" w:right="283" w:hanging="284"/>
        <w:jc w:val="both"/>
        <w:rPr>
          <w:rFonts w:ascii="Tahoma" w:hAnsi="Tahoma" w:cs="Tahoma"/>
          <w:sz w:val="20"/>
          <w:szCs w:val="20"/>
        </w:rPr>
      </w:pPr>
      <w:r w:rsidRPr="00104DF4">
        <w:rPr>
          <w:rFonts w:ascii="Tahoma" w:hAnsi="Tahoma" w:cs="Tahoma"/>
          <w:sz w:val="20"/>
          <w:szCs w:val="20"/>
        </w:rPr>
        <w:t>Declare that I am currently not employed by the Council of Europe and was not employed by the Council of Europe on the date of the launch of the procurement procedure;</w:t>
      </w:r>
    </w:p>
    <w:p w14:paraId="4FFF9463" w14:textId="65405134" w:rsidR="0098415D" w:rsidRPr="00482A7C" w:rsidRDefault="0098415D" w:rsidP="00C65909">
      <w:pPr>
        <w:numPr>
          <w:ilvl w:val="0"/>
          <w:numId w:val="2"/>
        </w:numPr>
        <w:tabs>
          <w:tab w:val="left" w:pos="284"/>
        </w:tabs>
        <w:ind w:left="284" w:right="283" w:hanging="284"/>
        <w:jc w:val="both"/>
        <w:rPr>
          <w:rFonts w:ascii="Tahoma" w:hAnsi="Tahoma" w:cs="Tahoma"/>
          <w:sz w:val="20"/>
          <w:szCs w:val="20"/>
        </w:rPr>
      </w:pPr>
      <w:r w:rsidRPr="00482A7C">
        <w:rPr>
          <w:rFonts w:ascii="Tahoma" w:hAnsi="Tahoma" w:cs="Tahoma"/>
          <w:sz w:val="20"/>
          <w:szCs w:val="20"/>
          <w:lang w:val="en-US"/>
        </w:rPr>
        <w:t>Declare that, in the previous three years, neither I, nor the Provider I represent, ha</w:t>
      </w:r>
      <w:r w:rsidR="000850E6" w:rsidRPr="00482A7C">
        <w:rPr>
          <w:rFonts w:ascii="Tahoma" w:hAnsi="Tahoma" w:cs="Tahoma"/>
          <w:sz w:val="20"/>
          <w:szCs w:val="20"/>
          <w:lang w:val="en-US"/>
        </w:rPr>
        <w:t>ve</w:t>
      </w:r>
      <w:r w:rsidRPr="00482A7C">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1AEC783A" w14:textId="77777777" w:rsidR="003A0F5F" w:rsidRPr="002A092A" w:rsidRDefault="0075705D" w:rsidP="00C65909">
      <w:pPr>
        <w:numPr>
          <w:ilvl w:val="0"/>
          <w:numId w:val="2"/>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7CCD0FE0" w14:textId="77777777" w:rsidR="003A0F5F" w:rsidRPr="0010042E" w:rsidRDefault="0075705D" w:rsidP="00C65909">
      <w:pPr>
        <w:numPr>
          <w:ilvl w:val="0"/>
          <w:numId w:val="2"/>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CA75F5">
        <w:rPr>
          <w:rFonts w:ascii="Tahoma" w:hAnsi="Tahoma" w:cs="Tahoma"/>
          <w:sz w:val="20"/>
          <w:szCs w:val="20"/>
        </w:rPr>
        <w:t>,</w:t>
      </w:r>
      <w:r w:rsidR="00D35205" w:rsidRPr="00CA75F5">
        <w:rPr>
          <w:rFonts w:ascii="Tahoma" w:hAnsi="Tahoma" w:cs="Tahoma"/>
          <w:sz w:val="20"/>
          <w:szCs w:val="20"/>
        </w:rPr>
        <w:t xml:space="preserve"> </w:t>
      </w:r>
      <w:r w:rsidR="00A8391C" w:rsidRPr="00CA75F5">
        <w:rPr>
          <w:rFonts w:ascii="Tahoma" w:hAnsi="Tahoma" w:cs="Tahoma"/>
          <w:sz w:val="20"/>
          <w:szCs w:val="20"/>
        </w:rPr>
        <w:t>inclusion in the lists of persons or entities subject to restrictive measures applied by the</w:t>
      </w:r>
      <w:r w:rsidR="00A502A9" w:rsidRPr="00CA75F5">
        <w:rPr>
          <w:rFonts w:ascii="Tahoma" w:hAnsi="Tahoma" w:cs="Tahoma"/>
          <w:sz w:val="20"/>
          <w:szCs w:val="20"/>
        </w:rPr>
        <w:t xml:space="preserve"> United Nations Security Council or the</w:t>
      </w:r>
      <w:r w:rsidR="00A8391C" w:rsidRPr="00CA75F5">
        <w:rPr>
          <w:rFonts w:ascii="Tahoma" w:hAnsi="Tahoma" w:cs="Tahoma"/>
          <w:sz w:val="20"/>
          <w:szCs w:val="20"/>
        </w:rPr>
        <w:t xml:space="preserve"> European Union;</w:t>
      </w:r>
    </w:p>
    <w:p w14:paraId="2B1736FB" w14:textId="1E0287EF" w:rsidR="003A0F5F" w:rsidRDefault="0075705D" w:rsidP="00297D2E">
      <w:pPr>
        <w:numPr>
          <w:ilvl w:val="0"/>
          <w:numId w:val="2"/>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56FA0301" w14:textId="5052237D" w:rsidR="00297D2E" w:rsidRDefault="00297D2E">
      <w:pPr>
        <w:rPr>
          <w:rFonts w:ascii="Tahoma" w:hAnsi="Tahoma" w:cs="Tahoma"/>
          <w:sz w:val="20"/>
          <w:szCs w:val="20"/>
        </w:rPr>
      </w:pPr>
      <w:r>
        <w:rPr>
          <w:rFonts w:ascii="Tahoma" w:hAnsi="Tahoma" w:cs="Tahoma"/>
          <w:sz w:val="20"/>
          <w:szCs w:val="20"/>
        </w:rPr>
        <w:br w:type="page"/>
      </w:r>
    </w:p>
    <w:p w14:paraId="7A28625A" w14:textId="77777777" w:rsidR="00297D2E" w:rsidRPr="00297D2E" w:rsidRDefault="00297D2E" w:rsidP="00297D2E">
      <w:pPr>
        <w:tabs>
          <w:tab w:val="left" w:pos="284"/>
        </w:tabs>
        <w:ind w:left="284" w:right="283"/>
        <w:jc w:val="both"/>
        <w:rPr>
          <w:rFonts w:ascii="Tahoma" w:hAnsi="Tahoma" w:cs="Tahoma"/>
          <w:sz w:val="20"/>
          <w:szCs w:val="20"/>
        </w:rPr>
      </w:pPr>
    </w:p>
    <w:p w14:paraId="74A4EA95" w14:textId="77777777" w:rsidR="00E81D73" w:rsidRPr="002A092A" w:rsidRDefault="00E81D73" w:rsidP="003A0F5F">
      <w:pPr>
        <w:tabs>
          <w:tab w:val="left" w:pos="142"/>
          <w:tab w:val="left" w:pos="426"/>
        </w:tabs>
        <w:ind w:left="-426"/>
        <w:jc w:val="both"/>
        <w:rPr>
          <w:rFonts w:ascii="Tahoma" w:hAnsi="Tahoma" w:cs="Tahoma"/>
          <w:sz w:val="20"/>
          <w:szCs w:val="20"/>
        </w:rPr>
      </w:pPr>
    </w:p>
    <w:p w14:paraId="255B6959" w14:textId="77777777" w:rsidR="00276DC4" w:rsidRPr="00961D46" w:rsidRDefault="00276DC4" w:rsidP="006F5840">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r w:rsidRPr="00276DC4">
        <w:rPr>
          <w:rFonts w:ascii="Tahoma" w:hAnsi="Tahoma" w:cs="Tahoma"/>
          <w:color w:val="FF0000"/>
          <w:sz w:val="18"/>
          <w:szCs w:val="18"/>
        </w:rPr>
        <w:t xml:space="preserve">Fill in and sign this part and send a scanned copy of the document to the Council, together with the other supporting documents (See Tender File). </w:t>
      </w:r>
    </w:p>
    <w:p w14:paraId="3EE54F41" w14:textId="77777777" w:rsidR="003A0F5F" w:rsidRPr="002A092A" w:rsidRDefault="003A0F5F" w:rsidP="006F5840">
      <w:pPr>
        <w:tabs>
          <w:tab w:val="left" w:pos="142"/>
          <w:tab w:val="left" w:pos="426"/>
        </w:tabs>
        <w:jc w:val="both"/>
        <w:rPr>
          <w:rFonts w:ascii="Tahoma" w:hAnsi="Tahoma" w:cs="Tahoma"/>
          <w:sz w:val="20"/>
          <w:szCs w:val="20"/>
        </w:rPr>
      </w:pPr>
    </w:p>
    <w:p w14:paraId="7E1E34DF"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22585908" wp14:editId="325C4294">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D5A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1401"/>
        <w:gridCol w:w="3219"/>
      </w:tblGrid>
      <w:tr w:rsidR="00AC5668" w:rsidRPr="0035618E" w14:paraId="7F28B149" w14:textId="77777777" w:rsidTr="00DC0E11">
        <w:trPr>
          <w:trHeight w:val="878"/>
          <w:jc w:val="center"/>
        </w:trPr>
        <w:tc>
          <w:tcPr>
            <w:tcW w:w="539" w:type="dxa"/>
            <w:tcBorders>
              <w:top w:val="nil"/>
              <w:left w:val="nil"/>
              <w:bottom w:val="single" w:sz="2" w:space="0" w:color="808080"/>
              <w:right w:val="single" w:sz="2" w:space="0" w:color="808080"/>
            </w:tcBorders>
            <w:vAlign w:val="center"/>
          </w:tcPr>
          <w:p w14:paraId="67DF3B0E" w14:textId="77777777" w:rsidR="00AC5668" w:rsidRPr="0035618E" w:rsidRDefault="00AC5668" w:rsidP="00DC0E11">
            <w:pPr>
              <w:ind w:left="-284"/>
              <w:jc w:val="center"/>
              <w:rPr>
                <w:rFonts w:ascii="Tahoma" w:hAnsi="Tahoma" w:cs="Tahoma"/>
                <w:b/>
                <w:sz w:val="20"/>
                <w:szCs w:val="20"/>
              </w:rPr>
            </w:pPr>
            <w:bookmarkStart w:id="4"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9E98596"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Provider</w:t>
            </w:r>
          </w:p>
          <w:p w14:paraId="0EB6D537" w14:textId="77777777" w:rsidR="00AC5668" w:rsidRPr="0035618E" w:rsidRDefault="00AC5668" w:rsidP="00DC0E11">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vAlign w:val="center"/>
          </w:tcPr>
          <w:p w14:paraId="171E4D10" w14:textId="77777777" w:rsidR="00AC5668" w:rsidRPr="0035618E" w:rsidRDefault="00AC5668" w:rsidP="00DC0E11">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07F2D7E"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8"/>
            </w:r>
          </w:p>
          <w:p w14:paraId="2A00E39C" w14:textId="77777777" w:rsidR="00AC5668" w:rsidRPr="0035618E" w:rsidRDefault="00AC5668" w:rsidP="00DC0E11">
            <w:pPr>
              <w:ind w:left="-284"/>
              <w:jc w:val="center"/>
              <w:rPr>
                <w:rFonts w:ascii="Tahoma" w:hAnsi="Tahoma" w:cs="Tahoma"/>
                <w:sz w:val="20"/>
                <w:szCs w:val="20"/>
              </w:rPr>
            </w:pPr>
            <w:r w:rsidRPr="0035618E">
              <w:rPr>
                <w:b/>
                <w:sz w:val="24"/>
                <w:szCs w:val="24"/>
              </w:rPr>
              <w:t>▼</w:t>
            </w:r>
          </w:p>
        </w:tc>
      </w:tr>
      <w:tr w:rsidR="00AC5668" w:rsidRPr="0035618E" w14:paraId="0EA43D16" w14:textId="77777777" w:rsidTr="00A754CE">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7262C26" w14:textId="77777777" w:rsidR="00AC5668" w:rsidRPr="0035618E" w:rsidRDefault="00AC5668" w:rsidP="00DC0E11">
            <w:pPr>
              <w:ind w:left="-284" w:right="113"/>
              <w:jc w:val="center"/>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78A251"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sdt>
          <w:sdtPr>
            <w:rPr>
              <w:rFonts w:ascii="Tahoma" w:hAnsi="Tahoma" w:cs="Tahoma"/>
              <w:sz w:val="20"/>
              <w:szCs w:val="20"/>
            </w:rPr>
            <w:id w:val="568854958"/>
            <w:placeholder>
              <w:docPart w:val="DefaultPlaceholder_-1854013440"/>
            </w:placeholder>
            <w:showingPlcHdr/>
          </w:sdtPr>
          <w:sdtContent>
            <w:tc>
              <w:tcPr>
                <w:tcW w:w="2711" w:type="dxa"/>
                <w:tcBorders>
                  <w:top w:val="single" w:sz="2" w:space="0" w:color="FF0000"/>
                  <w:left w:val="single" w:sz="2" w:space="0" w:color="FF0000"/>
                  <w:bottom w:val="single" w:sz="2" w:space="0" w:color="FF0000"/>
                  <w:right w:val="single" w:sz="2" w:space="0" w:color="FF0000"/>
                </w:tcBorders>
                <w:vAlign w:val="center"/>
              </w:tcPr>
              <w:p w14:paraId="24F7E893" w14:textId="49A5184C" w:rsidR="00AC5668" w:rsidRPr="0035618E" w:rsidRDefault="00695F27" w:rsidP="00695F27">
                <w:pPr>
                  <w:ind w:left="-10"/>
                  <w:rPr>
                    <w:rFonts w:ascii="Tahoma" w:hAnsi="Tahoma" w:cs="Tahoma"/>
                    <w:sz w:val="20"/>
                    <w:szCs w:val="20"/>
                  </w:rPr>
                </w:pPr>
                <w:r w:rsidRPr="00C079A3">
                  <w:rPr>
                    <w:rStyle w:val="PlaceholderText"/>
                  </w:rPr>
                  <w:t>Click or tap here to enter text.</w:t>
                </w:r>
              </w:p>
            </w:tc>
          </w:sdtContent>
        </w:sdt>
        <w:tc>
          <w:tcPr>
            <w:tcW w:w="236" w:type="dxa"/>
            <w:vMerge w:val="restart"/>
            <w:tcBorders>
              <w:top w:val="nil"/>
              <w:left w:val="single" w:sz="2" w:space="0" w:color="FF0000"/>
              <w:bottom w:val="nil"/>
              <w:right w:val="single" w:sz="2" w:space="0" w:color="808080"/>
            </w:tcBorders>
            <w:vAlign w:val="center"/>
          </w:tcPr>
          <w:p w14:paraId="55A21FA6" w14:textId="77777777" w:rsidR="00AC5668" w:rsidRPr="0035618E" w:rsidRDefault="00AC5668" w:rsidP="00DC0E11">
            <w:pPr>
              <w:ind w:left="-284"/>
              <w:rPr>
                <w:rFonts w:ascii="Tahoma" w:hAnsi="Tahoma" w:cs="Tahoma"/>
                <w:sz w:val="20"/>
                <w:szCs w:val="20"/>
              </w:rPr>
            </w:pPr>
          </w:p>
        </w:tc>
        <w:tc>
          <w:tcPr>
            <w:tcW w:w="1401" w:type="dxa"/>
            <w:vMerge w:val="restart"/>
            <w:tcBorders>
              <w:top w:val="single" w:sz="2" w:space="0" w:color="808080"/>
              <w:left w:val="single" w:sz="2" w:space="0" w:color="808080"/>
              <w:bottom w:val="single" w:sz="2" w:space="0" w:color="808080"/>
              <w:right w:val="nil"/>
            </w:tcBorders>
            <w:shd w:val="clear" w:color="auto" w:fill="F2F2F2"/>
            <w:vAlign w:val="center"/>
          </w:tcPr>
          <w:p w14:paraId="47A511C0"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Signatory (Name, Function and Entity)</w:t>
            </w:r>
          </w:p>
        </w:tc>
        <w:tc>
          <w:tcPr>
            <w:tcW w:w="3219" w:type="dxa"/>
            <w:vMerge w:val="restart"/>
            <w:tcBorders>
              <w:top w:val="single" w:sz="2" w:space="0" w:color="808080"/>
              <w:left w:val="nil"/>
              <w:bottom w:val="single" w:sz="2" w:space="0" w:color="808080"/>
              <w:right w:val="single" w:sz="2" w:space="0" w:color="808080"/>
            </w:tcBorders>
            <w:shd w:val="clear" w:color="auto" w:fill="FFFFFF"/>
            <w:vAlign w:val="center"/>
          </w:tcPr>
          <w:p w14:paraId="22A6C28D" w14:textId="77777777" w:rsidR="00AC5668" w:rsidRPr="0035618E" w:rsidRDefault="00AC5668" w:rsidP="00DC0E11">
            <w:pPr>
              <w:ind w:left="-284"/>
              <w:rPr>
                <w:rFonts w:ascii="Tahoma" w:hAnsi="Tahoma" w:cs="Tahoma"/>
                <w:sz w:val="20"/>
                <w:szCs w:val="20"/>
              </w:rPr>
            </w:pPr>
          </w:p>
          <w:p w14:paraId="72825FDB" w14:textId="77777777" w:rsidR="00AC5668" w:rsidRPr="0035618E" w:rsidRDefault="00AC5668" w:rsidP="00DC0E11">
            <w:pPr>
              <w:ind w:left="-284"/>
              <w:rPr>
                <w:rFonts w:ascii="Tahoma" w:hAnsi="Tahoma" w:cs="Tahoma"/>
                <w:sz w:val="20"/>
                <w:szCs w:val="20"/>
              </w:rPr>
            </w:pPr>
          </w:p>
        </w:tc>
      </w:tr>
      <w:tr w:rsidR="00AC5668" w:rsidRPr="0035618E" w14:paraId="33CE9ADB" w14:textId="77777777" w:rsidTr="00A754CE">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DC83774"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5043B67"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Signatory</w:t>
            </w:r>
            <w:r w:rsidR="00A502A9">
              <w:rPr>
                <w:rFonts w:ascii="Tahoma" w:hAnsi="Tahoma" w:cs="Tahoma"/>
                <w:sz w:val="18"/>
                <w:szCs w:val="18"/>
              </w:rPr>
              <w:t>(</w:t>
            </w:r>
            <w:proofErr w:type="spellStart"/>
            <w:r w:rsidR="00A502A9">
              <w:rPr>
                <w:rFonts w:ascii="Tahoma" w:hAnsi="Tahoma" w:cs="Tahoma"/>
                <w:sz w:val="18"/>
                <w:szCs w:val="18"/>
              </w:rPr>
              <w:t>ies</w:t>
            </w:r>
            <w:proofErr w:type="spellEnd"/>
            <w:r w:rsidR="00A502A9">
              <w:rPr>
                <w:rFonts w:ascii="Tahoma" w:hAnsi="Tahoma" w:cs="Tahoma"/>
                <w:sz w:val="18"/>
                <w:szCs w:val="18"/>
              </w:rPr>
              <w:t>)</w:t>
            </w:r>
            <w:r>
              <w:rPr>
                <w:rStyle w:val="FootnoteReference"/>
                <w:rFonts w:ascii="Tahoma" w:hAnsi="Tahoma" w:cs="Tahoma"/>
                <w:sz w:val="18"/>
                <w:szCs w:val="18"/>
              </w:rPr>
              <w:footnoteReference w:id="9"/>
            </w:r>
            <w:r w:rsidRPr="0035618E">
              <w:rPr>
                <w:color w:val="FF0000"/>
                <w:sz w:val="16"/>
                <w:szCs w:val="16"/>
              </w:rPr>
              <w:t>►</w:t>
            </w:r>
          </w:p>
        </w:tc>
        <w:sdt>
          <w:sdtPr>
            <w:rPr>
              <w:rFonts w:ascii="Tahoma" w:hAnsi="Tahoma" w:cs="Tahoma"/>
              <w:sz w:val="20"/>
              <w:szCs w:val="20"/>
            </w:rPr>
            <w:id w:val="-73513863"/>
            <w:placeholder>
              <w:docPart w:val="DefaultPlaceholder_-1854013440"/>
            </w:placeholder>
            <w:showingPlcHdr/>
          </w:sdtPr>
          <w:sdtContent>
            <w:tc>
              <w:tcPr>
                <w:tcW w:w="2711" w:type="dxa"/>
                <w:tcBorders>
                  <w:top w:val="single" w:sz="2" w:space="0" w:color="FF0000"/>
                  <w:left w:val="single" w:sz="2" w:space="0" w:color="FF0000"/>
                  <w:bottom w:val="single" w:sz="2" w:space="0" w:color="FF0000"/>
                  <w:right w:val="single" w:sz="2" w:space="0" w:color="FF0000"/>
                </w:tcBorders>
                <w:vAlign w:val="center"/>
              </w:tcPr>
              <w:p w14:paraId="5E67A539" w14:textId="15AA54A8" w:rsidR="00AC5668" w:rsidRPr="0035618E" w:rsidRDefault="00695F27" w:rsidP="00695F27">
                <w:pPr>
                  <w:ind w:left="-10"/>
                  <w:rPr>
                    <w:rFonts w:ascii="Tahoma" w:hAnsi="Tahoma" w:cs="Tahoma"/>
                    <w:sz w:val="20"/>
                    <w:szCs w:val="20"/>
                  </w:rPr>
                </w:pPr>
                <w:r w:rsidRPr="00C079A3">
                  <w:rPr>
                    <w:rStyle w:val="PlaceholderText"/>
                  </w:rPr>
                  <w:t>Click or tap here to enter text.</w:t>
                </w:r>
              </w:p>
            </w:tc>
          </w:sdtContent>
        </w:sdt>
        <w:tc>
          <w:tcPr>
            <w:tcW w:w="236" w:type="dxa"/>
            <w:vMerge/>
            <w:tcBorders>
              <w:top w:val="nil"/>
              <w:left w:val="single" w:sz="2" w:space="0" w:color="FF0000"/>
              <w:bottom w:val="nil"/>
              <w:right w:val="single" w:sz="2" w:space="0" w:color="808080"/>
            </w:tcBorders>
            <w:vAlign w:val="center"/>
          </w:tcPr>
          <w:p w14:paraId="493A6E7F" w14:textId="77777777" w:rsidR="00AC5668" w:rsidRPr="0035618E" w:rsidRDefault="00AC5668" w:rsidP="00DC0E11">
            <w:pPr>
              <w:ind w:left="-284"/>
              <w:rPr>
                <w:rFonts w:ascii="Tahoma" w:hAnsi="Tahoma" w:cs="Tahoma"/>
                <w:sz w:val="20"/>
                <w:szCs w:val="20"/>
              </w:rPr>
            </w:pPr>
          </w:p>
        </w:tc>
        <w:tc>
          <w:tcPr>
            <w:tcW w:w="1401" w:type="dxa"/>
            <w:vMerge/>
            <w:tcBorders>
              <w:top w:val="single" w:sz="2" w:space="0" w:color="808080"/>
              <w:left w:val="single" w:sz="2" w:space="0" w:color="808080"/>
              <w:bottom w:val="single" w:sz="2" w:space="0" w:color="808080"/>
              <w:right w:val="nil"/>
            </w:tcBorders>
            <w:shd w:val="clear" w:color="auto" w:fill="F2F2F2"/>
            <w:vAlign w:val="center"/>
          </w:tcPr>
          <w:p w14:paraId="61ADE277" w14:textId="77777777" w:rsidR="00AC5668" w:rsidRPr="0035618E" w:rsidRDefault="00AC5668" w:rsidP="00DC0E11">
            <w:pPr>
              <w:ind w:left="-284"/>
              <w:rPr>
                <w:rFonts w:ascii="Tahoma" w:hAnsi="Tahoma" w:cs="Tahoma"/>
                <w:sz w:val="18"/>
                <w:szCs w:val="18"/>
              </w:rPr>
            </w:pPr>
          </w:p>
        </w:tc>
        <w:tc>
          <w:tcPr>
            <w:tcW w:w="3219" w:type="dxa"/>
            <w:vMerge/>
            <w:tcBorders>
              <w:top w:val="single" w:sz="2" w:space="0" w:color="808080"/>
              <w:left w:val="nil"/>
              <w:bottom w:val="single" w:sz="2" w:space="0" w:color="808080"/>
              <w:right w:val="single" w:sz="2" w:space="0" w:color="808080"/>
            </w:tcBorders>
            <w:shd w:val="clear" w:color="auto" w:fill="FFFFFF"/>
            <w:vAlign w:val="center"/>
          </w:tcPr>
          <w:p w14:paraId="66D5D162" w14:textId="77777777" w:rsidR="00AC5668" w:rsidRPr="0035618E" w:rsidRDefault="00AC5668" w:rsidP="00DC0E11">
            <w:pPr>
              <w:ind w:left="-284"/>
              <w:rPr>
                <w:rFonts w:ascii="Tahoma" w:hAnsi="Tahoma" w:cs="Tahoma"/>
                <w:sz w:val="20"/>
                <w:szCs w:val="20"/>
              </w:rPr>
            </w:pPr>
          </w:p>
        </w:tc>
      </w:tr>
      <w:tr w:rsidR="00AC5668" w:rsidRPr="0035618E" w14:paraId="21AF0C4E" w14:textId="77777777" w:rsidTr="00A754CE">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8179FDF"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5D5CFF75"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vAlign w:val="center"/>
          </w:tcPr>
          <w:p w14:paraId="53C1165A" w14:textId="27278E57" w:rsidR="00AC5668" w:rsidRPr="0035618E" w:rsidRDefault="00AC5668" w:rsidP="00695F27">
            <w:pPr>
              <w:ind w:left="-10"/>
              <w:rPr>
                <w:rFonts w:ascii="Tahoma" w:hAnsi="Tahoma" w:cs="Tahoma"/>
                <w:sz w:val="20"/>
                <w:szCs w:val="20"/>
              </w:rPr>
            </w:pPr>
            <w:r w:rsidRPr="0035618E">
              <w:rPr>
                <w:rFonts w:ascii="Tahoma" w:hAnsi="Tahoma" w:cs="Tahoma"/>
                <w:sz w:val="20"/>
                <w:szCs w:val="20"/>
              </w:rPr>
              <w:t>In</w:t>
            </w:r>
            <w:sdt>
              <w:sdtPr>
                <w:rPr>
                  <w:rFonts w:ascii="Tahoma" w:hAnsi="Tahoma" w:cs="Tahoma"/>
                  <w:sz w:val="20"/>
                  <w:szCs w:val="20"/>
                </w:rPr>
                <w:id w:val="-1952466276"/>
                <w:placeholder>
                  <w:docPart w:val="DefaultPlaceholder_-1854013440"/>
                </w:placeholder>
                <w:showingPlcHdr/>
              </w:sdtPr>
              <w:sdtContent>
                <w:r w:rsidR="00695F27" w:rsidRPr="00C079A3">
                  <w:rPr>
                    <w:rStyle w:val="PlaceholderText"/>
                  </w:rPr>
                  <w:t>Click or tap here to enter text.</w:t>
                </w:r>
              </w:sdtContent>
            </w:sdt>
          </w:p>
        </w:tc>
        <w:tc>
          <w:tcPr>
            <w:tcW w:w="236" w:type="dxa"/>
            <w:tcBorders>
              <w:top w:val="nil"/>
              <w:left w:val="single" w:sz="2" w:space="0" w:color="000000" w:themeColor="text1"/>
              <w:bottom w:val="nil"/>
              <w:right w:val="single" w:sz="2" w:space="0" w:color="808080"/>
            </w:tcBorders>
            <w:vAlign w:val="center"/>
          </w:tcPr>
          <w:p w14:paraId="31835549" w14:textId="77777777" w:rsidR="00AC5668" w:rsidRPr="0035618E" w:rsidRDefault="00AC5668" w:rsidP="00DC0E11">
            <w:pPr>
              <w:ind w:left="-284"/>
              <w:rPr>
                <w:rFonts w:ascii="Tahoma" w:hAnsi="Tahoma" w:cs="Tahoma"/>
                <w:sz w:val="20"/>
                <w:szCs w:val="20"/>
              </w:rPr>
            </w:pPr>
          </w:p>
        </w:tc>
        <w:tc>
          <w:tcPr>
            <w:tcW w:w="1401" w:type="dxa"/>
            <w:tcBorders>
              <w:top w:val="single" w:sz="2" w:space="0" w:color="808080"/>
              <w:left w:val="single" w:sz="2" w:space="0" w:color="808080"/>
              <w:bottom w:val="single" w:sz="2" w:space="0" w:color="808080"/>
              <w:right w:val="nil"/>
            </w:tcBorders>
            <w:shd w:val="clear" w:color="auto" w:fill="F2F2F2"/>
            <w:vAlign w:val="center"/>
          </w:tcPr>
          <w:p w14:paraId="166B9C27"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Place of signature</w:t>
            </w:r>
          </w:p>
        </w:tc>
        <w:tc>
          <w:tcPr>
            <w:tcW w:w="3219" w:type="dxa"/>
            <w:tcBorders>
              <w:top w:val="single" w:sz="2" w:space="0" w:color="808080"/>
              <w:left w:val="nil"/>
              <w:bottom w:val="single" w:sz="2" w:space="0" w:color="808080"/>
              <w:right w:val="single" w:sz="2" w:space="0" w:color="808080"/>
            </w:tcBorders>
            <w:shd w:val="clear" w:color="auto" w:fill="FFFFFF"/>
            <w:vAlign w:val="center"/>
          </w:tcPr>
          <w:p w14:paraId="39523459" w14:textId="05115853" w:rsidR="00AC5668" w:rsidRPr="0035618E" w:rsidRDefault="00AC5668" w:rsidP="00DC0E11">
            <w:pPr>
              <w:ind w:left="-284"/>
              <w:rPr>
                <w:rFonts w:ascii="Tahoma" w:hAnsi="Tahoma" w:cs="Tahoma"/>
                <w:sz w:val="20"/>
                <w:szCs w:val="20"/>
              </w:rPr>
            </w:pPr>
            <w:proofErr w:type="spellStart"/>
            <w:r w:rsidRPr="0035618E">
              <w:rPr>
                <w:rFonts w:ascii="Tahoma" w:hAnsi="Tahoma" w:cs="Tahoma"/>
                <w:sz w:val="20"/>
                <w:szCs w:val="20"/>
              </w:rPr>
              <w:t>In</w:t>
            </w:r>
            <w:r w:rsidR="00482A7C">
              <w:rPr>
                <w:rFonts w:ascii="Tahoma" w:hAnsi="Tahoma" w:cs="Tahoma"/>
                <w:sz w:val="20"/>
                <w:szCs w:val="20"/>
              </w:rPr>
              <w:t>In</w:t>
            </w:r>
            <w:proofErr w:type="spellEnd"/>
            <w:r w:rsidR="00482A7C">
              <w:rPr>
                <w:rFonts w:ascii="Tahoma" w:hAnsi="Tahoma" w:cs="Tahoma"/>
                <w:sz w:val="20"/>
                <w:szCs w:val="20"/>
              </w:rPr>
              <w:t xml:space="preserve"> </w:t>
            </w:r>
          </w:p>
        </w:tc>
      </w:tr>
      <w:tr w:rsidR="00AC5668" w:rsidRPr="0035618E" w14:paraId="7D187C16" w14:textId="77777777" w:rsidTr="00A754CE">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5377DB3C"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82270E7"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sdt>
            <w:sdtPr>
              <w:rPr>
                <w:rFonts w:ascii="Tahoma" w:hAnsi="Tahoma" w:cs="Tahoma"/>
                <w:sz w:val="20"/>
                <w:szCs w:val="20"/>
              </w:rPr>
              <w:id w:val="740062715"/>
              <w:placeholder>
                <w:docPart w:val="DefaultPlaceholder_-1854013440"/>
              </w:placeholder>
            </w:sdtPr>
            <w:sdtContent>
              <w:p w14:paraId="1C521B2C" w14:textId="145182A9"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sdtContent>
          </w:sdt>
        </w:tc>
        <w:tc>
          <w:tcPr>
            <w:tcW w:w="236" w:type="dxa"/>
            <w:tcBorders>
              <w:top w:val="nil"/>
              <w:left w:val="single" w:sz="2" w:space="0" w:color="000000" w:themeColor="text1"/>
              <w:bottom w:val="nil"/>
              <w:right w:val="single" w:sz="2" w:space="0" w:color="808080"/>
            </w:tcBorders>
            <w:vAlign w:val="center"/>
          </w:tcPr>
          <w:p w14:paraId="14E924E1" w14:textId="77777777" w:rsidR="00AC5668" w:rsidRPr="0035618E" w:rsidRDefault="00AC5668" w:rsidP="00DC0E11">
            <w:pPr>
              <w:ind w:left="-284"/>
              <w:rPr>
                <w:rFonts w:ascii="Tahoma" w:hAnsi="Tahoma" w:cs="Tahoma"/>
                <w:sz w:val="20"/>
                <w:szCs w:val="20"/>
              </w:rPr>
            </w:pPr>
          </w:p>
        </w:tc>
        <w:tc>
          <w:tcPr>
            <w:tcW w:w="1401" w:type="dxa"/>
            <w:tcBorders>
              <w:top w:val="single" w:sz="2" w:space="0" w:color="808080"/>
              <w:left w:val="single" w:sz="2" w:space="0" w:color="808080"/>
              <w:bottom w:val="single" w:sz="2" w:space="0" w:color="808080"/>
              <w:right w:val="nil"/>
            </w:tcBorders>
            <w:shd w:val="clear" w:color="auto" w:fill="F2F2F2"/>
            <w:vAlign w:val="center"/>
          </w:tcPr>
          <w:p w14:paraId="4F388090"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Date of signature</w:t>
            </w:r>
          </w:p>
        </w:tc>
        <w:tc>
          <w:tcPr>
            <w:tcW w:w="3219" w:type="dxa"/>
            <w:tcBorders>
              <w:top w:val="single" w:sz="2" w:space="0" w:color="808080"/>
              <w:left w:val="nil"/>
              <w:bottom w:val="single" w:sz="2" w:space="0" w:color="808080"/>
              <w:right w:val="single" w:sz="2" w:space="0" w:color="808080"/>
            </w:tcBorders>
            <w:shd w:val="clear" w:color="auto" w:fill="FFFFFF"/>
            <w:vAlign w:val="center"/>
          </w:tcPr>
          <w:p w14:paraId="45A8F053"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r>
      <w:tr w:rsidR="00AC5668" w:rsidRPr="0035618E" w14:paraId="1E1B00E8" w14:textId="77777777" w:rsidTr="00A754CE">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F5D5353"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2A527065"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r>
              <w:rPr>
                <w:rStyle w:val="FootnoteReference"/>
                <w:rFonts w:ascii="Tahoma" w:hAnsi="Tahoma" w:cs="Tahoma"/>
                <w:sz w:val="18"/>
                <w:szCs w:val="18"/>
              </w:rPr>
              <w:footnoteReference w:id="10"/>
            </w:r>
            <w:r w:rsidRPr="0035618E">
              <w:rPr>
                <w:color w:val="FF0000"/>
                <w:sz w:val="16"/>
                <w:szCs w:val="16"/>
              </w:rPr>
              <w:t>►</w:t>
            </w:r>
          </w:p>
        </w:tc>
        <w:sdt>
          <w:sdtPr>
            <w:rPr>
              <w:rFonts w:ascii="Tahoma" w:hAnsi="Tahoma" w:cs="Tahoma"/>
              <w:sz w:val="20"/>
              <w:szCs w:val="20"/>
            </w:rPr>
            <w:id w:val="-1507893246"/>
            <w:placeholder>
              <w:docPart w:val="DefaultPlaceholder_-1854013440"/>
            </w:placeholder>
            <w:showingPlcHdr/>
          </w:sdtPr>
          <w:sdtContent>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7AE92FB" w14:textId="4A89C221" w:rsidR="00AC5668" w:rsidRPr="0035618E" w:rsidRDefault="00695F27" w:rsidP="006A0042">
                <w:pPr>
                  <w:ind w:left="-10"/>
                  <w:jc w:val="center"/>
                  <w:rPr>
                    <w:rFonts w:ascii="Tahoma" w:hAnsi="Tahoma" w:cs="Tahoma"/>
                    <w:sz w:val="20"/>
                    <w:szCs w:val="20"/>
                  </w:rPr>
                </w:pPr>
                <w:r w:rsidRPr="00C079A3">
                  <w:rPr>
                    <w:rStyle w:val="PlaceholderText"/>
                  </w:rPr>
                  <w:t>Click or tap here to enter text.</w:t>
                </w:r>
              </w:p>
            </w:tc>
          </w:sdtContent>
        </w:sdt>
        <w:tc>
          <w:tcPr>
            <w:tcW w:w="236" w:type="dxa"/>
            <w:tcBorders>
              <w:top w:val="nil"/>
              <w:left w:val="single" w:sz="2" w:space="0" w:color="000000" w:themeColor="text1"/>
              <w:bottom w:val="nil"/>
              <w:right w:val="single" w:sz="2" w:space="0" w:color="808080"/>
            </w:tcBorders>
            <w:vAlign w:val="center"/>
          </w:tcPr>
          <w:p w14:paraId="3F497B2E" w14:textId="77777777" w:rsidR="00AC5668" w:rsidRPr="0035618E" w:rsidRDefault="00AC5668" w:rsidP="00DC0E11">
            <w:pPr>
              <w:ind w:left="-284"/>
              <w:rPr>
                <w:rFonts w:ascii="Tahoma" w:hAnsi="Tahoma" w:cs="Tahoma"/>
                <w:sz w:val="20"/>
                <w:szCs w:val="20"/>
              </w:rPr>
            </w:pPr>
          </w:p>
        </w:tc>
        <w:tc>
          <w:tcPr>
            <w:tcW w:w="1401" w:type="dxa"/>
            <w:tcBorders>
              <w:top w:val="single" w:sz="2" w:space="0" w:color="808080"/>
              <w:left w:val="single" w:sz="2" w:space="0" w:color="808080"/>
              <w:bottom w:val="single" w:sz="2" w:space="0" w:color="808080"/>
              <w:right w:val="nil"/>
            </w:tcBorders>
            <w:shd w:val="clear" w:color="auto" w:fill="F2F2F2"/>
            <w:vAlign w:val="center"/>
          </w:tcPr>
          <w:p w14:paraId="01075EF1"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Signature</w:t>
            </w:r>
          </w:p>
        </w:tc>
        <w:tc>
          <w:tcPr>
            <w:tcW w:w="3219" w:type="dxa"/>
            <w:tcBorders>
              <w:top w:val="single" w:sz="2" w:space="0" w:color="808080"/>
              <w:left w:val="nil"/>
              <w:bottom w:val="single" w:sz="2" w:space="0" w:color="808080"/>
              <w:right w:val="single" w:sz="2" w:space="0" w:color="808080"/>
            </w:tcBorders>
            <w:shd w:val="clear" w:color="auto" w:fill="FFFFFF"/>
            <w:vAlign w:val="center"/>
          </w:tcPr>
          <w:p w14:paraId="12D2051E" w14:textId="77777777" w:rsidR="00AC5668" w:rsidRPr="0035618E" w:rsidRDefault="00AC5668" w:rsidP="00DC0E11">
            <w:pPr>
              <w:ind w:left="-284"/>
              <w:rPr>
                <w:rFonts w:ascii="Tahoma" w:hAnsi="Tahoma" w:cs="Tahoma"/>
                <w:sz w:val="20"/>
                <w:szCs w:val="20"/>
              </w:rPr>
            </w:pPr>
          </w:p>
        </w:tc>
      </w:tr>
      <w:bookmarkEnd w:id="4"/>
    </w:tbl>
    <w:p w14:paraId="0CFE7B52" w14:textId="77777777" w:rsidR="003A0F5F" w:rsidRDefault="003A0F5F" w:rsidP="003A0F5F">
      <w:pPr>
        <w:jc w:val="center"/>
        <w:rPr>
          <w:rFonts w:ascii="Tahoma" w:hAnsi="Tahoma" w:cs="Tahoma"/>
          <w:sz w:val="20"/>
          <w:szCs w:val="20"/>
        </w:rPr>
      </w:pPr>
    </w:p>
    <w:p w14:paraId="5BB8CCAA" w14:textId="77777777" w:rsidR="003355DD" w:rsidRDefault="003355DD">
      <w:pPr>
        <w:rPr>
          <w:rFonts w:ascii="Tahoma" w:hAnsi="Tahoma" w:cs="Tahoma"/>
          <w:sz w:val="20"/>
          <w:szCs w:val="20"/>
        </w:rPr>
      </w:pPr>
      <w:r>
        <w:rPr>
          <w:rFonts w:ascii="Tahoma" w:hAnsi="Tahoma" w:cs="Tahoma"/>
          <w:sz w:val="20"/>
          <w:szCs w:val="20"/>
        </w:rPr>
        <w:br w:type="page"/>
      </w:r>
    </w:p>
    <w:p w14:paraId="5B9079DC" w14:textId="77777777" w:rsidR="00A502A9" w:rsidRPr="002A092A" w:rsidRDefault="00A502A9" w:rsidP="003355DD">
      <w:pPr>
        <w:rPr>
          <w:rFonts w:ascii="Tahoma" w:hAnsi="Tahoma" w:cs="Tahoma"/>
          <w:sz w:val="20"/>
          <w:szCs w:val="20"/>
        </w:rPr>
      </w:pPr>
    </w:p>
    <w:p w14:paraId="509FE089" w14:textId="77777777" w:rsidR="00D50F13" w:rsidRPr="002A092A" w:rsidRDefault="0072200B" w:rsidP="00611175">
      <w:pPr>
        <w:pBdr>
          <w:bottom w:val="single" w:sz="2" w:space="0" w:color="808080"/>
        </w:pBdr>
        <w:ind w:left="-142" w:right="-284"/>
        <w:rPr>
          <w:rFonts w:ascii="Tahoma" w:hAnsi="Tahoma" w:cs="Tahoma"/>
        </w:rPr>
      </w:pPr>
      <w:r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2075CC07"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6220DD5E" w14:textId="77777777" w:rsidR="00C94EDA" w:rsidRPr="00D0286A" w:rsidRDefault="00C94EDA" w:rsidP="00C65909">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 xml:space="preserve">Article 1 – </w:t>
      </w:r>
      <w:bookmarkEnd w:id="9"/>
      <w:r w:rsidRPr="00D0286A">
        <w:rPr>
          <w:rFonts w:ascii="Tahoma" w:hAnsi="Tahoma" w:cs="Tahoma"/>
          <w:b/>
          <w:smallCaps/>
          <w:color w:val="365F91" w:themeColor="accent1" w:themeShade="BF"/>
          <w:sz w:val="18"/>
          <w:szCs w:val="18"/>
          <w:lang w:eastAsia="fr-FR"/>
        </w:rPr>
        <w:t>General provisions</w:t>
      </w:r>
    </w:p>
    <w:p w14:paraId="21D93B2A" w14:textId="77777777" w:rsidR="00C94EDA" w:rsidRDefault="00C94EDA" w:rsidP="00C65909">
      <w:pPr>
        <w:pStyle w:val="ListParagraph"/>
        <w:numPr>
          <w:ilvl w:val="1"/>
          <w:numId w:val="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25BF6FD5" w14:textId="77777777" w:rsidR="00EC4771" w:rsidRPr="00EC4771" w:rsidRDefault="00C94EDA" w:rsidP="00C65909">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3C321359" w14:textId="77777777" w:rsidR="00C94EDA" w:rsidRPr="00EC4771" w:rsidRDefault="00EC4771" w:rsidP="00C65909">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681D166B" w14:textId="77777777" w:rsidR="00C94EDA" w:rsidRDefault="00C94EDA" w:rsidP="00C65909">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EF205F3" w14:textId="77777777" w:rsidR="00C94EDA" w:rsidRPr="00083D6F" w:rsidRDefault="00C94EDA" w:rsidP="00C65909">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DB1783" w14:textId="77777777" w:rsidR="00C94EDA" w:rsidRPr="00B25DD7" w:rsidRDefault="00C94EDA" w:rsidP="00C65909">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2121ED6F" w14:textId="77777777" w:rsidR="00C94EDA" w:rsidRDefault="00C94EDA" w:rsidP="00C65909">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w:t>
      </w:r>
      <w:proofErr w:type="gramStart"/>
      <w:r w:rsidRPr="00D13906">
        <w:rPr>
          <w:rFonts w:ascii="Tahoma" w:eastAsia="Calibri" w:hAnsi="Tahoma" w:cs="Tahoma"/>
          <w:sz w:val="18"/>
          <w:szCs w:val="18"/>
          <w:lang w:val="en-US" w:eastAsia="en-US"/>
        </w:rPr>
        <w:t>until</w:t>
      </w:r>
      <w:proofErr w:type="gramEnd"/>
      <w:r w:rsidRPr="00D13906">
        <w:rPr>
          <w:rFonts w:ascii="Tahoma" w:eastAsia="Calibri" w:hAnsi="Tahoma" w:cs="Tahoma"/>
          <w:sz w:val="18"/>
          <w:szCs w:val="18"/>
          <w:lang w:val="en-US" w:eastAsia="en-US"/>
        </w:rPr>
        <w:t xml:space="preserve">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2D9E83EE" w14:textId="77777777" w:rsidR="00C94EDA" w:rsidRPr="00B25DD7" w:rsidRDefault="00C94EDA" w:rsidP="00C65909">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r w:rsidRPr="00B25DD7">
        <w:rPr>
          <w:rFonts w:ascii="Tahoma" w:hAnsi="Tahoma" w:cs="Tahoma"/>
          <w:b/>
          <w:smallCaps/>
          <w:color w:val="365F91" w:themeColor="accent1" w:themeShade="BF"/>
          <w:sz w:val="18"/>
          <w:szCs w:val="18"/>
          <w:lang w:eastAsia="fr-FR"/>
        </w:rPr>
        <w:t>Article 3 – Obligations of the Provider</w:t>
      </w:r>
    </w:p>
    <w:p w14:paraId="35381BAD" w14:textId="77777777" w:rsidR="00C94EDA" w:rsidRPr="001D5CF8" w:rsidRDefault="00C94EDA" w:rsidP="00C6590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448A89FF" w14:textId="77777777" w:rsidR="00C94EDA" w:rsidRDefault="00C94EDA" w:rsidP="00C65909">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11DCE6CA" w14:textId="77777777" w:rsidR="00C94EDA" w:rsidRPr="001D5CF8" w:rsidRDefault="00C94EDA" w:rsidP="00C65909">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28E7D1E" w14:textId="77777777" w:rsidR="00C94EDA" w:rsidRPr="001D5CF8" w:rsidRDefault="00C94EDA" w:rsidP="00C6590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0F62C869" w14:textId="77777777" w:rsidR="00C94EDA" w:rsidRDefault="00C94EDA" w:rsidP="00C65909">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5BAF15D2" w14:textId="77777777" w:rsidR="00C94EDA" w:rsidRPr="001D5CF8" w:rsidRDefault="00C94EDA" w:rsidP="00C65909">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6E50389" w14:textId="77777777" w:rsidR="00C94EDA" w:rsidRDefault="00C94EDA" w:rsidP="00C65909">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AC58E56" w14:textId="77777777" w:rsidR="00C94EDA" w:rsidRDefault="00C94EDA" w:rsidP="00C65909">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7F264D8" w14:textId="77777777" w:rsidR="00C94EDA" w:rsidRDefault="00C94EDA" w:rsidP="00C65909">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79135FA6" w14:textId="77777777" w:rsidR="00C94EDA" w:rsidRDefault="00C94EDA" w:rsidP="00C65909">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7495172" w14:textId="77777777" w:rsidR="00C94EDA" w:rsidRDefault="00C94EDA" w:rsidP="00C65909">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52C68337" w14:textId="77777777" w:rsidR="00C94EDA" w:rsidRDefault="00C94EDA" w:rsidP="00C65909">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4A4B81D" w14:textId="77777777" w:rsidR="00C94EDA" w:rsidRPr="008032A9" w:rsidRDefault="00C94EDA" w:rsidP="00C65909">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lastRenderedPageBreak/>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37EFEC" w14:textId="77777777" w:rsidR="00C94EDA" w:rsidRPr="001D5CF8" w:rsidRDefault="00C94EDA" w:rsidP="00C6590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2FC2433" w14:textId="77777777" w:rsidR="00C94EDA" w:rsidRPr="00D0286A" w:rsidRDefault="00C94EDA" w:rsidP="00C6590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3E058ED8" w14:textId="77777777" w:rsidR="00C94EDA" w:rsidRPr="001D5CF8" w:rsidRDefault="00C94EDA" w:rsidP="00C6590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7645D7E5" w14:textId="77777777" w:rsidR="00C94EDA" w:rsidRPr="00D0286A" w:rsidRDefault="00C94EDA" w:rsidP="00C6590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70786DD1" w14:textId="77777777" w:rsidR="00C94EDA" w:rsidRPr="00D0286A" w:rsidRDefault="00C94EDA" w:rsidP="00C65909">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719CE0E" w14:textId="77777777" w:rsidR="00C94EDA" w:rsidRPr="00D0286A" w:rsidRDefault="00C94EDA" w:rsidP="00C65909">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1402D4EB" w14:textId="77777777" w:rsidR="00C94EDA" w:rsidRPr="001D5CF8" w:rsidRDefault="00C94EDA" w:rsidP="00C6590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4BAEE914" w14:textId="77777777" w:rsidR="00C94EDA" w:rsidRDefault="00C94EDA" w:rsidP="00C65909">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10307677" w14:textId="77777777" w:rsidR="00C94EDA" w:rsidRPr="00C3395C" w:rsidRDefault="00C94EDA" w:rsidP="00C65909">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E3D70AC" w14:textId="77777777" w:rsidR="00C94EDA" w:rsidRPr="001D5CF8" w:rsidRDefault="00C94EDA" w:rsidP="00C6590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06184E3B" w14:textId="77777777" w:rsidR="00C94EDA" w:rsidRDefault="00C94EDA" w:rsidP="00C65909">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D7DD571" w14:textId="77777777" w:rsidR="00C94EDA" w:rsidRPr="00C3395C" w:rsidRDefault="00C94EDA" w:rsidP="00C65909">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F72501B" w14:textId="77777777" w:rsidR="00C94EDA" w:rsidRPr="00C3395C" w:rsidRDefault="00C94EDA" w:rsidP="00C65909">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F77DF9F" w14:textId="77777777" w:rsidR="00C94EDA" w:rsidRPr="00D0286A" w:rsidRDefault="00C94EDA" w:rsidP="00C6590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24CA9900" w14:textId="77777777" w:rsidR="00C94EDA" w:rsidRPr="00C3395C" w:rsidRDefault="00C94EDA" w:rsidP="00C65909">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0B5C5E5C" w14:textId="77777777" w:rsidR="00C94EDA" w:rsidRDefault="00C94EDA" w:rsidP="00C65909">
      <w:pPr>
        <w:pStyle w:val="ListParagraph"/>
        <w:numPr>
          <w:ilvl w:val="0"/>
          <w:numId w:val="9"/>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19C9C3A" w14:textId="77777777" w:rsidR="00C94EDA" w:rsidRPr="00C3395C" w:rsidRDefault="00C94EDA" w:rsidP="00C65909">
      <w:pPr>
        <w:pStyle w:val="ListParagraph"/>
        <w:numPr>
          <w:ilvl w:val="0"/>
          <w:numId w:val="9"/>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0224EBD" w14:textId="77777777" w:rsidR="00C94EDA" w:rsidRPr="00C3395C" w:rsidRDefault="00C94EDA" w:rsidP="00C65909">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F337144" w14:textId="77777777" w:rsidR="00C94EDA" w:rsidRDefault="00C94EDA" w:rsidP="00C65909">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38D17EA" w14:textId="77777777" w:rsidR="00C94EDA" w:rsidRDefault="00C94EDA" w:rsidP="00C65909">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66DB6085" w14:textId="77777777" w:rsidR="00C94EDA" w:rsidRDefault="00C94EDA" w:rsidP="00C65909">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912B978" w14:textId="77777777" w:rsidR="00C94EDA" w:rsidRDefault="00C94EDA" w:rsidP="00C65909">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2E61DA55" w14:textId="77777777" w:rsidR="00C94EDA" w:rsidRDefault="00C94EDA" w:rsidP="00C65909">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B01A905" w14:textId="77777777" w:rsidR="00C94EDA" w:rsidRDefault="00C94EDA" w:rsidP="00C65909">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9BE2339" w14:textId="77777777" w:rsidR="00C94EDA" w:rsidRDefault="00C94EDA" w:rsidP="00C65909">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Allow for and contribute to checks and audits, including inspections, conducted or mandated by the Council or by any authorised third auditing person. The Provider shall immediately inform the Council of any audit not conducted or mandated by the Council;</w:t>
      </w:r>
    </w:p>
    <w:p w14:paraId="5E5A05AA" w14:textId="77777777" w:rsidR="00C94EDA" w:rsidRDefault="00C94EDA" w:rsidP="00C65909">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3E98414B" w14:textId="77777777" w:rsidR="00C94EDA" w:rsidRDefault="00C94EDA" w:rsidP="00C65909">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20DC1B8" w14:textId="77777777" w:rsidR="00C94EDA" w:rsidRPr="00622993" w:rsidRDefault="00C94EDA" w:rsidP="00C65909">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4CDAA21" w14:textId="77777777" w:rsidR="00C94EDA" w:rsidRPr="00C3395C" w:rsidRDefault="00C94EDA" w:rsidP="00C65909">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31047840" w14:textId="77777777" w:rsidR="00C94EDA" w:rsidRPr="00D0286A" w:rsidRDefault="00C94EDA" w:rsidP="00C65909">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1385F4F0" w14:textId="77777777" w:rsidR="00C94EDA" w:rsidRPr="007C6DE1" w:rsidRDefault="00C94EDA" w:rsidP="00C65909">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 xml:space="preserve">a) </w:t>
      </w:r>
      <w:r w:rsidRPr="007C6DE1">
        <w:rPr>
          <w:rFonts w:ascii="Tahoma" w:eastAsia="Calibri" w:hAnsi="Tahoma" w:cs="Tahoma"/>
          <w:sz w:val="18"/>
          <w:szCs w:val="18"/>
        </w:rPr>
        <w:t>have been granted approval from their employer to perform paid services for the Council under this Contract, and/or</w:t>
      </w:r>
    </w:p>
    <w:p w14:paraId="15124BD2" w14:textId="77777777" w:rsidR="00C94EDA" w:rsidRPr="007C6DE1" w:rsidRDefault="00C94EDA" w:rsidP="00C65909">
      <w:pPr>
        <w:tabs>
          <w:tab w:val="left" w:pos="284"/>
        </w:tabs>
        <w:spacing w:after="60"/>
        <w:contextualSpacing/>
        <w:jc w:val="both"/>
        <w:rPr>
          <w:rFonts w:ascii="Tahoma" w:eastAsia="Calibri" w:hAnsi="Tahoma" w:cs="Tahoma"/>
          <w:sz w:val="18"/>
          <w:szCs w:val="18"/>
        </w:rPr>
      </w:pPr>
      <w:r w:rsidRPr="007C6DE1">
        <w:rPr>
          <w:rFonts w:ascii="Tahoma" w:eastAsia="Calibri" w:hAnsi="Tahoma" w:cs="Tahoma"/>
          <w:sz w:val="18"/>
          <w:szCs w:val="18"/>
        </w:rPr>
        <w:t>b) have been granted leave during the performance of their obligations under this Contract.</w:t>
      </w:r>
    </w:p>
    <w:p w14:paraId="79F36657" w14:textId="77777777" w:rsidR="00C94EDA" w:rsidRPr="007C6DE1" w:rsidRDefault="00C94EDA" w:rsidP="00C65909">
      <w:pPr>
        <w:tabs>
          <w:tab w:val="left" w:pos="284"/>
        </w:tabs>
        <w:autoSpaceDE w:val="0"/>
        <w:autoSpaceDN w:val="0"/>
        <w:jc w:val="both"/>
        <w:rPr>
          <w:rFonts w:ascii="Tahoma" w:hAnsi="Tahoma" w:cs="Tahoma"/>
          <w:b/>
          <w:color w:val="365F91" w:themeColor="accent1" w:themeShade="BF"/>
          <w:sz w:val="18"/>
          <w:szCs w:val="18"/>
          <w:u w:val="single"/>
          <w:lang w:eastAsia="fr-FR"/>
        </w:rPr>
      </w:pPr>
      <w:r w:rsidRPr="007C6DE1">
        <w:rPr>
          <w:rFonts w:ascii="Tahoma" w:hAnsi="Tahoma" w:cs="Tahoma"/>
          <w:b/>
          <w:color w:val="365F91" w:themeColor="accent1" w:themeShade="BF"/>
          <w:sz w:val="18"/>
          <w:szCs w:val="18"/>
          <w:u w:val="single"/>
          <w:lang w:eastAsia="fr-FR"/>
        </w:rPr>
        <w:t>3.10 Other obligations</w:t>
      </w:r>
    </w:p>
    <w:p w14:paraId="09AA1A82" w14:textId="77777777" w:rsidR="007C6DE1" w:rsidRPr="007C6DE1" w:rsidRDefault="007C6DE1" w:rsidP="00C65909">
      <w:pPr>
        <w:pStyle w:val="ListParagraph"/>
        <w:numPr>
          <w:ilvl w:val="0"/>
          <w:numId w:val="25"/>
        </w:numPr>
        <w:autoSpaceDE w:val="0"/>
        <w:autoSpaceDN w:val="0"/>
        <w:ind w:hanging="720"/>
        <w:jc w:val="both"/>
        <w:rPr>
          <w:rFonts w:ascii="Tahoma" w:hAnsi="Tahoma" w:cs="Tahoma"/>
          <w:sz w:val="18"/>
          <w:szCs w:val="18"/>
          <w:lang w:eastAsia="fr-FR"/>
        </w:rPr>
      </w:pPr>
      <w:r w:rsidRPr="007C6DE1">
        <w:rPr>
          <w:rFonts w:ascii="Tahoma" w:hAnsi="Tahoma" w:cs="Tahoma"/>
          <w:sz w:val="18"/>
          <w:szCs w:val="18"/>
          <w:lang w:eastAsia="fr-FR"/>
        </w:rPr>
        <w:t xml:space="preserve">In </w:t>
      </w:r>
      <w:bookmarkStart w:id="11" w:name="_Hlk217295308"/>
      <w:r w:rsidRPr="007C6DE1">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4" w:history="1">
        <w:r w:rsidRPr="007C6DE1">
          <w:rPr>
            <w:rStyle w:val="Hyperlink"/>
            <w:rFonts w:ascii="Tahoma" w:hAnsi="Tahoma" w:cs="Tahoma"/>
            <w:sz w:val="18"/>
            <w:szCs w:val="18"/>
            <w:lang w:val="en-US" w:eastAsia="fr-FR"/>
          </w:rPr>
          <w:t>Policy on Respect and Dignity in the Council of Europe</w:t>
        </w:r>
      </w:hyperlink>
      <w:r w:rsidRPr="007C6DE1">
        <w:rPr>
          <w:rStyle w:val="Hyperlink"/>
          <w:rFonts w:ascii="Tahoma" w:hAnsi="Tahoma" w:cs="Tahoma"/>
          <w:sz w:val="18"/>
          <w:szCs w:val="18"/>
          <w:lang w:val="en-US" w:eastAsia="fr-FR"/>
        </w:rPr>
        <w:t>,</w:t>
      </w:r>
      <w:r w:rsidRPr="007C6DE1">
        <w:rPr>
          <w:sz w:val="18"/>
          <w:szCs w:val="18"/>
        </w:rPr>
        <w:t xml:space="preserve"> the </w:t>
      </w:r>
      <w:hyperlink r:id="rId15" w:anchor=":~:text=This%20Policy%20sets%20out%20the%20Council%20of%20Europe%E2%80%99s,the%20Organisation%20to%20those%20who%20report%20such%20wrongdoing." w:history="1">
        <w:r w:rsidRPr="007C6DE1">
          <w:rPr>
            <w:rStyle w:val="Hyperlink"/>
            <w:rFonts w:ascii="Tahoma" w:hAnsi="Tahoma" w:cs="Tahoma"/>
            <w:sz w:val="18"/>
            <w:szCs w:val="18"/>
            <w:lang w:val="en-US" w:eastAsia="fr-FR"/>
          </w:rPr>
          <w:t>Speak-up Policy</w:t>
        </w:r>
      </w:hyperlink>
      <w:r w:rsidRPr="007C6DE1">
        <w:rPr>
          <w:rStyle w:val="Hyperlink"/>
          <w:rFonts w:ascii="Tahoma" w:hAnsi="Tahoma" w:cs="Tahoma"/>
          <w:sz w:val="18"/>
          <w:szCs w:val="18"/>
          <w:lang w:val="en-US" w:eastAsia="fr-FR"/>
        </w:rPr>
        <w:t>,</w:t>
      </w:r>
      <w:r w:rsidRPr="007C6DE1">
        <w:rPr>
          <w:sz w:val="18"/>
          <w:szCs w:val="18"/>
        </w:rPr>
        <w:t xml:space="preserve"> </w:t>
      </w:r>
      <w:hyperlink r:id="rId16" w:history="1">
        <w:r w:rsidR="00530AA8" w:rsidRPr="00530AA8">
          <w:rPr>
            <w:rStyle w:val="Hyperlink"/>
            <w:sz w:val="18"/>
            <w:szCs w:val="18"/>
          </w:rPr>
          <w:t>the Policy on the use of the Information System of the Council of Europe</w:t>
        </w:r>
      </w:hyperlink>
      <w:r w:rsidR="00530AA8">
        <w:rPr>
          <w:sz w:val="18"/>
          <w:szCs w:val="18"/>
        </w:rPr>
        <w:t xml:space="preserve"> </w:t>
      </w:r>
      <w:r w:rsidRPr="007C6DE1">
        <w:rPr>
          <w:sz w:val="18"/>
          <w:szCs w:val="18"/>
        </w:rPr>
        <w:t>and</w:t>
      </w:r>
      <w:r w:rsidRPr="007C6DE1">
        <w:rPr>
          <w:rFonts w:ascii="Tahoma" w:hAnsi="Tahoma" w:cs="Tahoma"/>
          <w:sz w:val="18"/>
          <w:szCs w:val="18"/>
          <w:lang w:eastAsia="fr-FR"/>
        </w:rPr>
        <w:t xml:space="preserve"> the </w:t>
      </w:r>
      <w:hyperlink r:id="rId17" w:history="1">
        <w:r w:rsidRPr="007C6DE1">
          <w:rPr>
            <w:rStyle w:val="Hyperlink"/>
            <w:rFonts w:ascii="Tahoma" w:hAnsi="Tahoma" w:cs="Tahoma"/>
            <w:sz w:val="18"/>
            <w:szCs w:val="18"/>
            <w:lang w:eastAsia="fr-FR"/>
          </w:rPr>
          <w:t>Code of Conduct</w:t>
        </w:r>
      </w:hyperlink>
      <w:r w:rsidRPr="007C6DE1">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1"/>
    <w:p w14:paraId="5DC7AD4A" w14:textId="77777777" w:rsidR="00C94EDA" w:rsidRDefault="00C94EDA" w:rsidP="00C65909">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504FD556" w14:textId="77777777" w:rsidR="00C94EDA" w:rsidRDefault="00C94EDA" w:rsidP="00C65909">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1B81BD6" w14:textId="77777777" w:rsidR="00075D47" w:rsidRDefault="00075D47" w:rsidP="00C65909">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075D47">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2F10A12F" w14:textId="77777777" w:rsidR="00462DB8" w:rsidRPr="00711BF4" w:rsidRDefault="00462DB8" w:rsidP="00C65909">
      <w:pPr>
        <w:pStyle w:val="ListParagraph"/>
        <w:numPr>
          <w:ilvl w:val="1"/>
          <w:numId w:val="28"/>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711BF4">
        <w:rPr>
          <w:rFonts w:ascii="Tahoma" w:hAnsi="Tahoma" w:cs="Tahoma"/>
          <w:b/>
          <w:color w:val="365F91" w:themeColor="accent1" w:themeShade="BF"/>
          <w:sz w:val="18"/>
          <w:szCs w:val="18"/>
          <w:u w:val="single"/>
          <w:lang w:eastAsia="fr-FR"/>
        </w:rPr>
        <w:t>Archiving, access and financial checks</w:t>
      </w:r>
    </w:p>
    <w:p w14:paraId="2C0443A5" w14:textId="77777777" w:rsidR="00462DB8" w:rsidRDefault="00462DB8" w:rsidP="00C65909">
      <w:pPr>
        <w:pStyle w:val="ListParagraph"/>
        <w:numPr>
          <w:ilvl w:val="2"/>
          <w:numId w:val="28"/>
        </w:numPr>
        <w:tabs>
          <w:tab w:val="left" w:pos="426"/>
        </w:tabs>
        <w:autoSpaceDE w:val="0"/>
        <w:autoSpaceDN w:val="0"/>
        <w:jc w:val="both"/>
        <w:rPr>
          <w:rFonts w:ascii="Tahoma" w:hAnsi="Tahoma" w:cs="Tahoma"/>
          <w:sz w:val="18"/>
          <w:szCs w:val="18"/>
          <w:lang w:eastAsia="fr-FR"/>
        </w:rPr>
      </w:pPr>
      <w:r w:rsidRPr="003F7F9D">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3AA3D3EE" w14:textId="77777777" w:rsidR="00462DB8" w:rsidRPr="00542F67" w:rsidRDefault="00462DB8" w:rsidP="00C65909">
      <w:pPr>
        <w:pStyle w:val="ListParagraph"/>
        <w:numPr>
          <w:ilvl w:val="2"/>
          <w:numId w:val="28"/>
        </w:numPr>
        <w:tabs>
          <w:tab w:val="left" w:pos="426"/>
        </w:tabs>
        <w:autoSpaceDE w:val="0"/>
        <w:autoSpaceDN w:val="0"/>
        <w:jc w:val="both"/>
        <w:rPr>
          <w:rFonts w:ascii="Tahoma" w:hAnsi="Tahoma" w:cs="Tahoma"/>
          <w:sz w:val="18"/>
          <w:szCs w:val="18"/>
          <w:lang w:eastAsia="fr-FR"/>
        </w:rPr>
      </w:pPr>
      <w:r w:rsidRPr="00542F67">
        <w:rPr>
          <w:rFonts w:ascii="Tahoma" w:hAnsi="Tahoma" w:cs="Tahoma"/>
          <w:sz w:val="18"/>
          <w:szCs w:val="18"/>
          <w:lang w:eastAsia="fr-FR"/>
        </w:rPr>
        <w:t xml:space="preserve">The Provider agrees that the European Commission, and/or any of its authorised representatives, and/or OLAF, and/or EPPO, and/or the European Court of Auditors may, in compliance with the specific mandates of each institution, carry out desk reviews, on-the-spot checks, inspections, or similar controls. To this end, the Provider shall, upon request, provide officials of these institutions with access to any information, documents, computerised data, as well as sites and premises related to the technical and financial management of activities financed under this contract. Any confidential information provided, pursuant to this provision, to the European Commission, OLAF, EPPO, the European Court of Auditors, or any other authorised representatives, shall be treated in accordance with EU confidentiality rules and legislation. </w:t>
      </w:r>
    </w:p>
    <w:p w14:paraId="3A0613C6" w14:textId="77777777" w:rsidR="00462DB8" w:rsidRPr="00711BF4" w:rsidRDefault="00462DB8" w:rsidP="00C65909">
      <w:pPr>
        <w:pStyle w:val="ListParagraph"/>
        <w:numPr>
          <w:ilvl w:val="1"/>
          <w:numId w:val="29"/>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711BF4">
        <w:rPr>
          <w:rFonts w:ascii="Tahoma" w:hAnsi="Tahoma" w:cs="Tahoma"/>
          <w:b/>
          <w:color w:val="365F91" w:themeColor="accent1" w:themeShade="BF"/>
          <w:sz w:val="18"/>
          <w:szCs w:val="18"/>
          <w:u w:val="single"/>
          <w:lang w:eastAsia="fr-FR"/>
        </w:rPr>
        <w:t>Prevention of SEA-H and reporting obligations</w:t>
      </w:r>
    </w:p>
    <w:p w14:paraId="16316341" w14:textId="77777777" w:rsidR="00462DB8" w:rsidRPr="00C47FD4" w:rsidRDefault="00462DB8" w:rsidP="00C65909">
      <w:pPr>
        <w:pStyle w:val="ListParagraph"/>
        <w:numPr>
          <w:ilvl w:val="2"/>
          <w:numId w:val="30"/>
        </w:numPr>
        <w:tabs>
          <w:tab w:val="left" w:pos="426"/>
        </w:tabs>
        <w:autoSpaceDE w:val="0"/>
        <w:autoSpaceDN w:val="0"/>
        <w:jc w:val="both"/>
        <w:rPr>
          <w:rFonts w:ascii="Tahoma" w:hAnsi="Tahoma" w:cs="Tahoma"/>
          <w:sz w:val="18"/>
          <w:szCs w:val="18"/>
          <w:lang w:eastAsia="fr-FR"/>
        </w:rPr>
      </w:pPr>
      <w:r w:rsidRPr="00C47FD4">
        <w:rPr>
          <w:rFonts w:ascii="Tahoma" w:hAnsi="Tahoma" w:cs="Tahoma"/>
          <w:sz w:val="18"/>
          <w:szCs w:val="18"/>
          <w:lang w:eastAsia="fr-FR"/>
        </w:rPr>
        <w:t xml:space="preserve">The Provider shall take all reasonable steps to prevent sexual exploitation and abuse and/or sexual harassment (hereinafter referred to ‘SEA-H’) and will respond appropriately when reports of SEA-H arise, in accordance with the legal framework applicable to it. When the Provider becomes aware of reasonable suspicions, complaints or reports of SEA-H in relation to the execution of this contract, it will, as appropriate under the legal framework applicable to it, take reasonable, swift and appropriate action to stop harm occurring, investigate and report to relevant authorities, as appropriate and when safe to do so, after considering the wishes of the victim/survivor. </w:t>
      </w:r>
    </w:p>
    <w:p w14:paraId="7FB983A9" w14:textId="77777777" w:rsidR="00462DB8" w:rsidRPr="003F7F9D" w:rsidRDefault="00462DB8" w:rsidP="00C65909">
      <w:pPr>
        <w:pStyle w:val="ListParagraph"/>
        <w:numPr>
          <w:ilvl w:val="2"/>
          <w:numId w:val="30"/>
        </w:numPr>
        <w:tabs>
          <w:tab w:val="left" w:pos="426"/>
        </w:tabs>
        <w:autoSpaceDE w:val="0"/>
        <w:autoSpaceDN w:val="0"/>
        <w:jc w:val="both"/>
        <w:rPr>
          <w:rFonts w:ascii="Tahoma" w:hAnsi="Tahoma" w:cs="Tahoma"/>
          <w:sz w:val="18"/>
          <w:szCs w:val="18"/>
          <w:lang w:eastAsia="fr-FR"/>
        </w:rPr>
      </w:pPr>
      <w:r w:rsidRPr="003F7F9D">
        <w:rPr>
          <w:rFonts w:ascii="Tahoma" w:hAnsi="Tahoma" w:cs="Tahoma"/>
          <w:sz w:val="18"/>
          <w:szCs w:val="18"/>
          <w:lang w:eastAsia="fr-FR"/>
        </w:rPr>
        <w:t>The Provider shall promptly report to the Council all allegations of SEA-H, credible enough to warrant an investigation, that are directly related to the activities under this contract or would have a significant impact on the contractual relationship between the Provider and the Council. Upon request by the Council, the Provider shall provide all available information concerning such allegations, including information on the subsequent measures taken by the Provider. The Provider shall report and provide all available information in accordance with the legal framework applicable to it, in particular those on disclosure of information and confidentiality, with due care not to compromise the safety, security, privacy and due process rights of any concerned persons.</w:t>
      </w:r>
    </w:p>
    <w:p w14:paraId="0AFCDC70" w14:textId="77777777" w:rsidR="00462DB8" w:rsidRPr="003F7F9D" w:rsidRDefault="00462DB8" w:rsidP="00C65909">
      <w:pPr>
        <w:pStyle w:val="ListParagraph"/>
        <w:numPr>
          <w:ilvl w:val="2"/>
          <w:numId w:val="30"/>
        </w:numPr>
        <w:tabs>
          <w:tab w:val="left" w:pos="426"/>
        </w:tabs>
        <w:autoSpaceDE w:val="0"/>
        <w:autoSpaceDN w:val="0"/>
        <w:jc w:val="both"/>
        <w:rPr>
          <w:rFonts w:ascii="Tahoma" w:hAnsi="Tahoma" w:cs="Tahoma"/>
          <w:sz w:val="18"/>
          <w:szCs w:val="18"/>
          <w:lang w:eastAsia="fr-FR"/>
        </w:rPr>
      </w:pPr>
      <w:r w:rsidRPr="003F7F9D">
        <w:rPr>
          <w:rFonts w:ascii="Tahoma" w:hAnsi="Tahoma" w:cs="Tahoma"/>
          <w:sz w:val="18"/>
          <w:szCs w:val="18"/>
          <w:lang w:eastAsia="fr-FR"/>
        </w:rPr>
        <w:t xml:space="preserve">Any information or documentation provided in accordance with these provisions will be treated by the Council with the utmost discretion </w:t>
      </w:r>
      <w:proofErr w:type="gramStart"/>
      <w:r w:rsidRPr="003F7F9D">
        <w:rPr>
          <w:rFonts w:ascii="Tahoma" w:hAnsi="Tahoma" w:cs="Tahoma"/>
          <w:sz w:val="18"/>
          <w:szCs w:val="18"/>
          <w:lang w:eastAsia="fr-FR"/>
        </w:rPr>
        <w:t>in order to</w:t>
      </w:r>
      <w:proofErr w:type="gramEnd"/>
      <w:r w:rsidRPr="003F7F9D">
        <w:rPr>
          <w:rFonts w:ascii="Tahoma" w:hAnsi="Tahoma" w:cs="Tahoma"/>
          <w:sz w:val="18"/>
          <w:szCs w:val="18"/>
          <w:lang w:eastAsia="fr-FR"/>
        </w:rPr>
        <w:t xml:space="preserve"> ensure, inter alia, the probity of any investigation, protect sensitive information, ensure the safety and security of persons and respect the due process rights of all involved. The Council will presume information/documentation to be confidential, deliberative, and investigatory and will ensure that information/documentation provided to the Council will be available solely to those who strictly require access to such information/documentation according to its own regulations, rules and procedures. Any disclosure of such information/documentation beyond such personnel will require notification and consultation with the Provider. The Council will obtain the express written authorisation of the Provider before disclosing </w:t>
      </w:r>
      <w:r w:rsidRPr="003F7F9D">
        <w:rPr>
          <w:rFonts w:ascii="Tahoma" w:hAnsi="Tahoma" w:cs="Tahoma"/>
          <w:sz w:val="18"/>
          <w:szCs w:val="18"/>
          <w:lang w:eastAsia="fr-FR"/>
        </w:rPr>
        <w:lastRenderedPageBreak/>
        <w:t>any such information/documentation in a judicial proceeding or to the public, unless disclosure is otherwise required by the regulations, rules and procedures applicable to the Council.</w:t>
      </w:r>
    </w:p>
    <w:p w14:paraId="21A179D9" w14:textId="77777777" w:rsidR="00C94EDA" w:rsidRPr="00D0286A" w:rsidRDefault="00C94EDA" w:rsidP="00C6590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ACC4669" w14:textId="77777777" w:rsidR="00C94EDA" w:rsidRPr="001D5CF8" w:rsidRDefault="00C94EDA" w:rsidP="00C6590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19B5F60D" w14:textId="77777777" w:rsidR="00C94EDA" w:rsidRDefault="00C94EDA" w:rsidP="00C65909">
      <w:pPr>
        <w:pStyle w:val="ListParagraph"/>
        <w:numPr>
          <w:ilvl w:val="0"/>
          <w:numId w:val="12"/>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4AD0445" w14:textId="77777777" w:rsidR="00C94EDA" w:rsidRDefault="00C94EDA" w:rsidP="00C65909">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C89CA12" w14:textId="77777777" w:rsidR="00C94EDA" w:rsidRDefault="00C94EDA" w:rsidP="00C65909">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3D19E9E2" w14:textId="77777777" w:rsidR="00C94EDA" w:rsidRPr="008C0AFB" w:rsidRDefault="00C94EDA" w:rsidP="00C65909">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r w:rsidR="00911709">
        <w:rPr>
          <w:rFonts w:ascii="Tahoma" w:hAnsi="Tahoma" w:cs="Tahoma"/>
          <w:sz w:val="18"/>
          <w:szCs w:val="18"/>
          <w:lang w:eastAsia="fr-FR"/>
        </w:rPr>
        <w:t xml:space="preserve"> </w:t>
      </w:r>
      <w:r w:rsidR="00911709" w:rsidRPr="00911709">
        <w:rPr>
          <w:rFonts w:ascii="Tahoma" w:hAnsi="Tahoma" w:cs="Tahoma"/>
          <w:sz w:val="18"/>
          <w:szCs w:val="18"/>
          <w:lang w:eastAsia="fr-FR"/>
        </w:rPr>
        <w:t>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262E58AC" w14:textId="77777777" w:rsidR="00114E2A" w:rsidRPr="009F7987" w:rsidRDefault="00114E2A" w:rsidP="00C65909">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9F7987">
        <w:rPr>
          <w:rFonts w:ascii="Tahoma" w:hAnsi="Tahoma" w:cs="Tahoma"/>
          <w:b/>
          <w:color w:val="365F91"/>
          <w:sz w:val="18"/>
          <w:szCs w:val="18"/>
          <w:u w:val="single"/>
          <w:lang w:eastAsia="fr-FR"/>
        </w:rPr>
        <w:t>4.2 VAT</w:t>
      </w:r>
    </w:p>
    <w:p w14:paraId="5B0C8298" w14:textId="77777777" w:rsidR="00114E2A" w:rsidRDefault="00114E2A" w:rsidP="00C65909">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09FADF55" w14:textId="77777777" w:rsidR="00114E2A" w:rsidRPr="006D7A29" w:rsidRDefault="00114E2A" w:rsidP="00C65909">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85678BF" w14:textId="77777777" w:rsidR="00114E2A" w:rsidRPr="006D7A29" w:rsidRDefault="00114E2A" w:rsidP="00C65909">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2863326C" w14:textId="77777777" w:rsidR="00114E2A" w:rsidRPr="00114E2A" w:rsidRDefault="00114E2A" w:rsidP="00C65909">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0092169B" w14:textId="77777777" w:rsidR="00C94EDA" w:rsidRPr="00B25DD7" w:rsidRDefault="00C94EDA" w:rsidP="00C65909">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F79E2B7" w14:textId="77777777" w:rsidR="00C94EDA" w:rsidRPr="00B25DD7" w:rsidRDefault="00C94EDA" w:rsidP="00C65909">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01FB7F58" w14:textId="77777777" w:rsidR="00C94EDA" w:rsidRPr="00B25DD7" w:rsidRDefault="00C94EDA" w:rsidP="00C65909">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28511189" w14:textId="77777777" w:rsidR="00C94EDA" w:rsidRPr="00B25DD7" w:rsidRDefault="00C94EDA" w:rsidP="00C65909">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491A81F3" w14:textId="77777777" w:rsidR="00C94EDA" w:rsidRPr="00B25DD7" w:rsidRDefault="00C94EDA" w:rsidP="00C65909">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18F81535" w14:textId="77777777" w:rsidR="00C94EDA" w:rsidRPr="00C94EDA" w:rsidRDefault="00C94EDA" w:rsidP="00C65909">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0524223" w14:textId="77777777" w:rsidR="00C94EDA" w:rsidRPr="008C0AFB" w:rsidRDefault="00C94EDA" w:rsidP="00C65909">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6EBFEED0" w14:textId="77777777" w:rsidR="00C94EDA" w:rsidRDefault="00C94EDA" w:rsidP="00C65909">
      <w:pPr>
        <w:pStyle w:val="ListParagraph"/>
        <w:numPr>
          <w:ilvl w:val="0"/>
          <w:numId w:val="20"/>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692E3B">
        <w:t xml:space="preserve"> </w:t>
      </w:r>
      <w:r w:rsidR="00692E3B" w:rsidRPr="00692E3B">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1"/>
      </w:r>
      <w:r w:rsidRPr="00D10930">
        <w:rPr>
          <w:rFonts w:ascii="Tahoma" w:hAnsi="Tahoma" w:cs="Tahoma"/>
          <w:color w:val="000000"/>
          <w:sz w:val="18"/>
          <w:szCs w:val="18"/>
        </w:rPr>
        <w:t xml:space="preserve"> </w:t>
      </w:r>
    </w:p>
    <w:p w14:paraId="543980F2" w14:textId="77777777" w:rsidR="00C94EDA" w:rsidRPr="00D10930" w:rsidRDefault="00C94EDA" w:rsidP="00C65909">
      <w:pPr>
        <w:pStyle w:val="ListParagraph"/>
        <w:numPr>
          <w:ilvl w:val="0"/>
          <w:numId w:val="20"/>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D14B4FB" w14:textId="77777777" w:rsidR="00C94EDA" w:rsidRDefault="00C94EDA" w:rsidP="00C65909">
      <w:pPr>
        <w:pStyle w:val="ListParagraph"/>
        <w:numPr>
          <w:ilvl w:val="0"/>
          <w:numId w:val="20"/>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lastRenderedPageBreak/>
        <w:t xml:space="preserve">In the event of the Provider being required to travel for the purposes of the contract, the duration of the Provider’s travel and stays will be covered by an insurance policy with the insurers </w:t>
      </w:r>
      <w:r w:rsidR="00390527" w:rsidRPr="00390527">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2251F" w:rsidRPr="0092251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2251F" w:rsidRPr="0092251F">
        <w:rPr>
          <w:rFonts w:ascii="Tahoma" w:hAnsi="Tahoma" w:cs="Tahoma"/>
          <w:sz w:val="18"/>
          <w:szCs w:val="18"/>
          <w:lang w:eastAsia="fr-FR"/>
        </w:rPr>
        <w:t>+32 2 739 9991 (EN)</w:t>
      </w:r>
      <w:r w:rsidR="0092251F">
        <w:rPr>
          <w:rFonts w:ascii="Tahoma" w:hAnsi="Tahoma" w:cs="Tahoma"/>
          <w:sz w:val="18"/>
          <w:szCs w:val="18"/>
          <w:lang w:eastAsia="fr-FR"/>
        </w:rPr>
        <w:t xml:space="preserve"> or</w:t>
      </w:r>
      <w:r w:rsidR="0092251F" w:rsidRPr="0092251F">
        <w:rPr>
          <w:rFonts w:ascii="Tahoma" w:hAnsi="Tahoma" w:cs="Tahoma"/>
          <w:sz w:val="18"/>
          <w:szCs w:val="18"/>
          <w:lang w:eastAsia="fr-FR"/>
        </w:rPr>
        <w:t xml:space="preserve"> +32 2 739 9990 (FR</w:t>
      </w:r>
      <w:r w:rsidR="0092251F">
        <w:rPr>
          <w:rFonts w:ascii="Tahoma" w:hAnsi="Tahoma" w:cs="Tahoma"/>
          <w:sz w:val="18"/>
          <w:szCs w:val="18"/>
          <w:lang w:eastAsia="fr-FR"/>
        </w:rPr>
        <w:t xml:space="preserve">). </w:t>
      </w:r>
      <w:r w:rsidRPr="00D10930">
        <w:rPr>
          <w:rFonts w:ascii="Tahoma" w:hAnsi="Tahoma" w:cs="Tahoma"/>
          <w:sz w:val="18"/>
          <w:szCs w:val="18"/>
          <w:lang w:eastAsia="fr-FR"/>
        </w:rPr>
        <w:t xml:space="preserve">The said insurance will cover specific risks </w:t>
      </w:r>
      <w:r w:rsidR="003E7098" w:rsidRPr="003E7098">
        <w:rPr>
          <w:rFonts w:ascii="Tahoma" w:hAnsi="Tahoma" w:cs="Tahoma"/>
          <w:sz w:val="18"/>
          <w:szCs w:val="18"/>
          <w:lang w:eastAsia="fr-FR"/>
        </w:rPr>
        <w:t>related to official journeys such as medical expenses for illness, accident and medical repatriation for persons up to their 80th birthday.</w:t>
      </w:r>
      <w:bookmarkStart w:id="13" w:name="_Toc179868652"/>
    </w:p>
    <w:p w14:paraId="00B0AC59" w14:textId="77777777" w:rsidR="00814352" w:rsidRDefault="00814352" w:rsidP="00C65909">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14D08968" w14:textId="77777777" w:rsidR="00814352" w:rsidRPr="00ED301C" w:rsidRDefault="00814352" w:rsidP="00C65909">
      <w:pPr>
        <w:pStyle w:val="ListParagraph"/>
        <w:numPr>
          <w:ilvl w:val="0"/>
          <w:numId w:val="15"/>
        </w:numPr>
        <w:tabs>
          <w:tab w:val="left" w:pos="284"/>
        </w:tabs>
        <w:autoSpaceDE w:val="0"/>
        <w:autoSpaceDN w:val="0"/>
        <w:ind w:hanging="720"/>
        <w:jc w:val="both"/>
        <w:rPr>
          <w:rFonts w:ascii="Tahoma" w:hAnsi="Tahoma" w:cs="Tahoma"/>
          <w:sz w:val="18"/>
          <w:szCs w:val="18"/>
          <w:lang w:eastAsia="fr-FR"/>
        </w:rPr>
      </w:pPr>
      <w:bookmarkStart w:id="14"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1F3421AB" w14:textId="77777777" w:rsidR="00814352" w:rsidRDefault="00814352" w:rsidP="00C65909">
      <w:pPr>
        <w:pStyle w:val="ListParagraph"/>
        <w:numPr>
          <w:ilvl w:val="0"/>
          <w:numId w:val="2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DFC55A8" w14:textId="77777777" w:rsidR="00814352" w:rsidRPr="00984416" w:rsidRDefault="00814352" w:rsidP="00C65909">
      <w:pPr>
        <w:pStyle w:val="ListParagraph"/>
        <w:numPr>
          <w:ilvl w:val="0"/>
          <w:numId w:val="2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446ED686" w14:textId="77777777" w:rsidR="00814352" w:rsidRDefault="00814352" w:rsidP="00C65909">
      <w:pPr>
        <w:pStyle w:val="ListParagraph"/>
        <w:numPr>
          <w:ilvl w:val="0"/>
          <w:numId w:val="26"/>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the Provider is in any of the situations listed in Article 11.2</w:t>
      </w:r>
      <w:r w:rsidR="005E0CCF">
        <w:rPr>
          <w:rFonts w:ascii="Tahoma" w:hAnsi="Tahoma" w:cs="Tahoma"/>
          <w:sz w:val="18"/>
          <w:szCs w:val="18"/>
          <w:lang w:eastAsia="fr-FR"/>
        </w:rPr>
        <w:t>; or</w:t>
      </w:r>
    </w:p>
    <w:p w14:paraId="6B28B59F" w14:textId="77777777" w:rsidR="005E0CCF" w:rsidRPr="00984416" w:rsidRDefault="005E0CCF" w:rsidP="00C65909">
      <w:pPr>
        <w:pStyle w:val="ListParagraph"/>
        <w:numPr>
          <w:ilvl w:val="0"/>
          <w:numId w:val="26"/>
        </w:numPr>
        <w:tabs>
          <w:tab w:val="left" w:pos="284"/>
        </w:tabs>
        <w:autoSpaceDE w:val="0"/>
        <w:autoSpaceDN w:val="0"/>
        <w:jc w:val="both"/>
        <w:rPr>
          <w:rFonts w:ascii="Tahoma" w:hAnsi="Tahoma" w:cs="Tahoma"/>
          <w:sz w:val="18"/>
          <w:szCs w:val="18"/>
          <w:lang w:eastAsia="fr-FR"/>
        </w:rPr>
      </w:pPr>
      <w:bookmarkStart w:id="15" w:name="_Hlk217296742"/>
      <w:r w:rsidRPr="00140C95">
        <w:rPr>
          <w:rFonts w:ascii="Tahoma" w:hAnsi="Tahoma" w:cs="Tahoma"/>
          <w:sz w:val="18"/>
          <w:szCs w:val="18"/>
          <w:lang w:eastAsia="fr-FR"/>
        </w:rPr>
        <w:t>any information provided by the Provider under the procurement procedure is found to be untruthful</w:t>
      </w:r>
      <w:r>
        <w:rPr>
          <w:rFonts w:ascii="Tahoma" w:hAnsi="Tahoma" w:cs="Tahoma"/>
          <w:sz w:val="18"/>
          <w:szCs w:val="18"/>
          <w:lang w:eastAsia="fr-FR"/>
        </w:rPr>
        <w:t>.</w:t>
      </w:r>
      <w:r w:rsidRPr="00140C95">
        <w:rPr>
          <w:rFonts w:ascii="Tahoma" w:hAnsi="Tahoma" w:cs="Tahoma"/>
          <w:sz w:val="18"/>
          <w:szCs w:val="18"/>
          <w:lang w:eastAsia="fr-FR"/>
        </w:rPr>
        <w:t xml:space="preserve">  </w:t>
      </w:r>
      <w:bookmarkEnd w:id="15"/>
    </w:p>
    <w:p w14:paraId="13CC7C51" w14:textId="77777777" w:rsidR="00814352" w:rsidRDefault="00814352" w:rsidP="00C65909">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4"/>
    <w:p w14:paraId="26C9E41A" w14:textId="77777777" w:rsidR="00814352" w:rsidRDefault="00814352" w:rsidP="00C65909">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2A408786" w14:textId="77777777" w:rsidR="00814352" w:rsidRDefault="00814352" w:rsidP="00C65909">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089BDD80" w14:textId="77777777" w:rsidR="00814352" w:rsidRDefault="00814352" w:rsidP="00C65909">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5E8D255B" w14:textId="77777777" w:rsidR="00C94EDA" w:rsidRPr="00D0286A" w:rsidRDefault="00C94EDA" w:rsidP="00C65909">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3"/>
      <w:bookmarkStart w:id="17" w:name="_Toc179868654"/>
      <w:bookmarkEnd w:id="13"/>
      <w:r w:rsidRPr="00D0286A">
        <w:rPr>
          <w:rFonts w:ascii="Tahoma" w:hAnsi="Tahoma" w:cs="Tahoma"/>
          <w:b/>
          <w:smallCaps/>
          <w:color w:val="365F91" w:themeColor="accent1" w:themeShade="BF"/>
          <w:sz w:val="18"/>
          <w:szCs w:val="18"/>
          <w:lang w:eastAsia="fr-FR"/>
        </w:rPr>
        <w:t>Article 6 - Modifications</w:t>
      </w:r>
      <w:bookmarkEnd w:id="16"/>
      <w:r w:rsidRPr="00D0286A">
        <w:rPr>
          <w:rFonts w:ascii="Tahoma" w:hAnsi="Tahoma" w:cs="Tahoma"/>
          <w:b/>
          <w:smallCaps/>
          <w:color w:val="365F91" w:themeColor="accent1" w:themeShade="BF"/>
          <w:sz w:val="18"/>
          <w:szCs w:val="18"/>
          <w:lang w:eastAsia="fr-FR"/>
        </w:rPr>
        <w:t xml:space="preserve"> </w:t>
      </w:r>
    </w:p>
    <w:p w14:paraId="67DEF431" w14:textId="77777777" w:rsidR="00C94EDA" w:rsidRDefault="00C94EDA" w:rsidP="00C65909">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6F4AD75C" w14:textId="77777777" w:rsidR="00C94EDA" w:rsidRPr="008C0AFB" w:rsidRDefault="00C94EDA" w:rsidP="00C65909">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534E347" w14:textId="77777777" w:rsidR="00C94EDA" w:rsidRDefault="00C94EDA" w:rsidP="00C65909">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78FFE232" w14:textId="77777777" w:rsidR="00C94EDA" w:rsidRPr="008C0AFB" w:rsidRDefault="00C94EDA" w:rsidP="00C65909">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B959C57" w14:textId="77777777" w:rsidR="00C94EDA" w:rsidRPr="00D0286A" w:rsidRDefault="00C94EDA" w:rsidP="00C6590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7"/>
      <w:r w:rsidRPr="00D0286A">
        <w:rPr>
          <w:rFonts w:ascii="Tahoma" w:hAnsi="Tahoma" w:cs="Tahoma"/>
          <w:b/>
          <w:smallCaps/>
          <w:color w:val="365F91" w:themeColor="accent1" w:themeShade="BF"/>
          <w:sz w:val="18"/>
          <w:szCs w:val="18"/>
          <w:lang w:eastAsia="fr-FR"/>
        </w:rPr>
        <w:t xml:space="preserve"> </w:t>
      </w:r>
    </w:p>
    <w:p w14:paraId="059B78F8" w14:textId="77777777" w:rsidR="00C94EDA" w:rsidRDefault="00C94EDA" w:rsidP="00C65909">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87C80E2" w14:textId="77777777" w:rsidR="00C94EDA" w:rsidRPr="008C0AFB" w:rsidRDefault="00C94EDA" w:rsidP="00C65909">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1B69402F" w14:textId="77777777" w:rsidR="00C94EDA" w:rsidRPr="00D0286A" w:rsidRDefault="00C94EDA" w:rsidP="00C65909">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Toc179868655"/>
      <w:r w:rsidRPr="00D0286A">
        <w:rPr>
          <w:rFonts w:ascii="Tahoma" w:hAnsi="Tahoma" w:cs="Tahoma"/>
          <w:b/>
          <w:smallCaps/>
          <w:color w:val="365F91" w:themeColor="accent1" w:themeShade="BF"/>
          <w:sz w:val="18"/>
          <w:szCs w:val="18"/>
          <w:lang w:eastAsia="fr-FR"/>
        </w:rPr>
        <w:t>Article 8 - Communication between the parties</w:t>
      </w:r>
    </w:p>
    <w:p w14:paraId="2FD01C00" w14:textId="77777777" w:rsidR="00C94EDA" w:rsidRDefault="00C94EDA" w:rsidP="00C65909">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DCEE611" w14:textId="77777777" w:rsidR="00C94EDA" w:rsidRDefault="00C94EDA" w:rsidP="00C65909">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55D119C" w14:textId="77777777" w:rsidR="00C94EDA" w:rsidRDefault="00C94EDA" w:rsidP="00C65909">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E797C0B" w14:textId="77777777" w:rsidR="00C94EDA" w:rsidRDefault="00C94EDA" w:rsidP="00C65909">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55987AD3" w14:textId="77777777" w:rsidR="00C94EDA" w:rsidRDefault="00C94EDA" w:rsidP="00C65909">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55ACDFC5" w14:textId="77777777" w:rsidR="00C94EDA" w:rsidRPr="008C0AFB" w:rsidRDefault="00C94EDA" w:rsidP="00C65909">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41170B7" w14:textId="77777777" w:rsidR="00C94EDA" w:rsidRPr="00D0286A" w:rsidRDefault="00C94EDA" w:rsidP="00C6590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0C1E08C1" w14:textId="77777777" w:rsidR="0059217F" w:rsidRPr="0059217F" w:rsidRDefault="00C94EDA" w:rsidP="00C6590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w:t>
      </w:r>
      <w:bookmarkStart w:id="19" w:name="_Hlk194582662"/>
      <w:r w:rsidR="0059217F" w:rsidRPr="0059217F">
        <w:rPr>
          <w:rFonts w:ascii="Tahoma" w:hAnsi="Tahoma" w:cs="Tahoma"/>
          <w:sz w:val="18"/>
          <w:szCs w:val="18"/>
          <w:lang w:eastAsia="fr-FR"/>
        </w:rPr>
        <w:t xml:space="preserve">If foreseen in the tender file, the deliverable </w:t>
      </w:r>
      <w:proofErr w:type="gramStart"/>
      <w:r w:rsidR="0059217F" w:rsidRPr="0059217F">
        <w:rPr>
          <w:rFonts w:ascii="Tahoma" w:hAnsi="Tahoma" w:cs="Tahoma"/>
          <w:sz w:val="18"/>
          <w:szCs w:val="18"/>
          <w:lang w:eastAsia="fr-FR"/>
        </w:rPr>
        <w:t>has to</w:t>
      </w:r>
      <w:proofErr w:type="gramEnd"/>
      <w:r w:rsidR="0059217F" w:rsidRPr="0059217F">
        <w:rPr>
          <w:rFonts w:ascii="Tahoma" w:hAnsi="Tahoma" w:cs="Tahoma"/>
          <w:sz w:val="18"/>
          <w:szCs w:val="18"/>
          <w:lang w:eastAsia="fr-FR"/>
        </w:rPr>
        <w:t xml:space="preserve"> be accompanied by the filled-out AI tool </w:t>
      </w:r>
      <w:r w:rsidR="00A20141">
        <w:rPr>
          <w:rFonts w:ascii="Tahoma" w:hAnsi="Tahoma" w:cs="Tahoma"/>
          <w:sz w:val="18"/>
          <w:szCs w:val="18"/>
          <w:lang w:eastAsia="fr-FR"/>
        </w:rPr>
        <w:t>questionnaire</w:t>
      </w:r>
      <w:r w:rsidR="0059217F" w:rsidRPr="0059217F">
        <w:rPr>
          <w:rFonts w:ascii="Tahoma" w:hAnsi="Tahoma" w:cs="Tahoma"/>
          <w:sz w:val="18"/>
          <w:szCs w:val="18"/>
          <w:lang w:eastAsia="fr-FR"/>
        </w:rPr>
        <w:t>.</w:t>
      </w:r>
    </w:p>
    <w:bookmarkEnd w:id="19"/>
    <w:p w14:paraId="774299A5" w14:textId="77777777" w:rsidR="00C94EDA" w:rsidRPr="00D0286A" w:rsidRDefault="00C94EDA" w:rsidP="00C6590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 xml:space="preserve">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510D3E5C" w14:textId="77777777" w:rsidR="009E64B7" w:rsidRPr="009E64B7" w:rsidRDefault="009E64B7" w:rsidP="00C65909">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Hlk62555666"/>
      <w:r w:rsidRPr="009E64B7">
        <w:rPr>
          <w:rFonts w:ascii="Tahoma" w:hAnsi="Tahoma" w:cs="Tahoma"/>
          <w:b/>
          <w:smallCaps/>
          <w:color w:val="365F91" w:themeColor="accent1" w:themeShade="BF"/>
          <w:sz w:val="18"/>
          <w:szCs w:val="18"/>
          <w:lang w:eastAsia="fr-FR"/>
        </w:rPr>
        <w:t>Article 10 – Consortium</w:t>
      </w:r>
    </w:p>
    <w:p w14:paraId="041E2D29" w14:textId="77777777" w:rsidR="009E64B7" w:rsidRPr="009E64B7" w:rsidRDefault="009E64B7" w:rsidP="00C65909">
      <w:pPr>
        <w:pStyle w:val="ListParagraph"/>
        <w:numPr>
          <w:ilvl w:val="0"/>
          <w:numId w:val="19"/>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14B73A4A" w14:textId="77777777" w:rsidR="009E64B7" w:rsidRPr="009E64B7" w:rsidRDefault="009E64B7" w:rsidP="00C65909">
      <w:pPr>
        <w:pStyle w:val="ListParagraph"/>
        <w:numPr>
          <w:ilvl w:val="0"/>
          <w:numId w:val="19"/>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443EBCB" w14:textId="77777777" w:rsidR="009E64B7" w:rsidRPr="009E64B7" w:rsidRDefault="009E64B7" w:rsidP="00C65909">
      <w:pPr>
        <w:pStyle w:val="ListParagraph"/>
        <w:numPr>
          <w:ilvl w:val="0"/>
          <w:numId w:val="19"/>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4CB9AC74" w14:textId="77777777" w:rsidR="009E64B7" w:rsidRPr="009E64B7" w:rsidRDefault="009E64B7" w:rsidP="00C65909">
      <w:pPr>
        <w:pStyle w:val="ListParagraph"/>
        <w:numPr>
          <w:ilvl w:val="0"/>
          <w:numId w:val="19"/>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A19B297" w14:textId="77777777" w:rsidR="009E64B7" w:rsidRPr="009E64B7" w:rsidRDefault="009E64B7" w:rsidP="00C65909">
      <w:pPr>
        <w:pStyle w:val="ListParagraph"/>
        <w:numPr>
          <w:ilvl w:val="2"/>
          <w:numId w:val="21"/>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16E4F32B" w14:textId="77777777" w:rsidR="009E64B7" w:rsidRPr="009E64B7" w:rsidRDefault="009E64B7" w:rsidP="00C65909">
      <w:pPr>
        <w:pStyle w:val="ListParagraph"/>
        <w:numPr>
          <w:ilvl w:val="2"/>
          <w:numId w:val="21"/>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685187D1" w14:textId="77777777" w:rsidR="009E64B7" w:rsidRPr="009E64B7" w:rsidRDefault="009E64B7" w:rsidP="00C65909">
      <w:pPr>
        <w:pStyle w:val="ListParagraph"/>
        <w:numPr>
          <w:ilvl w:val="0"/>
          <w:numId w:val="22"/>
        </w:numPr>
        <w:tabs>
          <w:tab w:val="left" w:pos="284"/>
        </w:tabs>
        <w:jc w:val="both"/>
        <w:rPr>
          <w:rFonts w:ascii="Tahoma" w:hAnsi="Tahoma" w:cs="Tahoma"/>
          <w:color w:val="000000"/>
          <w:sz w:val="18"/>
          <w:szCs w:val="18"/>
        </w:rPr>
      </w:pPr>
      <w:r w:rsidRPr="009E64B7">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AD45CE8" w14:textId="77777777" w:rsidR="009E64B7" w:rsidRPr="009E64B7" w:rsidRDefault="009E64B7" w:rsidP="00C65909">
      <w:pPr>
        <w:pStyle w:val="ListParagraph"/>
        <w:numPr>
          <w:ilvl w:val="0"/>
          <w:numId w:val="22"/>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5FFCED0C" w14:textId="77777777" w:rsidR="009E64B7" w:rsidRPr="009E64B7" w:rsidRDefault="009E64B7" w:rsidP="00C65909">
      <w:pPr>
        <w:pStyle w:val="ListParagraph"/>
        <w:numPr>
          <w:ilvl w:val="0"/>
          <w:numId w:val="22"/>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51ECB1E" w14:textId="77777777" w:rsidR="009E64B7" w:rsidRPr="009E64B7" w:rsidRDefault="009E64B7" w:rsidP="00C65909">
      <w:pPr>
        <w:pStyle w:val="ListParagraph"/>
        <w:numPr>
          <w:ilvl w:val="2"/>
          <w:numId w:val="21"/>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0962E4A4" w14:textId="77777777" w:rsidR="009E64B7" w:rsidRPr="009E64B7" w:rsidRDefault="009E64B7" w:rsidP="00C65909">
      <w:pPr>
        <w:pStyle w:val="ListParagraph"/>
        <w:numPr>
          <w:ilvl w:val="0"/>
          <w:numId w:val="23"/>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31EA1789" w14:textId="77777777" w:rsidR="009E64B7" w:rsidRPr="009E64B7" w:rsidRDefault="009E64B7" w:rsidP="00C65909">
      <w:pPr>
        <w:pStyle w:val="ListParagraph"/>
        <w:numPr>
          <w:ilvl w:val="0"/>
          <w:numId w:val="23"/>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C959FD5" w14:textId="77777777" w:rsidR="009E64B7" w:rsidRPr="009E64B7" w:rsidRDefault="009E64B7" w:rsidP="00C65909">
      <w:pPr>
        <w:pStyle w:val="ListParagraph"/>
        <w:numPr>
          <w:ilvl w:val="0"/>
          <w:numId w:val="23"/>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321B002" w14:textId="77777777" w:rsidR="009E64B7" w:rsidRPr="009E64B7" w:rsidRDefault="009E64B7" w:rsidP="00C65909">
      <w:pPr>
        <w:pStyle w:val="ListParagraph"/>
        <w:numPr>
          <w:ilvl w:val="0"/>
          <w:numId w:val="23"/>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0E69F97F" w14:textId="77777777" w:rsidR="009E64B7" w:rsidRPr="009E64B7" w:rsidRDefault="009E64B7" w:rsidP="00C65909">
      <w:pPr>
        <w:pStyle w:val="ListParagraph"/>
        <w:numPr>
          <w:ilvl w:val="0"/>
          <w:numId w:val="2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12953C87" w14:textId="77777777" w:rsidR="009E64B7" w:rsidRPr="009E64B7" w:rsidRDefault="009E64B7" w:rsidP="00C65909">
      <w:pPr>
        <w:pStyle w:val="ListParagraph"/>
        <w:numPr>
          <w:ilvl w:val="0"/>
          <w:numId w:val="23"/>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23FD426" w14:textId="77777777" w:rsidR="009E64B7" w:rsidRPr="009E64B7" w:rsidRDefault="009E64B7" w:rsidP="00C65909">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65BA65C2" w14:textId="77777777" w:rsidR="009E64B7" w:rsidRPr="009E64B7" w:rsidRDefault="009E64B7" w:rsidP="00C65909">
      <w:pPr>
        <w:pStyle w:val="ListParagraph"/>
        <w:numPr>
          <w:ilvl w:val="0"/>
          <w:numId w:val="19"/>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3ADEA6E9" w14:textId="77777777" w:rsidR="009E64B7" w:rsidRPr="00C31FC5" w:rsidRDefault="009E64B7" w:rsidP="00C65909">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p w14:paraId="0AB6048D" w14:textId="77777777" w:rsidR="00075280" w:rsidRPr="00D0286A" w:rsidRDefault="00075280" w:rsidP="00C65909">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Hlk62555726"/>
      <w:bookmarkStart w:id="22" w:name="_Toc179868656"/>
      <w:bookmarkEnd w:id="18"/>
      <w:bookmarkEnd w:id="20"/>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03D948C7" w14:textId="77777777" w:rsidR="00075280" w:rsidRPr="00DC6AFA" w:rsidRDefault="00075280" w:rsidP="00C65909">
      <w:pPr>
        <w:tabs>
          <w:tab w:val="left" w:pos="284"/>
        </w:tabs>
        <w:jc w:val="both"/>
        <w:rPr>
          <w:rFonts w:ascii="Tahoma" w:hAnsi="Tahoma" w:cs="Tahoma"/>
          <w:color w:val="000000"/>
          <w:sz w:val="18"/>
          <w:szCs w:val="18"/>
        </w:rPr>
      </w:pPr>
      <w:r>
        <w:rPr>
          <w:rFonts w:ascii="Tahoma" w:hAnsi="Tahoma" w:cs="Tahoma"/>
          <w:color w:val="000000"/>
          <w:sz w:val="18"/>
          <w:szCs w:val="18"/>
        </w:rPr>
        <w:t xml:space="preserve">11.1 </w:t>
      </w:r>
      <w:r w:rsidRPr="00DC6AFA">
        <w:rPr>
          <w:rFonts w:ascii="Tahoma" w:hAnsi="Tahoma" w:cs="Tahoma"/>
          <w:color w:val="000000"/>
          <w:sz w:val="18"/>
          <w:szCs w:val="18"/>
        </w:rPr>
        <w:t>The Provider shall inform the Council in writing without delay of any changes in their address or legal domicile or in the address or legal domicile of the person who may represent them.</w:t>
      </w:r>
    </w:p>
    <w:p w14:paraId="41C9AC92" w14:textId="77777777" w:rsidR="00075280" w:rsidRPr="00DC6AFA" w:rsidRDefault="00075280" w:rsidP="00C65909">
      <w:pPr>
        <w:pStyle w:val="ListParagraph"/>
        <w:numPr>
          <w:ilvl w:val="1"/>
          <w:numId w:val="34"/>
        </w:numPr>
        <w:tabs>
          <w:tab w:val="left" w:pos="284"/>
        </w:tabs>
        <w:jc w:val="both"/>
        <w:rPr>
          <w:rFonts w:ascii="Tahoma" w:hAnsi="Tahoma" w:cs="Tahoma"/>
          <w:color w:val="000000"/>
          <w:sz w:val="18"/>
          <w:szCs w:val="18"/>
        </w:rPr>
      </w:pPr>
      <w:r w:rsidRPr="00DC6AFA">
        <w:rPr>
          <w:rFonts w:ascii="Tahoma" w:hAnsi="Tahoma" w:cs="Tahoma"/>
          <w:color w:val="000000"/>
          <w:sz w:val="18"/>
          <w:szCs w:val="18"/>
        </w:rPr>
        <w:t xml:space="preserve"> The Provider shall also inform the Council in writing without delay:</w:t>
      </w:r>
    </w:p>
    <w:p w14:paraId="70EE324E" w14:textId="77777777" w:rsidR="00075280" w:rsidRPr="00D0286A" w:rsidRDefault="00075280" w:rsidP="00C65909">
      <w:pPr>
        <w:pStyle w:val="ListParagraph"/>
        <w:numPr>
          <w:ilvl w:val="0"/>
          <w:numId w:val="35"/>
        </w:numPr>
        <w:tabs>
          <w:tab w:val="left" w:pos="284"/>
        </w:tabs>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7D0CCF4C" w14:textId="77777777" w:rsidR="00075280" w:rsidRPr="00D0286A" w:rsidRDefault="00075280" w:rsidP="00C65909">
      <w:pPr>
        <w:pStyle w:val="ListParagraph"/>
        <w:numPr>
          <w:ilvl w:val="0"/>
          <w:numId w:val="35"/>
        </w:numPr>
        <w:tabs>
          <w:tab w:val="left" w:pos="284"/>
        </w:tabs>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F798547" w14:textId="77777777" w:rsidR="00075280" w:rsidRPr="00D0286A" w:rsidRDefault="00075280" w:rsidP="00C65909">
      <w:pPr>
        <w:pStyle w:val="ListParagraph"/>
        <w:numPr>
          <w:ilvl w:val="0"/>
          <w:numId w:val="35"/>
        </w:numPr>
        <w:tabs>
          <w:tab w:val="left" w:pos="284"/>
        </w:tabs>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Pr="00890882">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23FAD993" w14:textId="77777777" w:rsidR="00075280" w:rsidRPr="00D0286A" w:rsidRDefault="00075280" w:rsidP="00C65909">
      <w:pPr>
        <w:pStyle w:val="ListParagraph"/>
        <w:numPr>
          <w:ilvl w:val="0"/>
          <w:numId w:val="35"/>
        </w:numPr>
        <w:tabs>
          <w:tab w:val="left" w:pos="284"/>
        </w:tabs>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9799BB7" w14:textId="77777777" w:rsidR="00075280" w:rsidRPr="00D0286A" w:rsidRDefault="00075280" w:rsidP="00C65909">
      <w:pPr>
        <w:pStyle w:val="ListParagraph"/>
        <w:numPr>
          <w:ilvl w:val="0"/>
          <w:numId w:val="35"/>
        </w:numPr>
        <w:tabs>
          <w:tab w:val="left" w:pos="284"/>
        </w:tabs>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C6AFA">
        <w:rPr>
          <w:rFonts w:ascii="Tahoma" w:hAnsi="Tahoma" w:cs="Tahoma"/>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7957A7F9" w14:textId="77777777" w:rsidR="00075280" w:rsidRPr="00837045" w:rsidRDefault="00075280" w:rsidP="00C65909">
      <w:pPr>
        <w:pStyle w:val="ListParagraph"/>
        <w:numPr>
          <w:ilvl w:val="0"/>
          <w:numId w:val="35"/>
        </w:numPr>
        <w:tabs>
          <w:tab w:val="left" w:pos="284"/>
        </w:tabs>
        <w:jc w:val="both"/>
        <w:rPr>
          <w:rFonts w:ascii="Tahoma" w:hAnsi="Tahoma" w:cs="Tahoma"/>
          <w:color w:val="000000"/>
          <w:sz w:val="18"/>
          <w:szCs w:val="18"/>
        </w:rPr>
      </w:pPr>
      <w:r w:rsidRPr="00D0286A">
        <w:rPr>
          <w:rFonts w:ascii="Tahoma" w:hAnsi="Tahoma" w:cs="Tahoma"/>
          <w:color w:val="000000"/>
          <w:sz w:val="18"/>
          <w:szCs w:val="18"/>
        </w:rPr>
        <w:t xml:space="preserve">If they do not comply with their obligations as regards payment of social security contributions, taxes and dues, according to the </w:t>
      </w:r>
      <w:r w:rsidRPr="00837045">
        <w:rPr>
          <w:rFonts w:ascii="Tahoma" w:hAnsi="Tahoma" w:cs="Tahoma"/>
          <w:color w:val="000000"/>
          <w:sz w:val="18"/>
          <w:szCs w:val="18"/>
        </w:rPr>
        <w:t>statutory provisions of their country of legal domicile;</w:t>
      </w:r>
    </w:p>
    <w:p w14:paraId="32D3FC43" w14:textId="77777777" w:rsidR="00075280" w:rsidRPr="00837045" w:rsidRDefault="00075280" w:rsidP="00C65909">
      <w:pPr>
        <w:pStyle w:val="ListParagraph"/>
        <w:numPr>
          <w:ilvl w:val="0"/>
          <w:numId w:val="35"/>
        </w:numPr>
        <w:tabs>
          <w:tab w:val="left" w:pos="284"/>
        </w:tabs>
        <w:jc w:val="both"/>
        <w:rPr>
          <w:rFonts w:ascii="Tahoma" w:hAnsi="Tahoma" w:cs="Tahoma"/>
          <w:color w:val="000000"/>
          <w:sz w:val="18"/>
          <w:szCs w:val="18"/>
        </w:rPr>
      </w:pPr>
      <w:r w:rsidRPr="00DC6AFA">
        <w:rPr>
          <w:rFonts w:ascii="Tahoma" w:hAnsi="Tahoma" w:cs="Tahoma"/>
          <w:color w:val="000000"/>
          <w:sz w:val="18"/>
          <w:szCs w:val="18"/>
        </w:rPr>
        <w:t>If they are or are likely to be in a situation of an actual, perceived or potential conflict of interests;</w:t>
      </w:r>
    </w:p>
    <w:p w14:paraId="0981531C" w14:textId="77777777" w:rsidR="00075280" w:rsidRDefault="00075280" w:rsidP="00C65909">
      <w:pPr>
        <w:pStyle w:val="ListParagraph"/>
        <w:numPr>
          <w:ilvl w:val="0"/>
          <w:numId w:val="35"/>
        </w:numPr>
        <w:tabs>
          <w:tab w:val="left" w:pos="284"/>
        </w:tabs>
        <w:jc w:val="both"/>
        <w:rPr>
          <w:rFonts w:ascii="Tahoma" w:hAnsi="Tahoma" w:cs="Tahoma"/>
          <w:color w:val="000000"/>
          <w:sz w:val="18"/>
          <w:szCs w:val="18"/>
        </w:rPr>
      </w:pPr>
      <w:r w:rsidRPr="00837045">
        <w:rPr>
          <w:rFonts w:ascii="Tahoma" w:hAnsi="Tahoma" w:cs="Tahoma"/>
          <w:color w:val="000000"/>
          <w:sz w:val="18"/>
          <w:szCs w:val="18"/>
        </w:rPr>
        <w:lastRenderedPageBreak/>
        <w:t>if they are or if their owner(s) or executive officer(s), in the case of legal persons, are included in the lists of persons or entities subject to restrictive measures applied by the United Nations Security Council or the European Union.</w:t>
      </w:r>
    </w:p>
    <w:p w14:paraId="415E1890" w14:textId="77777777" w:rsidR="00075280" w:rsidRPr="00C82D8C" w:rsidRDefault="00075280" w:rsidP="00C65909">
      <w:pPr>
        <w:tabs>
          <w:tab w:val="left" w:pos="284"/>
        </w:tabs>
        <w:autoSpaceDE w:val="0"/>
        <w:autoSpaceDN w:val="0"/>
        <w:jc w:val="both"/>
        <w:rPr>
          <w:rFonts w:ascii="Tahoma" w:hAnsi="Tahoma" w:cs="Tahoma"/>
          <w:b/>
          <w:smallCaps/>
          <w:color w:val="365F91" w:themeColor="accent1" w:themeShade="BF"/>
          <w:sz w:val="18"/>
          <w:szCs w:val="18"/>
          <w:lang w:eastAsia="fr-FR"/>
        </w:rPr>
      </w:pPr>
      <w:r w:rsidRPr="00C82D8C">
        <w:rPr>
          <w:rFonts w:ascii="Tahoma" w:hAnsi="Tahoma" w:cs="Tahoma"/>
          <w:b/>
          <w:smallCaps/>
          <w:color w:val="365F91" w:themeColor="accent1" w:themeShade="BF"/>
          <w:sz w:val="18"/>
          <w:szCs w:val="18"/>
          <w:lang w:eastAsia="fr-FR"/>
        </w:rPr>
        <w:t xml:space="preserve">Article 12 – Cooperation with investigative processes  </w:t>
      </w:r>
    </w:p>
    <w:p w14:paraId="51E1196A" w14:textId="77777777" w:rsidR="00075280" w:rsidRPr="00776757" w:rsidRDefault="00075280" w:rsidP="00C65909">
      <w:pPr>
        <w:tabs>
          <w:tab w:val="left" w:pos="284"/>
        </w:tabs>
        <w:jc w:val="both"/>
        <w:rPr>
          <w:rFonts w:ascii="Tahoma" w:hAnsi="Tahoma" w:cs="Tahoma"/>
          <w:color w:val="000000"/>
          <w:sz w:val="18"/>
          <w:szCs w:val="18"/>
          <w:lang w:val="en-US"/>
        </w:rPr>
      </w:pPr>
      <w:r>
        <w:rPr>
          <w:rFonts w:ascii="Tahoma" w:hAnsi="Tahoma" w:cs="Tahoma"/>
          <w:color w:val="000000"/>
          <w:sz w:val="18"/>
          <w:szCs w:val="18"/>
          <w:lang w:val="en-US"/>
        </w:rPr>
        <w:t>12.1 T</w:t>
      </w:r>
      <w:r w:rsidRPr="00776757">
        <w:rPr>
          <w:rFonts w:ascii="Tahoma" w:hAnsi="Tahoma" w:cs="Tahoma"/>
          <w:color w:val="000000"/>
          <w:sz w:val="18"/>
          <w:szCs w:val="18"/>
          <w:lang w:val="en-US"/>
        </w:rPr>
        <w:t>he Provider agrees:</w:t>
      </w:r>
    </w:p>
    <w:p w14:paraId="4398CDD3" w14:textId="77777777" w:rsidR="00075280" w:rsidRPr="00C82D8C" w:rsidRDefault="00075280" w:rsidP="00C65909">
      <w:pPr>
        <w:pStyle w:val="ListParagraph"/>
        <w:numPr>
          <w:ilvl w:val="0"/>
          <w:numId w:val="33"/>
        </w:numPr>
        <w:tabs>
          <w:tab w:val="left" w:pos="142"/>
          <w:tab w:val="left" w:pos="284"/>
          <w:tab w:val="left" w:pos="851"/>
          <w:tab w:val="left" w:pos="993"/>
        </w:tabs>
        <w:jc w:val="both"/>
        <w:rPr>
          <w:rFonts w:ascii="Tahoma" w:hAnsi="Tahoma" w:cs="Tahoma"/>
          <w:color w:val="000000"/>
          <w:sz w:val="18"/>
          <w:szCs w:val="18"/>
          <w:lang w:val="en-US"/>
        </w:rPr>
      </w:pPr>
      <w:r w:rsidRPr="00C82D8C">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581CFB15" w14:textId="77777777" w:rsidR="00075280" w:rsidRPr="00C82D8C" w:rsidRDefault="00075280" w:rsidP="00C65909">
      <w:pPr>
        <w:pStyle w:val="ListParagraph"/>
        <w:numPr>
          <w:ilvl w:val="0"/>
          <w:numId w:val="33"/>
        </w:numPr>
        <w:tabs>
          <w:tab w:val="left" w:pos="142"/>
          <w:tab w:val="left" w:pos="284"/>
          <w:tab w:val="left" w:pos="851"/>
          <w:tab w:val="left" w:pos="993"/>
        </w:tabs>
        <w:jc w:val="both"/>
        <w:rPr>
          <w:rFonts w:ascii="Tahoma" w:hAnsi="Tahoma" w:cs="Tahoma"/>
          <w:color w:val="000000"/>
          <w:sz w:val="18"/>
          <w:szCs w:val="18"/>
          <w:lang w:val="en-US"/>
        </w:rPr>
      </w:pPr>
      <w:r w:rsidRPr="00C82D8C">
        <w:rPr>
          <w:rFonts w:ascii="Tahoma" w:hAnsi="Tahoma" w:cs="Tahoma"/>
          <w:color w:val="000000"/>
          <w:sz w:val="18"/>
          <w:szCs w:val="18"/>
          <w:lang w:val="en-US"/>
        </w:rPr>
        <w:t xml:space="preserve">to maintain the confidentiality of the proceedings, unless disclosure is required by law or </w:t>
      </w:r>
      <w:proofErr w:type="spellStart"/>
      <w:r w:rsidRPr="00C82D8C">
        <w:rPr>
          <w:rFonts w:ascii="Tahoma" w:hAnsi="Tahoma" w:cs="Tahoma"/>
          <w:color w:val="000000"/>
          <w:sz w:val="18"/>
          <w:szCs w:val="18"/>
          <w:lang w:val="en-US"/>
        </w:rPr>
        <w:t>authorised</w:t>
      </w:r>
      <w:proofErr w:type="spellEnd"/>
      <w:r w:rsidRPr="00C82D8C">
        <w:rPr>
          <w:rFonts w:ascii="Tahoma" w:hAnsi="Tahoma" w:cs="Tahoma"/>
          <w:color w:val="000000"/>
          <w:sz w:val="18"/>
          <w:szCs w:val="18"/>
          <w:lang w:val="en-US"/>
        </w:rPr>
        <w:t xml:space="preserve"> by the Council;</w:t>
      </w:r>
    </w:p>
    <w:p w14:paraId="6AD92FE4" w14:textId="77777777" w:rsidR="00075280" w:rsidRDefault="00075280" w:rsidP="00C65909">
      <w:pPr>
        <w:pStyle w:val="ListParagraph"/>
        <w:numPr>
          <w:ilvl w:val="0"/>
          <w:numId w:val="33"/>
        </w:numPr>
        <w:tabs>
          <w:tab w:val="left" w:pos="142"/>
          <w:tab w:val="left" w:pos="284"/>
          <w:tab w:val="left" w:pos="851"/>
          <w:tab w:val="left" w:pos="993"/>
        </w:tabs>
        <w:jc w:val="both"/>
        <w:rPr>
          <w:rFonts w:ascii="Tahoma" w:hAnsi="Tahoma" w:cs="Tahoma"/>
          <w:color w:val="000000"/>
          <w:sz w:val="18"/>
          <w:szCs w:val="18"/>
          <w:lang w:val="en-US"/>
        </w:rPr>
      </w:pPr>
      <w:r w:rsidRPr="00C82D8C">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290F20CF" w14:textId="77777777" w:rsidR="00075280" w:rsidRPr="00776757" w:rsidRDefault="00075280" w:rsidP="00C65909">
      <w:pPr>
        <w:pStyle w:val="ListParagraph"/>
        <w:numPr>
          <w:ilvl w:val="1"/>
          <w:numId w:val="36"/>
        </w:numPr>
        <w:tabs>
          <w:tab w:val="left" w:pos="142"/>
          <w:tab w:val="left" w:pos="426"/>
          <w:tab w:val="left" w:pos="851"/>
          <w:tab w:val="left" w:pos="993"/>
        </w:tabs>
        <w:ind w:left="426" w:hanging="426"/>
        <w:jc w:val="both"/>
        <w:rPr>
          <w:rFonts w:ascii="Tahoma" w:hAnsi="Tahoma" w:cs="Tahoma"/>
          <w:color w:val="000000"/>
          <w:sz w:val="18"/>
          <w:szCs w:val="18"/>
          <w:lang w:val="en-US"/>
        </w:rPr>
      </w:pPr>
      <w:r w:rsidRPr="00776757">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446A7D17" w14:textId="77777777" w:rsidR="00075280" w:rsidRPr="00D0286A" w:rsidRDefault="00075280" w:rsidP="00C6590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Disputes </w:t>
      </w:r>
    </w:p>
    <w:p w14:paraId="444DB7AB" w14:textId="77777777" w:rsidR="00075280" w:rsidRPr="00AE612E" w:rsidRDefault="00075280" w:rsidP="00C65909">
      <w:pPr>
        <w:pStyle w:val="ListParagraph"/>
        <w:numPr>
          <w:ilvl w:val="1"/>
          <w:numId w:val="38"/>
        </w:numPr>
        <w:tabs>
          <w:tab w:val="left" w:pos="142"/>
          <w:tab w:val="left" w:pos="426"/>
          <w:tab w:val="left" w:pos="851"/>
          <w:tab w:val="left" w:pos="993"/>
        </w:tabs>
        <w:ind w:left="426" w:hanging="426"/>
        <w:jc w:val="both"/>
        <w:rPr>
          <w:rFonts w:ascii="Tahoma" w:hAnsi="Tahoma" w:cs="Tahoma"/>
          <w:color w:val="000000"/>
          <w:sz w:val="18"/>
          <w:szCs w:val="18"/>
          <w:lang w:val="en-US"/>
        </w:rPr>
      </w:pPr>
      <w:r w:rsidRPr="00AE612E">
        <w:rPr>
          <w:rFonts w:ascii="Tahoma" w:hAnsi="Tahoma" w:cs="Tahoma"/>
          <w:color w:val="000000"/>
          <w:sz w:val="18"/>
          <w:szCs w:val="18"/>
          <w:lang w:val="en-US"/>
        </w:rPr>
        <w:t>Any dispute regarding this Contract shall - failing a friendly settlement between the Parties - be submitted to</w:t>
      </w:r>
      <w:r w:rsidR="00C871E0">
        <w:rPr>
          <w:rFonts w:ascii="Tahoma" w:hAnsi="Tahoma" w:cs="Tahoma"/>
          <w:color w:val="000000"/>
          <w:sz w:val="18"/>
          <w:szCs w:val="18"/>
          <w:lang w:val="en-US"/>
        </w:rPr>
        <w:t xml:space="preserve"> </w:t>
      </w:r>
      <w:r w:rsidRPr="00AE612E">
        <w:rPr>
          <w:rFonts w:ascii="Tahoma" w:hAnsi="Tahoma" w:cs="Tahoma"/>
          <w:color w:val="000000"/>
          <w:sz w:val="18"/>
          <w:szCs w:val="18"/>
          <w:lang w:val="en-US"/>
        </w:rPr>
        <w:t>arbitration.</w:t>
      </w:r>
    </w:p>
    <w:p w14:paraId="748BEC91" w14:textId="77777777" w:rsidR="00075280" w:rsidRPr="00AE612E" w:rsidRDefault="00075280" w:rsidP="00C65909">
      <w:pPr>
        <w:tabs>
          <w:tab w:val="left" w:pos="142"/>
          <w:tab w:val="left" w:pos="426"/>
          <w:tab w:val="left" w:pos="567"/>
        </w:tabs>
        <w:ind w:left="426" w:hanging="426"/>
        <w:jc w:val="both"/>
        <w:rPr>
          <w:rFonts w:ascii="Tahoma" w:hAnsi="Tahoma" w:cs="Tahoma"/>
          <w:color w:val="000000"/>
          <w:sz w:val="18"/>
          <w:szCs w:val="18"/>
          <w:lang w:val="en-US"/>
        </w:rPr>
      </w:pPr>
      <w:r>
        <w:rPr>
          <w:rFonts w:ascii="Tahoma" w:hAnsi="Tahoma" w:cs="Tahoma"/>
          <w:color w:val="000000"/>
          <w:sz w:val="18"/>
          <w:szCs w:val="18"/>
          <w:lang w:val="en-US"/>
        </w:rPr>
        <w:t xml:space="preserve">13.2 </w:t>
      </w:r>
      <w:r w:rsidRPr="00AE612E">
        <w:rPr>
          <w:rFonts w:ascii="Tahoma" w:hAnsi="Tahoma" w:cs="Tahoma"/>
          <w:color w:val="000000"/>
          <w:sz w:val="18"/>
          <w:szCs w:val="18"/>
          <w:lang w:val="en-US"/>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AE612E">
        <w:rPr>
          <w:rFonts w:ascii="Tahoma" w:hAnsi="Tahoma" w:cs="Tahoma"/>
          <w:color w:val="000000"/>
          <w:sz w:val="18"/>
          <w:szCs w:val="18"/>
          <w:lang w:val="en-US"/>
        </w:rPr>
        <w:t>Judiciaire</w:t>
      </w:r>
      <w:proofErr w:type="spellEnd"/>
      <w:r w:rsidRPr="00AE612E">
        <w:rPr>
          <w:rFonts w:ascii="Tahoma" w:hAnsi="Tahoma" w:cs="Tahoma"/>
          <w:color w:val="000000"/>
          <w:sz w:val="18"/>
          <w:szCs w:val="18"/>
          <w:lang w:val="en-US"/>
        </w:rPr>
        <w:t xml:space="preserve"> of Strasbourg shall make the appointment.</w:t>
      </w:r>
    </w:p>
    <w:p w14:paraId="36FF6186" w14:textId="77777777" w:rsidR="00075280" w:rsidRPr="00AE612E" w:rsidRDefault="00075280" w:rsidP="00C65909">
      <w:pPr>
        <w:pStyle w:val="ListParagraph"/>
        <w:numPr>
          <w:ilvl w:val="1"/>
          <w:numId w:val="37"/>
        </w:numPr>
        <w:tabs>
          <w:tab w:val="left" w:pos="142"/>
          <w:tab w:val="left" w:pos="426"/>
          <w:tab w:val="left" w:pos="851"/>
          <w:tab w:val="left" w:pos="993"/>
        </w:tabs>
        <w:ind w:left="426" w:hanging="426"/>
        <w:jc w:val="both"/>
        <w:rPr>
          <w:rFonts w:ascii="Tahoma" w:hAnsi="Tahoma" w:cs="Tahoma"/>
          <w:color w:val="000000"/>
          <w:sz w:val="18"/>
          <w:szCs w:val="18"/>
          <w:lang w:val="en-US"/>
        </w:rPr>
      </w:pPr>
      <w:r w:rsidRPr="00AE612E">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AE612E">
        <w:rPr>
          <w:rFonts w:ascii="Tahoma" w:hAnsi="Tahoma" w:cs="Tahoma"/>
          <w:color w:val="000000"/>
          <w:sz w:val="18"/>
          <w:szCs w:val="18"/>
          <w:lang w:val="en-US"/>
        </w:rPr>
        <w:t>Judiciaire</w:t>
      </w:r>
      <w:proofErr w:type="spellEnd"/>
      <w:r w:rsidRPr="00AE612E">
        <w:rPr>
          <w:rFonts w:ascii="Tahoma" w:hAnsi="Tahoma" w:cs="Tahoma"/>
          <w:color w:val="000000"/>
          <w:sz w:val="18"/>
          <w:szCs w:val="18"/>
          <w:lang w:val="en-US"/>
        </w:rPr>
        <w:t xml:space="preserve"> of Strasbourg.</w:t>
      </w:r>
    </w:p>
    <w:p w14:paraId="7E4D2C6A" w14:textId="77777777" w:rsidR="00075280" w:rsidRPr="00776757" w:rsidRDefault="00075280" w:rsidP="00C65909">
      <w:pPr>
        <w:pStyle w:val="ListParagraph"/>
        <w:numPr>
          <w:ilvl w:val="1"/>
          <w:numId w:val="37"/>
        </w:numPr>
        <w:tabs>
          <w:tab w:val="left" w:pos="142"/>
          <w:tab w:val="left" w:pos="426"/>
          <w:tab w:val="left" w:pos="851"/>
          <w:tab w:val="left" w:pos="993"/>
        </w:tabs>
        <w:ind w:left="426" w:hanging="426"/>
        <w:jc w:val="both"/>
        <w:rPr>
          <w:rFonts w:ascii="Tahoma" w:hAnsi="Tahoma" w:cs="Tahoma"/>
          <w:color w:val="000000"/>
          <w:sz w:val="18"/>
          <w:szCs w:val="18"/>
          <w:lang w:val="en-US"/>
        </w:rPr>
      </w:pPr>
      <w:r w:rsidRPr="00776757">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776757">
        <w:rPr>
          <w:rFonts w:ascii="Tahoma" w:hAnsi="Tahoma" w:cs="Tahoma"/>
          <w:color w:val="000000"/>
          <w:sz w:val="18"/>
          <w:szCs w:val="18"/>
          <w:lang w:val="en-US"/>
        </w:rPr>
        <w:t>Article,</w:t>
      </w:r>
      <w:proofErr w:type="gramEnd"/>
      <w:r w:rsidRPr="00776757">
        <w:rPr>
          <w:rFonts w:ascii="Tahoma" w:hAnsi="Tahoma" w:cs="Tahoma"/>
          <w:color w:val="000000"/>
          <w:sz w:val="18"/>
          <w:szCs w:val="18"/>
          <w:lang w:val="en-US"/>
        </w:rPr>
        <w:t xml:space="preserve"> shall determine the procedure to be followed.</w:t>
      </w:r>
    </w:p>
    <w:p w14:paraId="71ADDD6F" w14:textId="77777777" w:rsidR="00C871E0" w:rsidRDefault="00075280" w:rsidP="00C65909">
      <w:pPr>
        <w:pStyle w:val="ListParagraph"/>
        <w:numPr>
          <w:ilvl w:val="1"/>
          <w:numId w:val="37"/>
        </w:numPr>
        <w:tabs>
          <w:tab w:val="left" w:pos="142"/>
          <w:tab w:val="left" w:pos="426"/>
          <w:tab w:val="left" w:pos="851"/>
          <w:tab w:val="left" w:pos="993"/>
        </w:tabs>
        <w:ind w:left="426" w:hanging="426"/>
        <w:jc w:val="both"/>
        <w:rPr>
          <w:rFonts w:ascii="Tahoma" w:hAnsi="Tahoma" w:cs="Tahoma"/>
          <w:color w:val="000000"/>
          <w:sz w:val="18"/>
          <w:szCs w:val="18"/>
          <w:lang w:val="en-US"/>
        </w:rPr>
      </w:pPr>
      <w:r w:rsidRPr="00776757">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3614E023" w14:textId="77777777" w:rsidR="009E64B7" w:rsidRPr="00C871E0" w:rsidRDefault="00075280" w:rsidP="00C65909">
      <w:pPr>
        <w:pStyle w:val="ListParagraph"/>
        <w:numPr>
          <w:ilvl w:val="1"/>
          <w:numId w:val="37"/>
        </w:numPr>
        <w:tabs>
          <w:tab w:val="left" w:pos="142"/>
          <w:tab w:val="left" w:pos="426"/>
          <w:tab w:val="left" w:pos="851"/>
          <w:tab w:val="left" w:pos="993"/>
        </w:tabs>
        <w:ind w:left="426" w:hanging="426"/>
        <w:jc w:val="both"/>
        <w:rPr>
          <w:rFonts w:ascii="Tahoma" w:hAnsi="Tahoma" w:cs="Tahoma"/>
          <w:color w:val="000000"/>
          <w:sz w:val="18"/>
          <w:szCs w:val="18"/>
          <w:lang w:val="en-US"/>
        </w:rPr>
      </w:pPr>
      <w:r w:rsidRPr="00C871E0">
        <w:rPr>
          <w:rFonts w:ascii="Tahoma" w:hAnsi="Tahoma" w:cs="Tahoma"/>
          <w:color w:val="000000"/>
          <w:sz w:val="18"/>
          <w:szCs w:val="18"/>
          <w:lang w:val="en-US"/>
        </w:rPr>
        <w:t xml:space="preserve">The arbitral decision shall be binding upon the parties and there shall be no appeal from it.  </w:t>
      </w:r>
    </w:p>
    <w:bookmarkEnd w:id="21"/>
    <w:bookmarkEnd w:id="22"/>
    <w:p w14:paraId="59E77F72" w14:textId="77777777" w:rsidR="007D4E81" w:rsidRPr="002A092A" w:rsidRDefault="007D4E81" w:rsidP="00C65909">
      <w:pPr>
        <w:pBdr>
          <w:bottom w:val="single" w:sz="2" w:space="1" w:color="808080"/>
        </w:pBdr>
        <w:tabs>
          <w:tab w:val="left" w:pos="284"/>
        </w:tabs>
        <w:spacing w:after="120"/>
        <w:jc w:val="both"/>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58AFC" w14:textId="77777777" w:rsidR="00AF6B14" w:rsidRDefault="00AF6B14" w:rsidP="00D50F13">
      <w:r>
        <w:separator/>
      </w:r>
    </w:p>
  </w:endnote>
  <w:endnote w:type="continuationSeparator" w:id="0">
    <w:p w14:paraId="57B01910" w14:textId="77777777" w:rsidR="00AF6B14" w:rsidRDefault="00AF6B14" w:rsidP="00D50F13">
      <w:r>
        <w:continuationSeparator/>
      </w:r>
    </w:p>
  </w:endnote>
  <w:endnote w:type="continuationNotice" w:id="1">
    <w:p w14:paraId="38EFD7BE" w14:textId="77777777" w:rsidR="00AF6B14" w:rsidRDefault="00AF6B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6DC428C7"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3098DB09" w14:textId="77777777" w:rsidR="00533AAF" w:rsidRPr="00AE2D2B" w:rsidRDefault="00533AAF" w:rsidP="00DC0E1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7317A93B" w14:textId="3D6DD104" w:rsidR="00404D68" w:rsidRPr="00404D68" w:rsidRDefault="007429A8" w:rsidP="00DC0E11">
          <w:pPr>
            <w:rPr>
              <w:rFonts w:ascii="Arial Narrow" w:hAnsi="Arial Narrow"/>
              <w:caps/>
              <w:color w:val="000000"/>
              <w:sz w:val="18"/>
              <w:szCs w:val="18"/>
            </w:rPr>
          </w:pPr>
          <w:r w:rsidRPr="00404D68">
            <w:rPr>
              <w:rFonts w:ascii="Arial Narrow" w:hAnsi="Arial Narrow"/>
              <w:caps/>
              <w:color w:val="000000"/>
              <w:sz w:val="18"/>
              <w:szCs w:val="18"/>
            </w:rPr>
            <w:t>ECCD-TSI SI</w:t>
          </w:r>
          <w:r w:rsidR="00404D68">
            <w:rPr>
              <w:rFonts w:ascii="Arial Narrow" w:hAnsi="Arial Narrow"/>
              <w:caps/>
              <w:color w:val="000000"/>
              <w:sz w:val="18"/>
              <w:szCs w:val="18"/>
            </w:rPr>
            <w:t>-FF</w:t>
          </w:r>
          <w:r w:rsidR="00846413">
            <w:rPr>
              <w:rFonts w:ascii="Arial Narrow" w:hAnsi="Arial Narrow"/>
              <w:caps/>
              <w:color w:val="000000"/>
              <w:sz w:val="18"/>
              <w:szCs w:val="18"/>
            </w:rPr>
            <w:t>A</w:t>
          </w:r>
        </w:p>
      </w:tc>
    </w:tr>
  </w:tbl>
  <w:p w14:paraId="195D4D50" w14:textId="77777777"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ED8F" w14:textId="77777777" w:rsidR="00AF6B14" w:rsidRDefault="00AF6B14" w:rsidP="00D50F13">
      <w:r>
        <w:separator/>
      </w:r>
    </w:p>
  </w:footnote>
  <w:footnote w:type="continuationSeparator" w:id="0">
    <w:p w14:paraId="4D8F079C" w14:textId="77777777" w:rsidR="00AF6B14" w:rsidRDefault="00AF6B14" w:rsidP="00D50F13">
      <w:r>
        <w:continuationSeparator/>
      </w:r>
    </w:p>
  </w:footnote>
  <w:footnote w:type="continuationNotice" w:id="1">
    <w:p w14:paraId="0CDBD598" w14:textId="77777777" w:rsidR="00AF6B14" w:rsidRDefault="00AF6B14"/>
  </w:footnote>
  <w:footnote w:id="2">
    <w:p w14:paraId="3453A883" w14:textId="77777777" w:rsidR="000013DF" w:rsidRPr="003C5354" w:rsidRDefault="000013DF" w:rsidP="00C65909">
      <w:pPr>
        <w:pStyle w:val="FootnoteText"/>
        <w:jc w:val="both"/>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3">
    <w:p w14:paraId="087486CE" w14:textId="77777777" w:rsidR="00AC5668" w:rsidRPr="00C546D8" w:rsidRDefault="00AC5668" w:rsidP="00C65909">
      <w:pPr>
        <w:pStyle w:val="FootnoteText"/>
        <w:jc w:val="both"/>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9643ECF" w14:textId="77777777" w:rsidR="00AC5668" w:rsidRPr="00404D68" w:rsidRDefault="00AC5668" w:rsidP="00C65909">
      <w:pPr>
        <w:pStyle w:val="FootnoteText"/>
        <w:jc w:val="both"/>
      </w:pPr>
      <w:r w:rsidRPr="00404D68">
        <w:rPr>
          <w:rStyle w:val="FootnoteReference"/>
        </w:rPr>
        <w:footnoteRef/>
      </w:r>
      <w:r w:rsidRPr="00404D68">
        <w:t xml:space="preserve"> </w:t>
      </w:r>
      <w:r w:rsidRPr="00404D68">
        <w:rPr>
          <w:rFonts w:ascii="Tahoma" w:hAnsi="Tahoma" w:cs="Tahoma"/>
          <w:sz w:val="18"/>
          <w:szCs w:val="18"/>
        </w:rPr>
        <w:t xml:space="preserve">In case of the bidder being a consortium, please list all consortium members. </w:t>
      </w:r>
    </w:p>
  </w:footnote>
  <w:footnote w:id="5">
    <w:p w14:paraId="15CA9153" w14:textId="77777777" w:rsidR="00AC5668" w:rsidRPr="00C546D8" w:rsidRDefault="00AC5668" w:rsidP="00C65909">
      <w:pPr>
        <w:pStyle w:val="FootnoteText"/>
        <w:jc w:val="both"/>
        <w:rPr>
          <w:highlight w:val="yellow"/>
        </w:rPr>
      </w:pPr>
      <w:r w:rsidRPr="00404D68">
        <w:rPr>
          <w:rStyle w:val="FootnoteReference"/>
        </w:rPr>
        <w:footnoteRef/>
      </w:r>
      <w:r w:rsidRPr="00404D68">
        <w:t xml:space="preserve"> </w:t>
      </w:r>
      <w:r w:rsidRPr="00404D6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1735D607" w14:textId="77777777" w:rsidR="00AC5668" w:rsidRPr="00404D68" w:rsidRDefault="00AC5668" w:rsidP="00C65909">
      <w:pPr>
        <w:pStyle w:val="FootnoteText"/>
        <w:jc w:val="both"/>
      </w:pPr>
      <w:r w:rsidRPr="003355DD">
        <w:rPr>
          <w:rStyle w:val="FootnoteReference"/>
          <w:b/>
          <w:bCs/>
        </w:rPr>
        <w:footnoteRef/>
      </w:r>
      <w:r w:rsidRPr="003355DD">
        <w:rPr>
          <w:b/>
          <w:bCs/>
        </w:rPr>
        <w:t xml:space="preserve"> </w:t>
      </w:r>
      <w:r w:rsidRPr="00404D6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076078DA" w14:textId="77777777" w:rsidR="00AC5668" w:rsidRPr="00C546D8" w:rsidRDefault="00AC5668" w:rsidP="00AC5668">
      <w:pPr>
        <w:pStyle w:val="FootnoteText"/>
        <w:rPr>
          <w:highlight w:val="yellow"/>
        </w:rPr>
      </w:pPr>
      <w:r w:rsidRPr="00404D68">
        <w:rPr>
          <w:rStyle w:val="FootnoteReference"/>
        </w:rPr>
        <w:footnoteRef/>
      </w:r>
      <w:r w:rsidRPr="00404D68">
        <w:t xml:space="preserve"> </w:t>
      </w:r>
      <w:r w:rsidRPr="00404D68">
        <w:rPr>
          <w:rFonts w:ascii="Tahoma" w:hAnsi="Tahoma" w:cs="Tahoma"/>
          <w:sz w:val="18"/>
          <w:szCs w:val="18"/>
        </w:rPr>
        <w:t>The bidder ensures that the indicated bank account can receive payments in the currency of the contract.</w:t>
      </w:r>
    </w:p>
  </w:footnote>
  <w:footnote w:id="8">
    <w:p w14:paraId="1B09006A" w14:textId="77777777" w:rsidR="00AC5668" w:rsidRPr="00C546D8" w:rsidRDefault="00AC5668" w:rsidP="00C65909">
      <w:pPr>
        <w:pStyle w:val="FootnoteText"/>
        <w:jc w:val="both"/>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5" w:name="_Hlk149814279"/>
      <w:r w:rsidRPr="00C546D8">
        <w:rPr>
          <w:rFonts w:ascii="Tahoma" w:hAnsi="Tahoma" w:cs="Tahoma"/>
          <w:sz w:val="18"/>
          <w:szCs w:val="18"/>
        </w:rPr>
        <w:t>On behalf of the Secretary General of the Council of Europe.</w:t>
      </w:r>
      <w:bookmarkEnd w:id="5"/>
    </w:p>
  </w:footnote>
  <w:footnote w:id="9">
    <w:p w14:paraId="1410FBB6" w14:textId="18B28ED8" w:rsidR="00AC5668" w:rsidRPr="00A754CE" w:rsidRDefault="00AC5668" w:rsidP="00C65909">
      <w:pPr>
        <w:pStyle w:val="FootnoteText"/>
        <w:jc w:val="both"/>
        <w:rPr>
          <w:rFonts w:ascii="Tahoma" w:hAnsi="Tahoma" w:cs="Tahoma"/>
          <w:sz w:val="18"/>
          <w:szCs w:val="18"/>
          <w:lang w:val="en-US"/>
        </w:rPr>
      </w:pPr>
      <w:r w:rsidRPr="00C546D8">
        <w:rPr>
          <w:rStyle w:val="FootnoteReference"/>
        </w:rPr>
        <w:footnoteRef/>
      </w:r>
      <w:r w:rsidRPr="00C546D8">
        <w:t xml:space="preserve"> </w:t>
      </w:r>
      <w:bookmarkStart w:id="6" w:name="_Hlk149662103"/>
      <w:bookmarkStart w:id="7" w:name="_Hlk149814411"/>
      <w:r w:rsidR="00A502A9" w:rsidRPr="00A754CE">
        <w:rPr>
          <w:rFonts w:ascii="Tahoma" w:hAnsi="Tahoma" w:cs="Tahoma"/>
          <w:sz w:val="18"/>
          <w:szCs w:val="18"/>
        </w:rPr>
        <w:t>In case of the bidder being a consortium, indicate one signatory for each consortium member.</w:t>
      </w:r>
      <w:bookmarkEnd w:id="6"/>
      <w:bookmarkEnd w:id="7"/>
    </w:p>
  </w:footnote>
  <w:footnote w:id="10">
    <w:p w14:paraId="6A952751" w14:textId="77777777" w:rsidR="00AC5668" w:rsidRPr="003D6E92" w:rsidRDefault="00AC5668" w:rsidP="00C65909">
      <w:pPr>
        <w:pStyle w:val="FootnoteText"/>
        <w:jc w:val="both"/>
        <w:rPr>
          <w:lang w:val="en-US"/>
        </w:rPr>
      </w:pPr>
      <w:r w:rsidRPr="00A754CE">
        <w:rPr>
          <w:rStyle w:val="FootnoteReference"/>
        </w:rPr>
        <w:footnoteRef/>
      </w:r>
      <w:bookmarkStart w:id="8" w:name="_Hlk149661626"/>
      <w:r w:rsidR="00A502A9" w:rsidRPr="00A754CE">
        <w:rPr>
          <w:rFonts w:ascii="Tahoma" w:hAnsi="Tahoma" w:cs="Tahoma"/>
          <w:sz w:val="18"/>
          <w:szCs w:val="18"/>
        </w:rPr>
        <w:t>In case of the bidder being a consortium, the field “Signature (s)” must include the signatures of all consortium members.</w:t>
      </w:r>
      <w:bookmarkEnd w:id="8"/>
    </w:p>
  </w:footnote>
  <w:footnote w:id="11">
    <w:p w14:paraId="77124316"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00692E3B" w:rsidRPr="00773E62">
          <w:rPr>
            <w:rStyle w:val="Hyperlink"/>
            <w:rFonts w:ascii="Tahoma" w:hAnsi="Tahoma" w:cs="Tahoma"/>
            <w:sz w:val="18"/>
            <w:szCs w:val="18"/>
            <w:lang w:val="it-IT"/>
          </w:rPr>
          <w:t>https://rm.coe.int/rules-reimbursements-experts/1680a722b0</w:t>
        </w:r>
      </w:hyperlink>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72747F4C" w14:textId="77777777"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70B4" w14:textId="77777777" w:rsidR="005C5D6E" w:rsidRDefault="004F2CFB">
    <w:pPr>
      <w:pStyle w:val="Header"/>
    </w:pPr>
    <w:r>
      <w:rPr>
        <w:noProof/>
        <w:lang w:val="en-US" w:eastAsia="en-US"/>
      </w:rPr>
      <w:drawing>
        <wp:anchor distT="0" distB="0" distL="114300" distR="114300" simplePos="0" relativeHeight="251658240" behindDoc="0" locked="0" layoutInCell="1" allowOverlap="1" wp14:anchorId="68E2D869" wp14:editId="6195365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4E58AC"/>
    <w:multiLevelType w:val="hybridMultilevel"/>
    <w:tmpl w:val="F2228128"/>
    <w:lvl w:ilvl="0" w:tplc="410E0D7A">
      <w:start w:val="1"/>
      <w:numFmt w:val="decimal"/>
      <w:lvlText w:val="%1."/>
      <w:lvlJc w:val="left"/>
      <w:pPr>
        <w:ind w:left="720" w:hanging="360"/>
      </w:pPr>
    </w:lvl>
    <w:lvl w:ilvl="1" w:tplc="63542620">
      <w:start w:val="1"/>
      <w:numFmt w:val="decimal"/>
      <w:lvlText w:val="%2."/>
      <w:lvlJc w:val="left"/>
      <w:pPr>
        <w:ind w:left="720" w:hanging="360"/>
      </w:pPr>
    </w:lvl>
    <w:lvl w:ilvl="2" w:tplc="FA287682">
      <w:start w:val="1"/>
      <w:numFmt w:val="decimal"/>
      <w:lvlText w:val="%3."/>
      <w:lvlJc w:val="left"/>
      <w:pPr>
        <w:ind w:left="720" w:hanging="360"/>
      </w:pPr>
    </w:lvl>
    <w:lvl w:ilvl="3" w:tplc="EC9263F8">
      <w:start w:val="1"/>
      <w:numFmt w:val="decimal"/>
      <w:lvlText w:val="%4."/>
      <w:lvlJc w:val="left"/>
      <w:pPr>
        <w:ind w:left="720" w:hanging="360"/>
      </w:pPr>
    </w:lvl>
    <w:lvl w:ilvl="4" w:tplc="ABA20294">
      <w:start w:val="1"/>
      <w:numFmt w:val="decimal"/>
      <w:lvlText w:val="%5."/>
      <w:lvlJc w:val="left"/>
      <w:pPr>
        <w:ind w:left="720" w:hanging="360"/>
      </w:pPr>
    </w:lvl>
    <w:lvl w:ilvl="5" w:tplc="5728316A">
      <w:start w:val="1"/>
      <w:numFmt w:val="decimal"/>
      <w:lvlText w:val="%6."/>
      <w:lvlJc w:val="left"/>
      <w:pPr>
        <w:ind w:left="720" w:hanging="360"/>
      </w:pPr>
    </w:lvl>
    <w:lvl w:ilvl="6" w:tplc="07548E9C">
      <w:start w:val="1"/>
      <w:numFmt w:val="decimal"/>
      <w:lvlText w:val="%7."/>
      <w:lvlJc w:val="left"/>
      <w:pPr>
        <w:ind w:left="720" w:hanging="360"/>
      </w:pPr>
    </w:lvl>
    <w:lvl w:ilvl="7" w:tplc="699047C6">
      <w:start w:val="1"/>
      <w:numFmt w:val="decimal"/>
      <w:lvlText w:val="%8."/>
      <w:lvlJc w:val="left"/>
      <w:pPr>
        <w:ind w:left="720" w:hanging="360"/>
      </w:pPr>
    </w:lvl>
    <w:lvl w:ilvl="8" w:tplc="E42034F6">
      <w:start w:val="1"/>
      <w:numFmt w:val="decimal"/>
      <w:lvlText w:val="%9."/>
      <w:lvlJc w:val="left"/>
      <w:pPr>
        <w:ind w:left="720" w:hanging="360"/>
      </w:pPr>
    </w:lvl>
  </w:abstractNum>
  <w:abstractNum w:abstractNumId="21"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77429521">
    <w:abstractNumId w:val="33"/>
  </w:num>
  <w:num w:numId="2" w16cid:durableId="1191651689">
    <w:abstractNumId w:val="34"/>
  </w:num>
  <w:num w:numId="3" w16cid:durableId="821386275">
    <w:abstractNumId w:val="2"/>
  </w:num>
  <w:num w:numId="4" w16cid:durableId="1123188692">
    <w:abstractNumId w:val="18"/>
  </w:num>
  <w:num w:numId="5" w16cid:durableId="2092584656">
    <w:abstractNumId w:val="10"/>
  </w:num>
  <w:num w:numId="6" w16cid:durableId="328869073">
    <w:abstractNumId w:val="30"/>
  </w:num>
  <w:num w:numId="7" w16cid:durableId="1984575578">
    <w:abstractNumId w:val="0"/>
  </w:num>
  <w:num w:numId="8" w16cid:durableId="30570556">
    <w:abstractNumId w:val="12"/>
  </w:num>
  <w:num w:numId="9" w16cid:durableId="1114636912">
    <w:abstractNumId w:val="22"/>
  </w:num>
  <w:num w:numId="10" w16cid:durableId="967659943">
    <w:abstractNumId w:val="32"/>
  </w:num>
  <w:num w:numId="11" w16cid:durableId="542715202">
    <w:abstractNumId w:val="6"/>
  </w:num>
  <w:num w:numId="12" w16cid:durableId="1618878251">
    <w:abstractNumId w:val="31"/>
  </w:num>
  <w:num w:numId="13" w16cid:durableId="585266001">
    <w:abstractNumId w:val="27"/>
  </w:num>
  <w:num w:numId="14" w16cid:durableId="315031682">
    <w:abstractNumId w:val="19"/>
  </w:num>
  <w:num w:numId="15" w16cid:durableId="1655451581">
    <w:abstractNumId w:val="13"/>
  </w:num>
  <w:num w:numId="16" w16cid:durableId="1655448192">
    <w:abstractNumId w:val="3"/>
  </w:num>
  <w:num w:numId="17" w16cid:durableId="2139493376">
    <w:abstractNumId w:val="11"/>
  </w:num>
  <w:num w:numId="18" w16cid:durableId="2066175905">
    <w:abstractNumId w:val="7"/>
  </w:num>
  <w:num w:numId="19" w16cid:durableId="1173225489">
    <w:abstractNumId w:val="4"/>
  </w:num>
  <w:num w:numId="20" w16cid:durableId="224873658">
    <w:abstractNumId w:val="23"/>
  </w:num>
  <w:num w:numId="21" w16cid:durableId="2052613181">
    <w:abstractNumId w:val="1"/>
  </w:num>
  <w:num w:numId="22" w16cid:durableId="1166240577">
    <w:abstractNumId w:val="29"/>
  </w:num>
  <w:num w:numId="23" w16cid:durableId="967664249">
    <w:abstractNumId w:val="26"/>
  </w:num>
  <w:num w:numId="24" w16cid:durableId="1206914185">
    <w:abstractNumId w:val="24"/>
  </w:num>
  <w:num w:numId="25"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2422130">
    <w:abstractNumId w:val="28"/>
  </w:num>
  <w:num w:numId="27" w16cid:durableId="412051867">
    <w:abstractNumId w:val="20"/>
  </w:num>
  <w:num w:numId="28" w16cid:durableId="1283606856">
    <w:abstractNumId w:val="17"/>
  </w:num>
  <w:num w:numId="29" w16cid:durableId="508256520">
    <w:abstractNumId w:val="5"/>
  </w:num>
  <w:num w:numId="30" w16cid:durableId="68043897">
    <w:abstractNumId w:val="14"/>
  </w:num>
  <w:num w:numId="31" w16cid:durableId="1771119137">
    <w:abstractNumId w:val="25"/>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2686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06327986">
    <w:abstractNumId w:val="21"/>
  </w:num>
  <w:num w:numId="34" w16cid:durableId="231695092">
    <w:abstractNumId w:val="16"/>
  </w:num>
  <w:num w:numId="35" w16cid:durableId="264575694">
    <w:abstractNumId w:val="8"/>
  </w:num>
  <w:num w:numId="36" w16cid:durableId="458955059">
    <w:abstractNumId w:val="36"/>
  </w:num>
  <w:num w:numId="37" w16cid:durableId="1857498014">
    <w:abstractNumId w:val="15"/>
  </w:num>
  <w:num w:numId="38" w16cid:durableId="333455041">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1"/>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E3E"/>
    <w:rsid w:val="00000725"/>
    <w:rsid w:val="000013DF"/>
    <w:rsid w:val="00007AEB"/>
    <w:rsid w:val="000128DD"/>
    <w:rsid w:val="000134D4"/>
    <w:rsid w:val="0001537A"/>
    <w:rsid w:val="00015DB4"/>
    <w:rsid w:val="00037030"/>
    <w:rsid w:val="00037A7D"/>
    <w:rsid w:val="0004179C"/>
    <w:rsid w:val="000478B8"/>
    <w:rsid w:val="00072FB8"/>
    <w:rsid w:val="00075280"/>
    <w:rsid w:val="00075D47"/>
    <w:rsid w:val="0008106F"/>
    <w:rsid w:val="000837E6"/>
    <w:rsid w:val="000841B9"/>
    <w:rsid w:val="00084509"/>
    <w:rsid w:val="000850E6"/>
    <w:rsid w:val="000852FE"/>
    <w:rsid w:val="00092DE2"/>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3FFC"/>
    <w:rsid w:val="000F448F"/>
    <w:rsid w:val="000F5561"/>
    <w:rsid w:val="0010042E"/>
    <w:rsid w:val="00104DF4"/>
    <w:rsid w:val="00113108"/>
    <w:rsid w:val="00114E2A"/>
    <w:rsid w:val="0011556A"/>
    <w:rsid w:val="00126183"/>
    <w:rsid w:val="0012667B"/>
    <w:rsid w:val="00127842"/>
    <w:rsid w:val="00127AB4"/>
    <w:rsid w:val="00134003"/>
    <w:rsid w:val="00135199"/>
    <w:rsid w:val="001359BE"/>
    <w:rsid w:val="0014098C"/>
    <w:rsid w:val="00141376"/>
    <w:rsid w:val="00141EE1"/>
    <w:rsid w:val="00150C0F"/>
    <w:rsid w:val="00160002"/>
    <w:rsid w:val="0016172B"/>
    <w:rsid w:val="00162598"/>
    <w:rsid w:val="00183E4D"/>
    <w:rsid w:val="0019283C"/>
    <w:rsid w:val="00192C98"/>
    <w:rsid w:val="00193679"/>
    <w:rsid w:val="001A207E"/>
    <w:rsid w:val="001A5371"/>
    <w:rsid w:val="001A7D8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2626D"/>
    <w:rsid w:val="0022719B"/>
    <w:rsid w:val="00230A4B"/>
    <w:rsid w:val="0023197A"/>
    <w:rsid w:val="002336A0"/>
    <w:rsid w:val="00251355"/>
    <w:rsid w:val="00254DA0"/>
    <w:rsid w:val="00256E49"/>
    <w:rsid w:val="00260B70"/>
    <w:rsid w:val="00267065"/>
    <w:rsid w:val="00276DC4"/>
    <w:rsid w:val="002818A7"/>
    <w:rsid w:val="002853D9"/>
    <w:rsid w:val="002906AD"/>
    <w:rsid w:val="00290EAC"/>
    <w:rsid w:val="00293CBB"/>
    <w:rsid w:val="00294937"/>
    <w:rsid w:val="00297B08"/>
    <w:rsid w:val="00297D2E"/>
    <w:rsid w:val="002A092A"/>
    <w:rsid w:val="002A2C42"/>
    <w:rsid w:val="002A56A1"/>
    <w:rsid w:val="002B4786"/>
    <w:rsid w:val="002C64F8"/>
    <w:rsid w:val="002C6F98"/>
    <w:rsid w:val="002C7C0B"/>
    <w:rsid w:val="002D5425"/>
    <w:rsid w:val="002D5DC0"/>
    <w:rsid w:val="002D78A5"/>
    <w:rsid w:val="002E5240"/>
    <w:rsid w:val="002E5606"/>
    <w:rsid w:val="002E59DA"/>
    <w:rsid w:val="002E6F41"/>
    <w:rsid w:val="002F6585"/>
    <w:rsid w:val="00300098"/>
    <w:rsid w:val="00305B31"/>
    <w:rsid w:val="003122C0"/>
    <w:rsid w:val="00312EC4"/>
    <w:rsid w:val="00316188"/>
    <w:rsid w:val="00320711"/>
    <w:rsid w:val="00331845"/>
    <w:rsid w:val="00332AF4"/>
    <w:rsid w:val="003347E8"/>
    <w:rsid w:val="003355DD"/>
    <w:rsid w:val="00342BAD"/>
    <w:rsid w:val="0034681E"/>
    <w:rsid w:val="00346E71"/>
    <w:rsid w:val="00350F4E"/>
    <w:rsid w:val="0035108E"/>
    <w:rsid w:val="00352519"/>
    <w:rsid w:val="0035431A"/>
    <w:rsid w:val="00361219"/>
    <w:rsid w:val="003705A6"/>
    <w:rsid w:val="003712F2"/>
    <w:rsid w:val="00371509"/>
    <w:rsid w:val="00375199"/>
    <w:rsid w:val="00376293"/>
    <w:rsid w:val="003840F5"/>
    <w:rsid w:val="00386026"/>
    <w:rsid w:val="00390527"/>
    <w:rsid w:val="0039258A"/>
    <w:rsid w:val="00394B2C"/>
    <w:rsid w:val="003A0F5F"/>
    <w:rsid w:val="003A2B0D"/>
    <w:rsid w:val="003B1C2E"/>
    <w:rsid w:val="003B2E7E"/>
    <w:rsid w:val="003B4914"/>
    <w:rsid w:val="003B4962"/>
    <w:rsid w:val="003C1D13"/>
    <w:rsid w:val="003C5354"/>
    <w:rsid w:val="003D1EFC"/>
    <w:rsid w:val="003D28A2"/>
    <w:rsid w:val="003E2D84"/>
    <w:rsid w:val="003E6D30"/>
    <w:rsid w:val="003E7098"/>
    <w:rsid w:val="003F2595"/>
    <w:rsid w:val="003F5956"/>
    <w:rsid w:val="003F5BE6"/>
    <w:rsid w:val="003F7D5B"/>
    <w:rsid w:val="00402529"/>
    <w:rsid w:val="00404D68"/>
    <w:rsid w:val="00406138"/>
    <w:rsid w:val="004121E2"/>
    <w:rsid w:val="0041322F"/>
    <w:rsid w:val="00415503"/>
    <w:rsid w:val="00420E9A"/>
    <w:rsid w:val="004224A9"/>
    <w:rsid w:val="00425C56"/>
    <w:rsid w:val="00432F42"/>
    <w:rsid w:val="00437926"/>
    <w:rsid w:val="00441D52"/>
    <w:rsid w:val="004470B4"/>
    <w:rsid w:val="00456407"/>
    <w:rsid w:val="0046282E"/>
    <w:rsid w:val="00462DB8"/>
    <w:rsid w:val="0046469D"/>
    <w:rsid w:val="004702E7"/>
    <w:rsid w:val="00472B44"/>
    <w:rsid w:val="00482A7C"/>
    <w:rsid w:val="004847B0"/>
    <w:rsid w:val="00486945"/>
    <w:rsid w:val="004874F6"/>
    <w:rsid w:val="00487967"/>
    <w:rsid w:val="00487FFD"/>
    <w:rsid w:val="00490018"/>
    <w:rsid w:val="00492214"/>
    <w:rsid w:val="00494C86"/>
    <w:rsid w:val="00495856"/>
    <w:rsid w:val="00497AEE"/>
    <w:rsid w:val="004A3080"/>
    <w:rsid w:val="004A39B9"/>
    <w:rsid w:val="004B0F2D"/>
    <w:rsid w:val="004B2022"/>
    <w:rsid w:val="004B3F9D"/>
    <w:rsid w:val="004C3551"/>
    <w:rsid w:val="004C6F59"/>
    <w:rsid w:val="004D0597"/>
    <w:rsid w:val="004D084E"/>
    <w:rsid w:val="004E1F03"/>
    <w:rsid w:val="004E67E1"/>
    <w:rsid w:val="004E796F"/>
    <w:rsid w:val="004E7A45"/>
    <w:rsid w:val="004E7D01"/>
    <w:rsid w:val="004F00FA"/>
    <w:rsid w:val="004F04A6"/>
    <w:rsid w:val="004F2CFB"/>
    <w:rsid w:val="004F3999"/>
    <w:rsid w:val="004F4E54"/>
    <w:rsid w:val="004F71A4"/>
    <w:rsid w:val="00523268"/>
    <w:rsid w:val="00527592"/>
    <w:rsid w:val="00530AA8"/>
    <w:rsid w:val="00531A42"/>
    <w:rsid w:val="0053377B"/>
    <w:rsid w:val="00533AAF"/>
    <w:rsid w:val="00542FEE"/>
    <w:rsid w:val="00550849"/>
    <w:rsid w:val="00566A81"/>
    <w:rsid w:val="00567F3E"/>
    <w:rsid w:val="0057729C"/>
    <w:rsid w:val="005845C2"/>
    <w:rsid w:val="0059217F"/>
    <w:rsid w:val="005A2632"/>
    <w:rsid w:val="005A4A62"/>
    <w:rsid w:val="005A5930"/>
    <w:rsid w:val="005A6974"/>
    <w:rsid w:val="005B0752"/>
    <w:rsid w:val="005B17CB"/>
    <w:rsid w:val="005C5D6E"/>
    <w:rsid w:val="005D5A3B"/>
    <w:rsid w:val="005E0CCF"/>
    <w:rsid w:val="005E2710"/>
    <w:rsid w:val="005F0F4C"/>
    <w:rsid w:val="005F65E7"/>
    <w:rsid w:val="005F6F67"/>
    <w:rsid w:val="00611175"/>
    <w:rsid w:val="00613313"/>
    <w:rsid w:val="00617867"/>
    <w:rsid w:val="006232B4"/>
    <w:rsid w:val="006266B6"/>
    <w:rsid w:val="00641C7E"/>
    <w:rsid w:val="006426F7"/>
    <w:rsid w:val="00647C28"/>
    <w:rsid w:val="00653BB6"/>
    <w:rsid w:val="006546CE"/>
    <w:rsid w:val="006558F9"/>
    <w:rsid w:val="00660256"/>
    <w:rsid w:val="00662182"/>
    <w:rsid w:val="00662FF0"/>
    <w:rsid w:val="006717A7"/>
    <w:rsid w:val="00673712"/>
    <w:rsid w:val="00673FF4"/>
    <w:rsid w:val="0067529C"/>
    <w:rsid w:val="006771B6"/>
    <w:rsid w:val="00680325"/>
    <w:rsid w:val="00687D63"/>
    <w:rsid w:val="006912CB"/>
    <w:rsid w:val="00692E3B"/>
    <w:rsid w:val="00695F27"/>
    <w:rsid w:val="006A0042"/>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6F5840"/>
    <w:rsid w:val="00711683"/>
    <w:rsid w:val="00714D53"/>
    <w:rsid w:val="0072200B"/>
    <w:rsid w:val="007332D8"/>
    <w:rsid w:val="007429A8"/>
    <w:rsid w:val="00743F00"/>
    <w:rsid w:val="0074615A"/>
    <w:rsid w:val="00747ADB"/>
    <w:rsid w:val="00751959"/>
    <w:rsid w:val="007556CC"/>
    <w:rsid w:val="0075705D"/>
    <w:rsid w:val="00762290"/>
    <w:rsid w:val="00762726"/>
    <w:rsid w:val="00764810"/>
    <w:rsid w:val="00766341"/>
    <w:rsid w:val="00766CF1"/>
    <w:rsid w:val="007768D1"/>
    <w:rsid w:val="007860E1"/>
    <w:rsid w:val="007867C0"/>
    <w:rsid w:val="0079040A"/>
    <w:rsid w:val="00791E04"/>
    <w:rsid w:val="00792B49"/>
    <w:rsid w:val="007960C5"/>
    <w:rsid w:val="007B0925"/>
    <w:rsid w:val="007B768B"/>
    <w:rsid w:val="007C267B"/>
    <w:rsid w:val="007C4BED"/>
    <w:rsid w:val="007C6DE1"/>
    <w:rsid w:val="007D46B2"/>
    <w:rsid w:val="007D4E81"/>
    <w:rsid w:val="007D5BE8"/>
    <w:rsid w:val="007E094B"/>
    <w:rsid w:val="007E335A"/>
    <w:rsid w:val="007F79F8"/>
    <w:rsid w:val="00806CD2"/>
    <w:rsid w:val="00810D55"/>
    <w:rsid w:val="00812319"/>
    <w:rsid w:val="00812B47"/>
    <w:rsid w:val="00812FBB"/>
    <w:rsid w:val="00814352"/>
    <w:rsid w:val="00817DB8"/>
    <w:rsid w:val="00821937"/>
    <w:rsid w:val="0082549E"/>
    <w:rsid w:val="0082551C"/>
    <w:rsid w:val="00826BA5"/>
    <w:rsid w:val="00826C49"/>
    <w:rsid w:val="0083377F"/>
    <w:rsid w:val="00840C1E"/>
    <w:rsid w:val="0084353C"/>
    <w:rsid w:val="0084610E"/>
    <w:rsid w:val="00846413"/>
    <w:rsid w:val="00847F47"/>
    <w:rsid w:val="00854406"/>
    <w:rsid w:val="0085784E"/>
    <w:rsid w:val="0086074F"/>
    <w:rsid w:val="00860FEB"/>
    <w:rsid w:val="008628C7"/>
    <w:rsid w:val="00864E6F"/>
    <w:rsid w:val="00870DBC"/>
    <w:rsid w:val="008713A9"/>
    <w:rsid w:val="00873212"/>
    <w:rsid w:val="00883C2D"/>
    <w:rsid w:val="008871ED"/>
    <w:rsid w:val="00887B2A"/>
    <w:rsid w:val="00890BFC"/>
    <w:rsid w:val="00890F8A"/>
    <w:rsid w:val="00892D73"/>
    <w:rsid w:val="008A486B"/>
    <w:rsid w:val="008B3EEE"/>
    <w:rsid w:val="008B6FDD"/>
    <w:rsid w:val="008C754F"/>
    <w:rsid w:val="008D113B"/>
    <w:rsid w:val="008D3220"/>
    <w:rsid w:val="008F2664"/>
    <w:rsid w:val="008F2874"/>
    <w:rsid w:val="008F2DBD"/>
    <w:rsid w:val="008F3844"/>
    <w:rsid w:val="008F3D21"/>
    <w:rsid w:val="008F475E"/>
    <w:rsid w:val="008F4A5C"/>
    <w:rsid w:val="00901C1A"/>
    <w:rsid w:val="00904B93"/>
    <w:rsid w:val="009058FD"/>
    <w:rsid w:val="00911709"/>
    <w:rsid w:val="009214B5"/>
    <w:rsid w:val="0092251F"/>
    <w:rsid w:val="0093185B"/>
    <w:rsid w:val="00944332"/>
    <w:rsid w:val="0095095F"/>
    <w:rsid w:val="00952AE6"/>
    <w:rsid w:val="00956F45"/>
    <w:rsid w:val="0097037F"/>
    <w:rsid w:val="00973EF1"/>
    <w:rsid w:val="00974243"/>
    <w:rsid w:val="00976B60"/>
    <w:rsid w:val="0098229E"/>
    <w:rsid w:val="0098415D"/>
    <w:rsid w:val="00987B83"/>
    <w:rsid w:val="00990987"/>
    <w:rsid w:val="00990A3A"/>
    <w:rsid w:val="00993E3E"/>
    <w:rsid w:val="009A100B"/>
    <w:rsid w:val="009A5B27"/>
    <w:rsid w:val="009B76BE"/>
    <w:rsid w:val="009D290D"/>
    <w:rsid w:val="009D732D"/>
    <w:rsid w:val="009E0A66"/>
    <w:rsid w:val="009E0C9B"/>
    <w:rsid w:val="009E4346"/>
    <w:rsid w:val="009E55DF"/>
    <w:rsid w:val="009E64B7"/>
    <w:rsid w:val="009F32D6"/>
    <w:rsid w:val="009F49A6"/>
    <w:rsid w:val="009F6493"/>
    <w:rsid w:val="00A00374"/>
    <w:rsid w:val="00A01BC9"/>
    <w:rsid w:val="00A02203"/>
    <w:rsid w:val="00A040DC"/>
    <w:rsid w:val="00A06007"/>
    <w:rsid w:val="00A12241"/>
    <w:rsid w:val="00A20141"/>
    <w:rsid w:val="00A21B11"/>
    <w:rsid w:val="00A23F50"/>
    <w:rsid w:val="00A2459B"/>
    <w:rsid w:val="00A30FC9"/>
    <w:rsid w:val="00A34538"/>
    <w:rsid w:val="00A356F4"/>
    <w:rsid w:val="00A35709"/>
    <w:rsid w:val="00A40899"/>
    <w:rsid w:val="00A4459E"/>
    <w:rsid w:val="00A502A9"/>
    <w:rsid w:val="00A50795"/>
    <w:rsid w:val="00A51EDA"/>
    <w:rsid w:val="00A52A71"/>
    <w:rsid w:val="00A535BA"/>
    <w:rsid w:val="00A53BF2"/>
    <w:rsid w:val="00A65785"/>
    <w:rsid w:val="00A675CC"/>
    <w:rsid w:val="00A754CE"/>
    <w:rsid w:val="00A77DE0"/>
    <w:rsid w:val="00A8391C"/>
    <w:rsid w:val="00A8461F"/>
    <w:rsid w:val="00A85379"/>
    <w:rsid w:val="00A96A37"/>
    <w:rsid w:val="00AA1957"/>
    <w:rsid w:val="00AA699A"/>
    <w:rsid w:val="00AA7B01"/>
    <w:rsid w:val="00AB03AB"/>
    <w:rsid w:val="00AB13EF"/>
    <w:rsid w:val="00AB1B8D"/>
    <w:rsid w:val="00AB4B4A"/>
    <w:rsid w:val="00AC0D63"/>
    <w:rsid w:val="00AC5668"/>
    <w:rsid w:val="00AD0EE4"/>
    <w:rsid w:val="00AD1331"/>
    <w:rsid w:val="00AD33C7"/>
    <w:rsid w:val="00AD423A"/>
    <w:rsid w:val="00AD5E4A"/>
    <w:rsid w:val="00AE2A99"/>
    <w:rsid w:val="00AE5507"/>
    <w:rsid w:val="00AF6B14"/>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90E6D"/>
    <w:rsid w:val="00BA355F"/>
    <w:rsid w:val="00BA535D"/>
    <w:rsid w:val="00BB11AE"/>
    <w:rsid w:val="00BB66CF"/>
    <w:rsid w:val="00BC30D7"/>
    <w:rsid w:val="00BC4242"/>
    <w:rsid w:val="00BC6F5D"/>
    <w:rsid w:val="00BD3959"/>
    <w:rsid w:val="00BD671C"/>
    <w:rsid w:val="00BD6B89"/>
    <w:rsid w:val="00BE13D6"/>
    <w:rsid w:val="00BE33D8"/>
    <w:rsid w:val="00BF0EF7"/>
    <w:rsid w:val="00BF5134"/>
    <w:rsid w:val="00C029E4"/>
    <w:rsid w:val="00C05D8B"/>
    <w:rsid w:val="00C07F6F"/>
    <w:rsid w:val="00C11F6F"/>
    <w:rsid w:val="00C12D50"/>
    <w:rsid w:val="00C16967"/>
    <w:rsid w:val="00C16B04"/>
    <w:rsid w:val="00C20349"/>
    <w:rsid w:val="00C27AAD"/>
    <w:rsid w:val="00C35F6A"/>
    <w:rsid w:val="00C35F97"/>
    <w:rsid w:val="00C4103C"/>
    <w:rsid w:val="00C5327B"/>
    <w:rsid w:val="00C53AF9"/>
    <w:rsid w:val="00C57EAD"/>
    <w:rsid w:val="00C65909"/>
    <w:rsid w:val="00C666E1"/>
    <w:rsid w:val="00C674A5"/>
    <w:rsid w:val="00C73C2F"/>
    <w:rsid w:val="00C73ED8"/>
    <w:rsid w:val="00C743A3"/>
    <w:rsid w:val="00C7643B"/>
    <w:rsid w:val="00C81B85"/>
    <w:rsid w:val="00C8260C"/>
    <w:rsid w:val="00C82FF6"/>
    <w:rsid w:val="00C871E0"/>
    <w:rsid w:val="00C90453"/>
    <w:rsid w:val="00C91E13"/>
    <w:rsid w:val="00C921E4"/>
    <w:rsid w:val="00C935CB"/>
    <w:rsid w:val="00C94EDA"/>
    <w:rsid w:val="00CA4416"/>
    <w:rsid w:val="00CA6E6F"/>
    <w:rsid w:val="00CA75F5"/>
    <w:rsid w:val="00CC5ED1"/>
    <w:rsid w:val="00CD061B"/>
    <w:rsid w:val="00CE0F61"/>
    <w:rsid w:val="00CE2F98"/>
    <w:rsid w:val="00CE4E5E"/>
    <w:rsid w:val="00CE58F8"/>
    <w:rsid w:val="00CF528F"/>
    <w:rsid w:val="00CF59FB"/>
    <w:rsid w:val="00D038A8"/>
    <w:rsid w:val="00D04381"/>
    <w:rsid w:val="00D10FC0"/>
    <w:rsid w:val="00D11491"/>
    <w:rsid w:val="00D11A2F"/>
    <w:rsid w:val="00D121FC"/>
    <w:rsid w:val="00D135C6"/>
    <w:rsid w:val="00D14044"/>
    <w:rsid w:val="00D21549"/>
    <w:rsid w:val="00D225E4"/>
    <w:rsid w:val="00D25795"/>
    <w:rsid w:val="00D322CA"/>
    <w:rsid w:val="00D338C6"/>
    <w:rsid w:val="00D34C9B"/>
    <w:rsid w:val="00D35205"/>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0E11"/>
    <w:rsid w:val="00DC3F97"/>
    <w:rsid w:val="00DD4C16"/>
    <w:rsid w:val="00DE0239"/>
    <w:rsid w:val="00E00276"/>
    <w:rsid w:val="00E00310"/>
    <w:rsid w:val="00E0039F"/>
    <w:rsid w:val="00E01DF3"/>
    <w:rsid w:val="00E045AD"/>
    <w:rsid w:val="00E049B6"/>
    <w:rsid w:val="00E05457"/>
    <w:rsid w:val="00E05C41"/>
    <w:rsid w:val="00E0771D"/>
    <w:rsid w:val="00E11E01"/>
    <w:rsid w:val="00E160F4"/>
    <w:rsid w:val="00E16762"/>
    <w:rsid w:val="00E17F6A"/>
    <w:rsid w:val="00E22FD7"/>
    <w:rsid w:val="00E318B1"/>
    <w:rsid w:val="00E41727"/>
    <w:rsid w:val="00E4290C"/>
    <w:rsid w:val="00E442A9"/>
    <w:rsid w:val="00E44537"/>
    <w:rsid w:val="00E56FDA"/>
    <w:rsid w:val="00E57189"/>
    <w:rsid w:val="00E74127"/>
    <w:rsid w:val="00E7726D"/>
    <w:rsid w:val="00E81D73"/>
    <w:rsid w:val="00E83B04"/>
    <w:rsid w:val="00E90DC4"/>
    <w:rsid w:val="00E9309D"/>
    <w:rsid w:val="00E94437"/>
    <w:rsid w:val="00EA0514"/>
    <w:rsid w:val="00EB4144"/>
    <w:rsid w:val="00EB550D"/>
    <w:rsid w:val="00EB6C90"/>
    <w:rsid w:val="00EC08A1"/>
    <w:rsid w:val="00EC4771"/>
    <w:rsid w:val="00EC5F9A"/>
    <w:rsid w:val="00EE1D09"/>
    <w:rsid w:val="00EE7240"/>
    <w:rsid w:val="00EE76A1"/>
    <w:rsid w:val="00EF06D0"/>
    <w:rsid w:val="00EF3C9E"/>
    <w:rsid w:val="00EF4995"/>
    <w:rsid w:val="00EF66B8"/>
    <w:rsid w:val="00F07A45"/>
    <w:rsid w:val="00F130D7"/>
    <w:rsid w:val="00F17C76"/>
    <w:rsid w:val="00F21315"/>
    <w:rsid w:val="00F25459"/>
    <w:rsid w:val="00F26952"/>
    <w:rsid w:val="00F270C4"/>
    <w:rsid w:val="00F30E47"/>
    <w:rsid w:val="00F43240"/>
    <w:rsid w:val="00F47E92"/>
    <w:rsid w:val="00F56682"/>
    <w:rsid w:val="00F57BB6"/>
    <w:rsid w:val="00F57EC4"/>
    <w:rsid w:val="00F67F9C"/>
    <w:rsid w:val="00F742F2"/>
    <w:rsid w:val="00F77E7D"/>
    <w:rsid w:val="00F84B26"/>
    <w:rsid w:val="00FA7021"/>
    <w:rsid w:val="00FA70E6"/>
    <w:rsid w:val="00FB168A"/>
    <w:rsid w:val="00FC4362"/>
    <w:rsid w:val="00FC453F"/>
    <w:rsid w:val="00FC72C5"/>
    <w:rsid w:val="00FC7A03"/>
    <w:rsid w:val="00FC7E0E"/>
    <w:rsid w:val="00FD24F0"/>
    <w:rsid w:val="00FD4486"/>
    <w:rsid w:val="00FD5A59"/>
    <w:rsid w:val="00FE1164"/>
    <w:rsid w:val="00FE2DD4"/>
    <w:rsid w:val="00FE4C32"/>
    <w:rsid w:val="00FE4FEF"/>
    <w:rsid w:val="00FF40AA"/>
    <w:rsid w:val="5A0258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14D85"/>
  <w15:docId w15:val="{DD64EF39-540C-40B5-9181-8FAA755CC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rm.coe.int/code-of-conduct/1680a97549" TargetMode="External"/><Relationship Id="rId2" Type="http://schemas.openxmlformats.org/officeDocument/2006/relationships/customXml" Target="../customXml/item2.xml"/><Relationship Id="rId16" Type="http://schemas.openxmlformats.org/officeDocument/2006/relationships/hyperlink" Target="https://www.coe.int/fr/web/portal/policy-on-the-use-of-the-information-system"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speak-up-council-of-europe-policy-on-reporting-wrongdoing-and-protecti/1680ab69f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olicy-on-respect-and-dignity-at-the-council-of-europe/1680a9754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der-beek\Downloads\AE%20CBP%20FC%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3B7CBC27D94EDC954930971706898E"/>
        <w:category>
          <w:name w:val="General"/>
          <w:gallery w:val="placeholder"/>
        </w:category>
        <w:types>
          <w:type w:val="bbPlcHdr"/>
        </w:types>
        <w:behaviors>
          <w:behavior w:val="content"/>
        </w:behaviors>
        <w:guid w:val="{C6FE46A4-F8D0-463A-BC0E-0485504EC5F6}"/>
      </w:docPartPr>
      <w:docPartBody>
        <w:p w:rsidR="0030561A" w:rsidRDefault="0019480C">
          <w:pPr>
            <w:pStyle w:val="CA3B7CBC27D94EDC954930971706898E"/>
          </w:pPr>
          <w:r w:rsidRPr="00802563">
            <w:rPr>
              <w:rStyle w:val="PlaceholderText"/>
              <w:rFonts w:ascii="Arial Narrow" w:hAnsi="Arial Narrow"/>
              <w:sz w:val="20"/>
              <w:szCs w:val="20"/>
              <w:highlight w:val="cyan"/>
            </w:rPr>
            <w:t>date</w:t>
          </w:r>
        </w:p>
      </w:docPartBody>
    </w:docPart>
    <w:docPart>
      <w:docPartPr>
        <w:name w:val="DefaultPlaceholder_-1854013440"/>
        <w:category>
          <w:name w:val="General"/>
          <w:gallery w:val="placeholder"/>
        </w:category>
        <w:types>
          <w:type w:val="bbPlcHdr"/>
        </w:types>
        <w:behaviors>
          <w:behavior w:val="content"/>
        </w:behaviors>
        <w:guid w:val="{6067E8C5-3E97-4EC3-895F-DDFA0797DBCE}"/>
      </w:docPartPr>
      <w:docPartBody>
        <w:p w:rsidR="00000000" w:rsidRDefault="00EC202C">
          <w:r w:rsidRPr="00C079A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F3"/>
    <w:rsid w:val="0015152C"/>
    <w:rsid w:val="0019480C"/>
    <w:rsid w:val="0030561A"/>
    <w:rsid w:val="00375199"/>
    <w:rsid w:val="003B4962"/>
    <w:rsid w:val="004D0597"/>
    <w:rsid w:val="00A23F50"/>
    <w:rsid w:val="00AD0EE4"/>
    <w:rsid w:val="00CE55EB"/>
    <w:rsid w:val="00E161F3"/>
    <w:rsid w:val="00E33F80"/>
    <w:rsid w:val="00EC202C"/>
    <w:rsid w:val="00EF499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C202C"/>
    <w:rPr>
      <w:color w:val="808080"/>
    </w:rPr>
  </w:style>
  <w:style w:type="paragraph" w:customStyle="1" w:styleId="CA3B7CBC27D94EDC954930971706898E">
    <w:name w:val="CA3B7CBC27D94EDC9549309717068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2.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3.xml><?xml version="1.0" encoding="utf-8"?>
<ds:datastoreItem xmlns:ds="http://schemas.openxmlformats.org/officeDocument/2006/customXml" ds:itemID="{1114C4A7-C914-4616-828F-F7ECBCFC3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EN.dotx</Template>
  <TotalTime>129</TotalTime>
  <Pages>12</Pages>
  <Words>7439</Words>
  <Characters>40917</Characters>
  <Application>Microsoft Office Word</Application>
  <DocSecurity>0</DocSecurity>
  <Lines>340</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BEEK Rachel</dc:creator>
  <cp:keywords/>
  <cp:lastModifiedBy>VAN DER BEEK Rachel</cp:lastModifiedBy>
  <cp:revision>19</cp:revision>
  <dcterms:created xsi:type="dcterms:W3CDTF">2026-07-06T13:52:00Z</dcterms:created>
  <dcterms:modified xsi:type="dcterms:W3CDTF">2026-07-31T15:10:00Z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