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CFC8" w14:textId="77777777" w:rsidR="009E1917" w:rsidRDefault="009E1917" w:rsidP="003D4F7B">
      <w:pPr>
        <w:spacing w:after="0" w:line="240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5B02FF38" w14:textId="20413555" w:rsidR="003D4F7B" w:rsidRPr="003D4F7B" w:rsidRDefault="003D4F7B" w:rsidP="003D4F7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3D4F7B">
        <w:rPr>
          <w:rFonts w:ascii="Tahoma" w:hAnsi="Tahoma" w:cs="Tahoma"/>
          <w:b/>
          <w:bCs/>
        </w:rPr>
        <w:t>İDARI YARGININ ETKİNLİĞİNİN ARTIRILMASI VE DANIŞTAYIN KURUMSAL KAPASİTESİNİN GÜÇLENDİRİLMESİ PROJESİ</w:t>
      </w:r>
    </w:p>
    <w:p w14:paraId="53FFBBD6" w14:textId="77777777" w:rsidR="003D4F7B" w:rsidRPr="003D4F7B" w:rsidRDefault="003D4F7B" w:rsidP="00540CE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</w:pPr>
    </w:p>
    <w:p w14:paraId="0349ADE1" w14:textId="6BE1F7A6" w:rsidR="00540CEF" w:rsidRPr="003D4F7B" w:rsidRDefault="00540CEF" w:rsidP="003D4F7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Pilot Mahkeme Başkanları ve Proje Ekibi Tanışma </w:t>
      </w:r>
      <w:r w:rsidR="00EB44D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ve Çalışmalar</w:t>
      </w:r>
      <w:r w:rsidR="009616BE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a</w:t>
      </w:r>
      <w:r w:rsidR="00EB44D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başlama 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Toplantısı</w:t>
      </w:r>
      <w:r w:rsidR="00EB44D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: </w:t>
      </w:r>
    </w:p>
    <w:p w14:paraId="3CA04BC8" w14:textId="77777777" w:rsidR="008E34E7" w:rsidRPr="003D4F7B" w:rsidRDefault="008E34E7" w:rsidP="00540CE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6C881697" w14:textId="77777777" w:rsidR="00540CEF" w:rsidRPr="003D4F7B" w:rsidRDefault="008E34E7" w:rsidP="006270E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Toplantının amacı: 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Pilot mahkemelerde gerçekleştirilecek çalışmalara ilişkin sonraki adımların belirlenmesi ile görev ve sorumluluk bölümü üzerinde anlaşmaya varılması</w:t>
      </w:r>
    </w:p>
    <w:p w14:paraId="3BD79505" w14:textId="77777777" w:rsidR="008E34E7" w:rsidRPr="003D4F7B" w:rsidRDefault="008E34E7" w:rsidP="00540CE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587CA586" w14:textId="018E8F6F" w:rsidR="00540CEF" w:rsidRDefault="00EB44DB" w:rsidP="00540CE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</w:t>
      </w:r>
      <w:r w:rsidR="00540CEF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4 Mayıs 2020 10:</w:t>
      </w:r>
      <w:r w:rsidR="003D4F7B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15</w:t>
      </w:r>
      <w:r w:rsidR="00540CEF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-12:30 (Türkiye saati)</w:t>
      </w:r>
    </w:p>
    <w:p w14:paraId="7AD87C49" w14:textId="563404E6" w:rsidR="00EB44DB" w:rsidRPr="00EB44DB" w:rsidRDefault="00EB44DB" w:rsidP="00EB44D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</w:pPr>
      <w:r w:rsidRPr="00EB44DB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 xml:space="preserve">Fransa – 1 saat geri; İngiltere </w:t>
      </w:r>
      <w:r w:rsidR="009616BE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-</w:t>
      </w:r>
      <w:r w:rsidRPr="00EB44DB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2 saat geri</w:t>
      </w:r>
    </w:p>
    <w:p w14:paraId="5090F0B3" w14:textId="77777777" w:rsidR="00EB44DB" w:rsidRDefault="00EB44DB" w:rsidP="00540CE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</w:pPr>
    </w:p>
    <w:p w14:paraId="55215576" w14:textId="589B1567" w:rsidR="00EB44DB" w:rsidRPr="00EB44DB" w:rsidRDefault="00EB44DB" w:rsidP="00EB44D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tr-TR" w:bidi="tr-TR"/>
        </w:rPr>
      </w:pPr>
      <w:r w:rsidRPr="00EB44D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tr-TR" w:bidi="tr-TR"/>
        </w:rPr>
        <w:t>TOPLANTI GÜNDEMİ</w:t>
      </w:r>
    </w:p>
    <w:p w14:paraId="681C6DF6" w14:textId="77777777" w:rsidR="00EB44DB" w:rsidRDefault="00EB44DB" w:rsidP="00EB44D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02D3D393" w14:textId="3846E6C3" w:rsidR="00EB44DB" w:rsidRPr="00AD6FC4" w:rsidRDefault="00EB44DB" w:rsidP="00EB44DB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</w:t>
      </w: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:15-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</w:t>
      </w: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:30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  </w:t>
      </w:r>
      <w:r w:rsidRPr="00EB44DB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KUDO Platformuna bağlantı ve test edilmesi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</w:p>
    <w:p w14:paraId="13686328" w14:textId="77777777" w:rsidR="00EB44DB" w:rsidRDefault="00EB44DB" w:rsidP="00EB44D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29150BF3" w14:textId="6C257F43" w:rsidR="00540CEF" w:rsidRPr="003D4F7B" w:rsidRDefault="00540CEF" w:rsidP="00964090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10:</w:t>
      </w:r>
      <w:r w:rsidR="00EB44D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30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-10:3</w:t>
      </w:r>
      <w:r w:rsidR="00142853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 </w:t>
      </w:r>
      <w:r w:rsidR="00EB44D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A</w:t>
      </w:r>
      <w:r w:rsidR="003D4F7B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ytek Çingitas </w:t>
      </w:r>
      <w:r w:rsidR="003D4F7B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(Avrupa Konseyi, Proje Yetkilisi)- KUDO platformun</w:t>
      </w:r>
      <w:r w:rsidR="00964090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un kullanımına</w:t>
      </w:r>
      <w:r w:rsidR="003D4F7B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 xml:space="preserve"> dair pratik bilgiler </w:t>
      </w:r>
      <w:r w:rsidR="00964090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verecektir.</w:t>
      </w:r>
    </w:p>
    <w:p w14:paraId="27782EAA" w14:textId="77777777" w:rsidR="002130E4" w:rsidRPr="003D4F7B" w:rsidRDefault="002130E4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48A2EAE0" w14:textId="40DACD39" w:rsidR="00540CEF" w:rsidRPr="003D4F7B" w:rsidRDefault="00540CEF" w:rsidP="003D4F7B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10:3</w:t>
      </w:r>
      <w:r w:rsidR="00142853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-10:45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ab/>
        <w:t xml:space="preserve"> Rita Marascalchi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="00EB44D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– Moderatör </w:t>
      </w:r>
      <w:r w:rsidR="00510FF4"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>(Avrupa Konseyi, Proje Koordinatörü, Strazburg)</w:t>
      </w:r>
      <w:r w:rsidR="00883D3D" w:rsidRPr="003D4F7B">
        <w:rPr>
          <w:rFonts w:ascii="Tahoma" w:eastAsia="Times New Roman" w:hAnsi="Tahoma" w:cs="Tahoma"/>
          <w:sz w:val="18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proje ve / korona süresince masa başı çalışmalar hakkında kısa bir giriş yaparak</w:t>
      </w:r>
      <w:r w:rsidR="009616BE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toplantıyı açacak ve pilot mahkeme hâkimlerinden başlayarak, kendilerini tanıtmaları için sözü katılımcılara verecek</w:t>
      </w:r>
      <w:r w:rsidR="00964090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tir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. </w:t>
      </w:r>
    </w:p>
    <w:p w14:paraId="2D197947" w14:textId="77777777" w:rsidR="00540CEF" w:rsidRPr="003D4F7B" w:rsidRDefault="00540CEF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454E73D5" w14:textId="5041FC52" w:rsidR="00644E13" w:rsidRPr="003D4F7B" w:rsidRDefault="00540CEF" w:rsidP="003D4F7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10:45-10:5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ab/>
        <w:t>Metin Engin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</w:t>
      </w:r>
      <w:r w:rsidR="00510FF4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(Adalet Bakanlığı, Daire Başkanı) </w:t>
      </w:r>
      <w:r w:rsidR="00A663E1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Projede gelinen aşamalar ve Pilot çalışmaların önemi </w:t>
      </w:r>
    </w:p>
    <w:p w14:paraId="6DBE8074" w14:textId="77777777" w:rsidR="00644E13" w:rsidRPr="003D4F7B" w:rsidRDefault="00644E13" w:rsidP="003D4F7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4052C652" w14:textId="587D6AB1" w:rsidR="00540CEF" w:rsidRPr="003D4F7B" w:rsidRDefault="00644E13" w:rsidP="003D4F7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10:5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-11:1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ab/>
        <w:t>Ray Burningham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</w:t>
      </w:r>
      <w:r w:rsidR="00510FF4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(Avrupa Konseyi, Uluslararası Uzman, Londra)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-  pilot </w:t>
      </w:r>
      <w:r w:rsidR="00A663E1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çalışmalar kapsamında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önerilen görevleri</w:t>
      </w:r>
      <w:r w:rsidR="00A663E1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,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gruplama</w:t>
      </w:r>
      <w:r w:rsidR="00A663E1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ları ve çalışma yöntemlerinin açıklanması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</w:t>
      </w:r>
    </w:p>
    <w:p w14:paraId="428F0C15" w14:textId="77777777" w:rsidR="00644E13" w:rsidRPr="003D4F7B" w:rsidRDefault="00883D3D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</w:r>
    </w:p>
    <w:p w14:paraId="04CF68BC" w14:textId="77777777" w:rsidR="00883D3D" w:rsidRPr="003D4F7B" w:rsidRDefault="00883D3D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  <w:t>1. Dilekçe Şablonları</w:t>
      </w:r>
    </w:p>
    <w:p w14:paraId="23F1A560" w14:textId="77777777" w:rsidR="00883D3D" w:rsidRPr="003D4F7B" w:rsidRDefault="00883D3D" w:rsidP="00540CEF">
      <w:pPr>
        <w:spacing w:after="0" w:line="240" w:lineRule="auto"/>
        <w:rPr>
          <w:rFonts w:ascii="Tahoma" w:hAnsi="Tahoma" w:cs="Tahoma"/>
          <w:b/>
          <w:bCs/>
          <w:i/>
          <w:iCs/>
          <w:lang w:val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  <w:t>2. Mahkeme kullanıcılarına yönelik rehberlik materyalleri</w:t>
      </w:r>
    </w:p>
    <w:p w14:paraId="08622CBE" w14:textId="77777777" w:rsidR="00883D3D" w:rsidRPr="003D4F7B" w:rsidRDefault="00883D3D" w:rsidP="00883D3D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Arial" w:hAnsi="Tahoma" w:cs="Tahoma"/>
          <w:b/>
          <w:i/>
          <w:lang w:val="tr-TR" w:bidi="tr-TR"/>
        </w:rPr>
        <w:tab/>
      </w:r>
      <w:r w:rsidRPr="003D4F7B">
        <w:rPr>
          <w:rFonts w:ascii="Tahoma" w:eastAsia="Arial" w:hAnsi="Tahoma" w:cs="Tahoma"/>
          <w:b/>
          <w:i/>
          <w:lang w:val="tr-TR" w:bidi="tr-TR"/>
        </w:rPr>
        <w:tab/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3.</w:t>
      </w:r>
      <w:r w:rsidRPr="003D4F7B">
        <w:rPr>
          <w:rFonts w:ascii="Tahoma" w:eastAsia="Arial" w:hAnsi="Tahoma" w:cs="Tahoma"/>
          <w:b/>
          <w:i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Diğer materyaller: a. İş tanımları, b. Süreç haritaları / iş cetvelleri</w:t>
      </w:r>
    </w:p>
    <w:p w14:paraId="395B38D6" w14:textId="77777777" w:rsidR="00883D3D" w:rsidRPr="003D4F7B" w:rsidRDefault="00883D3D" w:rsidP="00883D3D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7BA02BFA" w14:textId="77777777" w:rsidR="00883D3D" w:rsidRPr="003D4F7B" w:rsidRDefault="00883D3D" w:rsidP="00883D3D">
      <w:pPr>
        <w:ind w:left="1440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Yorumlar: Pilot mahkemelerden ekip seçildikten sonra, b</w:t>
      </w:r>
      <w:r w:rsidRPr="003D4F7B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bidi="tr-TR"/>
        </w:rPr>
        <w:t>azı bölgelerde halihazırda kullanılan materyalleri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, geliştirmek veya daha geniş kullanıma yönelik çoğaltmak üzere tespit etmek mümkün olacaktır. </w:t>
      </w:r>
      <w:r w:rsidRPr="003D4F7B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bidi="tr-TR"/>
        </w:rPr>
        <w:t>Uluslararası örneklerin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var olması halinde proje ekibi, bunların </w:t>
      </w:r>
      <w:r w:rsidRPr="003D4F7B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bidi="tr-TR"/>
        </w:rPr>
        <w:t>tercüme edilmesi ve erişilebilir hale getirilmesini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sağlayacaktır.</w:t>
      </w:r>
    </w:p>
    <w:p w14:paraId="4AC4058A" w14:textId="77777777" w:rsidR="00883D3D" w:rsidRPr="003D4F7B" w:rsidRDefault="00883D3D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ab/>
      </w:r>
    </w:p>
    <w:p w14:paraId="5D155260" w14:textId="7D1C7AC6" w:rsidR="00644E13" w:rsidRPr="003D4F7B" w:rsidRDefault="00644E13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11: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5-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</w:t>
      </w:r>
      <w:r w:rsidR="009E1917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2:30  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Soru ve Cevaplar - 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Hâkimlerin proje ekibine soruları</w:t>
      </w:r>
    </w:p>
    <w:p w14:paraId="16062583" w14:textId="77777777" w:rsidR="00644E13" w:rsidRPr="003D4F7B" w:rsidRDefault="00644E13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04D9D701" w14:textId="752A4A6C" w:rsidR="00644E13" w:rsidRPr="003D4F7B" w:rsidRDefault="00510FF4" w:rsidP="00644E13">
      <w:pPr>
        <w:spacing w:after="0" w:line="240" w:lineRule="auto"/>
        <w:ind w:left="1440" w:hanging="1440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</w:t>
      </w:r>
      <w:r w:rsidR="009E1917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2:30</w:t>
      </w:r>
      <w:r w:rsidR="00644E13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-12:</w:t>
      </w:r>
      <w:r w:rsidR="009E1917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45</w:t>
      </w:r>
      <w:r w:rsidR="00644E13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ab/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Doç. Dr. Engin Saygın </w:t>
      </w:r>
      <w:r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 xml:space="preserve">(Avrupa Konseyi, Ulusal Uzman), </w:t>
      </w:r>
      <w:r w:rsidR="00644E13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Özlem Demirel </w:t>
      </w:r>
      <w:r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 xml:space="preserve">(Avrupa Konseyi, Proje </w:t>
      </w:r>
      <w:r w:rsidR="00D41955"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>Müdürü</w:t>
      </w:r>
      <w:r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 xml:space="preserve">), </w:t>
      </w:r>
      <w:r w:rsidR="00644E13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Metin Engin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>(Adalet Bakanlığı, Daire Başkanı)</w:t>
      </w:r>
      <w:r w:rsidR="00644E13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Ekrem Gökçe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>(Adalet Bakanlığı, Tetkik Hâkimi) -</w:t>
      </w:r>
      <w:r w:rsidR="00644E13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İş bölümü ve çalışma yöntemi; hâkimlerin yorumları ve Proje ekibinin </w:t>
      </w:r>
      <w:r w:rsidR="00A663E1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önerileri </w:t>
      </w:r>
    </w:p>
    <w:p w14:paraId="61E41882" w14:textId="72760406" w:rsidR="00883D3D" w:rsidRPr="003D4F7B" w:rsidRDefault="00644E13" w:rsidP="00A663E1">
      <w:pPr>
        <w:spacing w:after="0" w:line="240" w:lineRule="auto"/>
        <w:ind w:left="1440" w:hanging="1440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ab/>
        <w:t>Aytek Çingitaş</w:t>
      </w:r>
      <w:r w:rsidR="00510FF4"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 xml:space="preserve"> </w:t>
      </w:r>
      <w:r w:rsidR="00510FF4" w:rsidRPr="003D4F7B">
        <w:rPr>
          <w:rFonts w:ascii="Tahoma" w:eastAsia="Times New Roman" w:hAnsi="Tahoma" w:cs="Tahoma"/>
          <w:bCs/>
          <w:color w:val="000000"/>
          <w:sz w:val="20"/>
          <w:szCs w:val="20"/>
          <w:lang w:val="tr-TR" w:bidi="tr-TR"/>
        </w:rPr>
        <w:t>(Avrupa Konseyi, Proje Yetkilisi):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Takip işlemleri, son tarihlerin belirlenmesi</w:t>
      </w:r>
    </w:p>
    <w:p w14:paraId="068D2FC3" w14:textId="77777777" w:rsidR="00883D3D" w:rsidRPr="003D4F7B" w:rsidRDefault="00883D3D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716DFAF8" w14:textId="70EA0417" w:rsidR="00644E13" w:rsidRPr="003D4F7B" w:rsidRDefault="00883D3D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12:</w:t>
      </w:r>
      <w:r w:rsidR="009E1917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45</w:t>
      </w:r>
      <w:r w:rsidRPr="003D4F7B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-1</w:t>
      </w:r>
      <w:r w:rsidR="009E1917">
        <w:rPr>
          <w:rFonts w:ascii="Tahoma" w:eastAsia="Times New Roman" w:hAnsi="Tahoma" w:cs="Tahoma"/>
          <w:b/>
          <w:color w:val="000000"/>
          <w:sz w:val="20"/>
          <w:szCs w:val="20"/>
          <w:lang w:val="tr-TR" w:bidi="tr-TR"/>
        </w:rPr>
        <w:t>3:00</w:t>
      </w:r>
      <w:r w:rsidRPr="003D4F7B"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bidi="tr-TR"/>
        </w:rPr>
        <w:tab/>
      </w:r>
      <w:r w:rsidR="00510FF4" w:rsidRPr="003D4F7B"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bidi="tr-TR"/>
        </w:rPr>
        <w:t>Rita Marascalchi</w:t>
      </w:r>
      <w:r w:rsidR="00510FF4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(Avrupa Konseyi, Proje Koordinatörü, Strazburg)</w:t>
      </w: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 son yorumlar</w:t>
      </w:r>
    </w:p>
    <w:p w14:paraId="2341DF9A" w14:textId="77777777" w:rsidR="00644E13" w:rsidRPr="003D4F7B" w:rsidRDefault="00644E13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312BD2D0" w14:textId="77777777" w:rsidR="00644E13" w:rsidRPr="003D4F7B" w:rsidRDefault="00644E13" w:rsidP="00540C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7943546B" w14:textId="77777777" w:rsidR="00644E13" w:rsidRPr="003D4F7B" w:rsidRDefault="00644E13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4831DF49" w14:textId="77777777" w:rsidR="009E1917" w:rsidRDefault="009E1917">
      <w:pPr>
        <w:rPr>
          <w:rFonts w:ascii="Tahoma" w:eastAsia="Times New Roman" w:hAnsi="Tahoma" w:cs="Tahoma"/>
          <w:color w:val="000000"/>
          <w:sz w:val="20"/>
          <w:szCs w:val="20"/>
          <w:u w:val="single"/>
          <w:lang w:val="tr-TR" w:bidi="tr-TR"/>
        </w:rPr>
      </w:pPr>
    </w:p>
    <w:p w14:paraId="5B4142B5" w14:textId="77777777" w:rsidR="009E1917" w:rsidRDefault="009E1917">
      <w:pPr>
        <w:rPr>
          <w:rFonts w:ascii="Tahoma" w:eastAsia="Times New Roman" w:hAnsi="Tahoma" w:cs="Tahoma"/>
          <w:color w:val="000000"/>
          <w:sz w:val="20"/>
          <w:szCs w:val="20"/>
          <w:u w:val="single"/>
          <w:lang w:val="tr-TR" w:bidi="tr-TR"/>
        </w:rPr>
      </w:pPr>
    </w:p>
    <w:p w14:paraId="270A8B6D" w14:textId="3C4FC4E4" w:rsidR="00644E13" w:rsidRPr="003D4F7B" w:rsidRDefault="00644E13">
      <w:pPr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bidi="tr-TR"/>
        </w:rPr>
        <w:t>Materyaller:</w:t>
      </w:r>
    </w:p>
    <w:p w14:paraId="5A93A67E" w14:textId="77777777" w:rsidR="00644E13" w:rsidRPr="003D4F7B" w:rsidRDefault="00644E13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1- Pilot Mahkemeler için Önerilen Görevler - Ön Değerlendirme Raporundan alıntı</w:t>
      </w:r>
    </w:p>
    <w:p w14:paraId="6D671E11" w14:textId="547C9F22" w:rsidR="00644E13" w:rsidRDefault="00644E13">
      <w:pPr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</w:pPr>
      <w:r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 xml:space="preserve">2- Masa Başı Çalışmaları Sonraki Adımlar </w:t>
      </w:r>
    </w:p>
    <w:p w14:paraId="4BF1C0A7" w14:textId="448A8746" w:rsidR="009F2FFA" w:rsidRPr="003D4F7B" w:rsidRDefault="009F2FFA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3- Örnek Broşürler (Türkiye-Birleşik Krallık-Fransa)</w:t>
      </w:r>
    </w:p>
    <w:p w14:paraId="544B1361" w14:textId="397D5C25" w:rsidR="00964090" w:rsidRDefault="009F2FFA">
      <w:pPr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4</w:t>
      </w:r>
      <w:r w:rsidR="00797AAD" w:rsidRPr="003D4F7B">
        <w:rPr>
          <w:rFonts w:ascii="Tahoma" w:eastAsia="Times New Roman" w:hAnsi="Tahoma" w:cs="Tahoma"/>
          <w:color w:val="000000"/>
          <w:sz w:val="20"/>
          <w:szCs w:val="20"/>
          <w:lang w:val="tr-TR" w:bidi="tr-TR"/>
        </w:rPr>
        <w:t>- Çevrimiçi konferans sisteminin (KUDO) kullanımına ilişkin teknik kılavuz</w:t>
      </w:r>
    </w:p>
    <w:sectPr w:rsidR="00964090" w:rsidSect="00644E13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CA4C" w14:textId="77777777" w:rsidR="00F956D5" w:rsidRDefault="00F956D5" w:rsidP="00797AAD">
      <w:pPr>
        <w:spacing w:after="0" w:line="240" w:lineRule="auto"/>
      </w:pPr>
      <w:r>
        <w:separator/>
      </w:r>
    </w:p>
  </w:endnote>
  <w:endnote w:type="continuationSeparator" w:id="0">
    <w:p w14:paraId="66CC0160" w14:textId="77777777" w:rsidR="00F956D5" w:rsidRDefault="00F956D5" w:rsidP="0079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BB2B" w14:textId="77777777" w:rsidR="00F956D5" w:rsidRDefault="00F956D5" w:rsidP="00797AAD">
      <w:pPr>
        <w:spacing w:after="0" w:line="240" w:lineRule="auto"/>
      </w:pPr>
      <w:r>
        <w:separator/>
      </w:r>
    </w:p>
  </w:footnote>
  <w:footnote w:type="continuationSeparator" w:id="0">
    <w:p w14:paraId="5E576D4B" w14:textId="77777777" w:rsidR="00F956D5" w:rsidRDefault="00F956D5" w:rsidP="0079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A293" w14:textId="0292FFFA" w:rsidR="003D4F7B" w:rsidRDefault="003D4F7B">
    <w:pPr>
      <w:pStyle w:val="Header"/>
    </w:pPr>
    <w:r w:rsidRPr="002D0DF2">
      <w:rPr>
        <w:rFonts w:cstheme="minorHAnsi"/>
        <w:b/>
        <w:bCs/>
        <w:smallCaps/>
        <w:noProof/>
        <w:spacing w:val="5"/>
        <w:lang w:val="fr-FR" w:eastAsia="fr-FR"/>
      </w:rPr>
      <w:drawing>
        <wp:anchor distT="0" distB="0" distL="114300" distR="114300" simplePos="0" relativeHeight="251659264" behindDoc="0" locked="0" layoutInCell="1" allowOverlap="1" wp14:anchorId="3DBF1BF5" wp14:editId="6B39B8E7">
          <wp:simplePos x="0" y="0"/>
          <wp:positionH relativeFrom="margin">
            <wp:posOffset>4300220</wp:posOffset>
          </wp:positionH>
          <wp:positionV relativeFrom="paragraph">
            <wp:posOffset>-29210</wp:posOffset>
          </wp:positionV>
          <wp:extent cx="1355725" cy="1001395"/>
          <wp:effectExtent l="0" t="0" r="0" b="0"/>
          <wp:wrapSquare wrapText="bothSides"/>
          <wp:docPr id="5" name="Picture 5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DF2">
      <w:rPr>
        <w:rFonts w:cstheme="minorHAnsi"/>
        <w:b/>
        <w:bCs/>
        <w:smallCaps/>
        <w:noProof/>
        <w:spacing w:val="5"/>
        <w:lang w:val="fr-FR" w:eastAsia="fr-FR"/>
      </w:rPr>
      <w:drawing>
        <wp:inline distT="0" distB="0" distL="0" distR="0" wp14:anchorId="60D4948C" wp14:editId="362C24C0">
          <wp:extent cx="1910774" cy="868443"/>
          <wp:effectExtent l="0" t="0" r="0" b="8255"/>
          <wp:docPr id="2" name="Picture 2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440" cy="89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B0766" w14:textId="77777777" w:rsidR="003D4F7B" w:rsidRPr="002D0DF2" w:rsidRDefault="003D4F7B" w:rsidP="003D4F7B">
    <w:pPr>
      <w:spacing w:after="0"/>
      <w:rPr>
        <w:color w:val="1F497D"/>
        <w:sz w:val="18"/>
        <w:szCs w:val="18"/>
      </w:rPr>
    </w:pPr>
    <w:r w:rsidRPr="002D0DF2">
      <w:rPr>
        <w:color w:val="1F497D"/>
        <w:sz w:val="18"/>
        <w:szCs w:val="18"/>
      </w:rPr>
      <w:t>This Project is co-funded by the European Union,</w:t>
    </w:r>
  </w:p>
  <w:p w14:paraId="547A4DBB" w14:textId="20775E12" w:rsidR="00797AAD" w:rsidRPr="00797AAD" w:rsidRDefault="003D4F7B">
    <w:pPr>
      <w:pStyle w:val="Header"/>
      <w:rPr>
        <w:lang w:val="tr-TR"/>
      </w:rPr>
    </w:pPr>
    <w:r w:rsidRPr="002D0DF2">
      <w:rPr>
        <w:color w:val="1F497D"/>
        <w:sz w:val="18"/>
        <w:szCs w:val="18"/>
      </w:rPr>
      <w:t xml:space="preserve">    Republic of Turkey and the Council of Europe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EF"/>
    <w:rsid w:val="00034BD7"/>
    <w:rsid w:val="000C5D01"/>
    <w:rsid w:val="00105B4B"/>
    <w:rsid w:val="001216C2"/>
    <w:rsid w:val="00142853"/>
    <w:rsid w:val="002130E4"/>
    <w:rsid w:val="002A5EDB"/>
    <w:rsid w:val="003D4F7B"/>
    <w:rsid w:val="004D1E5E"/>
    <w:rsid w:val="004D69C1"/>
    <w:rsid w:val="00510FF4"/>
    <w:rsid w:val="00523AE6"/>
    <w:rsid w:val="00540CEF"/>
    <w:rsid w:val="00556492"/>
    <w:rsid w:val="00626F96"/>
    <w:rsid w:val="006270E1"/>
    <w:rsid w:val="00644E13"/>
    <w:rsid w:val="00693D7B"/>
    <w:rsid w:val="00797AAD"/>
    <w:rsid w:val="00883D3D"/>
    <w:rsid w:val="008E34E7"/>
    <w:rsid w:val="009616BE"/>
    <w:rsid w:val="00964090"/>
    <w:rsid w:val="009E1917"/>
    <w:rsid w:val="009F2FFA"/>
    <w:rsid w:val="00A663E1"/>
    <w:rsid w:val="00AD1B75"/>
    <w:rsid w:val="00B5069A"/>
    <w:rsid w:val="00B7076A"/>
    <w:rsid w:val="00D41955"/>
    <w:rsid w:val="00EB44DB"/>
    <w:rsid w:val="00EB7F4A"/>
    <w:rsid w:val="00F956D5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B4653"/>
  <w15:docId w15:val="{4D5A37B6-3751-1F44-BD5F-139D88A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C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PAPILA Serkan</cp:lastModifiedBy>
  <cp:revision>2</cp:revision>
  <dcterms:created xsi:type="dcterms:W3CDTF">2020-05-15T12:53:00Z</dcterms:created>
  <dcterms:modified xsi:type="dcterms:W3CDTF">2020-05-15T12:53:00Z</dcterms:modified>
</cp:coreProperties>
</file>