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2A625C" w14:paraId="5B6724E3" w14:textId="77777777" w:rsidTr="00D71E86">
        <w:trPr>
          <w:trHeight w:val="1413"/>
        </w:trPr>
        <w:tc>
          <w:tcPr>
            <w:tcW w:w="2228" w:type="dxa"/>
          </w:tcPr>
          <w:p w14:paraId="44AE1B5E" w14:textId="77777777" w:rsidR="00D71E86" w:rsidRPr="00CB5C65" w:rsidRDefault="00D71E86" w:rsidP="007D768E">
            <w:bookmarkStart w:id="0" w:name="_Hlk161744190"/>
            <w:bookmarkEnd w:id="0"/>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Pr="00351D28" w:rsidRDefault="003100ED" w:rsidP="004A3A49">
      <w:pPr>
        <w:pStyle w:val="TKMAINTITLE"/>
        <w:spacing w:before="0" w:after="0"/>
        <w:rPr>
          <w:rFonts w:ascii="Myriad Pro" w:hAnsi="Myriad Pro"/>
          <w:sz w:val="20"/>
          <w:szCs w:val="20"/>
        </w:rPr>
      </w:pPr>
    </w:p>
    <w:p w14:paraId="375841B4" w14:textId="77777777" w:rsidR="00BE5A58" w:rsidRPr="00351D28" w:rsidRDefault="00BE5A58" w:rsidP="004A3A49">
      <w:pPr>
        <w:pStyle w:val="TKMAINTITLE"/>
        <w:spacing w:before="0" w:after="0"/>
        <w:rPr>
          <w:rFonts w:ascii="Myriad Pro" w:hAnsi="Myriad Pro"/>
          <w:sz w:val="20"/>
          <w:szCs w:val="20"/>
        </w:rPr>
      </w:pPr>
    </w:p>
    <w:p w14:paraId="59758F57" w14:textId="4E69824B" w:rsidR="002A625C" w:rsidRPr="002A625C" w:rsidRDefault="00702172" w:rsidP="002A625C">
      <w:pPr>
        <w:spacing w:after="240"/>
        <w:jc w:val="center"/>
        <w:rPr>
          <w:rFonts w:ascii="Myriad Pro" w:eastAsia="Calibri" w:hAnsi="Myriad Pro" w:cs="Calibri"/>
          <w:b/>
          <w:bCs/>
          <w:color w:val="2F5496"/>
          <w:sz w:val="28"/>
          <w:szCs w:val="32"/>
          <w:lang w:val="en-GB"/>
        </w:rPr>
      </w:pPr>
      <w:r>
        <w:rPr>
          <w:rFonts w:ascii="Myriad Pro" w:eastAsia="Calibri" w:hAnsi="Myriad Pro" w:cs="Calibri"/>
          <w:b/>
          <w:bCs/>
          <w:color w:val="2F5496"/>
          <w:sz w:val="28"/>
          <w:szCs w:val="32"/>
          <w:lang w:val="en-GB"/>
        </w:rPr>
        <w:t xml:space="preserve">Tool </w:t>
      </w:r>
      <w:r w:rsidR="002A625C" w:rsidRPr="002A625C">
        <w:rPr>
          <w:rFonts w:ascii="Myriad Pro" w:eastAsia="Calibri" w:hAnsi="Myriad Pro" w:cs="Calibri"/>
          <w:b/>
          <w:bCs/>
          <w:color w:val="2F5496"/>
          <w:sz w:val="28"/>
          <w:szCs w:val="32"/>
          <w:lang w:val="en-GB"/>
        </w:rPr>
        <w:t>78 - Socialising with other people in the local community</w:t>
      </w:r>
    </w:p>
    <w:p w14:paraId="0E08F4B8" w14:textId="77777777" w:rsidR="002A625C" w:rsidRPr="002A625C" w:rsidRDefault="002A625C" w:rsidP="002A625C">
      <w:pPr>
        <w:shd w:val="clear" w:color="auto" w:fill="DDDDDD"/>
        <w:tabs>
          <w:tab w:val="left" w:pos="709"/>
        </w:tabs>
        <w:ind w:left="709" w:hanging="709"/>
        <w:rPr>
          <w:rFonts w:ascii="Myriad Pro" w:eastAsia="Calibri" w:hAnsi="Myriad Pro"/>
          <w:b/>
          <w:sz w:val="22"/>
          <w:lang w:val="en-GB"/>
        </w:rPr>
      </w:pPr>
      <w:r w:rsidRPr="002A625C">
        <w:rPr>
          <w:rFonts w:ascii="Myriad Pro" w:eastAsia="Calibri" w:hAnsi="Myriad Pro"/>
          <w:b/>
          <w:sz w:val="22"/>
          <w:lang w:val="en-GB"/>
        </w:rPr>
        <w:t>Aims:</w:t>
      </w:r>
      <w:r w:rsidRPr="002A625C">
        <w:rPr>
          <w:rFonts w:ascii="Myriad Pro" w:eastAsia="Calibri" w:hAnsi="Myriad Pro"/>
          <w:b/>
          <w:sz w:val="22"/>
          <w:lang w:val="en-GB"/>
        </w:rPr>
        <w:tab/>
        <w:t xml:space="preserve"> To engage migrants in social interaction with the people in the local community and to raise intercultural awareness among members of the local community.</w:t>
      </w:r>
    </w:p>
    <w:p w14:paraId="08A0F0D8" w14:textId="77777777" w:rsidR="002A625C" w:rsidRPr="002A625C" w:rsidRDefault="002A625C" w:rsidP="002A625C">
      <w:pPr>
        <w:spacing w:before="120" w:after="120"/>
        <w:jc w:val="both"/>
        <w:rPr>
          <w:rFonts w:ascii="Myriad Pro" w:hAnsi="Myriad Pro" w:cs="Calibri"/>
          <w:b/>
          <w:sz w:val="22"/>
          <w:lang w:val="en-GB"/>
        </w:rPr>
      </w:pPr>
    </w:p>
    <w:p w14:paraId="21443236" w14:textId="77777777" w:rsidR="002A625C" w:rsidRPr="002A625C" w:rsidRDefault="002A625C" w:rsidP="002A625C">
      <w:pPr>
        <w:spacing w:before="120" w:after="120"/>
        <w:jc w:val="both"/>
        <w:rPr>
          <w:rFonts w:ascii="Myriad Pro" w:hAnsi="Myriad Pro" w:cs="Calibri"/>
          <w:b/>
          <w:sz w:val="20"/>
          <w:szCs w:val="20"/>
          <w:lang w:val="en-GB"/>
        </w:rPr>
      </w:pPr>
      <w:r w:rsidRPr="002A625C">
        <w:rPr>
          <w:rFonts w:ascii="Myriad Pro" w:hAnsi="Myriad Pro" w:cs="Calibri"/>
          <w:b/>
          <w:sz w:val="20"/>
          <w:szCs w:val="20"/>
          <w:lang w:val="en-GB"/>
        </w:rPr>
        <w:t>Planning a local event</w:t>
      </w:r>
    </w:p>
    <w:p w14:paraId="50470DBE" w14:textId="77777777" w:rsidR="002A625C" w:rsidRPr="002A625C" w:rsidRDefault="002A625C" w:rsidP="002A625C">
      <w:pPr>
        <w:spacing w:before="120" w:after="120"/>
        <w:jc w:val="both"/>
        <w:rPr>
          <w:rFonts w:ascii="Myriad Pro" w:hAnsi="Myriad Pro" w:cs="Calibri"/>
          <w:sz w:val="20"/>
          <w:szCs w:val="20"/>
          <w:lang w:val="en-GB"/>
        </w:rPr>
      </w:pPr>
      <w:r w:rsidRPr="002A625C">
        <w:rPr>
          <w:rFonts w:ascii="Myriad Pro" w:hAnsi="Myriad Pro" w:cs="Calibri"/>
          <w:sz w:val="20"/>
          <w:szCs w:val="20"/>
          <w:lang w:val="en-GB"/>
        </w:rPr>
        <w:t xml:space="preserve">Events that enable migrant learners to meet and talk to new people from the local community are a good way of promoting better understanding and enabling learners to practise their language skills. However, the people from the local community who participants need to be interested in meeting migrants and learning something about their countries and cultures. These events can in some cases lead to longer friendships between migrants and local people. </w:t>
      </w:r>
    </w:p>
    <w:p w14:paraId="50E720D7" w14:textId="77777777" w:rsidR="002A625C" w:rsidRPr="002A625C" w:rsidRDefault="002A625C" w:rsidP="002A625C">
      <w:pPr>
        <w:spacing w:before="120" w:after="120"/>
        <w:jc w:val="both"/>
        <w:rPr>
          <w:rFonts w:ascii="Myriad Pro" w:hAnsi="Myriad Pro" w:cs="Calibri"/>
          <w:sz w:val="20"/>
          <w:szCs w:val="20"/>
          <w:lang w:val="en-GB"/>
        </w:rPr>
      </w:pPr>
      <w:r w:rsidRPr="002A625C">
        <w:rPr>
          <w:rFonts w:ascii="Myriad Pro" w:hAnsi="Myriad Pro" w:cs="Calibri"/>
          <w:sz w:val="20"/>
          <w:szCs w:val="20"/>
          <w:lang w:val="en-GB"/>
        </w:rPr>
        <w:t xml:space="preserve">Depending on the context, ask the local authority, charities, schools, associations etc to help you organise a small event with members of the local community. If possible, ensure that cultural mediators are also involved. Organise a preparatory meeting with those involved in organising the event and some participants from the local community. Give them some basic information about your learners, their language </w:t>
      </w:r>
      <w:proofErr w:type="gramStart"/>
      <w:r w:rsidRPr="002A625C">
        <w:rPr>
          <w:rFonts w:ascii="Myriad Pro" w:hAnsi="Myriad Pro" w:cs="Calibri"/>
          <w:sz w:val="20"/>
          <w:szCs w:val="20"/>
          <w:lang w:val="en-GB"/>
        </w:rPr>
        <w:t>level</w:t>
      </w:r>
      <w:proofErr w:type="gramEnd"/>
      <w:r w:rsidRPr="002A625C">
        <w:rPr>
          <w:rFonts w:ascii="Myriad Pro" w:hAnsi="Myriad Pro" w:cs="Calibri"/>
          <w:sz w:val="20"/>
          <w:szCs w:val="20"/>
          <w:lang w:val="en-GB"/>
        </w:rPr>
        <w:t xml:space="preserve"> and the work you are doing. Tell them about the purpose of the event and answer any questions they may have. Then describe the kind of event that you are planning but also ask them for their suggestions and cooperation.</w:t>
      </w:r>
    </w:p>
    <w:p w14:paraId="4DE3CABF" w14:textId="77777777" w:rsidR="002A625C" w:rsidRPr="002A625C" w:rsidRDefault="002A625C" w:rsidP="002A625C">
      <w:pPr>
        <w:spacing w:before="120" w:after="120"/>
        <w:jc w:val="both"/>
        <w:rPr>
          <w:rFonts w:ascii="Myriad Pro" w:hAnsi="Myriad Pro" w:cs="Calibri"/>
          <w:b/>
          <w:sz w:val="20"/>
          <w:szCs w:val="20"/>
          <w:lang w:val="en-GB"/>
        </w:rPr>
      </w:pPr>
    </w:p>
    <w:p w14:paraId="36E5D7C8" w14:textId="77777777" w:rsidR="002A625C" w:rsidRPr="002A625C" w:rsidRDefault="002A625C" w:rsidP="002A625C">
      <w:pPr>
        <w:spacing w:before="120" w:after="120"/>
        <w:jc w:val="both"/>
        <w:rPr>
          <w:rFonts w:ascii="Myriad Pro" w:hAnsi="Myriad Pro" w:cs="Calibri"/>
          <w:b/>
          <w:sz w:val="20"/>
          <w:szCs w:val="20"/>
          <w:lang w:val="en-GB"/>
        </w:rPr>
      </w:pPr>
      <w:r w:rsidRPr="002A625C">
        <w:rPr>
          <w:rFonts w:ascii="Myriad Pro" w:hAnsi="Myriad Pro" w:cs="Calibri"/>
          <w:b/>
          <w:sz w:val="20"/>
          <w:szCs w:val="20"/>
          <w:lang w:val="en-GB"/>
        </w:rPr>
        <w:t>Managing a local event: some ideas</w:t>
      </w:r>
    </w:p>
    <w:p w14:paraId="2A93D7B1" w14:textId="77777777" w:rsidR="002A625C" w:rsidRPr="002A625C" w:rsidRDefault="002A625C" w:rsidP="002A625C">
      <w:pPr>
        <w:spacing w:after="120"/>
        <w:jc w:val="both"/>
        <w:rPr>
          <w:rFonts w:ascii="Myriad Pro" w:hAnsi="Myriad Pro" w:cs="Calibri"/>
          <w:sz w:val="20"/>
          <w:szCs w:val="20"/>
          <w:lang w:val="en-GB"/>
        </w:rPr>
      </w:pPr>
      <w:r w:rsidRPr="002A625C">
        <w:rPr>
          <w:rFonts w:ascii="Myriad Pro" w:hAnsi="Myriad Pro" w:cs="Calibri"/>
          <w:sz w:val="20"/>
          <w:szCs w:val="20"/>
          <w:lang w:val="en-GB"/>
        </w:rPr>
        <w:t xml:space="preserve">It is probably easier for migrant learners to speak to one person at a time to begin with, or two migrants who know each other could talk to two or three people from the local community. At the beginning participants can sit in a circle, with each migrant sitting next to a member of the local community. Ask people to introduce themselves in a simple way, for example: “Hello, my name is Ann. I work in a bank”. “Pleased to meet you, Ann. I’m Aisha. I’m from Afghanistan.”   </w:t>
      </w:r>
    </w:p>
    <w:p w14:paraId="04C67872" w14:textId="77777777" w:rsidR="002A625C" w:rsidRPr="002A625C" w:rsidRDefault="002A625C" w:rsidP="002A625C">
      <w:pPr>
        <w:spacing w:after="120"/>
        <w:jc w:val="both"/>
        <w:rPr>
          <w:rFonts w:ascii="Myriad Pro" w:hAnsi="Myriad Pro" w:cs="Calibri"/>
          <w:sz w:val="20"/>
          <w:szCs w:val="20"/>
          <w:lang w:val="en-GB"/>
        </w:rPr>
      </w:pPr>
      <w:r w:rsidRPr="002A625C">
        <w:rPr>
          <w:rFonts w:ascii="Myriad Pro" w:hAnsi="Myriad Pro" w:cs="Calibri"/>
          <w:sz w:val="20"/>
          <w:szCs w:val="20"/>
          <w:lang w:val="en-GB"/>
        </w:rPr>
        <w:t xml:space="preserve">After these introductions, migrants can talk to the person(s) next to them about their country, their family, traditions, their interests etc. They can answer simple questions from the person next to them </w:t>
      </w:r>
      <w:proofErr w:type="gramStart"/>
      <w:r w:rsidRPr="002A625C">
        <w:rPr>
          <w:rFonts w:ascii="Myriad Pro" w:hAnsi="Myriad Pro" w:cs="Calibri"/>
          <w:sz w:val="20"/>
          <w:szCs w:val="20"/>
          <w:lang w:val="en-GB"/>
        </w:rPr>
        <w:t>and also</w:t>
      </w:r>
      <w:proofErr w:type="gramEnd"/>
      <w:r w:rsidRPr="002A625C">
        <w:rPr>
          <w:rFonts w:ascii="Myriad Pro" w:hAnsi="Myriad Pro" w:cs="Calibri"/>
          <w:sz w:val="20"/>
          <w:szCs w:val="20"/>
          <w:lang w:val="en-GB"/>
        </w:rPr>
        <w:t xml:space="preserve"> ask some questions about their family, interests, family events such as birthdays and weddings, religious festivals and so on. This will work better if, before the social event, you have prepared learners by practising some useful vocabulary, key </w:t>
      </w:r>
      <w:proofErr w:type="gramStart"/>
      <w:r w:rsidRPr="002A625C">
        <w:rPr>
          <w:rFonts w:ascii="Myriad Pro" w:hAnsi="Myriad Pro" w:cs="Calibri"/>
          <w:sz w:val="20"/>
          <w:szCs w:val="20"/>
          <w:lang w:val="en-GB"/>
        </w:rPr>
        <w:t>questions</w:t>
      </w:r>
      <w:proofErr w:type="gramEnd"/>
      <w:r w:rsidRPr="002A625C">
        <w:rPr>
          <w:rFonts w:ascii="Myriad Pro" w:hAnsi="Myriad Pro" w:cs="Calibri"/>
          <w:sz w:val="20"/>
          <w:szCs w:val="20"/>
          <w:lang w:val="en-GB"/>
        </w:rPr>
        <w:t xml:space="preserve"> and ways of giving simple answers. When they have talked to one person, they can sit with another person from the local community and ask and answer similar questions. </w:t>
      </w:r>
    </w:p>
    <w:p w14:paraId="4D076A68" w14:textId="77777777" w:rsidR="002A625C" w:rsidRDefault="002A625C" w:rsidP="002A625C">
      <w:pPr>
        <w:spacing w:after="120"/>
        <w:jc w:val="both"/>
        <w:rPr>
          <w:rFonts w:ascii="Myriad Pro" w:hAnsi="Myriad Pro" w:cs="Calibri"/>
          <w:sz w:val="20"/>
          <w:szCs w:val="20"/>
          <w:lang w:val="en-GB"/>
        </w:rPr>
      </w:pPr>
      <w:proofErr w:type="gramStart"/>
      <w:r w:rsidRPr="002A625C">
        <w:rPr>
          <w:rFonts w:ascii="Myriad Pro" w:hAnsi="Myriad Pro" w:cs="Calibri"/>
          <w:sz w:val="20"/>
          <w:szCs w:val="20"/>
          <w:lang w:val="en-GB"/>
        </w:rPr>
        <w:t>Later on</w:t>
      </w:r>
      <w:proofErr w:type="gramEnd"/>
      <w:r w:rsidRPr="002A625C">
        <w:rPr>
          <w:rFonts w:ascii="Myriad Pro" w:hAnsi="Myriad Pro" w:cs="Calibri"/>
          <w:sz w:val="20"/>
          <w:szCs w:val="20"/>
          <w:lang w:val="en-GB"/>
        </w:rPr>
        <w:t>, some migrant learners may be willing to share some information about their country, their language or their impressions of the host country etc. with a larger group. Quite often a tradition is connected to food. Migrants and members of the local community can take turns to describe to the whole group a typical dish they know. Ideally some of them could bring some food to the meeting so that this can be shared. Music and photos of family members and places can also be useful for stimulating interaction.</w:t>
      </w:r>
    </w:p>
    <w:p w14:paraId="5AB6B2EE" w14:textId="77777777" w:rsidR="00702172" w:rsidRPr="002A625C" w:rsidRDefault="00702172" w:rsidP="002A625C">
      <w:pPr>
        <w:spacing w:after="120"/>
        <w:jc w:val="both"/>
        <w:rPr>
          <w:rFonts w:ascii="Myriad Pro" w:hAnsi="Myriad Pro" w:cs="Calibri"/>
          <w:sz w:val="20"/>
          <w:szCs w:val="20"/>
          <w:lang w:val="en-GB"/>
        </w:rPr>
      </w:pPr>
    </w:p>
    <w:p w14:paraId="3089EC14" w14:textId="77777777" w:rsidR="002A625C" w:rsidRPr="002A625C" w:rsidRDefault="002A625C" w:rsidP="002A625C">
      <w:pPr>
        <w:spacing w:after="120"/>
        <w:jc w:val="both"/>
        <w:rPr>
          <w:rFonts w:ascii="Myriad Pro" w:hAnsi="Myriad Pro" w:cs="Calibri"/>
          <w:sz w:val="20"/>
          <w:szCs w:val="20"/>
          <w:lang w:val="en-GB"/>
        </w:rPr>
      </w:pPr>
      <w:r w:rsidRPr="002A625C">
        <w:rPr>
          <w:rFonts w:ascii="Myriad Pro" w:hAnsi="Myriad Pro" w:cs="Calibri"/>
          <w:sz w:val="20"/>
          <w:szCs w:val="20"/>
          <w:lang w:val="en-GB"/>
        </w:rPr>
        <w:lastRenderedPageBreak/>
        <w:t>Migrants can also share their life experiences since arriving in the host country, what they like and what they dislike, the similarities and differences between the countries and customs, etc. Members of the local community can comment on and ask some questions about these, and about the differences and similarities.</w:t>
      </w:r>
    </w:p>
    <w:p w14:paraId="36327C01" w14:textId="77777777" w:rsidR="002A625C" w:rsidRPr="002A625C" w:rsidRDefault="002A625C" w:rsidP="002A625C">
      <w:pPr>
        <w:jc w:val="both"/>
        <w:rPr>
          <w:rFonts w:ascii="Myriad Pro" w:hAnsi="Myriad Pro" w:cs="Calibri"/>
          <w:sz w:val="20"/>
          <w:szCs w:val="20"/>
          <w:lang w:val="en-GB"/>
        </w:rPr>
      </w:pPr>
      <w:r w:rsidRPr="002A625C">
        <w:rPr>
          <w:rFonts w:ascii="Myriad Pro" w:hAnsi="Myriad Pro" w:cs="Calibri"/>
          <w:sz w:val="20"/>
          <w:szCs w:val="20"/>
          <w:lang w:val="en-GB"/>
        </w:rPr>
        <w:t>A nice way to end the event would be to encourage participants to sing a song in the language of their choice. If children are present involve them in the singing too.</w:t>
      </w:r>
    </w:p>
    <w:p w14:paraId="43F9D1B1" w14:textId="5C62D8C9" w:rsidR="00287745" w:rsidRPr="00702172" w:rsidRDefault="00287745" w:rsidP="002A625C">
      <w:pPr>
        <w:spacing w:before="120" w:after="120"/>
        <w:jc w:val="center"/>
        <w:rPr>
          <w:rFonts w:ascii="Myriad Pro" w:hAnsi="Myriad Pro"/>
          <w:sz w:val="20"/>
          <w:szCs w:val="20"/>
          <w:lang w:val="en-GB"/>
        </w:rPr>
      </w:pPr>
    </w:p>
    <w:sectPr w:rsidR="00287745" w:rsidRPr="00702172"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F8F40" w14:textId="77777777" w:rsidR="00F54B17" w:rsidRDefault="00F54B17" w:rsidP="00C523EA">
      <w:r>
        <w:separator/>
      </w:r>
    </w:p>
  </w:endnote>
  <w:endnote w:type="continuationSeparator" w:id="0">
    <w:p w14:paraId="6D676843" w14:textId="77777777" w:rsidR="00F54B17" w:rsidRDefault="00F54B17"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61804C44"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756B01">
            <w:rPr>
              <w:rFonts w:eastAsia="Calibri" w:cs="Cambria"/>
              <w:b/>
              <w:sz w:val="18"/>
              <w:szCs w:val="18"/>
              <w:lang w:val="en-US"/>
            </w:rPr>
            <w:t>7</w:t>
          </w:r>
          <w:r w:rsidR="00702172">
            <w:rPr>
              <w:rFonts w:eastAsia="Calibri" w:cs="Cambria"/>
              <w:b/>
              <w:sz w:val="18"/>
              <w:szCs w:val="18"/>
              <w:lang w:val="en-US"/>
            </w:rPr>
            <w:t>8</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BC02E" w14:textId="77777777" w:rsidR="00F54B17" w:rsidRDefault="00F54B17" w:rsidP="00C523EA">
      <w:r>
        <w:separator/>
      </w:r>
    </w:p>
  </w:footnote>
  <w:footnote w:type="continuationSeparator" w:id="0">
    <w:p w14:paraId="5CDE28B0" w14:textId="77777777" w:rsidR="00F54B17" w:rsidRDefault="00F54B17"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4EB"/>
    <w:multiLevelType w:val="hybridMultilevel"/>
    <w:tmpl w:val="CC6A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40C3D"/>
    <w:multiLevelType w:val="hybridMultilevel"/>
    <w:tmpl w:val="45E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A499E"/>
    <w:multiLevelType w:val="hybridMultilevel"/>
    <w:tmpl w:val="CC80C5D6"/>
    <w:lvl w:ilvl="0" w:tplc="ED708E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6"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7" w15:restartNumberingAfterBreak="0">
    <w:nsid w:val="110F1395"/>
    <w:multiLevelType w:val="hybridMultilevel"/>
    <w:tmpl w:val="C0F62B60"/>
    <w:lvl w:ilvl="0" w:tplc="04090001">
      <w:start w:val="1"/>
      <w:numFmt w:val="bullet"/>
      <w:lvlText w:val=""/>
      <w:lvlJc w:val="left"/>
      <w:pPr>
        <w:ind w:left="850" w:hanging="283"/>
      </w:pPr>
      <w:rPr>
        <w:rFonts w:ascii="Symbol" w:hAnsi="Symbol"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111E5550"/>
    <w:multiLevelType w:val="multilevel"/>
    <w:tmpl w:val="6E02AFF2"/>
    <w:styleLink w:val="WWNum3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9" w15:restartNumberingAfterBreak="0">
    <w:nsid w:val="11FC111B"/>
    <w:multiLevelType w:val="hybridMultilevel"/>
    <w:tmpl w:val="9B208F58"/>
    <w:lvl w:ilvl="0" w:tplc="C804EBBE">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4561E5"/>
    <w:multiLevelType w:val="hybridMultilevel"/>
    <w:tmpl w:val="CC740214"/>
    <w:lvl w:ilvl="0" w:tplc="8E20F0A0">
      <w:start w:val="1"/>
      <w:numFmt w:val="bullet"/>
      <w:lvlText w:val=""/>
      <w:lvlJc w:val="left"/>
      <w:pPr>
        <w:ind w:left="720" w:hanging="360"/>
      </w:pPr>
      <w:rPr>
        <w:rFonts w:ascii="Symbol" w:hAnsi="Symbol" w:hint="default"/>
      </w:rPr>
    </w:lvl>
    <w:lvl w:ilvl="1" w:tplc="D346A16C" w:tentative="1">
      <w:start w:val="1"/>
      <w:numFmt w:val="bullet"/>
      <w:lvlText w:val="o"/>
      <w:lvlJc w:val="left"/>
      <w:pPr>
        <w:ind w:left="1440" w:hanging="360"/>
      </w:pPr>
      <w:rPr>
        <w:rFonts w:ascii="Courier New" w:hAnsi="Courier New" w:cs="Courier New" w:hint="default"/>
      </w:rPr>
    </w:lvl>
    <w:lvl w:ilvl="2" w:tplc="132E1B54" w:tentative="1">
      <w:start w:val="1"/>
      <w:numFmt w:val="bullet"/>
      <w:lvlText w:val=""/>
      <w:lvlJc w:val="left"/>
      <w:pPr>
        <w:ind w:left="2160" w:hanging="360"/>
      </w:pPr>
      <w:rPr>
        <w:rFonts w:ascii="Wingdings" w:hAnsi="Wingdings" w:hint="default"/>
      </w:rPr>
    </w:lvl>
    <w:lvl w:ilvl="3" w:tplc="AE1C058A" w:tentative="1">
      <w:start w:val="1"/>
      <w:numFmt w:val="bullet"/>
      <w:lvlText w:val=""/>
      <w:lvlJc w:val="left"/>
      <w:pPr>
        <w:ind w:left="2880" w:hanging="360"/>
      </w:pPr>
      <w:rPr>
        <w:rFonts w:ascii="Symbol" w:hAnsi="Symbol" w:hint="default"/>
      </w:rPr>
    </w:lvl>
    <w:lvl w:ilvl="4" w:tplc="ED8807FC" w:tentative="1">
      <w:start w:val="1"/>
      <w:numFmt w:val="bullet"/>
      <w:lvlText w:val="o"/>
      <w:lvlJc w:val="left"/>
      <w:pPr>
        <w:ind w:left="3600" w:hanging="360"/>
      </w:pPr>
      <w:rPr>
        <w:rFonts w:ascii="Courier New" w:hAnsi="Courier New" w:cs="Courier New" w:hint="default"/>
      </w:rPr>
    </w:lvl>
    <w:lvl w:ilvl="5" w:tplc="BE02E454" w:tentative="1">
      <w:start w:val="1"/>
      <w:numFmt w:val="bullet"/>
      <w:lvlText w:val=""/>
      <w:lvlJc w:val="left"/>
      <w:pPr>
        <w:ind w:left="4320" w:hanging="360"/>
      </w:pPr>
      <w:rPr>
        <w:rFonts w:ascii="Wingdings" w:hAnsi="Wingdings" w:hint="default"/>
      </w:rPr>
    </w:lvl>
    <w:lvl w:ilvl="6" w:tplc="041CE734" w:tentative="1">
      <w:start w:val="1"/>
      <w:numFmt w:val="bullet"/>
      <w:lvlText w:val=""/>
      <w:lvlJc w:val="left"/>
      <w:pPr>
        <w:ind w:left="5040" w:hanging="360"/>
      </w:pPr>
      <w:rPr>
        <w:rFonts w:ascii="Symbol" w:hAnsi="Symbol" w:hint="default"/>
      </w:rPr>
    </w:lvl>
    <w:lvl w:ilvl="7" w:tplc="64322DF6" w:tentative="1">
      <w:start w:val="1"/>
      <w:numFmt w:val="bullet"/>
      <w:lvlText w:val="o"/>
      <w:lvlJc w:val="left"/>
      <w:pPr>
        <w:ind w:left="5760" w:hanging="360"/>
      </w:pPr>
      <w:rPr>
        <w:rFonts w:ascii="Courier New" w:hAnsi="Courier New" w:cs="Courier New" w:hint="default"/>
      </w:rPr>
    </w:lvl>
    <w:lvl w:ilvl="8" w:tplc="97E498A4" w:tentative="1">
      <w:start w:val="1"/>
      <w:numFmt w:val="bullet"/>
      <w:lvlText w:val=""/>
      <w:lvlJc w:val="left"/>
      <w:pPr>
        <w:ind w:left="6480" w:hanging="360"/>
      </w:pPr>
      <w:rPr>
        <w:rFonts w:ascii="Wingdings" w:hAnsi="Wingdings" w:hint="default"/>
      </w:rPr>
    </w:lvl>
  </w:abstractNum>
  <w:abstractNum w:abstractNumId="11" w15:restartNumberingAfterBreak="0">
    <w:nsid w:val="14BC1C8F"/>
    <w:multiLevelType w:val="hybridMultilevel"/>
    <w:tmpl w:val="774AEA5A"/>
    <w:lvl w:ilvl="0" w:tplc="BB42847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ABF5146"/>
    <w:multiLevelType w:val="hybridMultilevel"/>
    <w:tmpl w:val="479E03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C87E22"/>
    <w:multiLevelType w:val="hybridMultilevel"/>
    <w:tmpl w:val="FFCCF68E"/>
    <w:lvl w:ilvl="0" w:tplc="A886A23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1C726A8D"/>
    <w:multiLevelType w:val="hybridMultilevel"/>
    <w:tmpl w:val="417C7FCA"/>
    <w:lvl w:ilvl="0" w:tplc="0A5EF3EE">
      <w:start w:val="2"/>
      <w:numFmt w:val="upperLetter"/>
      <w:lvlText w:val="%1)"/>
      <w:lvlJc w:val="left"/>
      <w:pPr>
        <w:ind w:left="1070" w:hanging="360"/>
      </w:pPr>
      <w:rPr>
        <w:rFonts w:hint="default"/>
        <w:b/>
        <w:bCs/>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1D0E6B7D"/>
    <w:multiLevelType w:val="hybridMultilevel"/>
    <w:tmpl w:val="C7DC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1079E"/>
    <w:multiLevelType w:val="hybridMultilevel"/>
    <w:tmpl w:val="85687FCC"/>
    <w:lvl w:ilvl="0" w:tplc="E93AF39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E23636F"/>
    <w:multiLevelType w:val="hybridMultilevel"/>
    <w:tmpl w:val="E7FA0FCC"/>
    <w:lvl w:ilvl="0" w:tplc="E934F97E">
      <w:start w:val="1"/>
      <w:numFmt w:val="bullet"/>
      <w:lvlText w:val=""/>
      <w:lvlJc w:val="left"/>
      <w:pPr>
        <w:ind w:left="1800" w:hanging="360"/>
      </w:pPr>
      <w:rPr>
        <w:rFonts w:ascii="Symbol" w:hAnsi="Symbol" w:hint="default"/>
      </w:rPr>
    </w:lvl>
    <w:lvl w:ilvl="1" w:tplc="D9B20A08" w:tentative="1">
      <w:start w:val="1"/>
      <w:numFmt w:val="bullet"/>
      <w:lvlText w:val="o"/>
      <w:lvlJc w:val="left"/>
      <w:pPr>
        <w:ind w:left="2520" w:hanging="360"/>
      </w:pPr>
      <w:rPr>
        <w:rFonts w:ascii="Courier New" w:hAnsi="Courier New" w:cs="Courier New" w:hint="default"/>
      </w:rPr>
    </w:lvl>
    <w:lvl w:ilvl="2" w:tplc="353E0926" w:tentative="1">
      <w:start w:val="1"/>
      <w:numFmt w:val="bullet"/>
      <w:lvlText w:val=""/>
      <w:lvlJc w:val="left"/>
      <w:pPr>
        <w:ind w:left="3240" w:hanging="360"/>
      </w:pPr>
      <w:rPr>
        <w:rFonts w:ascii="Wingdings" w:hAnsi="Wingdings" w:hint="default"/>
      </w:rPr>
    </w:lvl>
    <w:lvl w:ilvl="3" w:tplc="6838A8BE" w:tentative="1">
      <w:start w:val="1"/>
      <w:numFmt w:val="bullet"/>
      <w:lvlText w:val=""/>
      <w:lvlJc w:val="left"/>
      <w:pPr>
        <w:ind w:left="3960" w:hanging="360"/>
      </w:pPr>
      <w:rPr>
        <w:rFonts w:ascii="Symbol" w:hAnsi="Symbol" w:hint="default"/>
      </w:rPr>
    </w:lvl>
    <w:lvl w:ilvl="4" w:tplc="2C1ECBDC" w:tentative="1">
      <w:start w:val="1"/>
      <w:numFmt w:val="bullet"/>
      <w:lvlText w:val="o"/>
      <w:lvlJc w:val="left"/>
      <w:pPr>
        <w:ind w:left="4680" w:hanging="360"/>
      </w:pPr>
      <w:rPr>
        <w:rFonts w:ascii="Courier New" w:hAnsi="Courier New" w:cs="Courier New" w:hint="default"/>
      </w:rPr>
    </w:lvl>
    <w:lvl w:ilvl="5" w:tplc="4B489722" w:tentative="1">
      <w:start w:val="1"/>
      <w:numFmt w:val="bullet"/>
      <w:lvlText w:val=""/>
      <w:lvlJc w:val="left"/>
      <w:pPr>
        <w:ind w:left="5400" w:hanging="360"/>
      </w:pPr>
      <w:rPr>
        <w:rFonts w:ascii="Wingdings" w:hAnsi="Wingdings" w:hint="default"/>
      </w:rPr>
    </w:lvl>
    <w:lvl w:ilvl="6" w:tplc="898AE8FA" w:tentative="1">
      <w:start w:val="1"/>
      <w:numFmt w:val="bullet"/>
      <w:lvlText w:val=""/>
      <w:lvlJc w:val="left"/>
      <w:pPr>
        <w:ind w:left="6120" w:hanging="360"/>
      </w:pPr>
      <w:rPr>
        <w:rFonts w:ascii="Symbol" w:hAnsi="Symbol" w:hint="default"/>
      </w:rPr>
    </w:lvl>
    <w:lvl w:ilvl="7" w:tplc="74762D40" w:tentative="1">
      <w:start w:val="1"/>
      <w:numFmt w:val="bullet"/>
      <w:lvlText w:val="o"/>
      <w:lvlJc w:val="left"/>
      <w:pPr>
        <w:ind w:left="6840" w:hanging="360"/>
      </w:pPr>
      <w:rPr>
        <w:rFonts w:ascii="Courier New" w:hAnsi="Courier New" w:cs="Courier New" w:hint="default"/>
      </w:rPr>
    </w:lvl>
    <w:lvl w:ilvl="8" w:tplc="805E0AD2" w:tentative="1">
      <w:start w:val="1"/>
      <w:numFmt w:val="bullet"/>
      <w:lvlText w:val=""/>
      <w:lvlJc w:val="left"/>
      <w:pPr>
        <w:ind w:left="7560" w:hanging="360"/>
      </w:pPr>
      <w:rPr>
        <w:rFonts w:ascii="Wingdings" w:hAnsi="Wingdings" w:hint="default"/>
      </w:rPr>
    </w:lvl>
  </w:abstractNum>
  <w:abstractNum w:abstractNumId="18"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7702ED"/>
    <w:multiLevelType w:val="hybridMultilevel"/>
    <w:tmpl w:val="B124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21CD6533"/>
    <w:multiLevelType w:val="hybridMultilevel"/>
    <w:tmpl w:val="DCD0CE54"/>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249C1BCC"/>
    <w:multiLevelType w:val="hybridMultilevel"/>
    <w:tmpl w:val="1B5E5FF4"/>
    <w:lvl w:ilvl="0" w:tplc="BEA4181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6E54739"/>
    <w:multiLevelType w:val="hybridMultilevel"/>
    <w:tmpl w:val="378072E2"/>
    <w:lvl w:ilvl="0" w:tplc="7D523AF6">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346ABE"/>
    <w:multiLevelType w:val="hybridMultilevel"/>
    <w:tmpl w:val="03B47DD6"/>
    <w:lvl w:ilvl="0" w:tplc="504E1BC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B9659F4"/>
    <w:multiLevelType w:val="hybridMultilevel"/>
    <w:tmpl w:val="B81EF520"/>
    <w:lvl w:ilvl="0" w:tplc="67963BF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CC0A7E"/>
    <w:multiLevelType w:val="hybridMultilevel"/>
    <w:tmpl w:val="C3CA9A1C"/>
    <w:lvl w:ilvl="0" w:tplc="1C02E11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3962FB3"/>
    <w:multiLevelType w:val="hybridMultilevel"/>
    <w:tmpl w:val="6652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8104ED"/>
    <w:multiLevelType w:val="hybridMultilevel"/>
    <w:tmpl w:val="5096F6D4"/>
    <w:lvl w:ilvl="0" w:tplc="A9465DE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296AC4"/>
    <w:multiLevelType w:val="hybridMultilevel"/>
    <w:tmpl w:val="A2FE6770"/>
    <w:lvl w:ilvl="0" w:tplc="0FAC854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84F659D"/>
    <w:multiLevelType w:val="hybridMultilevel"/>
    <w:tmpl w:val="178A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A031B1"/>
    <w:multiLevelType w:val="hybridMultilevel"/>
    <w:tmpl w:val="978070E2"/>
    <w:lvl w:ilvl="0" w:tplc="E7B6D92E">
      <w:start w:val="1"/>
      <w:numFmt w:val="upperLetter"/>
      <w:lvlText w:val="%1)"/>
      <w:lvlJc w:val="left"/>
      <w:pPr>
        <w:ind w:left="786" w:hanging="360"/>
      </w:pPr>
      <w:rPr>
        <w:rFonts w:hint="default"/>
        <w:b/>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3F6D7E4D"/>
    <w:multiLevelType w:val="hybridMultilevel"/>
    <w:tmpl w:val="F3FA7A92"/>
    <w:lvl w:ilvl="0" w:tplc="B9580EEC">
      <w:start w:val="1"/>
      <w:numFmt w:val="upperLetter"/>
      <w:lvlText w:val="%1)"/>
      <w:lvlJc w:val="left"/>
      <w:pPr>
        <w:ind w:left="1287" w:hanging="360"/>
      </w:pPr>
      <w:rPr>
        <w:rFonts w:ascii="Calibri" w:eastAsia="Calibri" w:hAnsi="Calibri" w:cs="Calibri"/>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15:restartNumberingAfterBreak="0">
    <w:nsid w:val="41051AB8"/>
    <w:multiLevelType w:val="hybridMultilevel"/>
    <w:tmpl w:val="9F60CA6E"/>
    <w:lvl w:ilvl="0" w:tplc="43D814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09408A"/>
    <w:multiLevelType w:val="hybridMultilevel"/>
    <w:tmpl w:val="5C0E1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2201445"/>
    <w:multiLevelType w:val="hybridMultilevel"/>
    <w:tmpl w:val="934EB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2614314"/>
    <w:multiLevelType w:val="hybridMultilevel"/>
    <w:tmpl w:val="A328A758"/>
    <w:lvl w:ilvl="0" w:tplc="67CC76B0">
      <w:start w:val="1"/>
      <w:numFmt w:val="upperLetter"/>
      <w:lvlText w:val="%1)"/>
      <w:lvlJc w:val="left"/>
      <w:pPr>
        <w:ind w:left="644" w:hanging="360"/>
      </w:pPr>
      <w:rPr>
        <w:rFonts w:ascii="Calibri" w:eastAsia="Calibri" w:hAnsi="Calibri" w:cs="Calibr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80E1054"/>
    <w:multiLevelType w:val="hybridMultilevel"/>
    <w:tmpl w:val="1D408CC6"/>
    <w:lvl w:ilvl="0" w:tplc="18A83B08">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8BB7A50"/>
    <w:multiLevelType w:val="multilevel"/>
    <w:tmpl w:val="5A4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A427C66"/>
    <w:multiLevelType w:val="hybridMultilevel"/>
    <w:tmpl w:val="3BAA479A"/>
    <w:lvl w:ilvl="0" w:tplc="581476B4">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E75045"/>
    <w:multiLevelType w:val="hybridMultilevel"/>
    <w:tmpl w:val="54162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D19068C"/>
    <w:multiLevelType w:val="multilevel"/>
    <w:tmpl w:val="A71E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FFD71C1"/>
    <w:multiLevelType w:val="hybridMultilevel"/>
    <w:tmpl w:val="290E8224"/>
    <w:lvl w:ilvl="0" w:tplc="6C2060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0" w15:restartNumberingAfterBreak="0">
    <w:nsid w:val="523172DF"/>
    <w:multiLevelType w:val="hybridMultilevel"/>
    <w:tmpl w:val="CAE2EC3A"/>
    <w:lvl w:ilvl="0" w:tplc="86DAF60C">
      <w:start w:val="1"/>
      <w:numFmt w:val="bullet"/>
      <w:lvlText w:val=""/>
      <w:lvlJc w:val="left"/>
      <w:pPr>
        <w:ind w:left="720" w:hanging="360"/>
      </w:pPr>
      <w:rPr>
        <w:rFonts w:ascii="Symbol" w:hAnsi="Symbol" w:hint="default"/>
      </w:rPr>
    </w:lvl>
    <w:lvl w:ilvl="1" w:tplc="ECD4107A" w:tentative="1">
      <w:start w:val="1"/>
      <w:numFmt w:val="bullet"/>
      <w:lvlText w:val="o"/>
      <w:lvlJc w:val="left"/>
      <w:pPr>
        <w:ind w:left="1440" w:hanging="360"/>
      </w:pPr>
      <w:rPr>
        <w:rFonts w:ascii="Courier New" w:hAnsi="Courier New" w:cs="Courier New" w:hint="default"/>
      </w:rPr>
    </w:lvl>
    <w:lvl w:ilvl="2" w:tplc="632AAEFC" w:tentative="1">
      <w:start w:val="1"/>
      <w:numFmt w:val="bullet"/>
      <w:lvlText w:val=""/>
      <w:lvlJc w:val="left"/>
      <w:pPr>
        <w:ind w:left="2160" w:hanging="360"/>
      </w:pPr>
      <w:rPr>
        <w:rFonts w:ascii="Wingdings" w:hAnsi="Wingdings" w:hint="default"/>
      </w:rPr>
    </w:lvl>
    <w:lvl w:ilvl="3" w:tplc="721E4BC0" w:tentative="1">
      <w:start w:val="1"/>
      <w:numFmt w:val="bullet"/>
      <w:lvlText w:val=""/>
      <w:lvlJc w:val="left"/>
      <w:pPr>
        <w:ind w:left="2880" w:hanging="360"/>
      </w:pPr>
      <w:rPr>
        <w:rFonts w:ascii="Symbol" w:hAnsi="Symbol" w:hint="default"/>
      </w:rPr>
    </w:lvl>
    <w:lvl w:ilvl="4" w:tplc="67F6A2AA" w:tentative="1">
      <w:start w:val="1"/>
      <w:numFmt w:val="bullet"/>
      <w:lvlText w:val="o"/>
      <w:lvlJc w:val="left"/>
      <w:pPr>
        <w:ind w:left="3600" w:hanging="360"/>
      </w:pPr>
      <w:rPr>
        <w:rFonts w:ascii="Courier New" w:hAnsi="Courier New" w:cs="Courier New" w:hint="default"/>
      </w:rPr>
    </w:lvl>
    <w:lvl w:ilvl="5" w:tplc="F56022C0" w:tentative="1">
      <w:start w:val="1"/>
      <w:numFmt w:val="bullet"/>
      <w:lvlText w:val=""/>
      <w:lvlJc w:val="left"/>
      <w:pPr>
        <w:ind w:left="4320" w:hanging="360"/>
      </w:pPr>
      <w:rPr>
        <w:rFonts w:ascii="Wingdings" w:hAnsi="Wingdings" w:hint="default"/>
      </w:rPr>
    </w:lvl>
    <w:lvl w:ilvl="6" w:tplc="86D41372" w:tentative="1">
      <w:start w:val="1"/>
      <w:numFmt w:val="bullet"/>
      <w:lvlText w:val=""/>
      <w:lvlJc w:val="left"/>
      <w:pPr>
        <w:ind w:left="5040" w:hanging="360"/>
      </w:pPr>
      <w:rPr>
        <w:rFonts w:ascii="Symbol" w:hAnsi="Symbol" w:hint="default"/>
      </w:rPr>
    </w:lvl>
    <w:lvl w:ilvl="7" w:tplc="7BE0B32E" w:tentative="1">
      <w:start w:val="1"/>
      <w:numFmt w:val="bullet"/>
      <w:lvlText w:val="o"/>
      <w:lvlJc w:val="left"/>
      <w:pPr>
        <w:ind w:left="5760" w:hanging="360"/>
      </w:pPr>
      <w:rPr>
        <w:rFonts w:ascii="Courier New" w:hAnsi="Courier New" w:cs="Courier New" w:hint="default"/>
      </w:rPr>
    </w:lvl>
    <w:lvl w:ilvl="8" w:tplc="66F4F72C" w:tentative="1">
      <w:start w:val="1"/>
      <w:numFmt w:val="bullet"/>
      <w:lvlText w:val=""/>
      <w:lvlJc w:val="left"/>
      <w:pPr>
        <w:ind w:left="6480" w:hanging="360"/>
      </w:pPr>
      <w:rPr>
        <w:rFonts w:ascii="Wingdings" w:hAnsi="Wingdings" w:hint="default"/>
      </w:rPr>
    </w:lvl>
  </w:abstractNum>
  <w:abstractNum w:abstractNumId="51" w15:restartNumberingAfterBreak="0">
    <w:nsid w:val="57B44B82"/>
    <w:multiLevelType w:val="hybridMultilevel"/>
    <w:tmpl w:val="C4A2101A"/>
    <w:lvl w:ilvl="0" w:tplc="5EDEE0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93D36D9"/>
    <w:multiLevelType w:val="hybridMultilevel"/>
    <w:tmpl w:val="39E45794"/>
    <w:lvl w:ilvl="0" w:tplc="5E9283D0">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15:restartNumberingAfterBreak="0">
    <w:nsid w:val="5B9C2E2A"/>
    <w:multiLevelType w:val="hybridMultilevel"/>
    <w:tmpl w:val="19566E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EA933C9"/>
    <w:multiLevelType w:val="hybridMultilevel"/>
    <w:tmpl w:val="C3122BA0"/>
    <w:lvl w:ilvl="0" w:tplc="0C207E10">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7" w15:restartNumberingAfterBreak="0">
    <w:nsid w:val="5EE36F94"/>
    <w:multiLevelType w:val="multilevel"/>
    <w:tmpl w:val="BB0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F1C0275"/>
    <w:multiLevelType w:val="hybridMultilevel"/>
    <w:tmpl w:val="E1A4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4611AEC"/>
    <w:multiLevelType w:val="hybridMultilevel"/>
    <w:tmpl w:val="4030FEAC"/>
    <w:lvl w:ilvl="0" w:tplc="A238E6E4">
      <w:start w:val="1"/>
      <w:numFmt w:val="upperLetter"/>
      <w:lvlText w:val="%1)"/>
      <w:lvlJc w:val="left"/>
      <w:pPr>
        <w:ind w:left="786" w:hanging="36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1" w15:restartNumberingAfterBreak="0">
    <w:nsid w:val="656067AF"/>
    <w:multiLevelType w:val="hybridMultilevel"/>
    <w:tmpl w:val="F846391C"/>
    <w:lvl w:ilvl="0" w:tplc="5E960A7A">
      <w:start w:val="1"/>
      <w:numFmt w:val="bullet"/>
      <w:lvlText w:val=""/>
      <w:lvlJc w:val="left"/>
      <w:pPr>
        <w:ind w:left="720" w:hanging="360"/>
      </w:pPr>
      <w:rPr>
        <w:rFonts w:ascii="Symbol" w:hAnsi="Symbol" w:hint="default"/>
      </w:rPr>
    </w:lvl>
    <w:lvl w:ilvl="1" w:tplc="546C17FE" w:tentative="1">
      <w:start w:val="1"/>
      <w:numFmt w:val="bullet"/>
      <w:lvlText w:val="o"/>
      <w:lvlJc w:val="left"/>
      <w:pPr>
        <w:ind w:left="1440" w:hanging="360"/>
      </w:pPr>
      <w:rPr>
        <w:rFonts w:ascii="Courier New" w:hAnsi="Courier New" w:cs="Courier New" w:hint="default"/>
      </w:rPr>
    </w:lvl>
    <w:lvl w:ilvl="2" w:tplc="C4EC34B4" w:tentative="1">
      <w:start w:val="1"/>
      <w:numFmt w:val="bullet"/>
      <w:lvlText w:val=""/>
      <w:lvlJc w:val="left"/>
      <w:pPr>
        <w:ind w:left="2160" w:hanging="360"/>
      </w:pPr>
      <w:rPr>
        <w:rFonts w:ascii="Wingdings" w:hAnsi="Wingdings" w:hint="default"/>
      </w:rPr>
    </w:lvl>
    <w:lvl w:ilvl="3" w:tplc="4DCE389E" w:tentative="1">
      <w:start w:val="1"/>
      <w:numFmt w:val="bullet"/>
      <w:lvlText w:val=""/>
      <w:lvlJc w:val="left"/>
      <w:pPr>
        <w:ind w:left="2880" w:hanging="360"/>
      </w:pPr>
      <w:rPr>
        <w:rFonts w:ascii="Symbol" w:hAnsi="Symbol" w:hint="default"/>
      </w:rPr>
    </w:lvl>
    <w:lvl w:ilvl="4" w:tplc="5DEC815A" w:tentative="1">
      <w:start w:val="1"/>
      <w:numFmt w:val="bullet"/>
      <w:lvlText w:val="o"/>
      <w:lvlJc w:val="left"/>
      <w:pPr>
        <w:ind w:left="3600" w:hanging="360"/>
      </w:pPr>
      <w:rPr>
        <w:rFonts w:ascii="Courier New" w:hAnsi="Courier New" w:cs="Courier New" w:hint="default"/>
      </w:rPr>
    </w:lvl>
    <w:lvl w:ilvl="5" w:tplc="FD92670A" w:tentative="1">
      <w:start w:val="1"/>
      <w:numFmt w:val="bullet"/>
      <w:lvlText w:val=""/>
      <w:lvlJc w:val="left"/>
      <w:pPr>
        <w:ind w:left="4320" w:hanging="360"/>
      </w:pPr>
      <w:rPr>
        <w:rFonts w:ascii="Wingdings" w:hAnsi="Wingdings" w:hint="default"/>
      </w:rPr>
    </w:lvl>
    <w:lvl w:ilvl="6" w:tplc="443E7FCE" w:tentative="1">
      <w:start w:val="1"/>
      <w:numFmt w:val="bullet"/>
      <w:lvlText w:val=""/>
      <w:lvlJc w:val="left"/>
      <w:pPr>
        <w:ind w:left="5040" w:hanging="360"/>
      </w:pPr>
      <w:rPr>
        <w:rFonts w:ascii="Symbol" w:hAnsi="Symbol" w:hint="default"/>
      </w:rPr>
    </w:lvl>
    <w:lvl w:ilvl="7" w:tplc="8668C444" w:tentative="1">
      <w:start w:val="1"/>
      <w:numFmt w:val="bullet"/>
      <w:lvlText w:val="o"/>
      <w:lvlJc w:val="left"/>
      <w:pPr>
        <w:ind w:left="5760" w:hanging="360"/>
      </w:pPr>
      <w:rPr>
        <w:rFonts w:ascii="Courier New" w:hAnsi="Courier New" w:cs="Courier New" w:hint="default"/>
      </w:rPr>
    </w:lvl>
    <w:lvl w:ilvl="8" w:tplc="11240B42" w:tentative="1">
      <w:start w:val="1"/>
      <w:numFmt w:val="bullet"/>
      <w:lvlText w:val=""/>
      <w:lvlJc w:val="left"/>
      <w:pPr>
        <w:ind w:left="6480" w:hanging="360"/>
      </w:pPr>
      <w:rPr>
        <w:rFonts w:ascii="Wingdings" w:hAnsi="Wingdings" w:hint="default"/>
      </w:rPr>
    </w:lvl>
  </w:abstractNum>
  <w:abstractNum w:abstractNumId="62" w15:restartNumberingAfterBreak="0">
    <w:nsid w:val="656C2A7A"/>
    <w:multiLevelType w:val="hybridMultilevel"/>
    <w:tmpl w:val="4D900620"/>
    <w:lvl w:ilvl="0" w:tplc="B2D8B35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658E404F"/>
    <w:multiLevelType w:val="hybridMultilevel"/>
    <w:tmpl w:val="980A6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81240E3"/>
    <w:multiLevelType w:val="hybridMultilevel"/>
    <w:tmpl w:val="E7A2C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6A43674C"/>
    <w:multiLevelType w:val="hybridMultilevel"/>
    <w:tmpl w:val="7F5EC686"/>
    <w:lvl w:ilvl="0" w:tplc="08090001">
      <w:start w:val="1"/>
      <w:numFmt w:val="bullet"/>
      <w:lvlText w:val=""/>
      <w:lvlJc w:val="left"/>
      <w:pPr>
        <w:ind w:left="720" w:hanging="360"/>
      </w:pPr>
      <w:rPr>
        <w:rFonts w:ascii="Symbol" w:hAnsi="Symbol" w:hint="default"/>
      </w:rPr>
    </w:lvl>
    <w:lvl w:ilvl="1" w:tplc="0950AE4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F13CA1"/>
    <w:multiLevelType w:val="hybridMultilevel"/>
    <w:tmpl w:val="6DD6426A"/>
    <w:lvl w:ilvl="0" w:tplc="FE3E5F64">
      <w:start w:val="1"/>
      <w:numFmt w:val="bullet"/>
      <w:lvlText w:val=""/>
      <w:lvlJc w:val="left"/>
      <w:pPr>
        <w:ind w:left="720" w:hanging="360"/>
      </w:pPr>
      <w:rPr>
        <w:rFonts w:ascii="Symbol" w:hAnsi="Symbol" w:hint="default"/>
      </w:rPr>
    </w:lvl>
    <w:lvl w:ilvl="1" w:tplc="19FAE76C" w:tentative="1">
      <w:start w:val="1"/>
      <w:numFmt w:val="bullet"/>
      <w:lvlText w:val="o"/>
      <w:lvlJc w:val="left"/>
      <w:pPr>
        <w:ind w:left="1440" w:hanging="360"/>
      </w:pPr>
      <w:rPr>
        <w:rFonts w:ascii="Courier New" w:hAnsi="Courier New" w:cs="Courier New" w:hint="default"/>
      </w:rPr>
    </w:lvl>
    <w:lvl w:ilvl="2" w:tplc="99F0398C" w:tentative="1">
      <w:start w:val="1"/>
      <w:numFmt w:val="bullet"/>
      <w:lvlText w:val=""/>
      <w:lvlJc w:val="left"/>
      <w:pPr>
        <w:ind w:left="2160" w:hanging="360"/>
      </w:pPr>
      <w:rPr>
        <w:rFonts w:ascii="Wingdings" w:hAnsi="Wingdings" w:hint="default"/>
      </w:rPr>
    </w:lvl>
    <w:lvl w:ilvl="3" w:tplc="2584B162" w:tentative="1">
      <w:start w:val="1"/>
      <w:numFmt w:val="bullet"/>
      <w:lvlText w:val=""/>
      <w:lvlJc w:val="left"/>
      <w:pPr>
        <w:ind w:left="2880" w:hanging="360"/>
      </w:pPr>
      <w:rPr>
        <w:rFonts w:ascii="Symbol" w:hAnsi="Symbol" w:hint="default"/>
      </w:rPr>
    </w:lvl>
    <w:lvl w:ilvl="4" w:tplc="6E10F7BA" w:tentative="1">
      <w:start w:val="1"/>
      <w:numFmt w:val="bullet"/>
      <w:lvlText w:val="o"/>
      <w:lvlJc w:val="left"/>
      <w:pPr>
        <w:ind w:left="3600" w:hanging="360"/>
      </w:pPr>
      <w:rPr>
        <w:rFonts w:ascii="Courier New" w:hAnsi="Courier New" w:cs="Courier New" w:hint="default"/>
      </w:rPr>
    </w:lvl>
    <w:lvl w:ilvl="5" w:tplc="4A44A55C" w:tentative="1">
      <w:start w:val="1"/>
      <w:numFmt w:val="bullet"/>
      <w:lvlText w:val=""/>
      <w:lvlJc w:val="left"/>
      <w:pPr>
        <w:ind w:left="4320" w:hanging="360"/>
      </w:pPr>
      <w:rPr>
        <w:rFonts w:ascii="Wingdings" w:hAnsi="Wingdings" w:hint="default"/>
      </w:rPr>
    </w:lvl>
    <w:lvl w:ilvl="6" w:tplc="519648C6" w:tentative="1">
      <w:start w:val="1"/>
      <w:numFmt w:val="bullet"/>
      <w:lvlText w:val=""/>
      <w:lvlJc w:val="left"/>
      <w:pPr>
        <w:ind w:left="5040" w:hanging="360"/>
      </w:pPr>
      <w:rPr>
        <w:rFonts w:ascii="Symbol" w:hAnsi="Symbol" w:hint="default"/>
      </w:rPr>
    </w:lvl>
    <w:lvl w:ilvl="7" w:tplc="3070B592" w:tentative="1">
      <w:start w:val="1"/>
      <w:numFmt w:val="bullet"/>
      <w:lvlText w:val="o"/>
      <w:lvlJc w:val="left"/>
      <w:pPr>
        <w:ind w:left="5760" w:hanging="360"/>
      </w:pPr>
      <w:rPr>
        <w:rFonts w:ascii="Courier New" w:hAnsi="Courier New" w:cs="Courier New" w:hint="default"/>
      </w:rPr>
    </w:lvl>
    <w:lvl w:ilvl="8" w:tplc="43BC1388" w:tentative="1">
      <w:start w:val="1"/>
      <w:numFmt w:val="bullet"/>
      <w:lvlText w:val=""/>
      <w:lvlJc w:val="left"/>
      <w:pPr>
        <w:ind w:left="6480" w:hanging="360"/>
      </w:pPr>
      <w:rPr>
        <w:rFonts w:ascii="Wingdings" w:hAnsi="Wingdings" w:hint="default"/>
      </w:rPr>
    </w:lvl>
  </w:abstractNum>
  <w:abstractNum w:abstractNumId="68" w15:restartNumberingAfterBreak="0">
    <w:nsid w:val="6E435675"/>
    <w:multiLevelType w:val="hybridMultilevel"/>
    <w:tmpl w:val="12047B20"/>
    <w:lvl w:ilvl="0" w:tplc="0AD04048">
      <w:start w:val="1"/>
      <w:numFmt w:val="bullet"/>
      <w:lvlText w:val=""/>
      <w:lvlJc w:val="left"/>
      <w:pPr>
        <w:ind w:left="720" w:hanging="360"/>
      </w:pPr>
      <w:rPr>
        <w:rFonts w:ascii="Symbol" w:hAnsi="Symbol" w:hint="default"/>
      </w:rPr>
    </w:lvl>
    <w:lvl w:ilvl="1" w:tplc="64101ADA" w:tentative="1">
      <w:start w:val="1"/>
      <w:numFmt w:val="bullet"/>
      <w:lvlText w:val="o"/>
      <w:lvlJc w:val="left"/>
      <w:pPr>
        <w:ind w:left="1440" w:hanging="360"/>
      </w:pPr>
      <w:rPr>
        <w:rFonts w:ascii="Courier New" w:hAnsi="Courier New" w:hint="default"/>
      </w:rPr>
    </w:lvl>
    <w:lvl w:ilvl="2" w:tplc="8F8C58AE" w:tentative="1">
      <w:start w:val="1"/>
      <w:numFmt w:val="bullet"/>
      <w:lvlText w:val=""/>
      <w:lvlJc w:val="left"/>
      <w:pPr>
        <w:ind w:left="2160" w:hanging="360"/>
      </w:pPr>
      <w:rPr>
        <w:rFonts w:ascii="Wingdings" w:hAnsi="Wingdings" w:hint="default"/>
      </w:rPr>
    </w:lvl>
    <w:lvl w:ilvl="3" w:tplc="752C833C" w:tentative="1">
      <w:start w:val="1"/>
      <w:numFmt w:val="bullet"/>
      <w:lvlText w:val=""/>
      <w:lvlJc w:val="left"/>
      <w:pPr>
        <w:ind w:left="2880" w:hanging="360"/>
      </w:pPr>
      <w:rPr>
        <w:rFonts w:ascii="Symbol" w:hAnsi="Symbol" w:hint="default"/>
      </w:rPr>
    </w:lvl>
    <w:lvl w:ilvl="4" w:tplc="23B8ADAA" w:tentative="1">
      <w:start w:val="1"/>
      <w:numFmt w:val="bullet"/>
      <w:lvlText w:val="o"/>
      <w:lvlJc w:val="left"/>
      <w:pPr>
        <w:ind w:left="3600" w:hanging="360"/>
      </w:pPr>
      <w:rPr>
        <w:rFonts w:ascii="Courier New" w:hAnsi="Courier New" w:hint="default"/>
      </w:rPr>
    </w:lvl>
    <w:lvl w:ilvl="5" w:tplc="F1D892D6" w:tentative="1">
      <w:start w:val="1"/>
      <w:numFmt w:val="bullet"/>
      <w:lvlText w:val=""/>
      <w:lvlJc w:val="left"/>
      <w:pPr>
        <w:ind w:left="4320" w:hanging="360"/>
      </w:pPr>
      <w:rPr>
        <w:rFonts w:ascii="Wingdings" w:hAnsi="Wingdings" w:hint="default"/>
      </w:rPr>
    </w:lvl>
    <w:lvl w:ilvl="6" w:tplc="C60C3EA2" w:tentative="1">
      <w:start w:val="1"/>
      <w:numFmt w:val="bullet"/>
      <w:lvlText w:val=""/>
      <w:lvlJc w:val="left"/>
      <w:pPr>
        <w:ind w:left="5040" w:hanging="360"/>
      </w:pPr>
      <w:rPr>
        <w:rFonts w:ascii="Symbol" w:hAnsi="Symbol" w:hint="default"/>
      </w:rPr>
    </w:lvl>
    <w:lvl w:ilvl="7" w:tplc="21A4D8F6" w:tentative="1">
      <w:start w:val="1"/>
      <w:numFmt w:val="bullet"/>
      <w:lvlText w:val="o"/>
      <w:lvlJc w:val="left"/>
      <w:pPr>
        <w:ind w:left="5760" w:hanging="360"/>
      </w:pPr>
      <w:rPr>
        <w:rFonts w:ascii="Courier New" w:hAnsi="Courier New" w:hint="default"/>
      </w:rPr>
    </w:lvl>
    <w:lvl w:ilvl="8" w:tplc="EABEFF06" w:tentative="1">
      <w:start w:val="1"/>
      <w:numFmt w:val="bullet"/>
      <w:lvlText w:val=""/>
      <w:lvlJc w:val="left"/>
      <w:pPr>
        <w:ind w:left="6480" w:hanging="360"/>
      </w:pPr>
      <w:rPr>
        <w:rFonts w:ascii="Wingdings" w:hAnsi="Wingdings" w:hint="default"/>
      </w:rPr>
    </w:lvl>
  </w:abstractNum>
  <w:abstractNum w:abstractNumId="69" w15:restartNumberingAfterBreak="0">
    <w:nsid w:val="6FC1116E"/>
    <w:multiLevelType w:val="hybridMultilevel"/>
    <w:tmpl w:val="D93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50B687C"/>
    <w:multiLevelType w:val="hybridMultilevel"/>
    <w:tmpl w:val="35BE3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5" w15:restartNumberingAfterBreak="0">
    <w:nsid w:val="77EA2C71"/>
    <w:multiLevelType w:val="hybridMultilevel"/>
    <w:tmpl w:val="ABB02538"/>
    <w:lvl w:ilvl="0" w:tplc="163C6B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780A7B79"/>
    <w:multiLevelType w:val="hybridMultilevel"/>
    <w:tmpl w:val="289C4AE4"/>
    <w:lvl w:ilvl="0" w:tplc="5E2422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7D26014D"/>
    <w:multiLevelType w:val="hybridMultilevel"/>
    <w:tmpl w:val="45B6C74E"/>
    <w:lvl w:ilvl="0" w:tplc="AA4C94C6">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E9974DE"/>
    <w:multiLevelType w:val="hybridMultilevel"/>
    <w:tmpl w:val="8C2AC3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6983382">
    <w:abstractNumId w:val="18"/>
  </w:num>
  <w:num w:numId="2" w16cid:durableId="1247761672">
    <w:abstractNumId w:val="49"/>
  </w:num>
  <w:num w:numId="3" w16cid:durableId="695236864">
    <w:abstractNumId w:val="71"/>
  </w:num>
  <w:num w:numId="4" w16cid:durableId="1869487878">
    <w:abstractNumId w:val="5"/>
  </w:num>
  <w:num w:numId="5" w16cid:durableId="1229881289">
    <w:abstractNumId w:val="59"/>
  </w:num>
  <w:num w:numId="6" w16cid:durableId="847334046">
    <w:abstractNumId w:val="55"/>
  </w:num>
  <w:num w:numId="7" w16cid:durableId="855851539">
    <w:abstractNumId w:val="49"/>
  </w:num>
  <w:num w:numId="8" w16cid:durableId="1438527522">
    <w:abstractNumId w:val="20"/>
  </w:num>
  <w:num w:numId="9" w16cid:durableId="66462525">
    <w:abstractNumId w:val="53"/>
  </w:num>
  <w:num w:numId="10" w16cid:durableId="1083332573">
    <w:abstractNumId w:val="74"/>
  </w:num>
  <w:num w:numId="11" w16cid:durableId="110051674">
    <w:abstractNumId w:val="49"/>
  </w:num>
  <w:num w:numId="12" w16cid:durableId="1751926612">
    <w:abstractNumId w:val="38"/>
  </w:num>
  <w:num w:numId="13" w16cid:durableId="1973290193">
    <w:abstractNumId w:val="66"/>
  </w:num>
  <w:num w:numId="14" w16cid:durableId="1677918417">
    <w:abstractNumId w:val="4"/>
  </w:num>
  <w:num w:numId="15" w16cid:durableId="1534149639">
    <w:abstractNumId w:val="70"/>
  </w:num>
  <w:num w:numId="16" w16cid:durableId="475806866">
    <w:abstractNumId w:val="3"/>
  </w:num>
  <w:num w:numId="17" w16cid:durableId="1876841534">
    <w:abstractNumId w:val="41"/>
  </w:num>
  <w:num w:numId="18" w16cid:durableId="576669463">
    <w:abstractNumId w:val="73"/>
  </w:num>
  <w:num w:numId="19" w16cid:durableId="90205149">
    <w:abstractNumId w:val="24"/>
  </w:num>
  <w:num w:numId="20" w16cid:durableId="989285836">
    <w:abstractNumId w:val="43"/>
  </w:num>
  <w:num w:numId="21" w16cid:durableId="1514877823">
    <w:abstractNumId w:val="27"/>
  </w:num>
  <w:num w:numId="22" w16cid:durableId="1833597535">
    <w:abstractNumId w:val="33"/>
  </w:num>
  <w:num w:numId="23" w16cid:durableId="1135224260">
    <w:abstractNumId w:val="22"/>
  </w:num>
  <w:num w:numId="24" w16cid:durableId="86772948">
    <w:abstractNumId w:val="34"/>
  </w:num>
  <w:num w:numId="25" w16cid:durableId="793449397">
    <w:abstractNumId w:val="32"/>
  </w:num>
  <w:num w:numId="26" w16cid:durableId="517734994">
    <w:abstractNumId w:val="15"/>
  </w:num>
  <w:num w:numId="27" w16cid:durableId="767702746">
    <w:abstractNumId w:val="69"/>
  </w:num>
  <w:num w:numId="28" w16cid:durableId="829636585">
    <w:abstractNumId w:val="23"/>
  </w:num>
  <w:num w:numId="29" w16cid:durableId="160320571">
    <w:abstractNumId w:val="36"/>
  </w:num>
  <w:num w:numId="30" w16cid:durableId="1163088105">
    <w:abstractNumId w:val="76"/>
  </w:num>
  <w:num w:numId="31" w16cid:durableId="1188331477">
    <w:abstractNumId w:val="56"/>
  </w:num>
  <w:num w:numId="32" w16cid:durableId="1924298880">
    <w:abstractNumId w:val="51"/>
  </w:num>
  <w:num w:numId="33" w16cid:durableId="404186090">
    <w:abstractNumId w:val="7"/>
  </w:num>
  <w:num w:numId="34" w16cid:durableId="1306397214">
    <w:abstractNumId w:val="14"/>
  </w:num>
  <w:num w:numId="35" w16cid:durableId="739055591">
    <w:abstractNumId w:val="13"/>
  </w:num>
  <w:num w:numId="36" w16cid:durableId="689917934">
    <w:abstractNumId w:val="52"/>
  </w:num>
  <w:num w:numId="37" w16cid:durableId="1301154363">
    <w:abstractNumId w:val="75"/>
  </w:num>
  <w:num w:numId="38" w16cid:durableId="231234248">
    <w:abstractNumId w:val="26"/>
  </w:num>
  <w:num w:numId="39" w16cid:durableId="1649284269">
    <w:abstractNumId w:val="48"/>
  </w:num>
  <w:num w:numId="40" w16cid:durableId="1478768616">
    <w:abstractNumId w:val="42"/>
  </w:num>
  <w:num w:numId="41" w16cid:durableId="834953057">
    <w:abstractNumId w:val="63"/>
  </w:num>
  <w:num w:numId="42" w16cid:durableId="1699507227">
    <w:abstractNumId w:val="28"/>
  </w:num>
  <w:num w:numId="43" w16cid:durableId="913710352">
    <w:abstractNumId w:val="8"/>
  </w:num>
  <w:num w:numId="44" w16cid:durableId="655576878">
    <w:abstractNumId w:val="64"/>
  </w:num>
  <w:num w:numId="45" w16cid:durableId="1302152927">
    <w:abstractNumId w:val="68"/>
  </w:num>
  <w:num w:numId="46" w16cid:durableId="505286995">
    <w:abstractNumId w:val="31"/>
  </w:num>
  <w:num w:numId="47" w16cid:durableId="1411268530">
    <w:abstractNumId w:val="9"/>
  </w:num>
  <w:num w:numId="48" w16cid:durableId="1347368005">
    <w:abstractNumId w:val="16"/>
  </w:num>
  <w:num w:numId="49" w16cid:durableId="149954996">
    <w:abstractNumId w:val="60"/>
  </w:num>
  <w:num w:numId="50" w16cid:durableId="1918517156">
    <w:abstractNumId w:val="62"/>
  </w:num>
  <w:num w:numId="51" w16cid:durableId="1115903547">
    <w:abstractNumId w:val="6"/>
  </w:num>
  <w:num w:numId="52" w16cid:durableId="1367876368">
    <w:abstractNumId w:val="46"/>
  </w:num>
  <w:num w:numId="53" w16cid:durableId="1725985730">
    <w:abstractNumId w:val="2"/>
  </w:num>
  <w:num w:numId="54" w16cid:durableId="1042438899">
    <w:abstractNumId w:val="17"/>
  </w:num>
  <w:num w:numId="55" w16cid:durableId="1921133201">
    <w:abstractNumId w:val="50"/>
  </w:num>
  <w:num w:numId="56" w16cid:durableId="723796040">
    <w:abstractNumId w:val="67"/>
  </w:num>
  <w:num w:numId="57" w16cid:durableId="1419206098">
    <w:abstractNumId w:val="61"/>
  </w:num>
  <w:num w:numId="58" w16cid:durableId="45420598">
    <w:abstractNumId w:val="10"/>
  </w:num>
  <w:num w:numId="59" w16cid:durableId="545918228">
    <w:abstractNumId w:val="78"/>
  </w:num>
  <w:num w:numId="60" w16cid:durableId="1498880862">
    <w:abstractNumId w:val="65"/>
  </w:num>
  <w:num w:numId="61" w16cid:durableId="540484241">
    <w:abstractNumId w:val="1"/>
  </w:num>
  <w:num w:numId="62" w16cid:durableId="1033313717">
    <w:abstractNumId w:val="11"/>
  </w:num>
  <w:num w:numId="63" w16cid:durableId="1861434738">
    <w:abstractNumId w:val="77"/>
  </w:num>
  <w:num w:numId="64" w16cid:durableId="122116883">
    <w:abstractNumId w:val="35"/>
  </w:num>
  <w:num w:numId="65" w16cid:durableId="1129124827">
    <w:abstractNumId w:val="45"/>
  </w:num>
  <w:num w:numId="66" w16cid:durableId="1765491045">
    <w:abstractNumId w:val="12"/>
  </w:num>
  <w:num w:numId="67" w16cid:durableId="1984506271">
    <w:abstractNumId w:val="25"/>
  </w:num>
  <w:num w:numId="68" w16cid:durableId="2132506847">
    <w:abstractNumId w:val="57"/>
  </w:num>
  <w:num w:numId="69" w16cid:durableId="1554778541">
    <w:abstractNumId w:val="44"/>
  </w:num>
  <w:num w:numId="70" w16cid:durableId="1711226500">
    <w:abstractNumId w:val="47"/>
  </w:num>
  <w:num w:numId="71" w16cid:durableId="2100251879">
    <w:abstractNumId w:val="58"/>
  </w:num>
  <w:num w:numId="72" w16cid:durableId="60955478">
    <w:abstractNumId w:val="0"/>
  </w:num>
  <w:num w:numId="73" w16cid:durableId="1826705092">
    <w:abstractNumId w:val="30"/>
  </w:num>
  <w:num w:numId="74" w16cid:durableId="219826380">
    <w:abstractNumId w:val="40"/>
  </w:num>
  <w:num w:numId="75" w16cid:durableId="2133595220">
    <w:abstractNumId w:val="54"/>
  </w:num>
  <w:num w:numId="76" w16cid:durableId="134225492">
    <w:abstractNumId w:val="39"/>
  </w:num>
  <w:num w:numId="77" w16cid:durableId="983386274">
    <w:abstractNumId w:val="37"/>
  </w:num>
  <w:num w:numId="78" w16cid:durableId="1898783366">
    <w:abstractNumId w:val="21"/>
  </w:num>
  <w:num w:numId="79" w16cid:durableId="764764007">
    <w:abstractNumId w:val="19"/>
  </w:num>
  <w:num w:numId="80" w16cid:durableId="1115978760">
    <w:abstractNumId w:val="72"/>
  </w:num>
  <w:num w:numId="81" w16cid:durableId="203324325">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87733"/>
    <w:rsid w:val="000937FA"/>
    <w:rsid w:val="00097062"/>
    <w:rsid w:val="000A080D"/>
    <w:rsid w:val="000B0DAE"/>
    <w:rsid w:val="000C5F40"/>
    <w:rsid w:val="000D0D46"/>
    <w:rsid w:val="000E19C2"/>
    <w:rsid w:val="000E706C"/>
    <w:rsid w:val="000E7AFD"/>
    <w:rsid w:val="000F42D6"/>
    <w:rsid w:val="00110B4B"/>
    <w:rsid w:val="00113442"/>
    <w:rsid w:val="00121C7F"/>
    <w:rsid w:val="00124DB6"/>
    <w:rsid w:val="00126A5E"/>
    <w:rsid w:val="001347DC"/>
    <w:rsid w:val="00140B7E"/>
    <w:rsid w:val="00147DFC"/>
    <w:rsid w:val="00154B1F"/>
    <w:rsid w:val="001649A7"/>
    <w:rsid w:val="0017200A"/>
    <w:rsid w:val="00172C07"/>
    <w:rsid w:val="001741D1"/>
    <w:rsid w:val="0017676C"/>
    <w:rsid w:val="00181E78"/>
    <w:rsid w:val="00186952"/>
    <w:rsid w:val="001965B4"/>
    <w:rsid w:val="001A088F"/>
    <w:rsid w:val="001A1B4C"/>
    <w:rsid w:val="001B0010"/>
    <w:rsid w:val="001B29DB"/>
    <w:rsid w:val="001B602D"/>
    <w:rsid w:val="001B71AD"/>
    <w:rsid w:val="001C0E90"/>
    <w:rsid w:val="001C6BC5"/>
    <w:rsid w:val="001C7918"/>
    <w:rsid w:val="001D46D0"/>
    <w:rsid w:val="001E4A0B"/>
    <w:rsid w:val="001F7AFA"/>
    <w:rsid w:val="00201D74"/>
    <w:rsid w:val="0020300A"/>
    <w:rsid w:val="00214CD0"/>
    <w:rsid w:val="0022463D"/>
    <w:rsid w:val="002267B4"/>
    <w:rsid w:val="00233192"/>
    <w:rsid w:val="00246E8E"/>
    <w:rsid w:val="00254DC5"/>
    <w:rsid w:val="0026293F"/>
    <w:rsid w:val="00266C14"/>
    <w:rsid w:val="002674A3"/>
    <w:rsid w:val="002860CD"/>
    <w:rsid w:val="00287745"/>
    <w:rsid w:val="002A0CEF"/>
    <w:rsid w:val="002A3476"/>
    <w:rsid w:val="002A625C"/>
    <w:rsid w:val="002C791F"/>
    <w:rsid w:val="002F089F"/>
    <w:rsid w:val="002F2562"/>
    <w:rsid w:val="002F4249"/>
    <w:rsid w:val="0030060E"/>
    <w:rsid w:val="00303A5A"/>
    <w:rsid w:val="003100ED"/>
    <w:rsid w:val="003128C2"/>
    <w:rsid w:val="00323BF3"/>
    <w:rsid w:val="00327BBC"/>
    <w:rsid w:val="0033137E"/>
    <w:rsid w:val="00334DB7"/>
    <w:rsid w:val="003428B9"/>
    <w:rsid w:val="00351D28"/>
    <w:rsid w:val="0035492A"/>
    <w:rsid w:val="00354CAA"/>
    <w:rsid w:val="003575BD"/>
    <w:rsid w:val="00362A57"/>
    <w:rsid w:val="00373B9F"/>
    <w:rsid w:val="0037570C"/>
    <w:rsid w:val="0038409C"/>
    <w:rsid w:val="003847AD"/>
    <w:rsid w:val="003A30D7"/>
    <w:rsid w:val="003B337F"/>
    <w:rsid w:val="003B6E1A"/>
    <w:rsid w:val="003C0495"/>
    <w:rsid w:val="003C050D"/>
    <w:rsid w:val="003C32F5"/>
    <w:rsid w:val="003D48DA"/>
    <w:rsid w:val="003E212E"/>
    <w:rsid w:val="003E358D"/>
    <w:rsid w:val="003F121D"/>
    <w:rsid w:val="003F1573"/>
    <w:rsid w:val="003F5E0F"/>
    <w:rsid w:val="00402EC0"/>
    <w:rsid w:val="00442FE8"/>
    <w:rsid w:val="00450203"/>
    <w:rsid w:val="00457DD9"/>
    <w:rsid w:val="00460BCC"/>
    <w:rsid w:val="00462800"/>
    <w:rsid w:val="00470AA9"/>
    <w:rsid w:val="004755BB"/>
    <w:rsid w:val="0049006B"/>
    <w:rsid w:val="00490099"/>
    <w:rsid w:val="0049605E"/>
    <w:rsid w:val="004A3A49"/>
    <w:rsid w:val="004A486D"/>
    <w:rsid w:val="004B189C"/>
    <w:rsid w:val="004B5DD8"/>
    <w:rsid w:val="004C1652"/>
    <w:rsid w:val="004D0CE3"/>
    <w:rsid w:val="004E32A8"/>
    <w:rsid w:val="004F2E30"/>
    <w:rsid w:val="004F76B2"/>
    <w:rsid w:val="00503E91"/>
    <w:rsid w:val="005068F3"/>
    <w:rsid w:val="00526886"/>
    <w:rsid w:val="0054139D"/>
    <w:rsid w:val="00541C17"/>
    <w:rsid w:val="005536B1"/>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4E7A"/>
    <w:rsid w:val="00655B1E"/>
    <w:rsid w:val="00655CCE"/>
    <w:rsid w:val="006617AB"/>
    <w:rsid w:val="006627B2"/>
    <w:rsid w:val="00686ED9"/>
    <w:rsid w:val="0069012B"/>
    <w:rsid w:val="006919D2"/>
    <w:rsid w:val="006968FC"/>
    <w:rsid w:val="006A1A21"/>
    <w:rsid w:val="006C0689"/>
    <w:rsid w:val="006C08C3"/>
    <w:rsid w:val="006C7764"/>
    <w:rsid w:val="006D0185"/>
    <w:rsid w:val="006D234F"/>
    <w:rsid w:val="006D71C7"/>
    <w:rsid w:val="006E5C9D"/>
    <w:rsid w:val="006F253D"/>
    <w:rsid w:val="006F56BB"/>
    <w:rsid w:val="00701A89"/>
    <w:rsid w:val="00702172"/>
    <w:rsid w:val="00705BF1"/>
    <w:rsid w:val="007262CE"/>
    <w:rsid w:val="00732AFD"/>
    <w:rsid w:val="00734E55"/>
    <w:rsid w:val="0074542C"/>
    <w:rsid w:val="007458E1"/>
    <w:rsid w:val="00756B01"/>
    <w:rsid w:val="00773ACD"/>
    <w:rsid w:val="00786599"/>
    <w:rsid w:val="007B4D14"/>
    <w:rsid w:val="007C6439"/>
    <w:rsid w:val="007F5F10"/>
    <w:rsid w:val="00804601"/>
    <w:rsid w:val="0080462C"/>
    <w:rsid w:val="0080506D"/>
    <w:rsid w:val="00805257"/>
    <w:rsid w:val="008067EC"/>
    <w:rsid w:val="008252DE"/>
    <w:rsid w:val="0083366C"/>
    <w:rsid w:val="00844534"/>
    <w:rsid w:val="00844D46"/>
    <w:rsid w:val="008469DE"/>
    <w:rsid w:val="008506D5"/>
    <w:rsid w:val="0085300B"/>
    <w:rsid w:val="00867036"/>
    <w:rsid w:val="00892B00"/>
    <w:rsid w:val="008A685F"/>
    <w:rsid w:val="008B45A3"/>
    <w:rsid w:val="008C53DF"/>
    <w:rsid w:val="008D7913"/>
    <w:rsid w:val="008E6FB9"/>
    <w:rsid w:val="008F0189"/>
    <w:rsid w:val="008F10FC"/>
    <w:rsid w:val="008F1473"/>
    <w:rsid w:val="008F24DC"/>
    <w:rsid w:val="008F51C9"/>
    <w:rsid w:val="008F5269"/>
    <w:rsid w:val="008F557F"/>
    <w:rsid w:val="00900E3C"/>
    <w:rsid w:val="009025F0"/>
    <w:rsid w:val="00910AC3"/>
    <w:rsid w:val="00921AD4"/>
    <w:rsid w:val="0093428B"/>
    <w:rsid w:val="00943F50"/>
    <w:rsid w:val="0094551C"/>
    <w:rsid w:val="00953DC1"/>
    <w:rsid w:val="00954568"/>
    <w:rsid w:val="0096610F"/>
    <w:rsid w:val="00970C63"/>
    <w:rsid w:val="0097497F"/>
    <w:rsid w:val="00981A86"/>
    <w:rsid w:val="00990990"/>
    <w:rsid w:val="009A4759"/>
    <w:rsid w:val="009A5131"/>
    <w:rsid w:val="009A61A7"/>
    <w:rsid w:val="009A7066"/>
    <w:rsid w:val="009B7F95"/>
    <w:rsid w:val="009C0600"/>
    <w:rsid w:val="009D7994"/>
    <w:rsid w:val="009F69D8"/>
    <w:rsid w:val="00A03292"/>
    <w:rsid w:val="00A1258A"/>
    <w:rsid w:val="00A12745"/>
    <w:rsid w:val="00A269DE"/>
    <w:rsid w:val="00A36998"/>
    <w:rsid w:val="00A3749C"/>
    <w:rsid w:val="00A37741"/>
    <w:rsid w:val="00A5196F"/>
    <w:rsid w:val="00A5358E"/>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06BEA"/>
    <w:rsid w:val="00B14386"/>
    <w:rsid w:val="00B235F3"/>
    <w:rsid w:val="00B25C82"/>
    <w:rsid w:val="00B33421"/>
    <w:rsid w:val="00B35EFB"/>
    <w:rsid w:val="00B5669A"/>
    <w:rsid w:val="00B60977"/>
    <w:rsid w:val="00B73A35"/>
    <w:rsid w:val="00B8356C"/>
    <w:rsid w:val="00B85B33"/>
    <w:rsid w:val="00B864CC"/>
    <w:rsid w:val="00B87D33"/>
    <w:rsid w:val="00B94E15"/>
    <w:rsid w:val="00BA25B4"/>
    <w:rsid w:val="00BA3C32"/>
    <w:rsid w:val="00BB182D"/>
    <w:rsid w:val="00BC0303"/>
    <w:rsid w:val="00BC3EFC"/>
    <w:rsid w:val="00BD1557"/>
    <w:rsid w:val="00BD2F15"/>
    <w:rsid w:val="00BE5A58"/>
    <w:rsid w:val="00BE6428"/>
    <w:rsid w:val="00BF2282"/>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E2F1B"/>
    <w:rsid w:val="00CF0B90"/>
    <w:rsid w:val="00CF36D3"/>
    <w:rsid w:val="00D00DA4"/>
    <w:rsid w:val="00D02760"/>
    <w:rsid w:val="00D067A7"/>
    <w:rsid w:val="00D071C6"/>
    <w:rsid w:val="00D07616"/>
    <w:rsid w:val="00D2211A"/>
    <w:rsid w:val="00D23879"/>
    <w:rsid w:val="00D242EF"/>
    <w:rsid w:val="00D305D6"/>
    <w:rsid w:val="00D429CF"/>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22A03"/>
    <w:rsid w:val="00E4038E"/>
    <w:rsid w:val="00E50DC9"/>
    <w:rsid w:val="00E53152"/>
    <w:rsid w:val="00E55FA4"/>
    <w:rsid w:val="00E633FF"/>
    <w:rsid w:val="00E63BB4"/>
    <w:rsid w:val="00E826A8"/>
    <w:rsid w:val="00E90A39"/>
    <w:rsid w:val="00EB13B1"/>
    <w:rsid w:val="00EB3411"/>
    <w:rsid w:val="00ED4CB7"/>
    <w:rsid w:val="00EE5BD9"/>
    <w:rsid w:val="00EF35C8"/>
    <w:rsid w:val="00EF4157"/>
    <w:rsid w:val="00F260E9"/>
    <w:rsid w:val="00F42E3C"/>
    <w:rsid w:val="00F4620A"/>
    <w:rsid w:val="00F5126A"/>
    <w:rsid w:val="00F54B17"/>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uiPriority w:val="99"/>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autoRedefine/>
    <w:uiPriority w:val="99"/>
    <w:unhideWhenUsed/>
    <w:qFormat/>
    <w:rsid w:val="007262CE"/>
    <w:rPr>
      <w:rFonts w:ascii="Myriad Pro" w:eastAsiaTheme="minorHAnsi" w:hAnsi="Myriad Pro" w:cstheme="minorBidi"/>
      <w:sz w:val="16"/>
      <w:szCs w:val="16"/>
      <w:lang w:val="it-IT"/>
    </w:rPr>
  </w:style>
  <w:style w:type="character" w:customStyle="1" w:styleId="FootnoteTextChar">
    <w:name w:val="Footnote Text Char"/>
    <w:basedOn w:val="DefaultParagraphFont"/>
    <w:link w:val="FootnoteText1"/>
    <w:uiPriority w:val="99"/>
    <w:rsid w:val="007262CE"/>
    <w:rPr>
      <w:rFonts w:ascii="Myriad Pro" w:hAnsi="Myriad Pro"/>
      <w:sz w:val="16"/>
      <w:szCs w:val="16"/>
      <w:lang w:val="it-IT"/>
    </w:rPr>
  </w:style>
  <w:style w:type="character" w:customStyle="1" w:styleId="FootnoteReference1">
    <w:name w:val="Footnote Reference1"/>
    <w:basedOn w:val="DefaultParagraphFont"/>
    <w:uiPriority w:val="99"/>
    <w:unhideWhenUsed/>
    <w:qFormat/>
    <w:rsid w:val="00351D28"/>
    <w:rPr>
      <w:rFonts w:ascii="Calibri" w:hAnsi="Calibri"/>
      <w:sz w:val="18"/>
      <w:vertAlign w:val="superscript"/>
    </w:rPr>
  </w:style>
  <w:style w:type="table" w:customStyle="1" w:styleId="Gitternetztabelle5dunkelAkzent51">
    <w:name w:val="Gitternetztabelle 5 dunkel  – Akzent 51"/>
    <w:basedOn w:val="TableNormal"/>
    <w:uiPriority w:val="50"/>
    <w:rsid w:val="00351D28"/>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FootnoteText">
    <w:name w:val="footnote text"/>
    <w:basedOn w:val="Normal"/>
    <w:link w:val="FootnoteTextChar1"/>
    <w:uiPriority w:val="99"/>
    <w:semiHidden/>
    <w:unhideWhenUsed/>
    <w:rsid w:val="00351D28"/>
    <w:rPr>
      <w:sz w:val="20"/>
      <w:szCs w:val="20"/>
    </w:rPr>
  </w:style>
  <w:style w:type="character" w:customStyle="1" w:styleId="FootnoteTextChar1">
    <w:name w:val="Footnote Text Char1"/>
    <w:basedOn w:val="DefaultParagraphFont"/>
    <w:link w:val="FootnoteText"/>
    <w:uiPriority w:val="99"/>
    <w:semiHidden/>
    <w:rsid w:val="00351D2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51D28"/>
    <w:rPr>
      <w:vertAlign w:val="superscript"/>
    </w:rPr>
  </w:style>
  <w:style w:type="numbering" w:customStyle="1" w:styleId="WWNum32">
    <w:name w:val="WWNum32"/>
    <w:basedOn w:val="NoList"/>
    <w:rsid w:val="009A61A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2</Pages>
  <Words>551</Words>
  <Characters>3033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2024-03-25T13:39:00Z</dcterms:created>
  <dcterms:modified xsi:type="dcterms:W3CDTF">2024-03-25T13:40:00Z</dcterms:modified>
</cp:coreProperties>
</file>