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78142F03" w14:textId="209AEB42" w:rsidR="005068F3" w:rsidRPr="005068F3" w:rsidRDefault="00B864CC" w:rsidP="005068F3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</w:pPr>
      <w:r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 xml:space="preserve">Tool </w:t>
      </w:r>
      <w:r w:rsidR="005068F3" w:rsidRPr="005068F3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 xml:space="preserve">55 - Scenario: Starting to </w:t>
      </w:r>
      <w:proofErr w:type="gramStart"/>
      <w:r w:rsidR="005068F3" w:rsidRPr="005068F3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>socialise</w:t>
      </w:r>
      <w:proofErr w:type="gramEnd"/>
    </w:p>
    <w:p w14:paraId="395C8D56" w14:textId="77777777" w:rsidR="005068F3" w:rsidRPr="005068F3" w:rsidRDefault="005068F3" w:rsidP="005068F3">
      <w:pPr>
        <w:shd w:val="clear" w:color="auto" w:fill="DDDDDD"/>
        <w:tabs>
          <w:tab w:val="left" w:pos="709"/>
        </w:tabs>
        <w:spacing w:before="480" w:after="480"/>
        <w:ind w:left="709" w:hanging="709"/>
        <w:jc w:val="both"/>
        <w:rPr>
          <w:rFonts w:ascii="Myriad Pro" w:eastAsia="Calibri" w:hAnsi="Myriad Pro"/>
          <w:b/>
          <w:sz w:val="22"/>
          <w:lang w:val="en-GB"/>
        </w:rPr>
      </w:pPr>
      <w:r w:rsidRPr="005068F3">
        <w:rPr>
          <w:rFonts w:ascii="Myriad Pro" w:eastAsia="Calibri" w:hAnsi="Myriad Pro"/>
          <w:b/>
          <w:sz w:val="22"/>
          <w:lang w:val="en-GB"/>
        </w:rPr>
        <w:t>Aim:</w:t>
      </w:r>
      <w:r w:rsidRPr="005068F3">
        <w:rPr>
          <w:rFonts w:ascii="Myriad Pro" w:eastAsia="Calibri" w:hAnsi="Myriad Pro"/>
          <w:b/>
          <w:sz w:val="22"/>
          <w:lang w:val="en-GB"/>
        </w:rPr>
        <w:tab/>
        <w:t xml:space="preserve"> To help migrants to learn some key expressions for introducing themselves and saying something about themselves when meeting others.</w:t>
      </w:r>
    </w:p>
    <w:p w14:paraId="2EA6F0D6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b/>
          <w:bCs/>
          <w:sz w:val="20"/>
          <w:szCs w:val="20"/>
          <w:lang w:val="en-US"/>
        </w:rPr>
        <w:t>Communicative situations</w:t>
      </w:r>
    </w:p>
    <w:p w14:paraId="55721E5A" w14:textId="77777777" w:rsidR="005068F3" w:rsidRPr="005068F3" w:rsidRDefault="005068F3" w:rsidP="005068F3">
      <w:pPr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5068F3">
        <w:rPr>
          <w:rFonts w:ascii="Myriad Pro" w:eastAsia="Calibri" w:hAnsi="Myriad Pro" w:cs="Calibri"/>
          <w:sz w:val="20"/>
          <w:szCs w:val="20"/>
          <w:lang w:val="en-US"/>
        </w:rPr>
        <w:t>Introducing yourself, spelling and pronouncing your name.</w:t>
      </w:r>
    </w:p>
    <w:p w14:paraId="16035005" w14:textId="77777777" w:rsidR="005068F3" w:rsidRPr="005068F3" w:rsidRDefault="005068F3" w:rsidP="005068F3">
      <w:pPr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5068F3">
        <w:rPr>
          <w:rFonts w:ascii="Myriad Pro" w:eastAsia="Calibri" w:hAnsi="Myriad Pro" w:cs="Calibri"/>
          <w:sz w:val="20"/>
          <w:szCs w:val="20"/>
          <w:lang w:val="en-US"/>
        </w:rPr>
        <w:t>Talking about yourself, answering simple questions about yourself.</w:t>
      </w:r>
    </w:p>
    <w:p w14:paraId="182183D2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</w:p>
    <w:p w14:paraId="58CAC503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b/>
          <w:bCs/>
          <w:sz w:val="20"/>
          <w:szCs w:val="20"/>
          <w:lang w:val="en-US"/>
        </w:rPr>
        <w:t>Materials</w:t>
      </w:r>
    </w:p>
    <w:p w14:paraId="75F4E6FE" w14:textId="77777777" w:rsidR="005068F3" w:rsidRPr="005068F3" w:rsidRDefault="005068F3" w:rsidP="005068F3">
      <w:pPr>
        <w:numPr>
          <w:ilvl w:val="0"/>
          <w:numId w:val="29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5068F3">
        <w:rPr>
          <w:rFonts w:ascii="Myriad Pro" w:eastAsia="Calibri" w:hAnsi="Myriad Pro" w:cs="Calibri"/>
          <w:sz w:val="20"/>
          <w:szCs w:val="20"/>
          <w:lang w:val="en-US"/>
        </w:rPr>
        <w:t>Sample text: someone introducing her/</w:t>
      </w:r>
      <w:proofErr w:type="gramStart"/>
      <w:r w:rsidRPr="005068F3">
        <w:rPr>
          <w:rFonts w:ascii="Myriad Pro" w:eastAsia="Calibri" w:hAnsi="Myriad Pro" w:cs="Calibri"/>
          <w:sz w:val="20"/>
          <w:szCs w:val="20"/>
          <w:lang w:val="en-US"/>
        </w:rPr>
        <w:t>himself</w:t>
      </w:r>
      <w:proofErr w:type="gramEnd"/>
    </w:p>
    <w:p w14:paraId="4F4E957C" w14:textId="77777777" w:rsidR="005068F3" w:rsidRPr="005068F3" w:rsidRDefault="005068F3" w:rsidP="005068F3">
      <w:pPr>
        <w:numPr>
          <w:ilvl w:val="0"/>
          <w:numId w:val="29"/>
        </w:numPr>
        <w:tabs>
          <w:tab w:val="left" w:pos="567"/>
        </w:tabs>
        <w:spacing w:before="60" w:after="60"/>
        <w:rPr>
          <w:rFonts w:ascii="Myriad Pro" w:eastAsia="Calibri" w:hAnsi="Myriad Pro" w:cs="Calibri"/>
          <w:sz w:val="20"/>
          <w:szCs w:val="20"/>
          <w:lang w:val="en-US"/>
        </w:rPr>
      </w:pPr>
      <w:r w:rsidRPr="005068F3">
        <w:rPr>
          <w:rFonts w:ascii="Myriad Pro" w:eastAsia="Calibri" w:hAnsi="Myriad Pro" w:cs="Calibri"/>
          <w:sz w:val="20"/>
          <w:szCs w:val="20"/>
          <w:lang w:val="en-US"/>
        </w:rPr>
        <w:t xml:space="preserve"> </w:t>
      </w:r>
      <w:r w:rsidRPr="005068F3">
        <w:rPr>
          <w:rFonts w:ascii="Myriad Pro" w:eastAsia="Calibri" w:hAnsi="Myriad Pro" w:cs="Calibri"/>
          <w:sz w:val="20"/>
          <w:szCs w:val="20"/>
          <w:lang w:val="en-US"/>
        </w:rPr>
        <w:tab/>
        <w:t xml:space="preserve">Key expressions and phrases (see Tool 48 - </w:t>
      </w:r>
      <w:r w:rsidRPr="005068F3">
        <w:rPr>
          <w:rFonts w:ascii="Myriad Pro" w:eastAsia="Calibri" w:hAnsi="Myriad Pro" w:cs="Calibri"/>
          <w:i/>
          <w:sz w:val="20"/>
          <w:szCs w:val="20"/>
          <w:u w:val="single"/>
          <w:lang w:val="en-US"/>
        </w:rPr>
        <w:t>Getting recently arrived migrants to talk about themselves</w:t>
      </w:r>
      <w:r w:rsidRPr="005068F3">
        <w:rPr>
          <w:rFonts w:ascii="Myriad Pro" w:eastAsia="Calibri" w:hAnsi="Myriad Pro" w:cs="Calibri"/>
          <w:sz w:val="20"/>
          <w:szCs w:val="20"/>
          <w:lang w:val="en-US"/>
        </w:rPr>
        <w:t>).</w:t>
      </w:r>
    </w:p>
    <w:p w14:paraId="14C98F97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</w:p>
    <w:p w14:paraId="139649A8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b/>
          <w:bCs/>
          <w:sz w:val="20"/>
          <w:szCs w:val="20"/>
          <w:lang w:val="en-US"/>
        </w:rPr>
        <w:t>Language activities</w:t>
      </w:r>
    </w:p>
    <w:p w14:paraId="0794758C" w14:textId="77777777" w:rsidR="005068F3" w:rsidRPr="005068F3" w:rsidRDefault="005068F3" w:rsidP="005068F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5068F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1 – introduction and link to what learners know</w:t>
      </w:r>
    </w:p>
    <w:p w14:paraId="656E2239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 xml:space="preserve">Find out how migrants introduce themselves in their own language and culture by asking (for example): </w:t>
      </w:r>
      <w:r w:rsidRPr="005068F3">
        <w:rPr>
          <w:rFonts w:ascii="Myriad Pro" w:hAnsi="Myriad Pro" w:cs="Calibri"/>
          <w:i/>
          <w:sz w:val="20"/>
          <w:szCs w:val="20"/>
          <w:lang w:val="en-GB"/>
        </w:rPr>
        <w:t>What do people want to know when we introduce ourselves</w:t>
      </w:r>
      <w:r w:rsidRPr="005068F3">
        <w:rPr>
          <w:rFonts w:ascii="Myriad Pro" w:hAnsi="Myriad Pro" w:cs="Calibri"/>
          <w:sz w:val="20"/>
          <w:szCs w:val="20"/>
          <w:lang w:val="en-GB"/>
        </w:rPr>
        <w:t xml:space="preserve">? </w:t>
      </w:r>
    </w:p>
    <w:p w14:paraId="4D23BE8C" w14:textId="77777777" w:rsidR="005068F3" w:rsidRPr="005068F3" w:rsidRDefault="005068F3" w:rsidP="005068F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5068F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2 – listening and understanding</w:t>
      </w:r>
    </w:p>
    <w:p w14:paraId="6F51D287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>Even if learners know who you are, introduce yourself, giving your name, saying where you are from, where you live etc.</w:t>
      </w:r>
    </w:p>
    <w:p w14:paraId="310684CC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 xml:space="preserve">Then read aloud text (A) on the next page. Check learners’ understanding by asking questions such as: </w:t>
      </w:r>
      <w:r w:rsidRPr="005068F3">
        <w:rPr>
          <w:rFonts w:ascii="Myriad Pro" w:hAnsi="Myriad Pro" w:cs="Calibri"/>
          <w:i/>
          <w:sz w:val="20"/>
          <w:szCs w:val="20"/>
          <w:lang w:val="en-GB"/>
        </w:rPr>
        <w:t>How old is she? Where does she come from? When was she born? Where does she live?</w:t>
      </w:r>
      <w:r w:rsidRPr="005068F3">
        <w:rPr>
          <w:rFonts w:ascii="Myriad Pro" w:hAnsi="Myriad Pro" w:cs="Calibri"/>
          <w:sz w:val="20"/>
          <w:szCs w:val="20"/>
          <w:lang w:val="en-GB"/>
        </w:rPr>
        <w:t xml:space="preserve"> etc.</w:t>
      </w:r>
    </w:p>
    <w:p w14:paraId="62215468" w14:textId="77777777" w:rsidR="005068F3" w:rsidRPr="005068F3" w:rsidRDefault="005068F3" w:rsidP="005068F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5068F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3 – reading and learning new expressions; using the expressions in simple exchanges</w:t>
      </w:r>
    </w:p>
    <w:p w14:paraId="33B012DE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>Use table (B) (see next page) to check learners’ understanding. It may be helpful to print it out and cut it up, then shuffle the pieces on a table and ask learners to match the expressions with the related headings (in bold).</w:t>
      </w:r>
    </w:p>
    <w:p w14:paraId="04D09682" w14:textId="77777777" w:rsidR="005068F3" w:rsidRDefault="005068F3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 xml:space="preserve">Then ask: </w:t>
      </w:r>
      <w:r w:rsidRPr="005068F3">
        <w:rPr>
          <w:rFonts w:ascii="Myriad Pro" w:hAnsi="Myriad Pro" w:cs="Calibri"/>
          <w:i/>
          <w:sz w:val="20"/>
          <w:szCs w:val="20"/>
          <w:lang w:val="en-GB"/>
        </w:rPr>
        <w:t>What’s your name? When were you born? Where do you come from?</w:t>
      </w:r>
      <w:r w:rsidRPr="005068F3">
        <w:rPr>
          <w:rFonts w:ascii="Myriad Pro" w:hAnsi="Myriad Pro" w:cs="Calibri"/>
          <w:sz w:val="20"/>
          <w:szCs w:val="20"/>
          <w:lang w:val="en-GB"/>
        </w:rPr>
        <w:t xml:space="preserve"> Continue with other examples. Invite them to write down their answers.</w:t>
      </w:r>
    </w:p>
    <w:p w14:paraId="1CE9BA47" w14:textId="77777777" w:rsidR="00B864CC" w:rsidRDefault="00B864CC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73D4B0C4" w14:textId="77777777" w:rsidR="00B864CC" w:rsidRDefault="00B864CC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0B1BDF72" w14:textId="77777777" w:rsidR="00B864CC" w:rsidRDefault="00B864CC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0FA88AD2" w14:textId="77777777" w:rsidR="00B864CC" w:rsidRPr="005068F3" w:rsidRDefault="00B864CC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512AB41F" w14:textId="77777777" w:rsidR="005068F3" w:rsidRPr="005068F3" w:rsidRDefault="005068F3" w:rsidP="005068F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5068F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lastRenderedPageBreak/>
        <w:t xml:space="preserve">Activity 4 – listening comprehension and oral interaction </w:t>
      </w:r>
    </w:p>
    <w:p w14:paraId="6E4CDA42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>In a sample dialogue, take one role yourself and ask a more confident learner to take the other role:</w:t>
      </w:r>
    </w:p>
    <w:p w14:paraId="155DFD61" w14:textId="77777777" w:rsidR="005068F3" w:rsidRPr="005068F3" w:rsidRDefault="005068F3" w:rsidP="005068F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5068F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A. Hello, I am …. I am a teacher.</w:t>
      </w:r>
    </w:p>
    <w:p w14:paraId="51CE3F30" w14:textId="77777777" w:rsidR="005068F3" w:rsidRPr="005068F3" w:rsidRDefault="005068F3" w:rsidP="005068F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de-DE"/>
        </w:rPr>
      </w:pPr>
      <w:r w:rsidRPr="005068F3">
        <w:rPr>
          <w:rFonts w:ascii="Myriad Pro" w:eastAsia="Calibri" w:hAnsi="Myriad Pro" w:cs="Calibri"/>
          <w:i/>
          <w:iCs/>
          <w:sz w:val="20"/>
          <w:szCs w:val="20"/>
          <w:lang w:val="de-DE"/>
        </w:rPr>
        <w:t xml:space="preserve">B. Hi, </w:t>
      </w:r>
      <w:proofErr w:type="spellStart"/>
      <w:r w:rsidRPr="005068F3">
        <w:rPr>
          <w:rFonts w:ascii="Myriad Pro" w:eastAsia="Calibri" w:hAnsi="Myriad Pro" w:cs="Calibri"/>
          <w:i/>
          <w:iCs/>
          <w:sz w:val="20"/>
          <w:szCs w:val="20"/>
          <w:lang w:val="de-DE"/>
        </w:rPr>
        <w:t>I’m</w:t>
      </w:r>
      <w:proofErr w:type="spellEnd"/>
      <w:r w:rsidRPr="005068F3">
        <w:rPr>
          <w:rFonts w:ascii="Myriad Pro" w:eastAsia="Calibri" w:hAnsi="Myriad Pro" w:cs="Calibri"/>
          <w:i/>
          <w:iCs/>
          <w:sz w:val="20"/>
          <w:szCs w:val="20"/>
          <w:lang w:val="de-DE"/>
        </w:rPr>
        <w:t xml:space="preserve"> (Mir Samir).</w:t>
      </w:r>
    </w:p>
    <w:p w14:paraId="705B032E" w14:textId="77777777" w:rsidR="005068F3" w:rsidRPr="005068F3" w:rsidRDefault="005068F3" w:rsidP="005068F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5068F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A. Sorry, could you repeat that?</w:t>
      </w:r>
    </w:p>
    <w:p w14:paraId="6E95E761" w14:textId="77777777" w:rsidR="005068F3" w:rsidRPr="005068F3" w:rsidRDefault="005068F3" w:rsidP="005068F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pt-PT"/>
        </w:rPr>
      </w:pPr>
      <w:r w:rsidRPr="005068F3">
        <w:rPr>
          <w:rFonts w:ascii="Myriad Pro" w:eastAsia="Calibri" w:hAnsi="Myriad Pro" w:cs="Calibri"/>
          <w:i/>
          <w:iCs/>
          <w:sz w:val="20"/>
          <w:szCs w:val="20"/>
          <w:lang w:val="pt-PT"/>
        </w:rPr>
        <w:t>B. Mir Samir: M, I, R – then S, A, M, I, R.</w:t>
      </w:r>
    </w:p>
    <w:p w14:paraId="07DA7532" w14:textId="77777777" w:rsidR="005068F3" w:rsidRPr="005068F3" w:rsidRDefault="005068F3" w:rsidP="005068F3">
      <w:pPr>
        <w:tabs>
          <w:tab w:val="left" w:pos="567"/>
        </w:tabs>
        <w:spacing w:before="60" w:after="60"/>
        <w:ind w:left="567"/>
        <w:jc w:val="both"/>
        <w:rPr>
          <w:rFonts w:ascii="Myriad Pro" w:eastAsia="Calibri" w:hAnsi="Myriad Pro" w:cs="Calibri"/>
          <w:i/>
          <w:iCs/>
          <w:sz w:val="20"/>
          <w:szCs w:val="20"/>
          <w:lang w:val="en-US"/>
        </w:rPr>
      </w:pPr>
      <w:r w:rsidRPr="005068F3">
        <w:rPr>
          <w:rFonts w:ascii="Myriad Pro" w:eastAsia="Calibri" w:hAnsi="Myriad Pro" w:cs="Calibri"/>
          <w:i/>
          <w:iCs/>
          <w:sz w:val="20"/>
          <w:szCs w:val="20"/>
          <w:lang w:val="en-US"/>
        </w:rPr>
        <w:t>A. Nice to meet you!</w:t>
      </w:r>
    </w:p>
    <w:p w14:paraId="62CEA381" w14:textId="77777777" w:rsidR="005068F3" w:rsidRPr="005068F3" w:rsidRDefault="005068F3" w:rsidP="005068F3">
      <w:pPr>
        <w:numPr>
          <w:ilvl w:val="0"/>
          <w:numId w:val="28"/>
        </w:num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 xml:space="preserve">Check learners’ comprehension. </w:t>
      </w:r>
    </w:p>
    <w:p w14:paraId="2C636960" w14:textId="77777777" w:rsidR="005068F3" w:rsidRPr="005068F3" w:rsidRDefault="005068F3" w:rsidP="005068F3">
      <w:pPr>
        <w:numPr>
          <w:ilvl w:val="0"/>
          <w:numId w:val="28"/>
        </w:num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 xml:space="preserve"> Then organize more role plays using the information in table B. </w:t>
      </w:r>
    </w:p>
    <w:p w14:paraId="7CCE55B9" w14:textId="77777777" w:rsidR="005068F3" w:rsidRPr="005068F3" w:rsidRDefault="005068F3" w:rsidP="005068F3">
      <w:pPr>
        <w:numPr>
          <w:ilvl w:val="0"/>
          <w:numId w:val="28"/>
        </w:num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 xml:space="preserve"> invite learners to imagine they are meeting new people in a place they like (allow time for preparation). </w:t>
      </w:r>
    </w:p>
    <w:p w14:paraId="12BB8FD9" w14:textId="77777777" w:rsidR="005068F3" w:rsidRPr="005068F3" w:rsidRDefault="005068F3" w:rsidP="005068F3">
      <w:pPr>
        <w:numPr>
          <w:ilvl w:val="0"/>
          <w:numId w:val="28"/>
        </w:num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 xml:space="preserve">In the first role play, again take the role of A, using information about </w:t>
      </w:r>
      <w:proofErr w:type="gramStart"/>
      <w:r w:rsidRPr="005068F3">
        <w:rPr>
          <w:rFonts w:ascii="Myriad Pro" w:hAnsi="Myriad Pro" w:cs="Calibri"/>
          <w:sz w:val="20"/>
          <w:szCs w:val="20"/>
          <w:lang w:val="en-GB"/>
        </w:rPr>
        <w:t>yourself</w:t>
      </w:r>
      <w:proofErr w:type="gramEnd"/>
      <w:r w:rsidRPr="005068F3">
        <w:rPr>
          <w:rFonts w:ascii="Myriad Pro" w:hAnsi="Myriad Pro" w:cs="Calibri"/>
          <w:sz w:val="20"/>
          <w:szCs w:val="20"/>
          <w:lang w:val="en-GB"/>
        </w:rPr>
        <w:t xml:space="preserve"> </w:t>
      </w:r>
    </w:p>
    <w:p w14:paraId="408A3234" w14:textId="77777777" w:rsidR="005068F3" w:rsidRPr="005068F3" w:rsidRDefault="005068F3" w:rsidP="005068F3">
      <w:pPr>
        <w:numPr>
          <w:ilvl w:val="0"/>
          <w:numId w:val="28"/>
        </w:num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sz w:val="20"/>
          <w:szCs w:val="20"/>
          <w:lang w:val="en-GB"/>
        </w:rPr>
        <w:t>Then learners work in pairs, following the same model. Focus their attention on spelling their names, and on key expressions used to ask someone to repeat something.</w:t>
      </w:r>
    </w:p>
    <w:p w14:paraId="10B4BB7A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</w:p>
    <w:p w14:paraId="0088EED9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b/>
          <w:bCs/>
          <w:sz w:val="20"/>
          <w:szCs w:val="20"/>
          <w:lang w:val="en-US"/>
        </w:rPr>
        <w:t>Sample materials</w:t>
      </w:r>
    </w:p>
    <w:p w14:paraId="203F9ECD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b/>
          <w:bCs/>
          <w:sz w:val="20"/>
          <w:szCs w:val="20"/>
          <w:lang w:val="en-US"/>
        </w:rPr>
        <w:t>A) Introducing oneself</w:t>
      </w:r>
    </w:p>
    <w:p w14:paraId="43BBD925" w14:textId="77777777" w:rsidR="005068F3" w:rsidRPr="005068F3" w:rsidRDefault="005068F3" w:rsidP="005068F3">
      <w:pPr>
        <w:spacing w:before="120" w:after="120"/>
        <w:jc w:val="both"/>
        <w:rPr>
          <w:rFonts w:ascii="Myriad Pro" w:hAnsi="Myriad Pro" w:cs="Calibri"/>
          <w:i/>
          <w:sz w:val="20"/>
          <w:szCs w:val="20"/>
          <w:lang w:val="en-GB"/>
        </w:rPr>
      </w:pPr>
      <w:r w:rsidRPr="005068F3">
        <w:rPr>
          <w:rFonts w:ascii="Myriad Pro" w:hAnsi="Myriad Pro" w:cs="Calibri"/>
          <w:i/>
          <w:sz w:val="20"/>
          <w:szCs w:val="20"/>
          <w:lang w:val="en-GB"/>
        </w:rPr>
        <w:t>My name is Adeba Desta. I’m twenty-four years old. I was born in Ethiopia, in Addis Ababa on March 5, 1993. I have been married for four years and I have two children: one is three years old and the other is four. We have lived here for six months, and we rent a house. My husband works in a machine shop. I don’t have a job yet.</w:t>
      </w:r>
    </w:p>
    <w:p w14:paraId="1886280A" w14:textId="77777777" w:rsidR="005068F3" w:rsidRPr="005068F3" w:rsidRDefault="005068F3" w:rsidP="005068F3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US"/>
        </w:rPr>
      </w:pPr>
    </w:p>
    <w:p w14:paraId="6DBABD47" w14:textId="77777777" w:rsidR="005068F3" w:rsidRPr="005068F3" w:rsidRDefault="005068F3" w:rsidP="005068F3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5068F3">
        <w:rPr>
          <w:rFonts w:ascii="Myriad Pro" w:hAnsi="Myriad Pro" w:cs="Calibri"/>
          <w:b/>
          <w:bCs/>
          <w:sz w:val="20"/>
          <w:szCs w:val="20"/>
          <w:lang w:val="en-US"/>
        </w:rPr>
        <w:t>B) Some key expressions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112"/>
        <w:gridCol w:w="5140"/>
      </w:tblGrid>
      <w:tr w:rsidR="005068F3" w:rsidRPr="005068F3" w14:paraId="44BCB8E6" w14:textId="77777777" w:rsidTr="00EB6B1B">
        <w:trPr>
          <w:trHeight w:val="567"/>
          <w:jc w:val="center"/>
        </w:trPr>
        <w:tc>
          <w:tcPr>
            <w:tcW w:w="5341" w:type="dxa"/>
            <w:shd w:val="clear" w:color="auto" w:fill="auto"/>
            <w:vAlign w:val="center"/>
          </w:tcPr>
          <w:p w14:paraId="2FFC4F18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b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b/>
                <w:sz w:val="20"/>
                <w:lang w:val="en-GB"/>
              </w:rPr>
              <w:t>What is your name?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7D7320C2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sz w:val="20"/>
                <w:lang w:val="en-GB"/>
              </w:rPr>
              <w:t>My name is Karen.</w:t>
            </w:r>
          </w:p>
        </w:tc>
      </w:tr>
      <w:tr w:rsidR="005068F3" w:rsidRPr="005068F3" w14:paraId="75297D9B" w14:textId="77777777" w:rsidTr="00EB6B1B">
        <w:trPr>
          <w:trHeight w:val="567"/>
          <w:jc w:val="center"/>
        </w:trPr>
        <w:tc>
          <w:tcPr>
            <w:tcW w:w="5341" w:type="dxa"/>
            <w:shd w:val="clear" w:color="auto" w:fill="auto"/>
            <w:vAlign w:val="center"/>
          </w:tcPr>
          <w:p w14:paraId="170E244D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b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b/>
                <w:sz w:val="20"/>
                <w:lang w:val="en-GB"/>
              </w:rPr>
              <w:t>What nationality are you?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14936229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sz w:val="20"/>
                <w:lang w:val="en-GB"/>
              </w:rPr>
              <w:t>I’m Irish.</w:t>
            </w:r>
          </w:p>
        </w:tc>
      </w:tr>
      <w:tr w:rsidR="005068F3" w:rsidRPr="005068F3" w14:paraId="285AADDF" w14:textId="77777777" w:rsidTr="00EB6B1B">
        <w:trPr>
          <w:trHeight w:val="567"/>
          <w:jc w:val="center"/>
        </w:trPr>
        <w:tc>
          <w:tcPr>
            <w:tcW w:w="5341" w:type="dxa"/>
            <w:shd w:val="clear" w:color="auto" w:fill="auto"/>
            <w:vAlign w:val="center"/>
          </w:tcPr>
          <w:p w14:paraId="53C4A4C9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b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b/>
                <w:sz w:val="20"/>
                <w:lang w:val="en-GB"/>
              </w:rPr>
              <w:t>Where were you born?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39F28810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sz w:val="20"/>
                <w:lang w:val="en-GB"/>
              </w:rPr>
              <w:t>I was born in Dublin.</w:t>
            </w:r>
          </w:p>
        </w:tc>
      </w:tr>
      <w:tr w:rsidR="005068F3" w:rsidRPr="005068F3" w14:paraId="074FFAB2" w14:textId="77777777" w:rsidTr="00EB6B1B">
        <w:trPr>
          <w:trHeight w:val="567"/>
          <w:jc w:val="center"/>
        </w:trPr>
        <w:tc>
          <w:tcPr>
            <w:tcW w:w="5341" w:type="dxa"/>
            <w:shd w:val="clear" w:color="auto" w:fill="auto"/>
            <w:vAlign w:val="center"/>
          </w:tcPr>
          <w:p w14:paraId="39CD189B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b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b/>
                <w:sz w:val="20"/>
                <w:lang w:val="en-GB"/>
              </w:rPr>
              <w:t>How old are you?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0C35CEEC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sz w:val="20"/>
                <w:lang w:val="en-GB"/>
              </w:rPr>
              <w:t>I’m 31 years old.</w:t>
            </w:r>
          </w:p>
        </w:tc>
      </w:tr>
      <w:tr w:rsidR="005068F3" w:rsidRPr="005068F3" w14:paraId="5A62645F" w14:textId="77777777" w:rsidTr="00EB6B1B">
        <w:trPr>
          <w:trHeight w:val="567"/>
          <w:jc w:val="center"/>
        </w:trPr>
        <w:tc>
          <w:tcPr>
            <w:tcW w:w="5341" w:type="dxa"/>
            <w:shd w:val="clear" w:color="auto" w:fill="auto"/>
            <w:vAlign w:val="center"/>
          </w:tcPr>
          <w:p w14:paraId="225132AB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b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b/>
                <w:sz w:val="20"/>
                <w:lang w:val="en-GB"/>
              </w:rPr>
              <w:t>When is your birthday?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20117FD9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sz w:val="20"/>
                <w:lang w:val="en-GB"/>
              </w:rPr>
              <w:t>April 13th</w:t>
            </w:r>
          </w:p>
        </w:tc>
      </w:tr>
      <w:tr w:rsidR="005068F3" w:rsidRPr="005068F3" w14:paraId="769DA4AD" w14:textId="77777777" w:rsidTr="00EB6B1B">
        <w:trPr>
          <w:trHeight w:val="567"/>
          <w:jc w:val="center"/>
        </w:trPr>
        <w:tc>
          <w:tcPr>
            <w:tcW w:w="5341" w:type="dxa"/>
            <w:shd w:val="clear" w:color="auto" w:fill="auto"/>
            <w:vAlign w:val="center"/>
          </w:tcPr>
          <w:p w14:paraId="0BB187BA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b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b/>
                <w:sz w:val="20"/>
                <w:lang w:val="en-GB"/>
              </w:rPr>
              <w:t>What is your e-mail address?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34B09DAC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sz w:val="20"/>
                <w:lang w:val="en-GB"/>
              </w:rPr>
              <w:t>My e-mail address is karen@gmail.com.</w:t>
            </w:r>
          </w:p>
        </w:tc>
      </w:tr>
      <w:tr w:rsidR="005068F3" w:rsidRPr="005068F3" w14:paraId="7A77F5A5" w14:textId="77777777" w:rsidTr="00EB6B1B">
        <w:trPr>
          <w:trHeight w:val="567"/>
          <w:jc w:val="center"/>
        </w:trPr>
        <w:tc>
          <w:tcPr>
            <w:tcW w:w="5341" w:type="dxa"/>
            <w:shd w:val="clear" w:color="auto" w:fill="auto"/>
            <w:vAlign w:val="center"/>
          </w:tcPr>
          <w:p w14:paraId="18C36ED8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b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b/>
                <w:sz w:val="20"/>
                <w:lang w:val="en-GB"/>
              </w:rPr>
              <w:t>What is your occupation?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1C8020D3" w14:textId="77777777" w:rsidR="005068F3" w:rsidRPr="005068F3" w:rsidRDefault="005068F3" w:rsidP="005068F3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5068F3">
              <w:rPr>
                <w:rFonts w:ascii="Myriad Pro" w:hAnsi="Myriad Pro" w:cs="Calibri"/>
                <w:sz w:val="20"/>
                <w:lang w:val="en-GB"/>
              </w:rPr>
              <w:t>I’m unemployed/I’m a student</w:t>
            </w:r>
          </w:p>
        </w:tc>
      </w:tr>
    </w:tbl>
    <w:p w14:paraId="6717C794" w14:textId="77777777" w:rsidR="005068F3" w:rsidRPr="005068F3" w:rsidRDefault="005068F3" w:rsidP="005068F3">
      <w:pPr>
        <w:rPr>
          <w:rFonts w:ascii="Myriad Pro" w:hAnsi="Myriad Pro"/>
          <w:sz w:val="20"/>
          <w:szCs w:val="20"/>
          <w:lang w:val="en-US"/>
        </w:rPr>
      </w:pPr>
    </w:p>
    <w:p w14:paraId="43F9D1B1" w14:textId="098A8ACE" w:rsidR="00287745" w:rsidRPr="00B864CC" w:rsidRDefault="00287745" w:rsidP="005068F3">
      <w:pPr>
        <w:jc w:val="center"/>
        <w:rPr>
          <w:rFonts w:ascii="Myriad Pro" w:hAnsi="Myriad Pro"/>
          <w:sz w:val="20"/>
          <w:szCs w:val="20"/>
          <w:lang w:val="en-US"/>
        </w:rPr>
      </w:pPr>
    </w:p>
    <w:sectPr w:rsidR="00287745" w:rsidRPr="00B864CC" w:rsidSect="00C32BDD">
      <w:footerReference w:type="default" r:id="rId11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3D99" w14:textId="77777777" w:rsidR="00FB3C67" w:rsidRDefault="00FB3C67" w:rsidP="00C523EA">
      <w:r>
        <w:separator/>
      </w:r>
    </w:p>
  </w:endnote>
  <w:endnote w:type="continuationSeparator" w:id="0">
    <w:p w14:paraId="51749669" w14:textId="77777777" w:rsidR="00FB3C67" w:rsidRDefault="00FB3C6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4186B8E7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954568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 w:rsidR="00B864CC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51E0" w14:textId="77777777" w:rsidR="00FB3C67" w:rsidRDefault="00FB3C67" w:rsidP="00C523EA">
      <w:r>
        <w:separator/>
      </w:r>
    </w:p>
  </w:footnote>
  <w:footnote w:type="continuationSeparator" w:id="0">
    <w:p w14:paraId="18027A18" w14:textId="77777777" w:rsidR="00FB3C67" w:rsidRDefault="00FB3C67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76983382">
    <w:abstractNumId w:val="4"/>
  </w:num>
  <w:num w:numId="2" w16cid:durableId="1247761672">
    <w:abstractNumId w:val="17"/>
  </w:num>
  <w:num w:numId="3" w16cid:durableId="695236864">
    <w:abstractNumId w:val="24"/>
  </w:num>
  <w:num w:numId="4" w16cid:durableId="1869487878">
    <w:abstractNumId w:val="2"/>
  </w:num>
  <w:num w:numId="5" w16cid:durableId="1229881289">
    <w:abstractNumId w:val="20"/>
  </w:num>
  <w:num w:numId="6" w16cid:durableId="847334046">
    <w:abstractNumId w:val="19"/>
  </w:num>
  <w:num w:numId="7" w16cid:durableId="855851539">
    <w:abstractNumId w:val="17"/>
  </w:num>
  <w:num w:numId="8" w16cid:durableId="1438527522">
    <w:abstractNumId w:val="5"/>
  </w:num>
  <w:num w:numId="9" w16cid:durableId="66462525">
    <w:abstractNumId w:val="18"/>
  </w:num>
  <w:num w:numId="10" w16cid:durableId="1083332573">
    <w:abstractNumId w:val="26"/>
  </w:num>
  <w:num w:numId="11" w16cid:durableId="110051674">
    <w:abstractNumId w:val="17"/>
  </w:num>
  <w:num w:numId="12" w16cid:durableId="1751926612">
    <w:abstractNumId w:val="14"/>
  </w:num>
  <w:num w:numId="13" w16cid:durableId="1973290193">
    <w:abstractNumId w:val="21"/>
  </w:num>
  <w:num w:numId="14" w16cid:durableId="1677918417">
    <w:abstractNumId w:val="1"/>
  </w:num>
  <w:num w:numId="15" w16cid:durableId="1534149639">
    <w:abstractNumId w:val="23"/>
  </w:num>
  <w:num w:numId="16" w16cid:durableId="475806866">
    <w:abstractNumId w:val="0"/>
  </w:num>
  <w:num w:numId="17" w16cid:durableId="1876841534">
    <w:abstractNumId w:val="15"/>
  </w:num>
  <w:num w:numId="18" w16cid:durableId="576669463">
    <w:abstractNumId w:val="25"/>
  </w:num>
  <w:num w:numId="19" w16cid:durableId="90205149">
    <w:abstractNumId w:val="8"/>
  </w:num>
  <w:num w:numId="20" w16cid:durableId="989285836">
    <w:abstractNumId w:val="16"/>
  </w:num>
  <w:num w:numId="21" w16cid:durableId="1514877823">
    <w:abstractNumId w:val="9"/>
  </w:num>
  <w:num w:numId="22" w16cid:durableId="1833597535">
    <w:abstractNumId w:val="11"/>
  </w:num>
  <w:num w:numId="23" w16cid:durableId="1135224260">
    <w:abstractNumId w:val="6"/>
  </w:num>
  <w:num w:numId="24" w16cid:durableId="86772948">
    <w:abstractNumId w:val="12"/>
  </w:num>
  <w:num w:numId="25" w16cid:durableId="793449397">
    <w:abstractNumId w:val="10"/>
  </w:num>
  <w:num w:numId="26" w16cid:durableId="517734994">
    <w:abstractNumId w:val="3"/>
  </w:num>
  <w:num w:numId="27" w16cid:durableId="767702746">
    <w:abstractNumId w:val="22"/>
  </w:num>
  <w:num w:numId="28" w16cid:durableId="829636585">
    <w:abstractNumId w:val="7"/>
  </w:num>
  <w:num w:numId="29" w16cid:durableId="16032057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6BC5"/>
    <w:rsid w:val="001C7918"/>
    <w:rsid w:val="001D46D0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9F69D8"/>
    <w:rsid w:val="00A03292"/>
    <w:rsid w:val="00A1258A"/>
    <w:rsid w:val="00A12745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3C6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3</cp:revision>
  <cp:lastPrinted>2024-03-14T08:47:00Z</cp:lastPrinted>
  <dcterms:created xsi:type="dcterms:W3CDTF">2024-03-19T11:02:00Z</dcterms:created>
  <dcterms:modified xsi:type="dcterms:W3CDTF">2024-03-19T11:03:00Z</dcterms:modified>
</cp:coreProperties>
</file>