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78" w:type="pct"/>
        <w:tblBorders>
          <w:top w:val="single" w:sz="4" w:space="0" w:color="auto"/>
          <w:right w:val="single" w:sz="4" w:space="0" w:color="auto"/>
        </w:tblBorders>
        <w:tblLayout w:type="fixed"/>
        <w:tblLook w:val="04A0" w:firstRow="1" w:lastRow="0" w:firstColumn="1" w:lastColumn="0" w:noHBand="0" w:noVBand="1"/>
      </w:tblPr>
      <w:tblGrid>
        <w:gridCol w:w="2143"/>
        <w:gridCol w:w="5853"/>
        <w:gridCol w:w="2626"/>
      </w:tblGrid>
      <w:tr w:rsidR="00D71E86" w:rsidRPr="00FA1D8C" w14:paraId="5B6724E3" w14:textId="77777777" w:rsidTr="00D71E86">
        <w:trPr>
          <w:trHeight w:val="1413"/>
        </w:trPr>
        <w:tc>
          <w:tcPr>
            <w:tcW w:w="2228" w:type="dxa"/>
          </w:tcPr>
          <w:p w14:paraId="44AE1B5E" w14:textId="77777777" w:rsidR="00D71E86" w:rsidRPr="00CB5C65" w:rsidRDefault="00D71E86" w:rsidP="007D768E">
            <w:r>
              <w:rPr>
                <w:noProof/>
              </w:rPr>
              <w:drawing>
                <wp:anchor distT="0" distB="0" distL="114300" distR="114300" simplePos="0" relativeHeight="251659264" behindDoc="0" locked="0" layoutInCell="1" allowOverlap="1" wp14:anchorId="3A0099B3" wp14:editId="31B16482">
                  <wp:simplePos x="0" y="0"/>
                  <wp:positionH relativeFrom="column">
                    <wp:posOffset>38735</wp:posOffset>
                  </wp:positionH>
                  <wp:positionV relativeFrom="paragraph">
                    <wp:posOffset>907479</wp:posOffset>
                  </wp:positionV>
                  <wp:extent cx="914400" cy="84068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840688"/>
                          </a:xfrm>
                          <a:prstGeom prst="rect">
                            <a:avLst/>
                          </a:prstGeom>
                          <a:noFill/>
                        </pic:spPr>
                      </pic:pic>
                    </a:graphicData>
                  </a:graphic>
                  <wp14:sizeRelH relativeFrom="margin">
                    <wp14:pctWidth>0</wp14:pctWidth>
                  </wp14:sizeRelH>
                  <wp14:sizeRelV relativeFrom="margin">
                    <wp14:pctHeight>0</wp14:pctHeight>
                  </wp14:sizeRelV>
                </wp:anchor>
              </w:drawing>
            </w:r>
          </w:p>
        </w:tc>
        <w:tc>
          <w:tcPr>
            <w:tcW w:w="6102" w:type="dxa"/>
          </w:tcPr>
          <w:p w14:paraId="665CAD3A" w14:textId="4E274D29" w:rsidR="00D71E86" w:rsidRDefault="00D71E86" w:rsidP="007D768E">
            <w:pPr>
              <w:jc w:val="center"/>
              <w:rPr>
                <w:rFonts w:eastAsiaTheme="minorHAnsi"/>
                <w:b/>
                <w:lang w:val="en-US"/>
              </w:rPr>
            </w:pPr>
          </w:p>
          <w:p w14:paraId="0C6E803C" w14:textId="77777777" w:rsidR="00D71E86" w:rsidRDefault="00D71E86" w:rsidP="007D768E">
            <w:pPr>
              <w:jc w:val="center"/>
              <w:rPr>
                <w:rFonts w:ascii="Myriad Pro" w:eastAsiaTheme="minorHAnsi" w:hAnsi="Myriad Pro"/>
                <w:b/>
                <w:sz w:val="26"/>
                <w:szCs w:val="18"/>
                <w:lang w:val="en-US"/>
              </w:rPr>
            </w:pPr>
          </w:p>
          <w:p w14:paraId="063A426F" w14:textId="77777777" w:rsidR="00D71E86" w:rsidRDefault="00D71E86" w:rsidP="007D768E">
            <w:pPr>
              <w:jc w:val="center"/>
              <w:rPr>
                <w:rFonts w:ascii="Myriad Pro" w:eastAsiaTheme="minorHAnsi" w:hAnsi="Myriad Pro"/>
                <w:b/>
                <w:sz w:val="26"/>
                <w:szCs w:val="18"/>
                <w:lang w:val="en-US"/>
              </w:rPr>
            </w:pPr>
          </w:p>
          <w:p w14:paraId="04135E7D" w14:textId="77777777" w:rsidR="00D71E86" w:rsidRDefault="00D71E86" w:rsidP="007D768E">
            <w:pPr>
              <w:jc w:val="center"/>
              <w:rPr>
                <w:rFonts w:ascii="Myriad Pro" w:eastAsiaTheme="minorHAnsi" w:hAnsi="Myriad Pro"/>
                <w:b/>
                <w:sz w:val="26"/>
                <w:szCs w:val="18"/>
                <w:lang w:val="en-US"/>
              </w:rPr>
            </w:pPr>
          </w:p>
          <w:p w14:paraId="16E5C798" w14:textId="77777777" w:rsidR="00D71E86" w:rsidRDefault="00D71E86" w:rsidP="007D768E">
            <w:pPr>
              <w:rPr>
                <w:rFonts w:ascii="Myriad Pro" w:eastAsiaTheme="minorHAnsi" w:hAnsi="Myriad Pro"/>
                <w:b/>
                <w:sz w:val="26"/>
                <w:szCs w:val="18"/>
                <w:lang w:val="en-US"/>
              </w:rPr>
            </w:pPr>
          </w:p>
          <w:p w14:paraId="761CA3CB" w14:textId="7A42018D" w:rsidR="00D71E86" w:rsidRDefault="00D71E86" w:rsidP="007D768E">
            <w:pPr>
              <w:rPr>
                <w:rFonts w:ascii="Myriad Pro" w:eastAsiaTheme="minorHAnsi" w:hAnsi="Myriad Pro"/>
                <w:b/>
                <w:i/>
                <w:sz w:val="26"/>
                <w:szCs w:val="18"/>
                <w:lang w:val="en-US"/>
              </w:rPr>
            </w:pPr>
            <w:r w:rsidRPr="0080506D">
              <w:rPr>
                <w:rFonts w:ascii="Myriad Pro" w:eastAsiaTheme="minorHAnsi" w:hAnsi="Myriad Pro"/>
                <w:b/>
                <w:sz w:val="26"/>
                <w:szCs w:val="18"/>
                <w:lang w:val="en-US"/>
              </w:rPr>
              <w:t>Language Support for Migrants</w:t>
            </w:r>
            <w:r>
              <w:rPr>
                <w:rFonts w:ascii="Myriad Pro" w:eastAsiaTheme="minorHAnsi" w:hAnsi="Myriad Pro"/>
                <w:b/>
                <w:sz w:val="26"/>
                <w:szCs w:val="18"/>
                <w:lang w:val="en-US"/>
              </w:rPr>
              <w:br/>
            </w:r>
            <w:r w:rsidRPr="0080506D">
              <w:rPr>
                <w:rFonts w:ascii="Myriad Pro" w:eastAsiaTheme="minorHAnsi" w:hAnsi="Myriad Pro"/>
                <w:b/>
                <w:i/>
                <w:sz w:val="26"/>
                <w:szCs w:val="18"/>
                <w:lang w:val="en-US"/>
              </w:rPr>
              <w:t>A Council of Europe Toolkit</w:t>
            </w:r>
          </w:p>
          <w:p w14:paraId="694A5A6B" w14:textId="41A835C7" w:rsidR="00D71E86" w:rsidRPr="00010EAF" w:rsidRDefault="003B6E1A" w:rsidP="007D768E">
            <w:pPr>
              <w:jc w:val="center"/>
              <w:rPr>
                <w:rFonts w:eastAsiaTheme="minorHAnsi"/>
                <w:color w:val="0000FF"/>
                <w:u w:val="single"/>
                <w:lang w:val="en-GB"/>
              </w:rPr>
            </w:pPr>
            <w:r>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27B44B15" wp14:editId="44989318">
                      <wp:simplePos x="0" y="0"/>
                      <wp:positionH relativeFrom="column">
                        <wp:posOffset>-14114</wp:posOffset>
                      </wp:positionH>
                      <wp:positionV relativeFrom="paragraph">
                        <wp:posOffset>91499</wp:posOffset>
                      </wp:positionV>
                      <wp:extent cx="2519680" cy="22860"/>
                      <wp:effectExtent l="0" t="0" r="33020" b="34290"/>
                      <wp:wrapThrough wrapText="bothSides">
                        <wp:wrapPolygon edited="0">
                          <wp:start x="8329" y="0"/>
                          <wp:lineTo x="0" y="0"/>
                          <wp:lineTo x="0" y="36000"/>
                          <wp:lineTo x="4573" y="36000"/>
                          <wp:lineTo x="21720" y="36000"/>
                          <wp:lineTo x="21720" y="0"/>
                          <wp:lineTo x="8329" y="0"/>
                        </wp:wrapPolygon>
                      </wp:wrapThrough>
                      <wp:docPr id="11" name="Straight Connector 11"/>
                      <wp:cNvGraphicFramePr/>
                      <a:graphic xmlns:a="http://schemas.openxmlformats.org/drawingml/2006/main">
                        <a:graphicData uri="http://schemas.microsoft.com/office/word/2010/wordprocessingShape">
                          <wps:wsp>
                            <wps:cNvCnPr/>
                            <wps:spPr>
                              <a:xfrm flipV="1">
                                <a:off x="0" y="0"/>
                                <a:ext cx="251968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985EE3" id="Straight Connector 11" o:spid="_x0000_s1026" style="position:absolute;flip:y;z-index:-251654144;visibility:visible;mso-wrap-style:square;mso-wrap-distance-left:9pt;mso-wrap-distance-top:0;mso-wrap-distance-right:9pt;mso-wrap-distance-bottom:0;mso-position-horizontal:absolute;mso-position-horizontal-relative:text;mso-position-vertical:absolute;mso-position-vertical-relative:text" from="-1.1pt,7.2pt" to="19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" strokecolor="black [3200]">
                      <w10:wrap type="through"/>
                    </v:line>
                  </w:pict>
                </mc:Fallback>
              </mc:AlternateContent>
            </w:r>
          </w:p>
        </w:tc>
        <w:tc>
          <w:tcPr>
            <w:tcW w:w="2732" w:type="dxa"/>
          </w:tcPr>
          <w:p w14:paraId="647BB441" w14:textId="77777777" w:rsidR="00D71E86" w:rsidRDefault="00D71E86" w:rsidP="007D768E">
            <w:pPr>
              <w:tabs>
                <w:tab w:val="center" w:pos="4607"/>
                <w:tab w:val="right" w:pos="9214"/>
              </w:tabs>
              <w:jc w:val="right"/>
              <w:rPr>
                <w:rFonts w:asciiTheme="minorHAnsi" w:eastAsiaTheme="minorHAnsi" w:hAnsiTheme="minorHAnsi" w:cstheme="minorHAnsi"/>
                <w:sz w:val="20"/>
                <w:szCs w:val="20"/>
                <w:lang w:val="en-GB"/>
              </w:rPr>
            </w:pPr>
            <w:r>
              <w:rPr>
                <w:rFonts w:asciiTheme="majorHAnsi" w:eastAsiaTheme="minorHAnsi" w:hAnsiTheme="majorHAnsi" w:cstheme="majorHAnsi"/>
                <w:noProof/>
                <w:lang w:val="en-GB"/>
              </w:rPr>
              <w:drawing>
                <wp:anchor distT="0" distB="0" distL="114300" distR="114300" simplePos="0" relativeHeight="251660288" behindDoc="0" locked="0" layoutInCell="1" allowOverlap="1" wp14:anchorId="7FB4C5FF" wp14:editId="5C741CC2">
                  <wp:simplePos x="0" y="0"/>
                  <wp:positionH relativeFrom="column">
                    <wp:posOffset>335851</wp:posOffset>
                  </wp:positionH>
                  <wp:positionV relativeFrom="paragraph">
                    <wp:posOffset>57785</wp:posOffset>
                  </wp:positionV>
                  <wp:extent cx="1095375" cy="880745"/>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5375" cy="880745"/>
                          </a:xfrm>
                          <a:prstGeom prst="rect">
                            <a:avLst/>
                          </a:prstGeom>
                          <a:noFill/>
                        </pic:spPr>
                      </pic:pic>
                    </a:graphicData>
                  </a:graphic>
                  <wp14:sizeRelH relativeFrom="margin">
                    <wp14:pctWidth>0</wp14:pctWidth>
                  </wp14:sizeRelH>
                  <wp14:sizeRelV relativeFrom="margin">
                    <wp14:pctHeight>0</wp14:pctHeight>
                  </wp14:sizeRelV>
                </wp:anchor>
              </w:drawing>
            </w:r>
          </w:p>
          <w:p w14:paraId="78BF0557" w14:textId="77777777" w:rsidR="00D71E86" w:rsidRDefault="00D71E86" w:rsidP="007D768E">
            <w:pPr>
              <w:tabs>
                <w:tab w:val="center" w:pos="4607"/>
                <w:tab w:val="right" w:pos="9214"/>
              </w:tabs>
              <w:jc w:val="right"/>
              <w:rPr>
                <w:rFonts w:asciiTheme="majorHAnsi" w:eastAsiaTheme="minorHAnsi" w:hAnsiTheme="majorHAnsi" w:cstheme="majorHAnsi"/>
                <w:color w:val="0000FF"/>
                <w:u w:val="single"/>
                <w:lang w:val="en-GB"/>
              </w:rPr>
            </w:pPr>
          </w:p>
          <w:p w14:paraId="533CD1BE" w14:textId="77777777" w:rsidR="00D71E86" w:rsidRDefault="00D71E86" w:rsidP="007D768E">
            <w:pPr>
              <w:ind w:firstLine="708"/>
              <w:rPr>
                <w:rFonts w:asciiTheme="majorHAnsi" w:eastAsiaTheme="minorHAnsi" w:hAnsiTheme="majorHAnsi" w:cstheme="majorHAnsi"/>
                <w:lang w:val="en-GB"/>
              </w:rPr>
            </w:pPr>
          </w:p>
          <w:p w14:paraId="5F4738AB" w14:textId="77777777" w:rsidR="00D71E86" w:rsidRDefault="00D71E86" w:rsidP="007D768E">
            <w:pPr>
              <w:rPr>
                <w:rFonts w:asciiTheme="majorHAnsi" w:eastAsiaTheme="minorHAnsi" w:hAnsiTheme="majorHAnsi" w:cstheme="majorHAnsi"/>
                <w:lang w:val="en-GB"/>
              </w:rPr>
            </w:pPr>
          </w:p>
          <w:p w14:paraId="4A55DF5F" w14:textId="77777777" w:rsidR="00D71E86" w:rsidRPr="00287745" w:rsidRDefault="00D71E86" w:rsidP="007D768E">
            <w:pPr>
              <w:jc w:val="center"/>
              <w:rPr>
                <w:rFonts w:asciiTheme="majorHAnsi" w:eastAsiaTheme="minorHAnsi" w:hAnsiTheme="majorHAnsi" w:cstheme="majorHAnsi"/>
                <w:lang w:val="en-GB"/>
              </w:rPr>
            </w:pPr>
          </w:p>
        </w:tc>
      </w:tr>
    </w:tbl>
    <w:p w14:paraId="1EFF0F74" w14:textId="5E88D034" w:rsidR="00D71E86" w:rsidRPr="00186952" w:rsidRDefault="00D71E86" w:rsidP="00D71E86">
      <w:pPr>
        <w:pStyle w:val="Header"/>
        <w:rPr>
          <w:sz w:val="10"/>
          <w:szCs w:val="10"/>
          <w:lang w:val="en-GB"/>
        </w:rPr>
      </w:pPr>
    </w:p>
    <w:p w14:paraId="63E44619" w14:textId="067CE655" w:rsidR="00D71E86" w:rsidRDefault="00D71E86" w:rsidP="00D71E86">
      <w:pPr>
        <w:pStyle w:val="TKMAINTITLE"/>
        <w:spacing w:before="0" w:after="0"/>
        <w:jc w:val="left"/>
        <w:rPr>
          <w:rFonts w:ascii="Myriad Pro" w:hAnsi="Myriad Pro"/>
          <w:sz w:val="28"/>
          <w:szCs w:val="22"/>
        </w:rPr>
      </w:pPr>
    </w:p>
    <w:p w14:paraId="3EACCEE6" w14:textId="77777777" w:rsidR="003100ED" w:rsidRDefault="003100ED" w:rsidP="004A3A49">
      <w:pPr>
        <w:pStyle w:val="TKMAINTITLE"/>
        <w:spacing w:before="0" w:after="0"/>
        <w:rPr>
          <w:rFonts w:ascii="Myriad Pro" w:hAnsi="Myriad Pro"/>
          <w:sz w:val="28"/>
          <w:szCs w:val="22"/>
        </w:rPr>
      </w:pPr>
    </w:p>
    <w:p w14:paraId="16230B05" w14:textId="0EB14A2E" w:rsidR="00FA1D8C" w:rsidRPr="00FA1D8C" w:rsidRDefault="00FA1D8C" w:rsidP="00FA1D8C">
      <w:pPr>
        <w:keepNext/>
        <w:keepLines/>
        <w:spacing w:before="40" w:after="120" w:line="276" w:lineRule="auto"/>
        <w:jc w:val="center"/>
        <w:outlineLvl w:val="1"/>
        <w:rPr>
          <w:rFonts w:ascii="Myriad Pro" w:eastAsia="SimSun" w:hAnsi="Myriad Pro"/>
          <w:b/>
          <w:color w:val="365F91"/>
          <w:sz w:val="28"/>
          <w:szCs w:val="32"/>
          <w:lang w:val="en-GB"/>
        </w:rPr>
      </w:pPr>
      <w:r w:rsidRPr="00E51F3F">
        <w:rPr>
          <w:rFonts w:ascii="Myriad Pro" w:eastAsia="SimSun" w:hAnsi="Myriad Pro"/>
          <w:b/>
          <w:color w:val="365F91"/>
          <w:sz w:val="28"/>
          <w:szCs w:val="32"/>
          <w:lang w:val="en-GB"/>
        </w:rPr>
        <w:t xml:space="preserve">Tool </w:t>
      </w:r>
      <w:r w:rsidRPr="00FA1D8C">
        <w:rPr>
          <w:rFonts w:ascii="Myriad Pro" w:eastAsia="SimSun" w:hAnsi="Myriad Pro"/>
          <w:b/>
          <w:color w:val="365F91"/>
          <w:sz w:val="28"/>
          <w:szCs w:val="32"/>
          <w:lang w:val="en-GB"/>
        </w:rPr>
        <w:t xml:space="preserve">38 - Supporting migrants who need to describe </w:t>
      </w:r>
      <w:r w:rsidR="00E51F3F">
        <w:rPr>
          <w:rFonts w:ascii="Myriad Pro" w:eastAsia="SimSun" w:hAnsi="Myriad Pro"/>
          <w:b/>
          <w:color w:val="365F91"/>
          <w:sz w:val="28"/>
          <w:szCs w:val="32"/>
          <w:lang w:val="en-GB"/>
        </w:rPr>
        <w:t xml:space="preserve">                                         </w:t>
      </w:r>
      <w:r w:rsidRPr="00FA1D8C">
        <w:rPr>
          <w:rFonts w:ascii="Myriad Pro" w:eastAsia="SimSun" w:hAnsi="Myriad Pro"/>
          <w:b/>
          <w:color w:val="365F91"/>
          <w:sz w:val="28"/>
          <w:szCs w:val="32"/>
          <w:lang w:val="en-GB"/>
        </w:rPr>
        <w:t xml:space="preserve">their general skills when applying for a </w:t>
      </w:r>
      <w:proofErr w:type="gramStart"/>
      <w:r w:rsidRPr="00FA1D8C">
        <w:rPr>
          <w:rFonts w:ascii="Myriad Pro" w:eastAsia="SimSun" w:hAnsi="Myriad Pro"/>
          <w:b/>
          <w:color w:val="365F91"/>
          <w:sz w:val="28"/>
          <w:szCs w:val="32"/>
          <w:lang w:val="en-GB"/>
        </w:rPr>
        <w:t>job</w:t>
      </w:r>
      <w:proofErr w:type="gramEnd"/>
    </w:p>
    <w:p w14:paraId="596A6D1F" w14:textId="77777777" w:rsidR="00FA1D8C" w:rsidRPr="00FA1D8C" w:rsidRDefault="00FA1D8C" w:rsidP="00FA1D8C">
      <w:pPr>
        <w:keepNext/>
        <w:keepLines/>
        <w:spacing w:before="40" w:after="120" w:line="276" w:lineRule="auto"/>
        <w:jc w:val="center"/>
        <w:outlineLvl w:val="1"/>
        <w:rPr>
          <w:rFonts w:ascii="Myriad Pro" w:eastAsia="SimSun" w:hAnsi="Myriad Pro"/>
          <w:b/>
          <w:color w:val="365F91"/>
          <w:sz w:val="20"/>
          <w:szCs w:val="20"/>
          <w:lang w:val="en-GB"/>
        </w:rPr>
      </w:pPr>
    </w:p>
    <w:p w14:paraId="62E921D7" w14:textId="77777777" w:rsidR="00FA1D8C" w:rsidRPr="00FA1D8C" w:rsidRDefault="00FA1D8C" w:rsidP="00FA1D8C">
      <w:pPr>
        <w:shd w:val="clear" w:color="auto" w:fill="D9D9D9"/>
        <w:adjustRightInd w:val="0"/>
        <w:spacing w:after="200" w:line="276" w:lineRule="auto"/>
        <w:ind w:left="709" w:hanging="709"/>
        <w:rPr>
          <w:rFonts w:ascii="Myriad Pro" w:eastAsia="Calibri" w:hAnsi="Myriad Pro"/>
          <w:b/>
          <w:sz w:val="22"/>
          <w:lang w:val="en-GB"/>
        </w:rPr>
      </w:pPr>
      <w:r w:rsidRPr="00FA1D8C">
        <w:rPr>
          <w:rFonts w:ascii="Myriad Pro" w:eastAsia="Calibri" w:hAnsi="Myriad Pro"/>
          <w:b/>
          <w:sz w:val="22"/>
          <w:shd w:val="clear" w:color="auto" w:fill="D9D9D9"/>
          <w:lang w:val="en-GB"/>
        </w:rPr>
        <w:t>Aim: To enable migrants to reflect on their work-related and general skills</w:t>
      </w:r>
      <w:r w:rsidRPr="00FA1D8C">
        <w:rPr>
          <w:rFonts w:ascii="Myriad Pro" w:eastAsia="Calibri" w:hAnsi="Myriad Pro"/>
          <w:b/>
          <w:sz w:val="22"/>
          <w:lang w:val="en-GB"/>
        </w:rPr>
        <w:t xml:space="preserve"> and to describe these skills.</w:t>
      </w:r>
    </w:p>
    <w:p w14:paraId="24C41E4F" w14:textId="77777777" w:rsidR="00FA1D8C" w:rsidRPr="00FA1D8C" w:rsidRDefault="00FA1D8C" w:rsidP="00FA1D8C">
      <w:pPr>
        <w:spacing w:line="276" w:lineRule="auto"/>
        <w:jc w:val="both"/>
        <w:rPr>
          <w:rFonts w:ascii="Myriad Pro" w:eastAsia="Calibri" w:hAnsi="Myriad Pro"/>
          <w:bCs/>
          <w:sz w:val="20"/>
          <w:szCs w:val="20"/>
          <w:lang w:val="en-GB"/>
        </w:rPr>
      </w:pPr>
      <w:r w:rsidRPr="00FA1D8C">
        <w:rPr>
          <w:rFonts w:ascii="Myriad Pro" w:eastAsia="Calibri" w:hAnsi="Myriad Pro"/>
          <w:bCs/>
          <w:sz w:val="20"/>
          <w:szCs w:val="20"/>
          <w:lang w:val="en-GB"/>
        </w:rPr>
        <w:t>Certain priorities such as looking for a job cannot be left until migrants have the language skills needed to carry them out.</w:t>
      </w:r>
      <w:r w:rsidRPr="00FA1D8C">
        <w:rPr>
          <w:rFonts w:ascii="Myriad Pro" w:eastAsia="Calibri" w:hAnsi="Myriad Pro"/>
          <w:sz w:val="20"/>
          <w:szCs w:val="20"/>
          <w:lang w:val="en-GB"/>
        </w:rPr>
        <w:t xml:space="preserve"> </w:t>
      </w:r>
      <w:r w:rsidRPr="00FA1D8C">
        <w:rPr>
          <w:rFonts w:ascii="Myriad Pro" w:eastAsia="Calibri" w:hAnsi="Myriad Pro"/>
          <w:bCs/>
          <w:sz w:val="20"/>
          <w:szCs w:val="20"/>
          <w:lang w:val="en-GB"/>
        </w:rPr>
        <w:t xml:space="preserve">For this reason, the role of those providing language support to migrants may/must often go beyond language support, especially if no counsellors or other relevant specialists are available in the organisation. </w:t>
      </w:r>
    </w:p>
    <w:p w14:paraId="12CB7114" w14:textId="77777777" w:rsidR="00FA1D8C" w:rsidRPr="00FA1D8C" w:rsidRDefault="00FA1D8C" w:rsidP="00FA1D8C">
      <w:pPr>
        <w:spacing w:line="276" w:lineRule="auto"/>
        <w:jc w:val="both"/>
        <w:rPr>
          <w:rFonts w:ascii="Myriad Pro" w:eastAsia="Calibri" w:hAnsi="Myriad Pro"/>
          <w:bCs/>
          <w:sz w:val="20"/>
          <w:szCs w:val="20"/>
          <w:lang w:val="en-GB"/>
        </w:rPr>
      </w:pPr>
      <w:r w:rsidRPr="00FA1D8C">
        <w:rPr>
          <w:rFonts w:ascii="Myriad Pro" w:eastAsia="Calibri" w:hAnsi="Myriad Pro"/>
          <w:bCs/>
          <w:sz w:val="20"/>
          <w:szCs w:val="20"/>
          <w:lang w:val="en-GB"/>
        </w:rPr>
        <w:t>Below are some simple ways in which those providing language support can assist with this problem, but additional mediation may be needed, for example via online translation and reference to relevant websites. It is also important to brief other professionals who migrants will be dealing with so that these people are prepared to be understanding and helpful.</w:t>
      </w:r>
    </w:p>
    <w:p w14:paraId="21BDBE78" w14:textId="77777777" w:rsidR="00FA1D8C" w:rsidRPr="00FA1D8C" w:rsidRDefault="00FA1D8C" w:rsidP="00FA1D8C">
      <w:pPr>
        <w:spacing w:line="276" w:lineRule="auto"/>
        <w:jc w:val="both"/>
        <w:rPr>
          <w:rFonts w:ascii="Myriad Pro" w:eastAsia="Calibri" w:hAnsi="Myriad Pro"/>
          <w:bCs/>
          <w:sz w:val="20"/>
          <w:szCs w:val="20"/>
          <w:lang w:val="en-GB"/>
        </w:rPr>
      </w:pPr>
    </w:p>
    <w:p w14:paraId="0740CFE6" w14:textId="77777777" w:rsidR="00FA1D8C" w:rsidRPr="00FA1D8C" w:rsidRDefault="00FA1D8C" w:rsidP="00FA1D8C">
      <w:pPr>
        <w:spacing w:line="276" w:lineRule="auto"/>
        <w:jc w:val="both"/>
        <w:rPr>
          <w:rFonts w:ascii="Myriad Pro" w:eastAsia="Calibri" w:hAnsi="Myriad Pro"/>
          <w:sz w:val="20"/>
          <w:szCs w:val="20"/>
          <w:lang w:val="en-GB"/>
        </w:rPr>
      </w:pPr>
      <w:r w:rsidRPr="00FA1D8C">
        <w:rPr>
          <w:rFonts w:ascii="Myriad Pro" w:eastAsia="Calibri" w:hAnsi="Myriad Pro"/>
          <w:sz w:val="20"/>
          <w:szCs w:val="20"/>
          <w:lang w:val="en-GB"/>
        </w:rPr>
        <w:t xml:space="preserve">Certain learners in your group may be </w:t>
      </w:r>
      <w:proofErr w:type="gramStart"/>
      <w:r w:rsidRPr="00FA1D8C">
        <w:rPr>
          <w:rFonts w:ascii="Myriad Pro" w:eastAsia="Calibri" w:hAnsi="Myriad Pro"/>
          <w:sz w:val="20"/>
          <w:szCs w:val="20"/>
          <w:lang w:val="en-GB"/>
        </w:rPr>
        <w:t>in a position</w:t>
      </w:r>
      <w:proofErr w:type="gramEnd"/>
      <w:r w:rsidRPr="00FA1D8C">
        <w:rPr>
          <w:rFonts w:ascii="Myriad Pro" w:eastAsia="Calibri" w:hAnsi="Myriad Pro"/>
          <w:sz w:val="20"/>
          <w:szCs w:val="20"/>
          <w:lang w:val="en-GB"/>
        </w:rPr>
        <w:t xml:space="preserve"> to look for employment, or at least a part-time job, in their new environment. You can offer help with preparing for job interviews and with writing CVs and application letters.</w:t>
      </w:r>
    </w:p>
    <w:p w14:paraId="5C7456E9" w14:textId="77777777" w:rsidR="00FA1D8C" w:rsidRPr="00FA1D8C" w:rsidRDefault="00FA1D8C" w:rsidP="00FA1D8C">
      <w:pPr>
        <w:spacing w:after="120" w:line="276" w:lineRule="auto"/>
        <w:jc w:val="both"/>
        <w:rPr>
          <w:rFonts w:ascii="Myriad Pro" w:eastAsia="Calibri" w:hAnsi="Myriad Pro"/>
          <w:sz w:val="20"/>
          <w:szCs w:val="20"/>
          <w:lang w:val="en-GB"/>
        </w:rPr>
      </w:pPr>
      <w:r w:rsidRPr="00FA1D8C">
        <w:rPr>
          <w:rFonts w:ascii="Myriad Pro" w:eastAsia="Calibri" w:hAnsi="Myriad Pro"/>
          <w:sz w:val="20"/>
          <w:szCs w:val="20"/>
          <w:lang w:val="en-GB"/>
        </w:rPr>
        <w:t xml:space="preserve">Leaving aside the </w:t>
      </w:r>
      <w:proofErr w:type="gramStart"/>
      <w:r w:rsidRPr="00FA1D8C">
        <w:rPr>
          <w:rFonts w:ascii="Myriad Pro" w:eastAsia="Calibri" w:hAnsi="Myriad Pro"/>
          <w:sz w:val="20"/>
          <w:szCs w:val="20"/>
          <w:lang w:val="en-GB"/>
        </w:rPr>
        <w:t>factual information</w:t>
      </w:r>
      <w:proofErr w:type="gramEnd"/>
      <w:r w:rsidRPr="00FA1D8C">
        <w:rPr>
          <w:rFonts w:ascii="Myriad Pro" w:eastAsia="Calibri" w:hAnsi="Myriad Pro"/>
          <w:sz w:val="20"/>
          <w:szCs w:val="20"/>
          <w:lang w:val="en-GB"/>
        </w:rPr>
        <w:t xml:space="preserve"> about their studies, certificates, previous professional experience etc., this tool aims to focus attention on the competences they have which are not directly related to a job or profession, but which may be important when describing their individual profiles in a CV, application letter or job interview. These kinds of competence are often forgotten because they seem obvious or because they are not listed among relevant job recruitment criteria. They are sometimes called ‘transversal or work-related </w:t>
      </w:r>
      <w:proofErr w:type="gramStart"/>
      <w:r w:rsidRPr="00FA1D8C">
        <w:rPr>
          <w:rFonts w:ascii="Myriad Pro" w:eastAsia="Calibri" w:hAnsi="Myriad Pro"/>
          <w:sz w:val="20"/>
          <w:szCs w:val="20"/>
          <w:lang w:val="en-GB"/>
        </w:rPr>
        <w:t>competences’</w:t>
      </w:r>
      <w:proofErr w:type="gramEnd"/>
      <w:r w:rsidRPr="00FA1D8C">
        <w:rPr>
          <w:rFonts w:ascii="Myriad Pro" w:eastAsia="Calibri" w:hAnsi="Myriad Pro"/>
          <w:sz w:val="20"/>
          <w:szCs w:val="20"/>
          <w:lang w:val="en-GB"/>
        </w:rPr>
        <w:t>.</w:t>
      </w:r>
    </w:p>
    <w:p w14:paraId="763716DC" w14:textId="77777777" w:rsidR="00FA1D8C" w:rsidRPr="00FA1D8C" w:rsidRDefault="00FA1D8C" w:rsidP="00FA1D8C">
      <w:pPr>
        <w:spacing w:line="276" w:lineRule="auto"/>
        <w:jc w:val="both"/>
        <w:rPr>
          <w:rFonts w:ascii="Myriad Pro" w:eastAsia="Calibri" w:hAnsi="Myriad Pro"/>
          <w:sz w:val="20"/>
          <w:szCs w:val="20"/>
          <w:lang w:val="en-GB"/>
        </w:rPr>
      </w:pPr>
      <w:r w:rsidRPr="00FA1D8C">
        <w:rPr>
          <w:rFonts w:ascii="Myriad Pro" w:eastAsia="Calibri" w:hAnsi="Myriad Pro"/>
          <w:sz w:val="20"/>
          <w:szCs w:val="20"/>
          <w:lang w:val="en-GB"/>
        </w:rPr>
        <w:t>You encourage migrants to assess their own transversal competences if you ask them to think about questions like the following as a means of reflecting on their own work-related competences</w:t>
      </w:r>
      <w:r w:rsidRPr="00FA1D8C">
        <w:rPr>
          <w:rFonts w:ascii="Myriad Pro" w:eastAsia="Calibri" w:hAnsi="Myriad Pro"/>
          <w:sz w:val="20"/>
          <w:szCs w:val="20"/>
          <w:vertAlign w:val="superscript"/>
          <w:lang w:val="en-GB"/>
        </w:rPr>
        <w:footnoteReference w:id="1"/>
      </w:r>
      <w:r w:rsidRPr="00FA1D8C">
        <w:rPr>
          <w:rFonts w:ascii="Myriad Pro" w:eastAsia="Calibri" w:hAnsi="Myriad Pro"/>
          <w:sz w:val="20"/>
          <w:szCs w:val="20"/>
          <w:lang w:val="en-GB"/>
        </w:rPr>
        <w:t>.</w:t>
      </w:r>
    </w:p>
    <w:p w14:paraId="3A74FD8B" w14:textId="77777777" w:rsidR="00FA1D8C" w:rsidRPr="00FA1D8C" w:rsidRDefault="00FA1D8C" w:rsidP="00FA1D8C">
      <w:pPr>
        <w:numPr>
          <w:ilvl w:val="0"/>
          <w:numId w:val="19"/>
        </w:numPr>
        <w:spacing w:after="200" w:line="276" w:lineRule="auto"/>
        <w:contextualSpacing/>
        <w:jc w:val="both"/>
        <w:rPr>
          <w:rFonts w:ascii="Myriad Pro" w:eastAsia="Calibri" w:hAnsi="Myriad Pro"/>
          <w:i/>
          <w:iCs/>
          <w:sz w:val="20"/>
          <w:szCs w:val="20"/>
          <w:lang w:val="en-GB"/>
        </w:rPr>
      </w:pPr>
      <w:r w:rsidRPr="00FA1D8C">
        <w:rPr>
          <w:rFonts w:ascii="Myriad Pro" w:eastAsia="Calibri" w:hAnsi="Myriad Pro"/>
          <w:i/>
          <w:iCs/>
          <w:sz w:val="20"/>
          <w:szCs w:val="20"/>
          <w:lang w:val="en-GB"/>
        </w:rPr>
        <w:t>Am I generally punctual?</w:t>
      </w:r>
    </w:p>
    <w:p w14:paraId="352F8EA5" w14:textId="77777777" w:rsidR="00FA1D8C" w:rsidRPr="00FA1D8C" w:rsidRDefault="00FA1D8C" w:rsidP="00FA1D8C">
      <w:pPr>
        <w:numPr>
          <w:ilvl w:val="0"/>
          <w:numId w:val="19"/>
        </w:numPr>
        <w:spacing w:after="200" w:line="276" w:lineRule="auto"/>
        <w:contextualSpacing/>
        <w:jc w:val="both"/>
        <w:rPr>
          <w:rFonts w:ascii="Myriad Pro" w:eastAsia="Calibri" w:hAnsi="Myriad Pro"/>
          <w:i/>
          <w:iCs/>
          <w:sz w:val="20"/>
          <w:szCs w:val="20"/>
          <w:lang w:val="en-GB"/>
        </w:rPr>
      </w:pPr>
      <w:r w:rsidRPr="00FA1D8C">
        <w:rPr>
          <w:rFonts w:ascii="Myriad Pro" w:eastAsia="Calibri" w:hAnsi="Myriad Pro"/>
          <w:i/>
          <w:iCs/>
          <w:sz w:val="20"/>
          <w:szCs w:val="20"/>
          <w:lang w:val="en-GB"/>
        </w:rPr>
        <w:t>Am I well organised in my daily activities?</w:t>
      </w:r>
    </w:p>
    <w:p w14:paraId="7C801EEA" w14:textId="77777777" w:rsidR="00FA1D8C" w:rsidRPr="00FA1D8C" w:rsidRDefault="00FA1D8C" w:rsidP="00FA1D8C">
      <w:pPr>
        <w:numPr>
          <w:ilvl w:val="0"/>
          <w:numId w:val="19"/>
        </w:numPr>
        <w:spacing w:after="200" w:line="276" w:lineRule="auto"/>
        <w:contextualSpacing/>
        <w:jc w:val="both"/>
        <w:rPr>
          <w:rFonts w:ascii="Myriad Pro" w:eastAsia="Calibri" w:hAnsi="Myriad Pro"/>
          <w:i/>
          <w:iCs/>
          <w:sz w:val="20"/>
          <w:szCs w:val="20"/>
          <w:lang w:val="en-GB"/>
        </w:rPr>
      </w:pPr>
      <w:r w:rsidRPr="00FA1D8C">
        <w:rPr>
          <w:rFonts w:ascii="Myriad Pro" w:eastAsia="Calibri" w:hAnsi="Myriad Pro"/>
          <w:i/>
          <w:iCs/>
          <w:sz w:val="20"/>
          <w:szCs w:val="20"/>
          <w:lang w:val="en-GB"/>
        </w:rPr>
        <w:t>How do I deal with the unforeseen in my activities?</w:t>
      </w:r>
    </w:p>
    <w:p w14:paraId="5A2EE214" w14:textId="77777777" w:rsidR="00FA1D8C" w:rsidRPr="00FA1D8C" w:rsidRDefault="00FA1D8C" w:rsidP="00FA1D8C">
      <w:pPr>
        <w:numPr>
          <w:ilvl w:val="0"/>
          <w:numId w:val="19"/>
        </w:numPr>
        <w:spacing w:after="200" w:line="276" w:lineRule="auto"/>
        <w:contextualSpacing/>
        <w:jc w:val="both"/>
        <w:rPr>
          <w:rFonts w:ascii="Myriad Pro" w:eastAsia="Calibri" w:hAnsi="Myriad Pro"/>
          <w:i/>
          <w:iCs/>
          <w:sz w:val="20"/>
          <w:szCs w:val="20"/>
          <w:lang w:val="en-GB"/>
        </w:rPr>
      </w:pPr>
      <w:r w:rsidRPr="00FA1D8C">
        <w:rPr>
          <w:rFonts w:ascii="Myriad Pro" w:eastAsia="Calibri" w:hAnsi="Myriad Pro"/>
          <w:i/>
          <w:iCs/>
          <w:sz w:val="20"/>
          <w:szCs w:val="20"/>
          <w:lang w:val="en-GB"/>
        </w:rPr>
        <w:t>Am I flexible? Am I able to adapt to changes?</w:t>
      </w:r>
    </w:p>
    <w:p w14:paraId="53A408D5" w14:textId="77777777" w:rsidR="00FA1D8C" w:rsidRPr="00FA1D8C" w:rsidRDefault="00FA1D8C" w:rsidP="00FA1D8C">
      <w:pPr>
        <w:numPr>
          <w:ilvl w:val="0"/>
          <w:numId w:val="19"/>
        </w:numPr>
        <w:spacing w:after="200" w:line="276" w:lineRule="auto"/>
        <w:contextualSpacing/>
        <w:jc w:val="both"/>
        <w:rPr>
          <w:rFonts w:ascii="Myriad Pro" w:eastAsia="Calibri" w:hAnsi="Myriad Pro"/>
          <w:i/>
          <w:iCs/>
          <w:sz w:val="20"/>
          <w:szCs w:val="20"/>
          <w:lang w:val="en-GB"/>
        </w:rPr>
      </w:pPr>
      <w:r w:rsidRPr="00FA1D8C">
        <w:rPr>
          <w:rFonts w:ascii="Myriad Pro" w:eastAsia="Calibri" w:hAnsi="Myriad Pro"/>
          <w:i/>
          <w:iCs/>
          <w:sz w:val="20"/>
          <w:szCs w:val="20"/>
          <w:lang w:val="en-GB"/>
        </w:rPr>
        <w:t>Do I pay attention to and remember the instructions about a given activity or procedure?</w:t>
      </w:r>
    </w:p>
    <w:p w14:paraId="56F3BEFA" w14:textId="77777777" w:rsidR="00FA1D8C" w:rsidRPr="00FA1D8C" w:rsidRDefault="00FA1D8C" w:rsidP="00FA1D8C">
      <w:pPr>
        <w:numPr>
          <w:ilvl w:val="0"/>
          <w:numId w:val="19"/>
        </w:numPr>
        <w:spacing w:after="200" w:line="276" w:lineRule="auto"/>
        <w:contextualSpacing/>
        <w:jc w:val="both"/>
        <w:rPr>
          <w:rFonts w:ascii="Myriad Pro" w:eastAsia="Calibri" w:hAnsi="Myriad Pro"/>
          <w:i/>
          <w:iCs/>
          <w:sz w:val="20"/>
          <w:szCs w:val="20"/>
          <w:lang w:val="en-GB"/>
        </w:rPr>
      </w:pPr>
      <w:r w:rsidRPr="00FA1D8C">
        <w:rPr>
          <w:rFonts w:ascii="Myriad Pro" w:eastAsia="Calibri" w:hAnsi="Myriad Pro"/>
          <w:i/>
          <w:iCs/>
          <w:sz w:val="20"/>
          <w:szCs w:val="20"/>
          <w:lang w:val="en-GB"/>
        </w:rPr>
        <w:t xml:space="preserve">Have I worked in a team before? How well did it go? </w:t>
      </w:r>
    </w:p>
    <w:p w14:paraId="5FF2505D" w14:textId="77777777" w:rsidR="00FA1D8C" w:rsidRPr="00FA1D8C" w:rsidRDefault="00FA1D8C" w:rsidP="00FA1D8C">
      <w:pPr>
        <w:numPr>
          <w:ilvl w:val="0"/>
          <w:numId w:val="19"/>
        </w:numPr>
        <w:spacing w:after="200" w:line="276" w:lineRule="auto"/>
        <w:contextualSpacing/>
        <w:jc w:val="both"/>
        <w:rPr>
          <w:rFonts w:ascii="Myriad Pro" w:eastAsia="Calibri" w:hAnsi="Myriad Pro"/>
          <w:i/>
          <w:iCs/>
          <w:sz w:val="20"/>
          <w:szCs w:val="20"/>
          <w:lang w:val="en-GB"/>
        </w:rPr>
      </w:pPr>
      <w:r w:rsidRPr="00FA1D8C">
        <w:rPr>
          <w:rFonts w:ascii="Myriad Pro" w:eastAsia="Calibri" w:hAnsi="Myriad Pro"/>
          <w:i/>
          <w:iCs/>
          <w:sz w:val="20"/>
          <w:szCs w:val="20"/>
          <w:lang w:val="en-GB"/>
        </w:rPr>
        <w:t>Do I enjoy collaborating with other people? Why?</w:t>
      </w:r>
    </w:p>
    <w:p w14:paraId="6E01EDED" w14:textId="77777777" w:rsidR="00FA1D8C" w:rsidRPr="00FA1D8C" w:rsidRDefault="00FA1D8C" w:rsidP="00FA1D8C">
      <w:pPr>
        <w:numPr>
          <w:ilvl w:val="0"/>
          <w:numId w:val="19"/>
        </w:numPr>
        <w:spacing w:after="200" w:line="276" w:lineRule="auto"/>
        <w:contextualSpacing/>
        <w:jc w:val="both"/>
        <w:rPr>
          <w:rFonts w:ascii="Myriad Pro" w:eastAsia="Calibri" w:hAnsi="Myriad Pro"/>
          <w:i/>
          <w:iCs/>
          <w:sz w:val="20"/>
          <w:szCs w:val="20"/>
          <w:lang w:val="en-GB"/>
        </w:rPr>
      </w:pPr>
      <w:r w:rsidRPr="00FA1D8C">
        <w:rPr>
          <w:rFonts w:ascii="Myriad Pro" w:eastAsia="Calibri" w:hAnsi="Myriad Pro"/>
          <w:i/>
          <w:iCs/>
          <w:sz w:val="20"/>
          <w:szCs w:val="20"/>
          <w:lang w:val="en-GB"/>
        </w:rPr>
        <w:t>Do I know how to use maths, measurements and so on in calculations related to my work?</w:t>
      </w:r>
    </w:p>
    <w:p w14:paraId="5B119DC0" w14:textId="77777777" w:rsidR="00FA1D8C" w:rsidRPr="00FA1D8C" w:rsidRDefault="00FA1D8C" w:rsidP="00FA1D8C">
      <w:pPr>
        <w:numPr>
          <w:ilvl w:val="0"/>
          <w:numId w:val="18"/>
        </w:numPr>
        <w:spacing w:after="200" w:line="276" w:lineRule="auto"/>
        <w:contextualSpacing/>
        <w:jc w:val="both"/>
        <w:rPr>
          <w:rFonts w:ascii="Myriad Pro" w:eastAsia="Calibri" w:hAnsi="Myriad Pro" w:cs="Calibri"/>
          <w:i/>
          <w:iCs/>
          <w:sz w:val="20"/>
          <w:szCs w:val="20"/>
          <w:lang w:val="en-GB"/>
        </w:rPr>
      </w:pPr>
      <w:r w:rsidRPr="00FA1D8C">
        <w:rPr>
          <w:rFonts w:ascii="Myriad Pro" w:eastAsia="Calibri" w:hAnsi="Myriad Pro" w:cs="Calibri"/>
          <w:i/>
          <w:iCs/>
          <w:sz w:val="20"/>
          <w:szCs w:val="20"/>
          <w:lang w:val="en-GB"/>
        </w:rPr>
        <w:t>Do I know how to search for information related to a given work activity?</w:t>
      </w:r>
    </w:p>
    <w:p w14:paraId="4DDDA3F1" w14:textId="77777777" w:rsidR="00FA1D8C" w:rsidRPr="00FA1D8C" w:rsidRDefault="00FA1D8C" w:rsidP="00FA1D8C">
      <w:pPr>
        <w:numPr>
          <w:ilvl w:val="0"/>
          <w:numId w:val="18"/>
        </w:numPr>
        <w:spacing w:after="200" w:line="276" w:lineRule="auto"/>
        <w:contextualSpacing/>
        <w:jc w:val="both"/>
        <w:rPr>
          <w:rFonts w:ascii="Myriad Pro" w:eastAsia="Calibri" w:hAnsi="Myriad Pro" w:cs="Calibri"/>
          <w:i/>
          <w:iCs/>
          <w:sz w:val="20"/>
          <w:szCs w:val="20"/>
          <w:lang w:val="en-GB"/>
        </w:rPr>
      </w:pPr>
      <w:r w:rsidRPr="00FA1D8C">
        <w:rPr>
          <w:rFonts w:ascii="Myriad Pro" w:eastAsia="Calibri" w:hAnsi="Myriad Pro" w:cs="Calibri"/>
          <w:i/>
          <w:iCs/>
          <w:sz w:val="20"/>
          <w:szCs w:val="20"/>
          <w:lang w:val="en-GB"/>
        </w:rPr>
        <w:lastRenderedPageBreak/>
        <w:t>Can I use digital skills and resources for work-related tasks?</w:t>
      </w:r>
    </w:p>
    <w:p w14:paraId="4AE7428C" w14:textId="77777777" w:rsidR="00FA1D8C" w:rsidRPr="00FA1D8C" w:rsidRDefault="00FA1D8C" w:rsidP="00FA1D8C">
      <w:pPr>
        <w:numPr>
          <w:ilvl w:val="0"/>
          <w:numId w:val="18"/>
        </w:numPr>
        <w:spacing w:after="200" w:line="276" w:lineRule="auto"/>
        <w:contextualSpacing/>
        <w:jc w:val="both"/>
        <w:rPr>
          <w:rFonts w:ascii="Myriad Pro" w:eastAsia="Calibri" w:hAnsi="Myriad Pro" w:cs="Calibri"/>
          <w:i/>
          <w:iCs/>
          <w:sz w:val="20"/>
          <w:szCs w:val="20"/>
          <w:lang w:val="en-GB"/>
        </w:rPr>
      </w:pPr>
      <w:r w:rsidRPr="00FA1D8C">
        <w:rPr>
          <w:rFonts w:ascii="Myriad Pro" w:eastAsia="Calibri" w:hAnsi="Myriad Pro" w:cs="Calibri"/>
          <w:i/>
          <w:iCs/>
          <w:sz w:val="20"/>
          <w:szCs w:val="20"/>
          <w:lang w:val="en-GB"/>
        </w:rPr>
        <w:t xml:space="preserve">What </w:t>
      </w:r>
      <w:proofErr w:type="gramStart"/>
      <w:r w:rsidRPr="00FA1D8C">
        <w:rPr>
          <w:rFonts w:ascii="Myriad Pro" w:eastAsia="Calibri" w:hAnsi="Myriad Pro" w:cs="Calibri"/>
          <w:i/>
          <w:iCs/>
          <w:sz w:val="20"/>
          <w:szCs w:val="20"/>
          <w:lang w:val="en-GB"/>
        </w:rPr>
        <w:t>are</w:t>
      </w:r>
      <w:proofErr w:type="gramEnd"/>
      <w:r w:rsidRPr="00FA1D8C">
        <w:rPr>
          <w:rFonts w:ascii="Myriad Pro" w:eastAsia="Calibri" w:hAnsi="Myriad Pro" w:cs="Calibri"/>
          <w:i/>
          <w:iCs/>
          <w:sz w:val="20"/>
          <w:szCs w:val="20"/>
          <w:lang w:val="en-GB"/>
        </w:rPr>
        <w:t xml:space="preserve"> my career aims for the coming years? </w:t>
      </w:r>
    </w:p>
    <w:p w14:paraId="24F0C137" w14:textId="77777777" w:rsidR="00FA1D8C" w:rsidRPr="00FA1D8C" w:rsidRDefault="00FA1D8C" w:rsidP="00FA1D8C">
      <w:pPr>
        <w:numPr>
          <w:ilvl w:val="0"/>
          <w:numId w:val="18"/>
        </w:numPr>
        <w:spacing w:after="200" w:line="276" w:lineRule="auto"/>
        <w:contextualSpacing/>
        <w:jc w:val="both"/>
        <w:rPr>
          <w:rFonts w:ascii="Myriad Pro" w:eastAsia="Calibri" w:hAnsi="Myriad Pro" w:cs="Calibri"/>
          <w:sz w:val="20"/>
          <w:szCs w:val="20"/>
          <w:lang w:val="en-GB"/>
        </w:rPr>
      </w:pPr>
      <w:r w:rsidRPr="00FA1D8C">
        <w:rPr>
          <w:rFonts w:ascii="Myriad Pro" w:eastAsia="Calibri" w:hAnsi="Myriad Pro" w:cs="Calibri"/>
          <w:i/>
          <w:iCs/>
          <w:sz w:val="20"/>
          <w:szCs w:val="20"/>
          <w:lang w:val="en-GB"/>
        </w:rPr>
        <w:t xml:space="preserve">Could I adapt to new ways of learning </w:t>
      </w:r>
      <w:proofErr w:type="gramStart"/>
      <w:r w:rsidRPr="00FA1D8C">
        <w:rPr>
          <w:rFonts w:ascii="Myriad Pro" w:eastAsia="Calibri" w:hAnsi="Myriad Pro" w:cs="Calibri"/>
          <w:i/>
          <w:iCs/>
          <w:sz w:val="20"/>
          <w:szCs w:val="20"/>
          <w:lang w:val="en-GB"/>
        </w:rPr>
        <w:t>in order to</w:t>
      </w:r>
      <w:proofErr w:type="gramEnd"/>
      <w:r w:rsidRPr="00FA1D8C">
        <w:rPr>
          <w:rFonts w:ascii="Myriad Pro" w:eastAsia="Calibri" w:hAnsi="Myriad Pro" w:cs="Calibri"/>
          <w:i/>
          <w:iCs/>
          <w:sz w:val="20"/>
          <w:szCs w:val="20"/>
          <w:lang w:val="en-GB"/>
        </w:rPr>
        <w:t xml:space="preserve"> further my professional development?</w:t>
      </w:r>
    </w:p>
    <w:p w14:paraId="433111FA" w14:textId="77777777" w:rsidR="00FA1D8C" w:rsidRPr="00FA1D8C" w:rsidRDefault="00FA1D8C" w:rsidP="00FA1D8C">
      <w:pPr>
        <w:numPr>
          <w:ilvl w:val="0"/>
          <w:numId w:val="18"/>
        </w:numPr>
        <w:spacing w:after="200" w:line="276" w:lineRule="auto"/>
        <w:contextualSpacing/>
        <w:jc w:val="both"/>
        <w:rPr>
          <w:rFonts w:ascii="Myriad Pro" w:eastAsia="Calibri" w:hAnsi="Myriad Pro" w:cs="Calibri"/>
          <w:i/>
          <w:iCs/>
          <w:sz w:val="20"/>
          <w:szCs w:val="20"/>
          <w:lang w:val="en-GB"/>
        </w:rPr>
      </w:pPr>
      <w:r w:rsidRPr="00FA1D8C">
        <w:rPr>
          <w:rFonts w:ascii="Myriad Pro" w:eastAsia="Calibri" w:hAnsi="Myriad Pro" w:cs="Calibri"/>
          <w:i/>
          <w:iCs/>
          <w:sz w:val="20"/>
          <w:szCs w:val="20"/>
          <w:lang w:val="en-GB"/>
        </w:rPr>
        <w:t>Which three words would I use to summarise my general attitude and skills?</w:t>
      </w:r>
    </w:p>
    <w:p w14:paraId="4C8B8A19" w14:textId="77777777" w:rsidR="00FA1D8C" w:rsidRPr="00FA1D8C" w:rsidRDefault="00FA1D8C" w:rsidP="00FA1D8C">
      <w:pPr>
        <w:spacing w:line="276" w:lineRule="auto"/>
        <w:jc w:val="both"/>
        <w:rPr>
          <w:rFonts w:ascii="Myriad Pro" w:eastAsia="Calibri" w:hAnsi="Myriad Pro" w:cs="Calibri"/>
          <w:sz w:val="20"/>
          <w:szCs w:val="20"/>
          <w:lang w:val="en-GB"/>
        </w:rPr>
      </w:pPr>
    </w:p>
    <w:p w14:paraId="203DB89A" w14:textId="77777777" w:rsidR="00FA1D8C" w:rsidRPr="00FA1D8C" w:rsidRDefault="00FA1D8C" w:rsidP="00FA1D8C">
      <w:pPr>
        <w:spacing w:line="276" w:lineRule="auto"/>
        <w:jc w:val="both"/>
        <w:rPr>
          <w:rFonts w:ascii="Myriad Pro" w:eastAsia="Calibri" w:hAnsi="Myriad Pro" w:cs="Calibri"/>
          <w:sz w:val="20"/>
          <w:szCs w:val="20"/>
          <w:lang w:val="en-GB"/>
        </w:rPr>
      </w:pPr>
      <w:r w:rsidRPr="00FA1D8C">
        <w:rPr>
          <w:rFonts w:ascii="Myriad Pro" w:eastAsia="Calibri" w:hAnsi="Myriad Pro" w:cs="Calibri"/>
          <w:sz w:val="20"/>
          <w:szCs w:val="20"/>
          <w:lang w:val="en-GB"/>
        </w:rPr>
        <w:t>Encouraging migrants to think about these and other similar questions and to discuss them with each other in pairs or small groups will help them to identify the qualities and competences they have and that should be highlighted in their CVs, application letters and during their job interviews.</w:t>
      </w:r>
    </w:p>
    <w:p w14:paraId="7ADFA569" w14:textId="77777777" w:rsidR="00FA1D8C" w:rsidRPr="00FA1D8C" w:rsidRDefault="00FA1D8C" w:rsidP="00FA1D8C">
      <w:pPr>
        <w:spacing w:line="276" w:lineRule="auto"/>
        <w:jc w:val="both"/>
        <w:rPr>
          <w:rFonts w:ascii="Myriad Pro" w:eastAsia="Calibri" w:hAnsi="Myriad Pro" w:cs="Calibri"/>
          <w:sz w:val="20"/>
          <w:szCs w:val="20"/>
          <w:lang w:val="en-GB"/>
        </w:rPr>
      </w:pPr>
    </w:p>
    <w:p w14:paraId="70D9B98F" w14:textId="77777777" w:rsidR="00FA1D8C" w:rsidRPr="00FA1D8C" w:rsidRDefault="00FA1D8C" w:rsidP="00FA1D8C">
      <w:pPr>
        <w:spacing w:line="259" w:lineRule="auto"/>
        <w:jc w:val="both"/>
        <w:rPr>
          <w:rFonts w:ascii="Myriad Pro" w:eastAsia="SimSun" w:hAnsi="Myriad Pro"/>
          <w:sz w:val="20"/>
          <w:szCs w:val="20"/>
          <w:lang w:val="en-US" w:eastAsia="zh-CN"/>
        </w:rPr>
      </w:pPr>
      <w:r w:rsidRPr="00FA1D8C">
        <w:rPr>
          <w:rFonts w:ascii="Myriad Pro" w:eastAsia="Calibri" w:hAnsi="Myriad Pro" w:cs="Calibri"/>
          <w:sz w:val="20"/>
          <w:szCs w:val="20"/>
          <w:lang w:val="en-GB"/>
        </w:rPr>
        <w:t>See also the three scenarios (</w:t>
      </w:r>
      <w:r w:rsidRPr="00FA1D8C">
        <w:rPr>
          <w:rFonts w:ascii="Myriad Pro" w:eastAsia="Calibri" w:hAnsi="Myriad Pro" w:cs="Calibri"/>
          <w:sz w:val="20"/>
          <w:szCs w:val="20"/>
          <w:u w:val="single"/>
          <w:lang w:val="en-GB"/>
        </w:rPr>
        <w:t>Tools 73, 74 and 75</w:t>
      </w:r>
      <w:r w:rsidRPr="00FA1D8C">
        <w:rPr>
          <w:rFonts w:ascii="Myriad Pro" w:eastAsia="Calibri" w:hAnsi="Myriad Pro" w:cs="Calibri"/>
          <w:sz w:val="20"/>
          <w:szCs w:val="20"/>
          <w:lang w:val="en-GB"/>
        </w:rPr>
        <w:t xml:space="preserve">) related to </w:t>
      </w:r>
      <w:r w:rsidRPr="00FA1D8C">
        <w:rPr>
          <w:rFonts w:ascii="Myriad Pro" w:eastAsia="Calibri" w:hAnsi="Myriad Pro"/>
          <w:sz w:val="20"/>
          <w:szCs w:val="20"/>
          <w:lang w:val="en-US"/>
        </w:rPr>
        <w:t>preparing a curriculum vitae</w:t>
      </w:r>
      <w:r w:rsidRPr="00FA1D8C">
        <w:rPr>
          <w:rFonts w:ascii="Myriad Pro" w:eastAsia="SimSun" w:hAnsi="Myriad Pro"/>
          <w:sz w:val="20"/>
          <w:szCs w:val="20"/>
          <w:lang w:val="en-US" w:eastAsia="zh-CN"/>
        </w:rPr>
        <w:t xml:space="preserve">, </w:t>
      </w:r>
      <w:r w:rsidRPr="00FA1D8C">
        <w:rPr>
          <w:rFonts w:ascii="Myriad Pro" w:eastAsia="Calibri" w:hAnsi="Myriad Pro"/>
          <w:sz w:val="20"/>
          <w:szCs w:val="20"/>
          <w:lang w:val="en-US"/>
        </w:rPr>
        <w:t xml:space="preserve">a job application </w:t>
      </w:r>
      <w:proofErr w:type="gramStart"/>
      <w:r w:rsidRPr="00FA1D8C">
        <w:rPr>
          <w:rFonts w:ascii="Myriad Pro" w:eastAsia="Calibri" w:hAnsi="Myriad Pro"/>
          <w:sz w:val="20"/>
          <w:szCs w:val="20"/>
          <w:lang w:val="en-US"/>
        </w:rPr>
        <w:t>letter</w:t>
      </w:r>
      <w:proofErr w:type="gramEnd"/>
      <w:r w:rsidRPr="00FA1D8C">
        <w:rPr>
          <w:rFonts w:ascii="Myriad Pro" w:eastAsia="SimSun" w:hAnsi="Myriad Pro"/>
          <w:sz w:val="20"/>
          <w:szCs w:val="20"/>
          <w:lang w:val="en-US" w:eastAsia="zh-CN"/>
        </w:rPr>
        <w:t xml:space="preserve"> and</w:t>
      </w:r>
      <w:r w:rsidRPr="00FA1D8C">
        <w:rPr>
          <w:rFonts w:ascii="Myriad Pro" w:eastAsia="Calibri" w:hAnsi="Myriad Pro"/>
          <w:sz w:val="20"/>
          <w:szCs w:val="20"/>
          <w:lang w:val="en-US"/>
        </w:rPr>
        <w:t xml:space="preserve"> a job interview.</w:t>
      </w:r>
    </w:p>
    <w:p w14:paraId="43F9D1B1" w14:textId="7D9F050F" w:rsidR="00287745" w:rsidRPr="00FA1D8C" w:rsidRDefault="00287745" w:rsidP="00B604B9">
      <w:pPr>
        <w:pStyle w:val="TKMAINTITLE"/>
        <w:spacing w:before="0" w:after="0"/>
        <w:rPr>
          <w:rFonts w:ascii="Myriad Pro" w:hAnsi="Myriad Pro"/>
          <w:sz w:val="20"/>
          <w:szCs w:val="20"/>
          <w:lang w:val="en-US"/>
        </w:rPr>
      </w:pPr>
    </w:p>
    <w:sectPr w:rsidR="00287745" w:rsidRPr="00FA1D8C" w:rsidSect="00C32BDD">
      <w:footerReference w:type="default" r:id="rId11"/>
      <w:pgSz w:w="11906" w:h="16838"/>
      <w:pgMar w:top="737" w:right="737" w:bottom="737" w:left="737" w:header="284" w:footer="283" w:gutter="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B4F76" w14:textId="77777777" w:rsidR="005839BF" w:rsidRDefault="005839BF" w:rsidP="00C523EA">
      <w:r>
        <w:separator/>
      </w:r>
    </w:p>
  </w:endnote>
  <w:endnote w:type="continuationSeparator" w:id="0">
    <w:p w14:paraId="2A9EA3D9" w14:textId="77777777" w:rsidR="005839BF" w:rsidRDefault="005839BF"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22"/>
      <w:gridCol w:w="3421"/>
      <w:gridCol w:w="3419"/>
    </w:tblGrid>
    <w:tr w:rsidR="00186952" w:rsidRPr="00642211" w14:paraId="29CFC591" w14:textId="77777777">
      <w:trPr>
        <w:cantSplit/>
      </w:trPr>
      <w:tc>
        <w:tcPr>
          <w:tcW w:w="1667" w:type="pct"/>
        </w:tcPr>
        <w:p w14:paraId="43C4E316" w14:textId="77777777" w:rsidR="00186952" w:rsidRPr="00FB70A6" w:rsidRDefault="00186952" w:rsidP="00B33421">
          <w:pPr>
            <w:tabs>
              <w:tab w:val="center" w:pos="4820"/>
            </w:tabs>
            <w:spacing w:before="60"/>
            <w:rPr>
              <w:rFonts w:eastAsia="Calibri" w:cs="Cambria"/>
              <w:sz w:val="18"/>
              <w:szCs w:val="18"/>
              <w:lang w:val="en-US"/>
            </w:rPr>
          </w:pPr>
        </w:p>
        <w:p w14:paraId="73489795" w14:textId="3E137775" w:rsidR="00186952" w:rsidRDefault="001B29DB" w:rsidP="00B33421">
          <w:pPr>
            <w:tabs>
              <w:tab w:val="center" w:pos="4820"/>
            </w:tabs>
            <w:spacing w:before="60"/>
            <w:rPr>
              <w:rFonts w:eastAsia="Calibri" w:cs="Cambria"/>
              <w:sz w:val="18"/>
              <w:szCs w:val="18"/>
              <w:lang w:val="en-US"/>
            </w:rPr>
          </w:pPr>
          <w:r>
            <w:rPr>
              <w:rFonts w:eastAsia="Calibri" w:cs="Cambria"/>
              <w:b/>
              <w:sz w:val="18"/>
              <w:szCs w:val="18"/>
              <w:lang w:val="en-US"/>
            </w:rPr>
            <w:t xml:space="preserve">Tool </w:t>
          </w:r>
          <w:r w:rsidR="009F402A">
            <w:rPr>
              <w:rFonts w:eastAsia="Calibri" w:cs="Cambria"/>
              <w:b/>
              <w:sz w:val="18"/>
              <w:szCs w:val="18"/>
              <w:lang w:val="en-US"/>
            </w:rPr>
            <w:t>3</w:t>
          </w:r>
          <w:r w:rsidR="00E51F3F">
            <w:rPr>
              <w:rFonts w:eastAsia="Calibri" w:cs="Cambria"/>
              <w:b/>
              <w:sz w:val="18"/>
              <w:szCs w:val="18"/>
              <w:lang w:val="en-US"/>
            </w:rPr>
            <w:t>8</w:t>
          </w:r>
          <w:r w:rsidR="00C32BDD">
            <w:rPr>
              <w:rFonts w:eastAsia="Calibri" w:cs="Cambria"/>
              <w:b/>
              <w:sz w:val="18"/>
              <w:szCs w:val="18"/>
              <w:lang w:val="en-US"/>
            </w:rPr>
            <w:t xml:space="preserve"> – Language Support for Migrants</w:t>
          </w:r>
        </w:p>
      </w:tc>
      <w:tc>
        <w:tcPr>
          <w:tcW w:w="1667" w:type="pct"/>
          <w:vAlign w:val="bottom"/>
        </w:tcPr>
        <w:p w14:paraId="42EC321B" w14:textId="006266C4" w:rsidR="00186952" w:rsidRDefault="00186952" w:rsidP="00B33421">
          <w:pPr>
            <w:tabs>
              <w:tab w:val="center" w:pos="4820"/>
            </w:tabs>
            <w:spacing w:before="60"/>
            <w:jc w:val="center"/>
            <w:rPr>
              <w:rFonts w:eastAsia="Calibri" w:cs="Cambria"/>
              <w:sz w:val="18"/>
              <w:szCs w:val="18"/>
              <w:lang w:val="en-US"/>
            </w:rPr>
          </w:pPr>
          <w:r w:rsidRPr="00FB70A6">
            <w:rPr>
              <w:rFonts w:eastAsia="Calibri" w:cs="Cambria"/>
              <w:sz w:val="18"/>
              <w:szCs w:val="18"/>
              <w:lang w:val="en-US"/>
            </w:rPr>
            <w:t xml:space="preserve">Page </w:t>
          </w:r>
          <w:r w:rsidR="008F10FC" w:rsidRPr="00FB70A6">
            <w:rPr>
              <w:rFonts w:eastAsia="Calibri" w:cs="Cambria"/>
              <w:sz w:val="18"/>
              <w:szCs w:val="18"/>
              <w:lang w:val="en-US"/>
            </w:rPr>
            <w:fldChar w:fldCharType="begin"/>
          </w:r>
          <w:r w:rsidRPr="00FB70A6">
            <w:rPr>
              <w:rFonts w:eastAsia="Calibri" w:cs="Cambria"/>
              <w:sz w:val="18"/>
              <w:szCs w:val="18"/>
              <w:lang w:val="en-US"/>
            </w:rPr>
            <w:instrText>PAGE</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Pr="00FB70A6">
            <w:rPr>
              <w:rFonts w:eastAsia="Calibri" w:cs="Cambria"/>
              <w:sz w:val="18"/>
              <w:szCs w:val="18"/>
              <w:lang w:val="en-US"/>
            </w:rPr>
            <w:t>/</w:t>
          </w:r>
          <w:r w:rsidR="008F10FC" w:rsidRPr="00FB70A6">
            <w:rPr>
              <w:rFonts w:eastAsia="Calibri" w:cs="Cambria"/>
              <w:sz w:val="18"/>
              <w:szCs w:val="18"/>
              <w:lang w:val="en-US"/>
            </w:rPr>
            <w:fldChar w:fldCharType="begin"/>
          </w:r>
          <w:r w:rsidRPr="00FB70A6">
            <w:rPr>
              <w:rFonts w:eastAsia="Calibri" w:cs="Cambria"/>
              <w:sz w:val="18"/>
              <w:szCs w:val="18"/>
              <w:lang w:val="en-US"/>
            </w:rPr>
            <w:instrText>NUMPAGES</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00642211">
            <w:rPr>
              <w:rFonts w:eastAsia="Calibri" w:cs="Cambria"/>
              <w:sz w:val="18"/>
              <w:szCs w:val="18"/>
              <w:lang w:val="en-US"/>
            </w:rPr>
            <w:t xml:space="preserve"> </w:t>
          </w:r>
        </w:p>
      </w:tc>
      <w:tc>
        <w:tcPr>
          <w:tcW w:w="1667" w:type="pct"/>
        </w:tcPr>
        <w:p w14:paraId="24EC50A8" w14:textId="77777777" w:rsidR="00186952" w:rsidRDefault="00186952" w:rsidP="00B33421">
          <w:pPr>
            <w:tabs>
              <w:tab w:val="center" w:pos="4820"/>
            </w:tabs>
            <w:spacing w:before="60"/>
            <w:jc w:val="right"/>
            <w:rPr>
              <w:rFonts w:eastAsia="Calibri" w:cs="Cambria"/>
              <w:sz w:val="18"/>
              <w:szCs w:val="18"/>
              <w:lang w:val="en-US"/>
            </w:rPr>
          </w:pPr>
        </w:p>
        <w:p w14:paraId="7A4AFCC3" w14:textId="28A32009" w:rsidR="00642211" w:rsidRPr="00642211" w:rsidRDefault="00000000" w:rsidP="00B03F98">
          <w:pPr>
            <w:jc w:val="right"/>
            <w:rPr>
              <w:rFonts w:eastAsia="Calibri" w:cs="Cambria"/>
              <w:sz w:val="18"/>
              <w:szCs w:val="18"/>
              <w:lang w:val="en-US"/>
            </w:rPr>
          </w:pPr>
          <w:hyperlink r:id="rId1" w:history="1">
            <w:r w:rsidR="00642211" w:rsidRPr="0034239A">
              <w:rPr>
                <w:rStyle w:val="Hyperlink"/>
                <w:rFonts w:eastAsia="Calibri" w:cs="Cambria"/>
                <w:sz w:val="18"/>
                <w:szCs w:val="18"/>
                <w:lang w:val="en-US"/>
              </w:rPr>
              <w:t>www.coe.int/education</w:t>
            </w:r>
          </w:hyperlink>
          <w:r w:rsidR="00642211">
            <w:rPr>
              <w:rFonts w:eastAsia="Calibri" w:cs="Cambria"/>
              <w:sz w:val="18"/>
              <w:szCs w:val="18"/>
              <w:lang w:val="en-US"/>
            </w:rPr>
            <w:t xml:space="preserve">  </w:t>
          </w:r>
        </w:p>
      </w:tc>
    </w:tr>
  </w:tbl>
  <w:p w14:paraId="22DB27EA" w14:textId="77777777" w:rsidR="00186952" w:rsidRPr="00642211" w:rsidRDefault="00186952" w:rsidP="002860CD">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B79B5" w14:textId="77777777" w:rsidR="005839BF" w:rsidRDefault="005839BF" w:rsidP="00C523EA">
      <w:r>
        <w:separator/>
      </w:r>
    </w:p>
  </w:footnote>
  <w:footnote w:type="continuationSeparator" w:id="0">
    <w:p w14:paraId="5E38068E" w14:textId="77777777" w:rsidR="005839BF" w:rsidRDefault="005839BF" w:rsidP="00C523EA">
      <w:r>
        <w:continuationSeparator/>
      </w:r>
    </w:p>
  </w:footnote>
  <w:footnote w:id="1">
    <w:p w14:paraId="6BB08C12" w14:textId="77777777" w:rsidR="00FA1D8C" w:rsidRPr="00FA1D8C" w:rsidRDefault="00FA1D8C" w:rsidP="00FA1D8C">
      <w:pPr>
        <w:pStyle w:val="FootnoteText"/>
        <w:rPr>
          <w:color w:val="0000FF"/>
          <w:u w:val="single"/>
          <w:lang w:val="en-GB"/>
        </w:rPr>
      </w:pPr>
      <w:r>
        <w:rPr>
          <w:rStyle w:val="FootnoteReference"/>
        </w:rPr>
        <w:footnoteRef/>
      </w:r>
      <w:r w:rsidRPr="006D52A2">
        <w:rPr>
          <w:lang w:val="en-GB"/>
        </w:rPr>
        <w:t xml:space="preserve"> Derived from </w:t>
      </w:r>
      <w:r>
        <w:rPr>
          <w:lang w:val="en-GB"/>
        </w:rPr>
        <w:t>the RECTEC Erasmus</w:t>
      </w:r>
      <w:r w:rsidRPr="006D52A2">
        <w:rPr>
          <w:lang w:val="en-GB"/>
        </w:rPr>
        <w:t xml:space="preserve"> project</w:t>
      </w:r>
      <w:r>
        <w:rPr>
          <w:lang w:val="en-GB"/>
        </w:rPr>
        <w:t>.</w:t>
      </w:r>
      <w:r w:rsidRPr="006D52A2">
        <w:rPr>
          <w:lang w:val="en-GB"/>
        </w:rPr>
        <w:t xml:space="preserve"> led b</w:t>
      </w:r>
      <w:r>
        <w:rPr>
          <w:lang w:val="en-GB"/>
        </w:rPr>
        <w:t>y the A</w:t>
      </w:r>
      <w:r w:rsidRPr="006D52A2">
        <w:rPr>
          <w:lang w:val="en-GB"/>
        </w:rPr>
        <w:t>cadémie de Versailles</w:t>
      </w:r>
      <w:r>
        <w:rPr>
          <w:lang w:val="en-GB"/>
        </w:rPr>
        <w:t xml:space="preserve"> – details available in French at </w:t>
      </w:r>
      <w:hyperlink r:id="rId1" w:history="1">
        <w:r w:rsidRPr="00CD374A">
          <w:rPr>
            <w:rStyle w:val="Hyperlink"/>
            <w:lang w:val="en-GB"/>
          </w:rPr>
          <w:t>http://rectec.ac-versailles.fr/wp-content/uploads/sites/135/2019/06/Referentiel-rectec.pdf</w:t>
        </w:r>
      </w:hyperlink>
      <w:r>
        <w:rPr>
          <w:rStyle w:val="Hyperlink"/>
          <w:lang w:val="en-GB"/>
        </w:rPr>
        <w:t xml:space="preserve"> </w:t>
      </w:r>
    </w:p>
    <w:p w14:paraId="6EFA88BF" w14:textId="77777777" w:rsidR="00FA1D8C" w:rsidRPr="006D52A2" w:rsidRDefault="00FA1D8C" w:rsidP="00FA1D8C">
      <w:pPr>
        <w:pStyle w:val="FootnoteText"/>
        <w:rPr>
          <w:lang w:val="en-GB"/>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2"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4" w15:restartNumberingAfterBreak="0">
    <w:nsid w:val="233E375B"/>
    <w:multiLevelType w:val="hybridMultilevel"/>
    <w:tmpl w:val="39BE9B78"/>
    <w:lvl w:ilvl="0" w:tplc="F4A61E68">
      <w:start w:val="1"/>
      <w:numFmt w:val="upperLetter"/>
      <w:lvlText w:val="%1."/>
      <w:lvlJc w:val="left"/>
      <w:pPr>
        <w:ind w:left="360" w:hanging="360"/>
      </w:pPr>
      <w:rPr>
        <w:rFont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C713599"/>
    <w:multiLevelType w:val="hybridMultilevel"/>
    <w:tmpl w:val="F36E822C"/>
    <w:lvl w:ilvl="0" w:tplc="7AEAC0B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FDB658B"/>
    <w:multiLevelType w:val="hybridMultilevel"/>
    <w:tmpl w:val="4670C7E0"/>
    <w:lvl w:ilvl="0" w:tplc="3F1C98E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A427C66"/>
    <w:multiLevelType w:val="hybridMultilevel"/>
    <w:tmpl w:val="3BAA479A"/>
    <w:lvl w:ilvl="0" w:tplc="581476B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10" w15:restartNumberingAfterBreak="0">
    <w:nsid w:val="537A42D3"/>
    <w:multiLevelType w:val="hybridMultilevel"/>
    <w:tmpl w:val="CB88D36A"/>
    <w:lvl w:ilvl="0" w:tplc="EC0880F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A947F29"/>
    <w:multiLevelType w:val="hybridMultilevel"/>
    <w:tmpl w:val="58F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1976983382">
    <w:abstractNumId w:val="2"/>
  </w:num>
  <w:num w:numId="2" w16cid:durableId="1247761672">
    <w:abstractNumId w:val="9"/>
  </w:num>
  <w:num w:numId="3" w16cid:durableId="695236864">
    <w:abstractNumId w:val="15"/>
  </w:num>
  <w:num w:numId="4" w16cid:durableId="1869487878">
    <w:abstractNumId w:val="1"/>
  </w:num>
  <w:num w:numId="5" w16cid:durableId="1229881289">
    <w:abstractNumId w:val="13"/>
  </w:num>
  <w:num w:numId="6" w16cid:durableId="847334046">
    <w:abstractNumId w:val="12"/>
  </w:num>
  <w:num w:numId="7" w16cid:durableId="855851539">
    <w:abstractNumId w:val="9"/>
  </w:num>
  <w:num w:numId="8" w16cid:durableId="1438527522">
    <w:abstractNumId w:val="3"/>
  </w:num>
  <w:num w:numId="9" w16cid:durableId="66462525">
    <w:abstractNumId w:val="11"/>
  </w:num>
  <w:num w:numId="10" w16cid:durableId="1083332573">
    <w:abstractNumId w:val="16"/>
  </w:num>
  <w:num w:numId="11" w16cid:durableId="110051674">
    <w:abstractNumId w:val="9"/>
  </w:num>
  <w:num w:numId="12" w16cid:durableId="1751926612">
    <w:abstractNumId w:val="7"/>
  </w:num>
  <w:num w:numId="13" w16cid:durableId="1973290193">
    <w:abstractNumId w:val="14"/>
  </w:num>
  <w:num w:numId="14" w16cid:durableId="1677918417">
    <w:abstractNumId w:val="0"/>
  </w:num>
  <w:num w:numId="15" w16cid:durableId="2038847452">
    <w:abstractNumId w:val="5"/>
  </w:num>
  <w:num w:numId="16" w16cid:durableId="1395855228">
    <w:abstractNumId w:val="4"/>
  </w:num>
  <w:num w:numId="17" w16cid:durableId="1095323439">
    <w:abstractNumId w:val="6"/>
  </w:num>
  <w:num w:numId="18" w16cid:durableId="2116706080">
    <w:abstractNumId w:val="10"/>
  </w:num>
  <w:num w:numId="19" w16cid:durableId="541866199">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203"/>
    <w:rsid w:val="00004C66"/>
    <w:rsid w:val="00013516"/>
    <w:rsid w:val="000338F0"/>
    <w:rsid w:val="00037B0E"/>
    <w:rsid w:val="000618A7"/>
    <w:rsid w:val="00066FE4"/>
    <w:rsid w:val="000815DD"/>
    <w:rsid w:val="000937FA"/>
    <w:rsid w:val="00097062"/>
    <w:rsid w:val="000A080D"/>
    <w:rsid w:val="000C5F40"/>
    <w:rsid w:val="000D0D46"/>
    <w:rsid w:val="000E19C2"/>
    <w:rsid w:val="000E706C"/>
    <w:rsid w:val="000E7AFD"/>
    <w:rsid w:val="000F42D6"/>
    <w:rsid w:val="00110B4B"/>
    <w:rsid w:val="00113442"/>
    <w:rsid w:val="00121C7F"/>
    <w:rsid w:val="00124DB6"/>
    <w:rsid w:val="00126A5E"/>
    <w:rsid w:val="001347DC"/>
    <w:rsid w:val="00140B7E"/>
    <w:rsid w:val="00154B1F"/>
    <w:rsid w:val="0017200A"/>
    <w:rsid w:val="00172C07"/>
    <w:rsid w:val="001741D1"/>
    <w:rsid w:val="0017676C"/>
    <w:rsid w:val="00186952"/>
    <w:rsid w:val="001965B4"/>
    <w:rsid w:val="001A088F"/>
    <w:rsid w:val="001A1B4C"/>
    <w:rsid w:val="001B0010"/>
    <w:rsid w:val="001B29DB"/>
    <w:rsid w:val="001B602D"/>
    <w:rsid w:val="001B71AD"/>
    <w:rsid w:val="001C7918"/>
    <w:rsid w:val="001D46D0"/>
    <w:rsid w:val="001F7AFA"/>
    <w:rsid w:val="00201D74"/>
    <w:rsid w:val="0020300A"/>
    <w:rsid w:val="00214CD0"/>
    <w:rsid w:val="00233192"/>
    <w:rsid w:val="00246E8E"/>
    <w:rsid w:val="00254DC5"/>
    <w:rsid w:val="0026293F"/>
    <w:rsid w:val="002860CD"/>
    <w:rsid w:val="00287745"/>
    <w:rsid w:val="002A0CEF"/>
    <w:rsid w:val="002A3476"/>
    <w:rsid w:val="002C791F"/>
    <w:rsid w:val="002F089F"/>
    <w:rsid w:val="002F2562"/>
    <w:rsid w:val="002F4249"/>
    <w:rsid w:val="0030060E"/>
    <w:rsid w:val="00303A5A"/>
    <w:rsid w:val="003100ED"/>
    <w:rsid w:val="003128C2"/>
    <w:rsid w:val="00323BF3"/>
    <w:rsid w:val="00327BBC"/>
    <w:rsid w:val="0033137E"/>
    <w:rsid w:val="00334DB7"/>
    <w:rsid w:val="003428B9"/>
    <w:rsid w:val="0035492A"/>
    <w:rsid w:val="00354CAA"/>
    <w:rsid w:val="003575BD"/>
    <w:rsid w:val="00373B9F"/>
    <w:rsid w:val="0037570C"/>
    <w:rsid w:val="0038409C"/>
    <w:rsid w:val="003847AD"/>
    <w:rsid w:val="003A30D7"/>
    <w:rsid w:val="003B337F"/>
    <w:rsid w:val="003B6E1A"/>
    <w:rsid w:val="003C0495"/>
    <w:rsid w:val="003C050D"/>
    <w:rsid w:val="003C32F5"/>
    <w:rsid w:val="003E212E"/>
    <w:rsid w:val="003E358D"/>
    <w:rsid w:val="003F121D"/>
    <w:rsid w:val="003F5E0F"/>
    <w:rsid w:val="00450203"/>
    <w:rsid w:val="00457DD9"/>
    <w:rsid w:val="00460BCC"/>
    <w:rsid w:val="00470AA9"/>
    <w:rsid w:val="0049006B"/>
    <w:rsid w:val="00490099"/>
    <w:rsid w:val="0049605E"/>
    <w:rsid w:val="004A3A49"/>
    <w:rsid w:val="004A486D"/>
    <w:rsid w:val="004B189C"/>
    <w:rsid w:val="004B5DD8"/>
    <w:rsid w:val="004C1652"/>
    <w:rsid w:val="004E32A8"/>
    <w:rsid w:val="004F2E30"/>
    <w:rsid w:val="00503E91"/>
    <w:rsid w:val="00526886"/>
    <w:rsid w:val="00555D25"/>
    <w:rsid w:val="005713EB"/>
    <w:rsid w:val="005839BF"/>
    <w:rsid w:val="00592F6C"/>
    <w:rsid w:val="005B755D"/>
    <w:rsid w:val="005C2E50"/>
    <w:rsid w:val="005C3EB5"/>
    <w:rsid w:val="005E3C38"/>
    <w:rsid w:val="005E4CA5"/>
    <w:rsid w:val="005F3597"/>
    <w:rsid w:val="00616125"/>
    <w:rsid w:val="00617D74"/>
    <w:rsid w:val="00622CF9"/>
    <w:rsid w:val="00634900"/>
    <w:rsid w:val="00637850"/>
    <w:rsid w:val="0064154F"/>
    <w:rsid w:val="00642211"/>
    <w:rsid w:val="006455D0"/>
    <w:rsid w:val="00651E90"/>
    <w:rsid w:val="00655B1E"/>
    <w:rsid w:val="00655CCE"/>
    <w:rsid w:val="006627B2"/>
    <w:rsid w:val="0069012B"/>
    <w:rsid w:val="006919D2"/>
    <w:rsid w:val="006968FC"/>
    <w:rsid w:val="006A1A21"/>
    <w:rsid w:val="006C0689"/>
    <w:rsid w:val="006C08C3"/>
    <w:rsid w:val="006C7764"/>
    <w:rsid w:val="006D0185"/>
    <w:rsid w:val="006D234F"/>
    <w:rsid w:val="006D71C7"/>
    <w:rsid w:val="006F56BB"/>
    <w:rsid w:val="00705BF1"/>
    <w:rsid w:val="00732AFD"/>
    <w:rsid w:val="00734E55"/>
    <w:rsid w:val="0074542C"/>
    <w:rsid w:val="007458E1"/>
    <w:rsid w:val="00773ACD"/>
    <w:rsid w:val="00786599"/>
    <w:rsid w:val="007B4D14"/>
    <w:rsid w:val="007C6439"/>
    <w:rsid w:val="007F5F10"/>
    <w:rsid w:val="0080462C"/>
    <w:rsid w:val="0080506D"/>
    <w:rsid w:val="00805257"/>
    <w:rsid w:val="008067EC"/>
    <w:rsid w:val="008252DE"/>
    <w:rsid w:val="0083366C"/>
    <w:rsid w:val="00844534"/>
    <w:rsid w:val="008469DE"/>
    <w:rsid w:val="008506D5"/>
    <w:rsid w:val="0085300B"/>
    <w:rsid w:val="00892B00"/>
    <w:rsid w:val="008A685F"/>
    <w:rsid w:val="008B45A3"/>
    <w:rsid w:val="008C53DF"/>
    <w:rsid w:val="008E6FB9"/>
    <w:rsid w:val="008F0189"/>
    <w:rsid w:val="008F10FC"/>
    <w:rsid w:val="008F1473"/>
    <w:rsid w:val="008F24DC"/>
    <w:rsid w:val="008F51C9"/>
    <w:rsid w:val="008F5269"/>
    <w:rsid w:val="008F557F"/>
    <w:rsid w:val="00900E3C"/>
    <w:rsid w:val="009025F0"/>
    <w:rsid w:val="00921AD4"/>
    <w:rsid w:val="0093428B"/>
    <w:rsid w:val="00943F50"/>
    <w:rsid w:val="0094551C"/>
    <w:rsid w:val="00953DC1"/>
    <w:rsid w:val="00970C63"/>
    <w:rsid w:val="0097497F"/>
    <w:rsid w:val="00981A86"/>
    <w:rsid w:val="00990990"/>
    <w:rsid w:val="009A4759"/>
    <w:rsid w:val="009A5131"/>
    <w:rsid w:val="009B7F95"/>
    <w:rsid w:val="009C0600"/>
    <w:rsid w:val="009D7994"/>
    <w:rsid w:val="009F402A"/>
    <w:rsid w:val="00A03292"/>
    <w:rsid w:val="00A1258A"/>
    <w:rsid w:val="00A12745"/>
    <w:rsid w:val="00A36998"/>
    <w:rsid w:val="00A3749C"/>
    <w:rsid w:val="00A37741"/>
    <w:rsid w:val="00A5196F"/>
    <w:rsid w:val="00A6623D"/>
    <w:rsid w:val="00A67362"/>
    <w:rsid w:val="00A7554F"/>
    <w:rsid w:val="00A802F2"/>
    <w:rsid w:val="00A80895"/>
    <w:rsid w:val="00A81C9B"/>
    <w:rsid w:val="00A84B21"/>
    <w:rsid w:val="00AA20E6"/>
    <w:rsid w:val="00AA5CAE"/>
    <w:rsid w:val="00AB255A"/>
    <w:rsid w:val="00AD36D4"/>
    <w:rsid w:val="00AE4F9B"/>
    <w:rsid w:val="00AE657E"/>
    <w:rsid w:val="00AF4A1E"/>
    <w:rsid w:val="00AF56A8"/>
    <w:rsid w:val="00B03F98"/>
    <w:rsid w:val="00B14386"/>
    <w:rsid w:val="00B25C82"/>
    <w:rsid w:val="00B33421"/>
    <w:rsid w:val="00B35EFB"/>
    <w:rsid w:val="00B5669A"/>
    <w:rsid w:val="00B604B9"/>
    <w:rsid w:val="00B60977"/>
    <w:rsid w:val="00B73A35"/>
    <w:rsid w:val="00B85B33"/>
    <w:rsid w:val="00B87D33"/>
    <w:rsid w:val="00B94E15"/>
    <w:rsid w:val="00BA25B4"/>
    <w:rsid w:val="00BA3C32"/>
    <w:rsid w:val="00BB182D"/>
    <w:rsid w:val="00BC0303"/>
    <w:rsid w:val="00BC3EFC"/>
    <w:rsid w:val="00BD1557"/>
    <w:rsid w:val="00BD2F15"/>
    <w:rsid w:val="00BE6428"/>
    <w:rsid w:val="00BF2B09"/>
    <w:rsid w:val="00BF693D"/>
    <w:rsid w:val="00C04567"/>
    <w:rsid w:val="00C11DD0"/>
    <w:rsid w:val="00C24B3F"/>
    <w:rsid w:val="00C32BDD"/>
    <w:rsid w:val="00C35A15"/>
    <w:rsid w:val="00C35F1A"/>
    <w:rsid w:val="00C36B49"/>
    <w:rsid w:val="00C478A6"/>
    <w:rsid w:val="00C5092C"/>
    <w:rsid w:val="00C50AF6"/>
    <w:rsid w:val="00C523EA"/>
    <w:rsid w:val="00C622D7"/>
    <w:rsid w:val="00C73186"/>
    <w:rsid w:val="00C7477C"/>
    <w:rsid w:val="00C77992"/>
    <w:rsid w:val="00C8086F"/>
    <w:rsid w:val="00C866B1"/>
    <w:rsid w:val="00C94196"/>
    <w:rsid w:val="00CA4EF8"/>
    <w:rsid w:val="00CB1B2D"/>
    <w:rsid w:val="00CC0991"/>
    <w:rsid w:val="00CD13EF"/>
    <w:rsid w:val="00CD42D1"/>
    <w:rsid w:val="00CF0B90"/>
    <w:rsid w:val="00CF36D3"/>
    <w:rsid w:val="00D00DA4"/>
    <w:rsid w:val="00D067A7"/>
    <w:rsid w:val="00D07616"/>
    <w:rsid w:val="00D2211A"/>
    <w:rsid w:val="00D23879"/>
    <w:rsid w:val="00D242EF"/>
    <w:rsid w:val="00D305D6"/>
    <w:rsid w:val="00D57D70"/>
    <w:rsid w:val="00D61794"/>
    <w:rsid w:val="00D71E86"/>
    <w:rsid w:val="00D81172"/>
    <w:rsid w:val="00D8328F"/>
    <w:rsid w:val="00D83A78"/>
    <w:rsid w:val="00DA1F23"/>
    <w:rsid w:val="00DA5A92"/>
    <w:rsid w:val="00DB5BB0"/>
    <w:rsid w:val="00DC59A0"/>
    <w:rsid w:val="00DD0635"/>
    <w:rsid w:val="00DD35DF"/>
    <w:rsid w:val="00DD53DC"/>
    <w:rsid w:val="00DE0060"/>
    <w:rsid w:val="00DE5B7D"/>
    <w:rsid w:val="00DF5B76"/>
    <w:rsid w:val="00DF60EB"/>
    <w:rsid w:val="00DF6268"/>
    <w:rsid w:val="00E04A34"/>
    <w:rsid w:val="00E076C3"/>
    <w:rsid w:val="00E21B21"/>
    <w:rsid w:val="00E4038E"/>
    <w:rsid w:val="00E51F3F"/>
    <w:rsid w:val="00E53152"/>
    <w:rsid w:val="00E55FA4"/>
    <w:rsid w:val="00E633FF"/>
    <w:rsid w:val="00E63BB4"/>
    <w:rsid w:val="00E826A8"/>
    <w:rsid w:val="00E90A39"/>
    <w:rsid w:val="00EB13B1"/>
    <w:rsid w:val="00EB3411"/>
    <w:rsid w:val="00ED4CB7"/>
    <w:rsid w:val="00EF4157"/>
    <w:rsid w:val="00F260E9"/>
    <w:rsid w:val="00F4620A"/>
    <w:rsid w:val="00F5126A"/>
    <w:rsid w:val="00F57C6C"/>
    <w:rsid w:val="00F70FEA"/>
    <w:rsid w:val="00F87471"/>
    <w:rsid w:val="00F934F1"/>
    <w:rsid w:val="00FA1D8C"/>
    <w:rsid w:val="00FB0515"/>
    <w:rsid w:val="00FB1DA7"/>
    <w:rsid w:val="00FB70A6"/>
    <w:rsid w:val="00FC4F80"/>
    <w:rsid w:val="00FD180C"/>
    <w:rsid w:val="00FD67EB"/>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5B778"/>
  <w15:docId w15:val="{FB29C34B-94A7-47D4-8A7E-67FA47F7B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qFormat/>
    <w:rsid w:val="00921AD4"/>
    <w:pPr>
      <w:numPr>
        <w:numId w:val="12"/>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34"/>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 w:type="paragraph" w:styleId="FootnoteText">
    <w:name w:val="footnote text"/>
    <w:basedOn w:val="Normal"/>
    <w:link w:val="FootnoteTextChar"/>
    <w:uiPriority w:val="99"/>
    <w:semiHidden/>
    <w:unhideWhenUsed/>
    <w:rsid w:val="00FA1D8C"/>
    <w:rPr>
      <w:rFonts w:eastAsia="Calibri"/>
      <w:sz w:val="20"/>
      <w:szCs w:val="20"/>
    </w:rPr>
  </w:style>
  <w:style w:type="character" w:customStyle="1" w:styleId="FootnoteTextChar">
    <w:name w:val="Footnote Text Char"/>
    <w:basedOn w:val="DefaultParagraphFont"/>
    <w:link w:val="FootnoteText"/>
    <w:uiPriority w:val="99"/>
    <w:semiHidden/>
    <w:rsid w:val="00FA1D8C"/>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FA1D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rectec.ac-versailles.fr/wp-content/uploads/sites/135/2019/06/Referentiel-rectec.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eHudocDocument>
  <DocumentTitle/>
  <DocumentType/>
  <Round/>
  <Language/>
  <State/>
  <Refno/>
  <Year/>
  <Identifier>----</Identifier>
  <PublicationDate/>
  <AdoptionDate/>
</CoeHudoc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D7D3-6845-4B68-9887-0E55EB4AFF02}">
  <ds:schemaRefs/>
</ds:datastoreItem>
</file>

<file path=customXml/itemProps2.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23.03.17</Template>
  <TotalTime>2</TotalTime>
  <Pages>2</Pages>
  <Words>496</Words>
  <Characters>2733</Characters>
  <Application>Microsoft Office Word</Application>
  <DocSecurity>0</DocSecurity>
  <Lines>22</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Arzu-Burcu TUNER</cp:lastModifiedBy>
  <cp:revision>3</cp:revision>
  <cp:lastPrinted>2024-03-14T08:47:00Z</cp:lastPrinted>
  <dcterms:created xsi:type="dcterms:W3CDTF">2024-03-18T21:38:00Z</dcterms:created>
  <dcterms:modified xsi:type="dcterms:W3CDTF">2024-03-18T21:39:00Z</dcterms:modified>
</cp:coreProperties>
</file>