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178" w:type="pct"/>
        <w:tblBorders>
          <w:top w:val="single" w:sz="4" w:space="0" w:color="auto"/>
          <w:right w:val="single" w:sz="4" w:space="0" w:color="auto"/>
        </w:tblBorders>
        <w:tblLayout w:type="fixed"/>
        <w:tblLook w:val="04A0" w:firstRow="1" w:lastRow="0" w:firstColumn="1" w:lastColumn="0" w:noHBand="0" w:noVBand="1"/>
      </w:tblPr>
      <w:tblGrid>
        <w:gridCol w:w="2132"/>
        <w:gridCol w:w="5819"/>
        <w:gridCol w:w="2611"/>
      </w:tblGrid>
      <w:tr w:rsidR="00D71E86" w:rsidRPr="0069395F" w14:paraId="5B6724E3" w14:textId="77777777" w:rsidTr="00D71E86">
        <w:trPr>
          <w:trHeight w:val="1413"/>
        </w:trPr>
        <w:tc>
          <w:tcPr>
            <w:tcW w:w="2228" w:type="dxa"/>
          </w:tcPr>
          <w:p w14:paraId="44AE1B5E" w14:textId="77777777" w:rsidR="00D71E86" w:rsidRPr="00CB5C65" w:rsidRDefault="00D71E86" w:rsidP="007D768E">
            <w:r>
              <w:rPr>
                <w:noProof/>
              </w:rPr>
              <w:drawing>
                <wp:anchor distT="0" distB="0" distL="114300" distR="114300" simplePos="0" relativeHeight="251659264" behindDoc="0" locked="0" layoutInCell="1" allowOverlap="1" wp14:anchorId="3A0099B3" wp14:editId="31B16482">
                  <wp:simplePos x="0" y="0"/>
                  <wp:positionH relativeFrom="column">
                    <wp:posOffset>38735</wp:posOffset>
                  </wp:positionH>
                  <wp:positionV relativeFrom="paragraph">
                    <wp:posOffset>907479</wp:posOffset>
                  </wp:positionV>
                  <wp:extent cx="914400" cy="840688"/>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14400" cy="840688"/>
                          </a:xfrm>
                          <a:prstGeom prst="rect">
                            <a:avLst/>
                          </a:prstGeom>
                          <a:noFill/>
                        </pic:spPr>
                      </pic:pic>
                    </a:graphicData>
                  </a:graphic>
                  <wp14:sizeRelH relativeFrom="margin">
                    <wp14:pctWidth>0</wp14:pctWidth>
                  </wp14:sizeRelH>
                  <wp14:sizeRelV relativeFrom="margin">
                    <wp14:pctHeight>0</wp14:pctHeight>
                  </wp14:sizeRelV>
                </wp:anchor>
              </w:drawing>
            </w:r>
          </w:p>
        </w:tc>
        <w:tc>
          <w:tcPr>
            <w:tcW w:w="6102" w:type="dxa"/>
          </w:tcPr>
          <w:p w14:paraId="665CAD3A" w14:textId="4E274D29" w:rsidR="00D71E86" w:rsidRDefault="00D71E86" w:rsidP="007D768E">
            <w:pPr>
              <w:jc w:val="center"/>
              <w:rPr>
                <w:rFonts w:eastAsiaTheme="minorHAnsi"/>
                <w:b/>
                <w:lang w:val="en-US"/>
              </w:rPr>
            </w:pPr>
          </w:p>
          <w:p w14:paraId="0C6E803C" w14:textId="77777777" w:rsidR="00D71E86" w:rsidRDefault="00D71E86" w:rsidP="007D768E">
            <w:pPr>
              <w:jc w:val="center"/>
              <w:rPr>
                <w:rFonts w:ascii="Myriad Pro" w:eastAsiaTheme="minorHAnsi" w:hAnsi="Myriad Pro"/>
                <w:b/>
                <w:sz w:val="26"/>
                <w:szCs w:val="18"/>
                <w:lang w:val="en-US"/>
              </w:rPr>
            </w:pPr>
          </w:p>
          <w:p w14:paraId="063A426F" w14:textId="77777777" w:rsidR="00D71E86" w:rsidRDefault="00D71E86" w:rsidP="007D768E">
            <w:pPr>
              <w:jc w:val="center"/>
              <w:rPr>
                <w:rFonts w:ascii="Myriad Pro" w:eastAsiaTheme="minorHAnsi" w:hAnsi="Myriad Pro"/>
                <w:b/>
                <w:sz w:val="26"/>
                <w:szCs w:val="18"/>
                <w:lang w:val="en-US"/>
              </w:rPr>
            </w:pPr>
          </w:p>
          <w:p w14:paraId="04135E7D" w14:textId="77777777" w:rsidR="00D71E86" w:rsidRDefault="00D71E86" w:rsidP="007D768E">
            <w:pPr>
              <w:jc w:val="center"/>
              <w:rPr>
                <w:rFonts w:ascii="Myriad Pro" w:eastAsiaTheme="minorHAnsi" w:hAnsi="Myriad Pro"/>
                <w:b/>
                <w:sz w:val="26"/>
                <w:szCs w:val="18"/>
                <w:lang w:val="en-US"/>
              </w:rPr>
            </w:pPr>
          </w:p>
          <w:p w14:paraId="16E5C798" w14:textId="77777777" w:rsidR="00D71E86" w:rsidRDefault="00D71E86" w:rsidP="007D768E">
            <w:pPr>
              <w:rPr>
                <w:rFonts w:ascii="Myriad Pro" w:eastAsiaTheme="minorHAnsi" w:hAnsi="Myriad Pro"/>
                <w:b/>
                <w:sz w:val="26"/>
                <w:szCs w:val="18"/>
                <w:lang w:val="en-US"/>
              </w:rPr>
            </w:pPr>
          </w:p>
          <w:p w14:paraId="761CA3CB" w14:textId="7A42018D" w:rsidR="00D71E86" w:rsidRDefault="00D71E86" w:rsidP="007D768E">
            <w:pPr>
              <w:rPr>
                <w:rFonts w:ascii="Myriad Pro" w:eastAsiaTheme="minorHAnsi" w:hAnsi="Myriad Pro"/>
                <w:b/>
                <w:i/>
                <w:sz w:val="26"/>
                <w:szCs w:val="18"/>
                <w:lang w:val="en-US"/>
              </w:rPr>
            </w:pPr>
            <w:r w:rsidRPr="0080506D">
              <w:rPr>
                <w:rFonts w:ascii="Myriad Pro" w:eastAsiaTheme="minorHAnsi" w:hAnsi="Myriad Pro"/>
                <w:b/>
                <w:sz w:val="26"/>
                <w:szCs w:val="18"/>
                <w:lang w:val="en-US"/>
              </w:rPr>
              <w:t>Language Support for Migrants</w:t>
            </w:r>
            <w:r>
              <w:rPr>
                <w:rFonts w:ascii="Myriad Pro" w:eastAsiaTheme="minorHAnsi" w:hAnsi="Myriad Pro"/>
                <w:b/>
                <w:sz w:val="26"/>
                <w:szCs w:val="18"/>
                <w:lang w:val="en-US"/>
              </w:rPr>
              <w:br/>
            </w:r>
            <w:r w:rsidRPr="0080506D">
              <w:rPr>
                <w:rFonts w:ascii="Myriad Pro" w:eastAsiaTheme="minorHAnsi" w:hAnsi="Myriad Pro"/>
                <w:b/>
                <w:i/>
                <w:sz w:val="26"/>
                <w:szCs w:val="18"/>
                <w:lang w:val="en-US"/>
              </w:rPr>
              <w:t>A Council of Europe Toolkit</w:t>
            </w:r>
          </w:p>
          <w:p w14:paraId="694A5A6B" w14:textId="41A835C7" w:rsidR="00D71E86" w:rsidRPr="00010EAF" w:rsidRDefault="003B6E1A" w:rsidP="007D768E">
            <w:pPr>
              <w:jc w:val="center"/>
              <w:rPr>
                <w:rFonts w:eastAsiaTheme="minorHAnsi"/>
                <w:color w:val="0000FF"/>
                <w:u w:val="single"/>
                <w:lang w:val="en-GB"/>
              </w:rPr>
            </w:pPr>
            <w:r>
              <w:rPr>
                <w:rFonts w:ascii="Myriad Pro" w:eastAsiaTheme="minorHAnsi" w:hAnsi="Myriad Pro"/>
                <w:b/>
                <w:noProof/>
                <w:sz w:val="26"/>
                <w:szCs w:val="18"/>
                <w:lang w:val="en-US"/>
              </w:rPr>
              <mc:AlternateContent>
                <mc:Choice Requires="wps">
                  <w:drawing>
                    <wp:anchor distT="0" distB="0" distL="114300" distR="114300" simplePos="0" relativeHeight="251662336" behindDoc="1" locked="0" layoutInCell="1" allowOverlap="1" wp14:anchorId="27B44B15" wp14:editId="44989318">
                      <wp:simplePos x="0" y="0"/>
                      <wp:positionH relativeFrom="column">
                        <wp:posOffset>-14114</wp:posOffset>
                      </wp:positionH>
                      <wp:positionV relativeFrom="paragraph">
                        <wp:posOffset>91499</wp:posOffset>
                      </wp:positionV>
                      <wp:extent cx="2519680" cy="22860"/>
                      <wp:effectExtent l="0" t="0" r="33020" b="34290"/>
                      <wp:wrapThrough wrapText="bothSides">
                        <wp:wrapPolygon edited="0">
                          <wp:start x="8329" y="0"/>
                          <wp:lineTo x="0" y="0"/>
                          <wp:lineTo x="0" y="36000"/>
                          <wp:lineTo x="4573" y="36000"/>
                          <wp:lineTo x="21720" y="36000"/>
                          <wp:lineTo x="21720" y="0"/>
                          <wp:lineTo x="8329" y="0"/>
                        </wp:wrapPolygon>
                      </wp:wrapThrough>
                      <wp:docPr id="11" name="Straight Connector 11"/>
                      <wp:cNvGraphicFramePr/>
                      <a:graphic xmlns:a="http://schemas.openxmlformats.org/drawingml/2006/main">
                        <a:graphicData uri="http://schemas.microsoft.com/office/word/2010/wordprocessingShape">
                          <wps:wsp>
                            <wps:cNvCnPr/>
                            <wps:spPr>
                              <a:xfrm flipV="1">
                                <a:off x="0" y="0"/>
                                <a:ext cx="2519680" cy="2286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8985EE3" id="Straight Connector 11" o:spid="_x0000_s1026" style="position:absolute;flip:y;z-index:-251654144;visibility:visible;mso-wrap-style:square;mso-wrap-distance-left:9pt;mso-wrap-distance-top:0;mso-wrap-distance-right:9pt;mso-wrap-distance-bottom:0;mso-position-horizontal:absolute;mso-position-horizontal-relative:text;mso-position-vertical:absolute;mso-position-vertical-relative:text" from="-1.1pt,7.2pt" to="197.3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" strokecolor="black [3200]">
                      <w10:wrap type="through"/>
                    </v:line>
                  </w:pict>
                </mc:Fallback>
              </mc:AlternateContent>
            </w:r>
          </w:p>
        </w:tc>
        <w:tc>
          <w:tcPr>
            <w:tcW w:w="2732" w:type="dxa"/>
          </w:tcPr>
          <w:p w14:paraId="647BB441" w14:textId="77777777" w:rsidR="00D71E86" w:rsidRDefault="00D71E86" w:rsidP="007D768E">
            <w:pPr>
              <w:tabs>
                <w:tab w:val="center" w:pos="4607"/>
                <w:tab w:val="right" w:pos="9214"/>
              </w:tabs>
              <w:jc w:val="right"/>
              <w:rPr>
                <w:rFonts w:asciiTheme="minorHAnsi" w:eastAsiaTheme="minorHAnsi" w:hAnsiTheme="minorHAnsi" w:cstheme="minorHAnsi"/>
                <w:sz w:val="20"/>
                <w:szCs w:val="20"/>
                <w:lang w:val="en-GB"/>
              </w:rPr>
            </w:pPr>
            <w:r>
              <w:rPr>
                <w:rFonts w:asciiTheme="majorHAnsi" w:eastAsiaTheme="minorHAnsi" w:hAnsiTheme="majorHAnsi" w:cstheme="majorHAnsi"/>
                <w:noProof/>
                <w:lang w:val="en-GB"/>
              </w:rPr>
              <w:drawing>
                <wp:anchor distT="0" distB="0" distL="114300" distR="114300" simplePos="0" relativeHeight="251660288" behindDoc="0" locked="0" layoutInCell="1" allowOverlap="1" wp14:anchorId="7FB4C5FF" wp14:editId="5C741CC2">
                  <wp:simplePos x="0" y="0"/>
                  <wp:positionH relativeFrom="column">
                    <wp:posOffset>335851</wp:posOffset>
                  </wp:positionH>
                  <wp:positionV relativeFrom="paragraph">
                    <wp:posOffset>57785</wp:posOffset>
                  </wp:positionV>
                  <wp:extent cx="1095375" cy="880745"/>
                  <wp:effectExtent l="0" t="0" r="9525"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95375" cy="880745"/>
                          </a:xfrm>
                          <a:prstGeom prst="rect">
                            <a:avLst/>
                          </a:prstGeom>
                          <a:noFill/>
                        </pic:spPr>
                      </pic:pic>
                    </a:graphicData>
                  </a:graphic>
                  <wp14:sizeRelH relativeFrom="margin">
                    <wp14:pctWidth>0</wp14:pctWidth>
                  </wp14:sizeRelH>
                  <wp14:sizeRelV relativeFrom="margin">
                    <wp14:pctHeight>0</wp14:pctHeight>
                  </wp14:sizeRelV>
                </wp:anchor>
              </w:drawing>
            </w:r>
          </w:p>
          <w:p w14:paraId="78BF0557" w14:textId="77777777" w:rsidR="00D71E86" w:rsidRDefault="00D71E86" w:rsidP="007D768E">
            <w:pPr>
              <w:tabs>
                <w:tab w:val="center" w:pos="4607"/>
                <w:tab w:val="right" w:pos="9214"/>
              </w:tabs>
              <w:jc w:val="right"/>
              <w:rPr>
                <w:rFonts w:asciiTheme="majorHAnsi" w:eastAsiaTheme="minorHAnsi" w:hAnsiTheme="majorHAnsi" w:cstheme="majorHAnsi"/>
                <w:color w:val="0000FF"/>
                <w:u w:val="single"/>
                <w:lang w:val="en-GB"/>
              </w:rPr>
            </w:pPr>
          </w:p>
          <w:p w14:paraId="533CD1BE" w14:textId="77777777" w:rsidR="00D71E86" w:rsidRDefault="00D71E86" w:rsidP="007D768E">
            <w:pPr>
              <w:ind w:firstLine="708"/>
              <w:rPr>
                <w:rFonts w:asciiTheme="majorHAnsi" w:eastAsiaTheme="minorHAnsi" w:hAnsiTheme="majorHAnsi" w:cstheme="majorHAnsi"/>
                <w:lang w:val="en-GB"/>
              </w:rPr>
            </w:pPr>
          </w:p>
          <w:p w14:paraId="5F4738AB" w14:textId="77777777" w:rsidR="00D71E86" w:rsidRDefault="00D71E86" w:rsidP="007D768E">
            <w:pPr>
              <w:rPr>
                <w:rFonts w:asciiTheme="majorHAnsi" w:eastAsiaTheme="minorHAnsi" w:hAnsiTheme="majorHAnsi" w:cstheme="majorHAnsi"/>
                <w:lang w:val="en-GB"/>
              </w:rPr>
            </w:pPr>
          </w:p>
          <w:p w14:paraId="4A55DF5F" w14:textId="77777777" w:rsidR="00D71E86" w:rsidRPr="00287745" w:rsidRDefault="00D71E86" w:rsidP="007D768E">
            <w:pPr>
              <w:jc w:val="center"/>
              <w:rPr>
                <w:rFonts w:asciiTheme="majorHAnsi" w:eastAsiaTheme="minorHAnsi" w:hAnsiTheme="majorHAnsi" w:cstheme="majorHAnsi"/>
                <w:lang w:val="en-GB"/>
              </w:rPr>
            </w:pPr>
          </w:p>
        </w:tc>
      </w:tr>
    </w:tbl>
    <w:p w14:paraId="1EFF0F74" w14:textId="5E88D034" w:rsidR="00D71E86" w:rsidRPr="00186952" w:rsidRDefault="00D71E86" w:rsidP="00D71E86">
      <w:pPr>
        <w:pStyle w:val="Header"/>
        <w:rPr>
          <w:sz w:val="10"/>
          <w:szCs w:val="10"/>
          <w:lang w:val="en-GB"/>
        </w:rPr>
      </w:pPr>
    </w:p>
    <w:p w14:paraId="3EACCEE6" w14:textId="77777777" w:rsidR="003100ED" w:rsidRDefault="003100ED" w:rsidP="004A3A49">
      <w:pPr>
        <w:pStyle w:val="TKMAINTITLE"/>
        <w:spacing w:before="0" w:after="0"/>
        <w:rPr>
          <w:rFonts w:ascii="Myriad Pro" w:hAnsi="Myriad Pro"/>
          <w:sz w:val="28"/>
          <w:szCs w:val="22"/>
        </w:rPr>
      </w:pPr>
    </w:p>
    <w:p w14:paraId="059BC327" w14:textId="77777777" w:rsidR="00C21B13" w:rsidRDefault="00C21B13" w:rsidP="00C21B13">
      <w:pPr>
        <w:spacing w:line="263" w:lineRule="auto"/>
        <w:ind w:left="800" w:right="460"/>
        <w:jc w:val="center"/>
        <w:rPr>
          <w:rFonts w:ascii="Myriad Pro" w:eastAsia="Calibri" w:hAnsi="Myriad Pro" w:cs="Calibri"/>
          <w:b/>
          <w:bCs/>
          <w:color w:val="2F5496"/>
          <w:sz w:val="28"/>
          <w:szCs w:val="32"/>
          <w:lang w:val="en-GB" w:eastAsia="it-IT"/>
        </w:rPr>
      </w:pPr>
    </w:p>
    <w:p w14:paraId="12352BF6" w14:textId="2D9EC120" w:rsidR="002C4E4C" w:rsidRPr="002C4E4C" w:rsidRDefault="00570741" w:rsidP="002C4E4C">
      <w:pPr>
        <w:spacing w:before="120" w:after="120"/>
        <w:jc w:val="center"/>
        <w:rPr>
          <w:rFonts w:ascii="Myriad Pro" w:eastAsia="Calibri" w:hAnsi="Myriad Pro" w:cs="Calibri"/>
          <w:b/>
          <w:bCs/>
          <w:color w:val="2F5496"/>
          <w:sz w:val="28"/>
          <w:szCs w:val="32"/>
          <w:lang w:val="en-GB"/>
        </w:rPr>
      </w:pPr>
      <w:r w:rsidRPr="00570741">
        <w:rPr>
          <w:rFonts w:ascii="Myriad Pro" w:eastAsia="Calibri" w:hAnsi="Myriad Pro" w:cs="Calibri"/>
          <w:b/>
          <w:bCs/>
          <w:color w:val="2F5496"/>
          <w:sz w:val="28"/>
          <w:szCs w:val="32"/>
          <w:lang w:val="en-GB"/>
        </w:rPr>
        <w:t xml:space="preserve">Tool </w:t>
      </w:r>
      <w:r w:rsidR="002C4E4C" w:rsidRPr="002C4E4C">
        <w:rPr>
          <w:rFonts w:ascii="Myriad Pro" w:eastAsia="Calibri" w:hAnsi="Myriad Pro" w:cs="Calibri"/>
          <w:b/>
          <w:bCs/>
          <w:color w:val="2F5496"/>
          <w:sz w:val="28"/>
          <w:szCs w:val="32"/>
          <w:lang w:val="en-GB"/>
        </w:rPr>
        <w:t xml:space="preserve">34 - Ideas for supporting migrants’ learning of basic vocabulary for </w:t>
      </w:r>
      <w:r w:rsidR="002C4E4C" w:rsidRPr="002C4E4C">
        <w:rPr>
          <w:rFonts w:ascii="Myriad Pro" w:eastAsia="Calibri" w:hAnsi="Myriad Pro" w:cs="Calibri"/>
          <w:b/>
          <w:bCs/>
          <w:color w:val="2F5496"/>
          <w:sz w:val="28"/>
          <w:szCs w:val="32"/>
          <w:lang w:val="en-GB"/>
        </w:rPr>
        <w:br/>
        <w:t xml:space="preserve">everyday </w:t>
      </w:r>
      <w:proofErr w:type="gramStart"/>
      <w:r w:rsidR="002C4E4C" w:rsidRPr="002C4E4C">
        <w:rPr>
          <w:rFonts w:ascii="Myriad Pro" w:eastAsia="Calibri" w:hAnsi="Myriad Pro" w:cs="Calibri"/>
          <w:b/>
          <w:bCs/>
          <w:color w:val="2F5496"/>
          <w:sz w:val="28"/>
          <w:szCs w:val="32"/>
          <w:lang w:val="en-GB"/>
        </w:rPr>
        <w:t>life</w:t>
      </w:r>
      <w:proofErr w:type="gramEnd"/>
    </w:p>
    <w:p w14:paraId="1CE428CD" w14:textId="77777777" w:rsidR="002C4E4C" w:rsidRPr="002C4E4C" w:rsidRDefault="002C4E4C" w:rsidP="002C4E4C">
      <w:pPr>
        <w:spacing w:before="120" w:after="120"/>
        <w:jc w:val="center"/>
        <w:rPr>
          <w:rFonts w:ascii="Myriad Pro" w:eastAsia="Calibri" w:hAnsi="Myriad Pro" w:cs="Calibri"/>
          <w:b/>
          <w:bCs/>
          <w:color w:val="2F5496"/>
          <w:sz w:val="28"/>
          <w:szCs w:val="32"/>
          <w:lang w:val="en-GB"/>
        </w:rPr>
      </w:pPr>
    </w:p>
    <w:p w14:paraId="77FE0F4B" w14:textId="77777777" w:rsidR="002C4E4C" w:rsidRPr="002C4E4C" w:rsidRDefault="002C4E4C" w:rsidP="002C4E4C">
      <w:pPr>
        <w:shd w:val="clear" w:color="auto" w:fill="DDDDDD"/>
        <w:tabs>
          <w:tab w:val="left" w:pos="709"/>
        </w:tabs>
        <w:ind w:left="709" w:hanging="709"/>
        <w:jc w:val="both"/>
        <w:rPr>
          <w:rFonts w:ascii="Myriad Pro" w:eastAsia="Calibri" w:hAnsi="Myriad Pro"/>
          <w:b/>
          <w:sz w:val="22"/>
          <w:lang w:val="en-GB"/>
        </w:rPr>
      </w:pPr>
      <w:r w:rsidRPr="002C4E4C">
        <w:rPr>
          <w:rFonts w:ascii="Myriad Pro" w:eastAsia="Calibri" w:hAnsi="Myriad Pro"/>
          <w:b/>
          <w:sz w:val="22"/>
          <w:lang w:val="en-GB"/>
        </w:rPr>
        <w:t xml:space="preserve">Aim: </w:t>
      </w:r>
      <w:r w:rsidRPr="002C4E4C">
        <w:rPr>
          <w:rFonts w:ascii="Myriad Pro" w:eastAsia="Calibri" w:hAnsi="Myriad Pro"/>
          <w:b/>
          <w:sz w:val="22"/>
          <w:lang w:val="en-GB"/>
        </w:rPr>
        <w:tab/>
        <w:t>To provide resources for activities to teach everyday vocabulary.</w:t>
      </w:r>
    </w:p>
    <w:p w14:paraId="689DB3BE" w14:textId="77777777" w:rsidR="002C4E4C" w:rsidRPr="002C4E4C" w:rsidRDefault="002C4E4C" w:rsidP="002C4E4C">
      <w:pPr>
        <w:spacing w:before="120" w:after="120"/>
        <w:jc w:val="both"/>
        <w:rPr>
          <w:rFonts w:ascii="Myriad Pro" w:hAnsi="Myriad Pro" w:cs="Calibri"/>
          <w:b/>
          <w:bCs/>
          <w:sz w:val="20"/>
          <w:szCs w:val="20"/>
          <w:lang w:val="en-US"/>
        </w:rPr>
      </w:pPr>
      <w:r w:rsidRPr="002C4E4C">
        <w:rPr>
          <w:rFonts w:ascii="Myriad Pro" w:hAnsi="Myriad Pro" w:cs="Calibri"/>
          <w:b/>
          <w:bCs/>
          <w:sz w:val="20"/>
          <w:szCs w:val="20"/>
          <w:lang w:val="en-US"/>
        </w:rPr>
        <w:t xml:space="preserve">Using images to support basic vocabulary </w:t>
      </w:r>
      <w:proofErr w:type="gramStart"/>
      <w:r w:rsidRPr="002C4E4C">
        <w:rPr>
          <w:rFonts w:ascii="Myriad Pro" w:hAnsi="Myriad Pro" w:cs="Calibri"/>
          <w:b/>
          <w:bCs/>
          <w:sz w:val="20"/>
          <w:szCs w:val="20"/>
          <w:lang w:val="en-US"/>
        </w:rPr>
        <w:t>learning</w:t>
      </w:r>
      <w:proofErr w:type="gramEnd"/>
    </w:p>
    <w:p w14:paraId="050577D6" w14:textId="77777777" w:rsidR="002C4E4C" w:rsidRPr="002C4E4C" w:rsidRDefault="002C4E4C" w:rsidP="002C4E4C">
      <w:pPr>
        <w:spacing w:before="120" w:after="120"/>
        <w:jc w:val="both"/>
        <w:rPr>
          <w:rFonts w:ascii="Myriad Pro" w:hAnsi="Myriad Pro" w:cs="Calibri"/>
          <w:sz w:val="20"/>
          <w:szCs w:val="20"/>
          <w:lang w:val="en-GB"/>
        </w:rPr>
      </w:pPr>
      <w:r w:rsidRPr="002C4E4C">
        <w:rPr>
          <w:rFonts w:ascii="Myriad Pro" w:hAnsi="Myriad Pro" w:cs="Calibri"/>
          <w:sz w:val="20"/>
          <w:szCs w:val="20"/>
          <w:lang w:val="en-GB"/>
        </w:rPr>
        <w:t>Pictures, as well as real-life objects (realia), are excellent resources for elementary level language learning. Both for children and for older learners.  When you have a good bank of pictures you can use them for a range of different but basic activities. Pictures can be used to support many different language-learning activities as well as providing support when there are communication difficulties.</w:t>
      </w:r>
    </w:p>
    <w:p w14:paraId="3DD3113A" w14:textId="77777777" w:rsidR="002C4E4C" w:rsidRPr="002C4E4C" w:rsidRDefault="002C4E4C" w:rsidP="002C4E4C">
      <w:pPr>
        <w:spacing w:before="120" w:after="120"/>
        <w:jc w:val="both"/>
        <w:rPr>
          <w:rFonts w:ascii="Myriad Pro" w:hAnsi="Myriad Pro" w:cs="Calibri"/>
          <w:sz w:val="20"/>
          <w:szCs w:val="20"/>
          <w:lang w:val="en-GB"/>
        </w:rPr>
      </w:pPr>
      <w:r w:rsidRPr="002C4E4C">
        <w:rPr>
          <w:rFonts w:ascii="Myriad Pro" w:hAnsi="Myriad Pro" w:cs="Calibri"/>
          <w:sz w:val="20"/>
          <w:szCs w:val="20"/>
          <w:lang w:val="en-GB"/>
        </w:rPr>
        <w:t xml:space="preserve">The pictures below provide examples of the type of images that are suitable for elementary language learning. For more information about selecting pictures and realia see Tool 22 – </w:t>
      </w:r>
      <w:r w:rsidRPr="002C4E4C">
        <w:rPr>
          <w:rFonts w:ascii="Myriad Pro" w:hAnsi="Myriad Pro" w:cs="Calibri"/>
          <w:i/>
          <w:sz w:val="20"/>
          <w:szCs w:val="20"/>
          <w:lang w:val="en-GB"/>
        </w:rPr>
        <w:t>Selecting pictures and realia for language activities: some guidelines</w:t>
      </w:r>
      <w:r w:rsidRPr="002C4E4C">
        <w:rPr>
          <w:rFonts w:ascii="Myriad Pro" w:hAnsi="Myriad Pro" w:cs="Calibri"/>
          <w:sz w:val="20"/>
          <w:szCs w:val="20"/>
          <w:lang w:val="en-GB"/>
        </w:rPr>
        <w:t>.</w:t>
      </w:r>
    </w:p>
    <w:p w14:paraId="6548B8A8" w14:textId="77777777" w:rsidR="002C4E4C" w:rsidRPr="002C4E4C" w:rsidRDefault="002C4E4C" w:rsidP="002C4E4C">
      <w:pPr>
        <w:spacing w:before="120" w:after="120"/>
        <w:jc w:val="both"/>
        <w:rPr>
          <w:rFonts w:ascii="Myriad Pro" w:hAnsi="Myriad Pro" w:cs="Calibri"/>
          <w:b/>
          <w:bCs/>
          <w:sz w:val="20"/>
          <w:szCs w:val="20"/>
          <w:lang w:val="en-US"/>
        </w:rPr>
      </w:pPr>
      <w:r w:rsidRPr="002C4E4C">
        <w:rPr>
          <w:rFonts w:ascii="Myriad Pro" w:hAnsi="Myriad Pro" w:cs="Calibri"/>
          <w:b/>
          <w:bCs/>
          <w:sz w:val="20"/>
          <w:szCs w:val="20"/>
          <w:lang w:val="en-US"/>
        </w:rPr>
        <w:t xml:space="preserve">Some suggested activities for using </w:t>
      </w:r>
      <w:proofErr w:type="gramStart"/>
      <w:r w:rsidRPr="002C4E4C">
        <w:rPr>
          <w:rFonts w:ascii="Myriad Pro" w:hAnsi="Myriad Pro" w:cs="Calibri"/>
          <w:b/>
          <w:bCs/>
          <w:sz w:val="20"/>
          <w:szCs w:val="20"/>
          <w:lang w:val="en-US"/>
        </w:rPr>
        <w:t>pictures</w:t>
      </w:r>
      <w:proofErr w:type="gramEnd"/>
    </w:p>
    <w:p w14:paraId="31E0F606" w14:textId="77777777" w:rsidR="002C4E4C" w:rsidRPr="002C4E4C" w:rsidRDefault="002C4E4C" w:rsidP="002C4E4C">
      <w:pPr>
        <w:spacing w:before="120" w:after="120"/>
        <w:jc w:val="both"/>
        <w:rPr>
          <w:rFonts w:ascii="Myriad Pro" w:hAnsi="Myriad Pro" w:cs="Calibri"/>
          <w:b/>
          <w:bCs/>
          <w:sz w:val="20"/>
          <w:szCs w:val="20"/>
          <w:lang w:val="en-US"/>
        </w:rPr>
      </w:pPr>
      <w:r w:rsidRPr="002C4E4C">
        <w:rPr>
          <w:rFonts w:ascii="Myriad Pro" w:hAnsi="Myriad Pro" w:cs="Calibri"/>
          <w:b/>
          <w:bCs/>
          <w:sz w:val="20"/>
          <w:szCs w:val="20"/>
          <w:lang w:val="en-US"/>
        </w:rPr>
        <w:t>1. Flashcards to learn new words</w:t>
      </w:r>
    </w:p>
    <w:p w14:paraId="1E4B1AB9" w14:textId="77777777" w:rsidR="002C4E4C" w:rsidRPr="002C4E4C" w:rsidRDefault="002C4E4C" w:rsidP="002C4E4C">
      <w:pPr>
        <w:spacing w:before="120" w:after="120"/>
        <w:jc w:val="both"/>
        <w:rPr>
          <w:rFonts w:ascii="Myriad Pro" w:hAnsi="Myriad Pro" w:cs="Calibri"/>
          <w:sz w:val="20"/>
          <w:szCs w:val="20"/>
          <w:lang w:val="en-GB"/>
        </w:rPr>
      </w:pPr>
      <w:r w:rsidRPr="002C4E4C">
        <w:rPr>
          <w:rFonts w:ascii="Myriad Pro" w:hAnsi="Myriad Pro" w:cs="Calibri"/>
          <w:sz w:val="20"/>
          <w:szCs w:val="20"/>
          <w:lang w:val="en-GB"/>
        </w:rPr>
        <w:t>Make cards with the word on one side and the picture on the other side. Focus on a particular theme related to a scenario. For example, ‘shopping’ or ‘health’. The theme should of course be relevant to the interests and needs of the group.</w:t>
      </w:r>
    </w:p>
    <w:p w14:paraId="424CFD2E" w14:textId="77777777" w:rsidR="002C4E4C" w:rsidRPr="002C4E4C" w:rsidRDefault="002C4E4C" w:rsidP="002C4E4C">
      <w:pPr>
        <w:numPr>
          <w:ilvl w:val="0"/>
          <w:numId w:val="49"/>
        </w:numPr>
        <w:spacing w:before="120" w:after="120"/>
        <w:jc w:val="both"/>
        <w:rPr>
          <w:rFonts w:ascii="Myriad Pro" w:hAnsi="Myriad Pro" w:cs="Calibri"/>
          <w:i/>
          <w:sz w:val="20"/>
          <w:szCs w:val="20"/>
          <w:lang w:val="en-GB"/>
        </w:rPr>
      </w:pPr>
      <w:r w:rsidRPr="002C4E4C">
        <w:rPr>
          <w:rFonts w:ascii="Myriad Pro" w:hAnsi="Myriad Pro" w:cs="Calibri"/>
          <w:sz w:val="20"/>
          <w:szCs w:val="20"/>
          <w:lang w:val="en-GB"/>
        </w:rPr>
        <w:t xml:space="preserve">Place the cards with the </w:t>
      </w:r>
      <w:r w:rsidRPr="002C4E4C">
        <w:rPr>
          <w:rFonts w:ascii="Myriad Pro" w:hAnsi="Myriad Pro" w:cs="Calibri"/>
          <w:i/>
          <w:sz w:val="20"/>
          <w:szCs w:val="20"/>
          <w:lang w:val="en-GB"/>
        </w:rPr>
        <w:t>word down</w:t>
      </w:r>
      <w:r w:rsidRPr="002C4E4C">
        <w:rPr>
          <w:rFonts w:ascii="Myriad Pro" w:hAnsi="Myriad Pro" w:cs="Calibri"/>
          <w:sz w:val="20"/>
          <w:szCs w:val="20"/>
          <w:lang w:val="en-GB"/>
        </w:rPr>
        <w:t xml:space="preserve"> and the </w:t>
      </w:r>
      <w:r w:rsidRPr="002C4E4C">
        <w:rPr>
          <w:rFonts w:ascii="Myriad Pro" w:hAnsi="Myriad Pro" w:cs="Calibri"/>
          <w:i/>
          <w:sz w:val="20"/>
          <w:szCs w:val="20"/>
          <w:lang w:val="en-GB"/>
        </w:rPr>
        <w:t>picture visible.</w:t>
      </w:r>
    </w:p>
    <w:p w14:paraId="1E999C9D" w14:textId="77777777" w:rsidR="002C4E4C" w:rsidRPr="002C4E4C" w:rsidRDefault="002C4E4C" w:rsidP="002C4E4C">
      <w:pPr>
        <w:numPr>
          <w:ilvl w:val="0"/>
          <w:numId w:val="49"/>
        </w:numPr>
        <w:spacing w:before="120" w:after="120"/>
        <w:jc w:val="both"/>
        <w:rPr>
          <w:rFonts w:ascii="Myriad Pro" w:hAnsi="Myriad Pro" w:cs="Calibri"/>
          <w:sz w:val="20"/>
          <w:szCs w:val="20"/>
          <w:lang w:val="en-GB"/>
        </w:rPr>
      </w:pPr>
      <w:r w:rsidRPr="002C4E4C">
        <w:rPr>
          <w:rFonts w:ascii="Myriad Pro" w:hAnsi="Myriad Pro" w:cs="Calibri"/>
          <w:sz w:val="20"/>
          <w:szCs w:val="20"/>
          <w:lang w:val="en-GB"/>
        </w:rPr>
        <w:t>Learners must pick a card and say the word in the target language. Then they check on the back to see if they are correct.</w:t>
      </w:r>
    </w:p>
    <w:p w14:paraId="0619F0C8" w14:textId="77777777" w:rsidR="002C4E4C" w:rsidRPr="002C4E4C" w:rsidRDefault="002C4E4C" w:rsidP="002C4E4C">
      <w:pPr>
        <w:numPr>
          <w:ilvl w:val="0"/>
          <w:numId w:val="49"/>
        </w:numPr>
        <w:spacing w:before="120" w:after="120"/>
        <w:jc w:val="both"/>
        <w:rPr>
          <w:rFonts w:ascii="Myriad Pro" w:hAnsi="Myriad Pro" w:cs="Calibri"/>
          <w:sz w:val="20"/>
          <w:szCs w:val="20"/>
          <w:lang w:val="en-GB"/>
        </w:rPr>
      </w:pPr>
      <w:r w:rsidRPr="002C4E4C">
        <w:rPr>
          <w:rFonts w:ascii="Myriad Pro" w:hAnsi="Myriad Pro" w:cs="Calibri"/>
          <w:sz w:val="20"/>
          <w:szCs w:val="20"/>
          <w:lang w:val="en-GB"/>
        </w:rPr>
        <w:t>The card is then put to one side.</w:t>
      </w:r>
    </w:p>
    <w:p w14:paraId="2C36CF8C" w14:textId="77777777" w:rsidR="002C4E4C" w:rsidRPr="002C4E4C" w:rsidRDefault="002C4E4C" w:rsidP="002C4E4C">
      <w:pPr>
        <w:spacing w:before="120" w:after="120"/>
        <w:jc w:val="both"/>
        <w:rPr>
          <w:rFonts w:ascii="Myriad Pro" w:hAnsi="Myriad Pro" w:cs="Calibri"/>
          <w:sz w:val="20"/>
          <w:szCs w:val="20"/>
          <w:lang w:val="en-GB"/>
        </w:rPr>
      </w:pPr>
      <w:r w:rsidRPr="002C4E4C">
        <w:rPr>
          <w:rFonts w:ascii="Myriad Pro" w:hAnsi="Myriad Pro" w:cs="Calibri"/>
          <w:sz w:val="20"/>
          <w:szCs w:val="20"/>
          <w:lang w:val="en-GB"/>
        </w:rPr>
        <w:t>This activity can be organized as a team-based competition. The team with the most correct answers wins.</w:t>
      </w:r>
    </w:p>
    <w:p w14:paraId="4DC4EBC0" w14:textId="77777777" w:rsidR="002C4E4C" w:rsidRPr="002C4E4C" w:rsidRDefault="002C4E4C" w:rsidP="002C4E4C">
      <w:pPr>
        <w:spacing w:before="120" w:after="120"/>
        <w:jc w:val="both"/>
        <w:rPr>
          <w:rFonts w:ascii="Myriad Pro" w:hAnsi="Myriad Pro" w:cs="Calibri"/>
          <w:sz w:val="20"/>
          <w:szCs w:val="20"/>
          <w:lang w:val="en-GB"/>
        </w:rPr>
      </w:pPr>
      <w:r w:rsidRPr="002C4E4C">
        <w:rPr>
          <w:rFonts w:ascii="Myriad Pro" w:hAnsi="Myriad Pro" w:cs="Calibri"/>
          <w:sz w:val="20"/>
          <w:szCs w:val="20"/>
          <w:lang w:val="en-GB"/>
        </w:rPr>
        <w:t>Learners could write or copy the words into their vocabulary notebooks, adding a translation in their first language if they wish.</w:t>
      </w:r>
    </w:p>
    <w:p w14:paraId="1694FFF1" w14:textId="77777777" w:rsidR="002C4E4C" w:rsidRPr="002C4E4C" w:rsidRDefault="002C4E4C" w:rsidP="002C4E4C">
      <w:pPr>
        <w:spacing w:before="120" w:after="120"/>
        <w:jc w:val="both"/>
        <w:rPr>
          <w:rFonts w:ascii="Myriad Pro" w:hAnsi="Myriad Pro" w:cs="Calibri"/>
          <w:sz w:val="20"/>
          <w:szCs w:val="20"/>
          <w:lang w:val="en-GB"/>
        </w:rPr>
      </w:pPr>
      <w:r w:rsidRPr="002C4E4C">
        <w:rPr>
          <w:rFonts w:ascii="Myriad Pro" w:hAnsi="Myriad Pro" w:cs="Calibri"/>
          <w:sz w:val="20"/>
          <w:szCs w:val="20"/>
          <w:lang w:val="en-GB"/>
        </w:rPr>
        <w:t>The words could be revisited in a later session to see how many words have been remembered.</w:t>
      </w:r>
    </w:p>
    <w:p w14:paraId="6D2B7632" w14:textId="77777777" w:rsidR="002C4E4C" w:rsidRPr="002C4E4C" w:rsidRDefault="002C4E4C" w:rsidP="002C4E4C">
      <w:pPr>
        <w:spacing w:before="120" w:after="120"/>
        <w:jc w:val="both"/>
        <w:rPr>
          <w:rFonts w:ascii="Myriad Pro" w:hAnsi="Myriad Pro" w:cs="Calibri"/>
          <w:b/>
          <w:bCs/>
          <w:sz w:val="20"/>
          <w:szCs w:val="20"/>
          <w:lang w:val="en-US"/>
        </w:rPr>
      </w:pPr>
      <w:r w:rsidRPr="002C4E4C">
        <w:rPr>
          <w:rFonts w:ascii="Myriad Pro" w:hAnsi="Myriad Pro" w:cs="Calibri"/>
          <w:b/>
          <w:bCs/>
          <w:sz w:val="20"/>
          <w:szCs w:val="20"/>
          <w:lang w:val="en-US"/>
        </w:rPr>
        <w:t>2. Using flashcards to organize words</w:t>
      </w:r>
    </w:p>
    <w:p w14:paraId="37625E77" w14:textId="77777777" w:rsidR="002C4E4C" w:rsidRPr="002C4E4C" w:rsidRDefault="002C4E4C" w:rsidP="002C4E4C">
      <w:pPr>
        <w:spacing w:before="120" w:after="120"/>
        <w:jc w:val="both"/>
        <w:rPr>
          <w:rFonts w:ascii="Myriad Pro" w:hAnsi="Myriad Pro" w:cs="Calibri"/>
          <w:sz w:val="20"/>
          <w:szCs w:val="20"/>
          <w:lang w:val="en-GB"/>
        </w:rPr>
      </w:pPr>
      <w:r w:rsidRPr="002C4E4C">
        <w:rPr>
          <w:rFonts w:ascii="Myriad Pro" w:hAnsi="Myriad Pro" w:cs="Calibri"/>
          <w:sz w:val="20"/>
          <w:szCs w:val="20"/>
          <w:lang w:val="en-GB"/>
        </w:rPr>
        <w:t xml:space="preserve">Place several cards on a mixture of different subjects with the </w:t>
      </w:r>
      <w:r w:rsidRPr="002C4E4C">
        <w:rPr>
          <w:rFonts w:ascii="Myriad Pro" w:hAnsi="Myriad Pro" w:cs="Calibri"/>
          <w:i/>
          <w:sz w:val="20"/>
          <w:szCs w:val="20"/>
          <w:lang w:val="en-GB"/>
        </w:rPr>
        <w:t>pictures down</w:t>
      </w:r>
      <w:r w:rsidRPr="002C4E4C">
        <w:rPr>
          <w:rFonts w:ascii="Myriad Pro" w:hAnsi="Myriad Pro" w:cs="Calibri"/>
          <w:sz w:val="20"/>
          <w:szCs w:val="20"/>
          <w:lang w:val="en-GB"/>
        </w:rPr>
        <w:t xml:space="preserve"> and the </w:t>
      </w:r>
      <w:r w:rsidRPr="002C4E4C">
        <w:rPr>
          <w:rFonts w:ascii="Myriad Pro" w:hAnsi="Myriad Pro" w:cs="Calibri"/>
          <w:i/>
          <w:sz w:val="20"/>
          <w:szCs w:val="20"/>
          <w:lang w:val="en-GB"/>
        </w:rPr>
        <w:t>words visible</w:t>
      </w:r>
      <w:r w:rsidRPr="002C4E4C">
        <w:rPr>
          <w:rFonts w:ascii="Myriad Pro" w:hAnsi="Myriad Pro" w:cs="Calibri"/>
          <w:sz w:val="20"/>
          <w:szCs w:val="20"/>
          <w:lang w:val="en-GB"/>
        </w:rPr>
        <w:t>.</w:t>
      </w:r>
    </w:p>
    <w:p w14:paraId="53CED046" w14:textId="77777777" w:rsidR="002C4E4C" w:rsidRPr="002C4E4C" w:rsidRDefault="002C4E4C" w:rsidP="002C4E4C">
      <w:pPr>
        <w:numPr>
          <w:ilvl w:val="0"/>
          <w:numId w:val="50"/>
        </w:numPr>
        <w:spacing w:before="120" w:after="120"/>
        <w:jc w:val="both"/>
        <w:rPr>
          <w:rFonts w:ascii="Myriad Pro" w:hAnsi="Myriad Pro" w:cs="Calibri"/>
          <w:sz w:val="20"/>
          <w:szCs w:val="20"/>
          <w:lang w:val="en-GB"/>
        </w:rPr>
      </w:pPr>
      <w:r w:rsidRPr="002C4E4C">
        <w:rPr>
          <w:rFonts w:ascii="Myriad Pro" w:hAnsi="Myriad Pro" w:cs="Calibri"/>
          <w:sz w:val="20"/>
          <w:szCs w:val="20"/>
          <w:lang w:val="en-GB"/>
        </w:rPr>
        <w:t xml:space="preserve">First the learners sort cards into the different themes/subjects simply by looking at the word and </w:t>
      </w:r>
      <w:r w:rsidRPr="002C4E4C">
        <w:rPr>
          <w:rFonts w:ascii="Myriad Pro" w:hAnsi="Myriad Pro" w:cs="Calibri"/>
          <w:sz w:val="20"/>
          <w:szCs w:val="20"/>
          <w:u w:val="single"/>
          <w:lang w:val="en-GB"/>
        </w:rPr>
        <w:t>not</w:t>
      </w:r>
      <w:r w:rsidRPr="002C4E4C">
        <w:rPr>
          <w:rFonts w:ascii="Myriad Pro" w:hAnsi="Myriad Pro" w:cs="Calibri"/>
          <w:sz w:val="20"/>
          <w:szCs w:val="20"/>
          <w:lang w:val="en-GB"/>
        </w:rPr>
        <w:t xml:space="preserve"> looking at the picture.</w:t>
      </w:r>
    </w:p>
    <w:p w14:paraId="4018ED7D" w14:textId="77777777" w:rsidR="002C4E4C" w:rsidRPr="002C4E4C" w:rsidRDefault="002C4E4C" w:rsidP="002C4E4C">
      <w:pPr>
        <w:numPr>
          <w:ilvl w:val="0"/>
          <w:numId w:val="50"/>
        </w:numPr>
        <w:spacing w:before="120" w:after="120"/>
        <w:jc w:val="both"/>
        <w:rPr>
          <w:rFonts w:ascii="Myriad Pro" w:hAnsi="Myriad Pro" w:cs="Calibri"/>
          <w:sz w:val="20"/>
          <w:szCs w:val="20"/>
          <w:lang w:val="en-GB"/>
        </w:rPr>
      </w:pPr>
      <w:r w:rsidRPr="002C4E4C">
        <w:rPr>
          <w:rFonts w:ascii="Myriad Pro" w:hAnsi="Myriad Pro" w:cs="Calibri"/>
          <w:sz w:val="20"/>
          <w:szCs w:val="20"/>
          <w:lang w:val="en-GB"/>
        </w:rPr>
        <w:t>Then a learners take turns to read a word and say what it is. For example, ‘apples are fruit/food’, ‘shirts are clothes’, etc.</w:t>
      </w:r>
    </w:p>
    <w:p w14:paraId="175BA902" w14:textId="77777777" w:rsidR="002C4E4C" w:rsidRPr="002C4E4C" w:rsidRDefault="002C4E4C" w:rsidP="002C4E4C">
      <w:pPr>
        <w:numPr>
          <w:ilvl w:val="0"/>
          <w:numId w:val="50"/>
        </w:numPr>
        <w:spacing w:before="120" w:after="120"/>
        <w:jc w:val="both"/>
        <w:rPr>
          <w:rFonts w:ascii="Myriad Pro" w:hAnsi="Myriad Pro" w:cs="Calibri"/>
          <w:sz w:val="20"/>
          <w:szCs w:val="20"/>
          <w:lang w:val="en-GB"/>
        </w:rPr>
      </w:pPr>
      <w:r w:rsidRPr="002C4E4C">
        <w:rPr>
          <w:rFonts w:ascii="Myriad Pro" w:hAnsi="Myriad Pro" w:cs="Calibri"/>
          <w:sz w:val="20"/>
          <w:szCs w:val="20"/>
          <w:lang w:val="en-GB"/>
        </w:rPr>
        <w:t>Then learners look at the back to check the picture. If the answer is not correct, the card is mixed with the other cards again, with the picture down and the word visible. Another learner can try to identify the correct word.</w:t>
      </w:r>
    </w:p>
    <w:p w14:paraId="326F67FA" w14:textId="77777777" w:rsidR="002C4E4C" w:rsidRPr="002C4E4C" w:rsidRDefault="002C4E4C" w:rsidP="002C4E4C">
      <w:pPr>
        <w:spacing w:before="120" w:after="120"/>
        <w:jc w:val="both"/>
        <w:rPr>
          <w:rFonts w:ascii="Myriad Pro" w:hAnsi="Myriad Pro" w:cs="Calibri"/>
          <w:b/>
          <w:bCs/>
          <w:sz w:val="20"/>
          <w:szCs w:val="20"/>
          <w:lang w:val="en-US"/>
        </w:rPr>
      </w:pPr>
      <w:r w:rsidRPr="002C4E4C">
        <w:rPr>
          <w:rFonts w:ascii="Myriad Pro" w:hAnsi="Myriad Pro" w:cs="Calibri"/>
          <w:b/>
          <w:bCs/>
          <w:sz w:val="20"/>
          <w:szCs w:val="20"/>
          <w:lang w:val="en-US"/>
        </w:rPr>
        <w:lastRenderedPageBreak/>
        <w:t>3. Using pictures to create spoken (or written) text</w:t>
      </w:r>
    </w:p>
    <w:p w14:paraId="76F4A8C6" w14:textId="77777777" w:rsidR="002C4E4C" w:rsidRPr="002C4E4C" w:rsidRDefault="002C4E4C" w:rsidP="002C4E4C">
      <w:pPr>
        <w:spacing w:before="120" w:after="120"/>
        <w:jc w:val="both"/>
        <w:rPr>
          <w:rFonts w:ascii="Myriad Pro" w:hAnsi="Myriad Pro" w:cs="Calibri"/>
          <w:sz w:val="20"/>
          <w:szCs w:val="20"/>
          <w:lang w:val="en-GB"/>
        </w:rPr>
      </w:pPr>
      <w:r w:rsidRPr="002C4E4C">
        <w:rPr>
          <w:rFonts w:ascii="Myriad Pro" w:hAnsi="Myriad Pro" w:cs="Calibri"/>
          <w:sz w:val="20"/>
          <w:szCs w:val="20"/>
          <w:lang w:val="en-GB"/>
        </w:rPr>
        <w:t>Place the cards on the table with the pictures visible.</w:t>
      </w:r>
    </w:p>
    <w:p w14:paraId="22FBB4A9" w14:textId="77777777" w:rsidR="002C4E4C" w:rsidRPr="002C4E4C" w:rsidRDefault="002C4E4C" w:rsidP="002C4E4C">
      <w:pPr>
        <w:spacing w:before="120" w:after="120"/>
        <w:jc w:val="both"/>
        <w:rPr>
          <w:rFonts w:ascii="Myriad Pro" w:hAnsi="Myriad Pro" w:cs="Calibri"/>
          <w:sz w:val="20"/>
          <w:szCs w:val="20"/>
          <w:lang w:val="en-GB"/>
        </w:rPr>
      </w:pPr>
      <w:r w:rsidRPr="002C4E4C">
        <w:rPr>
          <w:rFonts w:ascii="Myriad Pro" w:hAnsi="Myriad Pro" w:cs="Calibri"/>
          <w:sz w:val="20"/>
          <w:szCs w:val="20"/>
          <w:lang w:val="en-GB"/>
        </w:rPr>
        <w:t>Check that everybody knows what the words are and what the pictures relate to. They should belong to the same thematic group.</w:t>
      </w:r>
    </w:p>
    <w:p w14:paraId="2D4E6D45" w14:textId="77777777" w:rsidR="002C4E4C" w:rsidRPr="002C4E4C" w:rsidRDefault="002C4E4C" w:rsidP="002C4E4C">
      <w:pPr>
        <w:spacing w:before="120" w:after="120"/>
        <w:jc w:val="both"/>
        <w:rPr>
          <w:rFonts w:ascii="Myriad Pro" w:hAnsi="Myriad Pro" w:cs="Calibri"/>
          <w:sz w:val="20"/>
          <w:szCs w:val="20"/>
          <w:lang w:val="en-GB"/>
        </w:rPr>
      </w:pPr>
      <w:r w:rsidRPr="002C4E4C">
        <w:rPr>
          <w:rFonts w:ascii="Myriad Pro" w:hAnsi="Myriad Pro" w:cs="Calibri"/>
          <w:sz w:val="20"/>
          <w:szCs w:val="20"/>
          <w:lang w:val="en-GB"/>
        </w:rPr>
        <w:t xml:space="preserve">Learners work together or in small groups to create some sentences based on the pictures. For example, ‘I go to the </w:t>
      </w:r>
      <w:proofErr w:type="gramStart"/>
      <w:r w:rsidRPr="002C4E4C">
        <w:rPr>
          <w:rFonts w:ascii="Myriad Pro" w:hAnsi="Myriad Pro" w:cs="Calibri"/>
          <w:sz w:val="20"/>
          <w:szCs w:val="20"/>
          <w:lang w:val="en-GB"/>
        </w:rPr>
        <w:t>market</w:t>
      </w:r>
      <w:proofErr w:type="gramEnd"/>
      <w:r w:rsidRPr="002C4E4C">
        <w:rPr>
          <w:rFonts w:ascii="Myriad Pro" w:hAnsi="Myriad Pro" w:cs="Calibri"/>
          <w:sz w:val="20"/>
          <w:szCs w:val="20"/>
          <w:lang w:val="en-GB"/>
        </w:rPr>
        <w:t xml:space="preserve"> and I buy vegetables’. They can say their sentences and one member of the group could write them.</w:t>
      </w:r>
    </w:p>
    <w:p w14:paraId="34C2BA8C" w14:textId="77777777" w:rsidR="002C4E4C" w:rsidRPr="002C4E4C" w:rsidRDefault="002C4E4C" w:rsidP="002C4E4C">
      <w:pPr>
        <w:spacing w:before="120" w:after="120"/>
        <w:rPr>
          <w:rFonts w:ascii="Myriad Pro" w:hAnsi="Myriad Pro" w:cs="Calibri"/>
          <w:b/>
          <w:bCs/>
          <w:sz w:val="20"/>
          <w:szCs w:val="20"/>
          <w:lang w:val="en-US"/>
        </w:rPr>
      </w:pPr>
      <w:r w:rsidRPr="002C4E4C">
        <w:rPr>
          <w:rFonts w:ascii="Myriad Pro" w:hAnsi="Myriad Pro" w:cs="Calibri"/>
          <w:b/>
          <w:bCs/>
          <w:sz w:val="20"/>
          <w:szCs w:val="20"/>
          <w:lang w:val="en-US"/>
        </w:rPr>
        <w:t>Food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7"/>
        <w:gridCol w:w="5097"/>
      </w:tblGrid>
      <w:tr w:rsidR="002C4E4C" w:rsidRPr="002C4E4C" w14:paraId="31D43391" w14:textId="77777777" w:rsidTr="00116482">
        <w:trPr>
          <w:trHeight w:val="2098"/>
        </w:trPr>
        <w:tc>
          <w:tcPr>
            <w:tcW w:w="5303" w:type="dxa"/>
            <w:vAlign w:val="center"/>
          </w:tcPr>
          <w:p w14:paraId="2D7B5577" w14:textId="77777777" w:rsidR="002C4E4C" w:rsidRPr="002C4E4C" w:rsidRDefault="002C4E4C" w:rsidP="002C4E4C">
            <w:pPr>
              <w:jc w:val="center"/>
              <w:rPr>
                <w:rFonts w:ascii="Myriad Pro" w:hAnsi="Myriad Pro" w:cs="Calibri"/>
                <w:sz w:val="20"/>
                <w:lang w:val="en-GB" w:eastAsia="en-US"/>
              </w:rPr>
            </w:pPr>
            <w:r w:rsidRPr="002C4E4C">
              <w:rPr>
                <w:rFonts w:ascii="Myriad Pro" w:hAnsi="Myriad Pro" w:cs="Calibri"/>
                <w:noProof/>
                <w:sz w:val="20"/>
              </w:rPr>
              <w:drawing>
                <wp:inline distT="0" distB="0" distL="0" distR="0" wp14:anchorId="7DC2BFD2" wp14:editId="3345CCCE">
                  <wp:extent cx="1885116" cy="1260000"/>
                  <wp:effectExtent l="19050" t="0" r="834" b="0"/>
                  <wp:docPr id="10" name="Image 10" descr="C:\Users\utilisateur\AppData\Local\Microsoft\Windows\INetCache\Content.Word\47_Foo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utilisateur\AppData\Local\Microsoft\Windows\INetCache\Content.Word\47_Food.jpg"/>
                          <pic:cNvPicPr>
                            <a:picLocks noChangeAspect="1" noChangeArrowheads="1"/>
                          </pic:cNvPicPr>
                        </pic:nvPicPr>
                        <pic:blipFill>
                          <a:blip r:embed="rId11" cstate="print"/>
                          <a:srcRect/>
                          <a:stretch>
                            <a:fillRect/>
                          </a:stretch>
                        </pic:blipFill>
                        <pic:spPr bwMode="auto">
                          <a:xfrm>
                            <a:off x="0" y="0"/>
                            <a:ext cx="1885116" cy="1260000"/>
                          </a:xfrm>
                          <a:prstGeom prst="rect">
                            <a:avLst/>
                          </a:prstGeom>
                          <a:noFill/>
                          <a:ln w="9525">
                            <a:noFill/>
                            <a:miter lim="800000"/>
                            <a:headEnd/>
                            <a:tailEnd/>
                          </a:ln>
                        </pic:spPr>
                      </pic:pic>
                    </a:graphicData>
                  </a:graphic>
                </wp:inline>
              </w:drawing>
            </w:r>
          </w:p>
        </w:tc>
        <w:tc>
          <w:tcPr>
            <w:tcW w:w="5303" w:type="dxa"/>
            <w:vAlign w:val="center"/>
          </w:tcPr>
          <w:p w14:paraId="6F8A9071" w14:textId="77777777" w:rsidR="002C4E4C" w:rsidRPr="002C4E4C" w:rsidRDefault="002C4E4C" w:rsidP="002C4E4C">
            <w:pPr>
              <w:jc w:val="center"/>
              <w:rPr>
                <w:rFonts w:ascii="Myriad Pro" w:hAnsi="Myriad Pro" w:cs="Calibri"/>
                <w:sz w:val="20"/>
                <w:lang w:val="en-GB" w:eastAsia="en-US"/>
              </w:rPr>
            </w:pPr>
            <w:r w:rsidRPr="002C4E4C">
              <w:rPr>
                <w:rFonts w:ascii="Myriad Pro" w:hAnsi="Myriad Pro" w:cs="Calibri"/>
                <w:noProof/>
                <w:sz w:val="20"/>
              </w:rPr>
              <w:drawing>
                <wp:inline distT="0" distB="0" distL="0" distR="0" wp14:anchorId="17CEDBDF" wp14:editId="75D5B61A">
                  <wp:extent cx="1815882" cy="1260000"/>
                  <wp:effectExtent l="19050" t="0" r="0" b="0"/>
                  <wp:docPr id="13" name="Image 13" descr="C:\Users\utilisateur\AppData\Local\Microsoft\Windows\INetCache\Content.Word\47_Wa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utilisateur\AppData\Local\Microsoft\Windows\INetCache\Content.Word\47_Water.jpg"/>
                          <pic:cNvPicPr>
                            <a:picLocks noChangeAspect="1" noChangeArrowheads="1"/>
                          </pic:cNvPicPr>
                        </pic:nvPicPr>
                        <pic:blipFill>
                          <a:blip r:embed="rId12" cstate="print"/>
                          <a:srcRect/>
                          <a:stretch>
                            <a:fillRect/>
                          </a:stretch>
                        </pic:blipFill>
                        <pic:spPr bwMode="auto">
                          <a:xfrm>
                            <a:off x="0" y="0"/>
                            <a:ext cx="1815882" cy="1260000"/>
                          </a:xfrm>
                          <a:prstGeom prst="rect">
                            <a:avLst/>
                          </a:prstGeom>
                          <a:noFill/>
                          <a:ln w="9525">
                            <a:noFill/>
                            <a:miter lim="800000"/>
                            <a:headEnd/>
                            <a:tailEnd/>
                          </a:ln>
                        </pic:spPr>
                      </pic:pic>
                    </a:graphicData>
                  </a:graphic>
                </wp:inline>
              </w:drawing>
            </w:r>
          </w:p>
        </w:tc>
      </w:tr>
      <w:tr w:rsidR="002C4E4C" w:rsidRPr="002C4E4C" w14:paraId="3B15CA21" w14:textId="77777777" w:rsidTr="00116482">
        <w:tc>
          <w:tcPr>
            <w:tcW w:w="5303" w:type="dxa"/>
            <w:vAlign w:val="center"/>
          </w:tcPr>
          <w:p w14:paraId="34CB0689" w14:textId="77777777" w:rsidR="002C4E4C" w:rsidRPr="002C4E4C" w:rsidRDefault="002C4E4C" w:rsidP="002C4E4C">
            <w:pPr>
              <w:jc w:val="center"/>
              <w:rPr>
                <w:rFonts w:ascii="Myriad Pro" w:hAnsi="Myriad Pro" w:cs="Calibri"/>
                <w:b/>
                <w:sz w:val="20"/>
                <w:lang w:val="en-GB" w:eastAsia="en-US"/>
              </w:rPr>
            </w:pPr>
            <w:r w:rsidRPr="002C4E4C">
              <w:rPr>
                <w:rFonts w:ascii="Myriad Pro" w:hAnsi="Myriad Pro" w:cs="Calibri"/>
                <w:b/>
                <w:sz w:val="20"/>
                <w:lang w:val="en-GB" w:eastAsia="en-US"/>
              </w:rPr>
              <w:t>food</w:t>
            </w:r>
          </w:p>
        </w:tc>
        <w:tc>
          <w:tcPr>
            <w:tcW w:w="5303" w:type="dxa"/>
            <w:vAlign w:val="center"/>
          </w:tcPr>
          <w:p w14:paraId="6BC68CD5" w14:textId="77777777" w:rsidR="002C4E4C" w:rsidRPr="002C4E4C" w:rsidRDefault="002C4E4C" w:rsidP="002C4E4C">
            <w:pPr>
              <w:jc w:val="center"/>
              <w:rPr>
                <w:rFonts w:ascii="Myriad Pro" w:hAnsi="Myriad Pro" w:cs="Calibri"/>
                <w:b/>
                <w:sz w:val="20"/>
                <w:lang w:val="en-GB" w:eastAsia="en-US"/>
              </w:rPr>
            </w:pPr>
            <w:r w:rsidRPr="002C4E4C">
              <w:rPr>
                <w:rFonts w:ascii="Myriad Pro" w:hAnsi="Myriad Pro" w:cs="Calibri"/>
                <w:b/>
                <w:sz w:val="20"/>
                <w:lang w:val="en-GB" w:eastAsia="en-US"/>
              </w:rPr>
              <w:t>water</w:t>
            </w:r>
          </w:p>
        </w:tc>
      </w:tr>
    </w:tbl>
    <w:p w14:paraId="4DF82C7A" w14:textId="77777777" w:rsidR="002C4E4C" w:rsidRPr="002C4E4C" w:rsidRDefault="002C4E4C" w:rsidP="002C4E4C">
      <w:pPr>
        <w:spacing w:before="120" w:after="120"/>
        <w:rPr>
          <w:rFonts w:ascii="Myriad Pro" w:hAnsi="Myriad Pro" w:cs="Calibri"/>
          <w:i/>
          <w:sz w:val="20"/>
          <w:szCs w:val="20"/>
          <w:lang w:val="en-GB"/>
        </w:rPr>
      </w:pPr>
      <w:r w:rsidRPr="002C4E4C">
        <w:rPr>
          <w:rFonts w:ascii="Myriad Pro" w:hAnsi="Myriad Pro" w:cs="Calibri"/>
          <w:i/>
          <w:sz w:val="20"/>
          <w:szCs w:val="20"/>
          <w:u w:val="single"/>
          <w:lang w:val="en-GB"/>
        </w:rPr>
        <w:t>Expand</w:t>
      </w:r>
      <w:r w:rsidRPr="002C4E4C">
        <w:rPr>
          <w:rFonts w:ascii="Myriad Pro" w:hAnsi="Myriad Pro" w:cs="Calibri"/>
          <w:i/>
          <w:sz w:val="20"/>
          <w:szCs w:val="20"/>
          <w:lang w:val="en-GB"/>
        </w:rPr>
        <w:t>: milk, coffee, tea, etc.</w:t>
      </w:r>
    </w:p>
    <w:p w14:paraId="44CF3204" w14:textId="77777777" w:rsidR="002C4E4C" w:rsidRPr="002C4E4C" w:rsidRDefault="002C4E4C" w:rsidP="002C4E4C">
      <w:pPr>
        <w:spacing w:before="120" w:after="120"/>
        <w:rPr>
          <w:rFonts w:ascii="Myriad Pro" w:hAnsi="Myriad Pro" w:cs="Calibri"/>
          <w:b/>
          <w:bCs/>
          <w:sz w:val="20"/>
          <w:szCs w:val="20"/>
          <w:lang w:val="en-US"/>
        </w:rPr>
      </w:pPr>
    </w:p>
    <w:p w14:paraId="5BBE9A4B" w14:textId="77777777" w:rsidR="002C4E4C" w:rsidRPr="002C4E4C" w:rsidRDefault="002C4E4C" w:rsidP="002C4E4C">
      <w:pPr>
        <w:spacing w:before="120" w:after="120"/>
        <w:rPr>
          <w:rFonts w:ascii="Myriad Pro" w:hAnsi="Myriad Pro" w:cs="Calibri"/>
          <w:b/>
          <w:bCs/>
          <w:sz w:val="20"/>
          <w:szCs w:val="20"/>
          <w:lang w:val="en-US"/>
        </w:rPr>
      </w:pPr>
      <w:r w:rsidRPr="002C4E4C">
        <w:rPr>
          <w:rFonts w:ascii="Myriad Pro" w:hAnsi="Myriad Pro" w:cs="Calibri"/>
          <w:b/>
          <w:bCs/>
          <w:sz w:val="20"/>
          <w:szCs w:val="20"/>
          <w:lang w:val="en-US"/>
        </w:rPr>
        <w:t>Health</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3"/>
        <w:gridCol w:w="5101"/>
      </w:tblGrid>
      <w:tr w:rsidR="002C4E4C" w:rsidRPr="002C4E4C" w14:paraId="30AD5DF5" w14:textId="77777777" w:rsidTr="00116482">
        <w:trPr>
          <w:trHeight w:val="2098"/>
        </w:trPr>
        <w:tc>
          <w:tcPr>
            <w:tcW w:w="5303" w:type="dxa"/>
            <w:vAlign w:val="center"/>
          </w:tcPr>
          <w:p w14:paraId="3A321D17" w14:textId="77777777" w:rsidR="002C4E4C" w:rsidRPr="002C4E4C" w:rsidRDefault="002C4E4C" w:rsidP="002C4E4C">
            <w:pPr>
              <w:jc w:val="center"/>
              <w:rPr>
                <w:rFonts w:ascii="Myriad Pro" w:hAnsi="Myriad Pro" w:cs="Calibri"/>
                <w:sz w:val="20"/>
                <w:lang w:val="en-GB" w:eastAsia="en-US"/>
              </w:rPr>
            </w:pPr>
            <w:r w:rsidRPr="002C4E4C">
              <w:rPr>
                <w:rFonts w:ascii="Myriad Pro" w:hAnsi="Myriad Pro" w:cs="Calibri"/>
                <w:noProof/>
                <w:sz w:val="20"/>
              </w:rPr>
              <w:drawing>
                <wp:inline distT="0" distB="0" distL="0" distR="0" wp14:anchorId="22B7F736" wp14:editId="06939E86">
                  <wp:extent cx="1680000" cy="1260000"/>
                  <wp:effectExtent l="19050" t="0" r="0" b="0"/>
                  <wp:docPr id="28" name="Image 28" descr="C:\Users\utilisateur\AppData\Local\Microsoft\Windows\INetCache\Content.Word\47_medici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utilisateur\AppData\Local\Microsoft\Windows\INetCache\Content.Word\47_medicine.jpg"/>
                          <pic:cNvPicPr>
                            <a:picLocks noChangeAspect="1" noChangeArrowheads="1"/>
                          </pic:cNvPicPr>
                        </pic:nvPicPr>
                        <pic:blipFill>
                          <a:blip r:embed="rId13" cstate="print"/>
                          <a:srcRect/>
                          <a:stretch>
                            <a:fillRect/>
                          </a:stretch>
                        </pic:blipFill>
                        <pic:spPr bwMode="auto">
                          <a:xfrm>
                            <a:off x="0" y="0"/>
                            <a:ext cx="1680000" cy="1260000"/>
                          </a:xfrm>
                          <a:prstGeom prst="rect">
                            <a:avLst/>
                          </a:prstGeom>
                          <a:noFill/>
                          <a:ln w="9525">
                            <a:noFill/>
                            <a:miter lim="800000"/>
                            <a:headEnd/>
                            <a:tailEnd/>
                          </a:ln>
                        </pic:spPr>
                      </pic:pic>
                    </a:graphicData>
                  </a:graphic>
                </wp:inline>
              </w:drawing>
            </w:r>
          </w:p>
        </w:tc>
        <w:tc>
          <w:tcPr>
            <w:tcW w:w="5303" w:type="dxa"/>
            <w:vAlign w:val="center"/>
          </w:tcPr>
          <w:p w14:paraId="2F92E023" w14:textId="77777777" w:rsidR="002C4E4C" w:rsidRPr="002C4E4C" w:rsidRDefault="002C4E4C" w:rsidP="002C4E4C">
            <w:pPr>
              <w:jc w:val="center"/>
              <w:rPr>
                <w:rFonts w:ascii="Myriad Pro" w:hAnsi="Myriad Pro" w:cs="Calibri"/>
                <w:sz w:val="20"/>
                <w:lang w:val="en-GB" w:eastAsia="en-US"/>
              </w:rPr>
            </w:pPr>
            <w:r w:rsidRPr="002C4E4C">
              <w:rPr>
                <w:rFonts w:ascii="Myriad Pro" w:hAnsi="Myriad Pro" w:cs="Calibri"/>
                <w:noProof/>
                <w:sz w:val="20"/>
              </w:rPr>
              <w:drawing>
                <wp:inline distT="0" distB="0" distL="0" distR="0" wp14:anchorId="68352E3A" wp14:editId="5B3B6613">
                  <wp:extent cx="1884112" cy="1260000"/>
                  <wp:effectExtent l="19050" t="0" r="1838" b="0"/>
                  <wp:docPr id="25" name="Image 25" descr="C:\Users\utilisateur\AppData\Local\Microsoft\Windows\INetCache\Content.Word\47_inject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utilisateur\AppData\Local\Microsoft\Windows\INetCache\Content.Word\47_injection.jpg"/>
                          <pic:cNvPicPr>
                            <a:picLocks noChangeAspect="1" noChangeArrowheads="1"/>
                          </pic:cNvPicPr>
                        </pic:nvPicPr>
                        <pic:blipFill>
                          <a:blip r:embed="rId14" cstate="print"/>
                          <a:srcRect/>
                          <a:stretch>
                            <a:fillRect/>
                          </a:stretch>
                        </pic:blipFill>
                        <pic:spPr bwMode="auto">
                          <a:xfrm>
                            <a:off x="0" y="0"/>
                            <a:ext cx="1884112" cy="1260000"/>
                          </a:xfrm>
                          <a:prstGeom prst="rect">
                            <a:avLst/>
                          </a:prstGeom>
                          <a:noFill/>
                          <a:ln w="9525">
                            <a:noFill/>
                            <a:miter lim="800000"/>
                            <a:headEnd/>
                            <a:tailEnd/>
                          </a:ln>
                        </pic:spPr>
                      </pic:pic>
                    </a:graphicData>
                  </a:graphic>
                </wp:inline>
              </w:drawing>
            </w:r>
          </w:p>
        </w:tc>
      </w:tr>
      <w:tr w:rsidR="002C4E4C" w:rsidRPr="002C4E4C" w14:paraId="41F64E64" w14:textId="77777777" w:rsidTr="00116482">
        <w:tc>
          <w:tcPr>
            <w:tcW w:w="5303" w:type="dxa"/>
            <w:vAlign w:val="center"/>
          </w:tcPr>
          <w:p w14:paraId="05FA3F2C" w14:textId="77777777" w:rsidR="002C4E4C" w:rsidRPr="002C4E4C" w:rsidRDefault="002C4E4C" w:rsidP="002C4E4C">
            <w:pPr>
              <w:jc w:val="center"/>
              <w:rPr>
                <w:rFonts w:ascii="Myriad Pro" w:hAnsi="Myriad Pro" w:cs="Calibri"/>
                <w:b/>
                <w:sz w:val="20"/>
                <w:lang w:val="en-GB" w:eastAsia="en-US"/>
              </w:rPr>
            </w:pPr>
            <w:r w:rsidRPr="002C4E4C">
              <w:rPr>
                <w:rFonts w:ascii="Myriad Pro" w:hAnsi="Myriad Pro" w:cs="Calibri"/>
                <w:b/>
                <w:sz w:val="20"/>
                <w:lang w:val="en-GB" w:eastAsia="en-US"/>
              </w:rPr>
              <w:t>medicine</w:t>
            </w:r>
          </w:p>
        </w:tc>
        <w:tc>
          <w:tcPr>
            <w:tcW w:w="5303" w:type="dxa"/>
            <w:vAlign w:val="center"/>
          </w:tcPr>
          <w:p w14:paraId="6C56332E" w14:textId="77777777" w:rsidR="002C4E4C" w:rsidRPr="002C4E4C" w:rsidRDefault="002C4E4C" w:rsidP="002C4E4C">
            <w:pPr>
              <w:jc w:val="center"/>
              <w:rPr>
                <w:rFonts w:ascii="Myriad Pro" w:hAnsi="Myriad Pro" w:cs="Calibri"/>
                <w:b/>
                <w:sz w:val="20"/>
                <w:lang w:val="en-GB" w:eastAsia="en-US"/>
              </w:rPr>
            </w:pPr>
            <w:r w:rsidRPr="002C4E4C">
              <w:rPr>
                <w:rFonts w:ascii="Myriad Pro" w:hAnsi="Myriad Pro" w:cs="Calibri"/>
                <w:b/>
                <w:sz w:val="20"/>
                <w:lang w:val="en-GB" w:eastAsia="en-US"/>
              </w:rPr>
              <w:t>injection</w:t>
            </w:r>
          </w:p>
        </w:tc>
      </w:tr>
      <w:tr w:rsidR="002C4E4C" w:rsidRPr="002C4E4C" w14:paraId="68FD212B" w14:textId="77777777" w:rsidTr="00116482">
        <w:trPr>
          <w:trHeight w:val="2098"/>
        </w:trPr>
        <w:tc>
          <w:tcPr>
            <w:tcW w:w="5303" w:type="dxa"/>
            <w:vAlign w:val="center"/>
          </w:tcPr>
          <w:p w14:paraId="212A34B6" w14:textId="77777777" w:rsidR="002C4E4C" w:rsidRPr="002C4E4C" w:rsidRDefault="002C4E4C" w:rsidP="002C4E4C">
            <w:pPr>
              <w:jc w:val="center"/>
              <w:rPr>
                <w:rFonts w:ascii="Myriad Pro" w:hAnsi="Myriad Pro" w:cs="Calibri"/>
                <w:sz w:val="20"/>
                <w:lang w:val="en-GB" w:eastAsia="en-US"/>
              </w:rPr>
            </w:pPr>
            <w:r w:rsidRPr="002C4E4C">
              <w:rPr>
                <w:rFonts w:ascii="Myriad Pro" w:hAnsi="Myriad Pro" w:cs="Calibri"/>
                <w:noProof/>
                <w:sz w:val="20"/>
              </w:rPr>
              <w:drawing>
                <wp:inline distT="0" distB="0" distL="0" distR="0" wp14:anchorId="10C7BC2D" wp14:editId="598AB295">
                  <wp:extent cx="1892958" cy="1260000"/>
                  <wp:effectExtent l="19050" t="0" r="0" b="0"/>
                  <wp:docPr id="3" name="Image 1" descr="C:\Users\utilisateur\AppData\Local\Microsoft\Windows\INetCache\Content.Word\47_inhal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tilisateur\AppData\Local\Microsoft\Windows\INetCache\Content.Word\47_inhaler.jpg"/>
                          <pic:cNvPicPr>
                            <a:picLocks noChangeAspect="1" noChangeArrowheads="1"/>
                          </pic:cNvPicPr>
                        </pic:nvPicPr>
                        <pic:blipFill>
                          <a:blip r:embed="rId15" cstate="print"/>
                          <a:srcRect/>
                          <a:stretch>
                            <a:fillRect/>
                          </a:stretch>
                        </pic:blipFill>
                        <pic:spPr bwMode="auto">
                          <a:xfrm>
                            <a:off x="0" y="0"/>
                            <a:ext cx="1892958" cy="1260000"/>
                          </a:xfrm>
                          <a:prstGeom prst="rect">
                            <a:avLst/>
                          </a:prstGeom>
                          <a:noFill/>
                          <a:ln w="9525">
                            <a:noFill/>
                            <a:miter lim="800000"/>
                            <a:headEnd/>
                            <a:tailEnd/>
                          </a:ln>
                        </pic:spPr>
                      </pic:pic>
                    </a:graphicData>
                  </a:graphic>
                </wp:inline>
              </w:drawing>
            </w:r>
          </w:p>
        </w:tc>
        <w:tc>
          <w:tcPr>
            <w:tcW w:w="5303" w:type="dxa"/>
            <w:vAlign w:val="center"/>
          </w:tcPr>
          <w:p w14:paraId="6B34F08C" w14:textId="77777777" w:rsidR="002C4E4C" w:rsidRPr="002C4E4C" w:rsidRDefault="002C4E4C" w:rsidP="002C4E4C">
            <w:pPr>
              <w:jc w:val="center"/>
              <w:rPr>
                <w:rFonts w:ascii="Myriad Pro" w:hAnsi="Myriad Pro" w:cs="Calibri"/>
                <w:sz w:val="20"/>
                <w:lang w:val="en-GB" w:eastAsia="en-US"/>
              </w:rPr>
            </w:pPr>
            <w:r w:rsidRPr="002C4E4C">
              <w:rPr>
                <w:rFonts w:ascii="Myriad Pro" w:hAnsi="Myriad Pro" w:cs="Calibri"/>
                <w:noProof/>
                <w:sz w:val="20"/>
              </w:rPr>
              <w:drawing>
                <wp:inline distT="0" distB="0" distL="0" distR="0" wp14:anchorId="38F1ECB9" wp14:editId="341352F2">
                  <wp:extent cx="1260000" cy="1260000"/>
                  <wp:effectExtent l="19050" t="0" r="0" b="0"/>
                  <wp:docPr id="22" name="Image 22" descr="C:\Users\utilisateur\AppData\Local\Microsoft\Windows\INetCache\Content.Word\47_doct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utilisateur\AppData\Local\Microsoft\Windows\INetCache\Content.Word\47_doctor.jpg"/>
                          <pic:cNvPicPr>
                            <a:picLocks noChangeAspect="1" noChangeArrowheads="1"/>
                          </pic:cNvPicPr>
                        </pic:nvPicPr>
                        <pic:blipFill>
                          <a:blip r:embed="rId16" cstate="print"/>
                          <a:srcRect/>
                          <a:stretch>
                            <a:fillRect/>
                          </a:stretch>
                        </pic:blipFill>
                        <pic:spPr bwMode="auto">
                          <a:xfrm>
                            <a:off x="0" y="0"/>
                            <a:ext cx="1260000" cy="1260000"/>
                          </a:xfrm>
                          <a:prstGeom prst="rect">
                            <a:avLst/>
                          </a:prstGeom>
                          <a:noFill/>
                          <a:ln w="9525">
                            <a:noFill/>
                            <a:miter lim="800000"/>
                            <a:headEnd/>
                            <a:tailEnd/>
                          </a:ln>
                        </pic:spPr>
                      </pic:pic>
                    </a:graphicData>
                  </a:graphic>
                </wp:inline>
              </w:drawing>
            </w:r>
          </w:p>
        </w:tc>
      </w:tr>
      <w:tr w:rsidR="002C4E4C" w:rsidRPr="002C4E4C" w14:paraId="25E0A20A" w14:textId="77777777" w:rsidTr="00116482">
        <w:tc>
          <w:tcPr>
            <w:tcW w:w="5303" w:type="dxa"/>
            <w:vAlign w:val="center"/>
          </w:tcPr>
          <w:p w14:paraId="51EE67A1" w14:textId="77777777" w:rsidR="002C4E4C" w:rsidRPr="002C4E4C" w:rsidRDefault="002C4E4C" w:rsidP="002C4E4C">
            <w:pPr>
              <w:jc w:val="center"/>
              <w:rPr>
                <w:rFonts w:ascii="Myriad Pro" w:hAnsi="Myriad Pro" w:cs="Calibri"/>
                <w:b/>
                <w:sz w:val="20"/>
                <w:lang w:val="en-GB" w:eastAsia="en-US"/>
              </w:rPr>
            </w:pPr>
            <w:r w:rsidRPr="002C4E4C">
              <w:rPr>
                <w:rFonts w:ascii="Myriad Pro" w:hAnsi="Myriad Pro" w:cs="Calibri"/>
                <w:b/>
                <w:sz w:val="20"/>
                <w:lang w:val="en-GB" w:eastAsia="en-US"/>
              </w:rPr>
              <w:t>inhaler</w:t>
            </w:r>
          </w:p>
        </w:tc>
        <w:tc>
          <w:tcPr>
            <w:tcW w:w="5303" w:type="dxa"/>
            <w:vAlign w:val="center"/>
          </w:tcPr>
          <w:p w14:paraId="420A72BD" w14:textId="77777777" w:rsidR="002C4E4C" w:rsidRPr="002C4E4C" w:rsidRDefault="002C4E4C" w:rsidP="002C4E4C">
            <w:pPr>
              <w:jc w:val="center"/>
              <w:rPr>
                <w:rFonts w:ascii="Myriad Pro" w:hAnsi="Myriad Pro" w:cs="Calibri"/>
                <w:b/>
                <w:sz w:val="20"/>
                <w:lang w:val="en-GB" w:eastAsia="en-US"/>
              </w:rPr>
            </w:pPr>
            <w:r w:rsidRPr="002C4E4C">
              <w:rPr>
                <w:rFonts w:ascii="Myriad Pro" w:hAnsi="Myriad Pro" w:cs="Calibri"/>
                <w:b/>
                <w:sz w:val="20"/>
                <w:lang w:val="en-GB" w:eastAsia="en-US"/>
              </w:rPr>
              <w:t>doctor</w:t>
            </w:r>
          </w:p>
        </w:tc>
      </w:tr>
      <w:tr w:rsidR="002C4E4C" w:rsidRPr="002C4E4C" w14:paraId="108C6B54" w14:textId="77777777" w:rsidTr="00116482">
        <w:trPr>
          <w:trHeight w:val="2098"/>
        </w:trPr>
        <w:tc>
          <w:tcPr>
            <w:tcW w:w="5303" w:type="dxa"/>
            <w:vAlign w:val="center"/>
          </w:tcPr>
          <w:p w14:paraId="35B52A42" w14:textId="77777777" w:rsidR="002C4E4C" w:rsidRPr="002C4E4C" w:rsidRDefault="002C4E4C" w:rsidP="002C4E4C">
            <w:pPr>
              <w:jc w:val="center"/>
              <w:rPr>
                <w:rFonts w:ascii="Myriad Pro" w:hAnsi="Myriad Pro" w:cs="Calibri"/>
                <w:sz w:val="20"/>
                <w:lang w:val="en-GB" w:eastAsia="en-US"/>
              </w:rPr>
            </w:pPr>
            <w:r w:rsidRPr="002C4E4C">
              <w:rPr>
                <w:rFonts w:ascii="Myriad Pro" w:hAnsi="Myriad Pro" w:cs="Calibri"/>
                <w:noProof/>
                <w:sz w:val="20"/>
              </w:rPr>
              <w:drawing>
                <wp:inline distT="0" distB="0" distL="0" distR="0" wp14:anchorId="6461CA4E" wp14:editId="169AFB9D">
                  <wp:extent cx="1884112" cy="1260000"/>
                  <wp:effectExtent l="19050" t="0" r="1838" b="0"/>
                  <wp:docPr id="7" name="Image 7" descr="C:\Users\utilisateur\AppData\Local\Microsoft\Windows\INetCache\Content.Word\47_Dentis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tilisateur\AppData\Local\Microsoft\Windows\INetCache\Content.Word\47_Dentist.jpg"/>
                          <pic:cNvPicPr>
                            <a:picLocks noChangeAspect="1" noChangeArrowheads="1"/>
                          </pic:cNvPicPr>
                        </pic:nvPicPr>
                        <pic:blipFill>
                          <a:blip r:embed="rId17" cstate="print"/>
                          <a:srcRect/>
                          <a:stretch>
                            <a:fillRect/>
                          </a:stretch>
                        </pic:blipFill>
                        <pic:spPr bwMode="auto">
                          <a:xfrm>
                            <a:off x="0" y="0"/>
                            <a:ext cx="1884112" cy="1260000"/>
                          </a:xfrm>
                          <a:prstGeom prst="rect">
                            <a:avLst/>
                          </a:prstGeom>
                          <a:noFill/>
                          <a:ln w="9525">
                            <a:noFill/>
                            <a:miter lim="800000"/>
                            <a:headEnd/>
                            <a:tailEnd/>
                          </a:ln>
                        </pic:spPr>
                      </pic:pic>
                    </a:graphicData>
                  </a:graphic>
                </wp:inline>
              </w:drawing>
            </w:r>
          </w:p>
        </w:tc>
        <w:tc>
          <w:tcPr>
            <w:tcW w:w="5303" w:type="dxa"/>
            <w:vAlign w:val="center"/>
          </w:tcPr>
          <w:p w14:paraId="0222EA8A" w14:textId="77777777" w:rsidR="002C4E4C" w:rsidRPr="002C4E4C" w:rsidRDefault="002C4E4C" w:rsidP="002C4E4C">
            <w:pPr>
              <w:jc w:val="center"/>
              <w:rPr>
                <w:rFonts w:ascii="Myriad Pro" w:hAnsi="Myriad Pro" w:cs="Calibri"/>
                <w:sz w:val="20"/>
                <w:lang w:val="en-GB" w:eastAsia="en-US"/>
              </w:rPr>
            </w:pPr>
            <w:r w:rsidRPr="002C4E4C">
              <w:rPr>
                <w:rFonts w:ascii="Myriad Pro" w:hAnsi="Myriad Pro" w:cs="Calibri"/>
                <w:noProof/>
                <w:sz w:val="20"/>
              </w:rPr>
              <w:drawing>
                <wp:inline distT="0" distB="0" distL="0" distR="0" wp14:anchorId="52B37161" wp14:editId="49116AAF">
                  <wp:extent cx="1234800" cy="1260000"/>
                  <wp:effectExtent l="19050" t="0" r="3450" b="0"/>
                  <wp:docPr id="31" name="Image 31" descr="C:\Users\utilisateur\AppData\Local\Microsoft\Windows\INetCache\Content.Word\47_temperat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utilisateur\AppData\Local\Microsoft\Windows\INetCache\Content.Word\47_temperature.jpg"/>
                          <pic:cNvPicPr>
                            <a:picLocks noChangeAspect="1" noChangeArrowheads="1"/>
                          </pic:cNvPicPr>
                        </pic:nvPicPr>
                        <pic:blipFill>
                          <a:blip r:embed="rId18" cstate="print"/>
                          <a:srcRect/>
                          <a:stretch>
                            <a:fillRect/>
                          </a:stretch>
                        </pic:blipFill>
                        <pic:spPr bwMode="auto">
                          <a:xfrm>
                            <a:off x="0" y="0"/>
                            <a:ext cx="1234800" cy="1260000"/>
                          </a:xfrm>
                          <a:prstGeom prst="rect">
                            <a:avLst/>
                          </a:prstGeom>
                          <a:noFill/>
                          <a:ln w="9525">
                            <a:noFill/>
                            <a:miter lim="800000"/>
                            <a:headEnd/>
                            <a:tailEnd/>
                          </a:ln>
                        </pic:spPr>
                      </pic:pic>
                    </a:graphicData>
                  </a:graphic>
                </wp:inline>
              </w:drawing>
            </w:r>
          </w:p>
        </w:tc>
      </w:tr>
      <w:tr w:rsidR="002C4E4C" w:rsidRPr="002C4E4C" w14:paraId="1777CAE8" w14:textId="77777777" w:rsidTr="00116482">
        <w:tc>
          <w:tcPr>
            <w:tcW w:w="5303" w:type="dxa"/>
            <w:vAlign w:val="center"/>
          </w:tcPr>
          <w:p w14:paraId="75FE3C06" w14:textId="77777777" w:rsidR="002C4E4C" w:rsidRPr="002C4E4C" w:rsidRDefault="002C4E4C" w:rsidP="002C4E4C">
            <w:pPr>
              <w:jc w:val="center"/>
              <w:rPr>
                <w:rFonts w:ascii="Myriad Pro" w:hAnsi="Myriad Pro" w:cs="Calibri"/>
                <w:b/>
                <w:sz w:val="20"/>
                <w:lang w:val="en-GB" w:eastAsia="en-US"/>
              </w:rPr>
            </w:pPr>
            <w:r w:rsidRPr="002C4E4C">
              <w:rPr>
                <w:rFonts w:ascii="Myriad Pro" w:hAnsi="Myriad Pro" w:cs="Calibri"/>
                <w:b/>
                <w:sz w:val="20"/>
                <w:lang w:val="en-GB" w:eastAsia="en-US"/>
              </w:rPr>
              <w:t>dentist</w:t>
            </w:r>
          </w:p>
        </w:tc>
        <w:tc>
          <w:tcPr>
            <w:tcW w:w="5303" w:type="dxa"/>
            <w:vAlign w:val="center"/>
          </w:tcPr>
          <w:p w14:paraId="3551A01A" w14:textId="77777777" w:rsidR="002C4E4C" w:rsidRPr="002C4E4C" w:rsidRDefault="002C4E4C" w:rsidP="002C4E4C">
            <w:pPr>
              <w:jc w:val="center"/>
              <w:rPr>
                <w:rFonts w:ascii="Myriad Pro" w:hAnsi="Myriad Pro" w:cs="Calibri"/>
                <w:b/>
                <w:sz w:val="20"/>
                <w:lang w:val="en-GB" w:eastAsia="en-US"/>
              </w:rPr>
            </w:pPr>
            <w:r w:rsidRPr="002C4E4C">
              <w:rPr>
                <w:rFonts w:ascii="Myriad Pro" w:hAnsi="Myriad Pro" w:cs="Calibri"/>
                <w:b/>
                <w:sz w:val="20"/>
                <w:lang w:val="en-GB" w:eastAsia="en-US"/>
              </w:rPr>
              <w:t>temperature /fever</w:t>
            </w:r>
          </w:p>
        </w:tc>
      </w:tr>
    </w:tbl>
    <w:p w14:paraId="69AFE85E" w14:textId="77777777" w:rsidR="002C4E4C" w:rsidRPr="002C4E4C" w:rsidRDefault="002C4E4C" w:rsidP="002C4E4C">
      <w:pPr>
        <w:rPr>
          <w:rFonts w:ascii="Myriad Pro" w:hAnsi="Myriad Pro" w:cs="Calibri"/>
          <w:b/>
          <w:bCs/>
          <w:sz w:val="20"/>
          <w:szCs w:val="20"/>
          <w:lang w:val="en-US"/>
        </w:rPr>
      </w:pPr>
      <w:r w:rsidRPr="002C4E4C">
        <w:rPr>
          <w:rFonts w:ascii="Myriad Pro" w:hAnsi="Myriad Pro"/>
          <w:sz w:val="20"/>
          <w:szCs w:val="20"/>
        </w:rPr>
        <w:br w:type="page"/>
      </w:r>
    </w:p>
    <w:p w14:paraId="1C723FEF" w14:textId="77777777" w:rsidR="002C4E4C" w:rsidRPr="002C4E4C" w:rsidRDefault="002C4E4C" w:rsidP="002C4E4C">
      <w:pPr>
        <w:spacing w:before="120" w:after="120"/>
        <w:rPr>
          <w:rFonts w:ascii="Myriad Pro" w:hAnsi="Myriad Pro" w:cs="Calibri"/>
          <w:b/>
          <w:bCs/>
          <w:sz w:val="20"/>
          <w:szCs w:val="20"/>
          <w:lang w:val="en-US"/>
        </w:rPr>
      </w:pPr>
      <w:r w:rsidRPr="002C4E4C">
        <w:rPr>
          <w:rFonts w:ascii="Myriad Pro" w:hAnsi="Myriad Pro" w:cs="Calibri"/>
          <w:b/>
          <w:bCs/>
          <w:sz w:val="20"/>
          <w:szCs w:val="20"/>
          <w:lang w:val="en-US"/>
        </w:rPr>
        <w:lastRenderedPageBreak/>
        <w:t>Clothes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53"/>
        <w:gridCol w:w="5051"/>
      </w:tblGrid>
      <w:tr w:rsidR="002C4E4C" w:rsidRPr="002C4E4C" w14:paraId="7F463108" w14:textId="77777777" w:rsidTr="00116482">
        <w:trPr>
          <w:trHeight w:val="2381"/>
        </w:trPr>
        <w:tc>
          <w:tcPr>
            <w:tcW w:w="5303" w:type="dxa"/>
            <w:vAlign w:val="center"/>
          </w:tcPr>
          <w:p w14:paraId="660B68DF" w14:textId="77777777" w:rsidR="002C4E4C" w:rsidRPr="002C4E4C" w:rsidRDefault="002C4E4C" w:rsidP="002C4E4C">
            <w:pPr>
              <w:jc w:val="center"/>
              <w:rPr>
                <w:rFonts w:ascii="Myriad Pro" w:hAnsi="Myriad Pro" w:cs="Calibri"/>
                <w:sz w:val="20"/>
                <w:lang w:val="en-GB" w:eastAsia="en-US"/>
              </w:rPr>
            </w:pPr>
            <w:r w:rsidRPr="002C4E4C">
              <w:rPr>
                <w:rFonts w:ascii="Myriad Pro" w:hAnsi="Myriad Pro" w:cs="Calibri"/>
                <w:noProof/>
                <w:sz w:val="20"/>
              </w:rPr>
              <w:drawing>
                <wp:inline distT="0" distB="0" distL="0" distR="0" wp14:anchorId="3C368A40" wp14:editId="13628874">
                  <wp:extent cx="2163383" cy="1440000"/>
                  <wp:effectExtent l="0" t="0" r="0" b="0"/>
                  <wp:docPr id="34" name="Image 34" descr="C:\Users\utilisateur\AppData\Local\Microsoft\Windows\INetCache\Content.Word\47_cloth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Users\utilisateur\AppData\Local\Microsoft\Windows\INetCache\Content.Word\47_clothes.jpg"/>
                          <pic:cNvPicPr>
                            <a:picLocks noChangeAspect="1" noChangeArrowheads="1"/>
                          </pic:cNvPicPr>
                        </pic:nvPicPr>
                        <pic:blipFill>
                          <a:blip r:embed="rId19" cstate="print"/>
                          <a:srcRect/>
                          <a:stretch>
                            <a:fillRect/>
                          </a:stretch>
                        </pic:blipFill>
                        <pic:spPr bwMode="auto">
                          <a:xfrm>
                            <a:off x="0" y="0"/>
                            <a:ext cx="2163383" cy="1440000"/>
                          </a:xfrm>
                          <a:prstGeom prst="rect">
                            <a:avLst/>
                          </a:prstGeom>
                          <a:noFill/>
                          <a:ln w="9525">
                            <a:noFill/>
                            <a:miter lim="800000"/>
                            <a:headEnd/>
                            <a:tailEnd/>
                          </a:ln>
                        </pic:spPr>
                      </pic:pic>
                    </a:graphicData>
                  </a:graphic>
                </wp:inline>
              </w:drawing>
            </w:r>
          </w:p>
        </w:tc>
        <w:tc>
          <w:tcPr>
            <w:tcW w:w="5303" w:type="dxa"/>
            <w:vAlign w:val="center"/>
          </w:tcPr>
          <w:p w14:paraId="5EC323ED" w14:textId="77777777" w:rsidR="002C4E4C" w:rsidRPr="002C4E4C" w:rsidRDefault="002C4E4C" w:rsidP="002C4E4C">
            <w:pPr>
              <w:jc w:val="center"/>
              <w:rPr>
                <w:rFonts w:ascii="Myriad Pro" w:hAnsi="Myriad Pro" w:cs="Calibri"/>
                <w:sz w:val="20"/>
                <w:lang w:val="en-GB" w:eastAsia="en-US"/>
              </w:rPr>
            </w:pPr>
            <w:r w:rsidRPr="002C4E4C">
              <w:rPr>
                <w:rFonts w:ascii="Myriad Pro" w:hAnsi="Myriad Pro" w:cs="Calibri"/>
                <w:noProof/>
                <w:sz w:val="20"/>
              </w:rPr>
              <w:drawing>
                <wp:inline distT="0" distB="0" distL="0" distR="0" wp14:anchorId="46197D64" wp14:editId="5AEC4875">
                  <wp:extent cx="1440000" cy="1440000"/>
                  <wp:effectExtent l="0" t="0" r="0" b="0"/>
                  <wp:docPr id="37" name="Image 37" descr="C:\Users\utilisateur\AppData\Local\Microsoft\Windows\INetCache\Content.Word\47_sho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Users\utilisateur\AppData\Local\Microsoft\Windows\INetCache\Content.Word\47_shoes.jpg"/>
                          <pic:cNvPicPr>
                            <a:picLocks noChangeAspect="1" noChangeArrowheads="1"/>
                          </pic:cNvPicPr>
                        </pic:nvPicPr>
                        <pic:blipFill>
                          <a:blip r:embed="rId20" cstate="print"/>
                          <a:srcRect/>
                          <a:stretch>
                            <a:fillRect/>
                          </a:stretch>
                        </pic:blipFill>
                        <pic:spPr bwMode="auto">
                          <a:xfrm>
                            <a:off x="0" y="0"/>
                            <a:ext cx="1440000" cy="1440000"/>
                          </a:xfrm>
                          <a:prstGeom prst="rect">
                            <a:avLst/>
                          </a:prstGeom>
                          <a:noFill/>
                          <a:ln w="9525">
                            <a:noFill/>
                            <a:miter lim="800000"/>
                            <a:headEnd/>
                            <a:tailEnd/>
                          </a:ln>
                        </pic:spPr>
                      </pic:pic>
                    </a:graphicData>
                  </a:graphic>
                </wp:inline>
              </w:drawing>
            </w:r>
          </w:p>
        </w:tc>
      </w:tr>
      <w:tr w:rsidR="002C4E4C" w:rsidRPr="002C4E4C" w14:paraId="69838032" w14:textId="77777777" w:rsidTr="00116482">
        <w:tc>
          <w:tcPr>
            <w:tcW w:w="5303" w:type="dxa"/>
            <w:vAlign w:val="center"/>
          </w:tcPr>
          <w:p w14:paraId="42D3FC5D" w14:textId="77777777" w:rsidR="002C4E4C" w:rsidRPr="002C4E4C" w:rsidRDefault="002C4E4C" w:rsidP="002C4E4C">
            <w:pPr>
              <w:jc w:val="center"/>
              <w:rPr>
                <w:rFonts w:ascii="Myriad Pro" w:hAnsi="Myriad Pro" w:cs="Calibri"/>
                <w:b/>
                <w:sz w:val="20"/>
                <w:lang w:val="en-GB" w:eastAsia="en-US"/>
              </w:rPr>
            </w:pPr>
            <w:r w:rsidRPr="002C4E4C">
              <w:rPr>
                <w:rFonts w:ascii="Myriad Pro" w:hAnsi="Myriad Pro" w:cs="Calibri"/>
                <w:b/>
                <w:sz w:val="20"/>
                <w:lang w:val="en-GB" w:eastAsia="en-US"/>
              </w:rPr>
              <w:t>clothes</w:t>
            </w:r>
          </w:p>
        </w:tc>
        <w:tc>
          <w:tcPr>
            <w:tcW w:w="5303" w:type="dxa"/>
            <w:vAlign w:val="center"/>
          </w:tcPr>
          <w:p w14:paraId="59854A62" w14:textId="77777777" w:rsidR="002C4E4C" w:rsidRPr="002C4E4C" w:rsidRDefault="002C4E4C" w:rsidP="002C4E4C">
            <w:pPr>
              <w:jc w:val="center"/>
              <w:rPr>
                <w:rFonts w:ascii="Myriad Pro" w:hAnsi="Myriad Pro" w:cs="Calibri"/>
                <w:b/>
                <w:sz w:val="20"/>
                <w:lang w:val="en-GB" w:eastAsia="en-US"/>
              </w:rPr>
            </w:pPr>
            <w:r w:rsidRPr="002C4E4C">
              <w:rPr>
                <w:rFonts w:ascii="Myriad Pro" w:hAnsi="Myriad Pro" w:cs="Calibri"/>
                <w:b/>
                <w:sz w:val="20"/>
                <w:lang w:val="en-GB" w:eastAsia="en-US"/>
              </w:rPr>
              <w:t>shoes</w:t>
            </w:r>
          </w:p>
        </w:tc>
      </w:tr>
    </w:tbl>
    <w:p w14:paraId="74D9DBE5" w14:textId="77777777" w:rsidR="002C4E4C" w:rsidRPr="002C4E4C" w:rsidRDefault="002C4E4C" w:rsidP="002C4E4C">
      <w:pPr>
        <w:spacing w:before="120" w:after="120"/>
        <w:rPr>
          <w:rFonts w:ascii="Myriad Pro" w:hAnsi="Myriad Pro" w:cs="Calibri"/>
          <w:i/>
          <w:sz w:val="20"/>
          <w:szCs w:val="20"/>
          <w:lang w:val="en-GB"/>
        </w:rPr>
      </w:pPr>
      <w:r w:rsidRPr="002C4E4C">
        <w:rPr>
          <w:rFonts w:ascii="Myriad Pro" w:hAnsi="Myriad Pro" w:cs="Calibri"/>
          <w:i/>
          <w:sz w:val="20"/>
          <w:szCs w:val="20"/>
          <w:u w:val="single"/>
          <w:lang w:val="en-GB"/>
        </w:rPr>
        <w:t>Expand</w:t>
      </w:r>
      <w:r w:rsidRPr="002C4E4C">
        <w:rPr>
          <w:rFonts w:ascii="Myriad Pro" w:hAnsi="Myriad Pro" w:cs="Calibri"/>
          <w:i/>
          <w:sz w:val="20"/>
          <w:szCs w:val="20"/>
          <w:lang w:val="en-GB"/>
        </w:rPr>
        <w:t>: trousers; jumper; skirt; jacket, …</w:t>
      </w:r>
    </w:p>
    <w:p w14:paraId="64D5E94F" w14:textId="77777777" w:rsidR="002C4E4C" w:rsidRPr="002C4E4C" w:rsidRDefault="002C4E4C" w:rsidP="002C4E4C">
      <w:pPr>
        <w:spacing w:before="120" w:after="120"/>
        <w:rPr>
          <w:rFonts w:ascii="Myriad Pro" w:hAnsi="Myriad Pro" w:cs="Calibri"/>
          <w:b/>
          <w:bCs/>
          <w:sz w:val="20"/>
          <w:szCs w:val="20"/>
          <w:lang w:val="en-US"/>
        </w:rPr>
      </w:pPr>
    </w:p>
    <w:p w14:paraId="7D64651F" w14:textId="77777777" w:rsidR="002C4E4C" w:rsidRPr="002C4E4C" w:rsidRDefault="002C4E4C" w:rsidP="002C4E4C">
      <w:pPr>
        <w:spacing w:before="120" w:after="120"/>
        <w:rPr>
          <w:rFonts w:ascii="Myriad Pro" w:hAnsi="Myriad Pro" w:cs="Calibri"/>
          <w:b/>
          <w:bCs/>
          <w:sz w:val="20"/>
          <w:szCs w:val="20"/>
          <w:lang w:val="en-US"/>
        </w:rPr>
      </w:pPr>
      <w:r w:rsidRPr="002C4E4C">
        <w:rPr>
          <w:rFonts w:ascii="Myriad Pro" w:hAnsi="Myriad Pro" w:cs="Calibri"/>
          <w:b/>
          <w:bCs/>
          <w:sz w:val="20"/>
          <w:szCs w:val="20"/>
          <w:lang w:val="en-US"/>
        </w:rPr>
        <w:t>Hygiene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7"/>
        <w:gridCol w:w="5107"/>
      </w:tblGrid>
      <w:tr w:rsidR="002C4E4C" w:rsidRPr="002C4E4C" w14:paraId="52BBA136" w14:textId="77777777" w:rsidTr="00116482">
        <w:trPr>
          <w:trHeight w:val="2381"/>
        </w:trPr>
        <w:tc>
          <w:tcPr>
            <w:tcW w:w="5303" w:type="dxa"/>
            <w:vAlign w:val="center"/>
          </w:tcPr>
          <w:p w14:paraId="0F8845E8" w14:textId="77777777" w:rsidR="002C4E4C" w:rsidRPr="002C4E4C" w:rsidRDefault="002C4E4C" w:rsidP="002C4E4C">
            <w:pPr>
              <w:jc w:val="center"/>
              <w:rPr>
                <w:rFonts w:ascii="Myriad Pro" w:hAnsi="Myriad Pro" w:cs="Calibri"/>
                <w:sz w:val="20"/>
                <w:lang w:val="en-GB" w:eastAsia="en-US"/>
              </w:rPr>
            </w:pPr>
            <w:r w:rsidRPr="002C4E4C">
              <w:rPr>
                <w:rFonts w:ascii="Myriad Pro" w:hAnsi="Myriad Pro" w:cs="Calibri"/>
                <w:noProof/>
                <w:sz w:val="20"/>
              </w:rPr>
              <w:drawing>
                <wp:inline distT="0" distB="0" distL="0" distR="0" wp14:anchorId="35A49642" wp14:editId="06252F15">
                  <wp:extent cx="1016472" cy="1440000"/>
                  <wp:effectExtent l="0" t="0" r="0" b="0"/>
                  <wp:docPr id="49" name="Image 49" descr="C:\Users\utilisateur\AppData\Local\Microsoft\Windows\INetCache\Content.Word\47_toil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C:\Users\utilisateur\AppData\Local\Microsoft\Windows\INetCache\Content.Word\47_toilet.jpg"/>
                          <pic:cNvPicPr>
                            <a:picLocks noChangeAspect="1" noChangeArrowheads="1"/>
                          </pic:cNvPicPr>
                        </pic:nvPicPr>
                        <pic:blipFill>
                          <a:blip r:embed="rId21" cstate="print"/>
                          <a:srcRect/>
                          <a:stretch>
                            <a:fillRect/>
                          </a:stretch>
                        </pic:blipFill>
                        <pic:spPr bwMode="auto">
                          <a:xfrm>
                            <a:off x="0" y="0"/>
                            <a:ext cx="1016472" cy="1440000"/>
                          </a:xfrm>
                          <a:prstGeom prst="rect">
                            <a:avLst/>
                          </a:prstGeom>
                          <a:noFill/>
                          <a:ln w="9525">
                            <a:noFill/>
                            <a:miter lim="800000"/>
                            <a:headEnd/>
                            <a:tailEnd/>
                          </a:ln>
                        </pic:spPr>
                      </pic:pic>
                    </a:graphicData>
                  </a:graphic>
                </wp:inline>
              </w:drawing>
            </w:r>
          </w:p>
        </w:tc>
        <w:tc>
          <w:tcPr>
            <w:tcW w:w="5303" w:type="dxa"/>
            <w:vAlign w:val="center"/>
          </w:tcPr>
          <w:p w14:paraId="79EEA1A1" w14:textId="77777777" w:rsidR="002C4E4C" w:rsidRPr="002C4E4C" w:rsidRDefault="002C4E4C" w:rsidP="002C4E4C">
            <w:pPr>
              <w:jc w:val="center"/>
              <w:rPr>
                <w:rFonts w:ascii="Myriad Pro" w:hAnsi="Myriad Pro" w:cs="Calibri"/>
                <w:sz w:val="20"/>
                <w:lang w:val="en-GB" w:eastAsia="en-US"/>
              </w:rPr>
            </w:pPr>
            <w:r w:rsidRPr="002C4E4C">
              <w:rPr>
                <w:rFonts w:ascii="Myriad Pro" w:hAnsi="Myriad Pro" w:cs="Calibri"/>
                <w:noProof/>
                <w:sz w:val="20"/>
              </w:rPr>
              <w:drawing>
                <wp:inline distT="0" distB="0" distL="0" distR="0" wp14:anchorId="5B8BE895" wp14:editId="21667F90">
                  <wp:extent cx="958916" cy="1440000"/>
                  <wp:effectExtent l="0" t="0" r="0" b="0"/>
                  <wp:docPr id="40" name="Image 40" descr="C:\Users\utilisateur\AppData\Local\Microsoft\Windows\INetCache\Content.Word\47_show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C:\Users\utilisateur\AppData\Local\Microsoft\Windows\INetCache\Content.Word\47_shower.jpg"/>
                          <pic:cNvPicPr>
                            <a:picLocks noChangeAspect="1" noChangeArrowheads="1"/>
                          </pic:cNvPicPr>
                        </pic:nvPicPr>
                        <pic:blipFill>
                          <a:blip r:embed="rId22" cstate="print"/>
                          <a:srcRect/>
                          <a:stretch>
                            <a:fillRect/>
                          </a:stretch>
                        </pic:blipFill>
                        <pic:spPr bwMode="auto">
                          <a:xfrm>
                            <a:off x="0" y="0"/>
                            <a:ext cx="958916" cy="1440000"/>
                          </a:xfrm>
                          <a:prstGeom prst="rect">
                            <a:avLst/>
                          </a:prstGeom>
                          <a:noFill/>
                          <a:ln w="9525">
                            <a:noFill/>
                            <a:miter lim="800000"/>
                            <a:headEnd/>
                            <a:tailEnd/>
                          </a:ln>
                        </pic:spPr>
                      </pic:pic>
                    </a:graphicData>
                  </a:graphic>
                </wp:inline>
              </w:drawing>
            </w:r>
          </w:p>
        </w:tc>
      </w:tr>
      <w:tr w:rsidR="002C4E4C" w:rsidRPr="002C4E4C" w14:paraId="437C255F" w14:textId="77777777" w:rsidTr="00116482">
        <w:tc>
          <w:tcPr>
            <w:tcW w:w="5303" w:type="dxa"/>
            <w:vAlign w:val="center"/>
          </w:tcPr>
          <w:p w14:paraId="03247B0C" w14:textId="77777777" w:rsidR="002C4E4C" w:rsidRPr="002C4E4C" w:rsidRDefault="002C4E4C" w:rsidP="002C4E4C">
            <w:pPr>
              <w:jc w:val="center"/>
              <w:rPr>
                <w:rFonts w:ascii="Myriad Pro" w:hAnsi="Myriad Pro" w:cs="Calibri"/>
                <w:b/>
                <w:sz w:val="20"/>
                <w:lang w:val="en-GB" w:eastAsia="en-US"/>
              </w:rPr>
            </w:pPr>
            <w:r w:rsidRPr="002C4E4C">
              <w:rPr>
                <w:rFonts w:ascii="Myriad Pro" w:hAnsi="Myriad Pro" w:cs="Calibri"/>
                <w:b/>
                <w:sz w:val="20"/>
                <w:lang w:val="en-GB" w:eastAsia="en-US"/>
              </w:rPr>
              <w:t>toilet</w:t>
            </w:r>
          </w:p>
        </w:tc>
        <w:tc>
          <w:tcPr>
            <w:tcW w:w="5303" w:type="dxa"/>
            <w:vAlign w:val="center"/>
          </w:tcPr>
          <w:p w14:paraId="29913A73" w14:textId="77777777" w:rsidR="002C4E4C" w:rsidRPr="002C4E4C" w:rsidRDefault="002C4E4C" w:rsidP="002C4E4C">
            <w:pPr>
              <w:jc w:val="center"/>
              <w:rPr>
                <w:rFonts w:ascii="Myriad Pro" w:hAnsi="Myriad Pro" w:cs="Calibri"/>
                <w:b/>
                <w:sz w:val="20"/>
                <w:lang w:val="en-GB" w:eastAsia="en-US"/>
              </w:rPr>
            </w:pPr>
            <w:r w:rsidRPr="002C4E4C">
              <w:rPr>
                <w:rFonts w:ascii="Myriad Pro" w:hAnsi="Myriad Pro" w:cs="Calibri"/>
                <w:b/>
                <w:sz w:val="20"/>
                <w:lang w:val="en-GB" w:eastAsia="en-US"/>
              </w:rPr>
              <w:t>shower</w:t>
            </w:r>
          </w:p>
        </w:tc>
      </w:tr>
      <w:tr w:rsidR="002C4E4C" w:rsidRPr="002C4E4C" w14:paraId="1147080A" w14:textId="77777777" w:rsidTr="00116482">
        <w:trPr>
          <w:trHeight w:val="2381"/>
        </w:trPr>
        <w:tc>
          <w:tcPr>
            <w:tcW w:w="5303" w:type="dxa"/>
            <w:vAlign w:val="center"/>
          </w:tcPr>
          <w:p w14:paraId="0CB284F5" w14:textId="77777777" w:rsidR="002C4E4C" w:rsidRPr="002C4E4C" w:rsidRDefault="002C4E4C" w:rsidP="002C4E4C">
            <w:pPr>
              <w:jc w:val="center"/>
              <w:rPr>
                <w:rFonts w:ascii="Myriad Pro" w:hAnsi="Myriad Pro" w:cs="Calibri"/>
                <w:sz w:val="20"/>
                <w:lang w:val="en-GB" w:eastAsia="en-US"/>
              </w:rPr>
            </w:pPr>
            <w:r w:rsidRPr="002C4E4C">
              <w:rPr>
                <w:rFonts w:ascii="Myriad Pro" w:hAnsi="Myriad Pro" w:cs="Calibri"/>
                <w:noProof/>
                <w:sz w:val="20"/>
              </w:rPr>
              <w:drawing>
                <wp:inline distT="0" distB="0" distL="0" distR="0" wp14:anchorId="74386C36" wp14:editId="339C3699">
                  <wp:extent cx="1440000" cy="1440000"/>
                  <wp:effectExtent l="0" t="0" r="0" b="0"/>
                  <wp:docPr id="46" name="Image 46" descr="C:\Users\utilisateur\AppData\Local\Microsoft\Windows\INetCache\Content.Word\47_nap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C:\Users\utilisateur\AppData\Local\Microsoft\Windows\INetCache\Content.Word\47_nappy.jpg"/>
                          <pic:cNvPicPr>
                            <a:picLocks noChangeAspect="1" noChangeArrowheads="1"/>
                          </pic:cNvPicPr>
                        </pic:nvPicPr>
                        <pic:blipFill>
                          <a:blip r:embed="rId23" cstate="print"/>
                          <a:srcRect/>
                          <a:stretch>
                            <a:fillRect/>
                          </a:stretch>
                        </pic:blipFill>
                        <pic:spPr bwMode="auto">
                          <a:xfrm>
                            <a:off x="0" y="0"/>
                            <a:ext cx="1440000" cy="1440000"/>
                          </a:xfrm>
                          <a:prstGeom prst="rect">
                            <a:avLst/>
                          </a:prstGeom>
                          <a:noFill/>
                          <a:ln w="9525">
                            <a:noFill/>
                            <a:miter lim="800000"/>
                            <a:headEnd/>
                            <a:tailEnd/>
                          </a:ln>
                        </pic:spPr>
                      </pic:pic>
                    </a:graphicData>
                  </a:graphic>
                </wp:inline>
              </w:drawing>
            </w:r>
          </w:p>
        </w:tc>
        <w:tc>
          <w:tcPr>
            <w:tcW w:w="5303" w:type="dxa"/>
            <w:vAlign w:val="center"/>
          </w:tcPr>
          <w:p w14:paraId="37A35D82" w14:textId="77777777" w:rsidR="002C4E4C" w:rsidRPr="002C4E4C" w:rsidRDefault="002C4E4C" w:rsidP="002C4E4C">
            <w:pPr>
              <w:jc w:val="center"/>
              <w:rPr>
                <w:rFonts w:ascii="Myriad Pro" w:hAnsi="Myriad Pro" w:cs="Calibri"/>
                <w:sz w:val="20"/>
                <w:lang w:val="en-GB" w:eastAsia="en-US"/>
              </w:rPr>
            </w:pPr>
            <w:r w:rsidRPr="002C4E4C">
              <w:rPr>
                <w:rFonts w:ascii="Myriad Pro" w:hAnsi="Myriad Pro" w:cs="Calibri"/>
                <w:noProof/>
                <w:sz w:val="20"/>
              </w:rPr>
              <w:drawing>
                <wp:inline distT="0" distB="0" distL="0" distR="0" wp14:anchorId="0AE7637A" wp14:editId="69DFF544">
                  <wp:extent cx="1529303" cy="1440000"/>
                  <wp:effectExtent l="0" t="0" r="0" b="0"/>
                  <wp:docPr id="43" name="Image 43" descr="C:\Users\utilisateur\AppData\Local\Microsoft\Windows\INetCache\Content.Word\47_so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C:\Users\utilisateur\AppData\Local\Microsoft\Windows\INetCache\Content.Word\47_soap.jpg"/>
                          <pic:cNvPicPr>
                            <a:picLocks noChangeAspect="1" noChangeArrowheads="1"/>
                          </pic:cNvPicPr>
                        </pic:nvPicPr>
                        <pic:blipFill>
                          <a:blip r:embed="rId24" cstate="print"/>
                          <a:srcRect/>
                          <a:stretch>
                            <a:fillRect/>
                          </a:stretch>
                        </pic:blipFill>
                        <pic:spPr bwMode="auto">
                          <a:xfrm>
                            <a:off x="0" y="0"/>
                            <a:ext cx="1529303" cy="1440000"/>
                          </a:xfrm>
                          <a:prstGeom prst="rect">
                            <a:avLst/>
                          </a:prstGeom>
                          <a:noFill/>
                          <a:ln w="9525">
                            <a:noFill/>
                            <a:miter lim="800000"/>
                            <a:headEnd/>
                            <a:tailEnd/>
                          </a:ln>
                        </pic:spPr>
                      </pic:pic>
                    </a:graphicData>
                  </a:graphic>
                </wp:inline>
              </w:drawing>
            </w:r>
          </w:p>
        </w:tc>
      </w:tr>
      <w:tr w:rsidR="002C4E4C" w:rsidRPr="002C4E4C" w14:paraId="066CFE66" w14:textId="77777777" w:rsidTr="00116482">
        <w:tc>
          <w:tcPr>
            <w:tcW w:w="5303" w:type="dxa"/>
            <w:vAlign w:val="center"/>
          </w:tcPr>
          <w:p w14:paraId="6D0C29DE" w14:textId="77777777" w:rsidR="002C4E4C" w:rsidRPr="002C4E4C" w:rsidRDefault="002C4E4C" w:rsidP="002C4E4C">
            <w:pPr>
              <w:jc w:val="center"/>
              <w:rPr>
                <w:rFonts w:ascii="Myriad Pro" w:hAnsi="Myriad Pro" w:cs="Calibri"/>
                <w:b/>
                <w:sz w:val="20"/>
                <w:lang w:val="en-GB" w:eastAsia="en-US"/>
              </w:rPr>
            </w:pPr>
            <w:r w:rsidRPr="002C4E4C">
              <w:rPr>
                <w:rFonts w:ascii="Myriad Pro" w:hAnsi="Myriad Pro" w:cs="Calibri"/>
                <w:b/>
                <w:sz w:val="20"/>
                <w:lang w:val="en-GB" w:eastAsia="en-US"/>
              </w:rPr>
              <w:t>nappy/diaper</w:t>
            </w:r>
          </w:p>
        </w:tc>
        <w:tc>
          <w:tcPr>
            <w:tcW w:w="5303" w:type="dxa"/>
            <w:vAlign w:val="center"/>
          </w:tcPr>
          <w:p w14:paraId="06AF195F" w14:textId="77777777" w:rsidR="002C4E4C" w:rsidRPr="002C4E4C" w:rsidRDefault="002C4E4C" w:rsidP="002C4E4C">
            <w:pPr>
              <w:jc w:val="center"/>
              <w:rPr>
                <w:rFonts w:ascii="Myriad Pro" w:hAnsi="Myriad Pro" w:cs="Calibri"/>
                <w:b/>
                <w:sz w:val="20"/>
                <w:lang w:val="en-GB" w:eastAsia="en-US"/>
              </w:rPr>
            </w:pPr>
            <w:r w:rsidRPr="002C4E4C">
              <w:rPr>
                <w:rFonts w:ascii="Myriad Pro" w:hAnsi="Myriad Pro" w:cs="Calibri"/>
                <w:b/>
                <w:sz w:val="20"/>
                <w:lang w:val="en-GB" w:eastAsia="en-US"/>
              </w:rPr>
              <w:t>soap</w:t>
            </w:r>
          </w:p>
        </w:tc>
      </w:tr>
      <w:tr w:rsidR="002C4E4C" w:rsidRPr="002C4E4C" w14:paraId="1FAADA24" w14:textId="77777777" w:rsidTr="00116482">
        <w:trPr>
          <w:trHeight w:val="2381"/>
        </w:trPr>
        <w:tc>
          <w:tcPr>
            <w:tcW w:w="10606" w:type="dxa"/>
            <w:gridSpan w:val="2"/>
            <w:vAlign w:val="center"/>
          </w:tcPr>
          <w:p w14:paraId="1E683AF7" w14:textId="77777777" w:rsidR="002C4E4C" w:rsidRPr="002C4E4C" w:rsidRDefault="002C4E4C" w:rsidP="002C4E4C">
            <w:pPr>
              <w:jc w:val="center"/>
              <w:rPr>
                <w:rFonts w:ascii="Myriad Pro" w:hAnsi="Myriad Pro" w:cs="Calibri"/>
                <w:sz w:val="20"/>
                <w:lang w:val="en-GB" w:eastAsia="en-US"/>
              </w:rPr>
            </w:pPr>
            <w:r w:rsidRPr="002C4E4C">
              <w:rPr>
                <w:rFonts w:ascii="Myriad Pro" w:hAnsi="Myriad Pro" w:cs="Calibri"/>
                <w:noProof/>
                <w:sz w:val="20"/>
              </w:rPr>
              <w:drawing>
                <wp:inline distT="0" distB="0" distL="0" distR="0" wp14:anchorId="4FD12983" wp14:editId="26327171">
                  <wp:extent cx="2167826" cy="1440000"/>
                  <wp:effectExtent l="0" t="0" r="0" b="0"/>
                  <wp:docPr id="52" name="Image 52" descr="C:\Users\utilisateur\AppData\Local\Microsoft\Windows\INetCache\Content.Word\47_toothpas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C:\Users\utilisateur\AppData\Local\Microsoft\Windows\INetCache\Content.Word\47_toothpaste.jpg"/>
                          <pic:cNvPicPr>
                            <a:picLocks noChangeAspect="1" noChangeArrowheads="1"/>
                          </pic:cNvPicPr>
                        </pic:nvPicPr>
                        <pic:blipFill>
                          <a:blip r:embed="rId25" cstate="print"/>
                          <a:srcRect/>
                          <a:stretch>
                            <a:fillRect/>
                          </a:stretch>
                        </pic:blipFill>
                        <pic:spPr bwMode="auto">
                          <a:xfrm>
                            <a:off x="0" y="0"/>
                            <a:ext cx="2167826" cy="1440000"/>
                          </a:xfrm>
                          <a:prstGeom prst="rect">
                            <a:avLst/>
                          </a:prstGeom>
                          <a:noFill/>
                          <a:ln w="9525">
                            <a:noFill/>
                            <a:miter lim="800000"/>
                            <a:headEnd/>
                            <a:tailEnd/>
                          </a:ln>
                        </pic:spPr>
                      </pic:pic>
                    </a:graphicData>
                  </a:graphic>
                </wp:inline>
              </w:drawing>
            </w:r>
          </w:p>
        </w:tc>
      </w:tr>
      <w:tr w:rsidR="002C4E4C" w:rsidRPr="002C4E4C" w14:paraId="4B2D23C7" w14:textId="77777777" w:rsidTr="00116482">
        <w:tc>
          <w:tcPr>
            <w:tcW w:w="10606" w:type="dxa"/>
            <w:gridSpan w:val="2"/>
            <w:vAlign w:val="center"/>
          </w:tcPr>
          <w:p w14:paraId="787F6AB2" w14:textId="77777777" w:rsidR="002C4E4C" w:rsidRPr="002C4E4C" w:rsidRDefault="002C4E4C" w:rsidP="002C4E4C">
            <w:pPr>
              <w:jc w:val="center"/>
              <w:rPr>
                <w:rFonts w:ascii="Myriad Pro" w:hAnsi="Myriad Pro" w:cs="Calibri"/>
                <w:b/>
                <w:sz w:val="20"/>
                <w:lang w:val="en-GB" w:eastAsia="en-US"/>
              </w:rPr>
            </w:pPr>
            <w:r w:rsidRPr="002C4E4C">
              <w:rPr>
                <w:rFonts w:ascii="Myriad Pro" w:hAnsi="Myriad Pro" w:cs="Calibri"/>
                <w:b/>
                <w:sz w:val="20"/>
                <w:lang w:val="en-GB" w:eastAsia="en-US"/>
              </w:rPr>
              <w:t>toothbrush /toothpaste</w:t>
            </w:r>
          </w:p>
        </w:tc>
      </w:tr>
    </w:tbl>
    <w:p w14:paraId="1DC25F8A" w14:textId="77777777" w:rsidR="002C4E4C" w:rsidRPr="002C4E4C" w:rsidRDefault="002C4E4C" w:rsidP="002C4E4C">
      <w:pPr>
        <w:rPr>
          <w:rFonts w:ascii="Myriad Pro" w:hAnsi="Myriad Pro"/>
          <w:sz w:val="20"/>
          <w:szCs w:val="20"/>
        </w:rPr>
      </w:pPr>
      <w:r w:rsidRPr="002C4E4C">
        <w:rPr>
          <w:rFonts w:ascii="Myriad Pro" w:hAnsi="Myriad Pro"/>
          <w:sz w:val="20"/>
          <w:szCs w:val="20"/>
        </w:rPr>
        <w:br w:type="page"/>
      </w:r>
    </w:p>
    <w:p w14:paraId="44D7E73B" w14:textId="77777777" w:rsidR="002C4E4C" w:rsidRPr="002C4E4C" w:rsidRDefault="002C4E4C" w:rsidP="002C4E4C">
      <w:pPr>
        <w:spacing w:before="120" w:after="120"/>
        <w:rPr>
          <w:rFonts w:ascii="Myriad Pro" w:hAnsi="Myriad Pro" w:cs="Calibri"/>
          <w:b/>
          <w:bCs/>
          <w:sz w:val="20"/>
          <w:szCs w:val="20"/>
          <w:lang w:val="en-US"/>
        </w:rPr>
      </w:pPr>
      <w:r w:rsidRPr="002C4E4C">
        <w:rPr>
          <w:rFonts w:ascii="Myriad Pro" w:hAnsi="Myriad Pro" w:cs="Calibri"/>
          <w:b/>
          <w:bCs/>
          <w:sz w:val="20"/>
          <w:szCs w:val="20"/>
          <w:lang w:val="en-US"/>
        </w:rPr>
        <w:lastRenderedPageBreak/>
        <w:t>Telephone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55"/>
        <w:gridCol w:w="5049"/>
      </w:tblGrid>
      <w:tr w:rsidR="002C4E4C" w:rsidRPr="002C4E4C" w14:paraId="090189BF" w14:textId="77777777" w:rsidTr="00116482">
        <w:trPr>
          <w:trHeight w:val="2381"/>
        </w:trPr>
        <w:tc>
          <w:tcPr>
            <w:tcW w:w="5303" w:type="dxa"/>
            <w:vAlign w:val="center"/>
          </w:tcPr>
          <w:p w14:paraId="29CEA1D2" w14:textId="77777777" w:rsidR="002C4E4C" w:rsidRPr="002C4E4C" w:rsidRDefault="002C4E4C" w:rsidP="002C4E4C">
            <w:pPr>
              <w:jc w:val="center"/>
              <w:rPr>
                <w:rFonts w:ascii="Myriad Pro" w:hAnsi="Myriad Pro" w:cs="Calibri"/>
                <w:sz w:val="20"/>
                <w:lang w:val="en-GB" w:eastAsia="en-US"/>
              </w:rPr>
            </w:pPr>
            <w:r w:rsidRPr="002C4E4C">
              <w:rPr>
                <w:rFonts w:ascii="Myriad Pro" w:hAnsi="Myriad Pro" w:cs="Calibri"/>
                <w:noProof/>
                <w:sz w:val="20"/>
              </w:rPr>
              <w:drawing>
                <wp:inline distT="0" distB="0" distL="0" distR="0" wp14:anchorId="7836B046" wp14:editId="65155E6B">
                  <wp:extent cx="1557000" cy="1260000"/>
                  <wp:effectExtent l="19050" t="0" r="5100" b="0"/>
                  <wp:docPr id="55" name="Image 55" descr="C:\Users\utilisateur\AppData\Local\Microsoft\Windows\INetCache\Content.Word\47_mobilepho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C:\Users\utilisateur\AppData\Local\Microsoft\Windows\INetCache\Content.Word\47_mobilephone.jpg"/>
                          <pic:cNvPicPr>
                            <a:picLocks noChangeAspect="1" noChangeArrowheads="1"/>
                          </pic:cNvPicPr>
                        </pic:nvPicPr>
                        <pic:blipFill>
                          <a:blip r:embed="rId26" cstate="print"/>
                          <a:srcRect/>
                          <a:stretch>
                            <a:fillRect/>
                          </a:stretch>
                        </pic:blipFill>
                        <pic:spPr bwMode="auto">
                          <a:xfrm>
                            <a:off x="0" y="0"/>
                            <a:ext cx="1557000" cy="1260000"/>
                          </a:xfrm>
                          <a:prstGeom prst="rect">
                            <a:avLst/>
                          </a:prstGeom>
                          <a:noFill/>
                          <a:ln w="9525">
                            <a:noFill/>
                            <a:miter lim="800000"/>
                            <a:headEnd/>
                            <a:tailEnd/>
                          </a:ln>
                        </pic:spPr>
                      </pic:pic>
                    </a:graphicData>
                  </a:graphic>
                </wp:inline>
              </w:drawing>
            </w:r>
          </w:p>
        </w:tc>
        <w:tc>
          <w:tcPr>
            <w:tcW w:w="5303" w:type="dxa"/>
            <w:vAlign w:val="center"/>
          </w:tcPr>
          <w:p w14:paraId="7722B187" w14:textId="77777777" w:rsidR="002C4E4C" w:rsidRPr="002C4E4C" w:rsidRDefault="002C4E4C" w:rsidP="002C4E4C">
            <w:pPr>
              <w:jc w:val="center"/>
              <w:rPr>
                <w:rFonts w:ascii="Myriad Pro" w:hAnsi="Myriad Pro" w:cs="Calibri"/>
                <w:sz w:val="20"/>
                <w:lang w:val="en-GB" w:eastAsia="en-US"/>
              </w:rPr>
            </w:pPr>
            <w:r w:rsidRPr="002C4E4C">
              <w:rPr>
                <w:rFonts w:ascii="Myriad Pro" w:hAnsi="Myriad Pro" w:cs="Calibri"/>
                <w:noProof/>
                <w:sz w:val="20"/>
              </w:rPr>
              <w:drawing>
                <wp:inline distT="0" distB="0" distL="0" distR="0" wp14:anchorId="7FD42BC6" wp14:editId="09A04345">
                  <wp:extent cx="1776211" cy="1260000"/>
                  <wp:effectExtent l="19050" t="0" r="0" b="0"/>
                  <wp:docPr id="58" name="Image 58" descr="C:\Users\utilisateur\AppData\Local\Microsoft\Windows\INetCache\Content.Word\47_intern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C:\Users\utilisateur\AppData\Local\Microsoft\Windows\INetCache\Content.Word\47_internet.jpg"/>
                          <pic:cNvPicPr>
                            <a:picLocks noChangeAspect="1" noChangeArrowheads="1"/>
                          </pic:cNvPicPr>
                        </pic:nvPicPr>
                        <pic:blipFill>
                          <a:blip r:embed="rId27" cstate="print"/>
                          <a:srcRect/>
                          <a:stretch>
                            <a:fillRect/>
                          </a:stretch>
                        </pic:blipFill>
                        <pic:spPr bwMode="auto">
                          <a:xfrm>
                            <a:off x="0" y="0"/>
                            <a:ext cx="1776211" cy="1260000"/>
                          </a:xfrm>
                          <a:prstGeom prst="rect">
                            <a:avLst/>
                          </a:prstGeom>
                          <a:noFill/>
                          <a:ln w="9525">
                            <a:noFill/>
                            <a:miter lim="800000"/>
                            <a:headEnd/>
                            <a:tailEnd/>
                          </a:ln>
                        </pic:spPr>
                      </pic:pic>
                    </a:graphicData>
                  </a:graphic>
                </wp:inline>
              </w:drawing>
            </w:r>
          </w:p>
        </w:tc>
      </w:tr>
      <w:tr w:rsidR="002C4E4C" w:rsidRPr="002C4E4C" w14:paraId="25CFCAC7" w14:textId="77777777" w:rsidTr="00116482">
        <w:tc>
          <w:tcPr>
            <w:tcW w:w="5303" w:type="dxa"/>
            <w:vAlign w:val="center"/>
          </w:tcPr>
          <w:p w14:paraId="1B0E280D" w14:textId="77777777" w:rsidR="002C4E4C" w:rsidRPr="002C4E4C" w:rsidRDefault="002C4E4C" w:rsidP="002C4E4C">
            <w:pPr>
              <w:jc w:val="center"/>
              <w:rPr>
                <w:rFonts w:ascii="Myriad Pro" w:hAnsi="Myriad Pro" w:cs="Calibri"/>
                <w:b/>
                <w:sz w:val="20"/>
                <w:lang w:val="en-GB" w:eastAsia="en-US"/>
              </w:rPr>
            </w:pPr>
            <w:r w:rsidRPr="002C4E4C">
              <w:rPr>
                <w:rFonts w:ascii="Myriad Pro" w:hAnsi="Myriad Pro" w:cs="Calibri"/>
                <w:b/>
                <w:sz w:val="20"/>
                <w:lang w:val="en-GB" w:eastAsia="en-US"/>
              </w:rPr>
              <w:t>mobile phone</w:t>
            </w:r>
          </w:p>
        </w:tc>
        <w:tc>
          <w:tcPr>
            <w:tcW w:w="5303" w:type="dxa"/>
            <w:vAlign w:val="center"/>
          </w:tcPr>
          <w:p w14:paraId="09232F07" w14:textId="77777777" w:rsidR="002C4E4C" w:rsidRPr="002C4E4C" w:rsidRDefault="002C4E4C" w:rsidP="002C4E4C">
            <w:pPr>
              <w:jc w:val="center"/>
              <w:rPr>
                <w:rFonts w:ascii="Myriad Pro" w:hAnsi="Myriad Pro" w:cs="Calibri"/>
                <w:b/>
                <w:sz w:val="20"/>
                <w:lang w:val="en-GB" w:eastAsia="en-US"/>
              </w:rPr>
            </w:pPr>
            <w:r w:rsidRPr="002C4E4C">
              <w:rPr>
                <w:rFonts w:ascii="Myriad Pro" w:hAnsi="Myriad Pro" w:cs="Calibri"/>
                <w:b/>
                <w:sz w:val="20"/>
                <w:lang w:val="en-GB" w:eastAsia="en-US"/>
              </w:rPr>
              <w:t>internet</w:t>
            </w:r>
          </w:p>
        </w:tc>
      </w:tr>
      <w:tr w:rsidR="002C4E4C" w:rsidRPr="002C4E4C" w14:paraId="2E6CCC65" w14:textId="77777777" w:rsidTr="00116482">
        <w:trPr>
          <w:trHeight w:val="2381"/>
        </w:trPr>
        <w:tc>
          <w:tcPr>
            <w:tcW w:w="5303" w:type="dxa"/>
            <w:vAlign w:val="center"/>
          </w:tcPr>
          <w:p w14:paraId="2FA306B7" w14:textId="77777777" w:rsidR="002C4E4C" w:rsidRPr="002C4E4C" w:rsidRDefault="002C4E4C" w:rsidP="002C4E4C">
            <w:pPr>
              <w:jc w:val="center"/>
              <w:rPr>
                <w:rFonts w:ascii="Myriad Pro" w:hAnsi="Myriad Pro" w:cs="Calibri"/>
                <w:sz w:val="20"/>
                <w:lang w:val="en-GB" w:eastAsia="en-US"/>
              </w:rPr>
            </w:pPr>
            <w:r w:rsidRPr="002C4E4C">
              <w:rPr>
                <w:rFonts w:ascii="Myriad Pro" w:hAnsi="Myriad Pro" w:cs="Calibri"/>
                <w:noProof/>
                <w:sz w:val="20"/>
              </w:rPr>
              <w:drawing>
                <wp:inline distT="0" distB="0" distL="0" distR="0" wp14:anchorId="644156C0" wp14:editId="39A9F5CB">
                  <wp:extent cx="2399000" cy="1260000"/>
                  <wp:effectExtent l="0" t="0" r="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hutterstock_468562358.jpg"/>
                          <pic:cNvPicPr/>
                        </pic:nvPicPr>
                        <pic:blipFill rotWithShape="1">
                          <a:blip r:embed="rId28" cstate="print">
                            <a:extLst>
                              <a:ext uri="{28A0092B-C50C-407E-A947-70E740481C1C}">
                                <a14:useLocalDpi xmlns:a14="http://schemas.microsoft.com/office/drawing/2010/main" val="0"/>
                              </a:ext>
                            </a:extLst>
                          </a:blip>
                          <a:srcRect t="12672" b="8467"/>
                          <a:stretch/>
                        </pic:blipFill>
                        <pic:spPr bwMode="auto">
                          <a:xfrm>
                            <a:off x="0" y="0"/>
                            <a:ext cx="2399000" cy="1260000"/>
                          </a:xfrm>
                          <a:prstGeom prst="rect">
                            <a:avLst/>
                          </a:prstGeom>
                          <a:ln>
                            <a:noFill/>
                          </a:ln>
                          <a:extLst>
                            <a:ext uri="{53640926-AAD7-44D8-BBD7-CCE9431645EC}">
                              <a14:shadowObscured xmlns:a14="http://schemas.microsoft.com/office/drawing/2010/main"/>
                            </a:ext>
                          </a:extLst>
                        </pic:spPr>
                      </pic:pic>
                    </a:graphicData>
                  </a:graphic>
                </wp:inline>
              </w:drawing>
            </w:r>
          </w:p>
        </w:tc>
        <w:tc>
          <w:tcPr>
            <w:tcW w:w="5303" w:type="dxa"/>
            <w:vAlign w:val="center"/>
          </w:tcPr>
          <w:p w14:paraId="1C456CD4" w14:textId="77777777" w:rsidR="002C4E4C" w:rsidRPr="002C4E4C" w:rsidRDefault="002C4E4C" w:rsidP="002C4E4C">
            <w:pPr>
              <w:jc w:val="center"/>
              <w:rPr>
                <w:rFonts w:ascii="Myriad Pro" w:hAnsi="Myriad Pro" w:cs="Calibri"/>
                <w:sz w:val="20"/>
                <w:lang w:val="en-GB" w:eastAsia="en-US"/>
              </w:rPr>
            </w:pPr>
            <w:r w:rsidRPr="002C4E4C">
              <w:rPr>
                <w:rFonts w:ascii="Myriad Pro" w:hAnsi="Myriad Pro" w:cs="Calibri"/>
                <w:noProof/>
                <w:sz w:val="20"/>
              </w:rPr>
              <w:drawing>
                <wp:inline distT="0" distB="0" distL="0" distR="0" wp14:anchorId="484731C1" wp14:editId="6E4C9E1D">
                  <wp:extent cx="1260000" cy="1260000"/>
                  <wp:effectExtent l="19050" t="0" r="0" b="0"/>
                  <wp:docPr id="61" name="Image 61" descr="C:\Users\utilisateur\AppData\Local\Microsoft\Windows\INetCache\Content.Word\46_47_49_WIF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C:\Users\utilisateur\AppData\Local\Microsoft\Windows\INetCache\Content.Word\46_47_49_WIFI.JPG"/>
                          <pic:cNvPicPr>
                            <a:picLocks noChangeAspect="1" noChangeArrowheads="1"/>
                          </pic:cNvPicPr>
                        </pic:nvPicPr>
                        <pic:blipFill>
                          <a:blip r:embed="rId29" cstate="print"/>
                          <a:srcRect/>
                          <a:stretch>
                            <a:fillRect/>
                          </a:stretch>
                        </pic:blipFill>
                        <pic:spPr bwMode="auto">
                          <a:xfrm>
                            <a:off x="0" y="0"/>
                            <a:ext cx="1260000" cy="1260000"/>
                          </a:xfrm>
                          <a:prstGeom prst="rect">
                            <a:avLst/>
                          </a:prstGeom>
                          <a:noFill/>
                          <a:ln w="9525">
                            <a:noFill/>
                            <a:miter lim="800000"/>
                            <a:headEnd/>
                            <a:tailEnd/>
                          </a:ln>
                        </pic:spPr>
                      </pic:pic>
                    </a:graphicData>
                  </a:graphic>
                </wp:inline>
              </w:drawing>
            </w:r>
          </w:p>
        </w:tc>
      </w:tr>
      <w:tr w:rsidR="002C4E4C" w:rsidRPr="002C4E4C" w14:paraId="734122BE" w14:textId="77777777" w:rsidTr="00116482">
        <w:tc>
          <w:tcPr>
            <w:tcW w:w="5303" w:type="dxa"/>
            <w:vAlign w:val="center"/>
          </w:tcPr>
          <w:p w14:paraId="1EEA0E31" w14:textId="77777777" w:rsidR="002C4E4C" w:rsidRPr="002C4E4C" w:rsidRDefault="002C4E4C" w:rsidP="002C4E4C">
            <w:pPr>
              <w:jc w:val="center"/>
              <w:rPr>
                <w:rFonts w:ascii="Myriad Pro" w:hAnsi="Myriad Pro" w:cs="Calibri"/>
                <w:b/>
                <w:sz w:val="20"/>
                <w:lang w:val="en-GB" w:eastAsia="en-US"/>
              </w:rPr>
            </w:pPr>
            <w:r w:rsidRPr="002C4E4C">
              <w:rPr>
                <w:rFonts w:ascii="Myriad Pro" w:hAnsi="Myriad Pro" w:cs="Calibri"/>
                <w:b/>
                <w:sz w:val="20"/>
                <w:lang w:val="en-GB" w:eastAsia="en-US"/>
              </w:rPr>
              <w:t>charger</w:t>
            </w:r>
          </w:p>
        </w:tc>
        <w:tc>
          <w:tcPr>
            <w:tcW w:w="5303" w:type="dxa"/>
            <w:vAlign w:val="center"/>
          </w:tcPr>
          <w:p w14:paraId="142F3CEE" w14:textId="77777777" w:rsidR="002C4E4C" w:rsidRPr="002C4E4C" w:rsidRDefault="002C4E4C" w:rsidP="002C4E4C">
            <w:pPr>
              <w:jc w:val="center"/>
              <w:rPr>
                <w:rFonts w:ascii="Myriad Pro" w:hAnsi="Myriad Pro" w:cs="Calibri"/>
                <w:b/>
                <w:sz w:val="20"/>
                <w:lang w:val="en-GB" w:eastAsia="en-US"/>
              </w:rPr>
            </w:pPr>
            <w:proofErr w:type="spellStart"/>
            <w:r w:rsidRPr="002C4E4C">
              <w:rPr>
                <w:rFonts w:ascii="Myriad Pro" w:hAnsi="Myriad Pro" w:cs="Calibri"/>
                <w:b/>
                <w:sz w:val="20"/>
                <w:lang w:val="en-GB" w:eastAsia="en-US"/>
              </w:rPr>
              <w:t>WiFi</w:t>
            </w:r>
            <w:proofErr w:type="spellEnd"/>
          </w:p>
        </w:tc>
      </w:tr>
    </w:tbl>
    <w:p w14:paraId="24DEBA47" w14:textId="77777777" w:rsidR="002C4E4C" w:rsidRPr="002C4E4C" w:rsidRDefault="002C4E4C" w:rsidP="002C4E4C">
      <w:pPr>
        <w:spacing w:before="120" w:after="120"/>
        <w:rPr>
          <w:rFonts w:ascii="Myriad Pro" w:hAnsi="Myriad Pro" w:cs="Calibri"/>
          <w:b/>
          <w:bCs/>
          <w:sz w:val="20"/>
          <w:szCs w:val="20"/>
          <w:lang w:val="en-US"/>
        </w:rPr>
      </w:pPr>
    </w:p>
    <w:p w14:paraId="0F9CF4F6" w14:textId="77777777" w:rsidR="002C4E4C" w:rsidRPr="002C4E4C" w:rsidRDefault="002C4E4C" w:rsidP="002C4E4C">
      <w:pPr>
        <w:spacing w:before="120" w:after="120"/>
        <w:rPr>
          <w:rFonts w:ascii="Myriad Pro" w:hAnsi="Myriad Pro" w:cs="Calibri"/>
          <w:b/>
          <w:bCs/>
          <w:sz w:val="20"/>
          <w:szCs w:val="20"/>
          <w:lang w:val="en-US"/>
        </w:rPr>
      </w:pPr>
      <w:r w:rsidRPr="002C4E4C">
        <w:rPr>
          <w:rFonts w:ascii="Myriad Pro" w:hAnsi="Myriad Pro" w:cs="Calibri"/>
          <w:b/>
          <w:bCs/>
          <w:sz w:val="20"/>
          <w:szCs w:val="20"/>
          <w:lang w:val="en-US"/>
        </w:rPr>
        <w:t>Furniture / Home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9"/>
        <w:gridCol w:w="5125"/>
      </w:tblGrid>
      <w:tr w:rsidR="002C4E4C" w:rsidRPr="002C4E4C" w14:paraId="3CDB9194" w14:textId="77777777" w:rsidTr="00116482">
        <w:trPr>
          <w:trHeight w:val="2381"/>
        </w:trPr>
        <w:tc>
          <w:tcPr>
            <w:tcW w:w="5303" w:type="dxa"/>
            <w:vAlign w:val="center"/>
          </w:tcPr>
          <w:p w14:paraId="136E3991" w14:textId="77777777" w:rsidR="002C4E4C" w:rsidRPr="002C4E4C" w:rsidRDefault="002C4E4C" w:rsidP="002C4E4C">
            <w:pPr>
              <w:jc w:val="center"/>
              <w:rPr>
                <w:rFonts w:ascii="Myriad Pro" w:hAnsi="Myriad Pro" w:cs="Calibri"/>
                <w:b/>
                <w:sz w:val="20"/>
                <w:lang w:val="en-GB" w:eastAsia="en-US"/>
              </w:rPr>
            </w:pPr>
            <w:r w:rsidRPr="002C4E4C">
              <w:rPr>
                <w:rFonts w:ascii="Myriad Pro" w:hAnsi="Myriad Pro" w:cs="Calibri"/>
                <w:b/>
                <w:noProof/>
                <w:sz w:val="20"/>
              </w:rPr>
              <w:drawing>
                <wp:inline distT="0" distB="0" distL="0" distR="0" wp14:anchorId="0C5AB90C" wp14:editId="0F79B43D">
                  <wp:extent cx="1550769" cy="1260000"/>
                  <wp:effectExtent l="19050" t="0" r="0" b="0"/>
                  <wp:docPr id="100" name="Image 100" descr="C:\Users\utilisateur\AppData\Local\Microsoft\Windows\INetCache\Content.Word\47_b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C:\Users\utilisateur\AppData\Local\Microsoft\Windows\INetCache\Content.Word\47_bed.jpg"/>
                          <pic:cNvPicPr>
                            <a:picLocks noChangeAspect="1" noChangeArrowheads="1"/>
                          </pic:cNvPicPr>
                        </pic:nvPicPr>
                        <pic:blipFill>
                          <a:blip r:embed="rId30" cstate="print"/>
                          <a:srcRect/>
                          <a:stretch>
                            <a:fillRect/>
                          </a:stretch>
                        </pic:blipFill>
                        <pic:spPr bwMode="auto">
                          <a:xfrm>
                            <a:off x="0" y="0"/>
                            <a:ext cx="1550769" cy="1260000"/>
                          </a:xfrm>
                          <a:prstGeom prst="rect">
                            <a:avLst/>
                          </a:prstGeom>
                          <a:noFill/>
                          <a:ln w="9525">
                            <a:noFill/>
                            <a:miter lim="800000"/>
                            <a:headEnd/>
                            <a:tailEnd/>
                          </a:ln>
                        </pic:spPr>
                      </pic:pic>
                    </a:graphicData>
                  </a:graphic>
                </wp:inline>
              </w:drawing>
            </w:r>
          </w:p>
        </w:tc>
        <w:tc>
          <w:tcPr>
            <w:tcW w:w="5303" w:type="dxa"/>
            <w:vAlign w:val="center"/>
          </w:tcPr>
          <w:p w14:paraId="06A32BFF" w14:textId="77777777" w:rsidR="002C4E4C" w:rsidRPr="002C4E4C" w:rsidRDefault="002C4E4C" w:rsidP="002C4E4C">
            <w:pPr>
              <w:jc w:val="center"/>
              <w:rPr>
                <w:rFonts w:ascii="Myriad Pro" w:hAnsi="Myriad Pro" w:cs="Calibri"/>
                <w:b/>
                <w:sz w:val="20"/>
                <w:lang w:val="en-GB" w:eastAsia="en-US"/>
              </w:rPr>
            </w:pPr>
            <w:r w:rsidRPr="002C4E4C">
              <w:rPr>
                <w:rFonts w:ascii="Myriad Pro" w:hAnsi="Myriad Pro" w:cs="Calibri"/>
                <w:b/>
                <w:noProof/>
                <w:sz w:val="20"/>
              </w:rPr>
              <w:drawing>
                <wp:inline distT="0" distB="0" distL="0" distR="0" wp14:anchorId="4B044873" wp14:editId="7E5C37C5">
                  <wp:extent cx="1884112" cy="1260000"/>
                  <wp:effectExtent l="19050" t="0" r="1838" b="0"/>
                  <wp:docPr id="19" name="Image 4" descr="C:\Users\utilisateur\AppData\Local\Microsoft\Windows\INetCache\Content.Word\47_blank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tilisateur\AppData\Local\Microsoft\Windows\INetCache\Content.Word\47_blanket.jpg"/>
                          <pic:cNvPicPr>
                            <a:picLocks noChangeAspect="1" noChangeArrowheads="1"/>
                          </pic:cNvPicPr>
                        </pic:nvPicPr>
                        <pic:blipFill>
                          <a:blip r:embed="rId31" cstate="print"/>
                          <a:srcRect/>
                          <a:stretch>
                            <a:fillRect/>
                          </a:stretch>
                        </pic:blipFill>
                        <pic:spPr bwMode="auto">
                          <a:xfrm>
                            <a:off x="0" y="0"/>
                            <a:ext cx="1884112" cy="1260000"/>
                          </a:xfrm>
                          <a:prstGeom prst="rect">
                            <a:avLst/>
                          </a:prstGeom>
                          <a:noFill/>
                          <a:ln w="9525">
                            <a:noFill/>
                            <a:miter lim="800000"/>
                            <a:headEnd/>
                            <a:tailEnd/>
                          </a:ln>
                        </pic:spPr>
                      </pic:pic>
                    </a:graphicData>
                  </a:graphic>
                </wp:inline>
              </w:drawing>
            </w:r>
          </w:p>
        </w:tc>
      </w:tr>
      <w:tr w:rsidR="002C4E4C" w:rsidRPr="002C4E4C" w14:paraId="5D2BF814" w14:textId="77777777" w:rsidTr="00116482">
        <w:tc>
          <w:tcPr>
            <w:tcW w:w="5303" w:type="dxa"/>
            <w:vAlign w:val="center"/>
          </w:tcPr>
          <w:p w14:paraId="4E6CC098" w14:textId="77777777" w:rsidR="002C4E4C" w:rsidRPr="002C4E4C" w:rsidRDefault="002C4E4C" w:rsidP="002C4E4C">
            <w:pPr>
              <w:jc w:val="center"/>
              <w:rPr>
                <w:rFonts w:ascii="Myriad Pro" w:hAnsi="Myriad Pro" w:cs="Calibri"/>
                <w:b/>
                <w:sz w:val="20"/>
                <w:lang w:val="en-GB" w:eastAsia="en-US"/>
              </w:rPr>
            </w:pPr>
            <w:r w:rsidRPr="002C4E4C">
              <w:rPr>
                <w:rFonts w:ascii="Myriad Pro" w:hAnsi="Myriad Pro" w:cs="Calibri"/>
                <w:b/>
                <w:sz w:val="20"/>
                <w:lang w:val="en-GB" w:eastAsia="en-US"/>
              </w:rPr>
              <w:t>bed</w:t>
            </w:r>
          </w:p>
        </w:tc>
        <w:tc>
          <w:tcPr>
            <w:tcW w:w="5303" w:type="dxa"/>
            <w:vAlign w:val="center"/>
          </w:tcPr>
          <w:p w14:paraId="3D255B4A" w14:textId="77777777" w:rsidR="002C4E4C" w:rsidRPr="002C4E4C" w:rsidRDefault="002C4E4C" w:rsidP="002C4E4C">
            <w:pPr>
              <w:jc w:val="center"/>
              <w:rPr>
                <w:rFonts w:ascii="Myriad Pro" w:hAnsi="Myriad Pro" w:cs="Calibri"/>
                <w:b/>
                <w:sz w:val="20"/>
                <w:lang w:val="en-GB" w:eastAsia="en-US"/>
              </w:rPr>
            </w:pPr>
            <w:r w:rsidRPr="002C4E4C">
              <w:rPr>
                <w:rFonts w:ascii="Myriad Pro" w:hAnsi="Myriad Pro" w:cs="Calibri"/>
                <w:b/>
                <w:sz w:val="20"/>
                <w:lang w:val="en-GB" w:eastAsia="en-US"/>
              </w:rPr>
              <w:t>blanket</w:t>
            </w:r>
          </w:p>
        </w:tc>
      </w:tr>
      <w:tr w:rsidR="002C4E4C" w:rsidRPr="002C4E4C" w14:paraId="7124B947" w14:textId="77777777" w:rsidTr="00116482">
        <w:trPr>
          <w:trHeight w:val="2381"/>
        </w:trPr>
        <w:tc>
          <w:tcPr>
            <w:tcW w:w="10606" w:type="dxa"/>
            <w:gridSpan w:val="2"/>
            <w:vAlign w:val="center"/>
          </w:tcPr>
          <w:p w14:paraId="7AD8FB11" w14:textId="77777777" w:rsidR="002C4E4C" w:rsidRPr="002C4E4C" w:rsidRDefault="002C4E4C" w:rsidP="002C4E4C">
            <w:pPr>
              <w:jc w:val="center"/>
              <w:rPr>
                <w:rFonts w:ascii="Myriad Pro" w:hAnsi="Myriad Pro" w:cs="Calibri"/>
                <w:sz w:val="20"/>
                <w:lang w:val="en-GB" w:eastAsia="en-US"/>
              </w:rPr>
            </w:pPr>
            <w:r w:rsidRPr="002C4E4C">
              <w:rPr>
                <w:rFonts w:ascii="Myriad Pro" w:hAnsi="Myriad Pro" w:cs="Calibri"/>
                <w:noProof/>
                <w:sz w:val="20"/>
              </w:rPr>
              <w:drawing>
                <wp:inline distT="0" distB="0" distL="0" distR="0" wp14:anchorId="32D47229" wp14:editId="1B2C5076">
                  <wp:extent cx="1810941" cy="1260000"/>
                  <wp:effectExtent l="19050" t="0" r="0" b="0"/>
                  <wp:docPr id="70" name="Image 70" descr="C:\Users\utilisateur\AppData\Local\Microsoft\Windows\INetCache\Content.Word\47_pillo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C:\Users\utilisateur\AppData\Local\Microsoft\Windows\INetCache\Content.Word\47_pillow.jpg"/>
                          <pic:cNvPicPr>
                            <a:picLocks noChangeAspect="1" noChangeArrowheads="1"/>
                          </pic:cNvPicPr>
                        </pic:nvPicPr>
                        <pic:blipFill>
                          <a:blip r:embed="rId32" cstate="print"/>
                          <a:srcRect/>
                          <a:stretch>
                            <a:fillRect/>
                          </a:stretch>
                        </pic:blipFill>
                        <pic:spPr bwMode="auto">
                          <a:xfrm>
                            <a:off x="0" y="0"/>
                            <a:ext cx="1810941" cy="1260000"/>
                          </a:xfrm>
                          <a:prstGeom prst="rect">
                            <a:avLst/>
                          </a:prstGeom>
                          <a:noFill/>
                          <a:ln w="9525">
                            <a:noFill/>
                            <a:miter lim="800000"/>
                            <a:headEnd/>
                            <a:tailEnd/>
                          </a:ln>
                        </pic:spPr>
                      </pic:pic>
                    </a:graphicData>
                  </a:graphic>
                </wp:inline>
              </w:drawing>
            </w:r>
          </w:p>
        </w:tc>
      </w:tr>
      <w:tr w:rsidR="002C4E4C" w:rsidRPr="002C4E4C" w14:paraId="6CB0940A" w14:textId="77777777" w:rsidTr="00116482">
        <w:tc>
          <w:tcPr>
            <w:tcW w:w="10606" w:type="dxa"/>
            <w:gridSpan w:val="2"/>
            <w:vAlign w:val="center"/>
          </w:tcPr>
          <w:p w14:paraId="28E4CD9C" w14:textId="77777777" w:rsidR="002C4E4C" w:rsidRPr="002C4E4C" w:rsidRDefault="002C4E4C" w:rsidP="002C4E4C">
            <w:pPr>
              <w:jc w:val="center"/>
              <w:rPr>
                <w:rFonts w:ascii="Myriad Pro" w:hAnsi="Myriad Pro" w:cs="Calibri"/>
                <w:b/>
                <w:sz w:val="20"/>
                <w:lang w:val="en-GB" w:eastAsia="en-US"/>
              </w:rPr>
            </w:pPr>
            <w:r w:rsidRPr="002C4E4C">
              <w:rPr>
                <w:rFonts w:ascii="Myriad Pro" w:hAnsi="Myriad Pro" w:cs="Calibri"/>
                <w:b/>
                <w:sz w:val="20"/>
                <w:lang w:val="en-GB" w:eastAsia="en-US"/>
              </w:rPr>
              <w:t>pillow</w:t>
            </w:r>
          </w:p>
        </w:tc>
      </w:tr>
    </w:tbl>
    <w:p w14:paraId="4D2C3094" w14:textId="77777777" w:rsidR="002C4E4C" w:rsidRPr="002C4E4C" w:rsidRDefault="002C4E4C" w:rsidP="002C4E4C">
      <w:pPr>
        <w:spacing w:before="120" w:after="120"/>
        <w:rPr>
          <w:rFonts w:ascii="Myriad Pro" w:hAnsi="Myriad Pro" w:cs="Calibri"/>
          <w:b/>
          <w:bCs/>
          <w:sz w:val="20"/>
          <w:szCs w:val="20"/>
          <w:lang w:val="en-US"/>
        </w:rPr>
      </w:pPr>
    </w:p>
    <w:p w14:paraId="33507BCD" w14:textId="77777777" w:rsidR="002C4E4C" w:rsidRPr="002C4E4C" w:rsidRDefault="002C4E4C" w:rsidP="002C4E4C">
      <w:pPr>
        <w:rPr>
          <w:rFonts w:ascii="Myriad Pro" w:hAnsi="Myriad Pro" w:cs="Calibri"/>
          <w:b/>
          <w:bCs/>
          <w:sz w:val="20"/>
          <w:szCs w:val="20"/>
          <w:lang w:val="en-US"/>
        </w:rPr>
      </w:pPr>
      <w:r w:rsidRPr="002C4E4C">
        <w:rPr>
          <w:rFonts w:ascii="Myriad Pro" w:hAnsi="Myriad Pro"/>
          <w:sz w:val="20"/>
          <w:szCs w:val="20"/>
        </w:rPr>
        <w:br w:type="page"/>
      </w:r>
    </w:p>
    <w:p w14:paraId="31AA3FBD" w14:textId="77777777" w:rsidR="002C4E4C" w:rsidRPr="002C4E4C" w:rsidRDefault="002C4E4C" w:rsidP="002C4E4C">
      <w:pPr>
        <w:spacing w:before="120" w:after="120"/>
        <w:rPr>
          <w:rFonts w:ascii="Myriad Pro" w:hAnsi="Myriad Pro" w:cs="Calibri"/>
          <w:b/>
          <w:bCs/>
          <w:sz w:val="20"/>
          <w:szCs w:val="20"/>
          <w:lang w:val="en-US"/>
        </w:rPr>
      </w:pPr>
      <w:r w:rsidRPr="002C4E4C">
        <w:rPr>
          <w:rFonts w:ascii="Myriad Pro" w:hAnsi="Myriad Pro" w:cs="Calibri"/>
          <w:b/>
          <w:bCs/>
          <w:sz w:val="20"/>
          <w:szCs w:val="20"/>
          <w:lang w:val="en-US"/>
        </w:rPr>
        <w:lastRenderedPageBreak/>
        <w:t>Family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04"/>
        <w:gridCol w:w="5000"/>
      </w:tblGrid>
      <w:tr w:rsidR="002C4E4C" w:rsidRPr="002C4E4C" w14:paraId="21346DE8" w14:textId="77777777" w:rsidTr="00116482">
        <w:trPr>
          <w:trHeight w:val="2381"/>
        </w:trPr>
        <w:tc>
          <w:tcPr>
            <w:tcW w:w="5303" w:type="dxa"/>
            <w:vAlign w:val="center"/>
          </w:tcPr>
          <w:p w14:paraId="6B5C0E73" w14:textId="77777777" w:rsidR="002C4E4C" w:rsidRPr="002C4E4C" w:rsidRDefault="002C4E4C" w:rsidP="002C4E4C">
            <w:pPr>
              <w:jc w:val="center"/>
              <w:rPr>
                <w:rFonts w:ascii="Myriad Pro" w:hAnsi="Myriad Pro" w:cs="Calibri"/>
                <w:sz w:val="20"/>
                <w:lang w:val="en-GB" w:eastAsia="en-US"/>
              </w:rPr>
            </w:pPr>
            <w:r w:rsidRPr="002C4E4C">
              <w:rPr>
                <w:rFonts w:ascii="Myriad Pro" w:hAnsi="Myriad Pro" w:cs="Calibri"/>
                <w:noProof/>
                <w:sz w:val="20"/>
              </w:rPr>
              <w:drawing>
                <wp:inline distT="0" distB="0" distL="0" distR="0" wp14:anchorId="0E176FE0" wp14:editId="342B8FE9">
                  <wp:extent cx="1947577" cy="1440000"/>
                  <wp:effectExtent l="0" t="0" r="0" b="0"/>
                  <wp:docPr id="94" name="Image 94" descr="C:\Users\utilisateur\AppData\Local\Microsoft\Windows\INetCache\Content.Word\47_famil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C:\Users\utilisateur\AppData\Local\Microsoft\Windows\INetCache\Content.Word\47_family.jpg"/>
                          <pic:cNvPicPr>
                            <a:picLocks noChangeAspect="1" noChangeArrowheads="1"/>
                          </pic:cNvPicPr>
                        </pic:nvPicPr>
                        <pic:blipFill>
                          <a:blip r:embed="rId33" cstate="print"/>
                          <a:srcRect/>
                          <a:stretch>
                            <a:fillRect/>
                          </a:stretch>
                        </pic:blipFill>
                        <pic:spPr bwMode="auto">
                          <a:xfrm>
                            <a:off x="0" y="0"/>
                            <a:ext cx="1947577" cy="1440000"/>
                          </a:xfrm>
                          <a:prstGeom prst="rect">
                            <a:avLst/>
                          </a:prstGeom>
                          <a:noFill/>
                          <a:ln w="9525">
                            <a:noFill/>
                            <a:miter lim="800000"/>
                            <a:headEnd/>
                            <a:tailEnd/>
                          </a:ln>
                        </pic:spPr>
                      </pic:pic>
                    </a:graphicData>
                  </a:graphic>
                </wp:inline>
              </w:drawing>
            </w:r>
          </w:p>
        </w:tc>
        <w:tc>
          <w:tcPr>
            <w:tcW w:w="5303" w:type="dxa"/>
            <w:vAlign w:val="center"/>
          </w:tcPr>
          <w:p w14:paraId="45A334FB" w14:textId="77777777" w:rsidR="002C4E4C" w:rsidRPr="002C4E4C" w:rsidRDefault="002C4E4C" w:rsidP="002C4E4C">
            <w:pPr>
              <w:jc w:val="center"/>
              <w:rPr>
                <w:rFonts w:ascii="Myriad Pro" w:hAnsi="Myriad Pro" w:cs="Calibri"/>
                <w:sz w:val="20"/>
                <w:lang w:val="en-GB" w:eastAsia="en-US"/>
              </w:rPr>
            </w:pPr>
            <w:r w:rsidRPr="002C4E4C">
              <w:rPr>
                <w:rFonts w:ascii="Myriad Pro" w:hAnsi="Myriad Pro" w:cs="Calibri"/>
                <w:noProof/>
                <w:sz w:val="20"/>
              </w:rPr>
              <w:drawing>
                <wp:inline distT="0" distB="0" distL="0" distR="0" wp14:anchorId="063CA594" wp14:editId="5FA8E0A0">
                  <wp:extent cx="1197976" cy="1440000"/>
                  <wp:effectExtent l="0" t="0" r="0" b="0"/>
                  <wp:docPr id="21" name="Image 64" descr="C:\Users\utilisateur\AppData\Local\Microsoft\Windows\INetCache\Content.Word\47_grand-fath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C:\Users\utilisateur\AppData\Local\Microsoft\Windows\INetCache\Content.Word\47_grand-father.jpg"/>
                          <pic:cNvPicPr>
                            <a:picLocks noChangeAspect="1" noChangeArrowheads="1"/>
                          </pic:cNvPicPr>
                        </pic:nvPicPr>
                        <pic:blipFill>
                          <a:blip r:embed="rId34" cstate="print"/>
                          <a:srcRect/>
                          <a:stretch>
                            <a:fillRect/>
                          </a:stretch>
                        </pic:blipFill>
                        <pic:spPr bwMode="auto">
                          <a:xfrm>
                            <a:off x="0" y="0"/>
                            <a:ext cx="1197976" cy="1440000"/>
                          </a:xfrm>
                          <a:prstGeom prst="rect">
                            <a:avLst/>
                          </a:prstGeom>
                          <a:noFill/>
                          <a:ln w="9525">
                            <a:noFill/>
                            <a:miter lim="800000"/>
                            <a:headEnd/>
                            <a:tailEnd/>
                          </a:ln>
                        </pic:spPr>
                      </pic:pic>
                    </a:graphicData>
                  </a:graphic>
                </wp:inline>
              </w:drawing>
            </w:r>
          </w:p>
        </w:tc>
      </w:tr>
      <w:tr w:rsidR="002C4E4C" w:rsidRPr="002C4E4C" w14:paraId="7060A5E3" w14:textId="77777777" w:rsidTr="00116482">
        <w:tc>
          <w:tcPr>
            <w:tcW w:w="5303" w:type="dxa"/>
            <w:vAlign w:val="center"/>
          </w:tcPr>
          <w:p w14:paraId="73692642" w14:textId="77777777" w:rsidR="002C4E4C" w:rsidRPr="002C4E4C" w:rsidRDefault="002C4E4C" w:rsidP="002C4E4C">
            <w:pPr>
              <w:jc w:val="center"/>
              <w:rPr>
                <w:rFonts w:ascii="Myriad Pro" w:hAnsi="Myriad Pro" w:cs="Calibri"/>
                <w:b/>
                <w:sz w:val="20"/>
                <w:lang w:val="en-GB" w:eastAsia="en-US"/>
              </w:rPr>
            </w:pPr>
            <w:r w:rsidRPr="002C4E4C">
              <w:rPr>
                <w:rFonts w:ascii="Myriad Pro" w:hAnsi="Myriad Pro" w:cs="Calibri"/>
                <w:b/>
                <w:sz w:val="20"/>
                <w:lang w:val="en-GB" w:eastAsia="en-US"/>
              </w:rPr>
              <w:t>family</w:t>
            </w:r>
          </w:p>
        </w:tc>
        <w:tc>
          <w:tcPr>
            <w:tcW w:w="5303" w:type="dxa"/>
            <w:vAlign w:val="center"/>
          </w:tcPr>
          <w:p w14:paraId="23EDAF09" w14:textId="77777777" w:rsidR="002C4E4C" w:rsidRPr="002C4E4C" w:rsidRDefault="002C4E4C" w:rsidP="002C4E4C">
            <w:pPr>
              <w:jc w:val="center"/>
              <w:rPr>
                <w:rFonts w:ascii="Myriad Pro" w:hAnsi="Myriad Pro" w:cs="Calibri"/>
                <w:b/>
                <w:sz w:val="20"/>
                <w:lang w:val="en-GB" w:eastAsia="en-US"/>
              </w:rPr>
            </w:pPr>
            <w:r w:rsidRPr="002C4E4C">
              <w:rPr>
                <w:rFonts w:ascii="Myriad Pro" w:hAnsi="Myriad Pro" w:cs="Calibri"/>
                <w:b/>
                <w:sz w:val="20"/>
                <w:lang w:val="en-GB" w:eastAsia="en-US"/>
              </w:rPr>
              <w:t>grandfather / grandmother</w:t>
            </w:r>
          </w:p>
        </w:tc>
      </w:tr>
      <w:tr w:rsidR="002C4E4C" w:rsidRPr="002C4E4C" w14:paraId="31BC42F5" w14:textId="77777777" w:rsidTr="00116482">
        <w:trPr>
          <w:trHeight w:val="2381"/>
        </w:trPr>
        <w:tc>
          <w:tcPr>
            <w:tcW w:w="5303" w:type="dxa"/>
            <w:vAlign w:val="center"/>
          </w:tcPr>
          <w:p w14:paraId="46C8E974" w14:textId="77777777" w:rsidR="002C4E4C" w:rsidRPr="002C4E4C" w:rsidRDefault="002C4E4C" w:rsidP="002C4E4C">
            <w:pPr>
              <w:jc w:val="center"/>
              <w:rPr>
                <w:rFonts w:ascii="Myriad Pro" w:hAnsi="Myriad Pro" w:cs="Calibri"/>
                <w:sz w:val="20"/>
                <w:lang w:val="en-GB" w:eastAsia="en-US"/>
              </w:rPr>
            </w:pPr>
            <w:r w:rsidRPr="002C4E4C">
              <w:rPr>
                <w:rFonts w:ascii="Myriad Pro" w:hAnsi="Myriad Pro" w:cs="Calibri"/>
                <w:noProof/>
                <w:sz w:val="20"/>
              </w:rPr>
              <w:drawing>
                <wp:inline distT="0" distB="0" distL="0" distR="0" wp14:anchorId="6CBE4D5D" wp14:editId="5BAAD08F">
                  <wp:extent cx="1504096" cy="1440000"/>
                  <wp:effectExtent l="0" t="0" r="0" b="0"/>
                  <wp:docPr id="23" name="Image 85" descr="C:\Users\utilisateur\AppData\Local\Microsoft\Windows\INetCache\Content.Word\47_father_moth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C:\Users\utilisateur\AppData\Local\Microsoft\Windows\INetCache\Content.Word\47_father_mother.jpg"/>
                          <pic:cNvPicPr>
                            <a:picLocks noChangeAspect="1" noChangeArrowheads="1"/>
                          </pic:cNvPicPr>
                        </pic:nvPicPr>
                        <pic:blipFill>
                          <a:blip r:embed="rId35" cstate="print"/>
                          <a:srcRect/>
                          <a:stretch>
                            <a:fillRect/>
                          </a:stretch>
                        </pic:blipFill>
                        <pic:spPr bwMode="auto">
                          <a:xfrm>
                            <a:off x="0" y="0"/>
                            <a:ext cx="1504096" cy="1440000"/>
                          </a:xfrm>
                          <a:prstGeom prst="rect">
                            <a:avLst/>
                          </a:prstGeom>
                          <a:noFill/>
                          <a:ln w="9525">
                            <a:noFill/>
                            <a:miter lim="800000"/>
                            <a:headEnd/>
                            <a:tailEnd/>
                          </a:ln>
                        </pic:spPr>
                      </pic:pic>
                    </a:graphicData>
                  </a:graphic>
                </wp:inline>
              </w:drawing>
            </w:r>
          </w:p>
        </w:tc>
        <w:tc>
          <w:tcPr>
            <w:tcW w:w="5303" w:type="dxa"/>
            <w:vAlign w:val="center"/>
          </w:tcPr>
          <w:p w14:paraId="24B0E7E0" w14:textId="77777777" w:rsidR="002C4E4C" w:rsidRPr="002C4E4C" w:rsidRDefault="002C4E4C" w:rsidP="002C4E4C">
            <w:pPr>
              <w:jc w:val="center"/>
              <w:rPr>
                <w:rFonts w:ascii="Myriad Pro" w:hAnsi="Myriad Pro" w:cs="Calibri"/>
                <w:sz w:val="20"/>
                <w:lang w:val="en-GB" w:eastAsia="en-US"/>
              </w:rPr>
            </w:pPr>
            <w:r w:rsidRPr="002C4E4C">
              <w:rPr>
                <w:rFonts w:ascii="Myriad Pro" w:hAnsi="Myriad Pro" w:cs="Calibri"/>
                <w:noProof/>
                <w:sz w:val="20"/>
              </w:rPr>
              <w:drawing>
                <wp:inline distT="0" distB="0" distL="0" distR="0" wp14:anchorId="430FEDD1" wp14:editId="55234C08">
                  <wp:extent cx="2163381" cy="1440000"/>
                  <wp:effectExtent l="0" t="0" r="0" b="0"/>
                  <wp:docPr id="67" name="Image 67" descr="C:\Users\utilisateur\AppData\Local\Microsoft\Windows\INetCache\Content.Word\47_Son_Daugh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C:\Users\utilisateur\AppData\Local\Microsoft\Windows\INetCache\Content.Word\47_Son_Daughter.jpg"/>
                          <pic:cNvPicPr>
                            <a:picLocks noChangeAspect="1" noChangeArrowheads="1"/>
                          </pic:cNvPicPr>
                        </pic:nvPicPr>
                        <pic:blipFill>
                          <a:blip r:embed="rId36" cstate="print"/>
                          <a:srcRect/>
                          <a:stretch>
                            <a:fillRect/>
                          </a:stretch>
                        </pic:blipFill>
                        <pic:spPr bwMode="auto">
                          <a:xfrm>
                            <a:off x="0" y="0"/>
                            <a:ext cx="2163381" cy="1440000"/>
                          </a:xfrm>
                          <a:prstGeom prst="rect">
                            <a:avLst/>
                          </a:prstGeom>
                          <a:noFill/>
                          <a:ln w="9525">
                            <a:noFill/>
                            <a:miter lim="800000"/>
                            <a:headEnd/>
                            <a:tailEnd/>
                          </a:ln>
                        </pic:spPr>
                      </pic:pic>
                    </a:graphicData>
                  </a:graphic>
                </wp:inline>
              </w:drawing>
            </w:r>
          </w:p>
        </w:tc>
      </w:tr>
      <w:tr w:rsidR="002C4E4C" w:rsidRPr="002C4E4C" w14:paraId="45EE5E90" w14:textId="77777777" w:rsidTr="00116482">
        <w:tc>
          <w:tcPr>
            <w:tcW w:w="5303" w:type="dxa"/>
            <w:vAlign w:val="center"/>
          </w:tcPr>
          <w:p w14:paraId="1E618EE4" w14:textId="77777777" w:rsidR="002C4E4C" w:rsidRPr="002C4E4C" w:rsidRDefault="002C4E4C" w:rsidP="002C4E4C">
            <w:pPr>
              <w:jc w:val="center"/>
              <w:rPr>
                <w:rFonts w:ascii="Myriad Pro" w:hAnsi="Myriad Pro" w:cs="Calibri"/>
                <w:b/>
                <w:sz w:val="20"/>
                <w:lang w:val="en-GB" w:eastAsia="en-US"/>
              </w:rPr>
            </w:pPr>
            <w:r w:rsidRPr="002C4E4C">
              <w:rPr>
                <w:rFonts w:ascii="Myriad Pro" w:hAnsi="Myriad Pro" w:cs="Calibri"/>
                <w:b/>
                <w:sz w:val="20"/>
                <w:lang w:val="en-GB" w:eastAsia="en-US"/>
              </w:rPr>
              <w:t>father / mother</w:t>
            </w:r>
          </w:p>
        </w:tc>
        <w:tc>
          <w:tcPr>
            <w:tcW w:w="5303" w:type="dxa"/>
            <w:vAlign w:val="center"/>
          </w:tcPr>
          <w:p w14:paraId="1FB38B29" w14:textId="77777777" w:rsidR="002C4E4C" w:rsidRPr="002C4E4C" w:rsidRDefault="002C4E4C" w:rsidP="002C4E4C">
            <w:pPr>
              <w:jc w:val="center"/>
              <w:rPr>
                <w:rFonts w:ascii="Myriad Pro" w:hAnsi="Myriad Pro" w:cs="Calibri"/>
                <w:b/>
                <w:sz w:val="20"/>
                <w:lang w:val="en-GB" w:eastAsia="en-US"/>
              </w:rPr>
            </w:pPr>
            <w:r w:rsidRPr="002C4E4C">
              <w:rPr>
                <w:rFonts w:ascii="Myriad Pro" w:hAnsi="Myriad Pro" w:cs="Calibri"/>
                <w:b/>
                <w:sz w:val="20"/>
                <w:lang w:val="en-GB" w:eastAsia="en-US"/>
              </w:rPr>
              <w:t>son / daughter</w:t>
            </w:r>
          </w:p>
        </w:tc>
      </w:tr>
      <w:tr w:rsidR="002C4E4C" w:rsidRPr="002C4E4C" w14:paraId="1C023BEC" w14:textId="77777777" w:rsidTr="00116482">
        <w:trPr>
          <w:trHeight w:val="2381"/>
        </w:trPr>
        <w:tc>
          <w:tcPr>
            <w:tcW w:w="5303" w:type="dxa"/>
            <w:vAlign w:val="center"/>
          </w:tcPr>
          <w:p w14:paraId="64AE9CC4" w14:textId="77777777" w:rsidR="002C4E4C" w:rsidRPr="002C4E4C" w:rsidRDefault="002C4E4C" w:rsidP="002C4E4C">
            <w:pPr>
              <w:jc w:val="center"/>
              <w:rPr>
                <w:rFonts w:ascii="Myriad Pro" w:hAnsi="Myriad Pro" w:cs="Calibri"/>
                <w:sz w:val="20"/>
                <w:lang w:val="en-GB" w:eastAsia="en-US"/>
              </w:rPr>
            </w:pPr>
            <w:r w:rsidRPr="002C4E4C">
              <w:rPr>
                <w:rFonts w:ascii="Myriad Pro" w:hAnsi="Myriad Pro" w:cs="Calibri"/>
                <w:noProof/>
                <w:sz w:val="20"/>
              </w:rPr>
              <w:drawing>
                <wp:inline distT="0" distB="0" distL="0" distR="0" wp14:anchorId="4628B855" wp14:editId="23345E29">
                  <wp:extent cx="2882660" cy="1440000"/>
                  <wp:effectExtent l="0" t="0" r="0" b="0"/>
                  <wp:docPr id="91" name="Image 91" descr="C:\Users\utilisateur\AppData\Local\Microsoft\Windows\INetCache\Content.Word\47_brother_sis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C:\Users\utilisateur\AppData\Local\Microsoft\Windows\INetCache\Content.Word\47_brother_sister.jpg"/>
                          <pic:cNvPicPr>
                            <a:picLocks noChangeAspect="1" noChangeArrowheads="1"/>
                          </pic:cNvPicPr>
                        </pic:nvPicPr>
                        <pic:blipFill rotWithShape="1">
                          <a:blip r:embed="rId37" cstate="print"/>
                          <a:srcRect t="24952"/>
                          <a:stretch/>
                        </pic:blipFill>
                        <pic:spPr bwMode="auto">
                          <a:xfrm>
                            <a:off x="0" y="0"/>
                            <a:ext cx="2882660" cy="1440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303" w:type="dxa"/>
            <w:vAlign w:val="center"/>
          </w:tcPr>
          <w:p w14:paraId="19C0FEF8" w14:textId="77777777" w:rsidR="002C4E4C" w:rsidRPr="002C4E4C" w:rsidRDefault="002C4E4C" w:rsidP="002C4E4C">
            <w:pPr>
              <w:jc w:val="center"/>
              <w:rPr>
                <w:rFonts w:ascii="Myriad Pro" w:hAnsi="Myriad Pro" w:cs="Calibri"/>
                <w:sz w:val="20"/>
                <w:lang w:val="en-GB" w:eastAsia="en-US"/>
              </w:rPr>
            </w:pPr>
            <w:r w:rsidRPr="002C4E4C">
              <w:rPr>
                <w:rFonts w:ascii="Myriad Pro" w:hAnsi="Myriad Pro" w:cs="Calibri"/>
                <w:noProof/>
                <w:sz w:val="20"/>
              </w:rPr>
              <w:drawing>
                <wp:inline distT="0" distB="0" distL="0" distR="0" wp14:anchorId="2B0D1719" wp14:editId="303BE982">
                  <wp:extent cx="1920000" cy="1440000"/>
                  <wp:effectExtent l="0" t="0" r="0" b="0"/>
                  <wp:docPr id="88" name="Image 88" descr="C:\Users\utilisateur\AppData\Local\Microsoft\Windows\INetCache\Content.Word\47_bab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C:\Users\utilisateur\AppData\Local\Microsoft\Windows\INetCache\Content.Word\47_baby.jpg"/>
                          <pic:cNvPicPr>
                            <a:picLocks noChangeAspect="1" noChangeArrowheads="1"/>
                          </pic:cNvPicPr>
                        </pic:nvPicPr>
                        <pic:blipFill>
                          <a:blip r:embed="rId38" cstate="print"/>
                          <a:srcRect/>
                          <a:stretch>
                            <a:fillRect/>
                          </a:stretch>
                        </pic:blipFill>
                        <pic:spPr bwMode="auto">
                          <a:xfrm>
                            <a:off x="0" y="0"/>
                            <a:ext cx="1920000" cy="1440000"/>
                          </a:xfrm>
                          <a:prstGeom prst="rect">
                            <a:avLst/>
                          </a:prstGeom>
                          <a:noFill/>
                          <a:ln w="9525">
                            <a:noFill/>
                            <a:miter lim="800000"/>
                            <a:headEnd/>
                            <a:tailEnd/>
                          </a:ln>
                        </pic:spPr>
                      </pic:pic>
                    </a:graphicData>
                  </a:graphic>
                </wp:inline>
              </w:drawing>
            </w:r>
          </w:p>
        </w:tc>
      </w:tr>
      <w:tr w:rsidR="002C4E4C" w:rsidRPr="002C4E4C" w14:paraId="6739CF59" w14:textId="77777777" w:rsidTr="00116482">
        <w:tc>
          <w:tcPr>
            <w:tcW w:w="5303" w:type="dxa"/>
            <w:vAlign w:val="center"/>
          </w:tcPr>
          <w:p w14:paraId="1CC19FAF" w14:textId="77777777" w:rsidR="002C4E4C" w:rsidRPr="002C4E4C" w:rsidRDefault="002C4E4C" w:rsidP="002C4E4C">
            <w:pPr>
              <w:jc w:val="center"/>
              <w:rPr>
                <w:rFonts w:ascii="Myriad Pro" w:hAnsi="Myriad Pro" w:cs="Calibri"/>
                <w:b/>
                <w:sz w:val="20"/>
                <w:lang w:val="en-GB" w:eastAsia="en-US"/>
              </w:rPr>
            </w:pPr>
            <w:r w:rsidRPr="002C4E4C">
              <w:rPr>
                <w:rFonts w:ascii="Myriad Pro" w:hAnsi="Myriad Pro" w:cs="Calibri"/>
                <w:b/>
                <w:sz w:val="20"/>
                <w:lang w:val="en-GB" w:eastAsia="en-US"/>
              </w:rPr>
              <w:t>brother / sister</w:t>
            </w:r>
          </w:p>
        </w:tc>
        <w:tc>
          <w:tcPr>
            <w:tcW w:w="5303" w:type="dxa"/>
            <w:vAlign w:val="center"/>
          </w:tcPr>
          <w:p w14:paraId="4B17B2F9" w14:textId="77777777" w:rsidR="002C4E4C" w:rsidRPr="002C4E4C" w:rsidRDefault="002C4E4C" w:rsidP="002C4E4C">
            <w:pPr>
              <w:jc w:val="center"/>
              <w:rPr>
                <w:rFonts w:ascii="Myriad Pro" w:hAnsi="Myriad Pro" w:cs="Calibri"/>
                <w:b/>
                <w:sz w:val="20"/>
                <w:lang w:val="en-GB" w:eastAsia="en-US"/>
              </w:rPr>
            </w:pPr>
            <w:r w:rsidRPr="002C4E4C">
              <w:rPr>
                <w:rFonts w:ascii="Myriad Pro" w:hAnsi="Myriad Pro" w:cs="Calibri"/>
                <w:b/>
                <w:sz w:val="20"/>
                <w:lang w:val="en-GB" w:eastAsia="en-US"/>
              </w:rPr>
              <w:t>baby</w:t>
            </w:r>
          </w:p>
        </w:tc>
      </w:tr>
    </w:tbl>
    <w:p w14:paraId="2FD481D1" w14:textId="77777777" w:rsidR="002C4E4C" w:rsidRPr="002C4E4C" w:rsidRDefault="002C4E4C" w:rsidP="002C4E4C">
      <w:pPr>
        <w:spacing w:before="120" w:after="120"/>
        <w:rPr>
          <w:rFonts w:ascii="Myriad Pro" w:hAnsi="Myriad Pro" w:cs="Calibri"/>
          <w:b/>
          <w:bCs/>
          <w:sz w:val="20"/>
          <w:szCs w:val="20"/>
          <w:lang w:val="en-US"/>
        </w:rPr>
      </w:pPr>
    </w:p>
    <w:p w14:paraId="06850BC4" w14:textId="77777777" w:rsidR="002C4E4C" w:rsidRPr="002C4E4C" w:rsidRDefault="002C4E4C" w:rsidP="002C4E4C">
      <w:pPr>
        <w:rPr>
          <w:rFonts w:ascii="Myriad Pro" w:hAnsi="Myriad Pro" w:cs="Calibri"/>
          <w:b/>
          <w:bCs/>
          <w:sz w:val="20"/>
          <w:szCs w:val="20"/>
          <w:lang w:val="en-US"/>
        </w:rPr>
      </w:pPr>
      <w:r w:rsidRPr="002C4E4C">
        <w:rPr>
          <w:rFonts w:ascii="Myriad Pro" w:hAnsi="Myriad Pro"/>
          <w:sz w:val="20"/>
          <w:szCs w:val="20"/>
        </w:rPr>
        <w:br w:type="page"/>
      </w:r>
    </w:p>
    <w:p w14:paraId="392113B4" w14:textId="77777777" w:rsidR="002C4E4C" w:rsidRPr="002C4E4C" w:rsidRDefault="002C4E4C" w:rsidP="002C4E4C">
      <w:pPr>
        <w:spacing w:before="120" w:after="120"/>
        <w:rPr>
          <w:rFonts w:ascii="Myriad Pro" w:hAnsi="Myriad Pro" w:cs="Calibri"/>
          <w:b/>
          <w:bCs/>
          <w:sz w:val="20"/>
          <w:szCs w:val="20"/>
          <w:lang w:val="en-US"/>
        </w:rPr>
      </w:pPr>
      <w:r w:rsidRPr="002C4E4C">
        <w:rPr>
          <w:rFonts w:ascii="Myriad Pro" w:hAnsi="Myriad Pro" w:cs="Calibri"/>
          <w:b/>
          <w:bCs/>
          <w:sz w:val="20"/>
          <w:szCs w:val="20"/>
          <w:lang w:val="en-US"/>
        </w:rPr>
        <w:lastRenderedPageBreak/>
        <w:t>Other important words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67"/>
        <w:gridCol w:w="5137"/>
      </w:tblGrid>
      <w:tr w:rsidR="002C4E4C" w:rsidRPr="002C4E4C" w14:paraId="5D18F979" w14:textId="77777777" w:rsidTr="00116482">
        <w:trPr>
          <w:trHeight w:val="2381"/>
        </w:trPr>
        <w:tc>
          <w:tcPr>
            <w:tcW w:w="5303" w:type="dxa"/>
            <w:vAlign w:val="center"/>
          </w:tcPr>
          <w:p w14:paraId="44FDAE64" w14:textId="77777777" w:rsidR="002C4E4C" w:rsidRPr="002C4E4C" w:rsidRDefault="002C4E4C" w:rsidP="002C4E4C">
            <w:pPr>
              <w:jc w:val="center"/>
              <w:rPr>
                <w:rFonts w:ascii="Myriad Pro" w:hAnsi="Myriad Pro" w:cs="Calibri"/>
                <w:sz w:val="20"/>
                <w:lang w:val="en-GB" w:eastAsia="en-US"/>
              </w:rPr>
            </w:pPr>
            <w:r w:rsidRPr="002C4E4C">
              <w:rPr>
                <w:rFonts w:ascii="Myriad Pro" w:hAnsi="Myriad Pro" w:cs="Calibri"/>
                <w:noProof/>
                <w:sz w:val="20"/>
                <w:lang w:val="en-GB" w:eastAsia="en-US"/>
              </w:rPr>
              <w:drawing>
                <wp:inline distT="0" distB="0" distL="0" distR="0" wp14:anchorId="0579E863" wp14:editId="30D4CE5F">
                  <wp:extent cx="1362075" cy="102024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373388" cy="1028716"/>
                          </a:xfrm>
                          <a:prstGeom prst="rect">
                            <a:avLst/>
                          </a:prstGeom>
                          <a:noFill/>
                        </pic:spPr>
                      </pic:pic>
                    </a:graphicData>
                  </a:graphic>
                </wp:inline>
              </w:drawing>
            </w:r>
          </w:p>
        </w:tc>
        <w:tc>
          <w:tcPr>
            <w:tcW w:w="5303" w:type="dxa"/>
            <w:vAlign w:val="center"/>
          </w:tcPr>
          <w:p w14:paraId="53180F8A" w14:textId="77777777" w:rsidR="002C4E4C" w:rsidRPr="002C4E4C" w:rsidRDefault="002C4E4C" w:rsidP="002C4E4C">
            <w:pPr>
              <w:jc w:val="center"/>
              <w:rPr>
                <w:rFonts w:ascii="Myriad Pro" w:hAnsi="Myriad Pro" w:cs="Calibri"/>
                <w:sz w:val="20"/>
                <w:lang w:val="en-GB" w:eastAsia="en-US"/>
              </w:rPr>
            </w:pPr>
            <w:r w:rsidRPr="002C4E4C">
              <w:rPr>
                <w:rFonts w:ascii="Myriad Pro" w:hAnsi="Myriad Pro" w:cs="Calibri"/>
                <w:noProof/>
                <w:sz w:val="20"/>
              </w:rPr>
              <w:drawing>
                <wp:inline distT="0" distB="0" distL="0" distR="0" wp14:anchorId="6EFDD306" wp14:editId="1A957615">
                  <wp:extent cx="1260000" cy="12600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5_filling_form.jp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1260000" cy="1260000"/>
                          </a:xfrm>
                          <a:prstGeom prst="rect">
                            <a:avLst/>
                          </a:prstGeom>
                        </pic:spPr>
                      </pic:pic>
                    </a:graphicData>
                  </a:graphic>
                </wp:inline>
              </w:drawing>
            </w:r>
          </w:p>
        </w:tc>
      </w:tr>
      <w:tr w:rsidR="002C4E4C" w:rsidRPr="002C4E4C" w14:paraId="71016668" w14:textId="77777777" w:rsidTr="00116482">
        <w:tc>
          <w:tcPr>
            <w:tcW w:w="5303" w:type="dxa"/>
            <w:vAlign w:val="center"/>
          </w:tcPr>
          <w:p w14:paraId="222776B8" w14:textId="77777777" w:rsidR="002C4E4C" w:rsidRPr="002C4E4C" w:rsidRDefault="002C4E4C" w:rsidP="002C4E4C">
            <w:pPr>
              <w:jc w:val="center"/>
              <w:rPr>
                <w:rFonts w:ascii="Myriad Pro" w:hAnsi="Myriad Pro" w:cs="Calibri"/>
                <w:b/>
                <w:sz w:val="20"/>
                <w:lang w:val="en-GB" w:eastAsia="en-US"/>
              </w:rPr>
            </w:pPr>
            <w:r w:rsidRPr="002C4E4C">
              <w:rPr>
                <w:rFonts w:ascii="Myriad Pro" w:hAnsi="Myriad Pro" w:cs="Calibri"/>
                <w:b/>
                <w:sz w:val="20"/>
                <w:lang w:val="en-GB" w:eastAsia="en-US"/>
              </w:rPr>
              <w:t>prayer room</w:t>
            </w:r>
          </w:p>
        </w:tc>
        <w:tc>
          <w:tcPr>
            <w:tcW w:w="5303" w:type="dxa"/>
            <w:vAlign w:val="center"/>
          </w:tcPr>
          <w:p w14:paraId="5F022990" w14:textId="77777777" w:rsidR="002C4E4C" w:rsidRPr="002C4E4C" w:rsidRDefault="002C4E4C" w:rsidP="002C4E4C">
            <w:pPr>
              <w:jc w:val="center"/>
              <w:rPr>
                <w:rFonts w:ascii="Myriad Pro" w:hAnsi="Myriad Pro" w:cs="Calibri"/>
                <w:b/>
                <w:sz w:val="20"/>
                <w:lang w:val="en-GB" w:eastAsia="en-US"/>
              </w:rPr>
            </w:pPr>
            <w:r w:rsidRPr="002C4E4C">
              <w:rPr>
                <w:rFonts w:ascii="Myriad Pro" w:hAnsi="Myriad Pro" w:cs="Calibri"/>
                <w:b/>
                <w:sz w:val="20"/>
                <w:lang w:val="en-GB" w:eastAsia="en-US"/>
              </w:rPr>
              <w:t>documents</w:t>
            </w:r>
          </w:p>
        </w:tc>
      </w:tr>
      <w:tr w:rsidR="002C4E4C" w:rsidRPr="002C4E4C" w14:paraId="40EEB758" w14:textId="77777777" w:rsidTr="00116482">
        <w:trPr>
          <w:trHeight w:val="2324"/>
        </w:trPr>
        <w:tc>
          <w:tcPr>
            <w:tcW w:w="5303" w:type="dxa"/>
            <w:vAlign w:val="center"/>
          </w:tcPr>
          <w:p w14:paraId="5DC28F9A" w14:textId="77777777" w:rsidR="002C4E4C" w:rsidRPr="002C4E4C" w:rsidRDefault="002C4E4C" w:rsidP="002C4E4C">
            <w:pPr>
              <w:jc w:val="center"/>
              <w:rPr>
                <w:rFonts w:ascii="Myriad Pro" w:hAnsi="Myriad Pro" w:cs="Calibri"/>
                <w:sz w:val="20"/>
                <w:lang w:val="en-GB" w:eastAsia="en-US"/>
              </w:rPr>
            </w:pPr>
            <w:r w:rsidRPr="002C4E4C">
              <w:rPr>
                <w:rFonts w:ascii="Myriad Pro" w:hAnsi="Myriad Pro" w:cs="Calibri"/>
                <w:noProof/>
                <w:sz w:val="20"/>
              </w:rPr>
              <w:drawing>
                <wp:inline distT="0" distB="0" distL="0" distR="0" wp14:anchorId="72DFC27E" wp14:editId="0D3544D4">
                  <wp:extent cx="1260000" cy="1260000"/>
                  <wp:effectExtent l="19050" t="0" r="0" b="0"/>
                  <wp:docPr id="24" name="Image 97" descr="C:\Users\utilisateur\AppData\Local\Microsoft\Windows\INetCache\Content.Word\47_Interpre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C:\Users\utilisateur\AppData\Local\Microsoft\Windows\INetCache\Content.Word\47_Interpreter.jpg"/>
                          <pic:cNvPicPr>
                            <a:picLocks noChangeAspect="1" noChangeArrowheads="1"/>
                          </pic:cNvPicPr>
                        </pic:nvPicPr>
                        <pic:blipFill>
                          <a:blip r:embed="rId41" cstate="print"/>
                          <a:srcRect/>
                          <a:stretch>
                            <a:fillRect/>
                          </a:stretch>
                        </pic:blipFill>
                        <pic:spPr bwMode="auto">
                          <a:xfrm>
                            <a:off x="0" y="0"/>
                            <a:ext cx="1260000" cy="1260000"/>
                          </a:xfrm>
                          <a:prstGeom prst="rect">
                            <a:avLst/>
                          </a:prstGeom>
                          <a:noFill/>
                          <a:ln w="9525">
                            <a:noFill/>
                            <a:miter lim="800000"/>
                            <a:headEnd/>
                            <a:tailEnd/>
                          </a:ln>
                        </pic:spPr>
                      </pic:pic>
                    </a:graphicData>
                  </a:graphic>
                </wp:inline>
              </w:drawing>
            </w:r>
          </w:p>
        </w:tc>
        <w:tc>
          <w:tcPr>
            <w:tcW w:w="5303" w:type="dxa"/>
            <w:vAlign w:val="center"/>
          </w:tcPr>
          <w:p w14:paraId="0C0BEF79" w14:textId="77777777" w:rsidR="002C4E4C" w:rsidRPr="002C4E4C" w:rsidRDefault="002C4E4C" w:rsidP="002C4E4C">
            <w:pPr>
              <w:jc w:val="center"/>
              <w:rPr>
                <w:rFonts w:ascii="Myriad Pro" w:hAnsi="Myriad Pro" w:cs="Calibri"/>
                <w:sz w:val="20"/>
                <w:lang w:val="en-GB" w:eastAsia="en-US"/>
              </w:rPr>
            </w:pPr>
            <w:r w:rsidRPr="002C4E4C">
              <w:rPr>
                <w:rFonts w:ascii="Myriad Pro" w:hAnsi="Myriad Pro" w:cs="Calibri"/>
                <w:noProof/>
                <w:sz w:val="20"/>
              </w:rPr>
              <w:drawing>
                <wp:inline distT="0" distB="0" distL="0" distR="0" wp14:anchorId="4F9E1F9A" wp14:editId="002F45B2">
                  <wp:extent cx="1888765" cy="1260000"/>
                  <wp:effectExtent l="19050" t="0" r="0" b="0"/>
                  <wp:docPr id="73" name="Image 73" descr="C:\Users\utilisateur\AppData\Local\Microsoft\Windows\INetCache\Content.Word\47_legal_advis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C:\Users\utilisateur\AppData\Local\Microsoft\Windows\INetCache\Content.Word\47_legal_advise.jpg"/>
                          <pic:cNvPicPr>
                            <a:picLocks noChangeAspect="1" noChangeArrowheads="1"/>
                          </pic:cNvPicPr>
                        </pic:nvPicPr>
                        <pic:blipFill>
                          <a:blip r:embed="rId42" cstate="print"/>
                          <a:srcRect/>
                          <a:stretch>
                            <a:fillRect/>
                          </a:stretch>
                        </pic:blipFill>
                        <pic:spPr bwMode="auto">
                          <a:xfrm>
                            <a:off x="0" y="0"/>
                            <a:ext cx="1888765" cy="1260000"/>
                          </a:xfrm>
                          <a:prstGeom prst="rect">
                            <a:avLst/>
                          </a:prstGeom>
                          <a:noFill/>
                          <a:ln w="9525">
                            <a:noFill/>
                            <a:miter lim="800000"/>
                            <a:headEnd/>
                            <a:tailEnd/>
                          </a:ln>
                        </pic:spPr>
                      </pic:pic>
                    </a:graphicData>
                  </a:graphic>
                </wp:inline>
              </w:drawing>
            </w:r>
          </w:p>
        </w:tc>
      </w:tr>
      <w:tr w:rsidR="002C4E4C" w:rsidRPr="002C4E4C" w14:paraId="263C961F" w14:textId="77777777" w:rsidTr="00116482">
        <w:tc>
          <w:tcPr>
            <w:tcW w:w="5303" w:type="dxa"/>
            <w:vAlign w:val="center"/>
          </w:tcPr>
          <w:p w14:paraId="20FC8243" w14:textId="77777777" w:rsidR="002C4E4C" w:rsidRPr="002C4E4C" w:rsidRDefault="002C4E4C" w:rsidP="002C4E4C">
            <w:pPr>
              <w:jc w:val="center"/>
              <w:rPr>
                <w:rFonts w:ascii="Myriad Pro" w:hAnsi="Myriad Pro" w:cs="Calibri"/>
                <w:b/>
                <w:sz w:val="20"/>
                <w:lang w:val="en-GB" w:eastAsia="en-US"/>
              </w:rPr>
            </w:pPr>
            <w:r w:rsidRPr="002C4E4C">
              <w:rPr>
                <w:rFonts w:ascii="Myriad Pro" w:hAnsi="Myriad Pro" w:cs="Calibri"/>
                <w:b/>
                <w:sz w:val="20"/>
                <w:lang w:val="en-GB" w:eastAsia="en-US"/>
              </w:rPr>
              <w:t>interpreter</w:t>
            </w:r>
          </w:p>
        </w:tc>
        <w:tc>
          <w:tcPr>
            <w:tcW w:w="5303" w:type="dxa"/>
            <w:vAlign w:val="center"/>
          </w:tcPr>
          <w:p w14:paraId="121E0F45" w14:textId="77777777" w:rsidR="002C4E4C" w:rsidRPr="002C4E4C" w:rsidRDefault="002C4E4C" w:rsidP="002C4E4C">
            <w:pPr>
              <w:jc w:val="center"/>
              <w:rPr>
                <w:rFonts w:ascii="Myriad Pro" w:hAnsi="Myriad Pro" w:cs="Calibri"/>
                <w:b/>
                <w:sz w:val="20"/>
                <w:lang w:val="en-GB" w:eastAsia="en-US"/>
              </w:rPr>
            </w:pPr>
            <w:r w:rsidRPr="002C4E4C">
              <w:rPr>
                <w:rFonts w:ascii="Myriad Pro" w:hAnsi="Myriad Pro" w:cs="Calibri"/>
                <w:b/>
                <w:sz w:val="20"/>
                <w:lang w:val="en-GB" w:eastAsia="en-US"/>
              </w:rPr>
              <w:t>legal advice</w:t>
            </w:r>
          </w:p>
        </w:tc>
      </w:tr>
      <w:tr w:rsidR="002C4E4C" w:rsidRPr="002C4E4C" w14:paraId="0EC809E7" w14:textId="77777777" w:rsidTr="00116482">
        <w:trPr>
          <w:trHeight w:val="2381"/>
        </w:trPr>
        <w:tc>
          <w:tcPr>
            <w:tcW w:w="5303" w:type="dxa"/>
            <w:vAlign w:val="center"/>
          </w:tcPr>
          <w:p w14:paraId="7D57E4BF" w14:textId="77777777" w:rsidR="002C4E4C" w:rsidRPr="002C4E4C" w:rsidRDefault="002C4E4C" w:rsidP="002C4E4C">
            <w:pPr>
              <w:jc w:val="center"/>
              <w:rPr>
                <w:rFonts w:ascii="Myriad Pro" w:hAnsi="Myriad Pro" w:cs="Calibri"/>
                <w:sz w:val="20"/>
                <w:lang w:val="en-GB" w:eastAsia="en-US"/>
              </w:rPr>
            </w:pPr>
            <w:r w:rsidRPr="002C4E4C">
              <w:rPr>
                <w:rFonts w:ascii="Myriad Pro" w:hAnsi="Myriad Pro" w:cs="Calibri"/>
                <w:noProof/>
                <w:sz w:val="20"/>
              </w:rPr>
              <w:drawing>
                <wp:inline distT="0" distB="0" distL="0" distR="0" wp14:anchorId="30915C9C" wp14:editId="539AA730">
                  <wp:extent cx="1260000" cy="1260000"/>
                  <wp:effectExtent l="19050" t="0" r="0" b="0"/>
                  <wp:docPr id="76" name="Image 76" descr="C:\Users\utilisateur\AppData\Local\Microsoft\Windows\INetCache\Content.Word\47_teach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C:\Users\utilisateur\AppData\Local\Microsoft\Windows\INetCache\Content.Word\47_teacher.jpg"/>
                          <pic:cNvPicPr>
                            <a:picLocks noChangeAspect="1" noChangeArrowheads="1"/>
                          </pic:cNvPicPr>
                        </pic:nvPicPr>
                        <pic:blipFill>
                          <a:blip r:embed="rId43" cstate="print"/>
                          <a:srcRect/>
                          <a:stretch>
                            <a:fillRect/>
                          </a:stretch>
                        </pic:blipFill>
                        <pic:spPr bwMode="auto">
                          <a:xfrm>
                            <a:off x="0" y="0"/>
                            <a:ext cx="1260000" cy="1260000"/>
                          </a:xfrm>
                          <a:prstGeom prst="rect">
                            <a:avLst/>
                          </a:prstGeom>
                          <a:noFill/>
                          <a:ln w="9525">
                            <a:noFill/>
                            <a:miter lim="800000"/>
                            <a:headEnd/>
                            <a:tailEnd/>
                          </a:ln>
                        </pic:spPr>
                      </pic:pic>
                    </a:graphicData>
                  </a:graphic>
                </wp:inline>
              </w:drawing>
            </w:r>
          </w:p>
        </w:tc>
        <w:tc>
          <w:tcPr>
            <w:tcW w:w="5303" w:type="dxa"/>
            <w:vAlign w:val="center"/>
          </w:tcPr>
          <w:p w14:paraId="2FEF6A26" w14:textId="77777777" w:rsidR="002C4E4C" w:rsidRPr="002C4E4C" w:rsidRDefault="002C4E4C" w:rsidP="002C4E4C">
            <w:pPr>
              <w:jc w:val="center"/>
              <w:rPr>
                <w:rFonts w:ascii="Myriad Pro" w:hAnsi="Myriad Pro" w:cs="Calibri"/>
                <w:sz w:val="20"/>
                <w:lang w:val="en-GB" w:eastAsia="en-US"/>
              </w:rPr>
            </w:pPr>
            <w:r w:rsidRPr="002C4E4C">
              <w:rPr>
                <w:rFonts w:ascii="Myriad Pro" w:hAnsi="Myriad Pro" w:cs="Calibri"/>
                <w:noProof/>
                <w:sz w:val="20"/>
              </w:rPr>
              <w:drawing>
                <wp:inline distT="0" distB="0" distL="0" distR="0" wp14:anchorId="6F0CAE7B" wp14:editId="548EA0EA">
                  <wp:extent cx="1892958" cy="1260000"/>
                  <wp:effectExtent l="19050" t="0" r="0" b="0"/>
                  <wp:docPr id="79" name="Image 79" descr="C:\Users\utilisateur\AppData\Local\Microsoft\Windows\INetCache\Content.Word\47_volunteer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C:\Users\utilisateur\AppData\Local\Microsoft\Windows\INetCache\Content.Word\47_volunteers.jpg"/>
                          <pic:cNvPicPr>
                            <a:picLocks noChangeAspect="1" noChangeArrowheads="1"/>
                          </pic:cNvPicPr>
                        </pic:nvPicPr>
                        <pic:blipFill>
                          <a:blip r:embed="rId44" cstate="print"/>
                          <a:srcRect/>
                          <a:stretch>
                            <a:fillRect/>
                          </a:stretch>
                        </pic:blipFill>
                        <pic:spPr bwMode="auto">
                          <a:xfrm>
                            <a:off x="0" y="0"/>
                            <a:ext cx="1892958" cy="1260000"/>
                          </a:xfrm>
                          <a:prstGeom prst="rect">
                            <a:avLst/>
                          </a:prstGeom>
                          <a:noFill/>
                          <a:ln w="9525">
                            <a:noFill/>
                            <a:miter lim="800000"/>
                            <a:headEnd/>
                            <a:tailEnd/>
                          </a:ln>
                        </pic:spPr>
                      </pic:pic>
                    </a:graphicData>
                  </a:graphic>
                </wp:inline>
              </w:drawing>
            </w:r>
          </w:p>
        </w:tc>
      </w:tr>
      <w:tr w:rsidR="002C4E4C" w:rsidRPr="002C4E4C" w14:paraId="40D5BDAF" w14:textId="77777777" w:rsidTr="00116482">
        <w:tc>
          <w:tcPr>
            <w:tcW w:w="5303" w:type="dxa"/>
            <w:vAlign w:val="center"/>
          </w:tcPr>
          <w:p w14:paraId="2B308B15" w14:textId="77777777" w:rsidR="002C4E4C" w:rsidRPr="002C4E4C" w:rsidRDefault="002C4E4C" w:rsidP="002C4E4C">
            <w:pPr>
              <w:jc w:val="center"/>
              <w:rPr>
                <w:rFonts w:ascii="Myriad Pro" w:hAnsi="Myriad Pro" w:cs="Calibri"/>
                <w:b/>
                <w:sz w:val="20"/>
                <w:lang w:val="en-GB" w:eastAsia="en-US"/>
              </w:rPr>
            </w:pPr>
            <w:r w:rsidRPr="002C4E4C">
              <w:rPr>
                <w:rFonts w:ascii="Myriad Pro" w:hAnsi="Myriad Pro" w:cs="Calibri"/>
                <w:b/>
                <w:sz w:val="20"/>
                <w:lang w:val="en-GB" w:eastAsia="en-US"/>
              </w:rPr>
              <w:t>teacher</w:t>
            </w:r>
          </w:p>
        </w:tc>
        <w:tc>
          <w:tcPr>
            <w:tcW w:w="5303" w:type="dxa"/>
            <w:vAlign w:val="center"/>
          </w:tcPr>
          <w:p w14:paraId="005465E5" w14:textId="77777777" w:rsidR="002C4E4C" w:rsidRPr="002C4E4C" w:rsidRDefault="002C4E4C" w:rsidP="002C4E4C">
            <w:pPr>
              <w:jc w:val="center"/>
              <w:rPr>
                <w:rFonts w:ascii="Myriad Pro" w:hAnsi="Myriad Pro" w:cs="Calibri"/>
                <w:b/>
                <w:sz w:val="20"/>
                <w:lang w:val="en-GB" w:eastAsia="en-US"/>
              </w:rPr>
            </w:pPr>
            <w:r w:rsidRPr="002C4E4C">
              <w:rPr>
                <w:rFonts w:ascii="Myriad Pro" w:hAnsi="Myriad Pro" w:cs="Calibri"/>
                <w:b/>
                <w:sz w:val="20"/>
                <w:lang w:val="en-GB" w:eastAsia="en-US"/>
              </w:rPr>
              <w:t>volunteer</w:t>
            </w:r>
          </w:p>
        </w:tc>
      </w:tr>
    </w:tbl>
    <w:p w14:paraId="62DAC4F4" w14:textId="77777777" w:rsidR="002C4E4C" w:rsidRPr="002C4E4C" w:rsidRDefault="002C4E4C" w:rsidP="002C4E4C">
      <w:pPr>
        <w:rPr>
          <w:rFonts w:ascii="Myriad Pro" w:hAnsi="Myriad Pro"/>
          <w:sz w:val="20"/>
          <w:szCs w:val="20"/>
          <w:lang w:val="en-US"/>
        </w:rPr>
      </w:pPr>
    </w:p>
    <w:p w14:paraId="43F9D1B1" w14:textId="7AE5066E" w:rsidR="00287745" w:rsidRPr="00BD3665" w:rsidRDefault="00287745" w:rsidP="002C4E4C">
      <w:pPr>
        <w:spacing w:after="200" w:line="276" w:lineRule="auto"/>
        <w:jc w:val="center"/>
        <w:rPr>
          <w:rFonts w:ascii="Myriad Pro" w:hAnsi="Myriad Pro"/>
          <w:sz w:val="20"/>
          <w:szCs w:val="20"/>
          <w:lang w:val="en-GB"/>
        </w:rPr>
      </w:pPr>
    </w:p>
    <w:sectPr w:rsidR="00287745" w:rsidRPr="00BD3665" w:rsidSect="00F86B08">
      <w:footerReference w:type="default" r:id="rId45"/>
      <w:pgSz w:w="11906" w:h="16838" w:code="9"/>
      <w:pgMar w:top="263" w:right="851" w:bottom="0" w:left="851" w:header="567" w:footer="567" w:gutter="0"/>
      <w:cols w:space="720" w:equalWidth="0">
        <w:col w:w="10335"/>
      </w:cols>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454707" w14:textId="77777777" w:rsidR="00891B30" w:rsidRDefault="00891B30" w:rsidP="00C523EA">
      <w:r>
        <w:separator/>
      </w:r>
    </w:p>
  </w:endnote>
  <w:endnote w:type="continuationSeparator" w:id="0">
    <w:p w14:paraId="6DA05F58" w14:textId="77777777" w:rsidR="00891B30" w:rsidRDefault="00891B30" w:rsidP="00C523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yriad Pro">
    <w:altName w:val="Segoe UI"/>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000" w:type="pct"/>
      <w:tblBorders>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402"/>
      <w:gridCol w:w="3402"/>
      <w:gridCol w:w="3400"/>
    </w:tblGrid>
    <w:tr w:rsidR="00186952" w:rsidRPr="00642211" w14:paraId="29CFC591" w14:textId="77777777">
      <w:trPr>
        <w:cantSplit/>
      </w:trPr>
      <w:tc>
        <w:tcPr>
          <w:tcW w:w="1667" w:type="pct"/>
        </w:tcPr>
        <w:p w14:paraId="43C4E316" w14:textId="77777777" w:rsidR="00186952" w:rsidRPr="00FB70A6" w:rsidRDefault="00186952" w:rsidP="00B33421">
          <w:pPr>
            <w:tabs>
              <w:tab w:val="center" w:pos="4820"/>
            </w:tabs>
            <w:spacing w:before="60"/>
            <w:rPr>
              <w:rFonts w:eastAsia="Calibri" w:cs="Cambria"/>
              <w:sz w:val="18"/>
              <w:szCs w:val="18"/>
              <w:lang w:val="en-US"/>
            </w:rPr>
          </w:pPr>
        </w:p>
        <w:p w14:paraId="73489795" w14:textId="15FDB563" w:rsidR="00186952" w:rsidRPr="00B543E6" w:rsidRDefault="001B29DB" w:rsidP="00B33421">
          <w:pPr>
            <w:tabs>
              <w:tab w:val="center" w:pos="4820"/>
            </w:tabs>
            <w:spacing w:before="60"/>
            <w:rPr>
              <w:rFonts w:eastAsia="Calibri" w:cs="Cambria"/>
              <w:b/>
              <w:sz w:val="18"/>
              <w:szCs w:val="18"/>
              <w:lang w:val="en-US"/>
            </w:rPr>
          </w:pPr>
          <w:r>
            <w:rPr>
              <w:rFonts w:eastAsia="Calibri" w:cs="Cambria"/>
              <w:b/>
              <w:sz w:val="18"/>
              <w:szCs w:val="18"/>
              <w:lang w:val="en-US"/>
            </w:rPr>
            <w:t xml:space="preserve">Tool </w:t>
          </w:r>
          <w:r w:rsidR="00AC7D14">
            <w:rPr>
              <w:rFonts w:eastAsia="Calibri" w:cs="Cambria"/>
              <w:b/>
              <w:sz w:val="18"/>
              <w:szCs w:val="18"/>
              <w:lang w:val="en-US"/>
            </w:rPr>
            <w:t>3</w:t>
          </w:r>
          <w:r w:rsidR="00570741">
            <w:rPr>
              <w:rFonts w:eastAsia="Calibri" w:cs="Cambria"/>
              <w:b/>
              <w:sz w:val="18"/>
              <w:szCs w:val="18"/>
              <w:lang w:val="en-US"/>
            </w:rPr>
            <w:t>4</w:t>
          </w:r>
          <w:r w:rsidR="00C32BDD">
            <w:rPr>
              <w:rFonts w:eastAsia="Calibri" w:cs="Cambria"/>
              <w:b/>
              <w:sz w:val="18"/>
              <w:szCs w:val="18"/>
              <w:lang w:val="en-US"/>
            </w:rPr>
            <w:t xml:space="preserve"> – Language Support for Migrants</w:t>
          </w:r>
        </w:p>
      </w:tc>
      <w:tc>
        <w:tcPr>
          <w:tcW w:w="1667" w:type="pct"/>
          <w:vAlign w:val="bottom"/>
        </w:tcPr>
        <w:p w14:paraId="42EC321B" w14:textId="006266C4" w:rsidR="00186952" w:rsidRDefault="00186952" w:rsidP="00B33421">
          <w:pPr>
            <w:tabs>
              <w:tab w:val="center" w:pos="4820"/>
            </w:tabs>
            <w:spacing w:before="60"/>
            <w:jc w:val="center"/>
            <w:rPr>
              <w:rFonts w:eastAsia="Calibri" w:cs="Cambria"/>
              <w:sz w:val="18"/>
              <w:szCs w:val="18"/>
              <w:lang w:val="en-US"/>
            </w:rPr>
          </w:pPr>
          <w:r w:rsidRPr="00FB70A6">
            <w:rPr>
              <w:rFonts w:eastAsia="Calibri" w:cs="Cambria"/>
              <w:sz w:val="18"/>
              <w:szCs w:val="18"/>
              <w:lang w:val="en-US"/>
            </w:rPr>
            <w:t xml:space="preserve">Page </w:t>
          </w:r>
          <w:r w:rsidR="008F10FC" w:rsidRPr="00FB70A6">
            <w:rPr>
              <w:rFonts w:eastAsia="Calibri" w:cs="Cambria"/>
              <w:sz w:val="18"/>
              <w:szCs w:val="18"/>
              <w:lang w:val="en-US"/>
            </w:rPr>
            <w:fldChar w:fldCharType="begin"/>
          </w:r>
          <w:r w:rsidRPr="00FB70A6">
            <w:rPr>
              <w:rFonts w:eastAsia="Calibri" w:cs="Cambria"/>
              <w:sz w:val="18"/>
              <w:szCs w:val="18"/>
              <w:lang w:val="en-US"/>
            </w:rPr>
            <w:instrText>PAGE</w:instrText>
          </w:r>
          <w:r w:rsidR="008F10FC" w:rsidRPr="00FB70A6">
            <w:rPr>
              <w:rFonts w:eastAsia="Calibri" w:cs="Cambria"/>
              <w:sz w:val="18"/>
              <w:szCs w:val="18"/>
              <w:lang w:val="en-US"/>
            </w:rPr>
            <w:fldChar w:fldCharType="separate"/>
          </w:r>
          <w:r w:rsidR="00637850">
            <w:rPr>
              <w:rFonts w:eastAsia="Calibri" w:cs="Cambria"/>
              <w:noProof/>
              <w:sz w:val="18"/>
              <w:szCs w:val="18"/>
              <w:lang w:val="en-US"/>
            </w:rPr>
            <w:t>4</w:t>
          </w:r>
          <w:r w:rsidR="008F10FC" w:rsidRPr="00FB70A6">
            <w:rPr>
              <w:rFonts w:eastAsia="Calibri" w:cs="Cambria"/>
              <w:sz w:val="18"/>
              <w:szCs w:val="18"/>
              <w:lang w:val="en-US"/>
            </w:rPr>
            <w:fldChar w:fldCharType="end"/>
          </w:r>
          <w:r w:rsidRPr="00FB70A6">
            <w:rPr>
              <w:rFonts w:eastAsia="Calibri" w:cs="Cambria"/>
              <w:sz w:val="18"/>
              <w:szCs w:val="18"/>
              <w:lang w:val="en-US"/>
            </w:rPr>
            <w:t>/</w:t>
          </w:r>
          <w:r w:rsidR="008F10FC" w:rsidRPr="00FB70A6">
            <w:rPr>
              <w:rFonts w:eastAsia="Calibri" w:cs="Cambria"/>
              <w:sz w:val="18"/>
              <w:szCs w:val="18"/>
              <w:lang w:val="en-US"/>
            </w:rPr>
            <w:fldChar w:fldCharType="begin"/>
          </w:r>
          <w:r w:rsidRPr="00FB70A6">
            <w:rPr>
              <w:rFonts w:eastAsia="Calibri" w:cs="Cambria"/>
              <w:sz w:val="18"/>
              <w:szCs w:val="18"/>
              <w:lang w:val="en-US"/>
            </w:rPr>
            <w:instrText>NUMPAGES</w:instrText>
          </w:r>
          <w:r w:rsidR="008F10FC" w:rsidRPr="00FB70A6">
            <w:rPr>
              <w:rFonts w:eastAsia="Calibri" w:cs="Cambria"/>
              <w:sz w:val="18"/>
              <w:szCs w:val="18"/>
              <w:lang w:val="en-US"/>
            </w:rPr>
            <w:fldChar w:fldCharType="separate"/>
          </w:r>
          <w:r w:rsidR="00637850">
            <w:rPr>
              <w:rFonts w:eastAsia="Calibri" w:cs="Cambria"/>
              <w:noProof/>
              <w:sz w:val="18"/>
              <w:szCs w:val="18"/>
              <w:lang w:val="en-US"/>
            </w:rPr>
            <w:t>4</w:t>
          </w:r>
          <w:r w:rsidR="008F10FC" w:rsidRPr="00FB70A6">
            <w:rPr>
              <w:rFonts w:eastAsia="Calibri" w:cs="Cambria"/>
              <w:sz w:val="18"/>
              <w:szCs w:val="18"/>
              <w:lang w:val="en-US"/>
            </w:rPr>
            <w:fldChar w:fldCharType="end"/>
          </w:r>
          <w:r w:rsidR="00642211">
            <w:rPr>
              <w:rFonts w:eastAsia="Calibri" w:cs="Cambria"/>
              <w:sz w:val="18"/>
              <w:szCs w:val="18"/>
              <w:lang w:val="en-US"/>
            </w:rPr>
            <w:t xml:space="preserve"> </w:t>
          </w:r>
        </w:p>
      </w:tc>
      <w:tc>
        <w:tcPr>
          <w:tcW w:w="1667" w:type="pct"/>
        </w:tcPr>
        <w:p w14:paraId="24EC50A8" w14:textId="77777777" w:rsidR="00186952" w:rsidRDefault="00186952" w:rsidP="00B33421">
          <w:pPr>
            <w:tabs>
              <w:tab w:val="center" w:pos="4820"/>
            </w:tabs>
            <w:spacing w:before="60"/>
            <w:jc w:val="right"/>
            <w:rPr>
              <w:rFonts w:eastAsia="Calibri" w:cs="Cambria"/>
              <w:sz w:val="18"/>
              <w:szCs w:val="18"/>
              <w:lang w:val="en-US"/>
            </w:rPr>
          </w:pPr>
        </w:p>
        <w:p w14:paraId="7A4AFCC3" w14:textId="28A32009" w:rsidR="00642211" w:rsidRPr="00642211" w:rsidRDefault="00000000" w:rsidP="00B03F98">
          <w:pPr>
            <w:jc w:val="right"/>
            <w:rPr>
              <w:rFonts w:eastAsia="Calibri" w:cs="Cambria"/>
              <w:sz w:val="18"/>
              <w:szCs w:val="18"/>
              <w:lang w:val="en-US"/>
            </w:rPr>
          </w:pPr>
          <w:hyperlink r:id="rId1" w:history="1">
            <w:r w:rsidR="00642211" w:rsidRPr="0034239A">
              <w:rPr>
                <w:rStyle w:val="Hyperlink"/>
                <w:rFonts w:eastAsia="Calibri" w:cs="Cambria"/>
                <w:sz w:val="18"/>
                <w:szCs w:val="18"/>
                <w:lang w:val="en-US"/>
              </w:rPr>
              <w:t>www.coe.int/education</w:t>
            </w:r>
          </w:hyperlink>
          <w:r w:rsidR="00642211">
            <w:rPr>
              <w:rFonts w:eastAsia="Calibri" w:cs="Cambria"/>
              <w:sz w:val="18"/>
              <w:szCs w:val="18"/>
              <w:lang w:val="en-US"/>
            </w:rPr>
            <w:t xml:space="preserve">  </w:t>
          </w:r>
        </w:p>
      </w:tc>
    </w:tr>
  </w:tbl>
  <w:p w14:paraId="22DB27EA" w14:textId="77777777" w:rsidR="00186952" w:rsidRPr="00642211" w:rsidRDefault="00186952" w:rsidP="002860CD">
    <w:pPr>
      <w:pStyle w:val="Footer"/>
      <w:rPr>
        <w:sz w:val="4"/>
        <w:szCs w:val="4"/>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C87253" w14:textId="77777777" w:rsidR="00891B30" w:rsidRDefault="00891B30" w:rsidP="00C523EA">
      <w:r>
        <w:separator/>
      </w:r>
    </w:p>
  </w:footnote>
  <w:footnote w:type="continuationSeparator" w:id="0">
    <w:p w14:paraId="77681897" w14:textId="77777777" w:rsidR="00891B30" w:rsidRDefault="00891B30" w:rsidP="00C523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74D"/>
    <w:multiLevelType w:val="hybridMultilevel"/>
    <w:tmpl w:val="E80CC6DC"/>
    <w:lvl w:ilvl="0" w:tplc="6ED8DF0E">
      <w:start w:val="1"/>
      <w:numFmt w:val="bullet"/>
      <w:lvlText w:val="•"/>
      <w:lvlJc w:val="left"/>
    </w:lvl>
    <w:lvl w:ilvl="1" w:tplc="99FCEB6A">
      <w:numFmt w:val="decimal"/>
      <w:lvlText w:val=""/>
      <w:lvlJc w:val="left"/>
    </w:lvl>
    <w:lvl w:ilvl="2" w:tplc="07C8EBB6">
      <w:numFmt w:val="decimal"/>
      <w:lvlText w:val=""/>
      <w:lvlJc w:val="left"/>
    </w:lvl>
    <w:lvl w:ilvl="3" w:tplc="42843384">
      <w:numFmt w:val="decimal"/>
      <w:lvlText w:val=""/>
      <w:lvlJc w:val="left"/>
    </w:lvl>
    <w:lvl w:ilvl="4" w:tplc="9B5A798A">
      <w:numFmt w:val="decimal"/>
      <w:lvlText w:val=""/>
      <w:lvlJc w:val="left"/>
    </w:lvl>
    <w:lvl w:ilvl="5" w:tplc="03B44C6C">
      <w:numFmt w:val="decimal"/>
      <w:lvlText w:val=""/>
      <w:lvlJc w:val="left"/>
    </w:lvl>
    <w:lvl w:ilvl="6" w:tplc="1BB8BD72">
      <w:numFmt w:val="decimal"/>
      <w:lvlText w:val=""/>
      <w:lvlJc w:val="left"/>
    </w:lvl>
    <w:lvl w:ilvl="7" w:tplc="58169E2E">
      <w:numFmt w:val="decimal"/>
      <w:lvlText w:val=""/>
      <w:lvlJc w:val="left"/>
    </w:lvl>
    <w:lvl w:ilvl="8" w:tplc="CCD0D654">
      <w:numFmt w:val="decimal"/>
      <w:lvlText w:val=""/>
      <w:lvlJc w:val="left"/>
    </w:lvl>
  </w:abstractNum>
  <w:abstractNum w:abstractNumId="1" w15:restartNumberingAfterBreak="0">
    <w:nsid w:val="00001547"/>
    <w:multiLevelType w:val="hybridMultilevel"/>
    <w:tmpl w:val="3FD06112"/>
    <w:lvl w:ilvl="0" w:tplc="5F4C70DA">
      <w:start w:val="1"/>
      <w:numFmt w:val="upperLetter"/>
      <w:lvlText w:val="%1."/>
      <w:lvlJc w:val="left"/>
    </w:lvl>
    <w:lvl w:ilvl="1" w:tplc="DDFA4F8C">
      <w:numFmt w:val="decimal"/>
      <w:lvlText w:val=""/>
      <w:lvlJc w:val="left"/>
    </w:lvl>
    <w:lvl w:ilvl="2" w:tplc="23747AB4">
      <w:numFmt w:val="decimal"/>
      <w:lvlText w:val=""/>
      <w:lvlJc w:val="left"/>
    </w:lvl>
    <w:lvl w:ilvl="3" w:tplc="CBFE6CF0">
      <w:numFmt w:val="decimal"/>
      <w:lvlText w:val=""/>
      <w:lvlJc w:val="left"/>
    </w:lvl>
    <w:lvl w:ilvl="4" w:tplc="8B2EE144">
      <w:numFmt w:val="decimal"/>
      <w:lvlText w:val=""/>
      <w:lvlJc w:val="left"/>
    </w:lvl>
    <w:lvl w:ilvl="5" w:tplc="A170EBAC">
      <w:numFmt w:val="decimal"/>
      <w:lvlText w:val=""/>
      <w:lvlJc w:val="left"/>
    </w:lvl>
    <w:lvl w:ilvl="6" w:tplc="B12A17EA">
      <w:numFmt w:val="decimal"/>
      <w:lvlText w:val=""/>
      <w:lvlJc w:val="left"/>
    </w:lvl>
    <w:lvl w:ilvl="7" w:tplc="B7A0EEF4">
      <w:numFmt w:val="decimal"/>
      <w:lvlText w:val=""/>
      <w:lvlJc w:val="left"/>
    </w:lvl>
    <w:lvl w:ilvl="8" w:tplc="A23EC806">
      <w:numFmt w:val="decimal"/>
      <w:lvlText w:val=""/>
      <w:lvlJc w:val="left"/>
    </w:lvl>
  </w:abstractNum>
  <w:abstractNum w:abstractNumId="2" w15:restartNumberingAfterBreak="0">
    <w:nsid w:val="00002D12"/>
    <w:multiLevelType w:val="hybridMultilevel"/>
    <w:tmpl w:val="27DC9834"/>
    <w:lvl w:ilvl="0" w:tplc="85C2DD9A">
      <w:start w:val="1"/>
      <w:numFmt w:val="bullet"/>
      <w:lvlText w:val="•"/>
      <w:lvlJc w:val="left"/>
    </w:lvl>
    <w:lvl w:ilvl="1" w:tplc="15AA6882">
      <w:numFmt w:val="decimal"/>
      <w:lvlText w:val=""/>
      <w:lvlJc w:val="left"/>
    </w:lvl>
    <w:lvl w:ilvl="2" w:tplc="D2BAD3CE">
      <w:numFmt w:val="decimal"/>
      <w:lvlText w:val=""/>
      <w:lvlJc w:val="left"/>
    </w:lvl>
    <w:lvl w:ilvl="3" w:tplc="33B0301C">
      <w:numFmt w:val="decimal"/>
      <w:lvlText w:val=""/>
      <w:lvlJc w:val="left"/>
    </w:lvl>
    <w:lvl w:ilvl="4" w:tplc="25301064">
      <w:numFmt w:val="decimal"/>
      <w:lvlText w:val=""/>
      <w:lvlJc w:val="left"/>
    </w:lvl>
    <w:lvl w:ilvl="5" w:tplc="2D346DF2">
      <w:numFmt w:val="decimal"/>
      <w:lvlText w:val=""/>
      <w:lvlJc w:val="left"/>
    </w:lvl>
    <w:lvl w:ilvl="6" w:tplc="49D60198">
      <w:numFmt w:val="decimal"/>
      <w:lvlText w:val=""/>
      <w:lvlJc w:val="left"/>
    </w:lvl>
    <w:lvl w:ilvl="7" w:tplc="6CE4C52E">
      <w:numFmt w:val="decimal"/>
      <w:lvlText w:val=""/>
      <w:lvlJc w:val="left"/>
    </w:lvl>
    <w:lvl w:ilvl="8" w:tplc="F0326DB0">
      <w:numFmt w:val="decimal"/>
      <w:lvlText w:val=""/>
      <w:lvlJc w:val="left"/>
    </w:lvl>
  </w:abstractNum>
  <w:abstractNum w:abstractNumId="3" w15:restartNumberingAfterBreak="0">
    <w:nsid w:val="0000305E"/>
    <w:multiLevelType w:val="hybridMultilevel"/>
    <w:tmpl w:val="A1FE0C16"/>
    <w:lvl w:ilvl="0" w:tplc="E7E2467C">
      <w:start w:val="1"/>
      <w:numFmt w:val="bullet"/>
      <w:lvlText w:val="•"/>
      <w:lvlJc w:val="left"/>
    </w:lvl>
    <w:lvl w:ilvl="1" w:tplc="795EA5F0">
      <w:numFmt w:val="decimal"/>
      <w:lvlText w:val=""/>
      <w:lvlJc w:val="left"/>
    </w:lvl>
    <w:lvl w:ilvl="2" w:tplc="51685C32">
      <w:numFmt w:val="decimal"/>
      <w:lvlText w:val=""/>
      <w:lvlJc w:val="left"/>
    </w:lvl>
    <w:lvl w:ilvl="3" w:tplc="3D80CD60">
      <w:numFmt w:val="decimal"/>
      <w:lvlText w:val=""/>
      <w:lvlJc w:val="left"/>
    </w:lvl>
    <w:lvl w:ilvl="4" w:tplc="5EFA0914">
      <w:numFmt w:val="decimal"/>
      <w:lvlText w:val=""/>
      <w:lvlJc w:val="left"/>
    </w:lvl>
    <w:lvl w:ilvl="5" w:tplc="8C5E9A0A">
      <w:numFmt w:val="decimal"/>
      <w:lvlText w:val=""/>
      <w:lvlJc w:val="left"/>
    </w:lvl>
    <w:lvl w:ilvl="6" w:tplc="100E5A34">
      <w:numFmt w:val="decimal"/>
      <w:lvlText w:val=""/>
      <w:lvlJc w:val="left"/>
    </w:lvl>
    <w:lvl w:ilvl="7" w:tplc="F1E0C03A">
      <w:numFmt w:val="decimal"/>
      <w:lvlText w:val=""/>
      <w:lvlJc w:val="left"/>
    </w:lvl>
    <w:lvl w:ilvl="8" w:tplc="FF96DF5E">
      <w:numFmt w:val="decimal"/>
      <w:lvlText w:val=""/>
      <w:lvlJc w:val="left"/>
    </w:lvl>
  </w:abstractNum>
  <w:abstractNum w:abstractNumId="4" w15:restartNumberingAfterBreak="0">
    <w:nsid w:val="0000440D"/>
    <w:multiLevelType w:val="hybridMultilevel"/>
    <w:tmpl w:val="5A666D0E"/>
    <w:lvl w:ilvl="0" w:tplc="4C4A2E68">
      <w:start w:val="1"/>
      <w:numFmt w:val="upperLetter"/>
      <w:lvlText w:val="%1."/>
      <w:lvlJc w:val="left"/>
    </w:lvl>
    <w:lvl w:ilvl="1" w:tplc="94EA7D70">
      <w:numFmt w:val="decimal"/>
      <w:lvlText w:val=""/>
      <w:lvlJc w:val="left"/>
    </w:lvl>
    <w:lvl w:ilvl="2" w:tplc="98FCA7D6">
      <w:numFmt w:val="decimal"/>
      <w:lvlText w:val=""/>
      <w:lvlJc w:val="left"/>
    </w:lvl>
    <w:lvl w:ilvl="3" w:tplc="51B618E8">
      <w:numFmt w:val="decimal"/>
      <w:lvlText w:val=""/>
      <w:lvlJc w:val="left"/>
    </w:lvl>
    <w:lvl w:ilvl="4" w:tplc="D15E9492">
      <w:numFmt w:val="decimal"/>
      <w:lvlText w:val=""/>
      <w:lvlJc w:val="left"/>
    </w:lvl>
    <w:lvl w:ilvl="5" w:tplc="0BF06DF2">
      <w:numFmt w:val="decimal"/>
      <w:lvlText w:val=""/>
      <w:lvlJc w:val="left"/>
    </w:lvl>
    <w:lvl w:ilvl="6" w:tplc="4844AD82">
      <w:numFmt w:val="decimal"/>
      <w:lvlText w:val=""/>
      <w:lvlJc w:val="left"/>
    </w:lvl>
    <w:lvl w:ilvl="7" w:tplc="F6BAC15C">
      <w:numFmt w:val="decimal"/>
      <w:lvlText w:val=""/>
      <w:lvlJc w:val="left"/>
    </w:lvl>
    <w:lvl w:ilvl="8" w:tplc="80A6D4CC">
      <w:numFmt w:val="decimal"/>
      <w:lvlText w:val=""/>
      <w:lvlJc w:val="left"/>
    </w:lvl>
  </w:abstractNum>
  <w:abstractNum w:abstractNumId="5" w15:restartNumberingAfterBreak="0">
    <w:nsid w:val="0000491C"/>
    <w:multiLevelType w:val="hybridMultilevel"/>
    <w:tmpl w:val="7FC2D64A"/>
    <w:lvl w:ilvl="0" w:tplc="6F0824E4">
      <w:start w:val="1"/>
      <w:numFmt w:val="upperLetter"/>
      <w:lvlText w:val="%1."/>
      <w:lvlJc w:val="left"/>
    </w:lvl>
    <w:lvl w:ilvl="1" w:tplc="A762DCB4">
      <w:numFmt w:val="decimal"/>
      <w:lvlText w:val=""/>
      <w:lvlJc w:val="left"/>
    </w:lvl>
    <w:lvl w:ilvl="2" w:tplc="6C12768C">
      <w:numFmt w:val="decimal"/>
      <w:lvlText w:val=""/>
      <w:lvlJc w:val="left"/>
    </w:lvl>
    <w:lvl w:ilvl="3" w:tplc="6D4A184E">
      <w:numFmt w:val="decimal"/>
      <w:lvlText w:val=""/>
      <w:lvlJc w:val="left"/>
    </w:lvl>
    <w:lvl w:ilvl="4" w:tplc="E66C484E">
      <w:numFmt w:val="decimal"/>
      <w:lvlText w:val=""/>
      <w:lvlJc w:val="left"/>
    </w:lvl>
    <w:lvl w:ilvl="5" w:tplc="6EC26692">
      <w:numFmt w:val="decimal"/>
      <w:lvlText w:val=""/>
      <w:lvlJc w:val="left"/>
    </w:lvl>
    <w:lvl w:ilvl="6" w:tplc="45204476">
      <w:numFmt w:val="decimal"/>
      <w:lvlText w:val=""/>
      <w:lvlJc w:val="left"/>
    </w:lvl>
    <w:lvl w:ilvl="7" w:tplc="C0CCCDB0">
      <w:numFmt w:val="decimal"/>
      <w:lvlText w:val=""/>
      <w:lvlJc w:val="left"/>
    </w:lvl>
    <w:lvl w:ilvl="8" w:tplc="5610F5D0">
      <w:numFmt w:val="decimal"/>
      <w:lvlText w:val=""/>
      <w:lvlJc w:val="left"/>
    </w:lvl>
  </w:abstractNum>
  <w:abstractNum w:abstractNumId="6" w15:restartNumberingAfterBreak="0">
    <w:nsid w:val="00004D06"/>
    <w:multiLevelType w:val="hybridMultilevel"/>
    <w:tmpl w:val="1ED0988E"/>
    <w:lvl w:ilvl="0" w:tplc="F0A46962">
      <w:start w:val="1"/>
      <w:numFmt w:val="upperLetter"/>
      <w:lvlText w:val="%1."/>
      <w:lvlJc w:val="left"/>
    </w:lvl>
    <w:lvl w:ilvl="1" w:tplc="569AAE5C">
      <w:numFmt w:val="decimal"/>
      <w:lvlText w:val=""/>
      <w:lvlJc w:val="left"/>
    </w:lvl>
    <w:lvl w:ilvl="2" w:tplc="6BB8E086">
      <w:numFmt w:val="decimal"/>
      <w:lvlText w:val=""/>
      <w:lvlJc w:val="left"/>
    </w:lvl>
    <w:lvl w:ilvl="3" w:tplc="3982BC2C">
      <w:numFmt w:val="decimal"/>
      <w:lvlText w:val=""/>
      <w:lvlJc w:val="left"/>
    </w:lvl>
    <w:lvl w:ilvl="4" w:tplc="64C66B70">
      <w:numFmt w:val="decimal"/>
      <w:lvlText w:val=""/>
      <w:lvlJc w:val="left"/>
    </w:lvl>
    <w:lvl w:ilvl="5" w:tplc="05C6DDF0">
      <w:numFmt w:val="decimal"/>
      <w:lvlText w:val=""/>
      <w:lvlJc w:val="left"/>
    </w:lvl>
    <w:lvl w:ilvl="6" w:tplc="E00A8DFE">
      <w:numFmt w:val="decimal"/>
      <w:lvlText w:val=""/>
      <w:lvlJc w:val="left"/>
    </w:lvl>
    <w:lvl w:ilvl="7" w:tplc="CFEE77AE">
      <w:numFmt w:val="decimal"/>
      <w:lvlText w:val=""/>
      <w:lvlJc w:val="left"/>
    </w:lvl>
    <w:lvl w:ilvl="8" w:tplc="C7466636">
      <w:numFmt w:val="decimal"/>
      <w:lvlText w:val=""/>
      <w:lvlJc w:val="left"/>
    </w:lvl>
  </w:abstractNum>
  <w:abstractNum w:abstractNumId="7" w15:restartNumberingAfterBreak="0">
    <w:nsid w:val="00004DB7"/>
    <w:multiLevelType w:val="hybridMultilevel"/>
    <w:tmpl w:val="8BA22824"/>
    <w:lvl w:ilvl="0" w:tplc="573AE8C6">
      <w:start w:val="1"/>
      <w:numFmt w:val="upperLetter"/>
      <w:lvlText w:val="%1."/>
      <w:lvlJc w:val="left"/>
    </w:lvl>
    <w:lvl w:ilvl="1" w:tplc="74BE37AC">
      <w:numFmt w:val="decimal"/>
      <w:lvlText w:val=""/>
      <w:lvlJc w:val="left"/>
    </w:lvl>
    <w:lvl w:ilvl="2" w:tplc="2A124AAA">
      <w:numFmt w:val="decimal"/>
      <w:lvlText w:val=""/>
      <w:lvlJc w:val="left"/>
    </w:lvl>
    <w:lvl w:ilvl="3" w:tplc="C2A0F01C">
      <w:numFmt w:val="decimal"/>
      <w:lvlText w:val=""/>
      <w:lvlJc w:val="left"/>
    </w:lvl>
    <w:lvl w:ilvl="4" w:tplc="F864B78E">
      <w:numFmt w:val="decimal"/>
      <w:lvlText w:val=""/>
      <w:lvlJc w:val="left"/>
    </w:lvl>
    <w:lvl w:ilvl="5" w:tplc="3AE85308">
      <w:numFmt w:val="decimal"/>
      <w:lvlText w:val=""/>
      <w:lvlJc w:val="left"/>
    </w:lvl>
    <w:lvl w:ilvl="6" w:tplc="B5620468">
      <w:numFmt w:val="decimal"/>
      <w:lvlText w:val=""/>
      <w:lvlJc w:val="left"/>
    </w:lvl>
    <w:lvl w:ilvl="7" w:tplc="470ADFC8">
      <w:numFmt w:val="decimal"/>
      <w:lvlText w:val=""/>
      <w:lvlJc w:val="left"/>
    </w:lvl>
    <w:lvl w:ilvl="8" w:tplc="7BA2622C">
      <w:numFmt w:val="decimal"/>
      <w:lvlText w:val=""/>
      <w:lvlJc w:val="left"/>
    </w:lvl>
  </w:abstractNum>
  <w:abstractNum w:abstractNumId="8" w15:restartNumberingAfterBreak="0">
    <w:nsid w:val="00004DC8"/>
    <w:multiLevelType w:val="hybridMultilevel"/>
    <w:tmpl w:val="B24CA768"/>
    <w:lvl w:ilvl="0" w:tplc="AC00EE64">
      <w:start w:val="1"/>
      <w:numFmt w:val="bullet"/>
      <w:lvlText w:val="•"/>
      <w:lvlJc w:val="left"/>
    </w:lvl>
    <w:lvl w:ilvl="1" w:tplc="1E3A1698">
      <w:numFmt w:val="decimal"/>
      <w:lvlText w:val=""/>
      <w:lvlJc w:val="left"/>
    </w:lvl>
    <w:lvl w:ilvl="2" w:tplc="23EED492">
      <w:numFmt w:val="decimal"/>
      <w:lvlText w:val=""/>
      <w:lvlJc w:val="left"/>
    </w:lvl>
    <w:lvl w:ilvl="3" w:tplc="72BAD3AE">
      <w:numFmt w:val="decimal"/>
      <w:lvlText w:val=""/>
      <w:lvlJc w:val="left"/>
    </w:lvl>
    <w:lvl w:ilvl="4" w:tplc="3A4E3766">
      <w:numFmt w:val="decimal"/>
      <w:lvlText w:val=""/>
      <w:lvlJc w:val="left"/>
    </w:lvl>
    <w:lvl w:ilvl="5" w:tplc="9A5C587C">
      <w:numFmt w:val="decimal"/>
      <w:lvlText w:val=""/>
      <w:lvlJc w:val="left"/>
    </w:lvl>
    <w:lvl w:ilvl="6" w:tplc="F2A098FE">
      <w:numFmt w:val="decimal"/>
      <w:lvlText w:val=""/>
      <w:lvlJc w:val="left"/>
    </w:lvl>
    <w:lvl w:ilvl="7" w:tplc="F2683C5C">
      <w:numFmt w:val="decimal"/>
      <w:lvlText w:val=""/>
      <w:lvlJc w:val="left"/>
    </w:lvl>
    <w:lvl w:ilvl="8" w:tplc="E6C6D518">
      <w:numFmt w:val="decimal"/>
      <w:lvlText w:val=""/>
      <w:lvlJc w:val="left"/>
    </w:lvl>
  </w:abstractNum>
  <w:abstractNum w:abstractNumId="9" w15:restartNumberingAfterBreak="0">
    <w:nsid w:val="03E77524"/>
    <w:multiLevelType w:val="hybridMultilevel"/>
    <w:tmpl w:val="E4AE99E2"/>
    <w:lvl w:ilvl="0" w:tplc="190AE5BC">
      <w:start w:val="1"/>
      <w:numFmt w:val="lowerLetter"/>
      <w:lvlText w:val="%1."/>
      <w:lvlJc w:val="left"/>
      <w:pPr>
        <w:ind w:left="644" w:hanging="360"/>
      </w:pPr>
      <w:rPr>
        <w:rFonts w:hint="default"/>
        <w:i w:val="0"/>
        <w:iCs/>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10" w15:restartNumberingAfterBreak="0">
    <w:nsid w:val="048C1863"/>
    <w:multiLevelType w:val="hybridMultilevel"/>
    <w:tmpl w:val="16C8527E"/>
    <w:lvl w:ilvl="0" w:tplc="08090003">
      <w:start w:val="1"/>
      <w:numFmt w:val="bullet"/>
      <w:lvlText w:val="o"/>
      <w:lvlJc w:val="left"/>
      <w:pPr>
        <w:ind w:left="360" w:hanging="360"/>
      </w:pPr>
      <w:rPr>
        <w:rFonts w:ascii="Courier New" w:hAnsi="Courier New" w:cs="Courier New"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1" w15:restartNumberingAfterBreak="0">
    <w:nsid w:val="04F14770"/>
    <w:multiLevelType w:val="hybridMultilevel"/>
    <w:tmpl w:val="FD6CDEBC"/>
    <w:lvl w:ilvl="0" w:tplc="0410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053D300B"/>
    <w:multiLevelType w:val="hybridMultilevel"/>
    <w:tmpl w:val="10F2596C"/>
    <w:lvl w:ilvl="0" w:tplc="08090001">
      <w:start w:val="1"/>
      <w:numFmt w:val="bullet"/>
      <w:lvlText w:val=""/>
      <w:lvlJc w:val="left"/>
      <w:pPr>
        <w:ind w:left="717" w:hanging="360"/>
      </w:pPr>
      <w:rPr>
        <w:rFonts w:ascii="Symbol" w:hAnsi="Symbol" w:hint="default"/>
      </w:rPr>
    </w:lvl>
    <w:lvl w:ilvl="1" w:tplc="08090003">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13" w15:restartNumberingAfterBreak="0">
    <w:nsid w:val="088D3C48"/>
    <w:multiLevelType w:val="hybridMultilevel"/>
    <w:tmpl w:val="436A8F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0D646B1F"/>
    <w:multiLevelType w:val="hybridMultilevel"/>
    <w:tmpl w:val="AA0AF6E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0DD1424E"/>
    <w:multiLevelType w:val="hybridMultilevel"/>
    <w:tmpl w:val="F88A7F06"/>
    <w:lvl w:ilvl="0" w:tplc="AD18F4EE">
      <w:start w:val="1"/>
      <w:numFmt w:val="decimal"/>
      <w:lvlText w:val="%1."/>
      <w:lvlJc w:val="left"/>
      <w:pPr>
        <w:ind w:left="1212" w:hanging="360"/>
      </w:pPr>
      <w:rPr>
        <w:rFonts w:hint="default"/>
      </w:rPr>
    </w:lvl>
    <w:lvl w:ilvl="1" w:tplc="77CEB7A6">
      <w:start w:val="1"/>
      <w:numFmt w:val="lowerLetter"/>
      <w:lvlText w:val="%2."/>
      <w:lvlJc w:val="left"/>
      <w:pPr>
        <w:ind w:left="1932" w:hanging="360"/>
      </w:pPr>
      <w:rPr>
        <w:rFonts w:hint="default"/>
      </w:rPr>
    </w:lvl>
    <w:lvl w:ilvl="2" w:tplc="040C001B" w:tentative="1">
      <w:start w:val="1"/>
      <w:numFmt w:val="lowerRoman"/>
      <w:lvlText w:val="%3."/>
      <w:lvlJc w:val="right"/>
      <w:pPr>
        <w:ind w:left="2652" w:hanging="180"/>
      </w:pPr>
    </w:lvl>
    <w:lvl w:ilvl="3" w:tplc="040C000F" w:tentative="1">
      <w:start w:val="1"/>
      <w:numFmt w:val="decimal"/>
      <w:lvlText w:val="%4."/>
      <w:lvlJc w:val="left"/>
      <w:pPr>
        <w:ind w:left="3372" w:hanging="360"/>
      </w:pPr>
    </w:lvl>
    <w:lvl w:ilvl="4" w:tplc="040C0019" w:tentative="1">
      <w:start w:val="1"/>
      <w:numFmt w:val="lowerLetter"/>
      <w:lvlText w:val="%5."/>
      <w:lvlJc w:val="left"/>
      <w:pPr>
        <w:ind w:left="4092" w:hanging="360"/>
      </w:pPr>
    </w:lvl>
    <w:lvl w:ilvl="5" w:tplc="040C001B" w:tentative="1">
      <w:start w:val="1"/>
      <w:numFmt w:val="lowerRoman"/>
      <w:lvlText w:val="%6."/>
      <w:lvlJc w:val="right"/>
      <w:pPr>
        <w:ind w:left="4812" w:hanging="180"/>
      </w:pPr>
    </w:lvl>
    <w:lvl w:ilvl="6" w:tplc="040C000F" w:tentative="1">
      <w:start w:val="1"/>
      <w:numFmt w:val="decimal"/>
      <w:lvlText w:val="%7."/>
      <w:lvlJc w:val="left"/>
      <w:pPr>
        <w:ind w:left="5532" w:hanging="360"/>
      </w:pPr>
    </w:lvl>
    <w:lvl w:ilvl="7" w:tplc="040C0019" w:tentative="1">
      <w:start w:val="1"/>
      <w:numFmt w:val="lowerLetter"/>
      <w:lvlText w:val="%8."/>
      <w:lvlJc w:val="left"/>
      <w:pPr>
        <w:ind w:left="6252" w:hanging="360"/>
      </w:pPr>
    </w:lvl>
    <w:lvl w:ilvl="8" w:tplc="040C001B" w:tentative="1">
      <w:start w:val="1"/>
      <w:numFmt w:val="lowerRoman"/>
      <w:lvlText w:val="%9."/>
      <w:lvlJc w:val="right"/>
      <w:pPr>
        <w:ind w:left="6972" w:hanging="180"/>
      </w:pPr>
    </w:lvl>
  </w:abstractNum>
  <w:abstractNum w:abstractNumId="16" w15:restartNumberingAfterBreak="0">
    <w:nsid w:val="14967016"/>
    <w:multiLevelType w:val="hybridMultilevel"/>
    <w:tmpl w:val="A47E13D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16CF2E19"/>
    <w:multiLevelType w:val="hybridMultilevel"/>
    <w:tmpl w:val="85184E5C"/>
    <w:lvl w:ilvl="0" w:tplc="AF4686C6">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191D2872"/>
    <w:multiLevelType w:val="hybridMultilevel"/>
    <w:tmpl w:val="C25AA4BA"/>
    <w:lvl w:ilvl="0" w:tplc="08090001">
      <w:start w:val="1"/>
      <w:numFmt w:val="bullet"/>
      <w:lvlText w:val=""/>
      <w:lvlJc w:val="left"/>
      <w:pPr>
        <w:ind w:left="766" w:hanging="360"/>
      </w:pPr>
      <w:rPr>
        <w:rFonts w:ascii="Symbol" w:hAnsi="Symbol" w:hint="default"/>
      </w:rPr>
    </w:lvl>
    <w:lvl w:ilvl="1" w:tplc="08090003" w:tentative="1">
      <w:start w:val="1"/>
      <w:numFmt w:val="bullet"/>
      <w:lvlText w:val="o"/>
      <w:lvlJc w:val="left"/>
      <w:pPr>
        <w:ind w:left="1486" w:hanging="360"/>
      </w:pPr>
      <w:rPr>
        <w:rFonts w:ascii="Courier New" w:hAnsi="Courier New" w:cs="Courier New" w:hint="default"/>
      </w:rPr>
    </w:lvl>
    <w:lvl w:ilvl="2" w:tplc="08090005" w:tentative="1">
      <w:start w:val="1"/>
      <w:numFmt w:val="bullet"/>
      <w:lvlText w:val=""/>
      <w:lvlJc w:val="left"/>
      <w:pPr>
        <w:ind w:left="2206" w:hanging="360"/>
      </w:pPr>
      <w:rPr>
        <w:rFonts w:ascii="Wingdings" w:hAnsi="Wingdings" w:hint="default"/>
      </w:rPr>
    </w:lvl>
    <w:lvl w:ilvl="3" w:tplc="08090001" w:tentative="1">
      <w:start w:val="1"/>
      <w:numFmt w:val="bullet"/>
      <w:lvlText w:val=""/>
      <w:lvlJc w:val="left"/>
      <w:pPr>
        <w:ind w:left="2926" w:hanging="360"/>
      </w:pPr>
      <w:rPr>
        <w:rFonts w:ascii="Symbol" w:hAnsi="Symbol" w:hint="default"/>
      </w:rPr>
    </w:lvl>
    <w:lvl w:ilvl="4" w:tplc="08090003" w:tentative="1">
      <w:start w:val="1"/>
      <w:numFmt w:val="bullet"/>
      <w:lvlText w:val="o"/>
      <w:lvlJc w:val="left"/>
      <w:pPr>
        <w:ind w:left="3646" w:hanging="360"/>
      </w:pPr>
      <w:rPr>
        <w:rFonts w:ascii="Courier New" w:hAnsi="Courier New" w:cs="Courier New" w:hint="default"/>
      </w:rPr>
    </w:lvl>
    <w:lvl w:ilvl="5" w:tplc="08090005" w:tentative="1">
      <w:start w:val="1"/>
      <w:numFmt w:val="bullet"/>
      <w:lvlText w:val=""/>
      <w:lvlJc w:val="left"/>
      <w:pPr>
        <w:ind w:left="4366" w:hanging="360"/>
      </w:pPr>
      <w:rPr>
        <w:rFonts w:ascii="Wingdings" w:hAnsi="Wingdings" w:hint="default"/>
      </w:rPr>
    </w:lvl>
    <w:lvl w:ilvl="6" w:tplc="08090001" w:tentative="1">
      <w:start w:val="1"/>
      <w:numFmt w:val="bullet"/>
      <w:lvlText w:val=""/>
      <w:lvlJc w:val="left"/>
      <w:pPr>
        <w:ind w:left="5086" w:hanging="360"/>
      </w:pPr>
      <w:rPr>
        <w:rFonts w:ascii="Symbol" w:hAnsi="Symbol" w:hint="default"/>
      </w:rPr>
    </w:lvl>
    <w:lvl w:ilvl="7" w:tplc="08090003" w:tentative="1">
      <w:start w:val="1"/>
      <w:numFmt w:val="bullet"/>
      <w:lvlText w:val="o"/>
      <w:lvlJc w:val="left"/>
      <w:pPr>
        <w:ind w:left="5806" w:hanging="360"/>
      </w:pPr>
      <w:rPr>
        <w:rFonts w:ascii="Courier New" w:hAnsi="Courier New" w:cs="Courier New" w:hint="default"/>
      </w:rPr>
    </w:lvl>
    <w:lvl w:ilvl="8" w:tplc="08090005" w:tentative="1">
      <w:start w:val="1"/>
      <w:numFmt w:val="bullet"/>
      <w:lvlText w:val=""/>
      <w:lvlJc w:val="left"/>
      <w:pPr>
        <w:ind w:left="6526" w:hanging="360"/>
      </w:pPr>
      <w:rPr>
        <w:rFonts w:ascii="Wingdings" w:hAnsi="Wingdings" w:hint="default"/>
      </w:rPr>
    </w:lvl>
  </w:abstractNum>
  <w:abstractNum w:abstractNumId="19" w15:restartNumberingAfterBreak="0">
    <w:nsid w:val="1D730A3D"/>
    <w:multiLevelType w:val="hybridMultilevel"/>
    <w:tmpl w:val="EB2A4540"/>
    <w:lvl w:ilvl="0" w:tplc="7DCC6EE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1ECE6E39"/>
    <w:multiLevelType w:val="hybridMultilevel"/>
    <w:tmpl w:val="BEE86CE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203549F4"/>
    <w:multiLevelType w:val="hybridMultilevel"/>
    <w:tmpl w:val="D52E08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20A22FB7"/>
    <w:multiLevelType w:val="hybridMultilevel"/>
    <w:tmpl w:val="5E7C2022"/>
    <w:lvl w:ilvl="0" w:tplc="08090019">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21AE410A"/>
    <w:multiLevelType w:val="hybridMultilevel"/>
    <w:tmpl w:val="DC1CBD32"/>
    <w:lvl w:ilvl="0" w:tplc="8A323636">
      <w:start w:val="1"/>
      <w:numFmt w:val="decimal"/>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24" w15:restartNumberingAfterBreak="0">
    <w:nsid w:val="26A71E6E"/>
    <w:multiLevelType w:val="hybridMultilevel"/>
    <w:tmpl w:val="FBA0B262"/>
    <w:lvl w:ilvl="0" w:tplc="AF4686C6">
      <w:numFmt w:val="bullet"/>
      <w:lvlText w:val="-"/>
      <w:lvlJc w:val="left"/>
      <w:pPr>
        <w:ind w:left="360" w:hanging="360"/>
      </w:pPr>
      <w:rPr>
        <w:rFonts w:ascii="Calibri" w:eastAsiaTheme="minorHAnsi" w:hAnsi="Calibri" w:cs="Calibri"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5" w15:restartNumberingAfterBreak="0">
    <w:nsid w:val="3BC77684"/>
    <w:multiLevelType w:val="hybridMultilevel"/>
    <w:tmpl w:val="15B64350"/>
    <w:lvl w:ilvl="0" w:tplc="02B40C2E">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FB424A0"/>
    <w:multiLevelType w:val="hybridMultilevel"/>
    <w:tmpl w:val="BAE67C08"/>
    <w:lvl w:ilvl="0" w:tplc="02B40C2E">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41854F90"/>
    <w:multiLevelType w:val="hybridMultilevel"/>
    <w:tmpl w:val="07221D98"/>
    <w:lvl w:ilvl="0" w:tplc="C4AA2378">
      <w:start w:val="1"/>
      <w:numFmt w:val="upperLetter"/>
      <w:pStyle w:val="TKLettersLevel1"/>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15:restartNumberingAfterBreak="0">
    <w:nsid w:val="45E520F7"/>
    <w:multiLevelType w:val="hybridMultilevel"/>
    <w:tmpl w:val="9B0A580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77805C5"/>
    <w:multiLevelType w:val="hybridMultilevel"/>
    <w:tmpl w:val="28468C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483E3316"/>
    <w:multiLevelType w:val="hybridMultilevel"/>
    <w:tmpl w:val="046850F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4AE60EAF"/>
    <w:multiLevelType w:val="hybridMultilevel"/>
    <w:tmpl w:val="2AB0FCA8"/>
    <w:lvl w:ilvl="0" w:tplc="9398CA08">
      <w:numFmt w:val="bullet"/>
      <w:lvlText w:val="-"/>
      <w:lvlJc w:val="left"/>
      <w:pPr>
        <w:ind w:left="720" w:hanging="360"/>
      </w:pPr>
      <w:rPr>
        <w:rFonts w:ascii="Times" w:eastAsia="Times" w:hAnsi="Times" w:cs="Time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51585B7C"/>
    <w:multiLevelType w:val="hybridMultilevel"/>
    <w:tmpl w:val="63589E1A"/>
    <w:lvl w:ilvl="0" w:tplc="CF0C7D24">
      <w:numFmt w:val="bullet"/>
      <w:pStyle w:val="TKBulletLevel1"/>
      <w:lvlText w:val="•"/>
      <w:lvlJc w:val="left"/>
      <w:pPr>
        <w:ind w:left="850" w:hanging="283"/>
      </w:pPr>
      <w:rPr>
        <w:rFonts w:ascii="Calibri" w:eastAsia="Calibri" w:hAnsi="Calibri" w:hint="default"/>
      </w:rPr>
    </w:lvl>
    <w:lvl w:ilvl="1" w:tplc="040C0003">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33" w15:restartNumberingAfterBreak="0">
    <w:nsid w:val="525B31CA"/>
    <w:multiLevelType w:val="hybridMultilevel"/>
    <w:tmpl w:val="7938EA58"/>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54E76EED"/>
    <w:multiLevelType w:val="hybridMultilevel"/>
    <w:tmpl w:val="A6CEDA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A1E7BB8"/>
    <w:multiLevelType w:val="hybridMultilevel"/>
    <w:tmpl w:val="883CC634"/>
    <w:lvl w:ilvl="0" w:tplc="69D8F000">
      <w:start w:val="1"/>
      <w:numFmt w:val="decimal"/>
      <w:pStyle w:val="TKNbrsLevel1"/>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36" w15:restartNumberingAfterBreak="0">
    <w:nsid w:val="5A570158"/>
    <w:multiLevelType w:val="hybridMultilevel"/>
    <w:tmpl w:val="86FCFA1C"/>
    <w:lvl w:ilvl="0" w:tplc="AF4686C6">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5CA148BC"/>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8" w15:restartNumberingAfterBreak="0">
    <w:nsid w:val="60D64D9E"/>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9" w15:restartNumberingAfterBreak="0">
    <w:nsid w:val="65E3147F"/>
    <w:multiLevelType w:val="hybridMultilevel"/>
    <w:tmpl w:val="0D06EEC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0" w15:restartNumberingAfterBreak="0">
    <w:nsid w:val="6A947F29"/>
    <w:multiLevelType w:val="hybridMultilevel"/>
    <w:tmpl w:val="58F412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13E2E89"/>
    <w:multiLevelType w:val="hybridMultilevel"/>
    <w:tmpl w:val="F028DB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23A59E2"/>
    <w:multiLevelType w:val="hybridMultilevel"/>
    <w:tmpl w:val="74648902"/>
    <w:lvl w:ilvl="0" w:tplc="0A9C5424">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3" w15:restartNumberingAfterBreak="0">
    <w:nsid w:val="74122202"/>
    <w:multiLevelType w:val="hybridMultilevel"/>
    <w:tmpl w:val="181C4162"/>
    <w:lvl w:ilvl="0" w:tplc="0C92AB2A">
      <w:numFmt w:val="bullet"/>
      <w:lvlText w:val="-"/>
      <w:lvlJc w:val="left"/>
      <w:pPr>
        <w:ind w:left="360" w:hanging="360"/>
      </w:pPr>
      <w:rPr>
        <w:rFonts w:ascii="Calibri" w:eastAsiaTheme="minorHAnsi" w:hAnsi="Calibri" w:cs="Calibri" w:hint="default"/>
      </w:rPr>
    </w:lvl>
    <w:lvl w:ilvl="1" w:tplc="040C0003">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44" w15:restartNumberingAfterBreak="0">
    <w:nsid w:val="76503CEA"/>
    <w:multiLevelType w:val="hybridMultilevel"/>
    <w:tmpl w:val="5CDCB6E8"/>
    <w:lvl w:ilvl="0" w:tplc="0C74FC80">
      <w:numFmt w:val="bullet"/>
      <w:lvlText w:val="•"/>
      <w:lvlJc w:val="left"/>
      <w:pPr>
        <w:ind w:left="1080" w:hanging="72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740258C"/>
    <w:multiLevelType w:val="hybridMultilevel"/>
    <w:tmpl w:val="431C06DA"/>
    <w:lvl w:ilvl="0" w:tplc="5DD07FDE">
      <w:start w:val="1"/>
      <w:numFmt w:val="decimal"/>
      <w:pStyle w:val="TKNbrsLevel2"/>
      <w:lvlText w:val="%1."/>
      <w:lvlJc w:val="left"/>
      <w:pPr>
        <w:ind w:left="1571" w:hanging="360"/>
      </w:p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abstractNum w:abstractNumId="46" w15:restartNumberingAfterBreak="0">
    <w:nsid w:val="7B5E18E5"/>
    <w:multiLevelType w:val="hybridMultilevel"/>
    <w:tmpl w:val="5CC21928"/>
    <w:lvl w:ilvl="0" w:tplc="0C74FC80">
      <w:numFmt w:val="bullet"/>
      <w:lvlText w:val="•"/>
      <w:lvlJc w:val="left"/>
      <w:pPr>
        <w:ind w:left="1080" w:hanging="72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DD402F3"/>
    <w:multiLevelType w:val="hybridMultilevel"/>
    <w:tmpl w:val="0614B04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976983382">
    <w:abstractNumId w:val="21"/>
  </w:num>
  <w:num w:numId="2" w16cid:durableId="1247761672">
    <w:abstractNumId w:val="32"/>
  </w:num>
  <w:num w:numId="3" w16cid:durableId="695236864">
    <w:abstractNumId w:val="42"/>
  </w:num>
  <w:num w:numId="4" w16cid:durableId="1869487878">
    <w:abstractNumId w:val="15"/>
  </w:num>
  <w:num w:numId="5" w16cid:durableId="1229881289">
    <w:abstractNumId w:val="38"/>
  </w:num>
  <w:num w:numId="6" w16cid:durableId="847334046">
    <w:abstractNumId w:val="37"/>
  </w:num>
  <w:num w:numId="7" w16cid:durableId="855851539">
    <w:abstractNumId w:val="32"/>
  </w:num>
  <w:num w:numId="8" w16cid:durableId="1438527522">
    <w:abstractNumId w:val="23"/>
  </w:num>
  <w:num w:numId="9" w16cid:durableId="66462525">
    <w:abstractNumId w:val="35"/>
  </w:num>
  <w:num w:numId="10" w16cid:durableId="1083332573">
    <w:abstractNumId w:val="45"/>
  </w:num>
  <w:num w:numId="11" w16cid:durableId="110051674">
    <w:abstractNumId w:val="32"/>
  </w:num>
  <w:num w:numId="12" w16cid:durableId="1751926612">
    <w:abstractNumId w:val="27"/>
  </w:num>
  <w:num w:numId="13" w16cid:durableId="1973290193">
    <w:abstractNumId w:val="40"/>
  </w:num>
  <w:num w:numId="14" w16cid:durableId="1677918417">
    <w:abstractNumId w:val="14"/>
  </w:num>
  <w:num w:numId="15" w16cid:durableId="211114030">
    <w:abstractNumId w:val="47"/>
  </w:num>
  <w:num w:numId="16" w16cid:durableId="524825992">
    <w:abstractNumId w:val="16"/>
  </w:num>
  <w:num w:numId="17" w16cid:durableId="1590115904">
    <w:abstractNumId w:val="13"/>
  </w:num>
  <w:num w:numId="18" w16cid:durableId="1734739729">
    <w:abstractNumId w:val="31"/>
  </w:num>
  <w:num w:numId="19" w16cid:durableId="1691099171">
    <w:abstractNumId w:val="26"/>
  </w:num>
  <w:num w:numId="20" w16cid:durableId="289091424">
    <w:abstractNumId w:val="30"/>
  </w:num>
  <w:num w:numId="21" w16cid:durableId="585774147">
    <w:abstractNumId w:val="25"/>
  </w:num>
  <w:num w:numId="22" w16cid:durableId="1009330524">
    <w:abstractNumId w:val="36"/>
  </w:num>
  <w:num w:numId="23" w16cid:durableId="2017926972">
    <w:abstractNumId w:val="24"/>
  </w:num>
  <w:num w:numId="24" w16cid:durableId="2010711147">
    <w:abstractNumId w:val="17"/>
  </w:num>
  <w:num w:numId="25" w16cid:durableId="922379008">
    <w:abstractNumId w:val="18"/>
  </w:num>
  <w:num w:numId="26" w16cid:durableId="1382680143">
    <w:abstractNumId w:val="3"/>
  </w:num>
  <w:num w:numId="27" w16cid:durableId="788012599">
    <w:abstractNumId w:val="4"/>
  </w:num>
  <w:num w:numId="28" w16cid:durableId="1737850304">
    <w:abstractNumId w:val="5"/>
  </w:num>
  <w:num w:numId="29" w16cid:durableId="187989294">
    <w:abstractNumId w:val="6"/>
  </w:num>
  <w:num w:numId="30" w16cid:durableId="371460223">
    <w:abstractNumId w:val="7"/>
  </w:num>
  <w:num w:numId="31" w16cid:durableId="435029742">
    <w:abstractNumId w:val="1"/>
  </w:num>
  <w:num w:numId="32" w16cid:durableId="4867309">
    <w:abstractNumId w:val="44"/>
  </w:num>
  <w:num w:numId="33" w16cid:durableId="150147063">
    <w:abstractNumId w:val="46"/>
  </w:num>
  <w:num w:numId="34" w16cid:durableId="1748306049">
    <w:abstractNumId w:val="2"/>
  </w:num>
  <w:num w:numId="35" w16cid:durableId="1991059751">
    <w:abstractNumId w:val="0"/>
  </w:num>
  <w:num w:numId="36" w16cid:durableId="2122870692">
    <w:abstractNumId w:val="8"/>
  </w:num>
  <w:num w:numId="37" w16cid:durableId="843279026">
    <w:abstractNumId w:val="39"/>
  </w:num>
  <w:num w:numId="38" w16cid:durableId="210921303">
    <w:abstractNumId w:val="41"/>
  </w:num>
  <w:num w:numId="39" w16cid:durableId="1319261294">
    <w:abstractNumId w:val="28"/>
  </w:num>
  <w:num w:numId="40" w16cid:durableId="908727672">
    <w:abstractNumId w:val="22"/>
  </w:num>
  <w:num w:numId="41" w16cid:durableId="1623610773">
    <w:abstractNumId w:val="12"/>
  </w:num>
  <w:num w:numId="42" w16cid:durableId="1915625913">
    <w:abstractNumId w:val="34"/>
  </w:num>
  <w:num w:numId="43" w16cid:durableId="2107725001">
    <w:abstractNumId w:val="20"/>
  </w:num>
  <w:num w:numId="44" w16cid:durableId="1023357021">
    <w:abstractNumId w:val="29"/>
  </w:num>
  <w:num w:numId="45" w16cid:durableId="621569543">
    <w:abstractNumId w:val="10"/>
  </w:num>
  <w:num w:numId="46" w16cid:durableId="1957561669">
    <w:abstractNumId w:val="33"/>
  </w:num>
  <w:num w:numId="47" w16cid:durableId="2032798211">
    <w:abstractNumId w:val="43"/>
  </w:num>
  <w:num w:numId="48" w16cid:durableId="1039477421">
    <w:abstractNumId w:val="11"/>
  </w:num>
  <w:num w:numId="49" w16cid:durableId="1687058092">
    <w:abstractNumId w:val="9"/>
  </w:num>
  <w:num w:numId="50" w16cid:durableId="1838617891">
    <w:abstractNumId w:val="19"/>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0203"/>
    <w:rsid w:val="00004C66"/>
    <w:rsid w:val="00013516"/>
    <w:rsid w:val="000338F0"/>
    <w:rsid w:val="00035BA2"/>
    <w:rsid w:val="00037B0E"/>
    <w:rsid w:val="00051CE0"/>
    <w:rsid w:val="000618A7"/>
    <w:rsid w:val="00066FE4"/>
    <w:rsid w:val="000815DD"/>
    <w:rsid w:val="000937FA"/>
    <w:rsid w:val="00097062"/>
    <w:rsid w:val="000A080D"/>
    <w:rsid w:val="000C5F40"/>
    <w:rsid w:val="000D0D46"/>
    <w:rsid w:val="000E19C2"/>
    <w:rsid w:val="000E706C"/>
    <w:rsid w:val="000E7AFD"/>
    <w:rsid w:val="000F00F9"/>
    <w:rsid w:val="000F42D6"/>
    <w:rsid w:val="00110B4B"/>
    <w:rsid w:val="00113442"/>
    <w:rsid w:val="00121C7F"/>
    <w:rsid w:val="00124DB6"/>
    <w:rsid w:val="00126A5E"/>
    <w:rsid w:val="001347DC"/>
    <w:rsid w:val="00140B7E"/>
    <w:rsid w:val="00154B1F"/>
    <w:rsid w:val="0017200A"/>
    <w:rsid w:val="00172C07"/>
    <w:rsid w:val="001741D1"/>
    <w:rsid w:val="0017676C"/>
    <w:rsid w:val="00186952"/>
    <w:rsid w:val="001965B4"/>
    <w:rsid w:val="001A088F"/>
    <w:rsid w:val="001A1B4C"/>
    <w:rsid w:val="001B0010"/>
    <w:rsid w:val="001B29DB"/>
    <w:rsid w:val="001B602D"/>
    <w:rsid w:val="001B71AD"/>
    <w:rsid w:val="001C7918"/>
    <w:rsid w:val="001D46D0"/>
    <w:rsid w:val="001F7AFA"/>
    <w:rsid w:val="00201D74"/>
    <w:rsid w:val="0020300A"/>
    <w:rsid w:val="00214CD0"/>
    <w:rsid w:val="00233192"/>
    <w:rsid w:val="00246E8E"/>
    <w:rsid w:val="00254DC5"/>
    <w:rsid w:val="0026293F"/>
    <w:rsid w:val="002860CD"/>
    <w:rsid w:val="00287745"/>
    <w:rsid w:val="002A0CEF"/>
    <w:rsid w:val="002A3476"/>
    <w:rsid w:val="002A4E2A"/>
    <w:rsid w:val="002C4E4C"/>
    <w:rsid w:val="002C791F"/>
    <w:rsid w:val="002F089F"/>
    <w:rsid w:val="002F2562"/>
    <w:rsid w:val="002F313E"/>
    <w:rsid w:val="002F4249"/>
    <w:rsid w:val="002F71FC"/>
    <w:rsid w:val="0030060E"/>
    <w:rsid w:val="00303A5A"/>
    <w:rsid w:val="003100ED"/>
    <w:rsid w:val="003128C2"/>
    <w:rsid w:val="00323BF3"/>
    <w:rsid w:val="00327BBC"/>
    <w:rsid w:val="0033137E"/>
    <w:rsid w:val="00334DB7"/>
    <w:rsid w:val="003428B9"/>
    <w:rsid w:val="0035492A"/>
    <w:rsid w:val="00354CAA"/>
    <w:rsid w:val="003575BD"/>
    <w:rsid w:val="00373B9F"/>
    <w:rsid w:val="0037570C"/>
    <w:rsid w:val="0038409C"/>
    <w:rsid w:val="003847AD"/>
    <w:rsid w:val="003A30D7"/>
    <w:rsid w:val="003B337F"/>
    <w:rsid w:val="003B6E1A"/>
    <w:rsid w:val="003C0495"/>
    <w:rsid w:val="003C050D"/>
    <w:rsid w:val="003C32F5"/>
    <w:rsid w:val="003E212E"/>
    <w:rsid w:val="003E358D"/>
    <w:rsid w:val="003F121D"/>
    <w:rsid w:val="003F5E0F"/>
    <w:rsid w:val="00402F75"/>
    <w:rsid w:val="00450203"/>
    <w:rsid w:val="00457DD9"/>
    <w:rsid w:val="00460BCC"/>
    <w:rsid w:val="00470AA9"/>
    <w:rsid w:val="0049006B"/>
    <w:rsid w:val="00490099"/>
    <w:rsid w:val="0049605E"/>
    <w:rsid w:val="004A3A49"/>
    <w:rsid w:val="004A486D"/>
    <w:rsid w:val="004B189C"/>
    <w:rsid w:val="004B5DD8"/>
    <w:rsid w:val="004C1652"/>
    <w:rsid w:val="004E32A8"/>
    <w:rsid w:val="004F2E30"/>
    <w:rsid w:val="00503E91"/>
    <w:rsid w:val="00526886"/>
    <w:rsid w:val="00555D25"/>
    <w:rsid w:val="00570741"/>
    <w:rsid w:val="005713EB"/>
    <w:rsid w:val="00592F6C"/>
    <w:rsid w:val="005B755D"/>
    <w:rsid w:val="005C2E50"/>
    <w:rsid w:val="005C3EB5"/>
    <w:rsid w:val="005E3C38"/>
    <w:rsid w:val="005E4CA5"/>
    <w:rsid w:val="005F3597"/>
    <w:rsid w:val="00616125"/>
    <w:rsid w:val="00616EBF"/>
    <w:rsid w:val="00617D74"/>
    <w:rsid w:val="0062252F"/>
    <w:rsid w:val="00622CF9"/>
    <w:rsid w:val="00634900"/>
    <w:rsid w:val="00637850"/>
    <w:rsid w:val="0064154F"/>
    <w:rsid w:val="00642211"/>
    <w:rsid w:val="006455D0"/>
    <w:rsid w:val="00651E90"/>
    <w:rsid w:val="00655B1E"/>
    <w:rsid w:val="00655CCE"/>
    <w:rsid w:val="006627B2"/>
    <w:rsid w:val="0069012B"/>
    <w:rsid w:val="006919D2"/>
    <w:rsid w:val="0069395F"/>
    <w:rsid w:val="006968FC"/>
    <w:rsid w:val="006A1A21"/>
    <w:rsid w:val="006C0689"/>
    <w:rsid w:val="006C08C3"/>
    <w:rsid w:val="006C7764"/>
    <w:rsid w:val="006D0185"/>
    <w:rsid w:val="006D234F"/>
    <w:rsid w:val="006D71C7"/>
    <w:rsid w:val="006F56BB"/>
    <w:rsid w:val="00705BF1"/>
    <w:rsid w:val="00732AFD"/>
    <w:rsid w:val="00734E55"/>
    <w:rsid w:val="0074542C"/>
    <w:rsid w:val="007458E1"/>
    <w:rsid w:val="00773ACD"/>
    <w:rsid w:val="00786599"/>
    <w:rsid w:val="007B4D14"/>
    <w:rsid w:val="007C6439"/>
    <w:rsid w:val="007F1FAC"/>
    <w:rsid w:val="007F5F10"/>
    <w:rsid w:val="0080462C"/>
    <w:rsid w:val="0080506D"/>
    <w:rsid w:val="00805257"/>
    <w:rsid w:val="008067EC"/>
    <w:rsid w:val="008252DE"/>
    <w:rsid w:val="0083366C"/>
    <w:rsid w:val="00844534"/>
    <w:rsid w:val="008469DE"/>
    <w:rsid w:val="008506D5"/>
    <w:rsid w:val="0085300B"/>
    <w:rsid w:val="00891B30"/>
    <w:rsid w:val="00892B00"/>
    <w:rsid w:val="008A685F"/>
    <w:rsid w:val="008B45A3"/>
    <w:rsid w:val="008C53DF"/>
    <w:rsid w:val="008E6FB9"/>
    <w:rsid w:val="008F0189"/>
    <w:rsid w:val="008F10FC"/>
    <w:rsid w:val="008F1473"/>
    <w:rsid w:val="008F24DC"/>
    <w:rsid w:val="008F51C9"/>
    <w:rsid w:val="008F5269"/>
    <w:rsid w:val="008F557F"/>
    <w:rsid w:val="00900E3C"/>
    <w:rsid w:val="009025F0"/>
    <w:rsid w:val="00921AD4"/>
    <w:rsid w:val="0093428B"/>
    <w:rsid w:val="00943F50"/>
    <w:rsid w:val="0094551C"/>
    <w:rsid w:val="00953DC1"/>
    <w:rsid w:val="00970C63"/>
    <w:rsid w:val="0097497F"/>
    <w:rsid w:val="00981A86"/>
    <w:rsid w:val="00990990"/>
    <w:rsid w:val="009A4759"/>
    <w:rsid w:val="009A5131"/>
    <w:rsid w:val="009B7F95"/>
    <w:rsid w:val="009C0600"/>
    <w:rsid w:val="009D7994"/>
    <w:rsid w:val="00A03292"/>
    <w:rsid w:val="00A1258A"/>
    <w:rsid w:val="00A12745"/>
    <w:rsid w:val="00A36998"/>
    <w:rsid w:val="00A3749C"/>
    <w:rsid w:val="00A37741"/>
    <w:rsid w:val="00A5196F"/>
    <w:rsid w:val="00A6623D"/>
    <w:rsid w:val="00A67362"/>
    <w:rsid w:val="00A7554F"/>
    <w:rsid w:val="00A802F2"/>
    <w:rsid w:val="00A80895"/>
    <w:rsid w:val="00A81C9B"/>
    <w:rsid w:val="00A84B21"/>
    <w:rsid w:val="00AA20E6"/>
    <w:rsid w:val="00AA5CAE"/>
    <w:rsid w:val="00AB255A"/>
    <w:rsid w:val="00AC7D14"/>
    <w:rsid w:val="00AD36D4"/>
    <w:rsid w:val="00AE4F9B"/>
    <w:rsid w:val="00AE657E"/>
    <w:rsid w:val="00AF4A1E"/>
    <w:rsid w:val="00AF56A8"/>
    <w:rsid w:val="00B03F98"/>
    <w:rsid w:val="00B14386"/>
    <w:rsid w:val="00B25C82"/>
    <w:rsid w:val="00B33421"/>
    <w:rsid w:val="00B35EFB"/>
    <w:rsid w:val="00B5299E"/>
    <w:rsid w:val="00B543E6"/>
    <w:rsid w:val="00B5669A"/>
    <w:rsid w:val="00B60977"/>
    <w:rsid w:val="00B73A35"/>
    <w:rsid w:val="00B85B33"/>
    <w:rsid w:val="00B87D33"/>
    <w:rsid w:val="00B94E15"/>
    <w:rsid w:val="00BA25B4"/>
    <w:rsid w:val="00BA3C32"/>
    <w:rsid w:val="00BB182D"/>
    <w:rsid w:val="00BC0303"/>
    <w:rsid w:val="00BC3EFC"/>
    <w:rsid w:val="00BD1557"/>
    <w:rsid w:val="00BD2F15"/>
    <w:rsid w:val="00BD3665"/>
    <w:rsid w:val="00BE6428"/>
    <w:rsid w:val="00BF2B09"/>
    <w:rsid w:val="00BF693D"/>
    <w:rsid w:val="00C04567"/>
    <w:rsid w:val="00C11DD0"/>
    <w:rsid w:val="00C21B13"/>
    <w:rsid w:val="00C24B3F"/>
    <w:rsid w:val="00C32BDD"/>
    <w:rsid w:val="00C35A15"/>
    <w:rsid w:val="00C35F1A"/>
    <w:rsid w:val="00C36B49"/>
    <w:rsid w:val="00C478A6"/>
    <w:rsid w:val="00C5092C"/>
    <w:rsid w:val="00C50AF6"/>
    <w:rsid w:val="00C523EA"/>
    <w:rsid w:val="00C622D7"/>
    <w:rsid w:val="00C73186"/>
    <w:rsid w:val="00C7477C"/>
    <w:rsid w:val="00C77992"/>
    <w:rsid w:val="00C8086F"/>
    <w:rsid w:val="00C866B1"/>
    <w:rsid w:val="00C94196"/>
    <w:rsid w:val="00CA4EF8"/>
    <w:rsid w:val="00CB1B2D"/>
    <w:rsid w:val="00CC0991"/>
    <w:rsid w:val="00CD42D1"/>
    <w:rsid w:val="00CF0B90"/>
    <w:rsid w:val="00CF36D3"/>
    <w:rsid w:val="00D00DA4"/>
    <w:rsid w:val="00D067A7"/>
    <w:rsid w:val="00D07616"/>
    <w:rsid w:val="00D2211A"/>
    <w:rsid w:val="00D23879"/>
    <w:rsid w:val="00D242EF"/>
    <w:rsid w:val="00D305D6"/>
    <w:rsid w:val="00D57D70"/>
    <w:rsid w:val="00D61794"/>
    <w:rsid w:val="00D71E86"/>
    <w:rsid w:val="00D81172"/>
    <w:rsid w:val="00D8328F"/>
    <w:rsid w:val="00D83A78"/>
    <w:rsid w:val="00DA1F23"/>
    <w:rsid w:val="00DA5A92"/>
    <w:rsid w:val="00DB5BB0"/>
    <w:rsid w:val="00DC59A0"/>
    <w:rsid w:val="00DD0635"/>
    <w:rsid w:val="00DD35DF"/>
    <w:rsid w:val="00DD53DC"/>
    <w:rsid w:val="00DE0060"/>
    <w:rsid w:val="00DE5B7D"/>
    <w:rsid w:val="00DF5B76"/>
    <w:rsid w:val="00DF60EB"/>
    <w:rsid w:val="00DF6268"/>
    <w:rsid w:val="00E04A34"/>
    <w:rsid w:val="00E076C3"/>
    <w:rsid w:val="00E21B21"/>
    <w:rsid w:val="00E4038E"/>
    <w:rsid w:val="00E44956"/>
    <w:rsid w:val="00E53152"/>
    <w:rsid w:val="00E55FA4"/>
    <w:rsid w:val="00E633FF"/>
    <w:rsid w:val="00E63BB4"/>
    <w:rsid w:val="00E826A8"/>
    <w:rsid w:val="00E90A39"/>
    <w:rsid w:val="00EB13B1"/>
    <w:rsid w:val="00EB3411"/>
    <w:rsid w:val="00ED4CB7"/>
    <w:rsid w:val="00EE2CBA"/>
    <w:rsid w:val="00EF4157"/>
    <w:rsid w:val="00EF6084"/>
    <w:rsid w:val="00F260E9"/>
    <w:rsid w:val="00F4620A"/>
    <w:rsid w:val="00F5126A"/>
    <w:rsid w:val="00F57C6C"/>
    <w:rsid w:val="00F70FEA"/>
    <w:rsid w:val="00F75DDF"/>
    <w:rsid w:val="00F86B08"/>
    <w:rsid w:val="00F87471"/>
    <w:rsid w:val="00F934F1"/>
    <w:rsid w:val="00FB0515"/>
    <w:rsid w:val="00FB1DA7"/>
    <w:rsid w:val="00FB70A6"/>
    <w:rsid w:val="00FC4F80"/>
    <w:rsid w:val="00FD180C"/>
    <w:rsid w:val="00FD67EB"/>
    <w:rsid w:val="00FF6823"/>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95B778"/>
  <w15:docId w15:val="{FB29C34B-94A7-47D4-8A7E-67FA47F7B4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55D0"/>
    <w:pPr>
      <w:spacing w:after="0" w:line="240" w:lineRule="auto"/>
    </w:pPr>
    <w:rPr>
      <w:rFonts w:ascii="Calibri" w:eastAsia="Times New Roman" w:hAnsi="Calibri" w:cs="Times New Roman"/>
      <w:sz w:val="24"/>
    </w:rPr>
  </w:style>
  <w:style w:type="paragraph" w:styleId="Heading1">
    <w:name w:val="heading 1"/>
    <w:next w:val="Normal"/>
    <w:link w:val="Heading1Char"/>
    <w:autoRedefine/>
    <w:uiPriority w:val="99"/>
    <w:rsid w:val="000618A7"/>
    <w:pPr>
      <w:keepNext/>
      <w:keepLines/>
      <w:spacing w:before="240" w:after="240" w:line="240" w:lineRule="auto"/>
      <w:jc w:val="center"/>
      <w:outlineLvl w:val="0"/>
    </w:pPr>
    <w:rPr>
      <w:rFonts w:ascii="Calibri Light" w:eastAsia="Times New Roman" w:hAnsi="Calibri Light" w:cs="Times New Roman"/>
      <w:b/>
      <w:color w:val="0070C0"/>
      <w:sz w:val="40"/>
      <w:szCs w:val="32"/>
      <w:lang w:val="en-US"/>
    </w:rPr>
  </w:style>
  <w:style w:type="paragraph" w:styleId="Heading2">
    <w:name w:val="heading 2"/>
    <w:basedOn w:val="Normal"/>
    <w:next w:val="Normal"/>
    <w:link w:val="Heading2Char"/>
    <w:uiPriority w:val="99"/>
    <w:rsid w:val="00BB182D"/>
    <w:pPr>
      <w:keepNext/>
      <w:spacing w:before="240" w:line="360" w:lineRule="auto"/>
      <w:ind w:left="340"/>
      <w:outlineLvl w:val="1"/>
    </w:pPr>
    <w:rPr>
      <w:rFonts w:ascii="Arial Black" w:hAnsi="Arial Black"/>
      <w:b/>
      <w:bCs/>
      <w:sz w:val="32"/>
      <w:szCs w:val="32"/>
      <w:lang w:eastAsia="de-DE"/>
    </w:rPr>
  </w:style>
  <w:style w:type="paragraph" w:styleId="Heading3">
    <w:name w:val="heading 3"/>
    <w:basedOn w:val="Normal"/>
    <w:next w:val="Normal"/>
    <w:link w:val="Heading3Char"/>
    <w:uiPriority w:val="99"/>
    <w:rsid w:val="00BB182D"/>
    <w:pPr>
      <w:keepNext/>
      <w:spacing w:before="240" w:line="360" w:lineRule="auto"/>
      <w:ind w:left="340"/>
      <w:outlineLvl w:val="2"/>
    </w:pPr>
    <w:rPr>
      <w:rFonts w:ascii="Arial" w:hAnsi="Arial" w:cs="Arial"/>
      <w:b/>
      <w:bCs/>
      <w:sz w:val="28"/>
      <w:szCs w:val="28"/>
      <w:lang w:eastAsia="de-DE"/>
    </w:rPr>
  </w:style>
  <w:style w:type="paragraph" w:styleId="Heading4">
    <w:name w:val="heading 4"/>
    <w:basedOn w:val="Normal"/>
    <w:next w:val="Normal"/>
    <w:link w:val="Heading4Char"/>
    <w:uiPriority w:val="99"/>
    <w:rsid w:val="00BB182D"/>
    <w:pPr>
      <w:keepNext/>
      <w:spacing w:before="240" w:line="360" w:lineRule="auto"/>
      <w:ind w:left="340"/>
      <w:outlineLvl w:val="3"/>
    </w:pPr>
    <w:rPr>
      <w:rFonts w:ascii="Arial" w:hAnsi="Arial" w:cs="Arial"/>
      <w:b/>
      <w:bCs/>
      <w:szCs w:val="24"/>
      <w:lang w:eastAsia="de-DE"/>
    </w:rPr>
  </w:style>
  <w:style w:type="paragraph" w:styleId="Heading5">
    <w:name w:val="heading 5"/>
    <w:basedOn w:val="Normal"/>
    <w:next w:val="Normal"/>
    <w:link w:val="Heading5Char"/>
    <w:uiPriority w:val="99"/>
    <w:rsid w:val="00BB182D"/>
    <w:pPr>
      <w:keepNext/>
      <w:outlineLvl w:val="4"/>
    </w:pPr>
    <w:rPr>
      <w:rFonts w:ascii="Times New Roman" w:hAnsi="Times New Roman"/>
      <w:i/>
      <w:iCs/>
      <w:szCs w:val="24"/>
      <w:lang w:eastAsia="fr-FR"/>
    </w:rPr>
  </w:style>
  <w:style w:type="paragraph" w:styleId="Heading6">
    <w:name w:val="heading 6"/>
    <w:basedOn w:val="Normal"/>
    <w:next w:val="Normal"/>
    <w:link w:val="Heading6Char"/>
    <w:uiPriority w:val="99"/>
    <w:rsid w:val="00BB182D"/>
    <w:pPr>
      <w:spacing w:before="240" w:after="240"/>
      <w:ind w:left="284"/>
      <w:outlineLvl w:val="5"/>
    </w:pPr>
    <w:rPr>
      <w:rFonts w:ascii="Arial" w:hAnsi="Arial" w:cs="Arial"/>
      <w:i/>
      <w:iCs/>
      <w:sz w:val="20"/>
      <w:szCs w:val="20"/>
      <w:lang w:eastAsia="de-DE"/>
    </w:rPr>
  </w:style>
  <w:style w:type="paragraph" w:styleId="Heading7">
    <w:name w:val="heading 7"/>
    <w:basedOn w:val="Normal"/>
    <w:next w:val="Normal"/>
    <w:link w:val="Heading7Char"/>
    <w:uiPriority w:val="99"/>
    <w:rsid w:val="00BB182D"/>
    <w:pPr>
      <w:keepNext/>
      <w:overflowPunct w:val="0"/>
      <w:autoSpaceDE w:val="0"/>
      <w:autoSpaceDN w:val="0"/>
      <w:adjustRightInd w:val="0"/>
      <w:spacing w:before="240" w:line="360" w:lineRule="auto"/>
      <w:jc w:val="both"/>
      <w:outlineLvl w:val="6"/>
    </w:pPr>
    <w:rPr>
      <w:rFonts w:ascii="Times New Roman" w:hAnsi="Times New Roman"/>
      <w:i/>
      <w:iCs/>
      <w:szCs w:val="24"/>
      <w:lang w:eastAsia="fr-FR"/>
    </w:rPr>
  </w:style>
  <w:style w:type="paragraph" w:styleId="Heading8">
    <w:name w:val="heading 8"/>
    <w:basedOn w:val="Normal"/>
    <w:next w:val="Normal"/>
    <w:link w:val="Heading8Char"/>
    <w:uiPriority w:val="99"/>
    <w:rsid w:val="00BB182D"/>
    <w:pPr>
      <w:keepNext/>
      <w:spacing w:line="360" w:lineRule="auto"/>
      <w:outlineLvl w:val="7"/>
    </w:pPr>
    <w:rPr>
      <w:rFonts w:ascii="Times New Roman" w:hAnsi="Times New Roman"/>
      <w:b/>
      <w:bCs/>
      <w:szCs w:val="24"/>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0618A7"/>
    <w:rPr>
      <w:rFonts w:ascii="Calibri Light" w:eastAsia="Times New Roman" w:hAnsi="Calibri Light" w:cs="Times New Roman"/>
      <w:b/>
      <w:color w:val="0070C0"/>
      <w:sz w:val="40"/>
      <w:szCs w:val="32"/>
      <w:lang w:val="en-US"/>
    </w:rPr>
  </w:style>
  <w:style w:type="paragraph" w:customStyle="1" w:styleId="TKTITRE1">
    <w:name w:val="TK TITRE1"/>
    <w:qFormat/>
    <w:rsid w:val="0080462C"/>
    <w:pPr>
      <w:spacing w:before="120" w:after="120" w:line="240" w:lineRule="auto"/>
    </w:pPr>
    <w:rPr>
      <w:rFonts w:ascii="Calibri" w:eastAsia="Times New Roman" w:hAnsi="Calibri" w:cs="Calibri"/>
      <w:b/>
      <w:bCs/>
      <w:sz w:val="32"/>
      <w:szCs w:val="32"/>
      <w:lang w:val="en-US"/>
    </w:rPr>
  </w:style>
  <w:style w:type="paragraph" w:customStyle="1" w:styleId="TKTITRE3">
    <w:name w:val="TK TITRE 3"/>
    <w:qFormat/>
    <w:rsid w:val="0080462C"/>
    <w:pPr>
      <w:spacing w:before="120" w:after="120" w:line="240" w:lineRule="auto"/>
    </w:pPr>
    <w:rPr>
      <w:rFonts w:ascii="Calibri" w:eastAsia="Calibri" w:hAnsi="Calibri" w:cs="Calibri"/>
      <w:i/>
      <w:iCs/>
      <w:noProof/>
      <w:sz w:val="24"/>
      <w:szCs w:val="24"/>
      <w:u w:val="single"/>
      <w:lang w:val="en-US"/>
    </w:rPr>
  </w:style>
  <w:style w:type="character" w:customStyle="1" w:styleId="Heading2Char">
    <w:name w:val="Heading 2 Char"/>
    <w:basedOn w:val="DefaultParagraphFont"/>
    <w:link w:val="Heading2"/>
    <w:uiPriority w:val="99"/>
    <w:rsid w:val="00BB182D"/>
    <w:rPr>
      <w:rFonts w:ascii="Arial Black" w:eastAsia="Times New Roman" w:hAnsi="Arial Black" w:cs="Times New Roman"/>
      <w:b/>
      <w:bCs/>
      <w:sz w:val="32"/>
      <w:szCs w:val="32"/>
      <w:lang w:eastAsia="de-DE"/>
    </w:rPr>
  </w:style>
  <w:style w:type="character" w:customStyle="1" w:styleId="Heading3Char">
    <w:name w:val="Heading 3 Char"/>
    <w:basedOn w:val="DefaultParagraphFont"/>
    <w:link w:val="Heading3"/>
    <w:uiPriority w:val="99"/>
    <w:rsid w:val="00BB182D"/>
    <w:rPr>
      <w:rFonts w:ascii="Arial" w:eastAsia="Times New Roman" w:hAnsi="Arial" w:cs="Arial"/>
      <w:b/>
      <w:bCs/>
      <w:sz w:val="28"/>
      <w:szCs w:val="28"/>
      <w:lang w:eastAsia="de-DE"/>
    </w:rPr>
  </w:style>
  <w:style w:type="character" w:customStyle="1" w:styleId="Heading4Char">
    <w:name w:val="Heading 4 Char"/>
    <w:basedOn w:val="DefaultParagraphFont"/>
    <w:link w:val="Heading4"/>
    <w:uiPriority w:val="99"/>
    <w:rsid w:val="00BB182D"/>
    <w:rPr>
      <w:rFonts w:ascii="Arial" w:eastAsia="Times New Roman" w:hAnsi="Arial" w:cs="Arial"/>
      <w:b/>
      <w:bCs/>
      <w:sz w:val="24"/>
      <w:szCs w:val="24"/>
      <w:lang w:eastAsia="de-DE"/>
    </w:rPr>
  </w:style>
  <w:style w:type="character" w:customStyle="1" w:styleId="Heading5Char">
    <w:name w:val="Heading 5 Char"/>
    <w:basedOn w:val="DefaultParagraphFont"/>
    <w:link w:val="Heading5"/>
    <w:uiPriority w:val="99"/>
    <w:rsid w:val="00BB182D"/>
    <w:rPr>
      <w:rFonts w:ascii="Times New Roman" w:eastAsia="Times New Roman" w:hAnsi="Times New Roman" w:cs="Times New Roman"/>
      <w:i/>
      <w:iCs/>
      <w:sz w:val="24"/>
      <w:szCs w:val="24"/>
      <w:lang w:eastAsia="fr-FR"/>
    </w:rPr>
  </w:style>
  <w:style w:type="character" w:customStyle="1" w:styleId="Heading6Char">
    <w:name w:val="Heading 6 Char"/>
    <w:basedOn w:val="DefaultParagraphFont"/>
    <w:link w:val="Heading6"/>
    <w:uiPriority w:val="99"/>
    <w:rsid w:val="00BB182D"/>
    <w:rPr>
      <w:rFonts w:ascii="Arial" w:eastAsia="Times New Roman" w:hAnsi="Arial" w:cs="Arial"/>
      <w:i/>
      <w:iCs/>
      <w:sz w:val="20"/>
      <w:szCs w:val="20"/>
      <w:lang w:eastAsia="de-DE"/>
    </w:rPr>
  </w:style>
  <w:style w:type="character" w:customStyle="1" w:styleId="Heading7Char">
    <w:name w:val="Heading 7 Char"/>
    <w:basedOn w:val="DefaultParagraphFont"/>
    <w:link w:val="Heading7"/>
    <w:uiPriority w:val="99"/>
    <w:rsid w:val="00BB182D"/>
    <w:rPr>
      <w:rFonts w:ascii="Times New Roman" w:eastAsia="Times New Roman" w:hAnsi="Times New Roman" w:cs="Times New Roman"/>
      <w:i/>
      <w:iCs/>
      <w:sz w:val="24"/>
      <w:szCs w:val="24"/>
      <w:lang w:eastAsia="fr-FR"/>
    </w:rPr>
  </w:style>
  <w:style w:type="character" w:customStyle="1" w:styleId="Heading8Char">
    <w:name w:val="Heading 8 Char"/>
    <w:basedOn w:val="DefaultParagraphFont"/>
    <w:link w:val="Heading8"/>
    <w:uiPriority w:val="99"/>
    <w:rsid w:val="00BB182D"/>
    <w:rPr>
      <w:rFonts w:ascii="Times New Roman" w:eastAsia="Times New Roman" w:hAnsi="Times New Roman" w:cs="Times New Roman"/>
      <w:b/>
      <w:bCs/>
      <w:sz w:val="24"/>
      <w:szCs w:val="24"/>
      <w:lang w:eastAsia="fr-FR"/>
    </w:rPr>
  </w:style>
  <w:style w:type="paragraph" w:styleId="Footer">
    <w:name w:val="footer"/>
    <w:basedOn w:val="Normal"/>
    <w:link w:val="FooterChar"/>
    <w:uiPriority w:val="99"/>
    <w:unhideWhenUsed/>
    <w:rsid w:val="00BB182D"/>
    <w:pPr>
      <w:tabs>
        <w:tab w:val="center" w:pos="4536"/>
        <w:tab w:val="right" w:pos="9072"/>
      </w:tabs>
    </w:pPr>
  </w:style>
  <w:style w:type="character" w:customStyle="1" w:styleId="FooterChar">
    <w:name w:val="Footer Char"/>
    <w:basedOn w:val="DefaultParagraphFont"/>
    <w:link w:val="Footer"/>
    <w:uiPriority w:val="99"/>
    <w:rsid w:val="00BB182D"/>
    <w:rPr>
      <w:rFonts w:ascii="Calibri" w:eastAsia="Times New Roman" w:hAnsi="Calibri" w:cs="Times New Roman"/>
      <w:sz w:val="24"/>
    </w:rPr>
  </w:style>
  <w:style w:type="character" w:styleId="Hyperlink">
    <w:name w:val="Hyperlink"/>
    <w:uiPriority w:val="99"/>
    <w:rsid w:val="00BB182D"/>
    <w:rPr>
      <w:rFonts w:cs="Times New Roman"/>
      <w:color w:val="0000FF"/>
      <w:u w:val="single"/>
    </w:rPr>
  </w:style>
  <w:style w:type="paragraph" w:styleId="DocumentMap">
    <w:name w:val="Document Map"/>
    <w:basedOn w:val="Normal"/>
    <w:link w:val="DocumentMapChar"/>
    <w:uiPriority w:val="99"/>
    <w:rsid w:val="00BB182D"/>
    <w:pPr>
      <w:shd w:val="clear" w:color="auto" w:fill="000080"/>
    </w:pPr>
    <w:rPr>
      <w:rFonts w:ascii="Tahoma" w:hAnsi="Tahoma" w:cs="Tahoma"/>
      <w:szCs w:val="24"/>
      <w:lang w:eastAsia="fr-FR"/>
    </w:rPr>
  </w:style>
  <w:style w:type="character" w:customStyle="1" w:styleId="DocumentMapChar">
    <w:name w:val="Document Map Char"/>
    <w:basedOn w:val="DefaultParagraphFont"/>
    <w:link w:val="DocumentMap"/>
    <w:uiPriority w:val="99"/>
    <w:rsid w:val="00BB182D"/>
    <w:rPr>
      <w:rFonts w:ascii="Tahoma" w:eastAsia="Times New Roman" w:hAnsi="Tahoma" w:cs="Tahoma"/>
      <w:sz w:val="24"/>
      <w:szCs w:val="24"/>
      <w:shd w:val="clear" w:color="auto" w:fill="000080"/>
      <w:lang w:eastAsia="fr-FR"/>
    </w:rPr>
  </w:style>
  <w:style w:type="table" w:styleId="TableGrid">
    <w:name w:val="Table Grid"/>
    <w:basedOn w:val="TableNormal"/>
    <w:uiPriority w:val="99"/>
    <w:rsid w:val="00BB182D"/>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oolkit">
    <w:name w:val="Table_Toolkit"/>
    <w:basedOn w:val="TableNormal"/>
    <w:uiPriority w:val="99"/>
    <w:rsid w:val="007458E1"/>
    <w:tblPr/>
  </w:style>
  <w:style w:type="paragraph" w:customStyle="1" w:styleId="TKTextetableau">
    <w:name w:val="TK Texte tableau"/>
    <w:qFormat/>
    <w:rsid w:val="0080462C"/>
    <w:pPr>
      <w:spacing w:after="0" w:line="240" w:lineRule="auto"/>
    </w:pPr>
    <w:rPr>
      <w:rFonts w:ascii="Calibri" w:eastAsia="Times New Roman" w:hAnsi="Calibri" w:cs="Calibri"/>
      <w:lang w:val="en-GB"/>
    </w:rPr>
  </w:style>
  <w:style w:type="paragraph" w:customStyle="1" w:styleId="TKAIM">
    <w:name w:val="TK AIM"/>
    <w:qFormat/>
    <w:rsid w:val="00E53152"/>
    <w:pPr>
      <w:shd w:val="clear" w:color="auto" w:fill="DDDDDD"/>
      <w:tabs>
        <w:tab w:val="left" w:pos="709"/>
      </w:tabs>
      <w:spacing w:before="480" w:after="480" w:line="240" w:lineRule="auto"/>
      <w:ind w:left="709" w:hanging="709"/>
    </w:pPr>
    <w:rPr>
      <w:rFonts w:ascii="Calibri" w:eastAsia="Calibri" w:hAnsi="Calibri" w:cs="Times New Roman"/>
      <w:b/>
      <w:sz w:val="28"/>
      <w:szCs w:val="32"/>
      <w:lang w:val="en-GB"/>
    </w:rPr>
  </w:style>
  <w:style w:type="paragraph" w:styleId="PlainText">
    <w:name w:val="Plain Text"/>
    <w:basedOn w:val="Normal"/>
    <w:link w:val="PlainTextChar"/>
    <w:uiPriority w:val="99"/>
    <w:semiHidden/>
    <w:unhideWhenUsed/>
    <w:rsid w:val="00526886"/>
    <w:rPr>
      <w:rFonts w:ascii="Consolas" w:hAnsi="Consolas"/>
      <w:sz w:val="21"/>
      <w:szCs w:val="21"/>
    </w:rPr>
  </w:style>
  <w:style w:type="character" w:customStyle="1" w:styleId="PlainTextChar">
    <w:name w:val="Plain Text Char"/>
    <w:basedOn w:val="DefaultParagraphFont"/>
    <w:link w:val="PlainText"/>
    <w:uiPriority w:val="99"/>
    <w:semiHidden/>
    <w:rsid w:val="00526886"/>
    <w:rPr>
      <w:rFonts w:ascii="Consolas" w:eastAsia="Times New Roman" w:hAnsi="Consolas" w:cs="Times New Roman"/>
      <w:sz w:val="21"/>
      <w:szCs w:val="21"/>
    </w:rPr>
  </w:style>
  <w:style w:type="paragraph" w:customStyle="1" w:styleId="TKMAINTITLE">
    <w:name w:val="TK MAIN TITLE"/>
    <w:basedOn w:val="Normal"/>
    <w:qFormat/>
    <w:rsid w:val="0080462C"/>
    <w:pPr>
      <w:spacing w:before="120" w:after="120"/>
      <w:jc w:val="center"/>
    </w:pPr>
    <w:rPr>
      <w:rFonts w:eastAsia="Calibri" w:cs="Calibri"/>
      <w:b/>
      <w:bCs/>
      <w:color w:val="2F5496" w:themeColor="accent1" w:themeShade="BF"/>
      <w:sz w:val="40"/>
      <w:szCs w:val="40"/>
      <w:lang w:val="en-GB"/>
    </w:rPr>
  </w:style>
  <w:style w:type="paragraph" w:customStyle="1" w:styleId="TKTEXTE">
    <w:name w:val="TK TEXTE"/>
    <w:qFormat/>
    <w:rsid w:val="008F557F"/>
    <w:pPr>
      <w:spacing w:before="120" w:after="120" w:line="240" w:lineRule="auto"/>
    </w:pPr>
    <w:rPr>
      <w:rFonts w:ascii="Calibri" w:eastAsia="Times New Roman" w:hAnsi="Calibri" w:cs="Calibri"/>
      <w:sz w:val="24"/>
      <w:szCs w:val="24"/>
      <w:lang w:val="en-GB"/>
    </w:rPr>
  </w:style>
  <w:style w:type="paragraph" w:customStyle="1" w:styleId="TKBulletLevel1">
    <w:name w:val="TK Bullet Level1"/>
    <w:next w:val="Normal"/>
    <w:qFormat/>
    <w:rsid w:val="00D61794"/>
    <w:pPr>
      <w:numPr>
        <w:numId w:val="11"/>
      </w:numPr>
      <w:tabs>
        <w:tab w:val="left" w:pos="567"/>
      </w:tabs>
      <w:spacing w:before="60" w:after="60" w:line="240" w:lineRule="auto"/>
    </w:pPr>
    <w:rPr>
      <w:rFonts w:ascii="Calibri" w:eastAsia="Calibri" w:hAnsi="Calibri" w:cs="Calibri"/>
      <w:sz w:val="24"/>
      <w:szCs w:val="24"/>
      <w:lang w:val="en-US"/>
    </w:rPr>
  </w:style>
  <w:style w:type="paragraph" w:styleId="BalloonText">
    <w:name w:val="Balloon Text"/>
    <w:basedOn w:val="Normal"/>
    <w:link w:val="BalloonTextChar"/>
    <w:uiPriority w:val="99"/>
    <w:semiHidden/>
    <w:unhideWhenUsed/>
    <w:rsid w:val="003E358D"/>
    <w:rPr>
      <w:rFonts w:ascii="Tahoma" w:hAnsi="Tahoma" w:cs="Tahoma"/>
      <w:sz w:val="16"/>
      <w:szCs w:val="16"/>
    </w:rPr>
  </w:style>
  <w:style w:type="character" w:customStyle="1" w:styleId="BalloonTextChar">
    <w:name w:val="Balloon Text Char"/>
    <w:basedOn w:val="DefaultParagraphFont"/>
    <w:link w:val="BalloonText"/>
    <w:uiPriority w:val="99"/>
    <w:semiHidden/>
    <w:rsid w:val="003E358D"/>
    <w:rPr>
      <w:rFonts w:ascii="Tahoma" w:eastAsia="Times New Roman" w:hAnsi="Tahoma" w:cs="Tahoma"/>
      <w:sz w:val="16"/>
      <w:szCs w:val="16"/>
    </w:rPr>
  </w:style>
  <w:style w:type="paragraph" w:styleId="Header">
    <w:name w:val="header"/>
    <w:basedOn w:val="Normal"/>
    <w:link w:val="HeaderChar"/>
    <w:uiPriority w:val="99"/>
    <w:unhideWhenUsed/>
    <w:rsid w:val="00FB70A6"/>
    <w:pPr>
      <w:tabs>
        <w:tab w:val="center" w:pos="4536"/>
        <w:tab w:val="right" w:pos="9072"/>
      </w:tabs>
    </w:pPr>
    <w:rPr>
      <w:sz w:val="22"/>
    </w:rPr>
  </w:style>
  <w:style w:type="character" w:customStyle="1" w:styleId="HeaderChar">
    <w:name w:val="Header Char"/>
    <w:basedOn w:val="DefaultParagraphFont"/>
    <w:link w:val="Header"/>
    <w:uiPriority w:val="99"/>
    <w:rsid w:val="00FB70A6"/>
    <w:rPr>
      <w:rFonts w:ascii="Calibri" w:eastAsia="Times New Roman" w:hAnsi="Calibri" w:cs="Times New Roman"/>
    </w:rPr>
  </w:style>
  <w:style w:type="paragraph" w:customStyle="1" w:styleId="TKTITRE2">
    <w:name w:val="TK TITRE 2"/>
    <w:next w:val="Normal"/>
    <w:qFormat/>
    <w:rsid w:val="0080462C"/>
    <w:pPr>
      <w:spacing w:before="120" w:after="120" w:line="240" w:lineRule="auto"/>
    </w:pPr>
    <w:rPr>
      <w:rFonts w:ascii="Calibri" w:eastAsia="Times New Roman" w:hAnsi="Calibri" w:cs="Calibri"/>
      <w:b/>
      <w:bCs/>
      <w:sz w:val="28"/>
      <w:szCs w:val="28"/>
      <w:lang w:val="en-US"/>
    </w:rPr>
  </w:style>
  <w:style w:type="character" w:styleId="FollowedHyperlink">
    <w:name w:val="FollowedHyperlink"/>
    <w:basedOn w:val="DefaultParagraphFont"/>
    <w:uiPriority w:val="99"/>
    <w:semiHidden/>
    <w:unhideWhenUsed/>
    <w:rsid w:val="009025F0"/>
    <w:rPr>
      <w:color w:val="954F72" w:themeColor="followedHyperlink"/>
      <w:u w:val="single"/>
    </w:rPr>
  </w:style>
  <w:style w:type="paragraph" w:customStyle="1" w:styleId="TKBulletLevel2">
    <w:name w:val="TK Bullet Level2"/>
    <w:basedOn w:val="TKBulletLevel1"/>
    <w:qFormat/>
    <w:rsid w:val="009A4759"/>
    <w:pPr>
      <w:ind w:left="1135"/>
    </w:pPr>
  </w:style>
  <w:style w:type="paragraph" w:customStyle="1" w:styleId="TKNbrsLevel2">
    <w:name w:val="TK Nbrs Level2"/>
    <w:qFormat/>
    <w:rsid w:val="00E90A39"/>
    <w:pPr>
      <w:numPr>
        <w:numId w:val="10"/>
      </w:numPr>
      <w:spacing w:before="60" w:after="60" w:line="240" w:lineRule="auto"/>
      <w:ind w:left="1208" w:hanging="357"/>
    </w:pPr>
    <w:rPr>
      <w:rFonts w:ascii="Calibri" w:eastAsia="Calibri" w:hAnsi="Calibri" w:cs="Times New Roman"/>
      <w:sz w:val="24"/>
      <w:szCs w:val="24"/>
      <w:lang w:val="en-US"/>
    </w:rPr>
  </w:style>
  <w:style w:type="paragraph" w:customStyle="1" w:styleId="TKNbrsLevel1">
    <w:name w:val="TK_Nbrs Level1"/>
    <w:qFormat/>
    <w:rsid w:val="009A4759"/>
    <w:pPr>
      <w:numPr>
        <w:numId w:val="9"/>
      </w:numPr>
      <w:spacing w:before="60" w:after="60" w:line="240" w:lineRule="auto"/>
      <w:ind w:left="851" w:hanging="284"/>
    </w:pPr>
    <w:rPr>
      <w:rFonts w:ascii="Calibri" w:eastAsia="Times New Roman" w:hAnsi="Calibri" w:cs="Calibri"/>
      <w:sz w:val="24"/>
      <w:szCs w:val="24"/>
    </w:rPr>
  </w:style>
  <w:style w:type="paragraph" w:customStyle="1" w:styleId="TKnotes">
    <w:name w:val="TK_notes"/>
    <w:qFormat/>
    <w:rsid w:val="00634900"/>
    <w:pPr>
      <w:spacing w:before="120" w:after="120" w:line="240" w:lineRule="auto"/>
    </w:pPr>
    <w:rPr>
      <w:rFonts w:ascii="Calibri" w:eastAsia="Times New Roman" w:hAnsi="Calibri" w:cs="Calibri"/>
      <w:sz w:val="20"/>
      <w:lang w:val="en-GB"/>
    </w:rPr>
  </w:style>
  <w:style w:type="paragraph" w:customStyle="1" w:styleId="TKLettersLevel1">
    <w:name w:val="TK_Letters Level 1"/>
    <w:basedOn w:val="TKNbrsLevel1"/>
    <w:qFormat/>
    <w:rsid w:val="00921AD4"/>
    <w:pPr>
      <w:numPr>
        <w:numId w:val="12"/>
      </w:numPr>
      <w:ind w:left="357" w:hanging="357"/>
    </w:pPr>
    <w:rPr>
      <w:lang w:val="en-US"/>
    </w:rPr>
  </w:style>
  <w:style w:type="character" w:customStyle="1" w:styleId="Mention1">
    <w:name w:val="Mention1"/>
    <w:basedOn w:val="DefaultParagraphFont"/>
    <w:uiPriority w:val="99"/>
    <w:semiHidden/>
    <w:unhideWhenUsed/>
    <w:rsid w:val="0049605E"/>
    <w:rPr>
      <w:color w:val="2B579A"/>
      <w:shd w:val="clear" w:color="auto" w:fill="E6E6E6"/>
    </w:rPr>
  </w:style>
  <w:style w:type="paragraph" w:styleId="ListParagraph">
    <w:name w:val="List Paragraph"/>
    <w:basedOn w:val="Normal"/>
    <w:uiPriority w:val="34"/>
    <w:qFormat/>
    <w:rsid w:val="004A3A49"/>
    <w:pPr>
      <w:ind w:left="720"/>
      <w:contextualSpacing/>
    </w:pPr>
  </w:style>
  <w:style w:type="paragraph" w:styleId="NoSpacing">
    <w:name w:val="No Spacing"/>
    <w:link w:val="NoSpacingChar"/>
    <w:uiPriority w:val="1"/>
    <w:qFormat/>
    <w:rsid w:val="004A3A49"/>
    <w:pPr>
      <w:spacing w:after="0" w:line="240" w:lineRule="auto"/>
    </w:pPr>
    <w:rPr>
      <w:rFonts w:eastAsiaTheme="minorEastAsia"/>
      <w:lang w:eastAsia="fr-FR"/>
    </w:rPr>
  </w:style>
  <w:style w:type="character" w:customStyle="1" w:styleId="NoSpacingChar">
    <w:name w:val="No Spacing Char"/>
    <w:basedOn w:val="DefaultParagraphFont"/>
    <w:link w:val="NoSpacing"/>
    <w:uiPriority w:val="1"/>
    <w:rsid w:val="004A3A49"/>
    <w:rPr>
      <w:rFonts w:eastAsiaTheme="minorEastAsia"/>
      <w:lang w:eastAsia="fr-FR"/>
    </w:rPr>
  </w:style>
  <w:style w:type="character" w:styleId="UnresolvedMention">
    <w:name w:val="Unresolved Mention"/>
    <w:basedOn w:val="DefaultParagraphFont"/>
    <w:uiPriority w:val="99"/>
    <w:semiHidden/>
    <w:unhideWhenUsed/>
    <w:rsid w:val="00642211"/>
    <w:rPr>
      <w:color w:val="605E5C"/>
      <w:shd w:val="clear" w:color="auto" w:fill="E1DFDD"/>
    </w:rPr>
  </w:style>
  <w:style w:type="paragraph" w:styleId="FootnoteText">
    <w:name w:val="footnote text"/>
    <w:basedOn w:val="Normal"/>
    <w:link w:val="FootnoteTextChar"/>
    <w:uiPriority w:val="99"/>
    <w:semiHidden/>
    <w:unhideWhenUsed/>
    <w:rsid w:val="00EE2CBA"/>
    <w:rPr>
      <w:rFonts w:eastAsia="Calibri"/>
      <w:sz w:val="20"/>
      <w:szCs w:val="20"/>
    </w:rPr>
  </w:style>
  <w:style w:type="character" w:customStyle="1" w:styleId="FootnoteTextChar">
    <w:name w:val="Footnote Text Char"/>
    <w:basedOn w:val="DefaultParagraphFont"/>
    <w:link w:val="FootnoteText"/>
    <w:uiPriority w:val="99"/>
    <w:semiHidden/>
    <w:rsid w:val="00EE2CBA"/>
    <w:rPr>
      <w:rFonts w:ascii="Calibri" w:eastAsia="Calibri" w:hAnsi="Calibri" w:cs="Times New Roman"/>
      <w:sz w:val="20"/>
      <w:szCs w:val="20"/>
    </w:rPr>
  </w:style>
  <w:style w:type="character" w:styleId="FootnoteReference">
    <w:name w:val="footnote reference"/>
    <w:basedOn w:val="DefaultParagraphFont"/>
    <w:uiPriority w:val="99"/>
    <w:semiHidden/>
    <w:unhideWhenUsed/>
    <w:rsid w:val="00EE2CBA"/>
    <w:rPr>
      <w:vertAlign w:val="superscript"/>
    </w:rPr>
  </w:style>
  <w:style w:type="table" w:customStyle="1" w:styleId="TableGrid1">
    <w:name w:val="Table Grid1"/>
    <w:basedOn w:val="TableNormal"/>
    <w:next w:val="TableGrid"/>
    <w:uiPriority w:val="59"/>
    <w:rsid w:val="00EE2C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8.jpeg"/><Relationship Id="rId39" Type="http://schemas.openxmlformats.org/officeDocument/2006/relationships/image" Target="media/image31.png"/><Relationship Id="rId3" Type="http://schemas.openxmlformats.org/officeDocument/2006/relationships/numbering" Target="numbering.xml"/><Relationship Id="rId21" Type="http://schemas.openxmlformats.org/officeDocument/2006/relationships/image" Target="media/image13.jpeg"/><Relationship Id="rId34" Type="http://schemas.openxmlformats.org/officeDocument/2006/relationships/image" Target="media/image26.jpeg"/><Relationship Id="rId42" Type="http://schemas.openxmlformats.org/officeDocument/2006/relationships/image" Target="media/image34.jpeg"/><Relationship Id="rId47"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jpeg"/><Relationship Id="rId33" Type="http://schemas.openxmlformats.org/officeDocument/2006/relationships/image" Target="media/image25.jpeg"/><Relationship Id="rId38" Type="http://schemas.openxmlformats.org/officeDocument/2006/relationships/image" Target="media/image30.jpeg"/><Relationship Id="rId46"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image" Target="media/image21.jpeg"/><Relationship Id="rId41" Type="http://schemas.openxmlformats.org/officeDocument/2006/relationships/image" Target="media/image33.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image" Target="media/image16.jpeg"/><Relationship Id="rId32" Type="http://schemas.openxmlformats.org/officeDocument/2006/relationships/image" Target="media/image24.jpeg"/><Relationship Id="rId37" Type="http://schemas.openxmlformats.org/officeDocument/2006/relationships/image" Target="media/image29.jpeg"/><Relationship Id="rId40" Type="http://schemas.openxmlformats.org/officeDocument/2006/relationships/image" Target="media/image32.jpeg"/><Relationship Id="rId45"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image" Target="media/image20.jpeg"/><Relationship Id="rId36" Type="http://schemas.openxmlformats.org/officeDocument/2006/relationships/image" Target="media/image28.jpeg"/><Relationship Id="rId10" Type="http://schemas.openxmlformats.org/officeDocument/2006/relationships/image" Target="media/image2.png"/><Relationship Id="rId19" Type="http://schemas.openxmlformats.org/officeDocument/2006/relationships/image" Target="media/image11.jpeg"/><Relationship Id="rId31" Type="http://schemas.openxmlformats.org/officeDocument/2006/relationships/image" Target="media/image23.jpeg"/><Relationship Id="rId44" Type="http://schemas.openxmlformats.org/officeDocument/2006/relationships/image" Target="media/image36.jpe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image" Target="media/image22.jpeg"/><Relationship Id="rId35" Type="http://schemas.openxmlformats.org/officeDocument/2006/relationships/image" Target="media/image27.jpeg"/><Relationship Id="rId43" Type="http://schemas.openxmlformats.org/officeDocument/2006/relationships/image" Target="media/image35.jpeg"/></Relationships>
</file>

<file path=word/_rels/footer1.xml.rels><?xml version="1.0" encoding="UTF-8" standalone="yes"?>
<Relationships xmlns="http://schemas.openxmlformats.org/package/2006/relationships"><Relationship Id="rId1" Type="http://schemas.openxmlformats.org/officeDocument/2006/relationships/hyperlink" Target="http://www.coe.int/educ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E:\CONSEIL%20EUROPE\TRAME-TEMPLATE\Template%2023.03.17.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Smokey Glass">
      <a:fillStyleLst>
        <a:solidFill>
          <a:schemeClr val="phClr"/>
        </a:solidFill>
        <a:gradFill rotWithShape="1">
          <a:gsLst>
            <a:gs pos="0">
              <a:schemeClr val="phClr">
                <a:tint val="83000"/>
                <a:shade val="100000"/>
                <a:satMod val="100000"/>
              </a:schemeClr>
            </a:gs>
            <a:gs pos="100000">
              <a:schemeClr val="phClr">
                <a:tint val="61000"/>
                <a:alpha val="100000"/>
                <a:satMod val="180000"/>
              </a:schemeClr>
            </a:gs>
          </a:gsLst>
          <a:path path="circle">
            <a:fillToRect l="100000" t="100000" r="100000" b="100000"/>
          </a:path>
        </a:gradFill>
        <a:gradFill rotWithShape="1">
          <a:gsLst>
            <a:gs pos="0">
              <a:schemeClr val="phClr">
                <a:shade val="85000"/>
              </a:schemeClr>
            </a:gs>
            <a:gs pos="100000">
              <a:schemeClr val="phClr">
                <a:tint val="90000"/>
                <a:alpha val="100000"/>
                <a:satMod val="180000"/>
              </a:schemeClr>
            </a:gs>
          </a:gsLst>
          <a:path path="circle">
            <a:fillToRect l="100000" t="100000" r="100000" b="100000"/>
          </a:path>
        </a:gradFill>
      </a:fillStyleLst>
      <a:lnStyleLst>
        <a:ln w="9525" cap="flat" cmpd="sng" algn="ctr">
          <a:solidFill>
            <a:schemeClr val="phClr"/>
          </a:solidFill>
          <a:prstDash val="solid"/>
        </a:ln>
        <a:ln w="10795" cap="flat" cmpd="sng" algn="ctr">
          <a:solidFill>
            <a:schemeClr val="phClr"/>
          </a:solidFill>
          <a:prstDash val="solid"/>
        </a:ln>
        <a:ln w="15240" cap="flat" cmpd="sng" algn="ctr">
          <a:solidFill>
            <a:schemeClr val="phClr">
              <a:tint val="25000"/>
              <a:alpha val="25000"/>
            </a:schemeClr>
          </a:solidFill>
          <a:prstDash val="solid"/>
        </a:ln>
      </a:lnStyleLst>
      <a:effectStyleLst>
        <a:effectStyle>
          <a:effectLst/>
        </a:effectStyle>
        <a:effectStyle>
          <a:effectLst/>
        </a:effectStyle>
        <a:effectStyle>
          <a:effectLst>
            <a:outerShdw blurRad="44450" dist="21590" dir="5400000" rotWithShape="0">
              <a:srgbClr val="000000">
                <a:alpha val="40000"/>
              </a:srgbClr>
            </a:outerShdw>
          </a:effectLst>
          <a:scene3d>
            <a:camera prst="orthographicFront">
              <a:rot lat="0" lon="0" rev="0"/>
            </a:camera>
            <a:lightRig rig="flat" dir="t">
              <a:rot lat="0" lon="0" rev="3600000"/>
            </a:lightRig>
          </a:scene3d>
          <a:sp3d prstMaterial="flat">
            <a:bevelT w="28575" h="41275"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oeHudocDocument>
  <DocumentTitle/>
  <DocumentType/>
  <Round/>
  <Language/>
  <State/>
  <Refno/>
  <Year/>
  <Identifier>----</Identifier>
  <PublicationDate/>
  <AdoptionDate/>
</CoeHudocDocument>
</file>

<file path=customXml/itemProps1.xml><?xml version="1.0" encoding="utf-8"?>
<ds:datastoreItem xmlns:ds="http://schemas.openxmlformats.org/officeDocument/2006/customXml" ds:itemID="{C9718F75-042F-42D7-AC77-E3659787B830}">
  <ds:schemaRefs>
    <ds:schemaRef ds:uri="http://schemas.openxmlformats.org/officeDocument/2006/bibliography"/>
  </ds:schemaRefs>
</ds:datastoreItem>
</file>

<file path=customXml/itemProps2.xml><?xml version="1.0" encoding="utf-8"?>
<ds:datastoreItem xmlns:ds="http://schemas.openxmlformats.org/officeDocument/2006/customXml" ds:itemID="{0F88D7D3-6845-4B68-9887-0E55EB4AFF02}">
  <ds:schemaRefs/>
</ds:datastoreItem>
</file>

<file path=docProps/app.xml><?xml version="1.0" encoding="utf-8"?>
<Properties xmlns="http://schemas.openxmlformats.org/officeDocument/2006/extended-properties" xmlns:vt="http://schemas.openxmlformats.org/officeDocument/2006/docPropsVTypes">
  <Template>Template 23.03.17</Template>
  <TotalTime>3</TotalTime>
  <Pages>6</Pages>
  <Words>540</Words>
  <Characters>2971</Characters>
  <Application>Microsoft Office Word</Application>
  <DocSecurity>0</DocSecurity>
  <Lines>24</Lines>
  <Paragraphs>7</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Council of Europe</Company>
  <LinksUpToDate>false</LinksUpToDate>
  <CharactersWithSpaces>3504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dc:creator>
  <cp:lastModifiedBy>TUNER Arzu-Burcu</cp:lastModifiedBy>
  <cp:revision>3</cp:revision>
  <cp:lastPrinted>2024-03-14T08:47:00Z</cp:lastPrinted>
  <dcterms:created xsi:type="dcterms:W3CDTF">2024-03-17T19:29:00Z</dcterms:created>
  <dcterms:modified xsi:type="dcterms:W3CDTF">2024-03-17T19:30:00Z</dcterms:modified>
</cp:coreProperties>
</file>