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366253" w:rsidRDefault="00BA7B96" w:rsidP="00505356">
      <w:pPr>
        <w:tabs>
          <w:tab w:val="left" w:pos="7686"/>
        </w:tabs>
        <w:rPr>
          <w:rFonts w:ascii="Tahoma" w:hAnsi="Tahoma" w:cs="Tahoma"/>
          <w:b/>
          <w:caps/>
          <w:sz w:val="24"/>
          <w:szCs w:val="28"/>
        </w:rPr>
      </w:pPr>
      <w:r w:rsidRPr="00366253">
        <w:rPr>
          <w:rFonts w:ascii="Tahoma" w:hAnsi="Tahoma" w:cs="Tahoma"/>
          <w:b/>
          <w:noProof/>
          <w:sz w:val="24"/>
          <w:szCs w:val="28"/>
          <w:lang w:val="en-US" w:eastAsia="en-US"/>
        </w:rPr>
        <w:drawing>
          <wp:anchor distT="0" distB="0" distL="114300" distR="114300" simplePos="0" relativeHeight="251658240" behindDoc="0" locked="0" layoutInCell="1" allowOverlap="1" wp14:anchorId="2DB620B8"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366253">
        <w:rPr>
          <w:rFonts w:ascii="Tahoma" w:hAnsi="Tahoma" w:cs="Tahoma"/>
          <w:b/>
          <w:caps/>
          <w:sz w:val="24"/>
          <w:szCs w:val="28"/>
        </w:rPr>
        <w:t>TENDER FILE</w:t>
      </w:r>
      <w:r w:rsidR="00DF4999" w:rsidRPr="00366253">
        <w:rPr>
          <w:rFonts w:ascii="Tahoma" w:hAnsi="Tahoma" w:cs="Tahoma"/>
          <w:b/>
          <w:caps/>
          <w:sz w:val="24"/>
          <w:szCs w:val="28"/>
        </w:rPr>
        <w:t xml:space="preserve"> / TERMS OF REFERENCE</w:t>
      </w:r>
    </w:p>
    <w:p w14:paraId="3D65539D" w14:textId="15255979" w:rsidR="00EB550D" w:rsidRPr="00366253" w:rsidRDefault="00A041D4" w:rsidP="00A041D4">
      <w:pPr>
        <w:rPr>
          <w:rFonts w:ascii="Tahoma" w:hAnsi="Tahoma" w:cs="Tahoma"/>
          <w:b/>
        </w:rPr>
      </w:pPr>
      <w:r w:rsidRPr="00366253">
        <w:rPr>
          <w:rFonts w:ascii="Tahoma" w:hAnsi="Tahoma" w:cs="Tahoma"/>
          <w:b/>
        </w:rPr>
        <w:t>(</w:t>
      </w:r>
      <w:r w:rsidR="0010260D">
        <w:rPr>
          <w:rFonts w:ascii="Tahoma" w:hAnsi="Tahoma" w:cs="Tahoma"/>
          <w:b/>
        </w:rPr>
        <w:t xml:space="preserve">Competitive bidding </w:t>
      </w:r>
      <w:r w:rsidR="00D50F13" w:rsidRPr="00366253">
        <w:rPr>
          <w:rFonts w:ascii="Tahoma" w:hAnsi="Tahoma" w:cs="Tahoma"/>
          <w:b/>
        </w:rPr>
        <w:t>procedure</w:t>
      </w:r>
      <w:r w:rsidR="00DF4999" w:rsidRPr="00366253">
        <w:rPr>
          <w:rFonts w:ascii="Tahoma" w:hAnsi="Tahoma" w:cs="Tahoma"/>
          <w:b/>
        </w:rPr>
        <w:t xml:space="preserve"> / One-off contract</w:t>
      </w:r>
      <w:r w:rsidRPr="00366253">
        <w:rPr>
          <w:rFonts w:ascii="Tahoma" w:hAnsi="Tahoma" w:cs="Tahoma"/>
          <w:b/>
        </w:rPr>
        <w:t>)</w:t>
      </w:r>
    </w:p>
    <w:p w14:paraId="3D65539E" w14:textId="77777777" w:rsidR="009A20EC" w:rsidRPr="00366253" w:rsidRDefault="009A20EC" w:rsidP="00A041D4">
      <w:pPr>
        <w:rPr>
          <w:rFonts w:ascii="Tahoma" w:hAnsi="Tahoma" w:cs="Tahoma"/>
          <w:b/>
          <w:sz w:val="24"/>
          <w:szCs w:val="28"/>
        </w:rPr>
      </w:pPr>
    </w:p>
    <w:p w14:paraId="0B96A114" w14:textId="4F4AE687" w:rsidR="006509D7" w:rsidRPr="00366253" w:rsidRDefault="00620298" w:rsidP="006509D7">
      <w:pPr>
        <w:rPr>
          <w:rFonts w:ascii="Tahoma" w:hAnsi="Tahoma" w:cs="Tahoma"/>
          <w:b/>
          <w:sz w:val="24"/>
          <w:szCs w:val="28"/>
          <w:highlight w:val="cyan"/>
        </w:rPr>
      </w:pPr>
      <w:r w:rsidRPr="00EB5355">
        <w:rPr>
          <w:rFonts w:ascii="Tahoma" w:hAnsi="Tahoma" w:cs="Tahoma"/>
          <w:b/>
          <w:sz w:val="24"/>
          <w:szCs w:val="28"/>
        </w:rPr>
        <w:t xml:space="preserve">Purchase of </w:t>
      </w:r>
      <w:r>
        <w:rPr>
          <w:rFonts w:ascii="Tahoma" w:hAnsi="Tahoma" w:cs="Tahoma"/>
          <w:b/>
          <w:bCs/>
          <w:sz w:val="24"/>
          <w:szCs w:val="24"/>
        </w:rPr>
        <w:t xml:space="preserve">consultancy services </w:t>
      </w:r>
      <w:r w:rsidR="0038133F">
        <w:rPr>
          <w:rFonts w:ascii="Tahoma" w:hAnsi="Tahoma" w:cs="Tahoma"/>
          <w:b/>
          <w:sz w:val="24"/>
          <w:szCs w:val="28"/>
        </w:rPr>
        <w:t xml:space="preserve">in the </w:t>
      </w:r>
      <w:r w:rsidR="0038133F" w:rsidRPr="0038133F">
        <w:rPr>
          <w:rFonts w:ascii="Tahoma" w:hAnsi="Tahoma" w:cs="Tahoma"/>
          <w:b/>
          <w:sz w:val="24"/>
          <w:szCs w:val="28"/>
        </w:rPr>
        <w:t xml:space="preserve">area of illicit enrichment in Tunisia. </w:t>
      </w:r>
    </w:p>
    <w:p w14:paraId="2CAE28D9" w14:textId="55B4C235" w:rsidR="006509D7" w:rsidRPr="00366253" w:rsidRDefault="006509D7" w:rsidP="006509D7">
      <w:pPr>
        <w:rPr>
          <w:rFonts w:ascii="Tahoma" w:hAnsi="Tahoma" w:cs="Tahoma"/>
          <w:b/>
          <w:sz w:val="24"/>
          <w:szCs w:val="28"/>
          <w:highlight w:val="cyan"/>
        </w:rPr>
      </w:pPr>
      <w:r w:rsidRPr="00084F92">
        <w:rPr>
          <w:rFonts w:ascii="Tahoma" w:hAnsi="Tahoma" w:cs="Tahoma"/>
          <w:b/>
          <w:i/>
          <w:sz w:val="24"/>
          <w:szCs w:val="28"/>
        </w:rPr>
        <w:t xml:space="preserve">Contract N° </w:t>
      </w:r>
      <w:r w:rsidR="002E47EB" w:rsidRPr="002E47EB">
        <w:rPr>
          <w:rFonts w:ascii="Tahoma" w:hAnsi="Tahoma" w:cs="Tahoma"/>
          <w:b/>
          <w:i/>
          <w:sz w:val="24"/>
          <w:szCs w:val="28"/>
        </w:rPr>
        <w:t>PAII-T/ACT2021/47</w:t>
      </w:r>
    </w:p>
    <w:p w14:paraId="24418C50" w14:textId="48F67BF8" w:rsidR="0028341F" w:rsidRPr="00366253" w:rsidRDefault="0028341F" w:rsidP="00A041D4">
      <w:pPr>
        <w:rPr>
          <w:rFonts w:ascii="Tahoma" w:hAnsi="Tahoma" w:cs="Tahoma"/>
          <w:b/>
          <w:sz w:val="24"/>
          <w:szCs w:val="28"/>
        </w:rPr>
      </w:pPr>
    </w:p>
    <w:p w14:paraId="67EDD35B" w14:textId="6C67CEAC" w:rsidR="00673682" w:rsidRPr="00366253" w:rsidRDefault="00FB1B14" w:rsidP="00673682">
      <w:pPr>
        <w:pStyle w:val="ListParagraph"/>
        <w:spacing w:after="120"/>
        <w:ind w:left="0"/>
        <w:jc w:val="both"/>
        <w:rPr>
          <w:rFonts w:ascii="Tahoma" w:hAnsi="Tahoma" w:cs="Tahoma"/>
          <w:sz w:val="20"/>
          <w:szCs w:val="20"/>
        </w:rPr>
      </w:pPr>
      <w:r w:rsidRPr="00FB1B14">
        <w:rPr>
          <w:rFonts w:ascii="Tahoma" w:hAnsi="Tahoma" w:cs="Tahoma"/>
          <w:sz w:val="20"/>
          <w:szCs w:val="20"/>
        </w:rPr>
        <w:t>In the framework of the joint programme “Project to support independent bodies in Tunisia (PAII-T)”, co</w:t>
      </w:r>
      <w:r>
        <w:rPr>
          <w:rFonts w:ascii="Tahoma" w:hAnsi="Tahoma" w:cs="Tahoma"/>
          <w:sz w:val="20"/>
          <w:szCs w:val="20"/>
        </w:rPr>
        <w:t>-financed b</w:t>
      </w:r>
      <w:r w:rsidRPr="00FB1B14">
        <w:rPr>
          <w:rFonts w:ascii="Tahoma" w:hAnsi="Tahoma" w:cs="Tahoma"/>
          <w:sz w:val="20"/>
          <w:szCs w:val="20"/>
        </w:rPr>
        <w:t>y the European Union and the Council of Europe and implemented by the latter</w:t>
      </w:r>
      <w:r>
        <w:rPr>
          <w:rFonts w:ascii="Tahoma" w:hAnsi="Tahoma" w:cs="Tahoma"/>
          <w:sz w:val="20"/>
          <w:szCs w:val="20"/>
        </w:rPr>
        <w:t xml:space="preserve">, </w:t>
      </w:r>
      <w:r w:rsidR="0038133F">
        <w:rPr>
          <w:rFonts w:ascii="Tahoma" w:hAnsi="Tahoma" w:cs="Tahoma"/>
          <w:sz w:val="20"/>
          <w:szCs w:val="20"/>
        </w:rPr>
        <w:t xml:space="preserve">the </w:t>
      </w:r>
      <w:r w:rsidR="00673682" w:rsidRPr="00366253">
        <w:rPr>
          <w:rFonts w:ascii="Tahoma" w:hAnsi="Tahoma" w:cs="Tahoma"/>
          <w:sz w:val="20"/>
          <w:szCs w:val="20"/>
        </w:rPr>
        <w:t xml:space="preserve">Council of Europe </w:t>
      </w:r>
      <w:r w:rsidR="00673682" w:rsidRPr="0038133F">
        <w:rPr>
          <w:rFonts w:ascii="Tahoma" w:hAnsi="Tahoma" w:cs="Tahoma"/>
          <w:sz w:val="20"/>
          <w:szCs w:val="20"/>
        </w:rPr>
        <w:t xml:space="preserve">is currently implementing </w:t>
      </w:r>
      <w:r w:rsidR="00620298">
        <w:rPr>
          <w:rFonts w:ascii="Tahoma" w:hAnsi="Tahoma" w:cs="Tahoma"/>
          <w:sz w:val="20"/>
          <w:szCs w:val="20"/>
        </w:rPr>
        <w:t>the Tunisia</w:t>
      </w:r>
      <w:r w:rsidR="0038133F">
        <w:rPr>
          <w:rFonts w:ascii="Tahoma" w:hAnsi="Tahoma" w:cs="Tahoma"/>
          <w:sz w:val="20"/>
          <w:szCs w:val="20"/>
        </w:rPr>
        <w:t xml:space="preserve"> Anti-corruption </w:t>
      </w:r>
      <w:r w:rsidR="00620298">
        <w:rPr>
          <w:rFonts w:ascii="Tahoma" w:hAnsi="Tahoma" w:cs="Tahoma"/>
          <w:sz w:val="20"/>
          <w:szCs w:val="20"/>
        </w:rPr>
        <w:t>Project</w:t>
      </w:r>
      <w:r w:rsidR="0038133F">
        <w:rPr>
          <w:rFonts w:ascii="Tahoma" w:hAnsi="Tahoma" w:cs="Tahoma"/>
          <w:sz w:val="20"/>
          <w:szCs w:val="20"/>
        </w:rPr>
        <w:t xml:space="preserve"> (</w:t>
      </w:r>
      <w:r w:rsidR="00620298">
        <w:rPr>
          <w:rFonts w:ascii="Tahoma" w:hAnsi="Tahoma" w:cs="Tahoma"/>
          <w:sz w:val="20"/>
          <w:szCs w:val="20"/>
        </w:rPr>
        <w:t>TAC</w:t>
      </w:r>
      <w:r w:rsidR="0038133F">
        <w:rPr>
          <w:rFonts w:ascii="Tahoma" w:hAnsi="Tahoma" w:cs="Tahoma"/>
          <w:sz w:val="20"/>
          <w:szCs w:val="20"/>
        </w:rPr>
        <w:t>)</w:t>
      </w:r>
      <w:r w:rsidR="00673682" w:rsidRPr="00366253">
        <w:rPr>
          <w:rFonts w:ascii="Tahoma" w:hAnsi="Tahoma" w:cs="Tahoma"/>
          <w:sz w:val="20"/>
          <w:szCs w:val="20"/>
        </w:rPr>
        <w:t xml:space="preserve">. In that context, it is looking for a Provider for the provision of </w:t>
      </w:r>
      <w:r w:rsidR="00620298">
        <w:rPr>
          <w:rFonts w:ascii="Tahoma" w:hAnsi="Tahoma" w:cs="Tahoma"/>
          <w:sz w:val="20"/>
          <w:szCs w:val="20"/>
        </w:rPr>
        <w:t>consultancy services</w:t>
      </w:r>
      <w:r w:rsidR="0038133F">
        <w:rPr>
          <w:rFonts w:ascii="Tahoma" w:hAnsi="Tahoma" w:cs="Tahoma"/>
          <w:sz w:val="20"/>
          <w:szCs w:val="20"/>
        </w:rPr>
        <w:t xml:space="preserve"> in the area of illicit enrichment in Tunisia </w:t>
      </w:r>
      <w:r w:rsidR="00673682" w:rsidRPr="00366253">
        <w:rPr>
          <w:rFonts w:ascii="Tahoma" w:hAnsi="Tahoma" w:cs="Tahoma"/>
          <w:sz w:val="20"/>
          <w:szCs w:val="20"/>
        </w:rPr>
        <w:t>(See Section A of the Act of Engagement).</w:t>
      </w:r>
    </w:p>
    <w:p w14:paraId="768C90DB" w14:textId="56BD81A9" w:rsidR="00AC79E0" w:rsidRPr="00366253" w:rsidRDefault="00AC79E0" w:rsidP="00C272F3">
      <w:pPr>
        <w:pStyle w:val="ListParagraph"/>
        <w:numPr>
          <w:ilvl w:val="0"/>
          <w:numId w:val="8"/>
        </w:numPr>
        <w:spacing w:after="120"/>
        <w:jc w:val="both"/>
        <w:rPr>
          <w:rFonts w:ascii="Tahoma" w:hAnsi="Tahoma" w:cs="Tahoma"/>
          <w:caps/>
          <w:sz w:val="20"/>
          <w:szCs w:val="20"/>
        </w:rPr>
      </w:pPr>
      <w:r w:rsidRPr="00366253">
        <w:rPr>
          <w:rFonts w:ascii="Tahoma" w:hAnsi="Tahoma" w:cs="Tahoma"/>
          <w:caps/>
          <w:sz w:val="20"/>
          <w:szCs w:val="20"/>
        </w:rPr>
        <w:t>Tender Rules</w:t>
      </w:r>
    </w:p>
    <w:p w14:paraId="5DAA7CB0" w14:textId="2EC37CE7" w:rsidR="0028341F" w:rsidRPr="00366253" w:rsidRDefault="0028341F" w:rsidP="0028341F">
      <w:pPr>
        <w:spacing w:after="120"/>
        <w:jc w:val="both"/>
        <w:rPr>
          <w:rFonts w:ascii="Tahoma" w:hAnsi="Tahoma" w:cs="Tahoma"/>
          <w:b/>
          <w:sz w:val="20"/>
          <w:szCs w:val="20"/>
        </w:rPr>
      </w:pPr>
      <w:r w:rsidRPr="00366253">
        <w:rPr>
          <w:rFonts w:ascii="Tahoma" w:hAnsi="Tahoma" w:cs="Tahoma"/>
          <w:sz w:val="20"/>
          <w:szCs w:val="20"/>
        </w:rPr>
        <w:t xml:space="preserve">This tender procedure is a </w:t>
      </w:r>
      <w:r w:rsidR="0010260D">
        <w:rPr>
          <w:rFonts w:ascii="Tahoma" w:hAnsi="Tahoma" w:cs="Tahoma"/>
          <w:sz w:val="20"/>
          <w:szCs w:val="20"/>
        </w:rPr>
        <w:t xml:space="preserve">competitive bidding </w:t>
      </w:r>
      <w:r w:rsidRPr="00366253">
        <w:rPr>
          <w:rFonts w:ascii="Tahoma" w:hAnsi="Tahoma" w:cs="Tahoma"/>
          <w:sz w:val="20"/>
          <w:szCs w:val="20"/>
        </w:rPr>
        <w:t xml:space="preserve">procedure. </w:t>
      </w:r>
      <w:r w:rsidRPr="00366253">
        <w:rPr>
          <w:rFonts w:ascii="Tahoma" w:hAnsi="Tahoma" w:cs="Tahoma"/>
          <w:b/>
          <w:sz w:val="20"/>
          <w:szCs w:val="20"/>
        </w:rPr>
        <w:t>In accordance with Rule 13</w:t>
      </w:r>
      <w:r w:rsidR="0010260D">
        <w:rPr>
          <w:rFonts w:ascii="Tahoma" w:hAnsi="Tahoma" w:cs="Tahoma"/>
          <w:b/>
          <w:sz w:val="20"/>
          <w:szCs w:val="20"/>
        </w:rPr>
        <w:t>95</w:t>
      </w:r>
      <w:r w:rsidRPr="00366253">
        <w:rPr>
          <w:rFonts w:ascii="Tahoma" w:hAnsi="Tahoma" w:cs="Tahoma"/>
          <w:b/>
          <w:sz w:val="20"/>
          <w:szCs w:val="20"/>
        </w:rPr>
        <w:t xml:space="preserve">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366253">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4524A6A5" w:rsidR="0044379B" w:rsidRPr="00366253" w:rsidRDefault="00797834" w:rsidP="00D30B89">
      <w:pPr>
        <w:spacing w:after="120"/>
        <w:jc w:val="both"/>
        <w:rPr>
          <w:rFonts w:ascii="Tahoma" w:hAnsi="Tahoma" w:cs="Tahoma"/>
          <w:color w:val="000000" w:themeColor="text1"/>
          <w:sz w:val="20"/>
          <w:szCs w:val="20"/>
        </w:rPr>
      </w:pPr>
      <w:r w:rsidRPr="00366253">
        <w:rPr>
          <w:rFonts w:ascii="Tahoma" w:hAnsi="Tahoma" w:cs="Tahoma"/>
          <w:sz w:val="20"/>
          <w:szCs w:val="20"/>
        </w:rPr>
        <w:t xml:space="preserve">This </w:t>
      </w:r>
      <w:r w:rsidR="0028341F" w:rsidRPr="00366253">
        <w:rPr>
          <w:rFonts w:ascii="Tahoma" w:hAnsi="Tahoma" w:cs="Tahoma"/>
          <w:sz w:val="20"/>
          <w:szCs w:val="20"/>
        </w:rPr>
        <w:t xml:space="preserve">specific </w:t>
      </w:r>
      <w:r w:rsidRPr="00366253">
        <w:rPr>
          <w:rFonts w:ascii="Tahoma" w:hAnsi="Tahoma" w:cs="Tahoma"/>
          <w:sz w:val="20"/>
          <w:szCs w:val="20"/>
        </w:rPr>
        <w:t>tender procedure</w:t>
      </w:r>
      <w:r w:rsidR="00F23817" w:rsidRPr="00366253">
        <w:rPr>
          <w:rFonts w:ascii="Tahoma" w:hAnsi="Tahoma" w:cs="Tahoma"/>
          <w:sz w:val="20"/>
          <w:szCs w:val="20"/>
        </w:rPr>
        <w:t xml:space="preserve"> aims at concluding a </w:t>
      </w:r>
      <w:r w:rsidR="00F23817" w:rsidRPr="00366253">
        <w:rPr>
          <w:rFonts w:ascii="Tahoma" w:hAnsi="Tahoma" w:cs="Tahoma"/>
          <w:b/>
          <w:sz w:val="20"/>
          <w:szCs w:val="20"/>
        </w:rPr>
        <w:t>one-off contract</w:t>
      </w:r>
      <w:r w:rsidR="00F23817" w:rsidRPr="00366253">
        <w:rPr>
          <w:rFonts w:ascii="Tahoma" w:hAnsi="Tahoma" w:cs="Tahoma"/>
          <w:sz w:val="20"/>
          <w:szCs w:val="20"/>
        </w:rPr>
        <w:t xml:space="preserve"> for the provision of </w:t>
      </w:r>
      <w:r w:rsidR="00935F0D" w:rsidRPr="00366253">
        <w:rPr>
          <w:rFonts w:ascii="Tahoma" w:hAnsi="Tahoma" w:cs="Tahoma"/>
          <w:sz w:val="20"/>
          <w:szCs w:val="20"/>
        </w:rPr>
        <w:t>deliverables</w:t>
      </w:r>
      <w:r w:rsidR="00F23817" w:rsidRPr="00366253">
        <w:rPr>
          <w:rFonts w:ascii="Tahoma" w:hAnsi="Tahoma" w:cs="Tahoma"/>
          <w:sz w:val="20"/>
          <w:szCs w:val="20"/>
        </w:rPr>
        <w:t xml:space="preserve"> described in the </w:t>
      </w:r>
      <w:r w:rsidR="001D1FEA" w:rsidRPr="00366253">
        <w:rPr>
          <w:rFonts w:ascii="Tahoma" w:hAnsi="Tahoma" w:cs="Tahoma"/>
          <w:sz w:val="20"/>
          <w:szCs w:val="20"/>
        </w:rPr>
        <w:t>Act of Engagement (See attached)</w:t>
      </w:r>
      <w:r w:rsidR="00F23817" w:rsidRPr="00366253">
        <w:rPr>
          <w:rFonts w:ascii="Tahoma" w:hAnsi="Tahoma" w:cs="Tahoma"/>
          <w:sz w:val="20"/>
          <w:szCs w:val="20"/>
        </w:rPr>
        <w:t xml:space="preserve">. A tender is considered valid for 120 calendar days as from the closing </w:t>
      </w:r>
      <w:r w:rsidR="00F23817" w:rsidRPr="0038133F">
        <w:rPr>
          <w:rFonts w:ascii="Tahoma" w:hAnsi="Tahoma" w:cs="Tahoma"/>
          <w:sz w:val="20"/>
          <w:szCs w:val="20"/>
        </w:rPr>
        <w:t>date for submission. The selection of tenderers will be made in the light of the criteria</w:t>
      </w:r>
      <w:r w:rsidRPr="0038133F">
        <w:rPr>
          <w:rFonts w:ascii="Tahoma" w:hAnsi="Tahoma" w:cs="Tahoma"/>
          <w:sz w:val="20"/>
          <w:szCs w:val="20"/>
        </w:rPr>
        <w:t xml:space="preserve"> indicated below</w:t>
      </w:r>
      <w:r w:rsidR="00F23817" w:rsidRPr="0038133F">
        <w:rPr>
          <w:rFonts w:ascii="Tahoma" w:hAnsi="Tahoma" w:cs="Tahoma"/>
          <w:sz w:val="20"/>
          <w:szCs w:val="20"/>
        </w:rPr>
        <w:t xml:space="preserve">. </w:t>
      </w:r>
      <w:r w:rsidR="00F770F8" w:rsidRPr="0038133F">
        <w:rPr>
          <w:rFonts w:ascii="Tahoma" w:eastAsia="Calibri" w:hAnsi="Tahoma" w:cs="Tahoma"/>
          <w:sz w:val="20"/>
          <w:szCs w:val="20"/>
          <w:lang w:eastAsia="en-US"/>
        </w:rPr>
        <w:t>Each lot will be awarded to the Provider providing the best value for money for the lot concerned, on the ba</w:t>
      </w:r>
      <w:r w:rsidR="00ED49D8" w:rsidRPr="0038133F">
        <w:rPr>
          <w:rFonts w:ascii="Tahoma" w:eastAsia="Calibri" w:hAnsi="Tahoma" w:cs="Tahoma"/>
          <w:sz w:val="20"/>
          <w:szCs w:val="20"/>
          <w:lang w:eastAsia="en-US"/>
        </w:rPr>
        <w:t>sis of the award criteria indicated</w:t>
      </w:r>
      <w:r w:rsidR="00F770F8" w:rsidRPr="0038133F">
        <w:rPr>
          <w:rFonts w:ascii="Tahoma" w:eastAsia="Calibri" w:hAnsi="Tahoma" w:cs="Tahoma"/>
          <w:sz w:val="20"/>
          <w:szCs w:val="20"/>
          <w:lang w:eastAsia="en-US"/>
        </w:rPr>
        <w:t xml:space="preserve"> below. </w:t>
      </w:r>
      <w:r w:rsidR="00F23817" w:rsidRPr="0038133F">
        <w:rPr>
          <w:rFonts w:ascii="Tahoma" w:hAnsi="Tahoma" w:cs="Tahoma"/>
          <w:sz w:val="20"/>
          <w:szCs w:val="20"/>
        </w:rPr>
        <w:t>All</w:t>
      </w:r>
      <w:r w:rsidR="00F23817" w:rsidRPr="00366253">
        <w:rPr>
          <w:rFonts w:ascii="Tahoma" w:hAnsi="Tahoma" w:cs="Tahoma"/>
          <w:sz w:val="20"/>
          <w:szCs w:val="20"/>
        </w:rPr>
        <w:t xml:space="preserve"> tenderers will be informed in writing of the outcome of the </w:t>
      </w:r>
      <w:r w:rsidR="00F23817" w:rsidRPr="00366253">
        <w:rPr>
          <w:rFonts w:ascii="Tahoma" w:hAnsi="Tahoma" w:cs="Tahoma"/>
          <w:color w:val="000000" w:themeColor="text1"/>
          <w:sz w:val="20"/>
          <w:szCs w:val="20"/>
        </w:rPr>
        <w:t>procedure.</w:t>
      </w:r>
    </w:p>
    <w:p w14:paraId="7F84AF38" w14:textId="567E6D65" w:rsidR="0044379B" w:rsidRPr="00D913BF" w:rsidRDefault="0044379B" w:rsidP="0028341F">
      <w:pPr>
        <w:spacing w:after="120"/>
        <w:jc w:val="both"/>
        <w:rPr>
          <w:rFonts w:ascii="Tahoma" w:hAnsi="Tahoma" w:cs="Tahoma"/>
          <w:color w:val="000000" w:themeColor="text1"/>
          <w:sz w:val="20"/>
          <w:szCs w:val="20"/>
        </w:rPr>
      </w:pPr>
      <w:r w:rsidRPr="00D913BF">
        <w:rPr>
          <w:rFonts w:ascii="Tahoma" w:hAnsi="Tahoma" w:cs="Tahoma"/>
          <w:color w:val="000000" w:themeColor="text1"/>
          <w:sz w:val="20"/>
          <w:szCs w:val="20"/>
        </w:rPr>
        <w:t>The tenderer must be either a natural person</w:t>
      </w:r>
      <w:r w:rsidR="00315644">
        <w:rPr>
          <w:rFonts w:ascii="Tahoma" w:hAnsi="Tahoma" w:cs="Tahoma"/>
          <w:color w:val="000000" w:themeColor="text1"/>
          <w:sz w:val="20"/>
          <w:szCs w:val="20"/>
        </w:rPr>
        <w:t xml:space="preserve"> or </w:t>
      </w:r>
      <w:r w:rsidRPr="00D913BF">
        <w:rPr>
          <w:rFonts w:ascii="Tahoma" w:hAnsi="Tahoma" w:cs="Tahoma"/>
          <w:color w:val="000000" w:themeColor="text1"/>
          <w:sz w:val="20"/>
          <w:szCs w:val="20"/>
        </w:rPr>
        <w:t>a legal person</w:t>
      </w:r>
      <w:r w:rsidR="0028341F" w:rsidRPr="00D913BF">
        <w:rPr>
          <w:rFonts w:ascii="Tahoma" w:hAnsi="Tahoma" w:cs="Tahoma"/>
          <w:color w:val="000000" w:themeColor="text1"/>
          <w:sz w:val="20"/>
          <w:szCs w:val="20"/>
        </w:rPr>
        <w:t>.</w:t>
      </w:r>
    </w:p>
    <w:p w14:paraId="56562203" w14:textId="4B37A604" w:rsidR="00F63F67" w:rsidRPr="00366253" w:rsidRDefault="00F63F67" w:rsidP="0028341F">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Tenders shall be submitted</w:t>
      </w:r>
      <w:r w:rsidRPr="00366253">
        <w:rPr>
          <w:rFonts w:ascii="Tahoma" w:hAnsi="Tahoma" w:cs="Tahoma"/>
          <w:b/>
          <w:color w:val="000000" w:themeColor="text1"/>
          <w:sz w:val="20"/>
          <w:szCs w:val="20"/>
        </w:rPr>
        <w:t xml:space="preserve"> by email only </w:t>
      </w:r>
      <w:r w:rsidRPr="00366253">
        <w:rPr>
          <w:rFonts w:ascii="Tahoma" w:hAnsi="Tahoma" w:cs="Tahoma"/>
          <w:color w:val="000000" w:themeColor="text1"/>
          <w:sz w:val="20"/>
          <w:szCs w:val="20"/>
        </w:rPr>
        <w:t>(</w:t>
      </w:r>
      <w:r w:rsidR="0010582F" w:rsidRPr="00366253">
        <w:rPr>
          <w:rFonts w:ascii="Tahoma" w:hAnsi="Tahoma" w:cs="Tahoma"/>
          <w:color w:val="000000" w:themeColor="text1"/>
          <w:sz w:val="20"/>
          <w:szCs w:val="20"/>
        </w:rPr>
        <w:t>with attachments</w:t>
      </w:r>
      <w:r w:rsidRPr="00366253">
        <w:rPr>
          <w:rFonts w:ascii="Tahoma" w:hAnsi="Tahoma" w:cs="Tahoma"/>
          <w:color w:val="000000" w:themeColor="text1"/>
          <w:sz w:val="20"/>
          <w:szCs w:val="20"/>
        </w:rPr>
        <w:t>)</w:t>
      </w:r>
      <w:r w:rsidRPr="00366253">
        <w:rPr>
          <w:rFonts w:ascii="Tahoma" w:hAnsi="Tahoma" w:cs="Tahoma"/>
          <w:b/>
          <w:color w:val="000000" w:themeColor="text1"/>
          <w:sz w:val="20"/>
          <w:szCs w:val="20"/>
        </w:rPr>
        <w:t xml:space="preserve"> to the email address indicated in </w:t>
      </w:r>
      <w:r w:rsidR="0028341F" w:rsidRPr="00366253">
        <w:rPr>
          <w:rFonts w:ascii="Tahoma" w:hAnsi="Tahoma" w:cs="Tahoma"/>
          <w:b/>
          <w:color w:val="000000" w:themeColor="text1"/>
          <w:sz w:val="20"/>
          <w:szCs w:val="20"/>
        </w:rPr>
        <w:t>the table below,</w:t>
      </w:r>
      <w:r w:rsidRPr="00366253">
        <w:rPr>
          <w:rFonts w:ascii="Tahoma" w:hAnsi="Tahoma" w:cs="Tahoma"/>
          <w:b/>
          <w:color w:val="000000" w:themeColor="text1"/>
          <w:sz w:val="20"/>
          <w:szCs w:val="20"/>
        </w:rPr>
        <w:t xml:space="preserve"> with the </w:t>
      </w:r>
      <w:r w:rsidR="00707F39" w:rsidRPr="00366253">
        <w:rPr>
          <w:rFonts w:ascii="Tahoma" w:hAnsi="Tahoma" w:cs="Tahoma"/>
          <w:b/>
          <w:color w:val="000000" w:themeColor="text1"/>
          <w:sz w:val="20"/>
          <w:szCs w:val="20"/>
        </w:rPr>
        <w:t>following reference in subject:</w:t>
      </w:r>
      <w:r w:rsidRPr="00366253">
        <w:rPr>
          <w:rFonts w:ascii="Tahoma" w:hAnsi="Tahoma" w:cs="Tahoma"/>
          <w:b/>
          <w:color w:val="000000" w:themeColor="text1"/>
          <w:sz w:val="20"/>
          <w:szCs w:val="20"/>
        </w:rPr>
        <w:t xml:space="preserve"> </w:t>
      </w:r>
      <w:r w:rsidR="001D6F24" w:rsidRPr="0038133F">
        <w:rPr>
          <w:rFonts w:ascii="Tahoma" w:hAnsi="Tahoma" w:cs="Tahoma"/>
          <w:b/>
          <w:color w:val="000000" w:themeColor="text1"/>
          <w:sz w:val="20"/>
          <w:szCs w:val="20"/>
        </w:rPr>
        <w:t xml:space="preserve">Tender </w:t>
      </w:r>
      <w:r w:rsidR="0038133F">
        <w:rPr>
          <w:rFonts w:ascii="Tahoma" w:hAnsi="Tahoma" w:cs="Tahoma"/>
          <w:b/>
          <w:color w:val="000000" w:themeColor="text1"/>
          <w:sz w:val="20"/>
          <w:szCs w:val="20"/>
        </w:rPr>
        <w:t xml:space="preserve">on </w:t>
      </w:r>
      <w:r w:rsidR="0038133F" w:rsidRPr="0038133F">
        <w:rPr>
          <w:rFonts w:ascii="Tahoma" w:hAnsi="Tahoma" w:cs="Tahoma"/>
          <w:b/>
          <w:color w:val="000000" w:themeColor="text1"/>
          <w:sz w:val="20"/>
          <w:szCs w:val="20"/>
        </w:rPr>
        <w:t>illicit</w:t>
      </w:r>
      <w:r w:rsidR="0038133F">
        <w:rPr>
          <w:rFonts w:ascii="Tahoma" w:hAnsi="Tahoma" w:cs="Tahoma"/>
          <w:b/>
          <w:color w:val="000000" w:themeColor="text1"/>
          <w:sz w:val="20"/>
          <w:szCs w:val="20"/>
        </w:rPr>
        <w:t xml:space="preserve"> enrichment</w:t>
      </w:r>
      <w:r w:rsidR="00620298">
        <w:rPr>
          <w:rFonts w:ascii="Tahoma" w:hAnsi="Tahoma" w:cs="Tahoma"/>
          <w:b/>
          <w:color w:val="000000" w:themeColor="text1"/>
          <w:sz w:val="20"/>
          <w:szCs w:val="20"/>
        </w:rPr>
        <w:t xml:space="preserve"> - </w:t>
      </w:r>
      <w:r w:rsidR="0038133F">
        <w:rPr>
          <w:rFonts w:ascii="Tahoma" w:hAnsi="Tahoma" w:cs="Tahoma"/>
          <w:b/>
          <w:color w:val="000000" w:themeColor="text1"/>
          <w:sz w:val="20"/>
          <w:szCs w:val="20"/>
        </w:rPr>
        <w:t>Tunisia</w:t>
      </w:r>
      <w:r w:rsidR="0044379B" w:rsidRPr="00366253">
        <w:rPr>
          <w:rFonts w:ascii="Tahoma" w:hAnsi="Tahoma" w:cs="Tahoma"/>
          <w:b/>
          <w:color w:val="000000" w:themeColor="text1"/>
          <w:sz w:val="20"/>
          <w:szCs w:val="20"/>
        </w:rPr>
        <w:t xml:space="preserve">. </w:t>
      </w:r>
      <w:r w:rsidR="0044379B" w:rsidRPr="00366253">
        <w:rPr>
          <w:rFonts w:ascii="Tahoma" w:hAnsi="Tahoma" w:cs="Tahoma"/>
          <w:color w:val="000000" w:themeColor="text1"/>
          <w:sz w:val="20"/>
          <w:szCs w:val="20"/>
        </w:rPr>
        <w:t>Tenders addressed to another email address</w:t>
      </w:r>
      <w:r w:rsidR="0044379B" w:rsidRPr="00366253">
        <w:rPr>
          <w:rFonts w:ascii="Tahoma" w:hAnsi="Tahoma" w:cs="Tahoma"/>
          <w:b/>
          <w:color w:val="000000" w:themeColor="text1"/>
          <w:sz w:val="20"/>
          <w:szCs w:val="20"/>
        </w:rPr>
        <w:t xml:space="preserve"> will be rejected.</w:t>
      </w:r>
    </w:p>
    <w:p w14:paraId="21FC7498" w14:textId="09FD8AB5" w:rsidR="003C141A" w:rsidRPr="00366253" w:rsidRDefault="00F63F67" w:rsidP="00366253">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The general information and contact details for this procedure are indicated on this page. You are invited to use the C</w:t>
      </w:r>
      <w:r w:rsidR="00620298">
        <w:rPr>
          <w:rFonts w:ascii="Tahoma" w:hAnsi="Tahoma" w:cs="Tahoma"/>
          <w:color w:val="000000" w:themeColor="text1"/>
          <w:sz w:val="20"/>
          <w:szCs w:val="20"/>
        </w:rPr>
        <w:t xml:space="preserve">ouncil of </w:t>
      </w:r>
      <w:r w:rsidRPr="00366253">
        <w:rPr>
          <w:rFonts w:ascii="Tahoma" w:hAnsi="Tahoma" w:cs="Tahoma"/>
          <w:color w:val="000000" w:themeColor="text1"/>
          <w:sz w:val="20"/>
          <w:szCs w:val="20"/>
        </w:rPr>
        <w:t>E</w:t>
      </w:r>
      <w:r w:rsidR="00620298">
        <w:rPr>
          <w:rFonts w:ascii="Tahoma" w:hAnsi="Tahoma" w:cs="Tahoma"/>
          <w:color w:val="000000" w:themeColor="text1"/>
          <w:sz w:val="20"/>
          <w:szCs w:val="20"/>
        </w:rPr>
        <w:t>urope</w:t>
      </w:r>
      <w:r w:rsidRPr="00366253">
        <w:rPr>
          <w:rFonts w:ascii="Tahoma" w:hAnsi="Tahoma" w:cs="Tahoma"/>
          <w:color w:val="000000" w:themeColor="text1"/>
          <w:sz w:val="20"/>
          <w:szCs w:val="20"/>
        </w:rPr>
        <w:t xml:space="preserve"> </w:t>
      </w:r>
      <w:r w:rsidR="00620298">
        <w:rPr>
          <w:rFonts w:ascii="Tahoma" w:hAnsi="Tahoma" w:cs="Tahoma"/>
          <w:color w:val="000000" w:themeColor="text1"/>
          <w:sz w:val="20"/>
          <w:szCs w:val="20"/>
        </w:rPr>
        <w:t>c</w:t>
      </w:r>
      <w:r w:rsidRPr="00366253">
        <w:rPr>
          <w:rFonts w:ascii="Tahoma" w:hAnsi="Tahoma" w:cs="Tahoma"/>
          <w:color w:val="000000" w:themeColor="text1"/>
          <w:sz w:val="20"/>
          <w:szCs w:val="20"/>
        </w:rPr>
        <w:t xml:space="preserve">ontact details </w:t>
      </w:r>
      <w:r w:rsidR="0044379B" w:rsidRPr="00366253">
        <w:rPr>
          <w:rFonts w:ascii="Tahoma" w:hAnsi="Tahoma" w:cs="Tahoma"/>
          <w:color w:val="000000" w:themeColor="text1"/>
          <w:sz w:val="20"/>
          <w:szCs w:val="20"/>
        </w:rPr>
        <w:t>indicated below</w:t>
      </w:r>
      <w:r w:rsidRPr="00366253">
        <w:rPr>
          <w:rFonts w:ascii="Tahoma" w:hAnsi="Tahoma" w:cs="Tahoma"/>
          <w:color w:val="000000" w:themeColor="text1"/>
          <w:sz w:val="20"/>
          <w:szCs w:val="20"/>
        </w:rPr>
        <w:t xml:space="preserve"> for any question you may have.</w:t>
      </w:r>
      <w:r w:rsidRPr="00366253">
        <w:rPr>
          <w:rFonts w:ascii="Tahoma" w:hAnsi="Tahoma" w:cs="Tahoma"/>
          <w:b/>
          <w:color w:val="000000" w:themeColor="text1"/>
          <w:sz w:val="20"/>
          <w:szCs w:val="20"/>
        </w:rPr>
        <w:t xml:space="preserve"> All questions shall be submitted at </w:t>
      </w:r>
      <w:r w:rsidRPr="0038133F">
        <w:rPr>
          <w:rFonts w:ascii="Tahoma" w:hAnsi="Tahoma" w:cs="Tahoma"/>
          <w:b/>
          <w:color w:val="000000" w:themeColor="text1"/>
          <w:sz w:val="20"/>
          <w:szCs w:val="20"/>
        </w:rPr>
        <w:t xml:space="preserve">least </w:t>
      </w:r>
      <w:r w:rsidR="00FB1B14">
        <w:rPr>
          <w:rFonts w:ascii="Tahoma" w:hAnsi="Tahoma" w:cs="Tahoma"/>
          <w:b/>
          <w:color w:val="000000" w:themeColor="text1"/>
          <w:sz w:val="20"/>
          <w:szCs w:val="20"/>
          <w:u w:val="single"/>
        </w:rPr>
        <w:t>5</w:t>
      </w:r>
      <w:r w:rsidRPr="0038133F">
        <w:rPr>
          <w:rFonts w:ascii="Tahoma" w:hAnsi="Tahoma" w:cs="Tahoma"/>
          <w:b/>
          <w:color w:val="000000" w:themeColor="text1"/>
          <w:sz w:val="20"/>
          <w:szCs w:val="20"/>
          <w:u w:val="single"/>
        </w:rPr>
        <w:t xml:space="preserve"> (</w:t>
      </w:r>
      <w:r w:rsidR="00FB1B14">
        <w:rPr>
          <w:rFonts w:ascii="Tahoma" w:hAnsi="Tahoma" w:cs="Tahoma"/>
          <w:b/>
          <w:color w:val="000000" w:themeColor="text1"/>
          <w:sz w:val="20"/>
          <w:szCs w:val="20"/>
          <w:u w:val="single"/>
        </w:rPr>
        <w:t>five</w:t>
      </w:r>
      <w:r w:rsidRPr="0038133F">
        <w:rPr>
          <w:rFonts w:ascii="Tahoma" w:hAnsi="Tahoma" w:cs="Tahoma"/>
          <w:b/>
          <w:color w:val="000000" w:themeColor="text1"/>
          <w:sz w:val="20"/>
          <w:szCs w:val="20"/>
          <w:u w:val="single"/>
        </w:rPr>
        <w:t>) working</w:t>
      </w:r>
      <w:r w:rsidRPr="00366253">
        <w:rPr>
          <w:rFonts w:ascii="Tahoma" w:hAnsi="Tahoma" w:cs="Tahoma"/>
          <w:b/>
          <w:color w:val="000000" w:themeColor="text1"/>
          <w:sz w:val="20"/>
          <w:szCs w:val="20"/>
          <w:u w:val="single"/>
        </w:rPr>
        <w:t xml:space="preserve"> days before the deadline for submission of the tenders</w:t>
      </w:r>
      <w:r w:rsidRPr="00366253">
        <w:rPr>
          <w:rFonts w:ascii="Tahoma" w:hAnsi="Tahoma" w:cs="Tahoma"/>
          <w:b/>
          <w:color w:val="000000" w:themeColor="text1"/>
          <w:sz w:val="20"/>
          <w:szCs w:val="20"/>
        </w:rPr>
        <w:t xml:space="preserve"> and shall be exclusively addressed to the email address indicated below with the following reference in subject: </w:t>
      </w:r>
      <w:r w:rsidR="001D6F24" w:rsidRPr="0038133F">
        <w:rPr>
          <w:rFonts w:ascii="Tahoma" w:hAnsi="Tahoma" w:cs="Tahoma"/>
          <w:b/>
          <w:color w:val="000000" w:themeColor="text1"/>
          <w:sz w:val="20"/>
          <w:szCs w:val="20"/>
        </w:rPr>
        <w:t xml:space="preserve">Questions </w:t>
      </w:r>
      <w:r w:rsidR="0038133F" w:rsidRPr="0038133F">
        <w:rPr>
          <w:rFonts w:ascii="Tahoma" w:hAnsi="Tahoma" w:cs="Tahoma"/>
          <w:b/>
          <w:color w:val="000000" w:themeColor="text1"/>
          <w:sz w:val="20"/>
          <w:szCs w:val="20"/>
        </w:rPr>
        <w:t>– Tender</w:t>
      </w:r>
      <w:r w:rsidR="0038133F">
        <w:rPr>
          <w:rFonts w:ascii="Tahoma" w:hAnsi="Tahoma" w:cs="Tahoma"/>
          <w:b/>
          <w:color w:val="000000" w:themeColor="text1"/>
          <w:sz w:val="20"/>
          <w:szCs w:val="20"/>
        </w:rPr>
        <w:t xml:space="preserve"> on illicit enrichment</w:t>
      </w:r>
      <w:r w:rsidR="00620298">
        <w:rPr>
          <w:rFonts w:ascii="Tahoma" w:hAnsi="Tahoma" w:cs="Tahoma"/>
          <w:b/>
          <w:color w:val="000000" w:themeColor="text1"/>
          <w:sz w:val="20"/>
          <w:szCs w:val="20"/>
        </w:rPr>
        <w:t xml:space="preserve"> - </w:t>
      </w:r>
      <w:r w:rsidR="0038133F">
        <w:rPr>
          <w:rFonts w:ascii="Tahoma" w:hAnsi="Tahoma" w:cs="Tahoma"/>
          <w:b/>
          <w:color w:val="000000" w:themeColor="text1"/>
          <w:sz w:val="20"/>
          <w:szCs w:val="20"/>
        </w:rPr>
        <w:t>Tunisia</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366253"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Type of contract</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vAlign w:val="center"/>
          </w:tcPr>
          <w:p w14:paraId="3D6553A8" w14:textId="77777777" w:rsidR="002336A0" w:rsidRPr="00366253" w:rsidRDefault="00716744"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366253">
                  <w:rPr>
                    <w:rFonts w:ascii="Tahoma" w:hAnsi="Tahoma" w:cs="Tahoma"/>
                    <w:sz w:val="20"/>
                    <w:szCs w:val="20"/>
                  </w:rPr>
                  <w:t>One-off</w:t>
                </w:r>
                <w:r w:rsidR="00EF66B8" w:rsidRPr="00366253">
                  <w:rPr>
                    <w:rFonts w:ascii="Tahoma" w:hAnsi="Tahoma" w:cs="Tahoma"/>
                    <w:sz w:val="20"/>
                    <w:szCs w:val="20"/>
                  </w:rPr>
                  <w:t xml:space="preserve"> contract</w:t>
                </w:r>
                <w:r w:rsidR="00D73100" w:rsidRPr="00366253">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366253">
                  <w:rPr>
                    <w:rStyle w:val="PlaceholderText"/>
                    <w:rFonts w:ascii="Tahoma" w:hAnsi="Tahoma" w:cs="Tahoma"/>
                    <w:sz w:val="20"/>
                    <w:szCs w:val="20"/>
                  </w:rPr>
                  <w:t xml:space="preserve"> </w:t>
                </w:r>
              </w:sdtContent>
            </w:sdt>
          </w:p>
        </w:tc>
      </w:tr>
      <w:tr w:rsidR="002336A0" w:rsidRPr="00366253"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Duration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366253" w:rsidRDefault="006912CB" w:rsidP="00620298">
                <w:pPr>
                  <w:jc w:val="both"/>
                  <w:rPr>
                    <w:rFonts w:ascii="Tahoma" w:hAnsi="Tahoma" w:cs="Tahoma"/>
                    <w:sz w:val="20"/>
                    <w:szCs w:val="20"/>
                    <w:lang w:eastAsia="fr-FR"/>
                  </w:rPr>
                </w:pPr>
                <w:r w:rsidRPr="00366253">
                  <w:rPr>
                    <w:rStyle w:val="Style47"/>
                    <w:rFonts w:ascii="Tahoma" w:hAnsi="Tahoma" w:cs="Tahoma"/>
                    <w:sz w:val="20"/>
                    <w:szCs w:val="20"/>
                  </w:rPr>
                  <w:t>Until complete exec</w:t>
                </w:r>
                <w:r w:rsidR="00B43A63" w:rsidRPr="00366253">
                  <w:rPr>
                    <w:rStyle w:val="Style47"/>
                    <w:rFonts w:ascii="Tahoma" w:hAnsi="Tahoma" w:cs="Tahoma"/>
                    <w:sz w:val="20"/>
                    <w:szCs w:val="20"/>
                  </w:rPr>
                  <w:t>ution of the obligations of the</w:t>
                </w:r>
                <w:r w:rsidRPr="00366253">
                  <w:rPr>
                    <w:rStyle w:val="Style47"/>
                    <w:rFonts w:ascii="Tahoma" w:hAnsi="Tahoma" w:cs="Tahoma"/>
                    <w:sz w:val="20"/>
                    <w:szCs w:val="20"/>
                  </w:rPr>
                  <w:t xml:space="preserve"> parties (</w:t>
                </w:r>
                <w:r w:rsidR="00EF66B8" w:rsidRPr="00366253">
                  <w:rPr>
                    <w:rStyle w:val="Style47"/>
                    <w:rFonts w:ascii="Tahoma" w:hAnsi="Tahoma" w:cs="Tahoma"/>
                    <w:sz w:val="20"/>
                    <w:szCs w:val="20"/>
                  </w:rPr>
                  <w:t>See Article 2 of the Legal conditions</w:t>
                </w:r>
                <w:r w:rsidR="001D1FEA" w:rsidRPr="00366253">
                  <w:rPr>
                    <w:rStyle w:val="Style47"/>
                    <w:rFonts w:ascii="Tahoma" w:hAnsi="Tahoma" w:cs="Tahoma"/>
                    <w:sz w:val="20"/>
                    <w:szCs w:val="20"/>
                  </w:rPr>
                  <w:t xml:space="preserve"> as reproduced in the Act of Engagement</w:t>
                </w:r>
                <w:r w:rsidRPr="00366253">
                  <w:rPr>
                    <w:rStyle w:val="Style47"/>
                    <w:rFonts w:ascii="Tahoma" w:hAnsi="Tahoma" w:cs="Tahoma"/>
                    <w:sz w:val="20"/>
                    <w:szCs w:val="20"/>
                  </w:rPr>
                  <w:t>)</w:t>
                </w:r>
              </w:p>
            </w:sdtContent>
          </w:sdt>
        </w:tc>
      </w:tr>
      <w:tr w:rsidR="002336A0" w:rsidRPr="00366253"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366253" w:rsidRDefault="004874F6" w:rsidP="001D1FEA">
                <w:pPr>
                  <w:jc w:val="right"/>
                  <w:rPr>
                    <w:rFonts w:ascii="Tahoma" w:hAnsi="Tahoma" w:cs="Tahoma"/>
                    <w:b/>
                    <w:sz w:val="18"/>
                    <w:szCs w:val="18"/>
                    <w:lang w:eastAsia="fr-FR"/>
                  </w:rPr>
                </w:pPr>
                <w:r w:rsidRPr="00366253">
                  <w:rPr>
                    <w:rFonts w:ascii="Tahoma" w:hAnsi="Tahoma" w:cs="Tahoma"/>
                    <w:b/>
                    <w:sz w:val="18"/>
                    <w:szCs w:val="18"/>
                    <w:lang w:eastAsia="fr-FR"/>
                  </w:rPr>
                  <w:t>Deadline for submission of tender</w:t>
                </w:r>
                <w:r w:rsidR="002336A0" w:rsidRPr="00366253">
                  <w:rPr>
                    <w:rFonts w:ascii="Tahoma" w:hAnsi="Tahoma" w:cs="Tahoma"/>
                    <w:b/>
                    <w:sz w:val="18"/>
                    <w:szCs w:val="18"/>
                    <w:lang w:eastAsia="fr-FR"/>
                  </w:rPr>
                  <w:t>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8-02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D53E330" w:rsidR="002336A0" w:rsidRPr="00366253" w:rsidRDefault="00B630AE" w:rsidP="002C6181">
                <w:pPr>
                  <w:rPr>
                    <w:rFonts w:ascii="Tahoma" w:hAnsi="Tahoma" w:cs="Tahoma"/>
                    <w:sz w:val="20"/>
                    <w:szCs w:val="20"/>
                    <w:lang w:eastAsia="fr-FR"/>
                  </w:rPr>
                </w:pPr>
                <w:r>
                  <w:rPr>
                    <w:rStyle w:val="Style60"/>
                    <w:rFonts w:ascii="Tahoma" w:hAnsi="Tahoma" w:cs="Tahoma"/>
                    <w:szCs w:val="20"/>
                  </w:rPr>
                  <w:t>0</w:t>
                </w:r>
                <w:r w:rsidR="008C7DA7">
                  <w:rPr>
                    <w:rStyle w:val="Style60"/>
                    <w:rFonts w:ascii="Tahoma" w:hAnsi="Tahoma" w:cs="Tahoma"/>
                    <w:szCs w:val="20"/>
                  </w:rPr>
                  <w:t>2</w:t>
                </w:r>
                <w:r>
                  <w:rPr>
                    <w:rStyle w:val="Style60"/>
                    <w:rFonts w:ascii="Tahoma" w:hAnsi="Tahoma" w:cs="Tahoma"/>
                    <w:szCs w:val="20"/>
                  </w:rPr>
                  <w:t xml:space="preserve"> August 2021</w:t>
                </w:r>
              </w:p>
            </w:tc>
          </w:sdtContent>
        </w:sdt>
      </w:tr>
      <w:tr w:rsidR="0083377F" w:rsidRPr="00366253"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366253" w:rsidRDefault="0083377F" w:rsidP="001D1FEA">
                <w:pPr>
                  <w:jc w:val="right"/>
                  <w:rPr>
                    <w:rFonts w:ascii="Tahoma" w:hAnsi="Tahoma" w:cs="Tahoma"/>
                    <w:b/>
                    <w:sz w:val="18"/>
                    <w:szCs w:val="18"/>
                    <w:lang w:eastAsia="fr-FR"/>
                  </w:rPr>
                </w:pPr>
                <w:r w:rsidRPr="00366253">
                  <w:rPr>
                    <w:rFonts w:ascii="Tahoma" w:hAnsi="Tahoma" w:cs="Tahoma"/>
                    <w:b/>
                    <w:sz w:val="18"/>
                    <w:szCs w:val="18"/>
                    <w:lang w:eastAsia="fr-FR"/>
                  </w:rPr>
                  <w:t xml:space="preserve">Email for submission of </w:t>
                </w:r>
                <w:r w:rsidR="004874F6" w:rsidRPr="00366253">
                  <w:rPr>
                    <w:rFonts w:ascii="Tahoma" w:hAnsi="Tahoma" w:cs="Tahoma"/>
                    <w:b/>
                    <w:sz w:val="18"/>
                    <w:szCs w:val="18"/>
                    <w:lang w:eastAsia="fr-FR"/>
                  </w:rPr>
                  <w:t>tenders/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2841F36" w:rsidR="0083377F" w:rsidRPr="00366253" w:rsidRDefault="00F32B2F" w:rsidP="00FB1B14">
                <w:pPr>
                  <w:rPr>
                    <w:rStyle w:val="Style60"/>
                    <w:rFonts w:ascii="Tahoma" w:hAnsi="Tahoma" w:cs="Tahoma"/>
                    <w:szCs w:val="20"/>
                  </w:rPr>
                </w:pPr>
                <w:r w:rsidRPr="00F32B2F">
                  <w:rPr>
                    <w:rStyle w:val="Hyperlink"/>
                    <w:rFonts w:ascii="Tahoma" w:hAnsi="Tahoma" w:cs="Tahoma"/>
                    <w:sz w:val="20"/>
                    <w:szCs w:val="20"/>
                  </w:rPr>
                  <w:t>contact.econcrime@coe.int</w:t>
                </w:r>
              </w:p>
            </w:tc>
          </w:sdtContent>
        </w:sdt>
      </w:tr>
      <w:tr w:rsidR="0044379B" w:rsidRPr="00366253"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366253" w:rsidRDefault="0044379B" w:rsidP="0044379B">
                <w:pPr>
                  <w:jc w:val="right"/>
                  <w:rPr>
                    <w:rFonts w:ascii="Tahoma" w:hAnsi="Tahoma" w:cs="Tahoma"/>
                    <w:b/>
                    <w:sz w:val="18"/>
                    <w:szCs w:val="18"/>
                  </w:rPr>
                </w:pPr>
                <w:r w:rsidRPr="00366253">
                  <w:rPr>
                    <w:rFonts w:ascii="Tahoma" w:hAnsi="Tahoma" w:cs="Tahoma"/>
                    <w:b/>
                    <w:sz w:val="18"/>
                    <w:szCs w:val="18"/>
                  </w:rPr>
                  <w:t>Email</w:t>
                </w:r>
                <w:r w:rsidRPr="00366253">
                  <w:rPr>
                    <w:rFonts w:ascii="Tahoma" w:hAnsi="Tahoma" w:cs="Tahoma"/>
                    <w:b/>
                    <w:sz w:val="18"/>
                    <w:szCs w:val="18"/>
                    <w:lang w:eastAsia="fr-FR"/>
                  </w:rPr>
                  <w:t xml:space="preserve"> for questions </w:t>
                </w:r>
                <w:r w:rsidRPr="00366253">
                  <w:rPr>
                    <w:b/>
                    <w:color w:val="0070C0"/>
                    <w:sz w:val="18"/>
                    <w:szCs w:val="18"/>
                    <w:lang w:eastAsia="fr-FR"/>
                  </w:rPr>
                  <w:t>►</w:t>
                </w:r>
              </w:p>
            </w:sdtContent>
          </w:sdt>
        </w:tc>
        <w:sdt>
          <w:sdtPr>
            <w:rPr>
              <w:rStyle w:val="Hyperlink"/>
            </w:rPr>
            <w:id w:val="991760829"/>
            <w:placeholder>
              <w:docPart w:val="A41F76AF94D947699452E2D802A28874"/>
            </w:placeholder>
          </w:sdtPr>
          <w:sdtEndPr>
            <w:rPr>
              <w:rStyle w:val="Hyperlink"/>
            </w:rPr>
          </w:sdtEndPr>
          <w:sdtContent>
            <w:tc>
              <w:tcPr>
                <w:tcW w:w="6061" w:type="dxa"/>
                <w:vAlign w:val="center"/>
              </w:tcPr>
              <w:p w14:paraId="0A136A63" w14:textId="550CAA60" w:rsidR="0044379B" w:rsidRPr="00E03FF1" w:rsidRDefault="00716744" w:rsidP="00FB1B14">
                <w:pPr>
                  <w:rPr>
                    <w:rStyle w:val="Hyperlink"/>
                    <w:b/>
                  </w:rPr>
                </w:pPr>
                <w:hyperlink r:id="rId12" w:history="1">
                  <w:r w:rsidR="003E4128" w:rsidRPr="00E03FF1">
                    <w:rPr>
                      <w:rStyle w:val="Hyperlink"/>
                      <w:rFonts w:ascii="Tahoma" w:hAnsi="Tahoma" w:cs="Tahoma"/>
                      <w:sz w:val="20"/>
                      <w:szCs w:val="20"/>
                    </w:rPr>
                    <w:t>mirka.honko@coe.int</w:t>
                  </w:r>
                </w:hyperlink>
                <w:r w:rsidR="003E4128" w:rsidRPr="00E03FF1">
                  <w:rPr>
                    <w:rStyle w:val="Hyperlink"/>
                    <w:rFonts w:ascii="Tahoma" w:hAnsi="Tahoma" w:cs="Tahoma"/>
                    <w:sz w:val="20"/>
                    <w:szCs w:val="20"/>
                  </w:rPr>
                  <w:t xml:space="preserve"> </w:t>
                </w:r>
              </w:p>
            </w:tc>
          </w:sdtContent>
        </w:sdt>
      </w:tr>
      <w:tr w:rsidR="002336A0" w:rsidRPr="00366253"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Expected starting date of execution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08-09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966207C" w:rsidR="002336A0" w:rsidRPr="00366253" w:rsidRDefault="00994B4D" w:rsidP="002C6181">
                <w:pPr>
                  <w:rPr>
                    <w:rFonts w:ascii="Tahoma" w:hAnsi="Tahoma" w:cs="Tahoma"/>
                    <w:sz w:val="20"/>
                    <w:szCs w:val="20"/>
                    <w:lang w:eastAsia="fr-FR"/>
                  </w:rPr>
                </w:pPr>
                <w:r>
                  <w:rPr>
                    <w:rStyle w:val="Style48"/>
                    <w:rFonts w:ascii="Tahoma" w:hAnsi="Tahoma" w:cs="Tahoma"/>
                    <w:sz w:val="20"/>
                    <w:szCs w:val="20"/>
                  </w:rPr>
                  <w:t>0</w:t>
                </w:r>
                <w:r w:rsidR="00F32B2F">
                  <w:rPr>
                    <w:rStyle w:val="Style48"/>
                    <w:rFonts w:ascii="Tahoma" w:hAnsi="Tahoma" w:cs="Tahoma"/>
                    <w:sz w:val="20"/>
                    <w:szCs w:val="20"/>
                  </w:rPr>
                  <w:t>9</w:t>
                </w:r>
                <w:r>
                  <w:rPr>
                    <w:rStyle w:val="Style48"/>
                    <w:rFonts w:ascii="Tahoma" w:hAnsi="Tahoma" w:cs="Tahoma"/>
                    <w:sz w:val="20"/>
                    <w:szCs w:val="20"/>
                  </w:rPr>
                  <w:t xml:space="preserve"> August 2021</w:t>
                </w:r>
              </w:p>
            </w:tc>
          </w:sdtContent>
        </w:sdt>
      </w:tr>
    </w:tbl>
    <w:p w14:paraId="3D6553B6" w14:textId="77777777" w:rsidR="00CA6E6F" w:rsidRPr="00366253" w:rsidRDefault="00CA6E6F">
      <w:pPr>
        <w:rPr>
          <w:rFonts w:ascii="Tahoma" w:hAnsi="Tahoma" w:cs="Tahoma"/>
          <w:sz w:val="20"/>
          <w:szCs w:val="20"/>
          <w:lang w:eastAsia="fr-FR"/>
        </w:rPr>
      </w:pPr>
    </w:p>
    <w:p w14:paraId="69878304" w14:textId="77777777" w:rsidR="00505356" w:rsidRPr="00366253" w:rsidRDefault="00505356" w:rsidP="00505356">
      <w:pPr>
        <w:pStyle w:val="ListParagraph"/>
        <w:spacing w:after="60"/>
        <w:rPr>
          <w:rFonts w:ascii="Tahoma" w:hAnsi="Tahoma" w:cs="Tahoma"/>
          <w:color w:val="000000" w:themeColor="text1"/>
          <w:sz w:val="20"/>
          <w:szCs w:val="20"/>
        </w:rPr>
        <w:sectPr w:rsidR="00505356" w:rsidRPr="00366253" w:rsidSect="00261048">
          <w:headerReference w:type="default" r:id="rId13"/>
          <w:type w:val="continuous"/>
          <w:pgSz w:w="11907" w:h="16840" w:code="9"/>
          <w:pgMar w:top="851" w:right="1134" w:bottom="568" w:left="1418" w:header="709" w:footer="322" w:gutter="0"/>
          <w:cols w:space="708"/>
          <w:titlePg/>
          <w:docGrid w:linePitch="360"/>
        </w:sectPr>
      </w:pPr>
    </w:p>
    <w:p w14:paraId="3D6553D1" w14:textId="16B64526" w:rsidR="00C4126D" w:rsidRPr="00366253" w:rsidRDefault="00A91875"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lastRenderedPageBreak/>
        <w:t>EXPECTED DELIVERABLES</w:t>
      </w:r>
    </w:p>
    <w:p w14:paraId="3D6553D2" w14:textId="17F58E01" w:rsidR="00290EBB" w:rsidRPr="00366253" w:rsidRDefault="00BA7B96" w:rsidP="00C4126D">
      <w:pPr>
        <w:rPr>
          <w:rFonts w:ascii="Tahoma" w:eastAsia="Calibri" w:hAnsi="Tahoma" w:cs="Tahoma"/>
          <w:sz w:val="20"/>
          <w:szCs w:val="20"/>
          <w:lang w:eastAsia="en-US"/>
        </w:rPr>
      </w:pPr>
      <w:r w:rsidRPr="00366253">
        <w:rPr>
          <w:rFonts w:ascii="Tahoma" w:eastAsia="Calibri" w:hAnsi="Tahoma" w:cs="Tahoma"/>
          <w:sz w:val="20"/>
          <w:szCs w:val="20"/>
          <w:lang w:eastAsia="en-US"/>
        </w:rPr>
        <w:t>The</w:t>
      </w:r>
      <w:r w:rsidR="00290EBB"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 xml:space="preserve">expected </w:t>
      </w:r>
      <w:r w:rsidR="00D137B4" w:rsidRPr="00366253">
        <w:rPr>
          <w:rFonts w:ascii="Tahoma" w:eastAsia="Calibri" w:hAnsi="Tahoma" w:cs="Tahoma"/>
          <w:sz w:val="20"/>
          <w:szCs w:val="20"/>
          <w:lang w:eastAsia="en-US"/>
        </w:rPr>
        <w:t>deliverables</w:t>
      </w:r>
      <w:r w:rsidR="001D1FEA" w:rsidRPr="00366253">
        <w:rPr>
          <w:rFonts w:ascii="Tahoma" w:eastAsia="Calibri" w:hAnsi="Tahoma" w:cs="Tahoma"/>
          <w:sz w:val="20"/>
          <w:szCs w:val="20"/>
          <w:lang w:eastAsia="en-US"/>
        </w:rPr>
        <w:t xml:space="preserve"> are</w:t>
      </w:r>
      <w:r w:rsidR="00D137B4" w:rsidRPr="00366253">
        <w:rPr>
          <w:rFonts w:ascii="Tahoma" w:eastAsia="Calibri" w:hAnsi="Tahoma" w:cs="Tahoma"/>
          <w:sz w:val="20"/>
          <w:szCs w:val="20"/>
          <w:lang w:eastAsia="en-US"/>
        </w:rPr>
        <w:t xml:space="preserve"> described in </w:t>
      </w:r>
      <w:r w:rsidR="00797834" w:rsidRPr="00366253">
        <w:rPr>
          <w:rFonts w:ascii="Tahoma" w:eastAsia="Calibri" w:hAnsi="Tahoma" w:cs="Tahoma"/>
          <w:b/>
          <w:sz w:val="20"/>
          <w:szCs w:val="20"/>
          <w:lang w:eastAsia="en-US"/>
        </w:rPr>
        <w:t xml:space="preserve">Section A </w:t>
      </w:r>
      <w:r w:rsidR="00D137B4" w:rsidRPr="00366253">
        <w:rPr>
          <w:rFonts w:ascii="Tahoma" w:eastAsia="Calibri" w:hAnsi="Tahoma" w:cs="Tahoma"/>
          <w:b/>
          <w:sz w:val="20"/>
          <w:szCs w:val="20"/>
          <w:lang w:eastAsia="en-US"/>
        </w:rPr>
        <w:t>of the Act of Engagement</w:t>
      </w:r>
      <w:r w:rsidR="00D137B4"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See attached</w:t>
      </w:r>
      <w:r w:rsidR="00D137B4" w:rsidRPr="00366253">
        <w:rPr>
          <w:rFonts w:ascii="Tahoma" w:eastAsia="Calibri" w:hAnsi="Tahoma" w:cs="Tahoma"/>
          <w:sz w:val="20"/>
          <w:szCs w:val="20"/>
          <w:lang w:eastAsia="en-US"/>
        </w:rPr>
        <w:t>).</w:t>
      </w:r>
    </w:p>
    <w:p w14:paraId="3E15D693" w14:textId="66B61FA1" w:rsidR="00964E1C" w:rsidRPr="00366253" w:rsidRDefault="00964E1C" w:rsidP="00F17C77">
      <w:pPr>
        <w:jc w:val="both"/>
        <w:rPr>
          <w:rFonts w:ascii="Tahoma" w:eastAsia="Calibri" w:hAnsi="Tahoma" w:cs="Tahoma"/>
          <w:sz w:val="20"/>
          <w:szCs w:val="20"/>
          <w:lang w:eastAsia="en-US"/>
        </w:rPr>
      </w:pPr>
      <w:r w:rsidRPr="006721F5">
        <w:rPr>
          <w:rFonts w:ascii="Tahoma" w:eastAsia="Calibri" w:hAnsi="Tahoma" w:cs="Tahoma"/>
          <w:sz w:val="20"/>
          <w:szCs w:val="20"/>
          <w:lang w:eastAsia="en-US"/>
        </w:rPr>
        <w:t xml:space="preserve">Please note that each lot concerns a different </w:t>
      </w:r>
      <w:r w:rsidR="00127E8E" w:rsidRPr="006721F5">
        <w:rPr>
          <w:rFonts w:ascii="Tahoma" w:eastAsia="Calibri" w:hAnsi="Tahoma" w:cs="Tahoma"/>
          <w:sz w:val="20"/>
          <w:szCs w:val="20"/>
          <w:lang w:eastAsia="en-US"/>
        </w:rPr>
        <w:t xml:space="preserve">series of </w:t>
      </w:r>
      <w:r w:rsidRPr="006721F5">
        <w:rPr>
          <w:rFonts w:ascii="Tahoma" w:eastAsia="Calibri" w:hAnsi="Tahoma" w:cs="Tahoma"/>
          <w:sz w:val="20"/>
          <w:szCs w:val="20"/>
          <w:lang w:eastAsia="en-US"/>
        </w:rPr>
        <w:t>deliverable</w:t>
      </w:r>
      <w:r w:rsidR="00127E8E" w:rsidRPr="006721F5">
        <w:rPr>
          <w:rFonts w:ascii="Tahoma" w:eastAsia="Calibri" w:hAnsi="Tahoma" w:cs="Tahoma"/>
          <w:sz w:val="20"/>
          <w:szCs w:val="20"/>
          <w:lang w:eastAsia="en-US"/>
        </w:rPr>
        <w:t>s</w:t>
      </w:r>
      <w:r w:rsidRPr="006721F5">
        <w:rPr>
          <w:rFonts w:ascii="Tahoma" w:eastAsia="Calibri" w:hAnsi="Tahoma" w:cs="Tahoma"/>
          <w:sz w:val="20"/>
          <w:szCs w:val="20"/>
          <w:lang w:eastAsia="en-US"/>
        </w:rPr>
        <w:t>.</w:t>
      </w:r>
      <w:r w:rsidRPr="00366253">
        <w:rPr>
          <w:rFonts w:ascii="Tahoma" w:eastAsia="Calibri" w:hAnsi="Tahoma" w:cs="Tahoma"/>
          <w:sz w:val="20"/>
          <w:szCs w:val="20"/>
          <w:lang w:eastAsia="en-US"/>
        </w:rPr>
        <w:t xml:space="preserve"> </w:t>
      </w:r>
      <w:r w:rsidRPr="00373C5B">
        <w:rPr>
          <w:rFonts w:ascii="Tahoma" w:eastAsia="Calibri" w:hAnsi="Tahoma" w:cs="Tahoma"/>
          <w:b/>
          <w:bCs/>
          <w:sz w:val="20"/>
          <w:szCs w:val="20"/>
          <w:lang w:eastAsia="en-US"/>
        </w:rPr>
        <w:t>Tenderers may tender for one</w:t>
      </w:r>
      <w:r w:rsidR="006721F5" w:rsidRPr="00373C5B">
        <w:rPr>
          <w:rFonts w:ascii="Tahoma" w:eastAsia="Calibri" w:hAnsi="Tahoma" w:cs="Tahoma"/>
          <w:b/>
          <w:bCs/>
          <w:sz w:val="20"/>
          <w:szCs w:val="20"/>
          <w:lang w:eastAsia="en-US"/>
        </w:rPr>
        <w:t xml:space="preserve"> </w:t>
      </w:r>
      <w:r w:rsidRPr="00373C5B">
        <w:rPr>
          <w:rFonts w:ascii="Tahoma" w:eastAsia="Calibri" w:hAnsi="Tahoma" w:cs="Tahoma"/>
          <w:b/>
          <w:bCs/>
          <w:sz w:val="20"/>
          <w:szCs w:val="20"/>
          <w:lang w:eastAsia="en-US"/>
        </w:rPr>
        <w:t xml:space="preserve">or </w:t>
      </w:r>
      <w:r w:rsidR="006721F5" w:rsidRPr="00373C5B">
        <w:rPr>
          <w:rFonts w:ascii="Tahoma" w:eastAsia="Calibri" w:hAnsi="Tahoma" w:cs="Tahoma"/>
          <w:b/>
          <w:bCs/>
          <w:sz w:val="20"/>
          <w:szCs w:val="20"/>
          <w:lang w:eastAsia="en-US"/>
        </w:rPr>
        <w:t xml:space="preserve">both </w:t>
      </w:r>
      <w:r w:rsidRPr="00373C5B">
        <w:rPr>
          <w:rFonts w:ascii="Tahoma" w:eastAsia="Calibri" w:hAnsi="Tahoma" w:cs="Tahoma"/>
          <w:b/>
          <w:bCs/>
          <w:sz w:val="20"/>
          <w:szCs w:val="20"/>
          <w:lang w:eastAsia="en-US"/>
        </w:rPr>
        <w:t>lots</w:t>
      </w:r>
      <w:r w:rsidR="00373C5B">
        <w:rPr>
          <w:rFonts w:ascii="Tahoma" w:eastAsia="Calibri" w:hAnsi="Tahoma" w:cs="Tahoma"/>
          <w:sz w:val="20"/>
          <w:szCs w:val="20"/>
          <w:lang w:eastAsia="en-US"/>
        </w:rPr>
        <w:t xml:space="preserve"> (Lot 1 on p</w:t>
      </w:r>
      <w:r w:rsidR="00373C5B" w:rsidRPr="00373C5B">
        <w:rPr>
          <w:rFonts w:ascii="Tahoma" w:eastAsia="Calibri" w:hAnsi="Tahoma" w:cs="Tahoma"/>
          <w:sz w:val="20"/>
          <w:szCs w:val="20"/>
          <w:lang w:eastAsia="en-US"/>
        </w:rPr>
        <w:t>rovision of training and development of additional materials on illicit enrichment</w:t>
      </w:r>
      <w:r w:rsidR="00373C5B">
        <w:rPr>
          <w:rFonts w:ascii="Tahoma" w:eastAsia="Calibri" w:hAnsi="Tahoma" w:cs="Tahoma"/>
          <w:sz w:val="20"/>
          <w:szCs w:val="20"/>
          <w:lang w:eastAsia="en-US"/>
        </w:rPr>
        <w:t>, and Lot 2 on i</w:t>
      </w:r>
      <w:r w:rsidR="00373C5B" w:rsidRPr="00373C5B">
        <w:rPr>
          <w:rFonts w:ascii="Tahoma" w:eastAsia="Calibri" w:hAnsi="Tahoma" w:cs="Tahoma"/>
          <w:sz w:val="20"/>
          <w:szCs w:val="20"/>
          <w:lang w:eastAsia="en-US"/>
        </w:rPr>
        <w:t>dentification and presentation of lessons learnt and good practices in the area of illicit enrichment</w:t>
      </w:r>
      <w:r w:rsidR="00373C5B">
        <w:rPr>
          <w:rFonts w:ascii="Tahoma" w:eastAsia="Calibri" w:hAnsi="Tahoma" w:cs="Tahoma"/>
          <w:sz w:val="20"/>
          <w:szCs w:val="20"/>
          <w:lang w:eastAsia="en-US"/>
        </w:rPr>
        <w:t xml:space="preserve">; for more details, please see below and Act of Engagement). </w:t>
      </w:r>
    </w:p>
    <w:p w14:paraId="130E2913" w14:textId="77777777" w:rsidR="00D137B4" w:rsidRPr="00366253" w:rsidRDefault="00D137B4" w:rsidP="00C4126D">
      <w:pPr>
        <w:rPr>
          <w:rFonts w:ascii="Tahoma" w:eastAsia="Calibri" w:hAnsi="Tahoma" w:cs="Tahoma"/>
          <w:sz w:val="20"/>
          <w:szCs w:val="20"/>
          <w:lang w:eastAsia="en-US"/>
        </w:rPr>
      </w:pPr>
    </w:p>
    <w:p w14:paraId="1811D9DC" w14:textId="072D866A" w:rsidR="008828EC" w:rsidRPr="00366253" w:rsidRDefault="008828EC"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FEES</w:t>
      </w:r>
    </w:p>
    <w:p w14:paraId="2EE0803D" w14:textId="5C7D9E18" w:rsidR="00505356" w:rsidRPr="00366253" w:rsidRDefault="00F93474" w:rsidP="00C803BB">
      <w:pPr>
        <w:spacing w:after="60"/>
        <w:jc w:val="both"/>
        <w:rPr>
          <w:rFonts w:ascii="Tahoma" w:hAnsi="Tahoma" w:cs="Tahoma"/>
          <w:color w:val="000000" w:themeColor="text1"/>
          <w:sz w:val="20"/>
          <w:szCs w:val="20"/>
        </w:rPr>
      </w:pPr>
      <w:r w:rsidRPr="00366253">
        <w:rPr>
          <w:rFonts w:ascii="Tahoma" w:hAnsi="Tahoma" w:cs="Tahoma"/>
          <w:color w:val="000000" w:themeColor="text1"/>
          <w:sz w:val="20"/>
          <w:szCs w:val="20"/>
        </w:rPr>
        <w:t>All tenderers</w:t>
      </w:r>
      <w:r w:rsidR="00D137B4" w:rsidRPr="00366253">
        <w:rPr>
          <w:rFonts w:ascii="Tahoma" w:hAnsi="Tahoma" w:cs="Tahoma"/>
          <w:color w:val="000000" w:themeColor="text1"/>
          <w:sz w:val="20"/>
          <w:szCs w:val="20"/>
        </w:rPr>
        <w:t xml:space="preserve"> are invited to fill in the </w:t>
      </w:r>
      <w:r w:rsidR="00D137B4" w:rsidRPr="00366253">
        <w:rPr>
          <w:rFonts w:ascii="Tahoma" w:hAnsi="Tahoma" w:cs="Tahoma"/>
          <w:b/>
          <w:color w:val="000000" w:themeColor="text1"/>
          <w:sz w:val="20"/>
          <w:szCs w:val="20"/>
        </w:rPr>
        <w:t>table of fees</w:t>
      </w:r>
      <w:r w:rsidR="00D137B4" w:rsidRPr="00366253">
        <w:rPr>
          <w:rFonts w:ascii="Tahoma" w:hAnsi="Tahoma" w:cs="Tahoma"/>
          <w:color w:val="000000" w:themeColor="text1"/>
          <w:sz w:val="20"/>
          <w:szCs w:val="20"/>
        </w:rPr>
        <w:t xml:space="preserve"> as reproduced in </w:t>
      </w:r>
      <w:r w:rsidR="00D137B4" w:rsidRPr="00366253">
        <w:rPr>
          <w:rFonts w:ascii="Tahoma" w:hAnsi="Tahoma" w:cs="Tahoma"/>
          <w:b/>
          <w:color w:val="000000" w:themeColor="text1"/>
          <w:sz w:val="20"/>
          <w:szCs w:val="20"/>
        </w:rPr>
        <w:t xml:space="preserve">Section </w:t>
      </w:r>
      <w:r w:rsidR="002703C6" w:rsidRPr="00366253">
        <w:rPr>
          <w:rFonts w:ascii="Tahoma" w:hAnsi="Tahoma" w:cs="Tahoma"/>
          <w:b/>
          <w:color w:val="000000" w:themeColor="text1"/>
          <w:sz w:val="20"/>
          <w:szCs w:val="20"/>
        </w:rPr>
        <w:t>A</w:t>
      </w:r>
      <w:r w:rsidR="00797834" w:rsidRPr="00366253">
        <w:rPr>
          <w:rFonts w:ascii="Tahoma" w:hAnsi="Tahoma" w:cs="Tahoma"/>
          <w:b/>
          <w:color w:val="000000" w:themeColor="text1"/>
          <w:sz w:val="20"/>
          <w:szCs w:val="20"/>
        </w:rPr>
        <w:t xml:space="preserve"> of the Act of Engagement</w:t>
      </w:r>
      <w:r w:rsidR="00505356" w:rsidRPr="00366253">
        <w:rPr>
          <w:rFonts w:ascii="Tahoma" w:hAnsi="Tahoma" w:cs="Tahoma"/>
          <w:color w:val="000000" w:themeColor="text1"/>
          <w:sz w:val="20"/>
          <w:szCs w:val="20"/>
        </w:rPr>
        <w:t>.</w:t>
      </w:r>
    </w:p>
    <w:p w14:paraId="7F88EA2D" w14:textId="1F6BD042" w:rsidR="00DD5AE3" w:rsidRPr="00366253" w:rsidRDefault="00DD5AE3" w:rsidP="00DD5AE3">
      <w:pPr>
        <w:jc w:val="both"/>
        <w:rPr>
          <w:rFonts w:ascii="Tahoma" w:hAnsi="Tahoma" w:cs="Tahoma"/>
          <w:sz w:val="20"/>
          <w:szCs w:val="20"/>
        </w:rPr>
      </w:pPr>
      <w:r w:rsidRPr="00366253">
        <w:rPr>
          <w:rFonts w:ascii="Tahoma" w:hAnsi="Tahoma" w:cs="Tahoma"/>
          <w:color w:val="000000" w:themeColor="text1"/>
          <w:sz w:val="20"/>
          <w:szCs w:val="20"/>
        </w:rPr>
        <w:t xml:space="preserve">Tenderers </w:t>
      </w:r>
      <w:r w:rsidRPr="00366253">
        <w:rPr>
          <w:rFonts w:ascii="Tahoma" w:hAnsi="Tahoma" w:cs="Tahoma"/>
          <w:b/>
          <w:color w:val="000000" w:themeColor="text1"/>
          <w:sz w:val="20"/>
          <w:szCs w:val="20"/>
          <w:u w:val="single"/>
        </w:rPr>
        <w:t>subject to VAT</w:t>
      </w:r>
      <w:r w:rsidRPr="00366253">
        <w:rPr>
          <w:rFonts w:ascii="Tahoma" w:hAnsi="Tahoma" w:cs="Tahoma"/>
          <w:color w:val="000000" w:themeColor="text1"/>
          <w:sz w:val="20"/>
          <w:szCs w:val="20"/>
        </w:rPr>
        <w:t xml:space="preserve"> shall also send, for each lot, </w:t>
      </w:r>
      <w:r w:rsidRPr="00366253">
        <w:rPr>
          <w:rFonts w:ascii="Tahoma" w:hAnsi="Tahoma" w:cs="Tahoma"/>
          <w:b/>
          <w:color w:val="000000" w:themeColor="text1"/>
          <w:sz w:val="20"/>
          <w:szCs w:val="20"/>
        </w:rPr>
        <w:t>a quote (Pro Forma invoice)</w:t>
      </w:r>
      <w:r w:rsidRPr="00366253">
        <w:rPr>
          <w:rFonts w:ascii="Tahoma" w:hAnsi="Tahoma" w:cs="Tahoma"/>
          <w:color w:val="000000" w:themeColor="text1"/>
          <w:sz w:val="20"/>
          <w:szCs w:val="20"/>
        </w:rPr>
        <w:t xml:space="preserve"> on their letterhead</w:t>
      </w:r>
      <w:r w:rsidRPr="00366253">
        <w:rPr>
          <w:rFonts w:ascii="Tahoma" w:hAnsi="Tahoma" w:cs="Tahoma"/>
          <w:sz w:val="20"/>
          <w:szCs w:val="20"/>
        </w:rPr>
        <w:t xml:space="preserve"> including:</w:t>
      </w:r>
    </w:p>
    <w:p w14:paraId="428CBB88"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Service Provider’s name and address;</w:t>
      </w:r>
    </w:p>
    <w:p w14:paraId="2C031B90"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its VAT number;</w:t>
      </w:r>
    </w:p>
    <w:p w14:paraId="0E451DE9"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full list of services;</w:t>
      </w:r>
    </w:p>
    <w:p w14:paraId="0C9928C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fee per type of deliverables (in the currency indicated on the Act of Engagement, tax exclusive);</w:t>
      </w:r>
    </w:p>
    <w:p w14:paraId="6ABDDF1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per type of deliverables (in the currency indicated on the Act of Engagement, tax exclusive);</w:t>
      </w:r>
    </w:p>
    <w:p w14:paraId="112440D0" w14:textId="3029CB50"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(in the currency indicated on the Act of Engagement), tax exclusive, the applicable VAT rate, the amount of VAT and the amount VAT inclusive.</w:t>
      </w:r>
    </w:p>
    <w:p w14:paraId="36D71BAB" w14:textId="77777777" w:rsidR="00DD5AE3" w:rsidRPr="00366253" w:rsidRDefault="00DD5AE3" w:rsidP="00DD5AE3">
      <w:pPr>
        <w:spacing w:after="60"/>
        <w:jc w:val="both"/>
        <w:rPr>
          <w:rFonts w:ascii="Tahoma" w:hAnsi="Tahoma" w:cs="Tahoma"/>
          <w:color w:val="000000" w:themeColor="text1"/>
          <w:sz w:val="20"/>
          <w:szCs w:val="20"/>
        </w:rPr>
      </w:pPr>
    </w:p>
    <w:p w14:paraId="3D6553D5" w14:textId="2E405EC7" w:rsidR="00D22682" w:rsidRPr="00366253" w:rsidRDefault="00BD09D0"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 xml:space="preserve">ASSESSMENT </w:t>
      </w:r>
    </w:p>
    <w:p w14:paraId="10069B91" w14:textId="45348F46" w:rsidR="00697D7A" w:rsidRPr="00366253" w:rsidRDefault="00C51681" w:rsidP="00C51681">
      <w:pPr>
        <w:tabs>
          <w:tab w:val="left" w:pos="1741"/>
        </w:tabs>
        <w:rPr>
          <w:rFonts w:ascii="Tahoma" w:hAnsi="Tahoma" w:cs="Tahoma"/>
          <w:sz w:val="20"/>
          <w:szCs w:val="20"/>
        </w:rPr>
      </w:pPr>
      <w:r w:rsidRPr="00366253">
        <w:rPr>
          <w:rFonts w:ascii="Tahoma" w:hAnsi="Tahoma" w:cs="Tahoma"/>
          <w:i/>
          <w:sz w:val="20"/>
          <w:szCs w:val="20"/>
        </w:rPr>
        <w:t>Exclusion criteria and absence of conflict of interests</w:t>
      </w:r>
    </w:p>
    <w:p w14:paraId="3D6553D6" w14:textId="6E11BA2B" w:rsidR="00D22682" w:rsidRPr="00366253" w:rsidRDefault="00184022" w:rsidP="00D22682">
      <w:pPr>
        <w:rPr>
          <w:rFonts w:ascii="Tahoma" w:hAnsi="Tahoma" w:cs="Tahoma"/>
          <w:sz w:val="20"/>
          <w:szCs w:val="20"/>
        </w:rPr>
      </w:pPr>
      <w:r w:rsidRPr="00366253">
        <w:rPr>
          <w:rFonts w:ascii="Tahoma" w:hAnsi="Tahoma" w:cs="Tahoma"/>
          <w:sz w:val="20"/>
          <w:szCs w:val="20"/>
        </w:rPr>
        <w:t>(by signing the Act of Engagement, you declare on your honour not being in any of the below situations)</w:t>
      </w:r>
      <w:r w:rsidR="00F4696E" w:rsidRPr="00366253">
        <w:rPr>
          <w:rFonts w:ascii="Tahoma" w:hAnsi="Tahoma" w:cs="Tahoma"/>
          <w:b/>
          <w:sz w:val="20"/>
          <w:szCs w:val="20"/>
          <w:vertAlign w:val="superscript"/>
        </w:rPr>
        <w:footnoteReference w:id="2"/>
      </w:r>
    </w:p>
    <w:p w14:paraId="3D6553D7"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shall be excluded from participating in the tender procedure if they:</w:t>
      </w:r>
    </w:p>
    <w:p w14:paraId="3D6553D8" w14:textId="52FE448E"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05765E">
        <w:rPr>
          <w:rFonts w:ascii="Tahoma" w:hAnsi="Tahoma" w:cs="Tahoma"/>
          <w:sz w:val="20"/>
          <w:szCs w:val="20"/>
        </w:rPr>
        <w:t xml:space="preserve">, </w:t>
      </w:r>
      <w:r w:rsidR="0005765E" w:rsidRPr="00004C3D">
        <w:rPr>
          <w:rFonts w:ascii="Tahoma" w:hAnsi="Tahoma" w:cs="Tahoma"/>
          <w:sz w:val="20"/>
          <w:szCs w:val="20"/>
        </w:rPr>
        <w:t>terrorist financing, terrorist offences or offences linked to terrorist activities, child labour or trafficking in human beings</w:t>
      </w:r>
      <w:bookmarkEnd w:id="0"/>
      <w:r w:rsidRPr="00366253">
        <w:rPr>
          <w:rFonts w:ascii="Tahoma" w:hAnsi="Tahoma" w:cs="Tahoma"/>
          <w:sz w:val="20"/>
          <w:szCs w:val="20"/>
        </w:rPr>
        <w:t>;</w:t>
      </w:r>
    </w:p>
    <w:p w14:paraId="3D6553D9"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366253">
        <w:rPr>
          <w:rFonts w:ascii="Tahoma" w:hAnsi="Tahoma" w:cs="Tahoma"/>
          <w:sz w:val="20"/>
          <w:szCs w:val="20"/>
        </w:rPr>
        <w:t>ce;</w:t>
      </w:r>
    </w:p>
    <w:p w14:paraId="7AD041C2" w14:textId="06B4A6AA" w:rsidR="00E93E10" w:rsidRPr="00E93E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22779A1A" w14:textId="1F963801" w:rsidR="00E93E10" w:rsidRPr="00E93E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have been involved in mismanagement of the Council of Europe funds or public funds;</w:t>
      </w:r>
    </w:p>
    <w:p w14:paraId="36EA6BF6" w14:textId="2C1EB1DA" w:rsidR="00E93E10" w:rsidRPr="00692710" w:rsidRDefault="00E93E10" w:rsidP="00E93E10">
      <w:pPr>
        <w:numPr>
          <w:ilvl w:val="0"/>
          <w:numId w:val="2"/>
        </w:numPr>
        <w:tabs>
          <w:tab w:val="left" w:pos="426"/>
          <w:tab w:val="left" w:pos="709"/>
          <w:tab w:val="left" w:pos="851"/>
        </w:tabs>
        <w:jc w:val="both"/>
        <w:rPr>
          <w:rFonts w:ascii="Tahoma" w:hAnsi="Tahoma" w:cs="Tahoma"/>
          <w:color w:val="000000"/>
          <w:sz w:val="20"/>
          <w:szCs w:val="18"/>
        </w:rPr>
      </w:pPr>
      <w:r w:rsidRPr="00E93E10">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sz w:val="20"/>
          <w:szCs w:val="18"/>
          <w:lang w:val="en-US"/>
        </w:rPr>
        <w:id w:val="-69668709"/>
        <w:lock w:val="sdtContentLocked"/>
        <w:placeholder>
          <w:docPart w:val="DefaultPlaceholder_-1854013440"/>
        </w:placeholder>
      </w:sdtPr>
      <w:sdtEndPr/>
      <w:sdtContent>
        <w:p w14:paraId="6893B4C3" w14:textId="3E8AF754" w:rsidR="009B5004" w:rsidRPr="00884396" w:rsidRDefault="00692710" w:rsidP="00C272F3">
          <w:pPr>
            <w:numPr>
              <w:ilvl w:val="0"/>
              <w:numId w:val="2"/>
            </w:numPr>
            <w:tabs>
              <w:tab w:val="left" w:pos="426"/>
              <w:tab w:val="left" w:pos="709"/>
              <w:tab w:val="left" w:pos="851"/>
            </w:tabs>
            <w:jc w:val="both"/>
            <w:rPr>
              <w:rFonts w:ascii="Tahoma" w:hAnsi="Tahoma" w:cs="Tahoma"/>
              <w:color w:val="000000"/>
              <w:sz w:val="20"/>
              <w:szCs w:val="18"/>
            </w:rPr>
          </w:pPr>
          <w:r w:rsidRPr="00884396">
            <w:rPr>
              <w:rFonts w:ascii="Tahoma" w:hAnsi="Tahoma" w:cs="Tahoma"/>
              <w:sz w:val="20"/>
              <w:szCs w:val="18"/>
              <w:lang w:val="en-US"/>
            </w:rPr>
            <w:t>are o</w:t>
          </w:r>
          <w:r w:rsidR="00A87F73" w:rsidRPr="00884396">
            <w:rPr>
              <w:rFonts w:ascii="Tahoma" w:hAnsi="Tahoma" w:cs="Tahoma"/>
              <w:sz w:val="20"/>
              <w:szCs w:val="18"/>
              <w:lang w:val="en-US"/>
            </w:rPr>
            <w:t>r</w:t>
          </w:r>
          <w:r w:rsidRPr="00884396">
            <w:rPr>
              <w:rFonts w:ascii="Tahoma" w:hAnsi="Tahoma" w:cs="Tahoma"/>
              <w:sz w:val="20"/>
              <w:szCs w:val="18"/>
              <w:lang w:val="en-US"/>
            </w:rPr>
            <w:t xml:space="preserve"> if their owner(s) or executive officer(s), in the case of </w:t>
          </w:r>
          <w:r w:rsidR="00C365CF" w:rsidRPr="00884396">
            <w:rPr>
              <w:rFonts w:ascii="Tahoma" w:hAnsi="Tahoma" w:cs="Tahoma"/>
              <w:sz w:val="20"/>
              <w:szCs w:val="18"/>
              <w:lang w:val="en-US"/>
            </w:rPr>
            <w:t>legal</w:t>
          </w:r>
          <w:r w:rsidRPr="00884396">
            <w:rPr>
              <w:rFonts w:ascii="Tahoma" w:hAnsi="Tahoma" w:cs="Tahoma"/>
              <w:sz w:val="20"/>
              <w:szCs w:val="18"/>
              <w:lang w:val="en-US"/>
            </w:rPr>
            <w:t xml:space="preserve"> persons, are included in the list</w:t>
          </w:r>
          <w:r w:rsidR="007C6C67" w:rsidRPr="00884396">
            <w:rPr>
              <w:rFonts w:ascii="Tahoma" w:hAnsi="Tahoma" w:cs="Tahoma"/>
              <w:sz w:val="20"/>
              <w:szCs w:val="18"/>
              <w:lang w:val="en-US"/>
            </w:rPr>
            <w:t>s</w:t>
          </w:r>
          <w:r w:rsidRPr="00884396">
            <w:rPr>
              <w:rFonts w:ascii="Tahoma" w:hAnsi="Tahoma" w:cs="Tahoma"/>
              <w:sz w:val="20"/>
              <w:szCs w:val="18"/>
              <w:lang w:val="en-US"/>
            </w:rPr>
            <w:t xml:space="preserve"> of persons </w:t>
          </w:r>
          <w:r w:rsidR="007C6C67" w:rsidRPr="00884396">
            <w:rPr>
              <w:rFonts w:ascii="Tahoma" w:hAnsi="Tahoma" w:cs="Tahoma"/>
              <w:sz w:val="20"/>
              <w:szCs w:val="18"/>
              <w:lang w:val="en-US"/>
            </w:rPr>
            <w:t xml:space="preserve">or entities </w:t>
          </w:r>
          <w:r w:rsidRPr="00884396">
            <w:rPr>
              <w:rFonts w:ascii="Tahoma" w:hAnsi="Tahoma" w:cs="Tahoma"/>
              <w:sz w:val="20"/>
              <w:szCs w:val="18"/>
              <w:lang w:val="en-US"/>
            </w:rPr>
            <w:t xml:space="preserve">subject to restrictive measures applied by the European Union (available at </w:t>
          </w:r>
          <w:hyperlink r:id="rId14" w:history="1">
            <w:r w:rsidRPr="00884396">
              <w:rPr>
                <w:rStyle w:val="Hyperlink"/>
                <w:rFonts w:ascii="Tahoma" w:hAnsi="Tahoma" w:cs="Tahoma"/>
                <w:sz w:val="20"/>
                <w:szCs w:val="18"/>
                <w:lang w:val="en-US"/>
              </w:rPr>
              <w:t>www.sanctionsmap.eu</w:t>
            </w:r>
          </w:hyperlink>
          <w:r w:rsidRPr="00884396">
            <w:rPr>
              <w:rFonts w:ascii="Tahoma" w:hAnsi="Tahoma" w:cs="Tahoma"/>
              <w:sz w:val="20"/>
              <w:szCs w:val="18"/>
              <w:lang w:val="en-US"/>
            </w:rPr>
            <w:t>)</w:t>
          </w:r>
          <w:r w:rsidR="009B5004" w:rsidRPr="00884396">
            <w:rPr>
              <w:rFonts w:ascii="Tahoma" w:hAnsi="Tahoma" w:cs="Tahoma"/>
              <w:sz w:val="20"/>
              <w:szCs w:val="18"/>
              <w:lang w:val="en-US"/>
            </w:rPr>
            <w:t>.</w:t>
          </w:r>
        </w:p>
      </w:sdtContent>
    </w:sdt>
    <w:p w14:paraId="3D6553DC" w14:textId="77777777" w:rsidR="00D22682" w:rsidRPr="00366253" w:rsidRDefault="00D22682" w:rsidP="00D22682">
      <w:pPr>
        <w:rPr>
          <w:rFonts w:ascii="Tahoma" w:hAnsi="Tahoma" w:cs="Tahoma"/>
          <w:b/>
          <w:sz w:val="20"/>
          <w:szCs w:val="20"/>
        </w:rPr>
      </w:pPr>
    </w:p>
    <w:p w14:paraId="3D6553DD" w14:textId="66EBCB22" w:rsidR="00D22682" w:rsidRPr="00366253" w:rsidRDefault="00D22682" w:rsidP="00D22682">
      <w:pPr>
        <w:rPr>
          <w:rFonts w:ascii="Tahoma" w:hAnsi="Tahoma" w:cs="Tahoma"/>
          <w:i/>
          <w:sz w:val="20"/>
          <w:szCs w:val="20"/>
        </w:rPr>
      </w:pPr>
      <w:r w:rsidRPr="00366253">
        <w:rPr>
          <w:rFonts w:ascii="Tahoma" w:hAnsi="Tahoma" w:cs="Tahoma"/>
          <w:i/>
          <w:sz w:val="20"/>
          <w:szCs w:val="20"/>
        </w:rPr>
        <w:t>Eligibility criteria</w:t>
      </w:r>
      <w:r w:rsidR="00964E1C" w:rsidRPr="00366253">
        <w:rPr>
          <w:rFonts w:ascii="Tahoma" w:hAnsi="Tahoma" w:cs="Tahoma"/>
          <w:i/>
          <w:sz w:val="20"/>
          <w:szCs w:val="20"/>
        </w:rPr>
        <w:t xml:space="preserve"> </w:t>
      </w:r>
      <w:r w:rsidR="00964E1C" w:rsidRPr="006721F5">
        <w:rPr>
          <w:rFonts w:ascii="Tahoma" w:hAnsi="Tahoma" w:cs="Tahoma"/>
          <w:i/>
          <w:sz w:val="20"/>
          <w:szCs w:val="20"/>
        </w:rPr>
        <w:t>(Applicable for all lots)</w:t>
      </w:r>
    </w:p>
    <w:p w14:paraId="21692771" w14:textId="2E268A15" w:rsidR="006721F5" w:rsidRPr="006721F5" w:rsidRDefault="006721F5" w:rsidP="006721F5">
      <w:pPr>
        <w:numPr>
          <w:ilvl w:val="0"/>
          <w:numId w:val="3"/>
        </w:numPr>
        <w:rPr>
          <w:rFonts w:ascii="Tahoma" w:hAnsi="Tahoma" w:cs="Tahoma"/>
          <w:sz w:val="20"/>
          <w:szCs w:val="20"/>
        </w:rPr>
      </w:pPr>
      <w:r w:rsidRPr="006721F5">
        <w:rPr>
          <w:rFonts w:ascii="Tahoma" w:hAnsi="Tahoma" w:cs="Tahoma"/>
          <w:sz w:val="20"/>
          <w:szCs w:val="20"/>
        </w:rPr>
        <w:t>University degree in in law, political sciences, social sciences, or related fields</w:t>
      </w:r>
      <w:r w:rsidR="00315644">
        <w:rPr>
          <w:rFonts w:ascii="Tahoma" w:hAnsi="Tahoma" w:cs="Tahoma"/>
          <w:sz w:val="20"/>
          <w:szCs w:val="20"/>
        </w:rPr>
        <w:t xml:space="preserve"> </w:t>
      </w:r>
      <w:r w:rsidR="00315644" w:rsidRPr="00F90DB3">
        <w:rPr>
          <w:rFonts w:ascii="Tahoma" w:hAnsi="Tahoma" w:cs="Tahoma"/>
          <w:sz w:val="20"/>
          <w:szCs w:val="20"/>
        </w:rPr>
        <w:t xml:space="preserve">(for legal persons: </w:t>
      </w:r>
      <w:r w:rsidR="00315644" w:rsidRPr="00F90DB3">
        <w:rPr>
          <w:rFonts w:ascii="Tahoma" w:hAnsi="Tahoma" w:cs="Tahoma"/>
          <w:color w:val="000000"/>
          <w:sz w:val="20"/>
          <w:szCs w:val="20"/>
        </w:rPr>
        <w:t>of the persons allocated to the execution of the contract)</w:t>
      </w:r>
      <w:r w:rsidRPr="006721F5">
        <w:rPr>
          <w:rFonts w:ascii="Tahoma" w:hAnsi="Tahoma" w:cs="Tahoma"/>
          <w:sz w:val="20"/>
          <w:szCs w:val="20"/>
        </w:rPr>
        <w:t>;</w:t>
      </w:r>
    </w:p>
    <w:p w14:paraId="5A1AD2D8" w14:textId="2DB3E08D" w:rsidR="006721F5" w:rsidRPr="00F03A5A" w:rsidRDefault="006721F5" w:rsidP="006721F5">
      <w:pPr>
        <w:numPr>
          <w:ilvl w:val="0"/>
          <w:numId w:val="3"/>
        </w:numPr>
        <w:rPr>
          <w:rFonts w:ascii="Tahoma" w:hAnsi="Tahoma" w:cs="Tahoma"/>
          <w:sz w:val="20"/>
          <w:szCs w:val="20"/>
        </w:rPr>
      </w:pPr>
      <w:r w:rsidRPr="006721F5">
        <w:rPr>
          <w:rFonts w:ascii="Tahoma" w:hAnsi="Tahoma" w:cs="Tahoma"/>
          <w:sz w:val="20"/>
          <w:szCs w:val="20"/>
        </w:rPr>
        <w:t xml:space="preserve">At least 7 </w:t>
      </w:r>
      <w:r w:rsidRPr="00F03A5A">
        <w:rPr>
          <w:rFonts w:ascii="Tahoma" w:hAnsi="Tahoma" w:cs="Tahoma"/>
          <w:sz w:val="20"/>
          <w:szCs w:val="20"/>
        </w:rPr>
        <w:t>years of professional experience in areas related to anti-corruption at national and/or international level</w:t>
      </w:r>
      <w:r w:rsidR="00F03A5A" w:rsidRPr="00F03A5A">
        <w:rPr>
          <w:rFonts w:ascii="Tahoma" w:hAnsi="Tahoma" w:cs="Tahoma"/>
          <w:sz w:val="20"/>
          <w:szCs w:val="20"/>
        </w:rPr>
        <w:t xml:space="preserve"> of which at least 2 years in fields relevant to illicit enrichment</w:t>
      </w:r>
      <w:r w:rsidR="00F03A5A">
        <w:rPr>
          <w:rFonts w:ascii="Tahoma" w:hAnsi="Tahoma" w:cs="Tahoma"/>
          <w:sz w:val="20"/>
          <w:szCs w:val="20"/>
        </w:rPr>
        <w:t>;</w:t>
      </w:r>
    </w:p>
    <w:p w14:paraId="548F1617" w14:textId="48983894" w:rsidR="0079287F" w:rsidRDefault="0079287F" w:rsidP="006721F5">
      <w:pPr>
        <w:numPr>
          <w:ilvl w:val="0"/>
          <w:numId w:val="3"/>
        </w:numPr>
        <w:rPr>
          <w:rFonts w:ascii="Tahoma" w:hAnsi="Tahoma" w:cs="Tahoma"/>
          <w:sz w:val="20"/>
          <w:szCs w:val="20"/>
        </w:rPr>
      </w:pPr>
      <w:r>
        <w:rPr>
          <w:rFonts w:ascii="Tahoma" w:hAnsi="Tahoma" w:cs="Tahoma"/>
          <w:sz w:val="20"/>
          <w:szCs w:val="20"/>
        </w:rPr>
        <w:t>Fluency in</w:t>
      </w:r>
      <w:r w:rsidRPr="006721F5">
        <w:rPr>
          <w:rFonts w:ascii="Tahoma" w:hAnsi="Tahoma" w:cs="Tahoma"/>
          <w:sz w:val="20"/>
          <w:szCs w:val="20"/>
        </w:rPr>
        <w:t xml:space="preserve"> </w:t>
      </w:r>
      <w:r>
        <w:rPr>
          <w:rFonts w:ascii="Tahoma" w:hAnsi="Tahoma" w:cs="Tahoma"/>
          <w:sz w:val="20"/>
          <w:szCs w:val="20"/>
        </w:rPr>
        <w:t>French</w:t>
      </w:r>
      <w:r w:rsidRPr="006721F5">
        <w:rPr>
          <w:rFonts w:ascii="Tahoma" w:hAnsi="Tahoma" w:cs="Tahoma"/>
          <w:sz w:val="20"/>
          <w:szCs w:val="20"/>
        </w:rPr>
        <w:t xml:space="preserve"> </w:t>
      </w:r>
      <w:r>
        <w:rPr>
          <w:rFonts w:ascii="Tahoma" w:hAnsi="Tahoma" w:cs="Tahoma"/>
          <w:sz w:val="20"/>
          <w:szCs w:val="20"/>
        </w:rPr>
        <w:t>(written and verbal)</w:t>
      </w:r>
      <w:r w:rsidR="00F17C77">
        <w:rPr>
          <w:rFonts w:ascii="Tahoma" w:hAnsi="Tahoma" w:cs="Tahoma"/>
          <w:sz w:val="20"/>
          <w:szCs w:val="20"/>
        </w:rPr>
        <w:t xml:space="preserve"> for Lot 1;</w:t>
      </w:r>
    </w:p>
    <w:p w14:paraId="2079FADC" w14:textId="104F47BA" w:rsidR="00C916A3" w:rsidRPr="00F03A5A" w:rsidRDefault="006721F5" w:rsidP="006721F5">
      <w:pPr>
        <w:numPr>
          <w:ilvl w:val="0"/>
          <w:numId w:val="3"/>
        </w:numPr>
        <w:rPr>
          <w:rFonts w:ascii="Tahoma" w:hAnsi="Tahoma" w:cs="Tahoma"/>
          <w:sz w:val="20"/>
          <w:szCs w:val="20"/>
        </w:rPr>
      </w:pPr>
      <w:r w:rsidRPr="00F03A5A">
        <w:rPr>
          <w:rFonts w:ascii="Tahoma" w:hAnsi="Tahoma" w:cs="Tahoma"/>
          <w:sz w:val="20"/>
          <w:szCs w:val="20"/>
        </w:rPr>
        <w:t>A financial offer not exceeding the limit set out in the Act of Engagement.</w:t>
      </w:r>
    </w:p>
    <w:p w14:paraId="1A98E34F" w14:textId="77777777" w:rsidR="00B55D78" w:rsidRDefault="00B55D78">
      <w:pPr>
        <w:rPr>
          <w:rFonts w:ascii="Tahoma" w:hAnsi="Tahoma" w:cs="Tahoma"/>
          <w:i/>
          <w:sz w:val="20"/>
          <w:szCs w:val="20"/>
        </w:rPr>
      </w:pPr>
      <w:r>
        <w:rPr>
          <w:rFonts w:ascii="Tahoma" w:hAnsi="Tahoma" w:cs="Tahoma"/>
          <w:i/>
          <w:sz w:val="20"/>
          <w:szCs w:val="20"/>
        </w:rPr>
        <w:br w:type="page"/>
      </w:r>
    </w:p>
    <w:p w14:paraId="3D6553E0" w14:textId="2758F417" w:rsidR="00D22682" w:rsidRPr="00366253" w:rsidRDefault="00D22682" w:rsidP="00D22682">
      <w:pPr>
        <w:spacing w:before="120"/>
        <w:rPr>
          <w:rFonts w:ascii="Tahoma" w:hAnsi="Tahoma" w:cs="Tahoma"/>
          <w:i/>
          <w:sz w:val="20"/>
          <w:szCs w:val="20"/>
        </w:rPr>
      </w:pPr>
      <w:r w:rsidRPr="00366253">
        <w:rPr>
          <w:rFonts w:ascii="Tahoma" w:hAnsi="Tahoma" w:cs="Tahoma"/>
          <w:i/>
          <w:sz w:val="20"/>
          <w:szCs w:val="20"/>
        </w:rPr>
        <w:lastRenderedPageBreak/>
        <w:t>Award criteria</w:t>
      </w:r>
    </w:p>
    <w:p w14:paraId="55CFC0B7" w14:textId="21D8027C" w:rsidR="00B55D78" w:rsidRPr="00366253" w:rsidRDefault="00964E1C" w:rsidP="00B55D78">
      <w:pPr>
        <w:spacing w:before="120"/>
        <w:rPr>
          <w:rFonts w:ascii="Tahoma" w:hAnsi="Tahoma" w:cs="Tahoma"/>
          <w:b/>
          <w:sz w:val="20"/>
          <w:szCs w:val="20"/>
        </w:rPr>
      </w:pPr>
      <w:r w:rsidRPr="00366253">
        <w:rPr>
          <w:rFonts w:ascii="Tahoma" w:hAnsi="Tahoma" w:cs="Tahoma"/>
          <w:b/>
          <w:sz w:val="20"/>
          <w:szCs w:val="20"/>
        </w:rPr>
        <w:t xml:space="preserve">For </w:t>
      </w:r>
      <w:r w:rsidR="00B55D78">
        <w:rPr>
          <w:rFonts w:ascii="Tahoma" w:hAnsi="Tahoma" w:cs="Tahoma"/>
          <w:b/>
          <w:sz w:val="20"/>
          <w:szCs w:val="20"/>
        </w:rPr>
        <w:t>L</w:t>
      </w:r>
      <w:r w:rsidRPr="00366253">
        <w:rPr>
          <w:rFonts w:ascii="Tahoma" w:hAnsi="Tahoma" w:cs="Tahoma"/>
          <w:b/>
          <w:sz w:val="20"/>
          <w:szCs w:val="20"/>
        </w:rPr>
        <w:t>ot 1</w:t>
      </w:r>
      <w:r w:rsidR="00F03A5A">
        <w:rPr>
          <w:rFonts w:ascii="Tahoma" w:hAnsi="Tahoma" w:cs="Tahoma"/>
          <w:b/>
          <w:sz w:val="20"/>
          <w:szCs w:val="20"/>
        </w:rPr>
        <w:t xml:space="preserve"> </w:t>
      </w:r>
      <w:r w:rsidR="00B55D78">
        <w:rPr>
          <w:rFonts w:ascii="Tahoma" w:hAnsi="Tahoma" w:cs="Tahoma"/>
          <w:b/>
          <w:sz w:val="20"/>
          <w:szCs w:val="20"/>
        </w:rPr>
        <w:br/>
      </w:r>
      <w:r w:rsidR="00B55D78" w:rsidRPr="00B55D78">
        <w:rPr>
          <w:rFonts w:ascii="Tahoma" w:hAnsi="Tahoma" w:cs="Tahoma"/>
          <w:b/>
          <w:sz w:val="20"/>
          <w:szCs w:val="20"/>
        </w:rPr>
        <w:t>Provision of training and development of additional materials on illicit enrichment</w:t>
      </w:r>
      <w:r w:rsidRPr="00366253">
        <w:rPr>
          <w:rFonts w:ascii="Tahoma" w:hAnsi="Tahoma" w:cs="Tahoma"/>
          <w:b/>
          <w:sz w:val="20"/>
          <w:szCs w:val="20"/>
        </w:rPr>
        <w:t>:</w:t>
      </w:r>
    </w:p>
    <w:p w14:paraId="226C1471" w14:textId="77777777" w:rsidR="00B55D78" w:rsidRDefault="00B55D78" w:rsidP="00B55D78">
      <w:pPr>
        <w:ind w:left="720"/>
        <w:rPr>
          <w:rFonts w:ascii="Tahoma" w:hAnsi="Tahoma" w:cs="Tahoma"/>
          <w:color w:val="000000" w:themeColor="text1"/>
          <w:sz w:val="20"/>
          <w:szCs w:val="20"/>
        </w:rPr>
      </w:pPr>
    </w:p>
    <w:p w14:paraId="6A092B72" w14:textId="12BF6CF2" w:rsidR="00964E1C" w:rsidRPr="00366253" w:rsidRDefault="00964E1C" w:rsidP="00C272F3">
      <w:pPr>
        <w:numPr>
          <w:ilvl w:val="0"/>
          <w:numId w:val="4"/>
        </w:numPr>
        <w:rPr>
          <w:rFonts w:ascii="Tahoma" w:hAnsi="Tahoma" w:cs="Tahoma"/>
          <w:color w:val="000000" w:themeColor="text1"/>
          <w:sz w:val="20"/>
          <w:szCs w:val="20"/>
        </w:rPr>
      </w:pPr>
      <w:r w:rsidRPr="00366253">
        <w:rPr>
          <w:rFonts w:ascii="Tahoma" w:hAnsi="Tahoma" w:cs="Tahoma"/>
          <w:color w:val="000000" w:themeColor="text1"/>
          <w:sz w:val="20"/>
          <w:szCs w:val="20"/>
        </w:rPr>
        <w:t>Quality of the offer (</w:t>
      </w:r>
      <w:r w:rsidR="00315644">
        <w:rPr>
          <w:rFonts w:ascii="Tahoma" w:hAnsi="Tahoma" w:cs="Tahoma"/>
          <w:color w:val="000000" w:themeColor="text1"/>
          <w:sz w:val="20"/>
          <w:szCs w:val="20"/>
        </w:rPr>
        <w:t>8</w:t>
      </w:r>
      <w:r w:rsidR="006721F5">
        <w:rPr>
          <w:rFonts w:ascii="Tahoma" w:hAnsi="Tahoma" w:cs="Tahoma"/>
          <w:color w:val="000000" w:themeColor="text1"/>
          <w:sz w:val="20"/>
          <w:szCs w:val="20"/>
        </w:rPr>
        <w:t>0%</w:t>
      </w:r>
      <w:r w:rsidRPr="00366253">
        <w:rPr>
          <w:rFonts w:ascii="Tahoma" w:hAnsi="Tahoma" w:cs="Tahoma"/>
          <w:color w:val="000000" w:themeColor="text1"/>
          <w:sz w:val="20"/>
          <w:szCs w:val="20"/>
        </w:rPr>
        <w:t>), including:</w:t>
      </w:r>
    </w:p>
    <w:p w14:paraId="24AB463B" w14:textId="52BE78EC" w:rsidR="006721F5" w:rsidRDefault="0079287F" w:rsidP="00F17C77">
      <w:pPr>
        <w:numPr>
          <w:ilvl w:val="0"/>
          <w:numId w:val="11"/>
        </w:numPr>
        <w:rPr>
          <w:rFonts w:ascii="Tahoma" w:hAnsi="Tahoma" w:cs="Tahoma"/>
          <w:sz w:val="20"/>
          <w:szCs w:val="20"/>
        </w:rPr>
      </w:pPr>
      <w:r w:rsidRPr="0079287F">
        <w:rPr>
          <w:rFonts w:ascii="Tahoma" w:hAnsi="Tahoma" w:cs="Tahoma"/>
          <w:sz w:val="20"/>
          <w:szCs w:val="20"/>
        </w:rPr>
        <w:t>Professional experience in the field of expertise covered by this tender</w:t>
      </w:r>
      <w:r w:rsidR="006721F5" w:rsidRPr="006721F5">
        <w:rPr>
          <w:rFonts w:ascii="Tahoma" w:hAnsi="Tahoma" w:cs="Tahoma"/>
          <w:sz w:val="20"/>
          <w:szCs w:val="20"/>
        </w:rPr>
        <w:t>;</w:t>
      </w:r>
    </w:p>
    <w:p w14:paraId="02F63D25" w14:textId="0AE9D5B6" w:rsidR="0079287F" w:rsidRPr="0079287F" w:rsidRDefault="00F03A5A" w:rsidP="0079287F">
      <w:pPr>
        <w:numPr>
          <w:ilvl w:val="0"/>
          <w:numId w:val="11"/>
        </w:numPr>
        <w:rPr>
          <w:rFonts w:ascii="Tahoma" w:hAnsi="Tahoma" w:cs="Tahoma"/>
          <w:sz w:val="20"/>
          <w:szCs w:val="20"/>
        </w:rPr>
      </w:pPr>
      <w:r w:rsidRPr="0079287F">
        <w:rPr>
          <w:rFonts w:ascii="Tahoma" w:hAnsi="Tahoma" w:cs="Tahoma"/>
          <w:sz w:val="20"/>
          <w:szCs w:val="20"/>
        </w:rPr>
        <w:t>Similar experience, including preparing training materials and implementing training</w:t>
      </w:r>
      <w:r w:rsidR="0079287F" w:rsidRPr="0079287F">
        <w:rPr>
          <w:rFonts w:ascii="Tahoma" w:hAnsi="Tahoma" w:cs="Tahoma"/>
          <w:sz w:val="20"/>
          <w:szCs w:val="20"/>
        </w:rPr>
        <w:t>;</w:t>
      </w:r>
    </w:p>
    <w:p w14:paraId="00B89942" w14:textId="47B85798" w:rsidR="00F03A5A" w:rsidRPr="006721F5" w:rsidRDefault="0079287F" w:rsidP="00F03A5A">
      <w:pPr>
        <w:numPr>
          <w:ilvl w:val="0"/>
          <w:numId w:val="11"/>
        </w:numPr>
        <w:rPr>
          <w:rFonts w:ascii="Tahoma" w:hAnsi="Tahoma" w:cs="Tahoma"/>
          <w:sz w:val="20"/>
          <w:szCs w:val="20"/>
        </w:rPr>
      </w:pPr>
      <w:r>
        <w:rPr>
          <w:rFonts w:ascii="Tahoma" w:hAnsi="Tahoma" w:cs="Tahoma"/>
          <w:sz w:val="20"/>
          <w:szCs w:val="20"/>
        </w:rPr>
        <w:t>Good knowledge of the Tunisian anti-corruption context and key stakeholders would be an asset.</w:t>
      </w:r>
      <w:r w:rsidR="00F03A5A">
        <w:rPr>
          <w:rFonts w:ascii="Tahoma" w:hAnsi="Tahoma" w:cs="Tahoma"/>
          <w:sz w:val="20"/>
          <w:szCs w:val="20"/>
        </w:rPr>
        <w:t xml:space="preserve"> </w:t>
      </w:r>
    </w:p>
    <w:p w14:paraId="20DAF9AC" w14:textId="77777777" w:rsidR="00964E1C" w:rsidRPr="00366253" w:rsidRDefault="00964E1C" w:rsidP="00964E1C">
      <w:pPr>
        <w:ind w:left="1440"/>
        <w:rPr>
          <w:rFonts w:ascii="Tahoma" w:hAnsi="Tahoma" w:cs="Tahoma"/>
          <w:color w:val="808080"/>
          <w:sz w:val="20"/>
          <w:szCs w:val="20"/>
        </w:rPr>
      </w:pPr>
    </w:p>
    <w:p w14:paraId="0BA90884" w14:textId="06055011" w:rsidR="00964E1C" w:rsidRPr="00366253" w:rsidRDefault="00964E1C" w:rsidP="00C272F3">
      <w:pPr>
        <w:numPr>
          <w:ilvl w:val="0"/>
          <w:numId w:val="5"/>
        </w:numPr>
        <w:rPr>
          <w:rFonts w:ascii="Tahoma" w:hAnsi="Tahoma" w:cs="Tahoma"/>
          <w:color w:val="000000" w:themeColor="text1"/>
          <w:sz w:val="20"/>
          <w:szCs w:val="20"/>
        </w:rPr>
      </w:pPr>
      <w:r w:rsidRPr="00366253">
        <w:rPr>
          <w:rFonts w:ascii="Tahoma" w:hAnsi="Tahoma" w:cs="Tahoma"/>
          <w:color w:val="000000" w:themeColor="text1"/>
          <w:sz w:val="20"/>
          <w:szCs w:val="20"/>
        </w:rPr>
        <w:t>Financial offer (</w:t>
      </w:r>
      <w:r w:rsidR="00315644">
        <w:rPr>
          <w:rFonts w:ascii="Tahoma" w:hAnsi="Tahoma" w:cs="Tahoma"/>
          <w:color w:val="000000" w:themeColor="text1"/>
          <w:sz w:val="20"/>
          <w:szCs w:val="20"/>
        </w:rPr>
        <w:t>2</w:t>
      </w:r>
      <w:r w:rsidR="00F03A5A">
        <w:rPr>
          <w:rFonts w:ascii="Tahoma" w:hAnsi="Tahoma" w:cs="Tahoma"/>
          <w:color w:val="000000" w:themeColor="text1"/>
          <w:sz w:val="20"/>
          <w:szCs w:val="20"/>
        </w:rPr>
        <w:t>0%</w:t>
      </w:r>
      <w:r w:rsidRPr="00366253">
        <w:rPr>
          <w:rFonts w:ascii="Tahoma" w:hAnsi="Tahoma" w:cs="Tahoma"/>
          <w:color w:val="000000" w:themeColor="text1"/>
          <w:sz w:val="20"/>
          <w:szCs w:val="20"/>
        </w:rPr>
        <w:t>).</w:t>
      </w:r>
    </w:p>
    <w:p w14:paraId="044AB46E" w14:textId="1BE17E40" w:rsidR="00964E1C" w:rsidRPr="00366253" w:rsidRDefault="00964E1C" w:rsidP="00B55D78">
      <w:pPr>
        <w:spacing w:before="120"/>
        <w:rPr>
          <w:rFonts w:ascii="Tahoma" w:hAnsi="Tahoma" w:cs="Tahoma"/>
          <w:b/>
          <w:sz w:val="20"/>
          <w:szCs w:val="20"/>
        </w:rPr>
      </w:pPr>
      <w:r w:rsidRPr="00366253">
        <w:rPr>
          <w:rFonts w:ascii="Tahoma" w:hAnsi="Tahoma" w:cs="Tahoma"/>
          <w:b/>
          <w:sz w:val="20"/>
          <w:szCs w:val="20"/>
        </w:rPr>
        <w:t>For Lot 2</w:t>
      </w:r>
      <w:r w:rsidR="00F03A5A">
        <w:rPr>
          <w:rFonts w:ascii="Tahoma" w:hAnsi="Tahoma" w:cs="Tahoma"/>
          <w:b/>
          <w:sz w:val="20"/>
          <w:szCs w:val="20"/>
        </w:rPr>
        <w:t xml:space="preserve"> </w:t>
      </w:r>
      <w:r w:rsidR="00B55D78">
        <w:rPr>
          <w:rFonts w:ascii="Tahoma" w:hAnsi="Tahoma" w:cs="Tahoma"/>
          <w:b/>
          <w:sz w:val="20"/>
          <w:szCs w:val="20"/>
        </w:rPr>
        <w:br/>
      </w:r>
      <w:r w:rsidR="00B55D78" w:rsidRPr="00B55D78">
        <w:rPr>
          <w:rFonts w:ascii="Tahoma" w:hAnsi="Tahoma" w:cs="Tahoma"/>
          <w:b/>
          <w:sz w:val="20"/>
          <w:szCs w:val="20"/>
        </w:rPr>
        <w:t>Identification and presentation of lessons learnt and good practices in the area of illicit enrichment</w:t>
      </w:r>
      <w:r w:rsidRPr="00366253">
        <w:rPr>
          <w:rFonts w:ascii="Tahoma" w:hAnsi="Tahoma" w:cs="Tahoma"/>
          <w:b/>
          <w:sz w:val="20"/>
          <w:szCs w:val="20"/>
        </w:rPr>
        <w:t>:</w:t>
      </w:r>
    </w:p>
    <w:p w14:paraId="393CE8F0" w14:textId="77777777" w:rsidR="00B55D78" w:rsidRDefault="00B55D78" w:rsidP="00B55D78">
      <w:pPr>
        <w:ind w:left="720"/>
        <w:rPr>
          <w:rFonts w:ascii="Tahoma" w:hAnsi="Tahoma" w:cs="Tahoma"/>
          <w:color w:val="000000" w:themeColor="text1"/>
          <w:sz w:val="20"/>
          <w:szCs w:val="20"/>
        </w:rPr>
      </w:pPr>
    </w:p>
    <w:p w14:paraId="1E2CB632" w14:textId="14DD5A98" w:rsidR="00964E1C" w:rsidRPr="00366253" w:rsidRDefault="00964E1C" w:rsidP="00C272F3">
      <w:pPr>
        <w:numPr>
          <w:ilvl w:val="0"/>
          <w:numId w:val="4"/>
        </w:numPr>
        <w:rPr>
          <w:rFonts w:ascii="Tahoma" w:hAnsi="Tahoma" w:cs="Tahoma"/>
          <w:color w:val="000000" w:themeColor="text1"/>
          <w:sz w:val="20"/>
          <w:szCs w:val="20"/>
        </w:rPr>
      </w:pPr>
      <w:r w:rsidRPr="00366253">
        <w:rPr>
          <w:rFonts w:ascii="Tahoma" w:hAnsi="Tahoma" w:cs="Tahoma"/>
          <w:color w:val="000000" w:themeColor="text1"/>
          <w:sz w:val="20"/>
          <w:szCs w:val="20"/>
        </w:rPr>
        <w:t>Quality of the offer (</w:t>
      </w:r>
      <w:r w:rsidR="0079287F">
        <w:rPr>
          <w:rFonts w:ascii="Tahoma" w:hAnsi="Tahoma" w:cs="Tahoma"/>
          <w:color w:val="000000" w:themeColor="text1"/>
          <w:sz w:val="20"/>
          <w:szCs w:val="20"/>
        </w:rPr>
        <w:t>8</w:t>
      </w:r>
      <w:r w:rsidR="00F03A5A">
        <w:rPr>
          <w:rFonts w:ascii="Tahoma" w:hAnsi="Tahoma" w:cs="Tahoma"/>
          <w:color w:val="000000" w:themeColor="text1"/>
          <w:sz w:val="20"/>
          <w:szCs w:val="20"/>
        </w:rPr>
        <w:t>0%</w:t>
      </w:r>
      <w:r w:rsidRPr="00366253">
        <w:rPr>
          <w:rFonts w:ascii="Tahoma" w:hAnsi="Tahoma" w:cs="Tahoma"/>
          <w:color w:val="000000" w:themeColor="text1"/>
          <w:sz w:val="20"/>
          <w:szCs w:val="20"/>
        </w:rPr>
        <w:t>), including:</w:t>
      </w:r>
    </w:p>
    <w:p w14:paraId="345670E9" w14:textId="6142FC16" w:rsidR="00964E1C" w:rsidRPr="00F03A5A" w:rsidRDefault="00F03A5A" w:rsidP="00C272F3">
      <w:pPr>
        <w:numPr>
          <w:ilvl w:val="1"/>
          <w:numId w:val="7"/>
        </w:numPr>
        <w:ind w:left="993" w:hanging="284"/>
        <w:rPr>
          <w:rFonts w:ascii="Tahoma" w:hAnsi="Tahoma" w:cs="Tahoma"/>
          <w:color w:val="808080"/>
          <w:sz w:val="20"/>
          <w:szCs w:val="20"/>
        </w:rPr>
      </w:pPr>
      <w:r w:rsidRPr="00F03A5A">
        <w:rPr>
          <w:rFonts w:ascii="Tahoma" w:hAnsi="Tahoma" w:cs="Tahoma"/>
          <w:color w:val="000000"/>
          <w:sz w:val="20"/>
          <w:szCs w:val="20"/>
        </w:rPr>
        <w:t>Excellent knowledge of the English OR French language, good knowledge of the French language would be an asset;</w:t>
      </w:r>
    </w:p>
    <w:p w14:paraId="04E59D33" w14:textId="5C7B5347" w:rsidR="00084F92" w:rsidRPr="00B15C16" w:rsidRDefault="00B15C16" w:rsidP="00C272F3">
      <w:pPr>
        <w:numPr>
          <w:ilvl w:val="1"/>
          <w:numId w:val="7"/>
        </w:numPr>
        <w:ind w:left="993" w:hanging="284"/>
        <w:rPr>
          <w:rFonts w:ascii="Tahoma" w:hAnsi="Tahoma" w:cs="Tahoma"/>
          <w:color w:val="000000"/>
          <w:sz w:val="20"/>
          <w:szCs w:val="20"/>
        </w:rPr>
      </w:pPr>
      <w:r>
        <w:rPr>
          <w:rFonts w:ascii="Tahoma" w:hAnsi="Tahoma" w:cs="Tahoma"/>
          <w:color w:val="000000"/>
          <w:sz w:val="20"/>
          <w:szCs w:val="20"/>
        </w:rPr>
        <w:t xml:space="preserve">Relevant experience </w:t>
      </w:r>
      <w:r w:rsidR="00B31DF9">
        <w:rPr>
          <w:rFonts w:ascii="Tahoma" w:hAnsi="Tahoma" w:cs="Tahoma"/>
          <w:color w:val="000000"/>
          <w:sz w:val="20"/>
          <w:szCs w:val="20"/>
        </w:rPr>
        <w:t xml:space="preserve">and networks </w:t>
      </w:r>
      <w:r>
        <w:rPr>
          <w:rFonts w:ascii="Tahoma" w:hAnsi="Tahoma" w:cs="Tahoma"/>
          <w:color w:val="000000"/>
          <w:sz w:val="20"/>
          <w:szCs w:val="20"/>
        </w:rPr>
        <w:t xml:space="preserve">from several country contexts AND/OR ability to identify and analyse </w:t>
      </w:r>
      <w:r w:rsidR="00B31DF9">
        <w:rPr>
          <w:rFonts w:ascii="Tahoma" w:hAnsi="Tahoma" w:cs="Tahoma"/>
          <w:color w:val="000000"/>
          <w:sz w:val="20"/>
          <w:szCs w:val="20"/>
        </w:rPr>
        <w:t>lessons learnt and good practices in the area of illicit enrichment;</w:t>
      </w:r>
    </w:p>
    <w:p w14:paraId="73365ED4" w14:textId="68864207" w:rsidR="00964E1C" w:rsidRPr="00084F92" w:rsidRDefault="00084F92" w:rsidP="00084F92">
      <w:pPr>
        <w:numPr>
          <w:ilvl w:val="1"/>
          <w:numId w:val="7"/>
        </w:numPr>
        <w:ind w:left="993" w:hanging="284"/>
        <w:rPr>
          <w:rFonts w:ascii="Tahoma" w:hAnsi="Tahoma" w:cs="Tahoma"/>
          <w:color w:val="808080"/>
          <w:sz w:val="20"/>
          <w:szCs w:val="20"/>
        </w:rPr>
      </w:pPr>
      <w:r w:rsidRPr="00084F92">
        <w:rPr>
          <w:rFonts w:ascii="Tahoma" w:hAnsi="Tahoma" w:cs="Tahoma"/>
          <w:color w:val="000000"/>
          <w:sz w:val="20"/>
          <w:szCs w:val="20"/>
        </w:rPr>
        <w:t>Knowledge of the Tunisian anti-corruption context would be an asset</w:t>
      </w:r>
      <w:r w:rsidR="00964E1C" w:rsidRPr="00084F92">
        <w:rPr>
          <w:rFonts w:ascii="Tahoma" w:hAnsi="Tahoma" w:cs="Tahoma"/>
          <w:color w:val="000000"/>
          <w:sz w:val="20"/>
          <w:szCs w:val="20"/>
        </w:rPr>
        <w:t>.</w:t>
      </w:r>
    </w:p>
    <w:p w14:paraId="07E0D019" w14:textId="77777777" w:rsidR="00964E1C" w:rsidRPr="00366253" w:rsidRDefault="00964E1C" w:rsidP="00964E1C">
      <w:pPr>
        <w:ind w:left="1440"/>
        <w:rPr>
          <w:rFonts w:ascii="Tahoma" w:hAnsi="Tahoma" w:cs="Tahoma"/>
          <w:color w:val="808080"/>
          <w:sz w:val="20"/>
          <w:szCs w:val="20"/>
        </w:rPr>
      </w:pPr>
    </w:p>
    <w:p w14:paraId="569C03E8" w14:textId="0AE93876" w:rsidR="00964E1C" w:rsidRPr="00366253" w:rsidRDefault="00964E1C" w:rsidP="00C272F3">
      <w:pPr>
        <w:numPr>
          <w:ilvl w:val="0"/>
          <w:numId w:val="5"/>
        </w:numPr>
        <w:rPr>
          <w:rFonts w:ascii="Tahoma" w:hAnsi="Tahoma" w:cs="Tahoma"/>
          <w:color w:val="000000" w:themeColor="text1"/>
          <w:sz w:val="20"/>
          <w:szCs w:val="20"/>
        </w:rPr>
      </w:pPr>
      <w:r w:rsidRPr="00366253">
        <w:rPr>
          <w:rFonts w:ascii="Tahoma" w:hAnsi="Tahoma" w:cs="Tahoma"/>
          <w:color w:val="000000" w:themeColor="text1"/>
          <w:sz w:val="20"/>
          <w:szCs w:val="20"/>
        </w:rPr>
        <w:t>Financial offer (</w:t>
      </w:r>
      <w:r w:rsidR="0079287F">
        <w:rPr>
          <w:rFonts w:ascii="Tahoma" w:hAnsi="Tahoma" w:cs="Tahoma"/>
          <w:color w:val="000000" w:themeColor="text1"/>
          <w:sz w:val="20"/>
          <w:szCs w:val="20"/>
        </w:rPr>
        <w:t>2</w:t>
      </w:r>
      <w:r w:rsidR="00F03A5A">
        <w:rPr>
          <w:rFonts w:ascii="Tahoma" w:hAnsi="Tahoma" w:cs="Tahoma"/>
          <w:color w:val="000000" w:themeColor="text1"/>
          <w:sz w:val="20"/>
          <w:szCs w:val="20"/>
        </w:rPr>
        <w:t>0%</w:t>
      </w:r>
      <w:r w:rsidRPr="00366253">
        <w:rPr>
          <w:rFonts w:ascii="Tahoma" w:hAnsi="Tahoma" w:cs="Tahoma"/>
          <w:color w:val="000000" w:themeColor="text1"/>
          <w:sz w:val="20"/>
          <w:szCs w:val="20"/>
        </w:rPr>
        <w:t>).</w:t>
      </w:r>
    </w:p>
    <w:p w14:paraId="3A4EB74B" w14:textId="77777777" w:rsidR="00964E1C" w:rsidRPr="00366253" w:rsidRDefault="00964E1C" w:rsidP="00964E1C">
      <w:pPr>
        <w:rPr>
          <w:rFonts w:ascii="Tahoma" w:hAnsi="Tahoma" w:cs="Tahoma"/>
          <w:sz w:val="20"/>
          <w:szCs w:val="20"/>
        </w:rPr>
      </w:pPr>
    </w:p>
    <w:p w14:paraId="6E4D93E5" w14:textId="3A8B2B26" w:rsidR="00964E1C" w:rsidRPr="00366253" w:rsidRDefault="00964E1C" w:rsidP="00DD5AE3">
      <w:pPr>
        <w:keepLines/>
        <w:autoSpaceDE w:val="0"/>
        <w:autoSpaceDN w:val="0"/>
        <w:adjustRightInd w:val="0"/>
        <w:contextualSpacing/>
        <w:jc w:val="both"/>
        <w:rPr>
          <w:rFonts w:ascii="Tahoma" w:hAnsi="Tahoma" w:cs="Tahoma"/>
          <w:sz w:val="20"/>
          <w:szCs w:val="20"/>
        </w:rPr>
      </w:pPr>
      <w:r w:rsidRPr="0038133F">
        <w:rPr>
          <w:rFonts w:ascii="Tahoma" w:hAnsi="Tahoma" w:cs="Tahoma"/>
          <w:color w:val="000000" w:themeColor="text1"/>
          <w:sz w:val="20"/>
          <w:szCs w:val="20"/>
        </w:rPr>
        <w:t>The Council reserves the right to hold interviews with eligible tenderers.</w:t>
      </w:r>
    </w:p>
    <w:p w14:paraId="3D6553E7" w14:textId="77777777" w:rsidR="00D22682" w:rsidRPr="00366253" w:rsidRDefault="00D22682" w:rsidP="00D22682">
      <w:pPr>
        <w:rPr>
          <w:rFonts w:ascii="Tahoma" w:hAnsi="Tahoma" w:cs="Tahoma"/>
          <w:sz w:val="20"/>
          <w:szCs w:val="20"/>
        </w:rPr>
      </w:pPr>
      <w:r w:rsidRPr="00366253">
        <w:rPr>
          <w:rFonts w:ascii="Tahoma" w:hAnsi="Tahoma" w:cs="Tahoma"/>
          <w:sz w:val="20"/>
          <w:szCs w:val="20"/>
        </w:rPr>
        <w:t>Multiple tendering is not authorised.</w:t>
      </w:r>
    </w:p>
    <w:p w14:paraId="3D6553E8" w14:textId="77777777" w:rsidR="00D22682" w:rsidRPr="00366253" w:rsidRDefault="00D22682" w:rsidP="00D22682">
      <w:pPr>
        <w:rPr>
          <w:rFonts w:ascii="Tahoma" w:hAnsi="Tahoma" w:cs="Tahoma"/>
          <w:sz w:val="20"/>
          <w:szCs w:val="20"/>
        </w:rPr>
      </w:pPr>
    </w:p>
    <w:p w14:paraId="47C060EE" w14:textId="542B319E" w:rsidR="0010260D" w:rsidRDefault="0010260D" w:rsidP="00C272F3">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181B6446" w14:textId="77730554" w:rsidR="0010260D" w:rsidRPr="0010260D" w:rsidRDefault="0010260D" w:rsidP="0010260D">
      <w:pPr>
        <w:spacing w:after="120" w:line="259" w:lineRule="auto"/>
        <w:contextualSpacing/>
        <w:rPr>
          <w:rFonts w:ascii="Tahoma" w:hAnsi="Tahoma" w:cs="Tahoma"/>
          <w:smallCaps/>
          <w:sz w:val="20"/>
          <w:szCs w:val="20"/>
        </w:rPr>
      </w:pPr>
      <w:bookmarkStart w:id="1" w:name="_Hlk12554245"/>
      <w:r w:rsidRPr="0010260D">
        <w:rPr>
          <w:rFonts w:ascii="Tahoma" w:hAnsi="Tahoma" w:cs="Tahoma"/>
          <w:sz w:val="20"/>
          <w:szCs w:val="20"/>
        </w:rPr>
        <w:t>The Council reserves the right to hold negotiations with the bidders in accordance with Article 20 of Rule 1395.</w:t>
      </w:r>
      <w:bookmarkEnd w:id="1"/>
    </w:p>
    <w:p w14:paraId="12A04D1F" w14:textId="77777777" w:rsidR="0010260D" w:rsidRPr="00143E06" w:rsidRDefault="0010260D" w:rsidP="00143E06">
      <w:pPr>
        <w:rPr>
          <w:rFonts w:ascii="Tahoma" w:hAnsi="Tahoma" w:cs="Tahoma"/>
          <w:sz w:val="20"/>
          <w:szCs w:val="20"/>
        </w:rPr>
      </w:pPr>
    </w:p>
    <w:p w14:paraId="3D6553E9" w14:textId="696E4E57" w:rsidR="00D22682" w:rsidRPr="00366253" w:rsidRDefault="00D22682"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DOCUMENTS TO BE PROVIDED</w:t>
      </w:r>
    </w:p>
    <w:p w14:paraId="3D6553EA"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are invited to submit:</w:t>
      </w:r>
    </w:p>
    <w:p w14:paraId="3D6553EB" w14:textId="1A579F3F" w:rsidR="00D22682" w:rsidRPr="00FB7446" w:rsidRDefault="00D22682" w:rsidP="00C272F3">
      <w:pPr>
        <w:numPr>
          <w:ilvl w:val="0"/>
          <w:numId w:val="6"/>
        </w:numPr>
        <w:rPr>
          <w:rFonts w:ascii="Tahoma" w:hAnsi="Tahoma" w:cs="Tahoma"/>
          <w:sz w:val="20"/>
          <w:szCs w:val="20"/>
        </w:rPr>
      </w:pPr>
      <w:r w:rsidRPr="00F17C77">
        <w:rPr>
          <w:rFonts w:ascii="Tahoma" w:hAnsi="Tahoma" w:cs="Tahoma"/>
          <w:b/>
          <w:bCs/>
          <w:sz w:val="20"/>
          <w:szCs w:val="20"/>
        </w:rPr>
        <w:t>A completed and signed copy of the Act of Engagement</w:t>
      </w:r>
      <w:r w:rsidR="00F4696E" w:rsidRPr="00FB7446">
        <w:rPr>
          <w:rStyle w:val="FootnoteReference"/>
          <w:rFonts w:ascii="Tahoma" w:hAnsi="Tahoma" w:cs="Tahoma"/>
          <w:sz w:val="20"/>
          <w:szCs w:val="20"/>
        </w:rPr>
        <w:footnoteReference w:id="3"/>
      </w:r>
      <w:r w:rsidRPr="00FB7446">
        <w:rPr>
          <w:rFonts w:ascii="Tahoma" w:hAnsi="Tahoma" w:cs="Tahoma"/>
          <w:sz w:val="20"/>
          <w:szCs w:val="20"/>
        </w:rPr>
        <w:t xml:space="preserve"> (See attached)</w:t>
      </w:r>
    </w:p>
    <w:p w14:paraId="3D6553F2" w14:textId="6673306F" w:rsidR="00D22682" w:rsidRDefault="00F23817" w:rsidP="00620298">
      <w:pPr>
        <w:numPr>
          <w:ilvl w:val="0"/>
          <w:numId w:val="6"/>
        </w:numPr>
        <w:jc w:val="both"/>
        <w:rPr>
          <w:rFonts w:ascii="Tahoma" w:hAnsi="Tahoma" w:cs="Tahoma"/>
          <w:sz w:val="20"/>
          <w:szCs w:val="20"/>
        </w:rPr>
      </w:pPr>
      <w:r w:rsidRPr="00FB7446">
        <w:rPr>
          <w:rFonts w:ascii="Tahoma" w:hAnsi="Tahoma" w:cs="Tahoma"/>
          <w:sz w:val="20"/>
          <w:szCs w:val="20"/>
        </w:rPr>
        <w:t>Fo</w:t>
      </w:r>
      <w:r w:rsidR="00964E1C" w:rsidRPr="00FB7446">
        <w:rPr>
          <w:rFonts w:ascii="Tahoma" w:hAnsi="Tahoma" w:cs="Tahoma"/>
          <w:sz w:val="20"/>
          <w:szCs w:val="20"/>
        </w:rPr>
        <w:t xml:space="preserve">r tenderers subject to VAT </w:t>
      </w:r>
      <w:r w:rsidR="00964E1C" w:rsidRPr="00FB7446">
        <w:rPr>
          <w:rFonts w:ascii="Tahoma" w:hAnsi="Tahoma" w:cs="Tahoma"/>
          <w:sz w:val="20"/>
          <w:szCs w:val="20"/>
          <w:u w:val="single"/>
        </w:rPr>
        <w:t>only</w:t>
      </w:r>
      <w:r w:rsidR="00DD5AE3" w:rsidRPr="00FB7446">
        <w:rPr>
          <w:rFonts w:ascii="Tahoma" w:hAnsi="Tahoma" w:cs="Tahoma"/>
          <w:sz w:val="20"/>
          <w:szCs w:val="20"/>
        </w:rPr>
        <w:t>:</w:t>
      </w:r>
      <w:r w:rsidR="00964E1C" w:rsidRPr="00FB7446">
        <w:rPr>
          <w:rFonts w:ascii="Tahoma" w:hAnsi="Tahoma" w:cs="Tahoma"/>
          <w:sz w:val="20"/>
          <w:szCs w:val="20"/>
        </w:rPr>
        <w:t xml:space="preserve"> </w:t>
      </w:r>
      <w:r w:rsidR="00964E1C" w:rsidRPr="00F17C77">
        <w:rPr>
          <w:rFonts w:ascii="Tahoma" w:hAnsi="Tahoma" w:cs="Tahoma"/>
          <w:b/>
          <w:bCs/>
          <w:sz w:val="20"/>
          <w:szCs w:val="20"/>
        </w:rPr>
        <w:t>a</w:t>
      </w:r>
      <w:r w:rsidR="00235AEA" w:rsidRPr="00F17C77">
        <w:rPr>
          <w:rFonts w:ascii="Tahoma" w:hAnsi="Tahoma" w:cs="Tahoma"/>
          <w:b/>
          <w:bCs/>
          <w:sz w:val="20"/>
          <w:szCs w:val="20"/>
        </w:rPr>
        <w:t xml:space="preserve"> quote, describing the</w:t>
      </w:r>
      <w:r w:rsidR="00DD5AE3" w:rsidRPr="00F17C77">
        <w:rPr>
          <w:rFonts w:ascii="Tahoma" w:hAnsi="Tahoma" w:cs="Tahoma"/>
          <w:b/>
          <w:bCs/>
          <w:sz w:val="20"/>
          <w:szCs w:val="20"/>
        </w:rPr>
        <w:t xml:space="preserve"> financial offer</w:t>
      </w:r>
      <w:r w:rsidR="00DD5AE3" w:rsidRPr="00FB7446">
        <w:rPr>
          <w:rFonts w:ascii="Tahoma" w:hAnsi="Tahoma" w:cs="Tahoma"/>
          <w:sz w:val="20"/>
          <w:szCs w:val="20"/>
        </w:rPr>
        <w:t>, in line with the requirements of Section C of the Tender File (see above)</w:t>
      </w:r>
      <w:r w:rsidR="0079287F">
        <w:rPr>
          <w:rFonts w:ascii="Tahoma" w:hAnsi="Tahoma" w:cs="Tahoma"/>
          <w:sz w:val="20"/>
          <w:szCs w:val="20"/>
        </w:rPr>
        <w:t>;</w:t>
      </w:r>
    </w:p>
    <w:sdt>
      <w:sdtPr>
        <w:rPr>
          <w:rFonts w:ascii="Tahoma" w:hAnsi="Tahoma" w:cs="Tahoma"/>
          <w:sz w:val="20"/>
          <w:szCs w:val="20"/>
        </w:rPr>
        <w:id w:val="-1824807273"/>
        <w:lock w:val="sdtContentLocked"/>
        <w:placeholder>
          <w:docPart w:val="DefaultPlaceholder_-1854013440"/>
        </w:placeholder>
      </w:sdtPr>
      <w:sdtEndPr/>
      <w:sdtContent>
        <w:p w14:paraId="3840BEEB" w14:textId="188A1F67" w:rsidR="00692710" w:rsidRPr="00FB7446" w:rsidRDefault="00692710" w:rsidP="00C272F3">
          <w:pPr>
            <w:numPr>
              <w:ilvl w:val="0"/>
              <w:numId w:val="6"/>
            </w:numPr>
            <w:rPr>
              <w:rFonts w:ascii="Tahoma" w:hAnsi="Tahoma" w:cs="Tahoma"/>
              <w:sz w:val="20"/>
              <w:szCs w:val="20"/>
            </w:rPr>
          </w:pPr>
          <w:r w:rsidRPr="00FB7446">
            <w:rPr>
              <w:rFonts w:ascii="Tahoma" w:hAnsi="Tahoma" w:cs="Tahoma"/>
              <w:sz w:val="20"/>
              <w:szCs w:val="20"/>
            </w:rPr>
            <w:t>A list of all owners and executive officers, for legal persons only</w:t>
          </w:r>
          <w:r w:rsidR="000A265D">
            <w:rPr>
              <w:rFonts w:ascii="Tahoma" w:hAnsi="Tahoma" w:cs="Tahoma"/>
              <w:sz w:val="20"/>
              <w:szCs w:val="20"/>
            </w:rPr>
            <w:t>;</w:t>
          </w:r>
        </w:p>
      </w:sdtContent>
    </w:sdt>
    <w:p w14:paraId="3321D349" w14:textId="38FD2986" w:rsidR="00084F92" w:rsidRPr="00084F92" w:rsidRDefault="0079287F" w:rsidP="00C272F3">
      <w:pPr>
        <w:numPr>
          <w:ilvl w:val="0"/>
          <w:numId w:val="6"/>
        </w:numPr>
        <w:rPr>
          <w:rFonts w:ascii="Tahoma" w:hAnsi="Tahoma" w:cs="Tahoma"/>
          <w:sz w:val="20"/>
          <w:szCs w:val="20"/>
        </w:rPr>
      </w:pPr>
      <w:r w:rsidRPr="00E25560">
        <w:rPr>
          <w:rFonts w:ascii="Tahoma" w:hAnsi="Tahoma" w:cs="Tahoma"/>
          <w:sz w:val="20"/>
          <w:szCs w:val="20"/>
        </w:rPr>
        <w:t>A detailed CV</w:t>
      </w:r>
      <w:r w:rsidR="00F93AA9">
        <w:rPr>
          <w:rFonts w:ascii="Tahoma" w:hAnsi="Tahoma" w:cs="Tahoma"/>
          <w:sz w:val="20"/>
          <w:szCs w:val="20"/>
        </w:rPr>
        <w:t xml:space="preserve"> (</w:t>
      </w:r>
      <w:r w:rsidRPr="00E25560">
        <w:rPr>
          <w:rFonts w:ascii="Tahoma" w:hAnsi="Tahoma" w:cs="Tahoma"/>
          <w:sz w:val="20"/>
          <w:szCs w:val="20"/>
        </w:rPr>
        <w:t xml:space="preserve">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w:t>
      </w:r>
      <w:r w:rsidR="00F93AA9">
        <w:rPr>
          <w:rFonts w:ascii="Tahoma" w:hAnsi="Tahoma" w:cs="Tahoma"/>
          <w:sz w:val="20"/>
          <w:szCs w:val="20"/>
        </w:rPr>
        <w:t>)</w:t>
      </w:r>
      <w:r w:rsidRPr="00E25560">
        <w:rPr>
          <w:rFonts w:ascii="Tahoma" w:hAnsi="Tahoma" w:cs="Tahoma"/>
          <w:sz w:val="20"/>
          <w:szCs w:val="20"/>
        </w:rPr>
        <w:t xml:space="preserve"> demonstrating clearly that the tenderer fulfils the eligibility criteria;</w:t>
      </w:r>
    </w:p>
    <w:p w14:paraId="0AEBB000" w14:textId="56C70E01" w:rsidR="00964E1C" w:rsidRPr="00F17C77" w:rsidRDefault="0079287F" w:rsidP="00A27B5E">
      <w:pPr>
        <w:numPr>
          <w:ilvl w:val="0"/>
          <w:numId w:val="6"/>
        </w:numPr>
        <w:rPr>
          <w:rFonts w:ascii="Tahoma" w:hAnsi="Tahoma" w:cs="Tahoma"/>
          <w:bCs/>
          <w:sz w:val="18"/>
          <w:szCs w:val="18"/>
        </w:rPr>
      </w:pPr>
      <w:r>
        <w:rPr>
          <w:rFonts w:ascii="Tahoma" w:hAnsi="Tahoma" w:cs="Tahoma"/>
          <w:color w:val="000000"/>
          <w:sz w:val="20"/>
          <w:szCs w:val="20"/>
          <w:lang w:val="en-US" w:eastAsia="en-US"/>
        </w:rPr>
        <w:t>A m</w:t>
      </w:r>
      <w:r w:rsidRPr="0097045D">
        <w:rPr>
          <w:rFonts w:ascii="Tahoma" w:hAnsi="Tahoma" w:cs="Tahoma"/>
          <w:color w:val="000000"/>
          <w:sz w:val="20"/>
          <w:szCs w:val="20"/>
          <w:lang w:val="en-US" w:eastAsia="en-US"/>
        </w:rPr>
        <w:t>otivation letter demonstrating how the tenderer’s knowledge and experience matches the Council of Europe needs stated in the call</w:t>
      </w:r>
      <w:r w:rsidR="002E47EB">
        <w:rPr>
          <w:rFonts w:ascii="Tahoma" w:hAnsi="Tahoma" w:cs="Tahoma"/>
          <w:color w:val="000000"/>
          <w:sz w:val="20"/>
          <w:szCs w:val="20"/>
          <w:lang w:val="en-US" w:eastAsia="en-US"/>
        </w:rPr>
        <w:t xml:space="preserve"> and specific lot(s)</w:t>
      </w:r>
      <w:r w:rsidRPr="0097045D">
        <w:rPr>
          <w:rFonts w:ascii="Tahoma" w:hAnsi="Tahoma" w:cs="Tahoma"/>
          <w:color w:val="000000"/>
          <w:sz w:val="20"/>
          <w:szCs w:val="20"/>
          <w:lang w:val="en-US" w:eastAsia="en-US"/>
        </w:rPr>
        <w:t>;</w:t>
      </w:r>
    </w:p>
    <w:p w14:paraId="48CB002B" w14:textId="0E726E0B" w:rsidR="0079287F" w:rsidRPr="00084F92" w:rsidRDefault="0079287F" w:rsidP="00A27B5E">
      <w:pPr>
        <w:numPr>
          <w:ilvl w:val="0"/>
          <w:numId w:val="6"/>
        </w:numPr>
        <w:rPr>
          <w:rFonts w:ascii="Tahoma" w:hAnsi="Tahoma" w:cs="Tahoma"/>
          <w:bCs/>
          <w:sz w:val="18"/>
          <w:szCs w:val="18"/>
        </w:rPr>
      </w:pPr>
      <w:r w:rsidRPr="00CD626C">
        <w:rPr>
          <w:rFonts w:ascii="Tahoma" w:hAnsi="Tahoma" w:cs="Tahoma"/>
          <w:sz w:val="20"/>
          <w:szCs w:val="20"/>
        </w:rPr>
        <w:t xml:space="preserve">At least 2 (two) samples of </w:t>
      </w:r>
      <w:r w:rsidR="002E47EB">
        <w:rPr>
          <w:rFonts w:ascii="Tahoma" w:hAnsi="Tahoma" w:cs="Tahoma"/>
          <w:sz w:val="20"/>
          <w:szCs w:val="20"/>
        </w:rPr>
        <w:t xml:space="preserve">/ links to </w:t>
      </w:r>
      <w:r w:rsidRPr="00CD626C">
        <w:rPr>
          <w:rFonts w:ascii="Tahoma" w:hAnsi="Tahoma" w:cs="Tahoma"/>
          <w:sz w:val="20"/>
          <w:szCs w:val="20"/>
        </w:rPr>
        <w:t xml:space="preserve">recent </w:t>
      </w:r>
      <w:r>
        <w:rPr>
          <w:rFonts w:ascii="Tahoma" w:hAnsi="Tahoma" w:cs="Tahoma"/>
          <w:sz w:val="20"/>
          <w:szCs w:val="20"/>
        </w:rPr>
        <w:t xml:space="preserve">deliverables (e.g. </w:t>
      </w:r>
      <w:r w:rsidRPr="00CD626C">
        <w:rPr>
          <w:rFonts w:ascii="Tahoma" w:hAnsi="Tahoma" w:cs="Tahoma"/>
          <w:sz w:val="20"/>
          <w:szCs w:val="20"/>
        </w:rPr>
        <w:t xml:space="preserve">reports, </w:t>
      </w:r>
      <w:r>
        <w:rPr>
          <w:rFonts w:ascii="Tahoma" w:hAnsi="Tahoma" w:cs="Tahoma"/>
          <w:sz w:val="20"/>
          <w:szCs w:val="20"/>
        </w:rPr>
        <w:t>discussion papers etc.)</w:t>
      </w:r>
      <w:r w:rsidRPr="00CD626C">
        <w:rPr>
          <w:rFonts w:ascii="Tahoma" w:hAnsi="Tahoma" w:cs="Tahoma"/>
          <w:sz w:val="20"/>
          <w:szCs w:val="20"/>
        </w:rPr>
        <w:t xml:space="preserve"> </w:t>
      </w:r>
      <w:r>
        <w:rPr>
          <w:rFonts w:ascii="Tahoma" w:hAnsi="Tahoma" w:cs="Tahoma"/>
          <w:sz w:val="20"/>
          <w:szCs w:val="20"/>
        </w:rPr>
        <w:t>relevant to</w:t>
      </w:r>
      <w:r w:rsidRPr="00CD626C">
        <w:rPr>
          <w:rFonts w:ascii="Tahoma" w:hAnsi="Tahoma" w:cs="Tahoma"/>
          <w:sz w:val="20"/>
          <w:szCs w:val="20"/>
        </w:rPr>
        <w:t xml:space="preserve"> the area</w:t>
      </w:r>
      <w:r>
        <w:rPr>
          <w:rFonts w:ascii="Tahoma" w:hAnsi="Tahoma" w:cs="Tahoma"/>
          <w:sz w:val="20"/>
          <w:szCs w:val="20"/>
        </w:rPr>
        <w:t xml:space="preserve"> </w:t>
      </w:r>
      <w:r w:rsidRPr="00CD626C">
        <w:rPr>
          <w:rFonts w:ascii="Tahoma" w:hAnsi="Tahoma" w:cs="Tahoma"/>
          <w:sz w:val="20"/>
          <w:szCs w:val="20"/>
        </w:rPr>
        <w:t xml:space="preserve">covered by </w:t>
      </w:r>
      <w:r>
        <w:rPr>
          <w:rFonts w:ascii="Tahoma" w:hAnsi="Tahoma" w:cs="Tahoma"/>
          <w:sz w:val="20"/>
          <w:szCs w:val="20"/>
        </w:rPr>
        <w:t>this tender</w:t>
      </w:r>
      <w:r w:rsidRPr="00CD626C">
        <w:rPr>
          <w:rFonts w:ascii="Tahoma" w:hAnsi="Tahoma" w:cs="Tahoma"/>
          <w:sz w:val="20"/>
          <w:szCs w:val="20"/>
        </w:rPr>
        <w:t xml:space="preserve"> (or relevant excerpts of such reports</w:t>
      </w:r>
      <w:r>
        <w:rPr>
          <w:rFonts w:ascii="Tahoma" w:hAnsi="Tahoma" w:cs="Tahoma"/>
          <w:sz w:val="20"/>
          <w:szCs w:val="20"/>
        </w:rPr>
        <w:t>/materials)</w:t>
      </w:r>
      <w:r w:rsidR="002E47EB">
        <w:rPr>
          <w:rFonts w:ascii="Tahoma" w:hAnsi="Tahoma" w:cs="Tahoma"/>
          <w:sz w:val="20"/>
          <w:szCs w:val="20"/>
        </w:rPr>
        <w:t>.</w:t>
      </w:r>
    </w:p>
    <w:p w14:paraId="3D6553F4" w14:textId="77777777" w:rsidR="00D22682" w:rsidRPr="00366253" w:rsidRDefault="00D22682" w:rsidP="00D22682">
      <w:pPr>
        <w:rPr>
          <w:rFonts w:ascii="Tahoma" w:hAnsi="Tahoma" w:cs="Tahoma"/>
          <w:b/>
          <w:color w:val="000000"/>
          <w:sz w:val="20"/>
          <w:szCs w:val="20"/>
        </w:rPr>
      </w:pPr>
    </w:p>
    <w:p w14:paraId="703F6F66" w14:textId="66B5C2CA" w:rsidR="006B676F" w:rsidRPr="00366253" w:rsidRDefault="006B676F" w:rsidP="00F17C77">
      <w:pPr>
        <w:shd w:val="clear" w:color="auto" w:fill="FFFFFF" w:themeFill="background1"/>
        <w:jc w:val="both"/>
        <w:rPr>
          <w:rFonts w:ascii="Tahoma" w:hAnsi="Tahoma" w:cs="Tahoma"/>
          <w:b/>
          <w:color w:val="000000" w:themeColor="text1"/>
          <w:sz w:val="20"/>
        </w:rPr>
      </w:pPr>
      <w:r w:rsidRPr="00366253">
        <w:rPr>
          <w:rFonts w:ascii="Tahoma" w:hAnsi="Tahoma" w:cs="Tahoma"/>
          <w:b/>
          <w:color w:val="000000" w:themeColor="text1"/>
          <w:sz w:val="20"/>
        </w:rPr>
        <w:t xml:space="preserve">All documents shall be submitted </w:t>
      </w:r>
      <w:r w:rsidRPr="00084F92">
        <w:rPr>
          <w:rFonts w:ascii="Tahoma" w:hAnsi="Tahoma" w:cs="Tahoma"/>
          <w:b/>
          <w:color w:val="000000" w:themeColor="text1"/>
          <w:sz w:val="20"/>
        </w:rPr>
        <w:t>in English</w:t>
      </w:r>
      <w:r w:rsidR="00143E06">
        <w:rPr>
          <w:rFonts w:ascii="Tahoma" w:hAnsi="Tahoma" w:cs="Tahoma"/>
          <w:b/>
          <w:color w:val="000000" w:themeColor="text1"/>
          <w:sz w:val="20"/>
        </w:rPr>
        <w:t xml:space="preserve"> or in French</w:t>
      </w:r>
      <w:r w:rsidRPr="00084F92">
        <w:rPr>
          <w:rFonts w:ascii="Tahoma" w:hAnsi="Tahoma" w:cs="Tahoma"/>
          <w:b/>
          <w:color w:val="000000" w:themeColor="text1"/>
          <w:sz w:val="20"/>
        </w:rPr>
        <w:t>, failure</w:t>
      </w:r>
      <w:r w:rsidRPr="00366253">
        <w:rPr>
          <w:rFonts w:ascii="Tahoma" w:hAnsi="Tahoma" w:cs="Tahoma"/>
          <w:b/>
          <w:color w:val="000000" w:themeColor="text1"/>
          <w:sz w:val="20"/>
        </w:rPr>
        <w:t xml:space="preserve"> to do so will result in the exclusion of the tender. </w:t>
      </w:r>
    </w:p>
    <w:p w14:paraId="4CA19E48" w14:textId="62515A64" w:rsidR="006B676F" w:rsidRPr="00366253" w:rsidRDefault="006B676F" w:rsidP="006B676F">
      <w:pPr>
        <w:shd w:val="clear" w:color="auto" w:fill="FFFFFF" w:themeFill="background1"/>
        <w:rPr>
          <w:rFonts w:ascii="Tahoma" w:hAnsi="Tahoma" w:cs="Tahoma"/>
          <w:b/>
          <w:color w:val="000000"/>
          <w:sz w:val="20"/>
        </w:rPr>
      </w:pPr>
      <w:r w:rsidRPr="00366253">
        <w:rPr>
          <w:rFonts w:ascii="Tahoma" w:hAnsi="Tahoma" w:cs="Tahoma"/>
          <w:b/>
          <w:color w:val="000000"/>
          <w:sz w:val="20"/>
        </w:rPr>
        <w:t xml:space="preserve">If any of the documents listed above are missing, </w:t>
      </w:r>
      <w:r w:rsidR="00707F39" w:rsidRPr="00366253">
        <w:rPr>
          <w:rFonts w:ascii="Tahoma" w:hAnsi="Tahoma" w:cs="Tahoma"/>
          <w:b/>
          <w:color w:val="000000"/>
          <w:sz w:val="20"/>
        </w:rPr>
        <w:t>the Council of Europe reserves the right to reject the tender</w:t>
      </w:r>
      <w:r w:rsidRPr="00366253">
        <w:rPr>
          <w:rFonts w:ascii="Tahoma" w:hAnsi="Tahoma" w:cs="Tahoma"/>
          <w:b/>
          <w:color w:val="000000"/>
          <w:sz w:val="20"/>
        </w:rPr>
        <w:t>.</w:t>
      </w:r>
    </w:p>
    <w:p w14:paraId="5E9C59EC" w14:textId="666CDF85" w:rsidR="00F4696E" w:rsidRPr="00366253" w:rsidRDefault="00F4696E" w:rsidP="006B676F">
      <w:pPr>
        <w:shd w:val="clear" w:color="auto" w:fill="FFFFFF" w:themeFill="background1"/>
        <w:rPr>
          <w:rFonts w:ascii="Tahoma" w:hAnsi="Tahoma" w:cs="Tahoma"/>
          <w:b/>
          <w:color w:val="000000"/>
          <w:sz w:val="20"/>
        </w:rPr>
      </w:pPr>
    </w:p>
    <w:p w14:paraId="277FA1BF" w14:textId="5AE2A338" w:rsidR="00F4696E" w:rsidRPr="00366253" w:rsidRDefault="00F4696E" w:rsidP="00F17C77">
      <w:pPr>
        <w:jc w:val="both"/>
        <w:rPr>
          <w:rFonts w:ascii="Tahoma" w:eastAsia="Calibri" w:hAnsi="Tahoma" w:cs="Tahoma"/>
          <w:sz w:val="16"/>
          <w:szCs w:val="16"/>
          <w:lang w:val="en-US" w:eastAsia="en-US"/>
        </w:rPr>
      </w:pPr>
      <w:r w:rsidRPr="00366253">
        <w:rPr>
          <w:rFonts w:ascii="Tahoma" w:hAnsi="Tahoma" w:cs="Tahoma"/>
          <w:b/>
          <w:bCs/>
          <w:color w:val="000000"/>
          <w:sz w:val="20"/>
          <w:szCs w:val="20"/>
        </w:rPr>
        <w:t xml:space="preserve">The Council reserves the right to reject a tender if the scanned documents </w:t>
      </w:r>
      <w:r w:rsidRPr="00366253">
        <w:rPr>
          <w:rFonts w:ascii="Tahoma" w:hAnsi="Tahoma" w:cs="Tahoma"/>
          <w:b/>
          <w:bCs/>
          <w:color w:val="000000"/>
          <w:sz w:val="20"/>
          <w:szCs w:val="20"/>
          <w:u w:val="single"/>
        </w:rPr>
        <w:t>are of such a quality that the documents cannot be read once printed.</w:t>
      </w:r>
    </w:p>
    <w:p w14:paraId="3D6553F9" w14:textId="77777777" w:rsidR="00A91875" w:rsidRPr="00366253" w:rsidRDefault="00A91875" w:rsidP="00A91875">
      <w:pPr>
        <w:rPr>
          <w:rFonts w:ascii="Tahoma" w:hAnsi="Tahoma" w:cs="Tahoma"/>
          <w:sz w:val="20"/>
          <w:szCs w:val="20"/>
        </w:rPr>
      </w:pPr>
    </w:p>
    <w:p w14:paraId="3D6553FA" w14:textId="77777777" w:rsidR="00A91875" w:rsidRPr="00366253" w:rsidRDefault="002C6181" w:rsidP="002C6181">
      <w:pPr>
        <w:jc w:val="center"/>
        <w:rPr>
          <w:rFonts w:ascii="Tahoma" w:hAnsi="Tahoma" w:cs="Tahoma"/>
          <w:b/>
          <w:sz w:val="20"/>
          <w:szCs w:val="20"/>
        </w:rPr>
      </w:pPr>
      <w:r w:rsidRPr="00366253">
        <w:rPr>
          <w:rFonts w:ascii="Tahoma" w:hAnsi="Tahoma" w:cs="Tahoma"/>
          <w:b/>
          <w:sz w:val="20"/>
          <w:szCs w:val="20"/>
        </w:rPr>
        <w:t>* * *</w:t>
      </w:r>
    </w:p>
    <w:p w14:paraId="3D6553FB" w14:textId="77777777" w:rsidR="00BB66CF" w:rsidRPr="00366253" w:rsidRDefault="00BB66CF" w:rsidP="00A6445A">
      <w:pPr>
        <w:spacing w:after="200" w:line="276" w:lineRule="auto"/>
        <w:rPr>
          <w:rFonts w:ascii="Tahoma" w:eastAsia="Calibri" w:hAnsi="Tahoma" w:cs="Tahoma"/>
          <w:sz w:val="20"/>
          <w:szCs w:val="20"/>
          <w:lang w:eastAsia="en-US"/>
        </w:rPr>
      </w:pPr>
    </w:p>
    <w:sectPr w:rsidR="00BB66CF" w:rsidRPr="00366253" w:rsidSect="00261048">
      <w:pgSz w:w="11907" w:h="16840" w:code="9"/>
      <w:pgMar w:top="851" w:right="1134" w:bottom="568" w:left="1418" w:header="56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4CDE" w14:textId="77777777" w:rsidR="00716744" w:rsidRDefault="00716744" w:rsidP="00D50F13">
      <w:r>
        <w:separator/>
      </w:r>
    </w:p>
  </w:endnote>
  <w:endnote w:type="continuationSeparator" w:id="0">
    <w:p w14:paraId="5CDF4164" w14:textId="77777777" w:rsidR="00716744" w:rsidRDefault="0071674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F8B35" w14:textId="77777777" w:rsidR="00716744" w:rsidRDefault="00716744" w:rsidP="00D50F13">
      <w:r>
        <w:separator/>
      </w:r>
    </w:p>
  </w:footnote>
  <w:footnote w:type="continuationSeparator" w:id="0">
    <w:p w14:paraId="539522F3" w14:textId="77777777" w:rsidR="00716744" w:rsidRDefault="00716744" w:rsidP="00D50F13">
      <w:r>
        <w:continuationSeparator/>
      </w:r>
    </w:p>
  </w:footnote>
  <w:footnote w:id="1">
    <w:p w14:paraId="4651831E" w14:textId="65899036"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10260D">
          <w:rPr>
            <w:rStyle w:val="Hyperlink"/>
            <w:rFonts w:ascii="Arial Narrow" w:hAnsi="Arial Narrow"/>
            <w:sz w:val="16"/>
            <w:szCs w:val="16"/>
          </w:rPr>
          <w:t>95</w:t>
        </w:r>
        <w:r w:rsidRPr="00AE4966">
          <w:rPr>
            <w:rStyle w:val="Hyperlink"/>
            <w:rFonts w:ascii="Arial Narrow" w:hAnsi="Arial Narrow"/>
            <w:sz w:val="16"/>
            <w:szCs w:val="16"/>
          </w:rPr>
          <w:t xml:space="preserve"> of 2</w:t>
        </w:r>
        <w:r w:rsidR="0010260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10260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9620A0" w14:textId="77777777" w:rsidR="00692710" w:rsidRDefault="00F4696E" w:rsidP="00F4696E">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692710">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692710">
        <w:rPr>
          <w:rFonts w:ascii="Arial Narrow" w:hAnsi="Arial Narrow"/>
          <w:sz w:val="16"/>
          <w:szCs w:val="16"/>
        </w:rPr>
        <w:t>the following supporting documents:</w:t>
      </w:r>
    </w:p>
    <w:p w14:paraId="047538DA" w14:textId="52E09504" w:rsidR="00692710"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F4696E"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E93E10">
        <w:rPr>
          <w:rFonts w:ascii="Arial Narrow" w:hAnsi="Arial Narrow"/>
          <w:sz w:val="16"/>
          <w:szCs w:val="16"/>
        </w:rPr>
        <w:t xml:space="preserve">and sixth </w:t>
      </w:r>
      <w:r w:rsidR="00F4696E" w:rsidRPr="00AE4966">
        <w:rPr>
          <w:rFonts w:ascii="Arial Narrow" w:hAnsi="Arial Narrow"/>
          <w:sz w:val="16"/>
          <w:szCs w:val="16"/>
        </w:rPr>
        <w:t>above listed exclusion criteria are met</w:t>
      </w:r>
      <w:r>
        <w:rPr>
          <w:rFonts w:ascii="Arial Narrow" w:hAnsi="Arial Narrow"/>
          <w:sz w:val="16"/>
          <w:szCs w:val="16"/>
        </w:rPr>
        <w:t>;</w:t>
      </w:r>
    </w:p>
    <w:p w14:paraId="24A1B34E" w14:textId="29AC47E4" w:rsidR="00F4696E"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00F4696E" w:rsidRPr="00AE4966">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EE05A79" w14:textId="77777777" w:rsidR="00FB7446" w:rsidRDefault="00692710" w:rsidP="00FB7446">
      <w:pPr>
        <w:pStyle w:val="FootnoteText"/>
        <w:numPr>
          <w:ilvl w:val="0"/>
          <w:numId w:val="9"/>
        </w:numPr>
        <w:ind w:left="142" w:hanging="142"/>
        <w:jc w:val="both"/>
        <w:rPr>
          <w:rFonts w:ascii="Arial Narrow" w:hAnsi="Arial Narrow"/>
          <w:sz w:val="16"/>
          <w:szCs w:val="16"/>
        </w:rPr>
      </w:pPr>
      <w:r w:rsidRPr="00884396">
        <w:rPr>
          <w:rFonts w:ascii="Arial Narrow" w:hAnsi="Arial Narrow"/>
          <w:sz w:val="16"/>
          <w:szCs w:val="16"/>
        </w:rPr>
        <w:t>For legal persons, an extract from the companies register or other official document proving ownership and control of the Tenderer</w:t>
      </w:r>
      <w:r w:rsidR="00FB7446">
        <w:rPr>
          <w:rFonts w:ascii="Arial Narrow" w:hAnsi="Arial Narrow"/>
          <w:sz w:val="16"/>
          <w:szCs w:val="16"/>
        </w:rPr>
        <w:t>;</w:t>
      </w:r>
    </w:p>
    <w:p w14:paraId="741393FB" w14:textId="22F0E726" w:rsidR="00FB7446" w:rsidRPr="00FB7446" w:rsidRDefault="00FB7446" w:rsidP="00FB7446">
      <w:pPr>
        <w:pStyle w:val="FootnoteText"/>
        <w:numPr>
          <w:ilvl w:val="0"/>
          <w:numId w:val="9"/>
        </w:numPr>
        <w:ind w:left="142" w:hanging="142"/>
        <w:jc w:val="both"/>
        <w:rPr>
          <w:rFonts w:ascii="Arial Narrow" w:hAnsi="Arial Narrow"/>
          <w:sz w:val="16"/>
          <w:szCs w:val="16"/>
        </w:rPr>
      </w:pPr>
      <w:r w:rsidRPr="00FB7446">
        <w:rPr>
          <w:rFonts w:ascii="Arial Narrow" w:hAnsi="Arial Narrow"/>
          <w:sz w:val="16"/>
          <w:szCs w:val="16"/>
        </w:rPr>
        <w:t xml:space="preserve">For natural persons (including owners and executive officers of legal persons), a scanned copy of a valid photographic proof of identity (e.g. passport). </w:t>
      </w:r>
    </w:p>
  </w:footnote>
  <w:footnote w:id="3">
    <w:p w14:paraId="2E84E1A2" w14:textId="64DF70F1" w:rsidR="00F4696E" w:rsidRPr="00143E06" w:rsidRDefault="00F4696E">
      <w:pPr>
        <w:pStyle w:val="FootnoteText"/>
        <w:rPr>
          <w:sz w:val="16"/>
          <w:szCs w:val="16"/>
          <w:lang w:val="fr-FR"/>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Pr="00143E06">
        <w:rPr>
          <w:rFonts w:ascii="Arial Narrow" w:eastAsia="Calibri" w:hAnsi="Arial Narrow" w:cs="Times New Roman"/>
          <w:sz w:val="16"/>
          <w:szCs w:val="16"/>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8A5D5E5" w14:textId="04DA01A8" w:rsidR="00261048" w:rsidRPr="00261048" w:rsidRDefault="00261048">
        <w:pPr>
          <w:pStyle w:val="Header"/>
          <w:jc w:val="right"/>
          <w:rPr>
            <w:rFonts w:ascii="Arial Narrow" w:hAnsi="Arial Narrow"/>
          </w:rPr>
        </w:pPr>
        <w:r w:rsidRPr="00261048">
          <w:rPr>
            <w:rFonts w:ascii="Arial Narrow" w:hAnsi="Arial Narrow"/>
            <w:bCs/>
            <w:sz w:val="24"/>
            <w:szCs w:val="24"/>
          </w:rPr>
          <w:fldChar w:fldCharType="begin"/>
        </w:r>
        <w:r w:rsidRPr="00261048">
          <w:rPr>
            <w:rFonts w:ascii="Arial Narrow" w:hAnsi="Arial Narrow"/>
            <w:bCs/>
          </w:rPr>
          <w:instrText xml:space="preserve"> PAGE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r w:rsidRPr="00261048">
          <w:rPr>
            <w:rFonts w:ascii="Arial Narrow" w:hAnsi="Arial Narrow"/>
          </w:rPr>
          <w:t xml:space="preserve"> / </w:t>
        </w:r>
        <w:r w:rsidRPr="00261048">
          <w:rPr>
            <w:rFonts w:ascii="Arial Narrow" w:hAnsi="Arial Narrow"/>
            <w:bCs/>
            <w:sz w:val="24"/>
            <w:szCs w:val="24"/>
          </w:rPr>
          <w:fldChar w:fldCharType="begin"/>
        </w:r>
        <w:r w:rsidRPr="00261048">
          <w:rPr>
            <w:rFonts w:ascii="Arial Narrow" w:hAnsi="Arial Narrow"/>
            <w:bCs/>
          </w:rPr>
          <w:instrText xml:space="preserve"> NUMPAGES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2EDE6B24"/>
    <w:lvl w:ilvl="0" w:tplc="040C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01C"/>
    <w:multiLevelType w:val="hybridMultilevel"/>
    <w:tmpl w:val="045A30A2"/>
    <w:lvl w:ilvl="0" w:tplc="6784CD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D3709"/>
    <w:multiLevelType w:val="hybridMultilevel"/>
    <w:tmpl w:val="299EE0A8"/>
    <w:lvl w:ilvl="0" w:tplc="1222F78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1E458D"/>
    <w:multiLevelType w:val="hybridMultilevel"/>
    <w:tmpl w:val="F118BC26"/>
    <w:lvl w:ilvl="0" w:tplc="040C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2"/>
  </w:num>
  <w:num w:numId="6">
    <w:abstractNumId w:val="7"/>
  </w:num>
  <w:num w:numId="7">
    <w:abstractNumId w:val="10"/>
  </w:num>
  <w:num w:numId="8">
    <w:abstractNumId w:val="4"/>
  </w:num>
  <w:num w:numId="9">
    <w:abstractNumId w:val="1"/>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66AB"/>
    <w:rsid w:val="0002442B"/>
    <w:rsid w:val="00033FBE"/>
    <w:rsid w:val="00034916"/>
    <w:rsid w:val="00037ED8"/>
    <w:rsid w:val="0005765E"/>
    <w:rsid w:val="00060282"/>
    <w:rsid w:val="00072FB8"/>
    <w:rsid w:val="00076687"/>
    <w:rsid w:val="000841B9"/>
    <w:rsid w:val="00084F92"/>
    <w:rsid w:val="000852FE"/>
    <w:rsid w:val="00092350"/>
    <w:rsid w:val="000A265D"/>
    <w:rsid w:val="000C697B"/>
    <w:rsid w:val="000D74BA"/>
    <w:rsid w:val="000E0285"/>
    <w:rsid w:val="000E59DC"/>
    <w:rsid w:val="000E5DF5"/>
    <w:rsid w:val="000E5FC4"/>
    <w:rsid w:val="000E60C6"/>
    <w:rsid w:val="000F18A2"/>
    <w:rsid w:val="000F3067"/>
    <w:rsid w:val="000F3CB2"/>
    <w:rsid w:val="0010260D"/>
    <w:rsid w:val="0010582F"/>
    <w:rsid w:val="0011556A"/>
    <w:rsid w:val="001179E1"/>
    <w:rsid w:val="00127AB4"/>
    <w:rsid w:val="00127E8E"/>
    <w:rsid w:val="00143E06"/>
    <w:rsid w:val="00160002"/>
    <w:rsid w:val="00183C11"/>
    <w:rsid w:val="00183E4D"/>
    <w:rsid w:val="00184022"/>
    <w:rsid w:val="00184909"/>
    <w:rsid w:val="0018555D"/>
    <w:rsid w:val="001A5371"/>
    <w:rsid w:val="001B0127"/>
    <w:rsid w:val="001C6878"/>
    <w:rsid w:val="001D1FEA"/>
    <w:rsid w:val="001D40AD"/>
    <w:rsid w:val="001D6F24"/>
    <w:rsid w:val="001E7F0E"/>
    <w:rsid w:val="001F5A87"/>
    <w:rsid w:val="002104A2"/>
    <w:rsid w:val="00231B30"/>
    <w:rsid w:val="002336A0"/>
    <w:rsid w:val="00235AEA"/>
    <w:rsid w:val="00236880"/>
    <w:rsid w:val="00250866"/>
    <w:rsid w:val="00251355"/>
    <w:rsid w:val="00252955"/>
    <w:rsid w:val="002544EC"/>
    <w:rsid w:val="00261048"/>
    <w:rsid w:val="002703C6"/>
    <w:rsid w:val="0028341F"/>
    <w:rsid w:val="002870B8"/>
    <w:rsid w:val="00290EBB"/>
    <w:rsid w:val="002A2C42"/>
    <w:rsid w:val="002A56A1"/>
    <w:rsid w:val="002B4786"/>
    <w:rsid w:val="002C6181"/>
    <w:rsid w:val="002C6F98"/>
    <w:rsid w:val="002D5425"/>
    <w:rsid w:val="002E47EB"/>
    <w:rsid w:val="00315644"/>
    <w:rsid w:val="00320711"/>
    <w:rsid w:val="00332AF4"/>
    <w:rsid w:val="00366253"/>
    <w:rsid w:val="003712F2"/>
    <w:rsid w:val="00373C5B"/>
    <w:rsid w:val="003750DD"/>
    <w:rsid w:val="0038133F"/>
    <w:rsid w:val="00386026"/>
    <w:rsid w:val="0039258A"/>
    <w:rsid w:val="003B1C2E"/>
    <w:rsid w:val="003B2E7E"/>
    <w:rsid w:val="003C141A"/>
    <w:rsid w:val="003D270F"/>
    <w:rsid w:val="003D6568"/>
    <w:rsid w:val="003E4128"/>
    <w:rsid w:val="003F7D5B"/>
    <w:rsid w:val="00420E9A"/>
    <w:rsid w:val="0044379B"/>
    <w:rsid w:val="004575D4"/>
    <w:rsid w:val="004874F6"/>
    <w:rsid w:val="00490018"/>
    <w:rsid w:val="004B0F2D"/>
    <w:rsid w:val="004B2022"/>
    <w:rsid w:val="004D084E"/>
    <w:rsid w:val="004E796F"/>
    <w:rsid w:val="004E7A45"/>
    <w:rsid w:val="004E7D01"/>
    <w:rsid w:val="004F178D"/>
    <w:rsid w:val="004F536E"/>
    <w:rsid w:val="004F71A4"/>
    <w:rsid w:val="00505356"/>
    <w:rsid w:val="00521A0A"/>
    <w:rsid w:val="00552F0E"/>
    <w:rsid w:val="00563B1B"/>
    <w:rsid w:val="00567F3E"/>
    <w:rsid w:val="00575177"/>
    <w:rsid w:val="00583FCD"/>
    <w:rsid w:val="005845C2"/>
    <w:rsid w:val="005C5D63"/>
    <w:rsid w:val="005D4DB7"/>
    <w:rsid w:val="005D7279"/>
    <w:rsid w:val="005E15F8"/>
    <w:rsid w:val="00620298"/>
    <w:rsid w:val="00641807"/>
    <w:rsid w:val="006426F7"/>
    <w:rsid w:val="00647C28"/>
    <w:rsid w:val="006509D7"/>
    <w:rsid w:val="006558F9"/>
    <w:rsid w:val="006721F5"/>
    <w:rsid w:val="00673682"/>
    <w:rsid w:val="0067529C"/>
    <w:rsid w:val="00680325"/>
    <w:rsid w:val="00685694"/>
    <w:rsid w:val="006912CB"/>
    <w:rsid w:val="00692710"/>
    <w:rsid w:val="00697D7A"/>
    <w:rsid w:val="006A18BC"/>
    <w:rsid w:val="006B2D7D"/>
    <w:rsid w:val="006B676F"/>
    <w:rsid w:val="00707F39"/>
    <w:rsid w:val="00711683"/>
    <w:rsid w:val="00716744"/>
    <w:rsid w:val="00726FB8"/>
    <w:rsid w:val="007556CC"/>
    <w:rsid w:val="00756A1A"/>
    <w:rsid w:val="007867C0"/>
    <w:rsid w:val="00791E04"/>
    <w:rsid w:val="0079287F"/>
    <w:rsid w:val="00797834"/>
    <w:rsid w:val="007C267B"/>
    <w:rsid w:val="007C6C67"/>
    <w:rsid w:val="007E78C4"/>
    <w:rsid w:val="0080323E"/>
    <w:rsid w:val="008166AD"/>
    <w:rsid w:val="0082549E"/>
    <w:rsid w:val="0083377F"/>
    <w:rsid w:val="00840C1E"/>
    <w:rsid w:val="00867184"/>
    <w:rsid w:val="008828EC"/>
    <w:rsid w:val="00883AB4"/>
    <w:rsid w:val="00883C2D"/>
    <w:rsid w:val="00884396"/>
    <w:rsid w:val="00892D73"/>
    <w:rsid w:val="008B6FDD"/>
    <w:rsid w:val="008C7DA7"/>
    <w:rsid w:val="008D3220"/>
    <w:rsid w:val="008F2DBD"/>
    <w:rsid w:val="00904764"/>
    <w:rsid w:val="00904B93"/>
    <w:rsid w:val="009058FD"/>
    <w:rsid w:val="00935F0D"/>
    <w:rsid w:val="0095095F"/>
    <w:rsid w:val="00964E1C"/>
    <w:rsid w:val="00990987"/>
    <w:rsid w:val="00994B4D"/>
    <w:rsid w:val="009A20EC"/>
    <w:rsid w:val="009B1E00"/>
    <w:rsid w:val="009B5004"/>
    <w:rsid w:val="009D1AE0"/>
    <w:rsid w:val="009D4A75"/>
    <w:rsid w:val="009E4346"/>
    <w:rsid w:val="009E55DF"/>
    <w:rsid w:val="009F19CC"/>
    <w:rsid w:val="00A041D4"/>
    <w:rsid w:val="00A12241"/>
    <w:rsid w:val="00A40899"/>
    <w:rsid w:val="00A535BA"/>
    <w:rsid w:val="00A6445A"/>
    <w:rsid w:val="00A675CC"/>
    <w:rsid w:val="00A8461F"/>
    <w:rsid w:val="00A85379"/>
    <w:rsid w:val="00A87F73"/>
    <w:rsid w:val="00A91875"/>
    <w:rsid w:val="00A93F2C"/>
    <w:rsid w:val="00A96316"/>
    <w:rsid w:val="00A96A37"/>
    <w:rsid w:val="00AB13EF"/>
    <w:rsid w:val="00AC79E0"/>
    <w:rsid w:val="00AD33C7"/>
    <w:rsid w:val="00AD423A"/>
    <w:rsid w:val="00AE4966"/>
    <w:rsid w:val="00AE5507"/>
    <w:rsid w:val="00B11F35"/>
    <w:rsid w:val="00B14D5F"/>
    <w:rsid w:val="00B15C16"/>
    <w:rsid w:val="00B31DF9"/>
    <w:rsid w:val="00B43A63"/>
    <w:rsid w:val="00B52125"/>
    <w:rsid w:val="00B55D78"/>
    <w:rsid w:val="00B630AE"/>
    <w:rsid w:val="00B74DC5"/>
    <w:rsid w:val="00BA2ACC"/>
    <w:rsid w:val="00BA535D"/>
    <w:rsid w:val="00BA753C"/>
    <w:rsid w:val="00BA7B96"/>
    <w:rsid w:val="00BB53E7"/>
    <w:rsid w:val="00BB66CF"/>
    <w:rsid w:val="00BD09D0"/>
    <w:rsid w:val="00BE33D8"/>
    <w:rsid w:val="00C11EA3"/>
    <w:rsid w:val="00C272F3"/>
    <w:rsid w:val="00C32CF2"/>
    <w:rsid w:val="00C365CF"/>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0B89"/>
    <w:rsid w:val="00D322CA"/>
    <w:rsid w:val="00D34C9B"/>
    <w:rsid w:val="00D417C2"/>
    <w:rsid w:val="00D41EDE"/>
    <w:rsid w:val="00D47F70"/>
    <w:rsid w:val="00D50F13"/>
    <w:rsid w:val="00D51502"/>
    <w:rsid w:val="00D52157"/>
    <w:rsid w:val="00D5513E"/>
    <w:rsid w:val="00D70489"/>
    <w:rsid w:val="00D73100"/>
    <w:rsid w:val="00D74BC9"/>
    <w:rsid w:val="00D80DA4"/>
    <w:rsid w:val="00D913BF"/>
    <w:rsid w:val="00D91729"/>
    <w:rsid w:val="00DD5AE3"/>
    <w:rsid w:val="00DE0239"/>
    <w:rsid w:val="00DF4999"/>
    <w:rsid w:val="00E00310"/>
    <w:rsid w:val="00E03FF1"/>
    <w:rsid w:val="00E11E01"/>
    <w:rsid w:val="00E160F4"/>
    <w:rsid w:val="00E3231F"/>
    <w:rsid w:val="00E519E1"/>
    <w:rsid w:val="00E5607D"/>
    <w:rsid w:val="00E56FDA"/>
    <w:rsid w:val="00E65BB4"/>
    <w:rsid w:val="00E9201C"/>
    <w:rsid w:val="00E93E10"/>
    <w:rsid w:val="00EB550D"/>
    <w:rsid w:val="00EC14B4"/>
    <w:rsid w:val="00EC4B0F"/>
    <w:rsid w:val="00ED1A6A"/>
    <w:rsid w:val="00ED49D8"/>
    <w:rsid w:val="00ED57B7"/>
    <w:rsid w:val="00EE1A66"/>
    <w:rsid w:val="00EE1D09"/>
    <w:rsid w:val="00EE25D8"/>
    <w:rsid w:val="00EE7240"/>
    <w:rsid w:val="00EF66B8"/>
    <w:rsid w:val="00F03A5A"/>
    <w:rsid w:val="00F130D7"/>
    <w:rsid w:val="00F15B79"/>
    <w:rsid w:val="00F17C77"/>
    <w:rsid w:val="00F21315"/>
    <w:rsid w:val="00F23817"/>
    <w:rsid w:val="00F32B2F"/>
    <w:rsid w:val="00F420A3"/>
    <w:rsid w:val="00F4696E"/>
    <w:rsid w:val="00F50441"/>
    <w:rsid w:val="00F56682"/>
    <w:rsid w:val="00F63F67"/>
    <w:rsid w:val="00F770F8"/>
    <w:rsid w:val="00F93474"/>
    <w:rsid w:val="00F93AA9"/>
    <w:rsid w:val="00F962CD"/>
    <w:rsid w:val="00FA7021"/>
    <w:rsid w:val="00FB1B14"/>
    <w:rsid w:val="00FB7446"/>
    <w:rsid w:val="00FC798E"/>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92710"/>
    <w:rPr>
      <w:color w:val="605E5C"/>
      <w:shd w:val="clear" w:color="auto" w:fill="E1DFDD"/>
    </w:rPr>
  </w:style>
  <w:style w:type="character" w:customStyle="1" w:styleId="ListParagraphChar">
    <w:name w:val="List Paragraph Char"/>
    <w:basedOn w:val="DefaultParagraphFont"/>
    <w:link w:val="ListParagraph"/>
    <w:uiPriority w:val="34"/>
    <w:rsid w:val="00F15B7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10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09312">
      <w:bodyDiv w:val="1"/>
      <w:marLeft w:val="0"/>
      <w:marRight w:val="0"/>
      <w:marTop w:val="0"/>
      <w:marBottom w:val="0"/>
      <w:divBdr>
        <w:top w:val="none" w:sz="0" w:space="0" w:color="auto"/>
        <w:left w:val="none" w:sz="0" w:space="0" w:color="auto"/>
        <w:bottom w:val="none" w:sz="0" w:space="0" w:color="auto"/>
        <w:right w:val="none" w:sz="0" w:space="0" w:color="auto"/>
      </w:divBdr>
    </w:div>
    <w:div w:id="10943520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ka.honko@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E3015E" w:rsidP="00E3015E">
          <w:pPr>
            <w:pStyle w:val="A96891EE36CB4CE3A68164DDD098A20A139"/>
          </w:pPr>
          <w:r w:rsidRPr="00366253">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E3015E" w:rsidP="00E3015E">
          <w:pPr>
            <w:pStyle w:val="0863FC30C29A4787B3276C23F15665DB137"/>
          </w:pPr>
          <w:r w:rsidRPr="00366253">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E3015E" w:rsidP="00E3015E">
          <w:pPr>
            <w:pStyle w:val="36E817926B5B459DB23B86A8908C93CB106"/>
          </w:pPr>
          <w:r w:rsidRPr="00366253">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F50C1" w:rsidP="006F50C1">
          <w:pPr>
            <w:pStyle w:val="F8BBD31B96FF426A8E40A9F06355431497"/>
          </w:pPr>
          <w:r w:rsidRPr="00366253">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E3015E" w:rsidP="00E3015E">
          <w:pPr>
            <w:pStyle w:val="A41F76AF94D947699452E2D802A288748"/>
          </w:pPr>
          <w:r w:rsidRPr="00366253">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AA356EEA-7DE2-43CF-8BB0-C41A2080EE59}"/>
      </w:docPartPr>
      <w:docPartBody>
        <w:p w:rsidR="00411E9E" w:rsidRDefault="00125796">
          <w:r w:rsidRPr="004C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7386"/>
    <w:rsid w:val="000A3E57"/>
    <w:rsid w:val="000A69E0"/>
    <w:rsid w:val="000B282F"/>
    <w:rsid w:val="000C30DC"/>
    <w:rsid w:val="001055D4"/>
    <w:rsid w:val="00125796"/>
    <w:rsid w:val="0020461B"/>
    <w:rsid w:val="00233609"/>
    <w:rsid w:val="00273B92"/>
    <w:rsid w:val="003C4ADD"/>
    <w:rsid w:val="00411E9E"/>
    <w:rsid w:val="00416669"/>
    <w:rsid w:val="0043139D"/>
    <w:rsid w:val="00452619"/>
    <w:rsid w:val="005A012A"/>
    <w:rsid w:val="00646ADE"/>
    <w:rsid w:val="006F50C1"/>
    <w:rsid w:val="007177C4"/>
    <w:rsid w:val="007E49A6"/>
    <w:rsid w:val="008A04A5"/>
    <w:rsid w:val="009170FF"/>
    <w:rsid w:val="009216B9"/>
    <w:rsid w:val="009574C2"/>
    <w:rsid w:val="009963A2"/>
    <w:rsid w:val="009F05AF"/>
    <w:rsid w:val="00A16B6E"/>
    <w:rsid w:val="00A26CAD"/>
    <w:rsid w:val="00A5196D"/>
    <w:rsid w:val="00A96FF6"/>
    <w:rsid w:val="00AE4A15"/>
    <w:rsid w:val="00B05E45"/>
    <w:rsid w:val="00B17697"/>
    <w:rsid w:val="00C27B37"/>
    <w:rsid w:val="00C3619A"/>
    <w:rsid w:val="00D30CA9"/>
    <w:rsid w:val="00DE1CA5"/>
    <w:rsid w:val="00E3015E"/>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0C1"/>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7E49A6"/>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7E49A6"/>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7E49A6"/>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7E49A6"/>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7E49A6"/>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3C4AD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3C4AD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3C4AD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3C4AD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3C4AD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411E9E"/>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411E9E"/>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411E9E"/>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411E9E"/>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411E9E"/>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007386"/>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007386"/>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007386"/>
    <w:pPr>
      <w:spacing w:after="0" w:line="240" w:lineRule="auto"/>
    </w:pPr>
    <w:rPr>
      <w:rFonts w:ascii="Arial" w:eastAsia="Times New Roman" w:hAnsi="Arial" w:cs="Arial"/>
      <w:lang w:val="en-GB" w:eastAsia="en-GB"/>
    </w:rPr>
  </w:style>
  <w:style w:type="paragraph" w:customStyle="1" w:styleId="A41F76AF94D947699452E2D802A288747">
    <w:name w:val="A41F76AF94D947699452E2D802A288747"/>
    <w:rsid w:val="00007386"/>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007386"/>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E3015E"/>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E3015E"/>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E3015E"/>
    <w:pPr>
      <w:spacing w:after="0" w:line="240" w:lineRule="auto"/>
    </w:pPr>
    <w:rPr>
      <w:rFonts w:ascii="Arial" w:eastAsia="Times New Roman" w:hAnsi="Arial" w:cs="Arial"/>
      <w:lang w:val="en-GB" w:eastAsia="en-GB"/>
    </w:rPr>
  </w:style>
  <w:style w:type="paragraph" w:customStyle="1" w:styleId="A41F76AF94D947699452E2D802A288748">
    <w:name w:val="A41F76AF94D947699452E2D802A288748"/>
    <w:rsid w:val="00E3015E"/>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E3015E"/>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6F50C1"/>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EE1302-73DC-49CD-BDCE-9A1F7EA57D11}">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FERATI Mustafa</cp:lastModifiedBy>
  <cp:revision>3</cp:revision>
  <cp:lastPrinted>2016-04-12T12:31:00Z</cp:lastPrinted>
  <dcterms:created xsi:type="dcterms:W3CDTF">2021-07-09T15:12:00Z</dcterms:created>
  <dcterms:modified xsi:type="dcterms:W3CDTF">2021-07-13T12:31:00Z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