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5B22C847" w:rsidR="000E55AE" w:rsidRPr="00C63811" w:rsidRDefault="002120A4" w:rsidP="000E55AE">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 xml:space="preserve">for the provision of </w:t>
      </w:r>
      <w:r w:rsidR="00763A20">
        <w:rPr>
          <w:rFonts w:ascii="Tahoma" w:eastAsia="Calibri" w:hAnsi="Tahoma" w:cs="Tahoma"/>
          <w:caps/>
          <w:sz w:val="20"/>
        </w:rPr>
        <w:t>international</w:t>
      </w:r>
      <w:r w:rsidR="002C62FB" w:rsidRPr="002C62FB">
        <w:rPr>
          <w:rFonts w:ascii="Tahoma" w:eastAsia="Calibri" w:hAnsi="Tahoma" w:cs="Tahoma"/>
          <w:caps/>
          <w:sz w:val="20"/>
        </w:rPr>
        <w:t xml:space="preserve"> CONSU</w:t>
      </w:r>
      <w:r w:rsidR="00103054">
        <w:rPr>
          <w:rFonts w:ascii="Tahoma" w:eastAsia="Calibri" w:hAnsi="Tahoma" w:cs="Tahoma"/>
          <w:caps/>
          <w:sz w:val="20"/>
        </w:rPr>
        <w:t>L</w:t>
      </w:r>
      <w:r w:rsidR="002C62FB" w:rsidRPr="002C62FB">
        <w:rPr>
          <w:rFonts w:ascii="Tahoma" w:eastAsia="Calibri" w:hAnsi="Tahoma" w:cs="Tahoma"/>
          <w:caps/>
          <w:sz w:val="20"/>
        </w:rPr>
        <w:t>TANCY SERVICES</w:t>
      </w:r>
    </w:p>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28A78B42"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39338B">
        <w:rPr>
          <w:rFonts w:ascii="Tahoma" w:hAnsi="Tahoma" w:cs="Tahoma"/>
          <w:b/>
          <w:szCs w:val="28"/>
        </w:rPr>
        <w:t>3</w:t>
      </w:r>
      <w:r w:rsidR="006638B3" w:rsidRPr="00C63811">
        <w:rPr>
          <w:rFonts w:ascii="Tahoma" w:hAnsi="Tahoma" w:cs="Tahoma"/>
          <w:b/>
          <w:szCs w:val="28"/>
        </w:rPr>
        <w:t>/AO/</w:t>
      </w:r>
      <w:r w:rsidR="005C7169" w:rsidRPr="005C7169">
        <w:rPr>
          <w:rFonts w:ascii="Tahoma" w:hAnsi="Tahoma" w:cs="Tahoma"/>
          <w:b/>
          <w:szCs w:val="28"/>
        </w:rPr>
        <w:t>19</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1E838384" w:rsidR="004B65E5" w:rsidRPr="00C63811" w:rsidRDefault="0039338B" w:rsidP="00C63811">
                <w:pPr>
                  <w:ind w:left="175"/>
                  <w:rPr>
                    <w:rFonts w:ascii="Tahoma" w:hAnsi="Tahoma" w:cs="Tahoma"/>
                    <w:sz w:val="18"/>
                  </w:rPr>
                </w:pPr>
                <w:r w:rsidRPr="0039338B">
                  <w:rPr>
                    <w:rFonts w:ascii="Tahoma" w:hAnsi="Tahoma" w:cs="Tahoma"/>
                    <w:sz w:val="18"/>
                    <w:szCs w:val="20"/>
                  </w:rPr>
                  <w:t xml:space="preserve">Research and training consultancy services to be provided by </w:t>
                </w:r>
                <w:r w:rsidR="00D56DAD">
                  <w:rPr>
                    <w:rFonts w:ascii="Tahoma" w:hAnsi="Tahoma" w:cs="Tahoma"/>
                    <w:sz w:val="18"/>
                    <w:szCs w:val="20"/>
                  </w:rPr>
                  <w:t>international</w:t>
                </w:r>
                <w:r w:rsidRPr="0039338B">
                  <w:rPr>
                    <w:rFonts w:ascii="Tahoma" w:hAnsi="Tahoma" w:cs="Tahoma"/>
                    <w:sz w:val="18"/>
                    <w:szCs w:val="20"/>
                  </w:rPr>
                  <w:t xml:space="preserve"> consultants</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57FDB00E" w:rsidR="004B65E5" w:rsidRPr="00C63811" w:rsidRDefault="0039338B" w:rsidP="00C63811">
                <w:pPr>
                  <w:ind w:left="175"/>
                  <w:rPr>
                    <w:rFonts w:ascii="Tahoma" w:hAnsi="Tahoma" w:cs="Tahoma"/>
                    <w:sz w:val="18"/>
                  </w:rPr>
                </w:pPr>
                <w:r>
                  <w:rPr>
                    <w:rFonts w:ascii="Tahoma" w:hAnsi="Tahoma" w:cs="Tahoma"/>
                    <w:sz w:val="18"/>
                    <w:szCs w:val="20"/>
                  </w:rPr>
                  <w:t>Education for Democracy in the Republic of Moldova II</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435AA273" w:rsidR="004B65E5" w:rsidRPr="00C63811" w:rsidRDefault="00000000"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39338B">
                  <w:rPr>
                    <w:rFonts w:ascii="Tahoma" w:hAnsi="Tahoma" w:cs="Tahoma"/>
                    <w:sz w:val="18"/>
                    <w:szCs w:val="20"/>
                  </w:rPr>
                  <w:t>Education Department</w:t>
                </w:r>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15FB720D"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2-31T00:00:00Z">
                  <w:dateFormat w:val="dd MMMM yyyy"/>
                  <w:lid w:val="en-GB"/>
                  <w:storeMappedDataAs w:val="dateTime"/>
                  <w:calendar w:val="gregorian"/>
                </w:date>
              </w:sdtPr>
              <w:sdtEndPr>
                <w:rPr>
                  <w:lang w:eastAsia="fr-FR"/>
                </w:rPr>
              </w:sdtEndPr>
              <w:sdtContent>
                <w:r w:rsidR="000C0E77">
                  <w:rPr>
                    <w:rFonts w:ascii="Tahoma" w:hAnsi="Tahoma" w:cs="Tahoma"/>
                    <w:sz w:val="18"/>
                    <w:szCs w:val="20"/>
                  </w:rPr>
                  <w:t>31 December 2026</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04-0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34C4AF5D" w:rsidR="004B65E5" w:rsidRPr="00C63811" w:rsidRDefault="000C0E77" w:rsidP="00C63811">
                <w:pPr>
                  <w:ind w:left="175"/>
                  <w:rPr>
                    <w:rFonts w:ascii="Tahoma" w:hAnsi="Tahoma" w:cs="Tahoma"/>
                    <w:sz w:val="18"/>
                  </w:rPr>
                </w:pPr>
                <w:r>
                  <w:rPr>
                    <w:rFonts w:ascii="Tahoma" w:hAnsi="Tahoma" w:cs="Tahoma"/>
                    <w:sz w:val="18"/>
                    <w:szCs w:val="20"/>
                  </w:rPr>
                  <w:t>01 April 2023</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3-01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6DA86219" w:rsidR="004B65E5" w:rsidRPr="00C63811" w:rsidRDefault="004C7349" w:rsidP="00C63811">
                <w:pPr>
                  <w:ind w:left="175"/>
                  <w:rPr>
                    <w:rFonts w:ascii="Tahoma" w:hAnsi="Tahoma" w:cs="Tahoma"/>
                    <w:sz w:val="18"/>
                  </w:rPr>
                </w:pPr>
                <w:r>
                  <w:rPr>
                    <w:rFonts w:ascii="Tahoma" w:hAnsi="Tahoma" w:cs="Tahoma"/>
                    <w:sz w:val="18"/>
                    <w:szCs w:val="20"/>
                  </w:rPr>
                  <w:t>01 March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55B608D6" w:rsidR="004B65E5" w:rsidRPr="00C63811" w:rsidRDefault="00000000"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03-23T00:00:00Z">
                  <w:dateFormat w:val="dd MMMM yyyy"/>
                  <w:lid w:val="en-GB"/>
                  <w:storeMappedDataAs w:val="dateTime"/>
                  <w:calendar w:val="gregorian"/>
                </w:date>
              </w:sdtPr>
              <w:sdtEndPr>
                <w:rPr>
                  <w:lang w:eastAsia="fr-FR"/>
                </w:rPr>
              </w:sdtEndPr>
              <w:sdtContent>
                <w:r w:rsidR="00B179F8">
                  <w:rPr>
                    <w:rFonts w:ascii="Tahoma" w:hAnsi="Tahoma" w:cs="Tahoma"/>
                    <w:color w:val="FF0000"/>
                    <w:sz w:val="18"/>
                  </w:rPr>
                  <w:t>23 March 2023</w:t>
                </w:r>
              </w:sdtContent>
            </w:sdt>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000000"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77777777" w:rsidR="00021236" w:rsidRPr="00C63811" w:rsidRDefault="00D1727B" w:rsidP="00346B6D">
      <w:pPr>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25D91168" w:rsidR="00021236" w:rsidRPr="00C63811" w:rsidRDefault="00FB2C52"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8D3354">
      <w:pPr>
        <w:spacing w:after="0" w:line="240" w:lineRule="auto"/>
        <w:jc w:val="center"/>
        <w:outlineLvl w:val="0"/>
        <w:rPr>
          <w:rFonts w:ascii="Tahoma" w:eastAsia="Times New Roman" w:hAnsi="Tahoma" w:cs="Tahoma"/>
          <w:b/>
          <w:bCs/>
          <w:kern w:val="36"/>
          <w:sz w:val="28"/>
          <w:szCs w:val="36"/>
          <w:lang w:val="en-US"/>
        </w:rPr>
      </w:pPr>
      <w:bookmarkStart w:id="0" w:name="_Toc445392375"/>
      <w:r w:rsidRPr="00C63811">
        <w:rPr>
          <w:rFonts w:ascii="Tahoma" w:eastAsia="Times New Roman" w:hAnsi="Tahoma" w:cs="Tahoma"/>
          <w:b/>
          <w:bCs/>
          <w:kern w:val="36"/>
          <w:sz w:val="28"/>
          <w:szCs w:val="36"/>
          <w:lang w:val="en-US"/>
        </w:rPr>
        <w:lastRenderedPageBreak/>
        <w:t>PART I –</w:t>
      </w:r>
      <w:bookmarkEnd w:id="0"/>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8265B">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5FE0A01" w14:textId="643A9413" w:rsidR="00806205" w:rsidRPr="00C63811" w:rsidRDefault="00A55BAC" w:rsidP="00806205">
      <w:pPr>
        <w:tabs>
          <w:tab w:val="center" w:pos="4680"/>
          <w:tab w:val="right" w:pos="9360"/>
        </w:tabs>
        <w:spacing w:after="0" w:line="240" w:lineRule="auto"/>
        <w:jc w:val="center"/>
        <w:rPr>
          <w:rFonts w:ascii="Tahoma" w:eastAsia="Calibri" w:hAnsi="Tahoma" w:cs="Tahoma"/>
          <w:b/>
          <w:caps/>
          <w:sz w:val="12"/>
          <w:szCs w:val="16"/>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763A20">
        <w:rPr>
          <w:rFonts w:ascii="Tahoma" w:eastAsia="Calibri" w:hAnsi="Tahoma" w:cs="Tahoma"/>
          <w:b/>
          <w:caps/>
          <w:sz w:val="20"/>
          <w:szCs w:val="24"/>
        </w:rPr>
        <w:t>international</w:t>
      </w:r>
      <w:r w:rsidR="00C207DA">
        <w:rPr>
          <w:rFonts w:ascii="Tahoma" w:eastAsia="Calibri" w:hAnsi="Tahoma" w:cs="Tahoma"/>
          <w:b/>
          <w:caps/>
          <w:sz w:val="20"/>
          <w:szCs w:val="24"/>
        </w:rPr>
        <w:t xml:space="preserve"> consultancy services</w:t>
      </w:r>
    </w:p>
    <w:p w14:paraId="05FE0A02" w14:textId="2E91BF78" w:rsidR="00806205" w:rsidRPr="00C63811" w:rsidRDefault="00D5617A" w:rsidP="00806205">
      <w:pPr>
        <w:tabs>
          <w:tab w:val="center" w:pos="4680"/>
          <w:tab w:val="right" w:pos="9360"/>
        </w:tabs>
        <w:spacing w:after="0" w:line="240" w:lineRule="auto"/>
        <w:jc w:val="center"/>
        <w:rPr>
          <w:rFonts w:ascii="Tahoma" w:eastAsia="Calibri" w:hAnsi="Tahoma" w:cs="Tahoma"/>
          <w:b/>
          <w:caps/>
          <w:szCs w:val="28"/>
        </w:rPr>
      </w:pPr>
      <w:r w:rsidRPr="005C7169">
        <w:rPr>
          <w:rFonts w:ascii="Tahoma" w:eastAsia="Calibri" w:hAnsi="Tahoma" w:cs="Tahoma"/>
          <w:b/>
          <w:caps/>
          <w:szCs w:val="28"/>
        </w:rPr>
        <w:t>20</w:t>
      </w:r>
      <w:r w:rsidR="00C207DA" w:rsidRPr="005C7169">
        <w:rPr>
          <w:rFonts w:ascii="Tahoma" w:eastAsia="Calibri" w:hAnsi="Tahoma" w:cs="Tahoma"/>
          <w:b/>
          <w:caps/>
          <w:szCs w:val="28"/>
        </w:rPr>
        <w:t>23</w:t>
      </w:r>
      <w:r w:rsidR="00806205" w:rsidRPr="005C7169">
        <w:rPr>
          <w:rFonts w:ascii="Tahoma" w:eastAsia="Calibri" w:hAnsi="Tahoma" w:cs="Tahoma"/>
          <w:b/>
          <w:caps/>
          <w:szCs w:val="28"/>
        </w:rPr>
        <w:t>/AO/</w:t>
      </w:r>
      <w:r w:rsidR="005C7169" w:rsidRPr="005C7169">
        <w:rPr>
          <w:rFonts w:ascii="Tahoma" w:eastAsia="Calibri" w:hAnsi="Tahoma" w:cs="Tahoma"/>
          <w:b/>
          <w:caps/>
          <w:szCs w:val="28"/>
        </w:rPr>
        <w:t>19</w:t>
      </w:r>
    </w:p>
    <w:p w14:paraId="05FE0A03" w14:textId="77777777" w:rsidR="00806205" w:rsidRPr="00C63811"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3F0EE0" w:rsidRDefault="00DA531D" w:rsidP="003F0EE0">
      <w:pPr>
        <w:numPr>
          <w:ilvl w:val="0"/>
          <w:numId w:val="8"/>
        </w:numPr>
        <w:spacing w:after="0" w:line="240" w:lineRule="auto"/>
        <w:ind w:left="284" w:hanging="284"/>
        <w:contextualSpacing/>
        <w:jc w:val="both"/>
        <w:rPr>
          <w:rFonts w:ascii="Tahoma" w:eastAsia="Times New Roman" w:hAnsi="Tahoma" w:cs="Tahoma"/>
          <w:b/>
          <w:caps/>
          <w:sz w:val="20"/>
          <w:szCs w:val="20"/>
        </w:rPr>
      </w:pPr>
      <w:r w:rsidRPr="003F0EE0">
        <w:rPr>
          <w:rFonts w:ascii="Tahoma" w:eastAsia="Times New Roman" w:hAnsi="Tahoma" w:cs="Tahoma"/>
          <w:b/>
          <w:caps/>
          <w:sz w:val="20"/>
          <w:szCs w:val="20"/>
        </w:rPr>
        <w:t xml:space="preserve">Background </w:t>
      </w:r>
    </w:p>
    <w:p w14:paraId="1E08F01B" w14:textId="57EFF667" w:rsidR="00DF4B55" w:rsidRDefault="00DF4B55" w:rsidP="003F0EE0">
      <w:pPr>
        <w:spacing w:after="0" w:line="240" w:lineRule="auto"/>
        <w:jc w:val="both"/>
        <w:rPr>
          <w:rFonts w:ascii="Tahoma" w:eastAsia="Calibri" w:hAnsi="Tahoma" w:cs="Tahoma"/>
          <w:sz w:val="20"/>
          <w:szCs w:val="20"/>
        </w:rPr>
      </w:pPr>
    </w:p>
    <w:p w14:paraId="0FD064AF" w14:textId="5FDAA45B" w:rsidR="007D22E5" w:rsidRDefault="00DF4B55" w:rsidP="003F0EE0">
      <w:pPr>
        <w:spacing w:after="0" w:line="240" w:lineRule="auto"/>
        <w:jc w:val="both"/>
        <w:rPr>
          <w:rFonts w:ascii="Tahoma" w:eastAsia="Calibri" w:hAnsi="Tahoma" w:cs="Tahoma"/>
          <w:sz w:val="20"/>
          <w:szCs w:val="20"/>
        </w:rPr>
      </w:pPr>
      <w:r w:rsidRPr="00DF4B55">
        <w:rPr>
          <w:rFonts w:ascii="Tahoma" w:eastAsia="Calibri" w:hAnsi="Tahoma" w:cs="Tahoma"/>
          <w:sz w:val="20"/>
          <w:szCs w:val="20"/>
        </w:rPr>
        <w:t>The Council of Europe is currently implementing the Project</w:t>
      </w:r>
      <w:r>
        <w:rPr>
          <w:rFonts w:ascii="Tahoma" w:eastAsia="Calibri" w:hAnsi="Tahoma" w:cs="Tahoma"/>
          <w:sz w:val="20"/>
          <w:szCs w:val="20"/>
        </w:rPr>
        <w:t xml:space="preserve"> “Education for Democracy in the Republic of Moldova</w:t>
      </w:r>
      <w:r w:rsidR="00C52AE1">
        <w:rPr>
          <w:rFonts w:ascii="Tahoma" w:eastAsia="Calibri" w:hAnsi="Tahoma" w:cs="Tahoma"/>
          <w:sz w:val="20"/>
          <w:szCs w:val="20"/>
        </w:rPr>
        <w:t>, Phase II</w:t>
      </w:r>
      <w:r>
        <w:rPr>
          <w:rFonts w:ascii="Tahoma" w:eastAsia="Calibri" w:hAnsi="Tahoma" w:cs="Tahoma"/>
          <w:sz w:val="20"/>
          <w:szCs w:val="20"/>
        </w:rPr>
        <w:t>”</w:t>
      </w:r>
      <w:r w:rsidR="00E347C2" w:rsidRPr="00E347C2">
        <w:rPr>
          <w:rFonts w:ascii="Tahoma" w:eastAsia="Calibri" w:hAnsi="Tahoma" w:cs="Tahoma"/>
          <w:sz w:val="20"/>
          <w:szCs w:val="20"/>
        </w:rPr>
        <w:t xml:space="preserve">. The Project is implemented by the Council of Europe from </w:t>
      </w:r>
      <w:r w:rsidR="00E347C2">
        <w:rPr>
          <w:rFonts w:ascii="Tahoma" w:eastAsia="Calibri" w:hAnsi="Tahoma" w:cs="Tahoma"/>
          <w:sz w:val="20"/>
          <w:szCs w:val="20"/>
        </w:rPr>
        <w:t>January</w:t>
      </w:r>
      <w:r w:rsidR="00E347C2" w:rsidRPr="00E347C2">
        <w:rPr>
          <w:rFonts w:ascii="Tahoma" w:eastAsia="Calibri" w:hAnsi="Tahoma" w:cs="Tahoma"/>
          <w:sz w:val="20"/>
          <w:szCs w:val="20"/>
        </w:rPr>
        <w:t xml:space="preserve"> 202</w:t>
      </w:r>
      <w:r w:rsidR="00E347C2">
        <w:rPr>
          <w:rFonts w:ascii="Tahoma" w:eastAsia="Calibri" w:hAnsi="Tahoma" w:cs="Tahoma"/>
          <w:sz w:val="20"/>
          <w:szCs w:val="20"/>
        </w:rPr>
        <w:t>3</w:t>
      </w:r>
      <w:r w:rsidR="00E347C2" w:rsidRPr="00E347C2">
        <w:rPr>
          <w:rFonts w:ascii="Tahoma" w:eastAsia="Calibri" w:hAnsi="Tahoma" w:cs="Tahoma"/>
          <w:sz w:val="20"/>
          <w:szCs w:val="20"/>
        </w:rPr>
        <w:t xml:space="preserve"> to December 202</w:t>
      </w:r>
      <w:r w:rsidR="00E347C2">
        <w:rPr>
          <w:rFonts w:ascii="Tahoma" w:eastAsia="Calibri" w:hAnsi="Tahoma" w:cs="Tahoma"/>
          <w:sz w:val="20"/>
          <w:szCs w:val="20"/>
        </w:rPr>
        <w:t>6</w:t>
      </w:r>
      <w:r w:rsidR="00E347C2" w:rsidRPr="00E347C2">
        <w:rPr>
          <w:rFonts w:ascii="Tahoma" w:eastAsia="Calibri" w:hAnsi="Tahoma" w:cs="Tahoma"/>
          <w:sz w:val="20"/>
          <w:szCs w:val="20"/>
        </w:rPr>
        <w:t xml:space="preserve"> in cooperation with the Ministry of Education and</w:t>
      </w:r>
      <w:r w:rsidR="00E347C2">
        <w:rPr>
          <w:rFonts w:ascii="Tahoma" w:eastAsia="Calibri" w:hAnsi="Tahoma" w:cs="Tahoma"/>
          <w:sz w:val="20"/>
          <w:szCs w:val="20"/>
        </w:rPr>
        <w:t xml:space="preserve"> Research of the Republic of Moldova </w:t>
      </w:r>
      <w:r w:rsidR="00231E8B" w:rsidRPr="00C52AE1">
        <w:rPr>
          <w:rFonts w:ascii="Tahoma" w:eastAsia="Calibri" w:hAnsi="Tahoma" w:cs="Tahoma"/>
          <w:sz w:val="20"/>
          <w:szCs w:val="20"/>
        </w:rPr>
        <w:t xml:space="preserve">in line with the priorities of the </w:t>
      </w:r>
      <w:r w:rsidR="00E347C2" w:rsidRPr="00E347C2">
        <w:rPr>
          <w:rFonts w:ascii="Tahoma" w:eastAsia="Calibri" w:hAnsi="Tahoma" w:cs="Tahoma"/>
          <w:sz w:val="20"/>
          <w:szCs w:val="20"/>
        </w:rPr>
        <w:t>Council of Europe Action Plan for the Republic of Moldova 2021-2024</w:t>
      </w:r>
      <w:r w:rsidR="00E347C2">
        <w:rPr>
          <w:rFonts w:ascii="Tahoma" w:eastAsia="Calibri" w:hAnsi="Tahoma" w:cs="Tahoma"/>
          <w:sz w:val="20"/>
          <w:szCs w:val="20"/>
        </w:rPr>
        <w:t>.</w:t>
      </w:r>
      <w:r w:rsidR="00E42B46">
        <w:rPr>
          <w:rFonts w:ascii="Tahoma" w:eastAsia="Calibri" w:hAnsi="Tahoma" w:cs="Tahoma"/>
          <w:sz w:val="20"/>
          <w:szCs w:val="20"/>
        </w:rPr>
        <w:t xml:space="preserve"> </w:t>
      </w:r>
      <w:r w:rsidR="00E42B46" w:rsidRPr="00E42B46">
        <w:rPr>
          <w:rFonts w:ascii="Tahoma" w:eastAsia="Calibri" w:hAnsi="Tahoma" w:cs="Tahoma"/>
          <w:sz w:val="20"/>
          <w:szCs w:val="20"/>
        </w:rPr>
        <w:t xml:space="preserve">The </w:t>
      </w:r>
      <w:r w:rsidR="0069194D">
        <w:rPr>
          <w:rFonts w:ascii="Tahoma" w:eastAsia="Calibri" w:hAnsi="Tahoma" w:cs="Tahoma"/>
          <w:sz w:val="20"/>
          <w:szCs w:val="20"/>
        </w:rPr>
        <w:t>P</w:t>
      </w:r>
      <w:r w:rsidR="00E42B46" w:rsidRPr="00E42B46">
        <w:rPr>
          <w:rFonts w:ascii="Tahoma" w:eastAsia="Calibri" w:hAnsi="Tahoma" w:cs="Tahoma"/>
          <w:sz w:val="20"/>
          <w:szCs w:val="20"/>
        </w:rPr>
        <w:t>roject aims to contribute to an inclusive, peaceful, and democratic Moldovan society with engaged citizens.</w:t>
      </w:r>
    </w:p>
    <w:p w14:paraId="2254648F" w14:textId="6956CB69" w:rsidR="007D22E5" w:rsidRDefault="007D22E5" w:rsidP="003F0EE0">
      <w:pPr>
        <w:spacing w:after="0" w:line="240" w:lineRule="auto"/>
        <w:jc w:val="both"/>
        <w:rPr>
          <w:rFonts w:ascii="Tahoma" w:eastAsia="Calibri" w:hAnsi="Tahoma" w:cs="Tahoma"/>
          <w:sz w:val="20"/>
          <w:szCs w:val="20"/>
        </w:rPr>
      </w:pPr>
    </w:p>
    <w:p w14:paraId="7735B4D4" w14:textId="77777777" w:rsidR="008D183E" w:rsidRPr="008D183E" w:rsidRDefault="00C52AE1" w:rsidP="008D183E">
      <w:pPr>
        <w:spacing w:after="0" w:line="240" w:lineRule="auto"/>
        <w:jc w:val="both"/>
        <w:rPr>
          <w:rFonts w:ascii="Tahoma" w:eastAsia="Calibri" w:hAnsi="Tahoma" w:cs="Tahoma"/>
          <w:sz w:val="20"/>
          <w:szCs w:val="20"/>
        </w:rPr>
      </w:pPr>
      <w:r w:rsidRPr="00C52AE1">
        <w:rPr>
          <w:rFonts w:ascii="Tahoma" w:eastAsia="Calibri" w:hAnsi="Tahoma" w:cs="Tahoma"/>
          <w:sz w:val="20"/>
          <w:szCs w:val="20"/>
        </w:rPr>
        <w:t>Building on the results, the lessons learned, and the capacities built by the Project “Education for Democracy in the Republic of Moldova, Phase I”</w:t>
      </w:r>
      <w:r>
        <w:rPr>
          <w:rFonts w:ascii="Tahoma" w:eastAsia="Calibri" w:hAnsi="Tahoma" w:cs="Tahoma"/>
          <w:sz w:val="20"/>
          <w:szCs w:val="20"/>
        </w:rPr>
        <w:t xml:space="preserve"> </w:t>
      </w:r>
      <w:r w:rsidRPr="00C52AE1">
        <w:rPr>
          <w:rFonts w:ascii="Tahoma" w:eastAsia="Calibri" w:hAnsi="Tahoma" w:cs="Tahoma"/>
          <w:sz w:val="20"/>
          <w:szCs w:val="20"/>
        </w:rPr>
        <w:t>(2019-2022) implemented by the Council of Europe, the Project will continue to strengthen the capacity of the Moldovan education system to develop competences for life in democratic and inclusive societies through formal education.</w:t>
      </w:r>
      <w:r w:rsidR="008D183E">
        <w:rPr>
          <w:rFonts w:ascii="Tahoma" w:eastAsia="Calibri" w:hAnsi="Tahoma" w:cs="Tahoma"/>
          <w:sz w:val="20"/>
          <w:szCs w:val="20"/>
        </w:rPr>
        <w:t xml:space="preserve"> </w:t>
      </w:r>
      <w:r w:rsidR="008D183E" w:rsidRPr="008D183E">
        <w:rPr>
          <w:rFonts w:ascii="Tahoma" w:eastAsia="Calibri" w:hAnsi="Tahoma" w:cs="Tahoma"/>
          <w:sz w:val="20"/>
          <w:szCs w:val="20"/>
        </w:rPr>
        <w:t xml:space="preserve">The Project will: </w:t>
      </w:r>
    </w:p>
    <w:p w14:paraId="62673102" w14:textId="2FC64BFF" w:rsidR="008D183E" w:rsidRPr="008D183E" w:rsidRDefault="008D183E" w:rsidP="008D183E">
      <w:pPr>
        <w:spacing w:after="0" w:line="240" w:lineRule="auto"/>
        <w:jc w:val="both"/>
        <w:rPr>
          <w:rFonts w:ascii="Tahoma" w:eastAsia="Calibri" w:hAnsi="Tahoma" w:cs="Tahoma"/>
          <w:sz w:val="20"/>
          <w:szCs w:val="20"/>
        </w:rPr>
      </w:pPr>
      <w:r w:rsidRPr="008D183E">
        <w:rPr>
          <w:rFonts w:ascii="Tahoma" w:eastAsia="Calibri" w:hAnsi="Tahoma" w:cs="Tahoma"/>
          <w:sz w:val="20"/>
          <w:szCs w:val="20"/>
        </w:rPr>
        <w:t>•</w:t>
      </w:r>
      <w:r>
        <w:rPr>
          <w:rFonts w:ascii="Tahoma" w:eastAsia="Calibri" w:hAnsi="Tahoma" w:cs="Tahoma"/>
          <w:sz w:val="20"/>
          <w:szCs w:val="20"/>
        </w:rPr>
        <w:t xml:space="preserve"> </w:t>
      </w:r>
      <w:r w:rsidRPr="008D183E">
        <w:rPr>
          <w:rFonts w:ascii="Tahoma" w:eastAsia="Calibri" w:hAnsi="Tahoma" w:cs="Tahoma"/>
          <w:sz w:val="20"/>
          <w:szCs w:val="20"/>
        </w:rPr>
        <w:t xml:space="preserve">further support the integration of Council of Europe’s flagship Reference Framework of Competences for Democratic Culture in the primary and secondary cycles, including the upper secondary technical education and vocational education and training (VET), </w:t>
      </w:r>
    </w:p>
    <w:p w14:paraId="2BD00DA4" w14:textId="6C4FE1AF" w:rsidR="008D183E" w:rsidRPr="008D183E" w:rsidRDefault="008D183E" w:rsidP="008D183E">
      <w:pPr>
        <w:spacing w:after="0" w:line="240" w:lineRule="auto"/>
        <w:jc w:val="both"/>
        <w:rPr>
          <w:rFonts w:ascii="Tahoma" w:eastAsia="Calibri" w:hAnsi="Tahoma" w:cs="Tahoma"/>
          <w:sz w:val="20"/>
          <w:szCs w:val="20"/>
        </w:rPr>
      </w:pPr>
      <w:r w:rsidRPr="008D183E">
        <w:rPr>
          <w:rFonts w:ascii="Tahoma" w:eastAsia="Calibri" w:hAnsi="Tahoma" w:cs="Tahoma"/>
          <w:sz w:val="20"/>
          <w:szCs w:val="20"/>
        </w:rPr>
        <w:t>•</w:t>
      </w:r>
      <w:r>
        <w:rPr>
          <w:rFonts w:ascii="Tahoma" w:eastAsia="Calibri" w:hAnsi="Tahoma" w:cs="Tahoma"/>
          <w:sz w:val="20"/>
          <w:szCs w:val="20"/>
        </w:rPr>
        <w:t xml:space="preserve"> </w:t>
      </w:r>
      <w:r w:rsidRPr="008D183E">
        <w:rPr>
          <w:rFonts w:ascii="Tahoma" w:eastAsia="Calibri" w:hAnsi="Tahoma" w:cs="Tahoma"/>
          <w:sz w:val="20"/>
          <w:szCs w:val="20"/>
        </w:rPr>
        <w:t xml:space="preserve">further strengthen national teacher education capacities and the professional competences of teachers, </w:t>
      </w:r>
    </w:p>
    <w:p w14:paraId="41C661CC" w14:textId="28F7F89E" w:rsidR="00C52AE1" w:rsidRDefault="008D183E" w:rsidP="008D183E">
      <w:pPr>
        <w:spacing w:after="0" w:line="240" w:lineRule="auto"/>
        <w:jc w:val="both"/>
        <w:rPr>
          <w:rFonts w:ascii="Tahoma" w:eastAsia="Calibri" w:hAnsi="Tahoma" w:cs="Tahoma"/>
          <w:sz w:val="20"/>
          <w:szCs w:val="20"/>
        </w:rPr>
      </w:pPr>
      <w:r w:rsidRPr="008D183E">
        <w:rPr>
          <w:rFonts w:ascii="Tahoma" w:eastAsia="Calibri" w:hAnsi="Tahoma" w:cs="Tahoma"/>
          <w:sz w:val="20"/>
          <w:szCs w:val="20"/>
        </w:rPr>
        <w:t>•</w:t>
      </w:r>
      <w:r>
        <w:rPr>
          <w:rFonts w:ascii="Tahoma" w:eastAsia="Calibri" w:hAnsi="Tahoma" w:cs="Tahoma"/>
          <w:sz w:val="20"/>
          <w:szCs w:val="20"/>
        </w:rPr>
        <w:t xml:space="preserve"> </w:t>
      </w:r>
      <w:r w:rsidRPr="008D183E">
        <w:rPr>
          <w:rFonts w:ascii="Tahoma" w:eastAsia="Calibri" w:hAnsi="Tahoma" w:cs="Tahoma"/>
          <w:sz w:val="20"/>
          <w:szCs w:val="20"/>
        </w:rPr>
        <w:t>support the implementation in schools of the methodology on the democratic school governance.</w:t>
      </w:r>
    </w:p>
    <w:p w14:paraId="28C79082" w14:textId="0AFF9196" w:rsidR="008507D4" w:rsidRDefault="008507D4" w:rsidP="003F0EE0">
      <w:pPr>
        <w:spacing w:after="0" w:line="240" w:lineRule="auto"/>
        <w:jc w:val="both"/>
        <w:rPr>
          <w:rFonts w:ascii="Tahoma" w:eastAsia="Calibri" w:hAnsi="Tahoma" w:cs="Tahoma"/>
          <w:sz w:val="20"/>
          <w:szCs w:val="20"/>
        </w:rPr>
      </w:pPr>
    </w:p>
    <w:p w14:paraId="4FE11FF8" w14:textId="554E33F6" w:rsidR="00B05021" w:rsidRPr="00B05021" w:rsidRDefault="00B05021" w:rsidP="00B05021">
      <w:pPr>
        <w:spacing w:after="0" w:line="240" w:lineRule="auto"/>
        <w:jc w:val="both"/>
        <w:rPr>
          <w:rFonts w:ascii="Tahoma" w:eastAsia="Calibri" w:hAnsi="Tahoma" w:cs="Tahoma"/>
          <w:sz w:val="20"/>
          <w:szCs w:val="20"/>
        </w:rPr>
      </w:pPr>
      <w:r w:rsidRPr="009A19D8">
        <w:rPr>
          <w:rFonts w:ascii="Tahoma" w:eastAsia="Calibri" w:hAnsi="Tahoma" w:cs="Tahoma"/>
          <w:sz w:val="20"/>
          <w:szCs w:val="20"/>
        </w:rPr>
        <w:t>Project’s</w:t>
      </w:r>
      <w:r w:rsidRPr="00B05021">
        <w:rPr>
          <w:rFonts w:ascii="Tahoma" w:eastAsia="Calibri" w:hAnsi="Tahoma" w:cs="Tahoma"/>
          <w:b/>
          <w:bCs/>
          <w:sz w:val="20"/>
          <w:szCs w:val="20"/>
        </w:rPr>
        <w:t xml:space="preserve"> specific objectives</w:t>
      </w:r>
      <w:r>
        <w:rPr>
          <w:rFonts w:ascii="Tahoma" w:eastAsia="Calibri" w:hAnsi="Tahoma" w:cs="Tahoma"/>
          <w:sz w:val="20"/>
          <w:szCs w:val="20"/>
        </w:rPr>
        <w:t xml:space="preserve"> are</w:t>
      </w:r>
      <w:r w:rsidRPr="00B05021">
        <w:rPr>
          <w:rFonts w:ascii="Tahoma" w:eastAsia="Calibri" w:hAnsi="Tahoma" w:cs="Tahoma"/>
          <w:sz w:val="20"/>
          <w:szCs w:val="20"/>
        </w:rPr>
        <w:t>:</w:t>
      </w:r>
    </w:p>
    <w:p w14:paraId="0A94565F" w14:textId="216F3C83" w:rsidR="00B05021" w:rsidRPr="00B05021" w:rsidRDefault="00B05021" w:rsidP="00B05021">
      <w:pPr>
        <w:spacing w:after="0" w:line="240" w:lineRule="auto"/>
        <w:jc w:val="both"/>
        <w:rPr>
          <w:rFonts w:ascii="Tahoma" w:eastAsia="Calibri" w:hAnsi="Tahoma" w:cs="Tahoma"/>
          <w:sz w:val="20"/>
          <w:szCs w:val="20"/>
        </w:rPr>
      </w:pPr>
      <w:r w:rsidRPr="00B05021">
        <w:rPr>
          <w:rFonts w:ascii="Tahoma" w:eastAsia="Calibri" w:hAnsi="Tahoma" w:cs="Tahoma"/>
          <w:sz w:val="20"/>
          <w:szCs w:val="20"/>
        </w:rPr>
        <w:t>•</w:t>
      </w:r>
      <w:r>
        <w:rPr>
          <w:rFonts w:ascii="Tahoma" w:eastAsia="Calibri" w:hAnsi="Tahoma" w:cs="Tahoma"/>
          <w:sz w:val="20"/>
          <w:szCs w:val="20"/>
        </w:rPr>
        <w:t xml:space="preserve"> </w:t>
      </w:r>
      <w:r w:rsidRPr="00B05021">
        <w:rPr>
          <w:rFonts w:ascii="Tahoma" w:eastAsia="Calibri" w:hAnsi="Tahoma" w:cs="Tahoma"/>
          <w:sz w:val="20"/>
          <w:szCs w:val="20"/>
        </w:rPr>
        <w:t>National policy and methodological frameworks to prepare young people for democratic citizenship and support their participation in decision-making processes at the local and national levels are further strengthened.</w:t>
      </w:r>
    </w:p>
    <w:p w14:paraId="77C235DA" w14:textId="69F0EE19" w:rsidR="00B05021" w:rsidRPr="00B05021" w:rsidRDefault="00B05021" w:rsidP="00B05021">
      <w:pPr>
        <w:spacing w:after="0" w:line="240" w:lineRule="auto"/>
        <w:jc w:val="both"/>
        <w:rPr>
          <w:rFonts w:ascii="Tahoma" w:eastAsia="Calibri" w:hAnsi="Tahoma" w:cs="Tahoma"/>
          <w:sz w:val="20"/>
          <w:szCs w:val="20"/>
        </w:rPr>
      </w:pPr>
      <w:r w:rsidRPr="00B05021">
        <w:rPr>
          <w:rFonts w:ascii="Tahoma" w:eastAsia="Calibri" w:hAnsi="Tahoma" w:cs="Tahoma"/>
          <w:sz w:val="20"/>
          <w:szCs w:val="20"/>
        </w:rPr>
        <w:t>•</w:t>
      </w:r>
      <w:r>
        <w:rPr>
          <w:rFonts w:ascii="Tahoma" w:eastAsia="Calibri" w:hAnsi="Tahoma" w:cs="Tahoma"/>
          <w:sz w:val="20"/>
          <w:szCs w:val="20"/>
        </w:rPr>
        <w:t xml:space="preserve"> </w:t>
      </w:r>
      <w:r w:rsidRPr="00B05021">
        <w:rPr>
          <w:rFonts w:ascii="Tahoma" w:eastAsia="Calibri" w:hAnsi="Tahoma" w:cs="Tahoma"/>
          <w:sz w:val="20"/>
          <w:szCs w:val="20"/>
        </w:rPr>
        <w:t>Professionals and institutions in the education sector prepare young people for life in democratic societies and support the participation of young people in public life.</w:t>
      </w:r>
    </w:p>
    <w:p w14:paraId="0980F07A" w14:textId="0B5F8F18" w:rsidR="008507D4" w:rsidRDefault="00B05021" w:rsidP="00B05021">
      <w:pPr>
        <w:spacing w:after="0" w:line="240" w:lineRule="auto"/>
        <w:jc w:val="both"/>
        <w:rPr>
          <w:rFonts w:ascii="Tahoma" w:eastAsia="Calibri" w:hAnsi="Tahoma" w:cs="Tahoma"/>
          <w:sz w:val="20"/>
          <w:szCs w:val="20"/>
        </w:rPr>
      </w:pPr>
      <w:r w:rsidRPr="00B05021">
        <w:rPr>
          <w:rFonts w:ascii="Tahoma" w:eastAsia="Calibri" w:hAnsi="Tahoma" w:cs="Tahoma"/>
          <w:sz w:val="20"/>
          <w:szCs w:val="20"/>
        </w:rPr>
        <w:t>•</w:t>
      </w:r>
      <w:r>
        <w:rPr>
          <w:rFonts w:ascii="Tahoma" w:eastAsia="Calibri" w:hAnsi="Tahoma" w:cs="Tahoma"/>
          <w:sz w:val="20"/>
          <w:szCs w:val="20"/>
        </w:rPr>
        <w:t xml:space="preserve"> </w:t>
      </w:r>
      <w:r w:rsidRPr="00B05021">
        <w:rPr>
          <w:rFonts w:ascii="Tahoma" w:eastAsia="Calibri" w:hAnsi="Tahoma" w:cs="Tahoma"/>
          <w:sz w:val="20"/>
          <w:szCs w:val="20"/>
        </w:rPr>
        <w:t>Girls and boys practice competences for democratic culture and actively participate in decision-making processes in formal and non-formal settings.</w:t>
      </w:r>
    </w:p>
    <w:p w14:paraId="5F4AB34A" w14:textId="6C013A3F" w:rsidR="00DF4B55" w:rsidRDefault="00DF4B55" w:rsidP="003F0EE0">
      <w:pPr>
        <w:spacing w:after="0" w:line="240" w:lineRule="auto"/>
        <w:jc w:val="both"/>
        <w:rPr>
          <w:rFonts w:ascii="Tahoma" w:eastAsia="Calibri" w:hAnsi="Tahoma" w:cs="Tahoma"/>
          <w:sz w:val="20"/>
          <w:szCs w:val="20"/>
        </w:rPr>
      </w:pPr>
    </w:p>
    <w:p w14:paraId="06247B60" w14:textId="4005506B" w:rsidR="00B05021" w:rsidRDefault="009A19D8" w:rsidP="003F0EE0">
      <w:pPr>
        <w:spacing w:after="0" w:line="240" w:lineRule="auto"/>
        <w:jc w:val="both"/>
        <w:rPr>
          <w:rFonts w:ascii="Tahoma" w:eastAsia="Calibri" w:hAnsi="Tahoma" w:cs="Tahoma"/>
          <w:sz w:val="20"/>
          <w:szCs w:val="20"/>
        </w:rPr>
      </w:pPr>
      <w:r>
        <w:rPr>
          <w:rFonts w:ascii="Tahoma" w:eastAsia="Calibri" w:hAnsi="Tahoma" w:cs="Tahoma"/>
          <w:sz w:val="20"/>
          <w:szCs w:val="20"/>
        </w:rPr>
        <w:t xml:space="preserve">Project’s </w:t>
      </w:r>
      <w:r w:rsidRPr="009A19D8">
        <w:rPr>
          <w:rFonts w:ascii="Tahoma" w:eastAsia="Calibri" w:hAnsi="Tahoma" w:cs="Tahoma"/>
          <w:b/>
          <w:bCs/>
          <w:sz w:val="20"/>
          <w:szCs w:val="20"/>
        </w:rPr>
        <w:t>expected results</w:t>
      </w:r>
      <w:r>
        <w:rPr>
          <w:rFonts w:ascii="Tahoma" w:eastAsia="Calibri" w:hAnsi="Tahoma" w:cs="Tahoma"/>
          <w:sz w:val="20"/>
          <w:szCs w:val="20"/>
        </w:rPr>
        <w:t xml:space="preserve"> are:</w:t>
      </w:r>
    </w:p>
    <w:p w14:paraId="375EF0FA" w14:textId="0E3E70F8" w:rsidR="009A19D8" w:rsidRPr="009A19D8" w:rsidRDefault="009A19D8" w:rsidP="009A19D8">
      <w:pPr>
        <w:spacing w:after="0" w:line="240" w:lineRule="auto"/>
        <w:jc w:val="both"/>
        <w:rPr>
          <w:rFonts w:ascii="Tahoma" w:eastAsia="Calibri" w:hAnsi="Tahoma" w:cs="Tahoma"/>
          <w:sz w:val="20"/>
          <w:szCs w:val="20"/>
        </w:rPr>
      </w:pPr>
      <w:r w:rsidRPr="009A19D8">
        <w:rPr>
          <w:rFonts w:ascii="Tahoma" w:eastAsia="Calibri" w:hAnsi="Tahoma" w:cs="Tahoma"/>
          <w:sz w:val="20"/>
          <w:szCs w:val="20"/>
        </w:rPr>
        <w:t>•</w:t>
      </w:r>
      <w:r>
        <w:rPr>
          <w:rFonts w:ascii="Tahoma" w:eastAsia="Calibri" w:hAnsi="Tahoma" w:cs="Tahoma"/>
          <w:sz w:val="20"/>
          <w:szCs w:val="20"/>
        </w:rPr>
        <w:t xml:space="preserve"> </w:t>
      </w:r>
      <w:r w:rsidRPr="009A19D8">
        <w:rPr>
          <w:rFonts w:ascii="Tahoma" w:eastAsia="Calibri" w:hAnsi="Tahoma" w:cs="Tahoma"/>
          <w:sz w:val="20"/>
          <w:szCs w:val="20"/>
        </w:rPr>
        <w:t>The national policy framework for developing competences for democratic culture through formal education is further aligned to Council of Europe standards.</w:t>
      </w:r>
    </w:p>
    <w:p w14:paraId="504F6CBA" w14:textId="3B0EA859" w:rsidR="009A19D8" w:rsidRPr="009A19D8" w:rsidRDefault="009A19D8" w:rsidP="009A19D8">
      <w:pPr>
        <w:spacing w:after="0" w:line="240" w:lineRule="auto"/>
        <w:jc w:val="both"/>
        <w:rPr>
          <w:rFonts w:ascii="Tahoma" w:eastAsia="Calibri" w:hAnsi="Tahoma" w:cs="Tahoma"/>
          <w:sz w:val="20"/>
          <w:szCs w:val="20"/>
        </w:rPr>
      </w:pPr>
      <w:r w:rsidRPr="009A19D8">
        <w:rPr>
          <w:rFonts w:ascii="Tahoma" w:eastAsia="Calibri" w:hAnsi="Tahoma" w:cs="Tahoma"/>
          <w:sz w:val="20"/>
          <w:szCs w:val="20"/>
        </w:rPr>
        <w:t>•</w:t>
      </w:r>
      <w:r>
        <w:rPr>
          <w:rFonts w:ascii="Tahoma" w:eastAsia="Calibri" w:hAnsi="Tahoma" w:cs="Tahoma"/>
          <w:sz w:val="20"/>
          <w:szCs w:val="20"/>
        </w:rPr>
        <w:t xml:space="preserve"> </w:t>
      </w:r>
      <w:r w:rsidRPr="009A19D8">
        <w:rPr>
          <w:rFonts w:ascii="Tahoma" w:eastAsia="Calibri" w:hAnsi="Tahoma" w:cs="Tahoma"/>
          <w:sz w:val="20"/>
          <w:szCs w:val="20"/>
        </w:rPr>
        <w:t xml:space="preserve">Teachers strengthen their professional capacities to apply new methodology and approaches in teaching competences for democratic culture in a supportive institutional environment.  </w:t>
      </w:r>
    </w:p>
    <w:p w14:paraId="26EAF75C" w14:textId="65D3807C" w:rsidR="009A19D8" w:rsidRDefault="009A19D8" w:rsidP="009A19D8">
      <w:pPr>
        <w:spacing w:after="0" w:line="240" w:lineRule="auto"/>
        <w:jc w:val="both"/>
        <w:rPr>
          <w:rFonts w:ascii="Tahoma" w:eastAsia="Calibri" w:hAnsi="Tahoma" w:cs="Tahoma"/>
          <w:sz w:val="20"/>
          <w:szCs w:val="20"/>
        </w:rPr>
      </w:pPr>
      <w:r w:rsidRPr="009A19D8">
        <w:rPr>
          <w:rFonts w:ascii="Tahoma" w:eastAsia="Calibri" w:hAnsi="Tahoma" w:cs="Tahoma"/>
          <w:sz w:val="20"/>
          <w:szCs w:val="20"/>
        </w:rPr>
        <w:t>•</w:t>
      </w:r>
      <w:r>
        <w:rPr>
          <w:rFonts w:ascii="Tahoma" w:eastAsia="Calibri" w:hAnsi="Tahoma" w:cs="Tahoma"/>
          <w:sz w:val="20"/>
          <w:szCs w:val="20"/>
        </w:rPr>
        <w:t xml:space="preserve"> </w:t>
      </w:r>
      <w:r w:rsidRPr="009A19D8">
        <w:rPr>
          <w:rFonts w:ascii="Tahoma" w:eastAsia="Calibri" w:hAnsi="Tahoma" w:cs="Tahoma"/>
          <w:sz w:val="20"/>
          <w:szCs w:val="20"/>
        </w:rPr>
        <w:t xml:space="preserve">An increased number of boys and girls have access to various tools / platforms / opportunities in formal and non-formal settings to develop and practice competences for democratic culture, to participate in decision-making processes and in community development initiatives.   </w:t>
      </w:r>
    </w:p>
    <w:p w14:paraId="001BDA33" w14:textId="77777777" w:rsidR="00B05021" w:rsidRPr="003F0EE0" w:rsidRDefault="00B05021" w:rsidP="003F0EE0">
      <w:pPr>
        <w:spacing w:after="0" w:line="240" w:lineRule="auto"/>
        <w:jc w:val="both"/>
        <w:rPr>
          <w:rFonts w:ascii="Tahoma" w:eastAsia="Calibri" w:hAnsi="Tahoma" w:cs="Tahoma"/>
          <w:sz w:val="20"/>
          <w:szCs w:val="20"/>
        </w:rPr>
      </w:pPr>
    </w:p>
    <w:p w14:paraId="28BCD8C1" w14:textId="6094E76A" w:rsidR="00965FA0" w:rsidRPr="003F0EE0" w:rsidRDefault="00965FA0" w:rsidP="003F0EE0">
      <w:pPr>
        <w:spacing w:after="0" w:line="240" w:lineRule="auto"/>
        <w:jc w:val="both"/>
        <w:rPr>
          <w:rFonts w:ascii="Tahoma" w:eastAsia="Calibri" w:hAnsi="Tahoma" w:cs="Tahoma"/>
          <w:sz w:val="20"/>
          <w:szCs w:val="20"/>
        </w:rPr>
      </w:pPr>
      <w:r w:rsidRPr="003F0EE0">
        <w:rPr>
          <w:rFonts w:ascii="Tahoma" w:eastAsia="Calibri" w:hAnsi="Tahoma" w:cs="Tahoma"/>
          <w:sz w:val="20"/>
          <w:szCs w:val="20"/>
        </w:rPr>
        <w:t xml:space="preserve">The Council of Europe is looking for </w:t>
      </w:r>
      <w:r w:rsidR="002C3051" w:rsidRPr="002C3051">
        <w:rPr>
          <w:rFonts w:ascii="Tahoma" w:eastAsia="Calibri" w:hAnsi="Tahoma" w:cs="Tahoma"/>
          <w:sz w:val="20"/>
          <w:szCs w:val="20"/>
        </w:rPr>
        <w:t xml:space="preserve">up to </w:t>
      </w:r>
      <w:r w:rsidR="00D56DAD">
        <w:rPr>
          <w:rFonts w:ascii="Tahoma" w:eastAsia="Calibri" w:hAnsi="Tahoma" w:cs="Tahoma"/>
          <w:sz w:val="20"/>
          <w:szCs w:val="20"/>
        </w:rPr>
        <w:t>1</w:t>
      </w:r>
      <w:r w:rsidR="002C3051" w:rsidRPr="0069194D">
        <w:rPr>
          <w:rFonts w:ascii="Tahoma" w:eastAsia="Calibri" w:hAnsi="Tahoma" w:cs="Tahoma"/>
          <w:sz w:val="20"/>
          <w:szCs w:val="20"/>
        </w:rPr>
        <w:t>0 Providers</w:t>
      </w:r>
      <w:r w:rsidR="002C3051" w:rsidRPr="002C3051">
        <w:rPr>
          <w:rFonts w:ascii="Tahoma" w:eastAsia="Calibri" w:hAnsi="Tahoma" w:cs="Tahoma"/>
          <w:sz w:val="20"/>
          <w:szCs w:val="20"/>
        </w:rPr>
        <w:t xml:space="preserve"> per Lot 1 and for up to </w:t>
      </w:r>
      <w:r w:rsidR="00D56DAD">
        <w:rPr>
          <w:rFonts w:ascii="Tahoma" w:eastAsia="Calibri" w:hAnsi="Tahoma" w:cs="Tahoma"/>
          <w:sz w:val="20"/>
          <w:szCs w:val="20"/>
        </w:rPr>
        <w:t>1</w:t>
      </w:r>
      <w:r w:rsidR="002C3051">
        <w:rPr>
          <w:rFonts w:ascii="Tahoma" w:eastAsia="Calibri" w:hAnsi="Tahoma" w:cs="Tahoma"/>
          <w:sz w:val="20"/>
          <w:szCs w:val="20"/>
        </w:rPr>
        <w:t>0</w:t>
      </w:r>
      <w:r w:rsidR="002C3051" w:rsidRPr="002C3051">
        <w:rPr>
          <w:rFonts w:ascii="Tahoma" w:eastAsia="Calibri" w:hAnsi="Tahoma" w:cs="Tahoma"/>
          <w:sz w:val="20"/>
          <w:szCs w:val="20"/>
        </w:rPr>
        <w:t xml:space="preserve"> Providers per Lot 2</w:t>
      </w:r>
      <w:r w:rsidR="002C3051">
        <w:rPr>
          <w:rFonts w:ascii="Tahoma" w:eastAsia="Calibri" w:hAnsi="Tahoma" w:cs="Tahoma"/>
          <w:sz w:val="20"/>
          <w:szCs w:val="20"/>
        </w:rPr>
        <w:t xml:space="preserve"> </w:t>
      </w:r>
      <w:r w:rsidRPr="003F0EE0">
        <w:rPr>
          <w:rFonts w:ascii="Tahoma" w:eastAsia="Calibri" w:hAnsi="Tahoma" w:cs="Tahoma"/>
          <w:sz w:val="20"/>
          <w:szCs w:val="20"/>
        </w:rPr>
        <w:t xml:space="preserve">(provided enough tenders meet the criteria indicated below) </w:t>
      </w:r>
      <w:r w:rsidR="00A411D0" w:rsidRPr="003F0EE0">
        <w:rPr>
          <w:rFonts w:ascii="Tahoma" w:eastAsia="Calibri" w:hAnsi="Tahoma" w:cs="Tahoma"/>
          <w:sz w:val="20"/>
          <w:szCs w:val="20"/>
        </w:rPr>
        <w:t>with a particular expertise</w:t>
      </w:r>
      <w:r w:rsidR="00A411D0">
        <w:rPr>
          <w:rFonts w:ascii="Tahoma" w:eastAsia="Calibri" w:hAnsi="Tahoma" w:cs="Tahoma"/>
          <w:sz w:val="20"/>
          <w:szCs w:val="20"/>
        </w:rPr>
        <w:t xml:space="preserve"> i</w:t>
      </w:r>
      <w:r w:rsidR="00A411D0" w:rsidRPr="0069194D">
        <w:rPr>
          <w:rFonts w:ascii="Tahoma" w:eastAsia="Calibri" w:hAnsi="Tahoma" w:cs="Tahoma"/>
          <w:sz w:val="20"/>
          <w:szCs w:val="20"/>
        </w:rPr>
        <w:t xml:space="preserve">n education for democratic citizenship </w:t>
      </w:r>
      <w:r w:rsidR="00A411D0">
        <w:rPr>
          <w:rFonts w:ascii="Tahoma" w:eastAsia="Calibri" w:hAnsi="Tahoma" w:cs="Tahoma"/>
          <w:sz w:val="20"/>
          <w:szCs w:val="20"/>
        </w:rPr>
        <w:t xml:space="preserve">and </w:t>
      </w:r>
      <w:r w:rsidR="00A411D0" w:rsidRPr="001562E3">
        <w:rPr>
          <w:rFonts w:ascii="Tahoma" w:hAnsi="Tahoma" w:cs="Tahoma"/>
          <w:color w:val="000000" w:themeColor="text1"/>
          <w:sz w:val="20"/>
          <w:szCs w:val="20"/>
        </w:rPr>
        <w:t xml:space="preserve">human rights education </w:t>
      </w:r>
      <w:r w:rsidR="00A411D0" w:rsidRPr="0069194D">
        <w:rPr>
          <w:rFonts w:ascii="Tahoma" w:eastAsia="Calibri" w:hAnsi="Tahoma" w:cs="Tahoma"/>
          <w:sz w:val="20"/>
          <w:szCs w:val="20"/>
        </w:rPr>
        <w:t>and democratic school governance</w:t>
      </w:r>
      <w:r w:rsidR="00A411D0" w:rsidRPr="003F0EE0">
        <w:rPr>
          <w:rFonts w:ascii="Tahoma" w:eastAsia="Calibri" w:hAnsi="Tahoma" w:cs="Tahoma"/>
          <w:sz w:val="20"/>
          <w:szCs w:val="20"/>
        </w:rPr>
        <w:t xml:space="preserve"> </w:t>
      </w:r>
      <w:r w:rsidRPr="003F0EE0">
        <w:rPr>
          <w:rFonts w:ascii="Tahoma" w:eastAsia="Calibri" w:hAnsi="Tahoma" w:cs="Tahoma"/>
          <w:sz w:val="20"/>
          <w:szCs w:val="20"/>
        </w:rPr>
        <w:t>in order to support the implementation of the project</w:t>
      </w:r>
      <w:r w:rsidR="002C3051" w:rsidRPr="002C3051">
        <w:rPr>
          <w:rFonts w:ascii="Tahoma" w:eastAsia="Calibri" w:hAnsi="Tahoma" w:cs="Tahoma"/>
          <w:sz w:val="20"/>
          <w:szCs w:val="20"/>
        </w:rPr>
        <w:t>.</w:t>
      </w:r>
    </w:p>
    <w:p w14:paraId="6FD43436" w14:textId="77777777" w:rsidR="00965FA0" w:rsidRPr="003F0EE0" w:rsidRDefault="00965FA0" w:rsidP="003F0EE0">
      <w:pPr>
        <w:spacing w:after="0" w:line="240" w:lineRule="auto"/>
        <w:jc w:val="both"/>
        <w:rPr>
          <w:rFonts w:ascii="Tahoma" w:eastAsia="Calibri" w:hAnsi="Tahoma" w:cs="Tahoma"/>
          <w:sz w:val="20"/>
          <w:szCs w:val="20"/>
        </w:rPr>
      </w:pPr>
    </w:p>
    <w:p w14:paraId="3AE3DC20" w14:textId="1FB1F74A" w:rsidR="00965FA0" w:rsidRPr="003F0EE0" w:rsidRDefault="00965FA0" w:rsidP="003F0EE0">
      <w:pPr>
        <w:spacing w:after="0" w:line="240" w:lineRule="auto"/>
        <w:jc w:val="both"/>
        <w:rPr>
          <w:rFonts w:ascii="Tahoma" w:eastAsia="Calibri" w:hAnsi="Tahoma" w:cs="Tahoma"/>
          <w:b/>
          <w:sz w:val="20"/>
          <w:szCs w:val="20"/>
        </w:rPr>
      </w:pPr>
      <w:r w:rsidRPr="003F0EE0">
        <w:rPr>
          <w:rFonts w:ascii="Tahoma" w:eastAsia="Calibri" w:hAnsi="Tahoma" w:cs="Tahoma"/>
          <w:sz w:val="20"/>
          <w:szCs w:val="20"/>
        </w:rPr>
        <w:t>This Contract is currently estimated to cover up to</w:t>
      </w:r>
      <w:r w:rsidR="002C3051">
        <w:rPr>
          <w:rFonts w:ascii="Tahoma" w:eastAsia="Calibri" w:hAnsi="Tahoma" w:cs="Tahoma"/>
          <w:sz w:val="20"/>
          <w:szCs w:val="20"/>
        </w:rPr>
        <w:t xml:space="preserve"> 100 activities</w:t>
      </w:r>
      <w:r w:rsidRPr="003F0EE0">
        <w:rPr>
          <w:rFonts w:ascii="Tahoma" w:eastAsia="Calibri" w:hAnsi="Tahoma" w:cs="Tahoma"/>
          <w:sz w:val="20"/>
          <w:szCs w:val="20"/>
        </w:rPr>
        <w:t>, to be held by</w:t>
      </w:r>
      <w:r w:rsidR="002C3051">
        <w:rPr>
          <w:rFonts w:ascii="Tahoma" w:eastAsia="Calibri" w:hAnsi="Tahoma" w:cs="Tahoma"/>
          <w:sz w:val="20"/>
          <w:szCs w:val="20"/>
        </w:rPr>
        <w:t xml:space="preserve"> 31 December 2026</w:t>
      </w:r>
      <w:r w:rsidRPr="003F0EE0">
        <w:rPr>
          <w:rFonts w:ascii="Tahoma" w:eastAsia="Calibri" w:hAnsi="Tahoma" w:cs="Tahoma"/>
          <w:sz w:val="20"/>
          <w:szCs w:val="20"/>
        </w:rPr>
        <w:t>.</w:t>
      </w:r>
      <w:r w:rsidRPr="003F0EE0">
        <w:rPr>
          <w:rFonts w:ascii="Tahoma" w:eastAsia="Calibri" w:hAnsi="Tahoma" w:cs="Tahoma"/>
          <w:sz w:val="20"/>
          <w:szCs w:val="20"/>
          <w:lang w:val="en-US"/>
        </w:rPr>
        <w:t xml:space="preserve"> </w:t>
      </w:r>
      <w:r w:rsidRPr="003F0EE0">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3F0EE0" w:rsidRDefault="00BB1017" w:rsidP="003F0EE0">
      <w:pPr>
        <w:spacing w:after="0" w:line="240" w:lineRule="auto"/>
        <w:jc w:val="both"/>
        <w:rPr>
          <w:rFonts w:ascii="Tahoma" w:eastAsia="Calibri" w:hAnsi="Tahoma" w:cs="Tahoma"/>
          <w:sz w:val="20"/>
          <w:szCs w:val="20"/>
        </w:rPr>
      </w:pPr>
    </w:p>
    <w:p w14:paraId="12426073" w14:textId="48F9BAA2" w:rsidR="00062A31" w:rsidRPr="003F0EE0" w:rsidRDefault="003206CF" w:rsidP="003F0EE0">
      <w:pPr>
        <w:shd w:val="clear" w:color="auto" w:fill="FFFFFF" w:themeFill="background1"/>
        <w:spacing w:after="0" w:line="240" w:lineRule="auto"/>
        <w:jc w:val="both"/>
        <w:rPr>
          <w:rFonts w:ascii="Tahoma" w:eastAsia="Times New Roman" w:hAnsi="Tahoma" w:cs="Tahoma"/>
          <w:b/>
          <w:caps/>
          <w:sz w:val="20"/>
          <w:szCs w:val="20"/>
        </w:rPr>
      </w:pPr>
      <w:r w:rsidRPr="003F0EE0">
        <w:rPr>
          <w:rFonts w:ascii="Tahoma" w:hAnsi="Tahoma" w:cs="Tahoma"/>
          <w:sz w:val="20"/>
          <w:szCs w:val="20"/>
        </w:rPr>
        <w:t>For information purposes only,</w:t>
      </w:r>
      <w:r w:rsidR="00DC2D3C" w:rsidRPr="003F0EE0">
        <w:rPr>
          <w:rFonts w:ascii="Tahoma" w:hAnsi="Tahoma" w:cs="Tahoma"/>
          <w:sz w:val="20"/>
          <w:szCs w:val="20"/>
        </w:rPr>
        <w:t xml:space="preserve"> the total budget of the </w:t>
      </w:r>
      <w:r w:rsidR="007D59D1" w:rsidRPr="003F0EE0">
        <w:rPr>
          <w:rFonts w:ascii="Tahoma" w:hAnsi="Tahoma" w:cs="Tahoma"/>
          <w:sz w:val="20"/>
          <w:szCs w:val="20"/>
        </w:rPr>
        <w:t>project</w:t>
      </w:r>
      <w:r w:rsidRPr="003F0EE0">
        <w:rPr>
          <w:rFonts w:ascii="Tahoma" w:hAnsi="Tahoma" w:cs="Tahoma"/>
          <w:sz w:val="20"/>
          <w:szCs w:val="20"/>
        </w:rPr>
        <w:t xml:space="preserve"> amounts to</w:t>
      </w:r>
      <w:r w:rsidR="002C3051">
        <w:rPr>
          <w:rFonts w:ascii="Tahoma" w:hAnsi="Tahoma" w:cs="Tahoma"/>
          <w:sz w:val="20"/>
          <w:szCs w:val="20"/>
        </w:rPr>
        <w:t xml:space="preserve"> 1,100,000 EUR</w:t>
      </w:r>
      <w:r w:rsidR="003E24E2" w:rsidRPr="003F0EE0">
        <w:rPr>
          <w:rFonts w:ascii="Tahoma" w:hAnsi="Tahoma" w:cs="Tahoma"/>
          <w:sz w:val="20"/>
          <w:szCs w:val="20"/>
        </w:rPr>
        <w:t xml:space="preserve"> </w:t>
      </w:r>
      <w:r w:rsidRPr="003F0EE0">
        <w:rPr>
          <w:rFonts w:ascii="Tahoma" w:hAnsi="Tahoma" w:cs="Tahoma"/>
          <w:sz w:val="20"/>
          <w:szCs w:val="20"/>
        </w:rPr>
        <w:t xml:space="preserve">Euros and the total amount of the </w:t>
      </w:r>
      <w:r w:rsidR="002A1770" w:rsidRPr="003F0EE0">
        <w:rPr>
          <w:rFonts w:ascii="Tahoma" w:hAnsi="Tahoma" w:cs="Tahoma"/>
          <w:sz w:val="20"/>
          <w:szCs w:val="20"/>
        </w:rPr>
        <w:t>object of present tender</w:t>
      </w:r>
      <w:r w:rsidRPr="003F0EE0">
        <w:rPr>
          <w:rFonts w:ascii="Tahoma" w:hAnsi="Tahoma" w:cs="Tahoma"/>
          <w:sz w:val="20"/>
          <w:szCs w:val="20"/>
        </w:rPr>
        <w:t xml:space="preserve"> should in principle not exceed </w:t>
      </w:r>
      <w:r w:rsidR="00D56DAD">
        <w:rPr>
          <w:rFonts w:ascii="Tahoma" w:hAnsi="Tahoma" w:cs="Tahoma"/>
          <w:sz w:val="20"/>
          <w:szCs w:val="20"/>
        </w:rPr>
        <w:t>57</w:t>
      </w:r>
      <w:r w:rsidR="002C3051">
        <w:rPr>
          <w:rFonts w:ascii="Tahoma" w:hAnsi="Tahoma" w:cs="Tahoma"/>
          <w:sz w:val="20"/>
          <w:szCs w:val="20"/>
        </w:rPr>
        <w:t>,</w:t>
      </w:r>
      <w:r w:rsidR="00D56DAD">
        <w:rPr>
          <w:rFonts w:ascii="Tahoma" w:hAnsi="Tahoma" w:cs="Tahoma"/>
          <w:sz w:val="20"/>
          <w:szCs w:val="20"/>
        </w:rPr>
        <w:t>60</w:t>
      </w:r>
      <w:r w:rsidR="002C3051">
        <w:rPr>
          <w:rFonts w:ascii="Tahoma" w:hAnsi="Tahoma" w:cs="Tahoma"/>
          <w:sz w:val="20"/>
          <w:szCs w:val="20"/>
        </w:rPr>
        <w:t>0 EUR</w:t>
      </w:r>
      <w:r w:rsidRPr="003F0EE0">
        <w:rPr>
          <w:rFonts w:ascii="Tahoma" w:hAnsi="Tahoma" w:cs="Tahoma"/>
          <w:sz w:val="20"/>
          <w:szCs w:val="20"/>
        </w:rPr>
        <w:t xml:space="preserve"> Euros for the whole duration of the </w:t>
      </w:r>
      <w:r w:rsidR="007D59D1" w:rsidRPr="003F0EE0">
        <w:rPr>
          <w:rFonts w:ascii="Tahoma" w:hAnsi="Tahoma" w:cs="Tahoma"/>
          <w:sz w:val="20"/>
          <w:szCs w:val="20"/>
        </w:rPr>
        <w:t>F</w:t>
      </w:r>
      <w:r w:rsidR="00A018C1" w:rsidRPr="003F0EE0">
        <w:rPr>
          <w:rFonts w:ascii="Tahoma" w:hAnsi="Tahoma" w:cs="Tahoma"/>
          <w:sz w:val="20"/>
          <w:szCs w:val="20"/>
        </w:rPr>
        <w:t>ramework C</w:t>
      </w:r>
      <w:r w:rsidRPr="003F0EE0">
        <w:rPr>
          <w:rFonts w:ascii="Tahoma" w:hAnsi="Tahoma" w:cs="Tahoma"/>
          <w:sz w:val="20"/>
          <w:szCs w:val="20"/>
        </w:rPr>
        <w:t>ontract. This information does not constitute any sort of contractual commitment or obligation on the part of the Council of Europe.</w:t>
      </w:r>
      <w:r w:rsidRPr="003F0EE0">
        <w:rPr>
          <w:rFonts w:ascii="Tahoma" w:eastAsia="Times New Roman" w:hAnsi="Tahoma" w:cs="Tahoma"/>
          <w:b/>
          <w:caps/>
          <w:sz w:val="20"/>
          <w:szCs w:val="20"/>
        </w:rPr>
        <w:t xml:space="preserve"> </w:t>
      </w:r>
    </w:p>
    <w:p w14:paraId="510F48DA" w14:textId="77777777" w:rsidR="00A018C1" w:rsidRPr="003F0EE0" w:rsidRDefault="00A018C1"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55546FE8" w14:textId="3E168A52" w:rsidR="00356D7E" w:rsidRPr="003F0EE0" w:rsidRDefault="00356D7E"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LOTS</w:t>
      </w:r>
    </w:p>
    <w:p w14:paraId="5E25FEF5" w14:textId="50CA1B45" w:rsidR="00356D7E" w:rsidRPr="003F0EE0" w:rsidRDefault="00356D7E" w:rsidP="003F0EE0">
      <w:pPr>
        <w:spacing w:after="0" w:line="240" w:lineRule="auto"/>
        <w:jc w:val="both"/>
        <w:rPr>
          <w:rFonts w:ascii="Tahoma" w:eastAsia="Times New Roman" w:hAnsi="Tahoma" w:cs="Tahoma"/>
          <w:color w:val="000000" w:themeColor="text1"/>
          <w:sz w:val="20"/>
          <w:szCs w:val="20"/>
          <w:lang w:eastAsia="en-GB"/>
        </w:rPr>
      </w:pPr>
    </w:p>
    <w:p w14:paraId="72B2EA2C" w14:textId="77777777"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69"/>
        <w:gridCol w:w="2352"/>
      </w:tblGrid>
      <w:tr w:rsidR="00356D7E" w:rsidRPr="003F0EE0" w14:paraId="52750222" w14:textId="77777777" w:rsidTr="00356D7E">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Maximum number of Providers to be selected</w:t>
            </w:r>
          </w:p>
        </w:tc>
      </w:tr>
      <w:tr w:rsidR="00356D7E" w:rsidRPr="003F0EE0" w14:paraId="76FB2B30"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434D2196" w:rsidR="00356D7E" w:rsidRPr="00B97E4E" w:rsidRDefault="00356D7E" w:rsidP="00832CE7">
            <w:pPr>
              <w:rPr>
                <w:rFonts w:ascii="Tahoma" w:hAnsi="Tahoma" w:cs="Tahoma"/>
                <w:color w:val="000000" w:themeColor="text1"/>
                <w:sz w:val="20"/>
                <w:szCs w:val="20"/>
              </w:rPr>
            </w:pPr>
            <w:r w:rsidRPr="00B97E4E">
              <w:rPr>
                <w:rFonts w:ascii="Tahoma" w:hAnsi="Tahoma" w:cs="Tahoma"/>
                <w:color w:val="000000" w:themeColor="text1"/>
                <w:sz w:val="20"/>
                <w:szCs w:val="20"/>
              </w:rPr>
              <w:t xml:space="preserve">Lot 1: </w:t>
            </w:r>
            <w:r w:rsidR="00A33C35">
              <w:rPr>
                <w:rFonts w:ascii="Tahoma" w:hAnsi="Tahoma" w:cs="Tahoma"/>
                <w:color w:val="000000" w:themeColor="text1"/>
                <w:sz w:val="20"/>
                <w:szCs w:val="20"/>
              </w:rPr>
              <w:t>T</w:t>
            </w:r>
            <w:r w:rsidR="00832CE7" w:rsidRPr="00B97E4E">
              <w:rPr>
                <w:rFonts w:ascii="Tahoma" w:hAnsi="Tahoma" w:cs="Tahoma"/>
                <w:color w:val="000000" w:themeColor="text1"/>
                <w:sz w:val="20"/>
                <w:szCs w:val="20"/>
              </w:rPr>
              <w:t>raining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92E8D6" w14:textId="2876B1E6" w:rsidR="00356D7E" w:rsidRPr="001562E3" w:rsidRDefault="007D32A6" w:rsidP="003F0EE0">
            <w:pPr>
              <w:jc w:val="center"/>
              <w:rPr>
                <w:rFonts w:ascii="Tahoma" w:hAnsi="Tahoma" w:cs="Tahoma"/>
                <w:color w:val="000000" w:themeColor="text1"/>
                <w:sz w:val="20"/>
                <w:szCs w:val="20"/>
              </w:rPr>
            </w:pPr>
            <w:r>
              <w:rPr>
                <w:rFonts w:ascii="Tahoma" w:hAnsi="Tahoma" w:cs="Tahoma"/>
                <w:color w:val="000000" w:themeColor="text1"/>
                <w:sz w:val="20"/>
                <w:szCs w:val="20"/>
              </w:rPr>
              <w:t>1</w:t>
            </w:r>
            <w:r w:rsidR="00E6370D" w:rsidRPr="001562E3">
              <w:rPr>
                <w:rFonts w:ascii="Tahoma" w:hAnsi="Tahoma" w:cs="Tahoma"/>
                <w:color w:val="000000" w:themeColor="text1"/>
                <w:sz w:val="20"/>
                <w:szCs w:val="20"/>
              </w:rPr>
              <w:t>0</w:t>
            </w:r>
          </w:p>
        </w:tc>
      </w:tr>
      <w:tr w:rsidR="00356D7E" w:rsidRPr="003F0EE0" w14:paraId="77D34E8A"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1D6FBA43" w:rsidR="00356D7E" w:rsidRPr="00B97E4E" w:rsidRDefault="00356D7E" w:rsidP="00E6370D">
            <w:pPr>
              <w:rPr>
                <w:rFonts w:ascii="Tahoma" w:hAnsi="Tahoma" w:cs="Tahoma"/>
                <w:color w:val="000000" w:themeColor="text1"/>
                <w:sz w:val="20"/>
                <w:szCs w:val="20"/>
              </w:rPr>
            </w:pPr>
            <w:r w:rsidRPr="00B97E4E">
              <w:rPr>
                <w:rFonts w:ascii="Tahoma" w:hAnsi="Tahoma" w:cs="Tahoma"/>
                <w:color w:val="000000" w:themeColor="text1"/>
                <w:sz w:val="20"/>
                <w:szCs w:val="20"/>
              </w:rPr>
              <w:t>Lot 2:</w:t>
            </w:r>
            <w:r w:rsidR="00E6370D" w:rsidRPr="00B97E4E">
              <w:rPr>
                <w:rFonts w:ascii="Tahoma" w:hAnsi="Tahoma" w:cs="Tahoma"/>
                <w:color w:val="000000" w:themeColor="text1"/>
                <w:sz w:val="20"/>
                <w:szCs w:val="20"/>
              </w:rPr>
              <w:t xml:space="preserve"> </w:t>
            </w:r>
            <w:r w:rsidR="00A33C35">
              <w:rPr>
                <w:rFonts w:ascii="Tahoma" w:hAnsi="Tahoma" w:cs="Tahoma"/>
                <w:color w:val="000000" w:themeColor="text1"/>
                <w:sz w:val="20"/>
                <w:szCs w:val="20"/>
              </w:rPr>
              <w:t>R</w:t>
            </w:r>
            <w:r w:rsidR="00E6370D" w:rsidRPr="00B97E4E">
              <w:rPr>
                <w:rFonts w:ascii="Tahoma" w:hAnsi="Tahoma" w:cs="Tahoma"/>
                <w:color w:val="000000" w:themeColor="text1"/>
                <w:sz w:val="20"/>
                <w:szCs w:val="20"/>
              </w:rPr>
              <w:t>esearch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C81BA42" w14:textId="6C939ED7" w:rsidR="00356D7E" w:rsidRPr="001562E3" w:rsidRDefault="007D32A6" w:rsidP="003F0EE0">
            <w:pPr>
              <w:jc w:val="center"/>
              <w:rPr>
                <w:rFonts w:ascii="Tahoma" w:hAnsi="Tahoma" w:cs="Tahoma"/>
                <w:color w:val="000000" w:themeColor="text1"/>
                <w:sz w:val="20"/>
                <w:szCs w:val="20"/>
              </w:rPr>
            </w:pPr>
            <w:r>
              <w:rPr>
                <w:rFonts w:ascii="Tahoma" w:hAnsi="Tahoma" w:cs="Tahoma"/>
                <w:color w:val="000000" w:themeColor="text1"/>
                <w:sz w:val="20"/>
                <w:szCs w:val="20"/>
              </w:rPr>
              <w:t>1</w:t>
            </w:r>
            <w:r w:rsidR="006B4EE8" w:rsidRPr="001562E3">
              <w:rPr>
                <w:rFonts w:ascii="Tahoma" w:hAnsi="Tahoma" w:cs="Tahoma"/>
                <w:color w:val="000000" w:themeColor="text1"/>
                <w:sz w:val="20"/>
                <w:szCs w:val="20"/>
              </w:rPr>
              <w:t>0</w:t>
            </w:r>
          </w:p>
        </w:tc>
      </w:tr>
    </w:tbl>
    <w:p w14:paraId="0078F8CD" w14:textId="77777777" w:rsidR="00356D7E" w:rsidRPr="003F0EE0" w:rsidRDefault="00356D7E" w:rsidP="003F0EE0">
      <w:pPr>
        <w:spacing w:after="0"/>
        <w:jc w:val="both"/>
        <w:rPr>
          <w:rFonts w:ascii="Tahoma" w:hAnsi="Tahoma" w:cs="Tahoma"/>
          <w:color w:val="000000" w:themeColor="text1"/>
          <w:sz w:val="20"/>
          <w:szCs w:val="20"/>
        </w:rPr>
      </w:pPr>
    </w:p>
    <w:p w14:paraId="3BED7CE8" w14:textId="14E9EF25"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Lot 1 concerns</w:t>
      </w:r>
      <w:r w:rsidR="001562E3">
        <w:rPr>
          <w:rFonts w:ascii="Tahoma" w:hAnsi="Tahoma" w:cs="Tahoma"/>
          <w:color w:val="000000" w:themeColor="text1"/>
          <w:sz w:val="20"/>
          <w:szCs w:val="20"/>
        </w:rPr>
        <w:t xml:space="preserve"> provision of training consultancy services in the field of e</w:t>
      </w:r>
      <w:r w:rsidR="001562E3" w:rsidRPr="001562E3">
        <w:rPr>
          <w:rFonts w:ascii="Tahoma" w:hAnsi="Tahoma" w:cs="Tahoma"/>
          <w:color w:val="000000" w:themeColor="text1"/>
          <w:sz w:val="20"/>
          <w:szCs w:val="20"/>
        </w:rPr>
        <w:t>ducation for democratic citizenship and human rights education and democratic school governance</w:t>
      </w:r>
      <w:r w:rsidR="001562E3">
        <w:rPr>
          <w:rFonts w:ascii="Tahoma" w:hAnsi="Tahoma" w:cs="Tahoma"/>
          <w:color w:val="000000" w:themeColor="text1"/>
          <w:sz w:val="20"/>
          <w:szCs w:val="20"/>
        </w:rPr>
        <w:t xml:space="preserve">. </w:t>
      </w:r>
      <w:r w:rsidRPr="003F0EE0">
        <w:rPr>
          <w:rFonts w:ascii="Tahoma" w:hAnsi="Tahoma" w:cs="Tahoma"/>
          <w:i/>
          <w:color w:val="000000" w:themeColor="text1"/>
          <w:sz w:val="20"/>
          <w:szCs w:val="20"/>
          <w:highlight w:val="cyan"/>
        </w:rPr>
        <w:t xml:space="preserve"> </w:t>
      </w:r>
    </w:p>
    <w:p w14:paraId="20DD9F1C" w14:textId="6D881224"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 xml:space="preserve">Lot 2 concerns </w:t>
      </w:r>
      <w:r w:rsidR="001562E3">
        <w:rPr>
          <w:rFonts w:ascii="Tahoma" w:hAnsi="Tahoma" w:cs="Tahoma"/>
          <w:color w:val="000000" w:themeColor="text1"/>
          <w:sz w:val="20"/>
          <w:szCs w:val="20"/>
        </w:rPr>
        <w:t>provision of research consultancy services in the field of e</w:t>
      </w:r>
      <w:r w:rsidR="001562E3" w:rsidRPr="001562E3">
        <w:rPr>
          <w:rFonts w:ascii="Tahoma" w:hAnsi="Tahoma" w:cs="Tahoma"/>
          <w:color w:val="000000" w:themeColor="text1"/>
          <w:sz w:val="20"/>
          <w:szCs w:val="20"/>
        </w:rPr>
        <w:t>ducation for democratic citizenship and human rights education and democratic school governance</w:t>
      </w:r>
      <w:r w:rsidR="001562E3">
        <w:rPr>
          <w:rFonts w:ascii="Tahoma" w:hAnsi="Tahoma" w:cs="Tahoma"/>
          <w:color w:val="000000" w:themeColor="text1"/>
          <w:sz w:val="20"/>
          <w:szCs w:val="20"/>
        </w:rPr>
        <w:t>.</w:t>
      </w:r>
    </w:p>
    <w:p w14:paraId="249ED041" w14:textId="77777777" w:rsidR="00617F2D" w:rsidRDefault="00617F2D" w:rsidP="003F0EE0">
      <w:pPr>
        <w:shd w:val="clear" w:color="auto" w:fill="FFFFFF" w:themeFill="background1"/>
        <w:spacing w:after="0"/>
        <w:jc w:val="both"/>
        <w:rPr>
          <w:rFonts w:ascii="Tahoma" w:hAnsi="Tahoma" w:cs="Tahoma"/>
          <w:color w:val="000000" w:themeColor="text1"/>
          <w:sz w:val="20"/>
          <w:szCs w:val="20"/>
        </w:rPr>
      </w:pPr>
    </w:p>
    <w:p w14:paraId="712DB768" w14:textId="41BA56C0" w:rsidR="00356D7E" w:rsidRPr="003F0EE0" w:rsidRDefault="00356D7E" w:rsidP="003F0EE0">
      <w:pPr>
        <w:shd w:val="clear" w:color="auto" w:fill="FFFFFF" w:themeFill="background1"/>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40BCF1F0" w14:textId="77777777" w:rsidR="00E548A1" w:rsidRPr="003F0EE0" w:rsidRDefault="00E548A1" w:rsidP="003F0EE0">
      <w:pPr>
        <w:shd w:val="clear" w:color="auto" w:fill="FFFFFF" w:themeFill="background1"/>
        <w:spacing w:after="0"/>
        <w:jc w:val="both"/>
        <w:rPr>
          <w:rFonts w:ascii="Tahoma" w:hAnsi="Tahoma" w:cs="Tahoma"/>
          <w:color w:val="000000" w:themeColor="text1"/>
          <w:sz w:val="20"/>
          <w:szCs w:val="20"/>
        </w:rPr>
      </w:pPr>
      <w:bookmarkStart w:id="1" w:name="_Hlk62738215"/>
    </w:p>
    <w:p w14:paraId="59054785" w14:textId="44656350" w:rsidR="00E548A1" w:rsidRPr="003F0EE0" w:rsidRDefault="00E548A1" w:rsidP="003F0EE0">
      <w:pPr>
        <w:shd w:val="clear" w:color="auto" w:fill="FFFFFF" w:themeFill="background1"/>
        <w:spacing w:after="0"/>
        <w:jc w:val="both"/>
        <w:rPr>
          <w:rFonts w:ascii="Tahoma" w:hAnsi="Tahoma" w:cs="Tahoma"/>
          <w:color w:val="000000" w:themeColor="text1"/>
          <w:sz w:val="20"/>
          <w:szCs w:val="20"/>
        </w:rPr>
      </w:pPr>
      <w:bookmarkStart w:id="2" w:name="_Hlk62721601"/>
      <w:r w:rsidRPr="00B97E4E">
        <w:rPr>
          <w:rFonts w:ascii="Tahoma" w:hAnsi="Tahoma" w:cs="Tahoma"/>
          <w:color w:val="000000" w:themeColor="text1"/>
          <w:sz w:val="20"/>
          <w:szCs w:val="20"/>
        </w:rPr>
        <w:t xml:space="preserve">Only those Providers whose score, following the assessment of the Award Criteria (see Section </w:t>
      </w:r>
      <w:r w:rsidR="001624C9" w:rsidRPr="00B97E4E">
        <w:rPr>
          <w:rFonts w:ascii="Tahoma" w:hAnsi="Tahoma" w:cs="Tahoma"/>
          <w:color w:val="000000" w:themeColor="text1"/>
          <w:sz w:val="20"/>
          <w:szCs w:val="20"/>
        </w:rPr>
        <w:t>F</w:t>
      </w:r>
      <w:r w:rsidRPr="00B97E4E">
        <w:rPr>
          <w:rFonts w:ascii="Tahoma" w:hAnsi="Tahoma" w:cs="Tahoma"/>
          <w:color w:val="000000" w:themeColor="text1"/>
          <w:sz w:val="20"/>
          <w:szCs w:val="20"/>
        </w:rPr>
        <w:t xml:space="preserve"> below), is equivalent to or higher than </w:t>
      </w:r>
      <w:r w:rsidR="00CA43DD">
        <w:rPr>
          <w:rFonts w:ascii="Tahoma" w:hAnsi="Tahoma" w:cs="Tahoma"/>
          <w:color w:val="000000" w:themeColor="text1"/>
          <w:sz w:val="20"/>
          <w:szCs w:val="20"/>
        </w:rPr>
        <w:t>3</w:t>
      </w:r>
      <w:r w:rsidR="00B97E4E" w:rsidRPr="00B97E4E">
        <w:rPr>
          <w:rFonts w:ascii="Tahoma" w:hAnsi="Tahoma" w:cs="Tahoma"/>
          <w:color w:val="000000" w:themeColor="text1"/>
          <w:sz w:val="20"/>
          <w:szCs w:val="20"/>
        </w:rPr>
        <w:t>.</w:t>
      </w:r>
      <w:r w:rsidR="00CA43DD">
        <w:rPr>
          <w:rFonts w:ascii="Tahoma" w:hAnsi="Tahoma" w:cs="Tahoma"/>
          <w:color w:val="000000" w:themeColor="text1"/>
          <w:sz w:val="20"/>
          <w:szCs w:val="20"/>
        </w:rPr>
        <w:t>5</w:t>
      </w:r>
      <w:r w:rsidR="00B97E4E" w:rsidRPr="00B97E4E">
        <w:rPr>
          <w:rFonts w:ascii="Tahoma" w:hAnsi="Tahoma" w:cs="Tahoma"/>
          <w:color w:val="000000" w:themeColor="text1"/>
          <w:sz w:val="20"/>
          <w:szCs w:val="20"/>
        </w:rPr>
        <w:t>0</w:t>
      </w:r>
      <w:r w:rsidRPr="00B97E4E">
        <w:rPr>
          <w:rFonts w:ascii="Tahoma" w:hAnsi="Tahoma" w:cs="Tahoma"/>
          <w:color w:val="000000" w:themeColor="text1"/>
          <w:sz w:val="20"/>
          <w:szCs w:val="20"/>
        </w:rPr>
        <w:t xml:space="preserve"> will be selected under each Lot.</w:t>
      </w:r>
    </w:p>
    <w:bookmarkEnd w:id="1"/>
    <w:bookmarkEnd w:id="2"/>
    <w:p w14:paraId="737E58BE" w14:textId="77777777" w:rsidR="00356D7E" w:rsidRPr="003F0EE0" w:rsidRDefault="00356D7E" w:rsidP="003F0EE0">
      <w:pPr>
        <w:autoSpaceDE w:val="0"/>
        <w:autoSpaceDN w:val="0"/>
        <w:adjustRightInd w:val="0"/>
        <w:spacing w:after="0" w:line="240" w:lineRule="auto"/>
        <w:jc w:val="both"/>
        <w:outlineLvl w:val="0"/>
        <w:rPr>
          <w:rFonts w:ascii="Tahoma" w:eastAsia="Times New Roman" w:hAnsi="Tahoma" w:cs="Tahoma"/>
          <w:b/>
          <w:color w:val="000000" w:themeColor="text1"/>
          <w:sz w:val="20"/>
          <w:szCs w:val="20"/>
          <w:lang w:eastAsia="en-GB"/>
        </w:rPr>
      </w:pPr>
    </w:p>
    <w:p w14:paraId="394AF412" w14:textId="43DB7641" w:rsidR="003206CF" w:rsidRPr="003F0EE0" w:rsidRDefault="00DA673A"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SCOPE OF THE FRAMEWORK CONTRACT</w:t>
      </w:r>
    </w:p>
    <w:p w14:paraId="3FA181F6" w14:textId="77777777" w:rsidR="004009AD" w:rsidRPr="003F0EE0"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5CCD0EE" w14:textId="4EC46898" w:rsidR="0023487C" w:rsidRPr="00E811E0" w:rsidRDefault="00DA531D"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811E0">
        <w:rPr>
          <w:rFonts w:ascii="Tahoma" w:eastAsia="Times New Roman" w:hAnsi="Tahoma" w:cs="Tahoma"/>
          <w:noProof/>
          <w:sz w:val="20"/>
          <w:szCs w:val="20"/>
          <w:lang w:eastAsia="fr-FR"/>
        </w:rPr>
        <w:t xml:space="preserve">Throughout the duration of the Framework Contract, </w:t>
      </w:r>
      <w:r w:rsidR="00402684" w:rsidRPr="00E811E0">
        <w:rPr>
          <w:rFonts w:ascii="Tahoma" w:eastAsia="Times New Roman" w:hAnsi="Tahoma" w:cs="Tahoma"/>
          <w:noProof/>
          <w:sz w:val="20"/>
          <w:szCs w:val="20"/>
          <w:lang w:eastAsia="fr-FR"/>
        </w:rPr>
        <w:t>pre-s</w:t>
      </w:r>
      <w:r w:rsidRPr="00E811E0">
        <w:rPr>
          <w:rFonts w:ascii="Tahoma" w:eastAsia="Times New Roman" w:hAnsi="Tahoma" w:cs="Tahoma"/>
          <w:noProof/>
          <w:sz w:val="20"/>
          <w:szCs w:val="20"/>
          <w:lang w:eastAsia="fr-FR"/>
        </w:rPr>
        <w:t>elected Providers may be asked to</w:t>
      </w:r>
      <w:r w:rsidR="00AD761B" w:rsidRPr="00E811E0">
        <w:rPr>
          <w:rFonts w:ascii="Tahoma" w:eastAsia="Times New Roman" w:hAnsi="Tahoma" w:cs="Tahoma"/>
          <w:noProof/>
          <w:sz w:val="20"/>
          <w:szCs w:val="20"/>
          <w:lang w:eastAsia="fr-FR"/>
        </w:rPr>
        <w:t>:</w:t>
      </w:r>
    </w:p>
    <w:p w14:paraId="7AD77968" w14:textId="55353F74" w:rsidR="00B97E4E" w:rsidRPr="00D56DAD" w:rsidRDefault="00823B14" w:rsidP="00D56DAD">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811E0">
        <w:rPr>
          <w:rFonts w:ascii="Tahoma" w:eastAsia="Times New Roman" w:hAnsi="Tahoma" w:cs="Tahoma"/>
          <w:noProof/>
          <w:sz w:val="20"/>
          <w:szCs w:val="20"/>
          <w:lang w:eastAsia="fr-FR"/>
        </w:rPr>
        <w:t>Under Lot 1:</w:t>
      </w:r>
      <w:r w:rsidR="00B97E4E" w:rsidRPr="00E811E0">
        <w:rPr>
          <w:rFonts w:ascii="Tahoma" w:hAnsi="Tahoma" w:cs="Tahoma"/>
          <w:color w:val="000000" w:themeColor="text1"/>
          <w:sz w:val="20"/>
          <w:szCs w:val="20"/>
        </w:rPr>
        <w:t xml:space="preserve"> </w:t>
      </w:r>
    </w:p>
    <w:p w14:paraId="37599028" w14:textId="76419996" w:rsidR="00B97E4E" w:rsidRPr="00E811E0" w:rsidRDefault="00B97E4E"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w:t>
      </w:r>
      <w:r w:rsidR="00617F2D">
        <w:rPr>
          <w:rFonts w:ascii="Tahoma" w:hAnsi="Tahoma" w:cs="Tahoma"/>
          <w:color w:val="000000" w:themeColor="text1"/>
          <w:sz w:val="20"/>
          <w:szCs w:val="20"/>
        </w:rPr>
        <w:t xml:space="preserve"> </w:t>
      </w:r>
      <w:r w:rsidR="007D32A6">
        <w:rPr>
          <w:rFonts w:ascii="Tahoma" w:hAnsi="Tahoma" w:cs="Tahoma"/>
          <w:color w:val="000000" w:themeColor="text1"/>
          <w:sz w:val="20"/>
          <w:szCs w:val="20"/>
        </w:rPr>
        <w:t xml:space="preserve">Develop </w:t>
      </w:r>
      <w:r w:rsidR="002F6F73" w:rsidRPr="002F6F73">
        <w:rPr>
          <w:rFonts w:ascii="Tahoma" w:hAnsi="Tahoma" w:cs="Tahoma"/>
          <w:color w:val="000000" w:themeColor="text1"/>
          <w:sz w:val="20"/>
          <w:szCs w:val="20"/>
        </w:rPr>
        <w:t>methodology</w:t>
      </w:r>
      <w:r w:rsidR="002F6F73">
        <w:rPr>
          <w:rFonts w:ascii="Tahoma" w:hAnsi="Tahoma" w:cs="Tahoma"/>
          <w:color w:val="000000" w:themeColor="text1"/>
          <w:sz w:val="20"/>
          <w:szCs w:val="20"/>
        </w:rPr>
        <w:t>,</w:t>
      </w:r>
      <w:r w:rsidR="002F6F73" w:rsidRPr="002F6F73">
        <w:rPr>
          <w:rFonts w:ascii="Tahoma" w:hAnsi="Tahoma" w:cs="Tahoma"/>
          <w:color w:val="000000" w:themeColor="text1"/>
          <w:sz w:val="20"/>
          <w:szCs w:val="20"/>
        </w:rPr>
        <w:t xml:space="preserve"> </w:t>
      </w:r>
      <w:r w:rsidRPr="00E811E0">
        <w:rPr>
          <w:rFonts w:ascii="Tahoma" w:hAnsi="Tahoma" w:cs="Tahoma"/>
          <w:color w:val="000000" w:themeColor="text1"/>
          <w:sz w:val="20"/>
          <w:szCs w:val="20"/>
        </w:rPr>
        <w:t xml:space="preserve">detailed </w:t>
      </w:r>
      <w:r w:rsidR="00081B16" w:rsidRPr="00E811E0">
        <w:rPr>
          <w:rFonts w:ascii="Tahoma" w:hAnsi="Tahoma" w:cs="Tahoma"/>
          <w:color w:val="000000" w:themeColor="text1"/>
          <w:sz w:val="20"/>
          <w:szCs w:val="20"/>
        </w:rPr>
        <w:t>programmes,</w:t>
      </w:r>
      <w:r w:rsidRPr="00E811E0">
        <w:rPr>
          <w:rFonts w:ascii="Tahoma" w:hAnsi="Tahoma" w:cs="Tahoma"/>
          <w:color w:val="000000" w:themeColor="text1"/>
          <w:sz w:val="20"/>
          <w:szCs w:val="20"/>
        </w:rPr>
        <w:t xml:space="preserve"> and hand-outs (training materials) of the training seminars, workshops, etc. for teacher trainers, teachers, school directors</w:t>
      </w:r>
      <w:r w:rsidR="007D32A6">
        <w:rPr>
          <w:rFonts w:ascii="Tahoma" w:hAnsi="Tahoma" w:cs="Tahoma"/>
          <w:color w:val="000000" w:themeColor="text1"/>
          <w:sz w:val="20"/>
          <w:szCs w:val="20"/>
        </w:rPr>
        <w:t>, school children</w:t>
      </w:r>
      <w:r w:rsidRPr="00E811E0">
        <w:rPr>
          <w:rFonts w:ascii="Tahoma" w:hAnsi="Tahoma" w:cs="Tahoma"/>
          <w:color w:val="000000" w:themeColor="text1"/>
          <w:sz w:val="20"/>
          <w:szCs w:val="20"/>
        </w:rPr>
        <w:t xml:space="preserve"> and other beneficiaries.</w:t>
      </w:r>
    </w:p>
    <w:p w14:paraId="3DBD4330" w14:textId="52E21CF0" w:rsidR="00B97E4E" w:rsidRDefault="00B97E4E"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Deliver trainings </w:t>
      </w:r>
      <w:r w:rsidR="00081B16" w:rsidRPr="00081B16">
        <w:rPr>
          <w:rFonts w:ascii="Tahoma" w:hAnsi="Tahoma" w:cs="Tahoma"/>
          <w:color w:val="000000" w:themeColor="text1"/>
          <w:sz w:val="20"/>
          <w:szCs w:val="20"/>
        </w:rPr>
        <w:t xml:space="preserve">and mentoring sessions </w:t>
      </w:r>
      <w:r w:rsidRPr="00E811E0">
        <w:rPr>
          <w:rFonts w:ascii="Tahoma" w:hAnsi="Tahoma" w:cs="Tahoma"/>
          <w:color w:val="000000" w:themeColor="text1"/>
          <w:sz w:val="20"/>
          <w:szCs w:val="20"/>
        </w:rPr>
        <w:t xml:space="preserve">for teacher trainers, teachers, school directors and other beneficiaries, incl. in co-operation with </w:t>
      </w:r>
      <w:r w:rsidR="00D56DAD">
        <w:rPr>
          <w:rFonts w:ascii="Tahoma" w:hAnsi="Tahoma" w:cs="Tahoma"/>
          <w:color w:val="000000" w:themeColor="text1"/>
          <w:sz w:val="20"/>
          <w:szCs w:val="20"/>
        </w:rPr>
        <w:t>local</w:t>
      </w:r>
      <w:r w:rsidRPr="00E811E0">
        <w:rPr>
          <w:rFonts w:ascii="Tahoma" w:hAnsi="Tahoma" w:cs="Tahoma"/>
          <w:color w:val="000000" w:themeColor="text1"/>
          <w:sz w:val="20"/>
          <w:szCs w:val="20"/>
        </w:rPr>
        <w:t xml:space="preserve"> consultants.</w:t>
      </w:r>
    </w:p>
    <w:p w14:paraId="477CFD8D" w14:textId="2CEB479B" w:rsidR="007D6496" w:rsidRDefault="007D6496"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Participate in conferences, round tables, working groups, consultation meetings and other relevant events with national stakeholders, including moderating/facilitating discussions and delivering presentations. </w:t>
      </w:r>
    </w:p>
    <w:p w14:paraId="287E9195" w14:textId="20C77084" w:rsidR="00823B14" w:rsidRPr="00E811E0" w:rsidRDefault="00B97E4E"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811E0">
        <w:rPr>
          <w:rFonts w:ascii="Tahoma" w:hAnsi="Tahoma" w:cs="Tahoma"/>
          <w:color w:val="000000" w:themeColor="text1"/>
          <w:sz w:val="20"/>
          <w:szCs w:val="20"/>
        </w:rPr>
        <w:t xml:space="preserve">• Provision of other deliverables as related to the above and as requested by the Council of Europe.  </w:t>
      </w:r>
    </w:p>
    <w:p w14:paraId="1AA3D5F3" w14:textId="77777777" w:rsidR="00823B14" w:rsidRPr="00E811E0" w:rsidRDefault="00823B14"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1A53966F" w14:textId="77777777" w:rsidR="00823B14" w:rsidRPr="00E811E0" w:rsidRDefault="00823B14"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811E0">
        <w:rPr>
          <w:rFonts w:ascii="Tahoma" w:eastAsia="Times New Roman" w:hAnsi="Tahoma" w:cs="Tahoma"/>
          <w:noProof/>
          <w:sz w:val="20"/>
          <w:szCs w:val="20"/>
          <w:lang w:eastAsia="fr-FR"/>
        </w:rPr>
        <w:t>Under Lot 2:</w:t>
      </w:r>
    </w:p>
    <w:p w14:paraId="050E0BAE" w14:textId="148B1F9A" w:rsidR="00B97E4E" w:rsidRDefault="00B97E4E"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Draft, including in co-operation with </w:t>
      </w:r>
      <w:r w:rsidR="00D56DAD">
        <w:rPr>
          <w:rFonts w:ascii="Tahoma" w:hAnsi="Tahoma" w:cs="Tahoma"/>
          <w:color w:val="000000" w:themeColor="text1"/>
          <w:sz w:val="20"/>
          <w:szCs w:val="20"/>
        </w:rPr>
        <w:t>local</w:t>
      </w:r>
      <w:r w:rsidRPr="00E811E0">
        <w:rPr>
          <w:rFonts w:ascii="Tahoma" w:hAnsi="Tahoma" w:cs="Tahoma"/>
          <w:color w:val="000000" w:themeColor="text1"/>
          <w:sz w:val="20"/>
          <w:szCs w:val="20"/>
        </w:rPr>
        <w:t xml:space="preserve"> consultants, </w:t>
      </w:r>
      <w:r w:rsidR="007D32A6">
        <w:rPr>
          <w:rFonts w:ascii="Tahoma" w:hAnsi="Tahoma" w:cs="Tahoma"/>
          <w:color w:val="000000" w:themeColor="text1"/>
          <w:sz w:val="20"/>
          <w:szCs w:val="20"/>
        </w:rPr>
        <w:t xml:space="preserve">education </w:t>
      </w:r>
      <w:r w:rsidRPr="00E811E0">
        <w:rPr>
          <w:rFonts w:ascii="Tahoma" w:hAnsi="Tahoma" w:cs="Tahoma"/>
          <w:color w:val="000000" w:themeColor="text1"/>
          <w:sz w:val="20"/>
          <w:szCs w:val="20"/>
        </w:rPr>
        <w:t>policy documents (methodological guides for teachers, assessment methodologies, etc.), expert opinions, recommendations, etc. on relevant aspects related to the theme of the lot.</w:t>
      </w:r>
    </w:p>
    <w:p w14:paraId="01EC64E4" w14:textId="4DADF685" w:rsidR="00467A19" w:rsidRDefault="005279F9"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w:t>
      </w:r>
      <w:r w:rsidR="00467A19" w:rsidRPr="00467A19">
        <w:rPr>
          <w:rFonts w:ascii="Tahoma" w:hAnsi="Tahoma" w:cs="Tahoma"/>
          <w:color w:val="000000" w:themeColor="text1"/>
          <w:sz w:val="20"/>
          <w:szCs w:val="20"/>
        </w:rPr>
        <w:t>Provide input and expertise concerning the integration of the Reference Framework of Competences</w:t>
      </w:r>
      <w:r w:rsidR="00467A19">
        <w:rPr>
          <w:rFonts w:ascii="Tahoma" w:hAnsi="Tahoma" w:cs="Tahoma"/>
          <w:color w:val="000000" w:themeColor="text1"/>
          <w:sz w:val="20"/>
          <w:szCs w:val="20"/>
        </w:rPr>
        <w:t xml:space="preserve"> </w:t>
      </w:r>
      <w:r w:rsidR="00467A19" w:rsidRPr="00467A19">
        <w:rPr>
          <w:rFonts w:ascii="Tahoma" w:hAnsi="Tahoma" w:cs="Tahoma"/>
          <w:color w:val="000000" w:themeColor="text1"/>
          <w:sz w:val="20"/>
          <w:szCs w:val="20"/>
        </w:rPr>
        <w:t xml:space="preserve">for Democratic Culture in education policy and practice in </w:t>
      </w:r>
      <w:r w:rsidR="00467A19">
        <w:rPr>
          <w:rFonts w:ascii="Tahoma" w:hAnsi="Tahoma" w:cs="Tahoma"/>
          <w:color w:val="000000" w:themeColor="text1"/>
          <w:sz w:val="20"/>
          <w:szCs w:val="20"/>
        </w:rPr>
        <w:t>the Republic of Moldova.</w:t>
      </w:r>
    </w:p>
    <w:p w14:paraId="06E2C5B1" w14:textId="5926D628" w:rsidR="00B97E4E" w:rsidRDefault="00CC4F12"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w:t>
      </w:r>
      <w:r w:rsidRPr="00CC4F12">
        <w:rPr>
          <w:rFonts w:ascii="Tahoma" w:hAnsi="Tahoma" w:cs="Tahoma"/>
          <w:color w:val="000000" w:themeColor="text1"/>
          <w:sz w:val="20"/>
          <w:szCs w:val="20"/>
        </w:rPr>
        <w:t xml:space="preserve">Provide technical expertise to national decision and policy makers, education experts and practitioners on </w:t>
      </w:r>
      <w:r w:rsidRPr="00E811E0">
        <w:rPr>
          <w:rFonts w:ascii="Tahoma" w:hAnsi="Tahoma" w:cs="Tahoma"/>
          <w:color w:val="000000" w:themeColor="text1"/>
          <w:sz w:val="20"/>
          <w:szCs w:val="20"/>
        </w:rPr>
        <w:t>relevant aspects related to the theme of the lot.</w:t>
      </w:r>
    </w:p>
    <w:p w14:paraId="41F295FF" w14:textId="32B14DCE" w:rsidR="007D6496" w:rsidRPr="00E811E0" w:rsidRDefault="007D6496" w:rsidP="00E829B9">
      <w:pPr>
        <w:spacing w:after="0" w:line="240" w:lineRule="auto"/>
        <w:jc w:val="both"/>
        <w:rPr>
          <w:rFonts w:ascii="Tahoma" w:hAnsi="Tahoma" w:cs="Tahoma"/>
          <w:color w:val="000000" w:themeColor="text1"/>
          <w:sz w:val="20"/>
          <w:szCs w:val="20"/>
        </w:rPr>
      </w:pPr>
      <w:r w:rsidRPr="00E811E0">
        <w:rPr>
          <w:rFonts w:ascii="Tahoma" w:hAnsi="Tahoma" w:cs="Tahoma"/>
          <w:color w:val="000000" w:themeColor="text1"/>
          <w:sz w:val="20"/>
          <w:szCs w:val="20"/>
        </w:rPr>
        <w:t xml:space="preserve">• </w:t>
      </w:r>
      <w:r w:rsidRPr="007D6496">
        <w:rPr>
          <w:rFonts w:ascii="Tahoma" w:hAnsi="Tahoma" w:cs="Tahoma"/>
          <w:color w:val="000000" w:themeColor="text1"/>
          <w:sz w:val="20"/>
          <w:szCs w:val="20"/>
        </w:rPr>
        <w:t>Attend and facilitate events organised within the Project, prepare reports and/or act as a rapporteur.</w:t>
      </w:r>
    </w:p>
    <w:p w14:paraId="13BEDAEC" w14:textId="1824B410" w:rsidR="00823B14" w:rsidRPr="00E811E0" w:rsidRDefault="00B97E4E"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811E0">
        <w:rPr>
          <w:rFonts w:ascii="Tahoma" w:hAnsi="Tahoma" w:cs="Tahoma"/>
          <w:color w:val="000000" w:themeColor="text1"/>
          <w:sz w:val="20"/>
          <w:szCs w:val="20"/>
        </w:rPr>
        <w:t xml:space="preserve">• Provision of other deliverables as related to the above and as requested by the Council of Europe.  </w:t>
      </w:r>
    </w:p>
    <w:p w14:paraId="1BE144DC" w14:textId="77777777" w:rsidR="00823B14" w:rsidRPr="00E811E0" w:rsidRDefault="00823B14" w:rsidP="00E829B9">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545B7660" w14:textId="632A7796" w:rsidR="00413E83" w:rsidRPr="003F0EE0" w:rsidRDefault="00413E83" w:rsidP="00E829B9">
      <w:pPr>
        <w:tabs>
          <w:tab w:val="left" w:pos="720"/>
          <w:tab w:val="left" w:pos="3828"/>
        </w:tabs>
        <w:spacing w:after="0" w:line="240" w:lineRule="auto"/>
        <w:jc w:val="both"/>
        <w:rPr>
          <w:rFonts w:ascii="Tahoma" w:hAnsi="Tahoma" w:cs="Tahoma"/>
          <w:noProof/>
          <w:sz w:val="20"/>
          <w:szCs w:val="20"/>
        </w:rPr>
      </w:pPr>
      <w:r w:rsidRPr="00E811E0">
        <w:rPr>
          <w:rFonts w:ascii="Tahoma" w:hAnsi="Tahoma" w:cs="Tahoma"/>
          <w:noProof/>
          <w:sz w:val="20"/>
          <w:szCs w:val="20"/>
        </w:rPr>
        <w:t>The above list is not considered exhaustive. The Council reserves the right to request deliverables not explicitly mentioned in the above list of expect</w:t>
      </w:r>
      <w:r w:rsidR="00DA673A" w:rsidRPr="00E811E0">
        <w:rPr>
          <w:rFonts w:ascii="Tahoma" w:hAnsi="Tahoma" w:cs="Tahoma"/>
          <w:noProof/>
          <w:sz w:val="20"/>
          <w:szCs w:val="20"/>
        </w:rPr>
        <w:t>ed services, but related to the field of expertise object of the present Framework Contract</w:t>
      </w:r>
      <w:r w:rsidRPr="00E811E0">
        <w:rPr>
          <w:rFonts w:ascii="Tahoma" w:hAnsi="Tahoma" w:cs="Tahoma"/>
          <w:noProof/>
          <w:sz w:val="20"/>
          <w:szCs w:val="20"/>
        </w:rPr>
        <w:t>.</w:t>
      </w:r>
    </w:p>
    <w:p w14:paraId="4EECD2CE" w14:textId="77777777" w:rsidR="002A1770" w:rsidRPr="003F0EE0" w:rsidRDefault="002A1770" w:rsidP="003F0EE0">
      <w:pPr>
        <w:spacing w:after="0" w:line="240" w:lineRule="auto"/>
        <w:jc w:val="both"/>
        <w:rPr>
          <w:rFonts w:ascii="Tahoma" w:eastAsia="Times New Roman" w:hAnsi="Tahoma" w:cs="Tahoma"/>
          <w:noProof/>
          <w:sz w:val="20"/>
          <w:szCs w:val="20"/>
          <w:highlight w:val="cyan"/>
          <w:lang w:eastAsia="en-GB"/>
        </w:rPr>
      </w:pPr>
    </w:p>
    <w:p w14:paraId="5AAEA84A" w14:textId="77777777" w:rsidR="00DA673A" w:rsidRPr="0053034D" w:rsidRDefault="00DA673A" w:rsidP="003F0EE0">
      <w:pPr>
        <w:spacing w:after="0" w:line="240" w:lineRule="auto"/>
        <w:jc w:val="both"/>
        <w:rPr>
          <w:rFonts w:ascii="Tahoma" w:eastAsia="Times New Roman" w:hAnsi="Tahoma" w:cs="Tahoma"/>
          <w:color w:val="000000" w:themeColor="text1"/>
          <w:spacing w:val="-4"/>
          <w:sz w:val="20"/>
          <w:szCs w:val="20"/>
        </w:rPr>
      </w:pPr>
      <w:r w:rsidRPr="0053034D">
        <w:rPr>
          <w:rFonts w:ascii="Tahoma" w:eastAsia="Times New Roman" w:hAnsi="Tahoma" w:cs="Tahoma"/>
          <w:color w:val="000000" w:themeColor="text1"/>
          <w:spacing w:val="-4"/>
          <w:sz w:val="20"/>
          <w:szCs w:val="20"/>
        </w:rPr>
        <w:t xml:space="preserve">In terms of </w:t>
      </w:r>
      <w:r w:rsidRPr="0053034D">
        <w:rPr>
          <w:rFonts w:ascii="Tahoma" w:eastAsia="Times New Roman" w:hAnsi="Tahoma" w:cs="Tahoma"/>
          <w:b/>
          <w:color w:val="000000" w:themeColor="text1"/>
          <w:spacing w:val="-4"/>
          <w:sz w:val="20"/>
          <w:szCs w:val="20"/>
        </w:rPr>
        <w:t>quality requirements</w:t>
      </w:r>
      <w:r w:rsidRPr="0053034D">
        <w:rPr>
          <w:rFonts w:ascii="Tahoma" w:eastAsia="Times New Roman" w:hAnsi="Tahoma" w:cs="Tahoma"/>
          <w:color w:val="000000" w:themeColor="text1"/>
          <w:spacing w:val="-4"/>
          <w:sz w:val="20"/>
          <w:szCs w:val="20"/>
        </w:rPr>
        <w:t>, the pre-selected Service Providers must ensure</w:t>
      </w:r>
      <w:r w:rsidRPr="0053034D">
        <w:rPr>
          <w:rFonts w:ascii="Tahoma" w:eastAsia="Times New Roman" w:hAnsi="Tahoma" w:cs="Tahoma"/>
          <w:i/>
          <w:color w:val="000000" w:themeColor="text1"/>
          <w:spacing w:val="-4"/>
          <w:sz w:val="20"/>
          <w:szCs w:val="20"/>
        </w:rPr>
        <w:t>, inter alia</w:t>
      </w:r>
      <w:r w:rsidRPr="0053034D">
        <w:rPr>
          <w:rFonts w:ascii="Tahoma" w:eastAsia="Times New Roman" w:hAnsi="Tahoma" w:cs="Tahoma"/>
          <w:color w:val="000000" w:themeColor="text1"/>
          <w:spacing w:val="-4"/>
          <w:sz w:val="20"/>
          <w:szCs w:val="20"/>
        </w:rPr>
        <w:t>, that:</w:t>
      </w:r>
    </w:p>
    <w:p w14:paraId="797AFFC3" w14:textId="25D71CDE" w:rsidR="00DA673A" w:rsidRPr="0053034D" w:rsidRDefault="00DA673A" w:rsidP="003F0EE0">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53034D">
        <w:rPr>
          <w:rFonts w:ascii="Tahoma" w:eastAsia="Times New Roman" w:hAnsi="Tahoma" w:cs="Tahoma"/>
          <w:color w:val="000000" w:themeColor="text1"/>
          <w:spacing w:val="-4"/>
          <w:sz w:val="20"/>
          <w:szCs w:val="20"/>
        </w:rPr>
        <w:t>The services are provided to the highest professional/</w:t>
      </w:r>
      <w:r w:rsidR="007D32A6">
        <w:rPr>
          <w:rFonts w:ascii="Tahoma" w:eastAsia="Times New Roman" w:hAnsi="Tahoma" w:cs="Tahoma"/>
          <w:color w:val="000000" w:themeColor="text1"/>
          <w:spacing w:val="-4"/>
          <w:sz w:val="20"/>
          <w:szCs w:val="20"/>
        </w:rPr>
        <w:t xml:space="preserve">research </w:t>
      </w:r>
      <w:r w:rsidRPr="0053034D">
        <w:rPr>
          <w:rFonts w:ascii="Tahoma" w:eastAsia="Times New Roman" w:hAnsi="Tahoma" w:cs="Tahoma"/>
          <w:color w:val="000000" w:themeColor="text1"/>
          <w:spacing w:val="-4"/>
          <w:sz w:val="20"/>
          <w:szCs w:val="20"/>
        </w:rPr>
        <w:t>standard;</w:t>
      </w:r>
    </w:p>
    <w:p w14:paraId="7EB2D6B8" w14:textId="77777777" w:rsidR="00DA673A" w:rsidRPr="0053034D" w:rsidRDefault="00DA673A" w:rsidP="003F0EE0">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53034D">
        <w:rPr>
          <w:rFonts w:ascii="Tahoma" w:eastAsia="Times New Roman" w:hAnsi="Tahoma" w:cs="Tahoma"/>
          <w:color w:val="000000" w:themeColor="text1"/>
          <w:spacing w:val="-4"/>
          <w:sz w:val="20"/>
          <w:szCs w:val="20"/>
        </w:rPr>
        <w:t>Any specific instructions given by the Council – whenever this is the case – are followed.</w:t>
      </w:r>
    </w:p>
    <w:p w14:paraId="24DB4D19" w14:textId="77777777" w:rsidR="0053034D" w:rsidRPr="0053034D" w:rsidRDefault="0053034D"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2DE44CDA" w14:textId="4015F16A" w:rsidR="00DA673A" w:rsidRPr="0053034D"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53034D">
        <w:rPr>
          <w:rFonts w:ascii="Tahoma" w:eastAsia="Times New Roman" w:hAnsi="Tahoma" w:cs="Tahoma"/>
          <w:noProof/>
          <w:color w:val="000000" w:themeColor="text1"/>
          <w:sz w:val="20"/>
          <w:szCs w:val="20"/>
          <w:lang w:eastAsia="en-GB"/>
        </w:rPr>
        <w:lastRenderedPageBreak/>
        <w:t xml:space="preserve">In addition to the orders requested on an as needed basis, the Provider shall keep regular communication with the Council to ensure continuing exchange of information relevant to the project implementation. This involves, among others, </w:t>
      </w:r>
      <w:r w:rsidRPr="0053034D">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53034D">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53034D"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5E58D60C" w:rsidR="00DA673A" w:rsidRPr="0053034D"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53034D">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3F0EE0" w:rsidRDefault="008D3354" w:rsidP="003F0EE0">
      <w:pPr>
        <w:tabs>
          <w:tab w:val="left" w:pos="720"/>
          <w:tab w:val="left" w:pos="3828"/>
        </w:tabs>
        <w:spacing w:after="0" w:line="240" w:lineRule="auto"/>
        <w:jc w:val="both"/>
        <w:rPr>
          <w:rFonts w:ascii="Tahoma" w:eastAsia="Times New Roman" w:hAnsi="Tahoma" w:cs="Tahoma"/>
          <w:color w:val="FF0000"/>
          <w:spacing w:val="-4"/>
          <w:sz w:val="20"/>
          <w:szCs w:val="20"/>
        </w:rPr>
      </w:pPr>
    </w:p>
    <w:p w14:paraId="7764CB3E" w14:textId="23627CAD" w:rsidR="00DA531D" w:rsidRPr="003F0EE0" w:rsidRDefault="00DA531D" w:rsidP="003F0EE0">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FEES</w:t>
      </w:r>
    </w:p>
    <w:p w14:paraId="28CD7F53" w14:textId="21BE07A3" w:rsidR="00AF5514" w:rsidRPr="003F0EE0" w:rsidRDefault="00DA531D"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3F0EE0">
        <w:rPr>
          <w:rFonts w:ascii="Tahoma" w:eastAsia="Times New Roman" w:hAnsi="Tahoma" w:cs="Tahoma"/>
          <w:color w:val="000000" w:themeColor="text1"/>
          <w:sz w:val="20"/>
          <w:szCs w:val="20"/>
          <w:lang w:eastAsia="en-GB"/>
        </w:rPr>
        <w:t xml:space="preserve">unit </w:t>
      </w:r>
      <w:r w:rsidRPr="003F0EE0">
        <w:rPr>
          <w:rFonts w:ascii="Tahoma" w:eastAsia="Times New Roman" w:hAnsi="Tahoma" w:cs="Tahoma"/>
          <w:color w:val="000000" w:themeColor="text1"/>
          <w:sz w:val="20"/>
          <w:szCs w:val="20"/>
          <w:lang w:eastAsia="en-GB"/>
        </w:rPr>
        <w:t>fees, by completing the table of f</w:t>
      </w:r>
      <w:r w:rsidR="00911E5D" w:rsidRPr="003F0EE0">
        <w:rPr>
          <w:rFonts w:ascii="Tahoma" w:eastAsia="Times New Roman" w:hAnsi="Tahoma" w:cs="Tahoma"/>
          <w:color w:val="000000" w:themeColor="text1"/>
          <w:sz w:val="20"/>
          <w:szCs w:val="20"/>
          <w:lang w:eastAsia="en-GB"/>
        </w:rPr>
        <w:t>ees, as attached in Section A of</w:t>
      </w:r>
      <w:r w:rsidRPr="003F0EE0">
        <w:rPr>
          <w:rFonts w:ascii="Tahoma" w:eastAsia="Times New Roman" w:hAnsi="Tahoma" w:cs="Tahoma"/>
          <w:color w:val="000000" w:themeColor="text1"/>
          <w:sz w:val="20"/>
          <w:szCs w:val="20"/>
          <w:lang w:eastAsia="en-GB"/>
        </w:rPr>
        <w:t xml:space="preserve"> the Act of Engagement. These fees are final and not subject to review.</w:t>
      </w:r>
    </w:p>
    <w:p w14:paraId="02CC4E0F" w14:textId="77777777" w:rsidR="007A3BF8" w:rsidRPr="003F0EE0" w:rsidRDefault="007A3BF8" w:rsidP="003F0EE0">
      <w:pPr>
        <w:spacing w:after="0" w:line="240" w:lineRule="auto"/>
        <w:jc w:val="both"/>
        <w:rPr>
          <w:rFonts w:ascii="Tahoma" w:eastAsia="Times New Roman" w:hAnsi="Tahoma" w:cs="Tahoma"/>
          <w:color w:val="000000" w:themeColor="text1"/>
          <w:sz w:val="20"/>
          <w:szCs w:val="20"/>
          <w:lang w:val="en-US" w:eastAsia="en-GB"/>
        </w:rPr>
      </w:pPr>
    </w:p>
    <w:p w14:paraId="72DB36B7" w14:textId="2EC1FF96" w:rsidR="007A3BF8" w:rsidRPr="003F0EE0" w:rsidRDefault="002F6330" w:rsidP="003F0EE0">
      <w:pPr>
        <w:spacing w:after="0" w:line="240" w:lineRule="auto"/>
        <w:jc w:val="both"/>
        <w:rPr>
          <w:rFonts w:ascii="Tahoma" w:eastAsia="Times New Roman" w:hAnsi="Tahoma" w:cs="Tahoma"/>
          <w:color w:val="000000" w:themeColor="text1"/>
          <w:sz w:val="20"/>
          <w:szCs w:val="20"/>
          <w:lang w:eastAsia="en-GB"/>
        </w:rPr>
      </w:pPr>
      <w:r w:rsidRPr="0053034D">
        <w:rPr>
          <w:rFonts w:ascii="Tahoma" w:eastAsia="Times New Roman" w:hAnsi="Tahoma" w:cs="Tahoma"/>
          <w:color w:val="000000" w:themeColor="text1"/>
          <w:sz w:val="20"/>
          <w:szCs w:val="20"/>
          <w:lang w:eastAsia="en-GB"/>
        </w:rPr>
        <w:t xml:space="preserve">The Council will indicate on each Order Form (see Section </w:t>
      </w:r>
      <w:r w:rsidR="001624C9" w:rsidRPr="0053034D">
        <w:rPr>
          <w:rFonts w:ascii="Tahoma" w:eastAsia="Times New Roman" w:hAnsi="Tahoma" w:cs="Tahoma"/>
          <w:color w:val="000000" w:themeColor="text1"/>
          <w:sz w:val="20"/>
          <w:szCs w:val="20"/>
          <w:lang w:eastAsia="en-GB"/>
        </w:rPr>
        <w:t>E</w:t>
      </w:r>
      <w:r w:rsidRPr="0053034D">
        <w:rPr>
          <w:rFonts w:ascii="Tahoma" w:eastAsia="Times New Roman" w:hAnsi="Tahoma" w:cs="Tahoma"/>
          <w:color w:val="000000" w:themeColor="text1"/>
          <w:sz w:val="20"/>
          <w:szCs w:val="20"/>
          <w:lang w:eastAsia="en-GB"/>
        </w:rPr>
        <w:t xml:space="preserve"> below) the global fee corresponding to each deliverable, calculated on the basis of the </w:t>
      </w:r>
      <w:r w:rsidR="009E6BDA" w:rsidRPr="0053034D">
        <w:rPr>
          <w:rFonts w:ascii="Tahoma" w:eastAsia="Times New Roman" w:hAnsi="Tahoma" w:cs="Tahoma"/>
          <w:color w:val="000000" w:themeColor="text1"/>
          <w:sz w:val="20"/>
          <w:szCs w:val="20"/>
          <w:lang w:eastAsia="en-GB"/>
        </w:rPr>
        <w:t>daily fees</w:t>
      </w:r>
      <w:r w:rsidRPr="0053034D">
        <w:rPr>
          <w:rFonts w:ascii="Tahoma" w:eastAsia="Times New Roman" w:hAnsi="Tahoma" w:cs="Tahoma"/>
          <w:color w:val="000000" w:themeColor="text1"/>
          <w:sz w:val="20"/>
          <w:szCs w:val="20"/>
          <w:lang w:eastAsia="en-GB"/>
        </w:rPr>
        <w:t>, as agreed by this Contract</w:t>
      </w:r>
      <w:r w:rsidR="0053034D" w:rsidRPr="0053034D">
        <w:rPr>
          <w:rFonts w:ascii="Tahoma" w:eastAsia="Times New Roman" w:hAnsi="Tahoma" w:cs="Tahoma"/>
          <w:color w:val="000000" w:themeColor="text1"/>
          <w:sz w:val="20"/>
          <w:szCs w:val="20"/>
          <w:lang w:eastAsia="en-GB"/>
        </w:rPr>
        <w:t>.</w:t>
      </w:r>
    </w:p>
    <w:p w14:paraId="50BD64AB" w14:textId="77777777" w:rsidR="002A1770" w:rsidRPr="003F0EE0"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3F0EE0" w:rsidRDefault="00DA531D" w:rsidP="003F0EE0">
      <w:pPr>
        <w:numPr>
          <w:ilvl w:val="0"/>
          <w:numId w:val="8"/>
        </w:numPr>
        <w:spacing w:after="0" w:line="240" w:lineRule="auto"/>
        <w:ind w:left="284" w:hanging="284"/>
        <w:rPr>
          <w:rFonts w:ascii="Tahoma" w:eastAsia="Times New Roman" w:hAnsi="Tahoma" w:cs="Tahoma"/>
          <w:b/>
          <w:caps/>
          <w:sz w:val="20"/>
          <w:szCs w:val="20"/>
          <w:lang w:eastAsia="en-GB"/>
        </w:rPr>
      </w:pPr>
      <w:r w:rsidRPr="003F0EE0">
        <w:rPr>
          <w:rFonts w:ascii="Tahoma" w:eastAsia="Times New Roman" w:hAnsi="Tahoma" w:cs="Tahoma"/>
          <w:b/>
          <w:caps/>
          <w:sz w:val="20"/>
          <w:szCs w:val="20"/>
          <w:lang w:eastAsia="en-GB"/>
        </w:rPr>
        <w:t>HOW WILL THIS FRAMEWORK CONTRACT WORK? (Ordering PROCEDURE)</w:t>
      </w:r>
    </w:p>
    <w:p w14:paraId="043E049B" w14:textId="6E68D8DC"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Once this consultation and the subsequent selection are completed, you will be informed accordingly. </w:t>
      </w:r>
      <w:r w:rsidR="00FE3A71" w:rsidRPr="003F0EE0">
        <w:rPr>
          <w:rFonts w:ascii="Tahoma" w:eastAsia="Times New Roman" w:hAnsi="Tahoma" w:cs="Tahoma"/>
          <w:sz w:val="20"/>
          <w:szCs w:val="20"/>
          <w:lang w:eastAsia="en-GB"/>
        </w:rPr>
        <w:t>Deliverables</w:t>
      </w:r>
      <w:r w:rsidRPr="003F0EE0">
        <w:rPr>
          <w:rFonts w:ascii="Tahoma" w:eastAsia="Times New Roman" w:hAnsi="Tahoma" w:cs="Tahoma"/>
          <w:sz w:val="20"/>
          <w:szCs w:val="20"/>
          <w:lang w:eastAsia="en-GB"/>
        </w:rPr>
        <w:t xml:space="preserve"> will then be carried out on the basis of Order Forms submitted by the Council to the selected Service Provider(s), by post or electronically, on </w:t>
      </w:r>
      <w:r w:rsidRPr="003F0EE0">
        <w:rPr>
          <w:rFonts w:ascii="Tahoma" w:eastAsia="Times New Roman" w:hAnsi="Tahoma" w:cs="Tahoma"/>
          <w:b/>
          <w:sz w:val="20"/>
          <w:szCs w:val="20"/>
          <w:lang w:eastAsia="en-GB"/>
        </w:rPr>
        <w:t>an as needed basis</w:t>
      </w:r>
      <w:r w:rsidRPr="003F0EE0">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06B65F99" w14:textId="10959002"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3F0EE0">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3F0EE0">
        <w:rPr>
          <w:rFonts w:ascii="Tahoma" w:eastAsia="Times New Roman" w:hAnsi="Tahoma" w:cs="Tahoma"/>
          <w:b/>
          <w:color w:val="000000"/>
          <w:sz w:val="20"/>
          <w:szCs w:val="20"/>
          <w:lang w:val="en-US"/>
        </w:rPr>
        <w:t>signed</w:t>
      </w:r>
      <w:r w:rsidRPr="003F0EE0">
        <w:rPr>
          <w:rFonts w:ascii="Tahoma" w:eastAsia="Times New Roman" w:hAnsi="Tahoma" w:cs="Tahoma"/>
          <w:color w:val="000000"/>
          <w:sz w:val="20"/>
          <w:szCs w:val="20"/>
          <w:lang w:val="en-US"/>
        </w:rPr>
        <w:t xml:space="preserve"> to the Council </w:t>
      </w:r>
      <w:r w:rsidRPr="0053034D">
        <w:rPr>
          <w:rFonts w:ascii="Tahoma" w:eastAsia="Times New Roman" w:hAnsi="Tahoma" w:cs="Tahoma"/>
          <w:color w:val="000000"/>
          <w:sz w:val="20"/>
          <w:szCs w:val="20"/>
          <w:lang w:val="en-US"/>
        </w:rPr>
        <w:t>within</w:t>
      </w:r>
      <w:r w:rsidR="002A1770" w:rsidRPr="0053034D">
        <w:rPr>
          <w:rFonts w:ascii="Tahoma" w:eastAsia="Times New Roman" w:hAnsi="Tahoma" w:cs="Tahoma"/>
          <w:color w:val="000000"/>
          <w:sz w:val="20"/>
          <w:szCs w:val="20"/>
          <w:lang w:val="en-US"/>
        </w:rPr>
        <w:t xml:space="preserve"> 2 (two)</w:t>
      </w:r>
      <w:r w:rsidRPr="003F0EE0">
        <w:rPr>
          <w:rFonts w:ascii="Tahoma" w:eastAsia="Times New Roman" w:hAnsi="Tahoma" w:cs="Tahoma"/>
          <w:color w:val="000000"/>
          <w:sz w:val="20"/>
          <w:szCs w:val="20"/>
          <w:lang w:val="en-US"/>
        </w:rPr>
        <w:t xml:space="preserve"> working days after its reception.</w:t>
      </w:r>
      <w:r w:rsidRPr="003F0EE0" w:rsidDel="004D0D78">
        <w:rPr>
          <w:rFonts w:ascii="Tahoma" w:eastAsia="Times New Roman" w:hAnsi="Tahoma" w:cs="Tahoma"/>
          <w:color w:val="000000"/>
          <w:sz w:val="20"/>
          <w:szCs w:val="20"/>
          <w:lang w:val="en-US"/>
        </w:rPr>
        <w:t xml:space="preserve"> </w:t>
      </w:r>
    </w:p>
    <w:p w14:paraId="3F087DEB" w14:textId="77777777" w:rsidR="004D0D78" w:rsidRPr="003F0EE0" w:rsidRDefault="004D0D78" w:rsidP="003F0EE0">
      <w:pPr>
        <w:autoSpaceDE w:val="0"/>
        <w:autoSpaceDN w:val="0"/>
        <w:adjustRightInd w:val="0"/>
        <w:spacing w:after="0" w:line="240" w:lineRule="auto"/>
        <w:jc w:val="both"/>
        <w:rPr>
          <w:rFonts w:ascii="Tahoma" w:eastAsia="Times New Roman" w:hAnsi="Tahoma" w:cs="Tahoma"/>
          <w:sz w:val="20"/>
          <w:szCs w:val="20"/>
          <w:lang w:val="en-US" w:eastAsia="en-GB"/>
        </w:rPr>
      </w:pPr>
    </w:p>
    <w:p w14:paraId="27069DF8" w14:textId="77777777" w:rsidR="00032270" w:rsidRPr="0053034D" w:rsidRDefault="00032270" w:rsidP="003F0EE0">
      <w:pPr>
        <w:spacing w:after="0" w:line="240" w:lineRule="auto"/>
        <w:jc w:val="both"/>
        <w:rPr>
          <w:rFonts w:ascii="Tahoma" w:eastAsia="Times New Roman" w:hAnsi="Tahoma" w:cs="Tahoma"/>
          <w:b/>
          <w:sz w:val="20"/>
          <w:szCs w:val="20"/>
          <w:lang w:eastAsia="en-GB"/>
        </w:rPr>
      </w:pPr>
      <w:r w:rsidRPr="0053034D">
        <w:rPr>
          <w:rFonts w:ascii="Tahoma" w:eastAsia="Times New Roman" w:hAnsi="Tahoma" w:cs="Tahoma"/>
          <w:b/>
          <w:sz w:val="20"/>
          <w:szCs w:val="20"/>
          <w:lang w:eastAsia="en-GB"/>
        </w:rPr>
        <w:t>Pooling</w:t>
      </w:r>
    </w:p>
    <w:p w14:paraId="659832DD" w14:textId="6F3545D5" w:rsidR="00DA531D" w:rsidRPr="0053034D" w:rsidRDefault="00DA531D" w:rsidP="003F0EE0">
      <w:pPr>
        <w:spacing w:after="0" w:line="240" w:lineRule="auto"/>
        <w:jc w:val="both"/>
        <w:rPr>
          <w:rFonts w:ascii="Tahoma" w:eastAsia="Times New Roman" w:hAnsi="Tahoma" w:cs="Tahoma"/>
          <w:i/>
          <w:sz w:val="20"/>
          <w:szCs w:val="20"/>
          <w:lang w:eastAsia="en-GB"/>
        </w:rPr>
      </w:pPr>
      <w:r w:rsidRPr="0053034D">
        <w:rPr>
          <w:rFonts w:ascii="Tahoma" w:eastAsia="Times New Roman" w:hAnsi="Tahoma" w:cs="Tahoma"/>
          <w:sz w:val="20"/>
          <w:szCs w:val="20"/>
          <w:lang w:eastAsia="en-GB"/>
        </w:rPr>
        <w:t>For each Order, the Council will choose from the pool of pre-selected tenderers</w:t>
      </w:r>
      <w:r w:rsidR="0061013F" w:rsidRPr="0053034D">
        <w:rPr>
          <w:rFonts w:ascii="Tahoma" w:eastAsia="Times New Roman" w:hAnsi="Tahoma" w:cs="Tahoma"/>
          <w:sz w:val="20"/>
          <w:szCs w:val="20"/>
          <w:lang w:eastAsia="en-GB"/>
        </w:rPr>
        <w:t xml:space="preserve"> </w:t>
      </w:r>
      <w:r w:rsidRPr="0053034D">
        <w:rPr>
          <w:rFonts w:ascii="Tahoma" w:eastAsia="Times New Roman" w:hAnsi="Tahoma" w:cs="Tahoma"/>
          <w:sz w:val="20"/>
          <w:szCs w:val="20"/>
          <w:lang w:eastAsia="en-GB"/>
        </w:rPr>
        <w:t xml:space="preserve">the Provider </w:t>
      </w:r>
      <w:r w:rsidR="00FA3E38" w:rsidRPr="0053034D">
        <w:rPr>
          <w:rFonts w:ascii="Tahoma" w:eastAsia="Times New Roman" w:hAnsi="Tahoma" w:cs="Tahoma"/>
          <w:sz w:val="20"/>
          <w:szCs w:val="20"/>
          <w:lang w:eastAsia="en-GB"/>
        </w:rPr>
        <w:t xml:space="preserve">for the relevant lot </w:t>
      </w:r>
      <w:r w:rsidRPr="0053034D">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53034D"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53034D">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
    <w:p w14:paraId="3EA1A46A" w14:textId="77777777" w:rsidR="00DA531D" w:rsidRPr="0053034D"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53034D">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53034D"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53034D">
        <w:rPr>
          <w:rFonts w:ascii="Tahoma" w:eastAsia="Times New Roman" w:hAnsi="Tahoma" w:cs="Tahoma"/>
          <w:color w:val="000000"/>
          <w:sz w:val="20"/>
          <w:szCs w:val="20"/>
          <w:lang w:val="en-US"/>
        </w:rPr>
        <w:t>price.</w:t>
      </w:r>
    </w:p>
    <w:p w14:paraId="1609216C" w14:textId="77777777" w:rsidR="00FA3E38" w:rsidRPr="0053034D"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4D43DFC8" w14:textId="47275025" w:rsidR="00FA3E38" w:rsidRPr="0053034D"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53034D">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53034D">
        <w:rPr>
          <w:rFonts w:ascii="Tahoma" w:eastAsia="Times New Roman" w:hAnsi="Tahoma" w:cs="Tahoma"/>
          <w:b/>
          <w:color w:val="000000"/>
          <w:sz w:val="20"/>
          <w:szCs w:val="20"/>
          <w:lang w:val="en-US"/>
        </w:rPr>
        <w:t>signed</w:t>
      </w:r>
      <w:r w:rsidRPr="0053034D">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Providers subject to VAT</w:t>
      </w:r>
    </w:p>
    <w:p w14:paraId="766A4907" w14:textId="4BBDF118"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Provider, </w:t>
      </w:r>
      <w:r w:rsidRPr="003F0EE0">
        <w:rPr>
          <w:rFonts w:ascii="Tahoma" w:eastAsia="Times New Roman" w:hAnsi="Tahoma" w:cs="Tahoma"/>
          <w:b/>
          <w:sz w:val="20"/>
          <w:szCs w:val="20"/>
          <w:lang w:eastAsia="en-GB"/>
        </w:rPr>
        <w:t>if subject to VAT</w:t>
      </w:r>
      <w:r w:rsidRPr="003F0EE0">
        <w:rPr>
          <w:rFonts w:ascii="Tahoma" w:eastAsia="Times New Roman" w:hAnsi="Tahoma" w:cs="Tahoma"/>
          <w:sz w:val="20"/>
          <w:szCs w:val="20"/>
          <w:lang w:eastAsia="en-GB"/>
        </w:rPr>
        <w:t>, shall also send, together with each signed Form, a quote</w:t>
      </w:r>
      <w:r w:rsidRPr="003F0EE0">
        <w:rPr>
          <w:rFonts w:ascii="Tahoma" w:eastAsia="Times New Roman" w:hAnsi="Tahoma" w:cs="Tahoma"/>
          <w:sz w:val="20"/>
          <w:szCs w:val="20"/>
          <w:vertAlign w:val="superscript"/>
          <w:lang w:eastAsia="en-GB"/>
        </w:rPr>
        <w:footnoteReference w:id="1"/>
      </w:r>
      <w:r w:rsidRPr="003F0EE0">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Service Provider’s name and address;</w:t>
      </w:r>
    </w:p>
    <w:p w14:paraId="6EE54CCD"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its VAT number;</w:t>
      </w:r>
    </w:p>
    <w:p w14:paraId="6DC04C0E"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full list of services;</w:t>
      </w:r>
    </w:p>
    <w:p w14:paraId="0532B165" w14:textId="7BB33ED3"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04CC305C" w14:textId="023F8581"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2867E389" w14:textId="59EFC4AC"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the applicable VAT rate, the amount of VAT and the amount VAT inclusive</w:t>
      </w:r>
      <w:r w:rsidRPr="003F0EE0">
        <w:rPr>
          <w:rFonts w:ascii="Tahoma" w:eastAsia="Times New Roman" w:hAnsi="Tahoma" w:cs="Tahoma"/>
          <w:sz w:val="20"/>
          <w:szCs w:val="20"/>
          <w:lang w:eastAsia="en-GB"/>
        </w:rPr>
        <w:t>.</w:t>
      </w:r>
    </w:p>
    <w:p w14:paraId="3490B565" w14:textId="77777777" w:rsidR="00DA531D" w:rsidRPr="003F0EE0"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Signature of orders </w:t>
      </w:r>
    </w:p>
    <w:p w14:paraId="2E8BA721" w14:textId="59C33325"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lastRenderedPageBreak/>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3F0EE0" w:rsidRDefault="00D66992"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ASSESSMENT</w:t>
      </w:r>
    </w:p>
    <w:p w14:paraId="50D03766" w14:textId="25EF75F7" w:rsidR="00DA531D" w:rsidRPr="003F0EE0" w:rsidRDefault="00DA531D" w:rsidP="003F0EE0">
      <w:pPr>
        <w:tabs>
          <w:tab w:val="left" w:pos="1741"/>
        </w:tabs>
        <w:spacing w:after="0" w:line="240" w:lineRule="auto"/>
        <w:rPr>
          <w:rFonts w:ascii="Tahoma" w:eastAsia="Times New Roman" w:hAnsi="Tahoma" w:cs="Tahoma"/>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footnoteReference w:id="2"/>
      </w:r>
    </w:p>
    <w:p w14:paraId="3BEFA854" w14:textId="77777777" w:rsidR="00084E6C" w:rsidRPr="003F0EE0" w:rsidRDefault="00084E6C" w:rsidP="003F0EE0">
      <w:pPr>
        <w:tabs>
          <w:tab w:val="left" w:pos="1741"/>
        </w:tabs>
        <w:spacing w:after="0" w:line="240" w:lineRule="auto"/>
        <w:rPr>
          <w:rFonts w:ascii="Tahoma" w:eastAsia="Times New Roman" w:hAnsi="Tahoma" w:cs="Tahoma"/>
          <w:sz w:val="20"/>
          <w:szCs w:val="20"/>
          <w:lang w:eastAsia="en-GB"/>
        </w:rPr>
      </w:pPr>
    </w:p>
    <w:p w14:paraId="637196E3" w14:textId="77777777" w:rsidR="00BA0A36" w:rsidRPr="003F0EE0" w:rsidRDefault="00BA0A36" w:rsidP="00BA0A36">
      <w:pPr>
        <w:spacing w:after="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Tenderers shall be excluded from participating in the tender procedure if they:</w:t>
      </w:r>
    </w:p>
    <w:p w14:paraId="17B6702A" w14:textId="77777777" w:rsidR="00BA0A36" w:rsidRPr="003F0EE0" w:rsidRDefault="00BA0A36" w:rsidP="00BA0A36">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have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4CF9ABBC" w14:textId="77777777" w:rsidR="00BA0A36" w:rsidRPr="003F0EE0" w:rsidRDefault="00BA0A36" w:rsidP="00BA0A36">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are in a situation of bankruptcy, liquidation, termination of activity, insolvency or arrangement with creditors or any like situation arising from a procedure of the same kind, or are subject to a procedure of the same kind;</w:t>
      </w:r>
    </w:p>
    <w:p w14:paraId="213E3925" w14:textId="77777777" w:rsidR="00BA0A36" w:rsidRPr="003F0EE0" w:rsidRDefault="00BA0A36" w:rsidP="00BA0A36">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6B22FEDB" w14:textId="77777777" w:rsidR="00BA0A36" w:rsidRDefault="00BA0A36" w:rsidP="00BA0A36">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do not comply with their obligations as regards payment of social security contributions, taxes and dues, according to the statutory provisions of their country of incorporation, establishment or residence;</w:t>
      </w:r>
    </w:p>
    <w:p w14:paraId="3897FD2A" w14:textId="77777777" w:rsidR="00BA0A36" w:rsidRPr="001C2F5B" w:rsidRDefault="00BA0A36" w:rsidP="00BA0A36">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are an entity created to circumvent tax, social or other legal obligations (empty shell company), have ever created or are in the process of creation of such an entity;</w:t>
      </w:r>
    </w:p>
    <w:p w14:paraId="39D7F36C" w14:textId="77777777" w:rsidR="00BA0A36" w:rsidRPr="001C2F5B" w:rsidRDefault="00BA0A36" w:rsidP="00BA0A36">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have been involved in mismanagement of the Council of Europe funds or public funds;</w:t>
      </w:r>
    </w:p>
    <w:p w14:paraId="5AF3CF2A" w14:textId="77777777" w:rsidR="00BA0A36" w:rsidRDefault="00BA0A36" w:rsidP="00BA0A36">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are or appear to be in a situation of conflict of interest</w:t>
      </w:r>
      <w:r>
        <w:rPr>
          <w:rFonts w:ascii="Tahoma" w:eastAsia="Times New Roman" w:hAnsi="Tahoma" w:cs="Tahoma"/>
          <w:sz w:val="20"/>
          <w:szCs w:val="20"/>
          <w:lang w:eastAsia="en-GB"/>
        </w:rPr>
        <w:t>;</w:t>
      </w:r>
    </w:p>
    <w:p w14:paraId="6ECE0294" w14:textId="0988AA24" w:rsidR="0006030E" w:rsidRPr="00BA0A36" w:rsidRDefault="00BA0A36" w:rsidP="00BA0A36">
      <w:pPr>
        <w:numPr>
          <w:ilvl w:val="0"/>
          <w:numId w:val="11"/>
        </w:numPr>
        <w:spacing w:after="0" w:line="240" w:lineRule="auto"/>
        <w:jc w:val="both"/>
        <w:rPr>
          <w:rFonts w:ascii="Tahoma" w:eastAsia="Times New Roman" w:hAnsi="Tahoma" w:cs="Tahoma"/>
          <w:sz w:val="20"/>
          <w:szCs w:val="20"/>
          <w:lang w:eastAsia="en-GB"/>
        </w:rPr>
      </w:pPr>
      <w:r w:rsidRPr="00BA0A36">
        <w:rPr>
          <w:rFonts w:ascii="Tahoma" w:eastAsia="Calibri" w:hAnsi="Tahoma" w:cs="Tahoma"/>
          <w:color w:val="000000"/>
          <w:sz w:val="20"/>
          <w:szCs w:val="18"/>
          <w:lang w:val="en-US"/>
        </w:rPr>
        <w:t>are retired Council of Europe staff members or are staff members having benefitted from an early departure scheme.</w:t>
      </w:r>
    </w:p>
    <w:p w14:paraId="6A27EADA" w14:textId="77777777" w:rsidR="00BA0A36" w:rsidRPr="003F0EE0" w:rsidRDefault="00BA0A36" w:rsidP="00BA0A36">
      <w:pPr>
        <w:spacing w:after="0" w:line="240" w:lineRule="auto"/>
        <w:jc w:val="both"/>
        <w:rPr>
          <w:rFonts w:ascii="Tahoma" w:eastAsia="Times New Roman" w:hAnsi="Tahoma" w:cs="Tahoma"/>
          <w:sz w:val="20"/>
          <w:szCs w:val="20"/>
          <w:lang w:eastAsia="en-GB"/>
        </w:rPr>
      </w:pPr>
    </w:p>
    <w:p w14:paraId="5EAD1624"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Eligibility criteria</w:t>
      </w:r>
    </w:p>
    <w:p w14:paraId="7D2D8037" w14:textId="4C1A73D9" w:rsidR="007A3512" w:rsidRPr="003F0EE0" w:rsidRDefault="007A3512" w:rsidP="00E829B9">
      <w:pPr>
        <w:spacing w:after="0" w:line="240" w:lineRule="auto"/>
        <w:jc w:val="both"/>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on the basis of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p>
    <w:p w14:paraId="69EACC2A" w14:textId="70CB3155" w:rsidR="0053034D" w:rsidRDefault="0053034D" w:rsidP="00E829B9">
      <w:pPr>
        <w:numPr>
          <w:ilvl w:val="0"/>
          <w:numId w:val="14"/>
        </w:numPr>
        <w:shd w:val="clear" w:color="auto" w:fill="FFFFFF" w:themeFill="background1"/>
        <w:spacing w:after="0" w:line="240" w:lineRule="auto"/>
        <w:jc w:val="both"/>
        <w:rPr>
          <w:rFonts w:ascii="Tahoma" w:eastAsia="Times New Roman" w:hAnsi="Tahoma" w:cs="Tahoma"/>
          <w:noProof/>
          <w:sz w:val="20"/>
          <w:szCs w:val="20"/>
          <w:lang w:eastAsia="fr-FR"/>
        </w:rPr>
      </w:pPr>
      <w:r w:rsidRPr="0053034D">
        <w:rPr>
          <w:rFonts w:ascii="Tahoma" w:eastAsia="Times New Roman" w:hAnsi="Tahoma" w:cs="Tahoma"/>
          <w:noProof/>
          <w:sz w:val="20"/>
          <w:szCs w:val="20"/>
          <w:lang w:eastAsia="fr-FR"/>
        </w:rPr>
        <w:t>University degree in Education and Social Sciences, Humanities, Political Science, International Relations</w:t>
      </w:r>
      <w:r w:rsidR="005C7169">
        <w:rPr>
          <w:rFonts w:ascii="Tahoma" w:eastAsia="Times New Roman" w:hAnsi="Tahoma" w:cs="Tahoma"/>
          <w:noProof/>
          <w:sz w:val="20"/>
          <w:szCs w:val="20"/>
          <w:lang w:eastAsia="fr-FR"/>
        </w:rPr>
        <w:t xml:space="preserve"> or</w:t>
      </w:r>
      <w:r w:rsidRPr="0053034D">
        <w:rPr>
          <w:rFonts w:ascii="Tahoma" w:eastAsia="Times New Roman" w:hAnsi="Tahoma" w:cs="Tahoma"/>
          <w:noProof/>
          <w:sz w:val="20"/>
          <w:szCs w:val="20"/>
          <w:lang w:eastAsia="fr-FR"/>
        </w:rPr>
        <w:t xml:space="preserve"> Media and Communication;</w:t>
      </w:r>
    </w:p>
    <w:p w14:paraId="049212DF" w14:textId="0554A7AD" w:rsidR="00473C4A" w:rsidRPr="0053034D" w:rsidRDefault="00473C4A" w:rsidP="00473C4A">
      <w:pPr>
        <w:numPr>
          <w:ilvl w:val="0"/>
          <w:numId w:val="14"/>
        </w:numPr>
        <w:shd w:val="clear" w:color="auto" w:fill="FFFFFF" w:themeFill="background1"/>
        <w:spacing w:after="0" w:line="240" w:lineRule="auto"/>
        <w:jc w:val="both"/>
        <w:rPr>
          <w:rFonts w:ascii="Tahoma" w:eastAsia="Times New Roman" w:hAnsi="Tahoma" w:cs="Tahoma"/>
          <w:noProof/>
          <w:sz w:val="20"/>
          <w:szCs w:val="20"/>
          <w:lang w:eastAsia="fr-FR"/>
        </w:rPr>
      </w:pPr>
      <w:r w:rsidRPr="00473C4A">
        <w:rPr>
          <w:rFonts w:ascii="Tahoma" w:eastAsia="Times New Roman" w:hAnsi="Tahoma" w:cs="Tahoma"/>
          <w:noProof/>
          <w:sz w:val="20"/>
          <w:szCs w:val="20"/>
          <w:lang w:eastAsia="fr-FR"/>
        </w:rPr>
        <w:t>At least 5 years of professional experience in providing policy</w:t>
      </w:r>
      <w:r w:rsidR="007D32A6">
        <w:rPr>
          <w:rFonts w:ascii="Tahoma" w:eastAsia="Times New Roman" w:hAnsi="Tahoma" w:cs="Tahoma"/>
          <w:noProof/>
          <w:sz w:val="20"/>
          <w:szCs w:val="20"/>
          <w:lang w:eastAsia="fr-FR"/>
        </w:rPr>
        <w:t>/research</w:t>
      </w:r>
      <w:r w:rsidRPr="00473C4A">
        <w:rPr>
          <w:rFonts w:ascii="Tahoma" w:eastAsia="Times New Roman" w:hAnsi="Tahoma" w:cs="Tahoma"/>
          <w:noProof/>
          <w:sz w:val="20"/>
          <w:szCs w:val="20"/>
          <w:lang w:eastAsia="fr-FR"/>
        </w:rPr>
        <w:t xml:space="preserve"> and/or capacity building</w:t>
      </w:r>
      <w:r w:rsidR="007D32A6">
        <w:rPr>
          <w:rFonts w:ascii="Tahoma" w:eastAsia="Times New Roman" w:hAnsi="Tahoma" w:cs="Tahoma"/>
          <w:noProof/>
          <w:sz w:val="20"/>
          <w:szCs w:val="20"/>
          <w:lang w:eastAsia="fr-FR"/>
        </w:rPr>
        <w:t>/training</w:t>
      </w:r>
      <w:r w:rsidRPr="00473C4A">
        <w:rPr>
          <w:rFonts w:ascii="Tahoma" w:eastAsia="Times New Roman" w:hAnsi="Tahoma" w:cs="Tahoma"/>
          <w:noProof/>
          <w:sz w:val="20"/>
          <w:szCs w:val="20"/>
          <w:lang w:eastAsia="fr-FR"/>
        </w:rPr>
        <w:t xml:space="preserve"> support at international level </w:t>
      </w:r>
      <w:r w:rsidRPr="0053034D">
        <w:rPr>
          <w:rFonts w:ascii="Tahoma" w:eastAsia="Times New Roman" w:hAnsi="Tahoma" w:cs="Tahoma"/>
          <w:noProof/>
          <w:sz w:val="20"/>
          <w:szCs w:val="20"/>
          <w:lang w:eastAsia="fr-FR"/>
        </w:rPr>
        <w:t>in the areas related to the fields of expertise as described within the specific Lots under the scope of the contract above;</w:t>
      </w:r>
    </w:p>
    <w:p w14:paraId="6FA7540D" w14:textId="52A697F9" w:rsidR="0053034D" w:rsidRDefault="00473C4A" w:rsidP="00C3572F">
      <w:pPr>
        <w:numPr>
          <w:ilvl w:val="0"/>
          <w:numId w:val="14"/>
        </w:numPr>
        <w:shd w:val="clear" w:color="auto" w:fill="FFFFFF" w:themeFill="background1"/>
        <w:spacing w:after="0" w:line="240" w:lineRule="auto"/>
        <w:jc w:val="both"/>
        <w:rPr>
          <w:rFonts w:ascii="Tahoma" w:eastAsia="Times New Roman" w:hAnsi="Tahoma" w:cs="Tahoma"/>
          <w:noProof/>
          <w:sz w:val="20"/>
          <w:szCs w:val="20"/>
          <w:lang w:eastAsia="fr-FR"/>
        </w:rPr>
      </w:pPr>
      <w:r w:rsidRPr="00473C4A">
        <w:rPr>
          <w:rFonts w:ascii="Tahoma" w:eastAsia="Times New Roman" w:hAnsi="Tahoma" w:cs="Tahoma"/>
          <w:noProof/>
          <w:sz w:val="20"/>
          <w:szCs w:val="20"/>
          <w:lang w:eastAsia="fr-FR"/>
        </w:rPr>
        <w:t xml:space="preserve">Advanced knowledge of relevant European standards and in-depth knowledge of the Council of Europe standards in the field of </w:t>
      </w:r>
      <w:r w:rsidR="008864DF" w:rsidRPr="00473C4A">
        <w:rPr>
          <w:rFonts w:ascii="Tahoma" w:eastAsia="Times New Roman" w:hAnsi="Tahoma" w:cs="Tahoma"/>
          <w:noProof/>
          <w:sz w:val="20"/>
          <w:szCs w:val="20"/>
          <w:lang w:eastAsia="fr-FR"/>
        </w:rPr>
        <w:t xml:space="preserve">education for democratic citizenship and human rights education </w:t>
      </w:r>
      <w:r w:rsidR="008864DF">
        <w:rPr>
          <w:rFonts w:ascii="Tahoma" w:eastAsia="Times New Roman" w:hAnsi="Tahoma" w:cs="Tahoma"/>
          <w:noProof/>
          <w:sz w:val="20"/>
          <w:szCs w:val="20"/>
          <w:lang w:eastAsia="fr-FR"/>
        </w:rPr>
        <w:t xml:space="preserve">and </w:t>
      </w:r>
      <w:r w:rsidRPr="00473C4A">
        <w:rPr>
          <w:rFonts w:ascii="Tahoma" w:eastAsia="Times New Roman" w:hAnsi="Tahoma" w:cs="Tahoma"/>
          <w:noProof/>
          <w:sz w:val="20"/>
          <w:szCs w:val="20"/>
          <w:lang w:eastAsia="fr-FR"/>
        </w:rPr>
        <w:t xml:space="preserve">competences for democratic culture </w:t>
      </w:r>
      <w:r w:rsidR="0053034D" w:rsidRPr="00473C4A">
        <w:rPr>
          <w:rFonts w:ascii="Tahoma" w:eastAsia="Times New Roman" w:hAnsi="Tahoma" w:cs="Tahoma"/>
          <w:noProof/>
          <w:sz w:val="20"/>
          <w:szCs w:val="20"/>
          <w:lang w:eastAsia="fr-FR"/>
        </w:rPr>
        <w:t>;</w:t>
      </w:r>
    </w:p>
    <w:p w14:paraId="08F79E01" w14:textId="5339C125" w:rsidR="00F3720D" w:rsidRPr="00473C4A" w:rsidRDefault="00F3720D" w:rsidP="00C3572F">
      <w:pPr>
        <w:numPr>
          <w:ilvl w:val="0"/>
          <w:numId w:val="14"/>
        </w:numPr>
        <w:shd w:val="clear" w:color="auto" w:fill="FFFFFF" w:themeFill="background1"/>
        <w:spacing w:after="0" w:line="240" w:lineRule="auto"/>
        <w:jc w:val="both"/>
        <w:rPr>
          <w:rFonts w:ascii="Tahoma" w:eastAsia="Times New Roman" w:hAnsi="Tahoma" w:cs="Tahoma"/>
          <w:noProof/>
          <w:sz w:val="20"/>
          <w:szCs w:val="20"/>
          <w:lang w:eastAsia="fr-FR"/>
        </w:rPr>
      </w:pPr>
      <w:r w:rsidRPr="00F3720D">
        <w:rPr>
          <w:rFonts w:ascii="Tahoma" w:eastAsia="Times New Roman" w:hAnsi="Tahoma" w:cs="Tahoma"/>
          <w:noProof/>
          <w:sz w:val="20"/>
          <w:szCs w:val="20"/>
          <w:lang w:eastAsia="fr-FR"/>
        </w:rPr>
        <w:t>Demonstrated analytical, research and reporting skills</w:t>
      </w:r>
      <w:r>
        <w:rPr>
          <w:rFonts w:ascii="Tahoma" w:eastAsia="Times New Roman" w:hAnsi="Tahoma" w:cs="Tahoma"/>
          <w:noProof/>
          <w:sz w:val="20"/>
          <w:szCs w:val="20"/>
          <w:lang w:eastAsia="fr-FR"/>
        </w:rPr>
        <w:t>;</w:t>
      </w:r>
    </w:p>
    <w:p w14:paraId="01506D0A" w14:textId="5C20FE7A" w:rsidR="0053034D" w:rsidRPr="0053034D" w:rsidRDefault="00473C4A" w:rsidP="00E829B9">
      <w:pPr>
        <w:numPr>
          <w:ilvl w:val="0"/>
          <w:numId w:val="14"/>
        </w:numPr>
        <w:shd w:val="clear" w:color="auto" w:fill="FFFFFF" w:themeFill="background1"/>
        <w:spacing w:after="0" w:line="240" w:lineRule="auto"/>
        <w:jc w:val="both"/>
        <w:rPr>
          <w:rFonts w:ascii="Tahoma" w:eastAsia="Times New Roman" w:hAnsi="Tahoma" w:cs="Tahoma"/>
          <w:noProof/>
          <w:sz w:val="20"/>
          <w:szCs w:val="20"/>
          <w:lang w:eastAsia="fr-FR"/>
        </w:rPr>
      </w:pPr>
      <w:r w:rsidRPr="00473C4A">
        <w:rPr>
          <w:rFonts w:ascii="Tahoma" w:eastAsia="Times New Roman" w:hAnsi="Tahoma" w:cs="Tahoma"/>
          <w:noProof/>
          <w:sz w:val="20"/>
          <w:szCs w:val="20"/>
          <w:lang w:eastAsia="fr-FR"/>
        </w:rPr>
        <w:t>Excellent oral and written English language proficiency equivalent to at least the C</w:t>
      </w:r>
      <w:r w:rsidR="00B82635">
        <w:rPr>
          <w:rFonts w:ascii="Tahoma" w:eastAsia="Times New Roman" w:hAnsi="Tahoma" w:cs="Tahoma"/>
          <w:noProof/>
          <w:sz w:val="20"/>
          <w:szCs w:val="20"/>
          <w:lang w:eastAsia="fr-FR"/>
        </w:rPr>
        <w:t>1</w:t>
      </w:r>
      <w:r w:rsidRPr="00473C4A">
        <w:rPr>
          <w:rFonts w:ascii="Tahoma" w:eastAsia="Times New Roman" w:hAnsi="Tahoma" w:cs="Tahoma"/>
          <w:noProof/>
          <w:sz w:val="20"/>
          <w:szCs w:val="20"/>
          <w:lang w:eastAsia="fr-FR"/>
        </w:rPr>
        <w:t xml:space="preserve"> level of </w:t>
      </w:r>
      <w:r w:rsidR="0053034D" w:rsidRPr="0053034D">
        <w:rPr>
          <w:rFonts w:ascii="Tahoma" w:eastAsia="Times New Roman" w:hAnsi="Tahoma" w:cs="Tahoma"/>
          <w:noProof/>
          <w:sz w:val="20"/>
          <w:szCs w:val="20"/>
          <w:lang w:eastAsia="fr-FR"/>
        </w:rPr>
        <w:t>the Common European Framework of Reference for Languages.</w:t>
      </w:r>
    </w:p>
    <w:p w14:paraId="5813A580" w14:textId="5C42B479" w:rsidR="00DA531D" w:rsidRPr="0053034D" w:rsidRDefault="00DA531D" w:rsidP="00E829B9">
      <w:pPr>
        <w:shd w:val="clear" w:color="auto" w:fill="FFFFFF" w:themeFill="background1"/>
        <w:spacing w:after="0" w:line="240" w:lineRule="auto"/>
        <w:ind w:left="720"/>
        <w:jc w:val="both"/>
        <w:rPr>
          <w:rFonts w:ascii="Tahoma" w:eastAsia="Times New Roman" w:hAnsi="Tahoma" w:cs="Tahoma"/>
          <w:noProof/>
          <w:sz w:val="20"/>
          <w:szCs w:val="20"/>
          <w:lang w:eastAsia="fr-FR"/>
        </w:rPr>
      </w:pPr>
    </w:p>
    <w:p w14:paraId="04C0F286" w14:textId="77777777" w:rsidR="00DA531D" w:rsidRPr="003F0EE0" w:rsidRDefault="00DA531D" w:rsidP="00E829B9">
      <w:pPr>
        <w:spacing w:after="0" w:line="240" w:lineRule="auto"/>
        <w:jc w:val="both"/>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Award criteria</w:t>
      </w:r>
    </w:p>
    <w:p w14:paraId="6FD347F6" w14:textId="47C2928B" w:rsidR="00A15490" w:rsidRPr="0054103F" w:rsidRDefault="00A15490" w:rsidP="00E829B9">
      <w:pPr>
        <w:pStyle w:val="ListParagraph"/>
        <w:numPr>
          <w:ilvl w:val="0"/>
          <w:numId w:val="37"/>
        </w:numPr>
        <w:spacing w:after="0" w:line="240" w:lineRule="auto"/>
        <w:jc w:val="both"/>
        <w:rPr>
          <w:rFonts w:ascii="Tahoma" w:hAnsi="Tahoma" w:cs="Tahoma"/>
          <w:color w:val="808080"/>
          <w:sz w:val="20"/>
          <w:szCs w:val="20"/>
        </w:rPr>
      </w:pPr>
      <w:r w:rsidRPr="0054103F">
        <w:rPr>
          <w:rFonts w:ascii="Tahoma" w:hAnsi="Tahoma" w:cs="Tahoma"/>
          <w:sz w:val="20"/>
          <w:szCs w:val="20"/>
        </w:rPr>
        <w:t>Criterion</w:t>
      </w:r>
      <w:r w:rsidRPr="0054103F">
        <w:rPr>
          <w:rFonts w:ascii="Tahoma" w:hAnsi="Tahoma" w:cs="Tahoma"/>
          <w:color w:val="000000" w:themeColor="text1"/>
          <w:sz w:val="20"/>
          <w:szCs w:val="20"/>
        </w:rPr>
        <w:t xml:space="preserve"> 1:</w:t>
      </w:r>
      <w:r w:rsidR="0053034D" w:rsidRPr="0054103F">
        <w:rPr>
          <w:rFonts w:ascii="Tahoma" w:hAnsi="Tahoma" w:cs="Tahoma"/>
          <w:color w:val="000000" w:themeColor="text1"/>
          <w:sz w:val="20"/>
          <w:szCs w:val="20"/>
        </w:rPr>
        <w:t xml:space="preserve"> Quality of the offer (80%), including:</w:t>
      </w:r>
    </w:p>
    <w:p w14:paraId="2D5CC092" w14:textId="7B439B5F" w:rsidR="00301BAB" w:rsidRPr="00301BAB" w:rsidRDefault="00301BAB" w:rsidP="00301BAB">
      <w:pPr>
        <w:numPr>
          <w:ilvl w:val="1"/>
          <w:numId w:val="17"/>
        </w:numPr>
        <w:spacing w:after="0" w:line="240" w:lineRule="auto"/>
        <w:jc w:val="both"/>
        <w:rPr>
          <w:rFonts w:ascii="Tahoma" w:hAnsi="Tahoma" w:cs="Tahoma"/>
          <w:color w:val="000000"/>
          <w:sz w:val="20"/>
          <w:szCs w:val="20"/>
        </w:rPr>
      </w:pPr>
      <w:r w:rsidRPr="00301BAB">
        <w:rPr>
          <w:rFonts w:ascii="Tahoma" w:hAnsi="Tahoma" w:cs="Tahoma"/>
          <w:color w:val="000000"/>
          <w:sz w:val="20"/>
          <w:szCs w:val="20"/>
        </w:rPr>
        <w:t>Relevant experience at international level of the tenderer in the thematic areas covered by this call (</w:t>
      </w:r>
      <w:r>
        <w:rPr>
          <w:rFonts w:ascii="Tahoma" w:hAnsi="Tahoma" w:cs="Tahoma"/>
          <w:color w:val="000000"/>
          <w:sz w:val="20"/>
          <w:szCs w:val="20"/>
        </w:rPr>
        <w:t>6</w:t>
      </w:r>
      <w:r w:rsidRPr="00301BAB">
        <w:rPr>
          <w:rFonts w:ascii="Tahoma" w:hAnsi="Tahoma" w:cs="Tahoma"/>
          <w:color w:val="000000"/>
          <w:sz w:val="20"/>
          <w:szCs w:val="20"/>
        </w:rPr>
        <w:t>0%);</w:t>
      </w:r>
    </w:p>
    <w:p w14:paraId="233967C6" w14:textId="78CF720C" w:rsidR="00A15490" w:rsidRPr="00301BAB" w:rsidRDefault="00301BAB" w:rsidP="00301BAB">
      <w:pPr>
        <w:numPr>
          <w:ilvl w:val="1"/>
          <w:numId w:val="17"/>
        </w:numPr>
        <w:spacing w:after="0" w:line="240" w:lineRule="auto"/>
        <w:jc w:val="both"/>
        <w:rPr>
          <w:rFonts w:ascii="Tahoma" w:hAnsi="Tahoma" w:cs="Tahoma"/>
          <w:color w:val="000000"/>
          <w:sz w:val="20"/>
          <w:szCs w:val="20"/>
        </w:rPr>
      </w:pPr>
      <w:r w:rsidRPr="00301BAB">
        <w:rPr>
          <w:rFonts w:ascii="Tahoma" w:hAnsi="Tahoma" w:cs="Tahoma"/>
          <w:color w:val="000000"/>
          <w:sz w:val="20"/>
          <w:szCs w:val="20"/>
        </w:rPr>
        <w:t xml:space="preserve">Knowledge and understanding of the </w:t>
      </w:r>
      <w:r>
        <w:rPr>
          <w:rFonts w:ascii="Tahoma" w:hAnsi="Tahoma" w:cs="Tahoma"/>
          <w:color w:val="000000"/>
          <w:sz w:val="20"/>
          <w:szCs w:val="20"/>
        </w:rPr>
        <w:t>Moldovan</w:t>
      </w:r>
      <w:r w:rsidRPr="00301BAB">
        <w:rPr>
          <w:rFonts w:ascii="Tahoma" w:hAnsi="Tahoma" w:cs="Tahoma"/>
          <w:color w:val="000000"/>
          <w:sz w:val="20"/>
          <w:szCs w:val="20"/>
        </w:rPr>
        <w:t xml:space="preserve"> educational context and/or previous cooperation experience with international organisations, government bodies, civil society organisations, secondary schools, and other relevant </w:t>
      </w:r>
      <w:r w:rsidR="008864DF">
        <w:rPr>
          <w:rFonts w:ascii="Tahoma" w:hAnsi="Tahoma" w:cs="Tahoma"/>
          <w:color w:val="000000"/>
          <w:sz w:val="20"/>
          <w:szCs w:val="20"/>
        </w:rPr>
        <w:t xml:space="preserve">education </w:t>
      </w:r>
      <w:r w:rsidRPr="00301BAB">
        <w:rPr>
          <w:rFonts w:ascii="Tahoma" w:hAnsi="Tahoma" w:cs="Tahoma"/>
          <w:color w:val="000000"/>
          <w:sz w:val="20"/>
          <w:szCs w:val="20"/>
        </w:rPr>
        <w:t xml:space="preserve">institutions </w:t>
      </w:r>
      <w:r w:rsidR="007D32A6">
        <w:rPr>
          <w:rFonts w:ascii="Tahoma" w:hAnsi="Tahoma" w:cs="Tahoma"/>
          <w:color w:val="000000"/>
          <w:sz w:val="20"/>
          <w:szCs w:val="20"/>
        </w:rPr>
        <w:t xml:space="preserve">and professionals </w:t>
      </w:r>
      <w:r w:rsidRPr="00301BAB">
        <w:rPr>
          <w:rFonts w:ascii="Tahoma" w:hAnsi="Tahoma" w:cs="Tahoma"/>
          <w:color w:val="000000"/>
          <w:sz w:val="20"/>
          <w:szCs w:val="20"/>
        </w:rPr>
        <w:t>in other Co</w:t>
      </w:r>
      <w:r>
        <w:rPr>
          <w:rFonts w:ascii="Tahoma" w:hAnsi="Tahoma" w:cs="Tahoma"/>
          <w:color w:val="000000"/>
          <w:sz w:val="20"/>
          <w:szCs w:val="20"/>
        </w:rPr>
        <w:t xml:space="preserve">uncil of </w:t>
      </w:r>
      <w:r w:rsidRPr="00301BAB">
        <w:rPr>
          <w:rFonts w:ascii="Tahoma" w:hAnsi="Tahoma" w:cs="Tahoma"/>
          <w:color w:val="000000"/>
          <w:sz w:val="20"/>
          <w:szCs w:val="20"/>
        </w:rPr>
        <w:t>E</w:t>
      </w:r>
      <w:r>
        <w:rPr>
          <w:rFonts w:ascii="Tahoma" w:hAnsi="Tahoma" w:cs="Tahoma"/>
          <w:color w:val="000000"/>
          <w:sz w:val="20"/>
          <w:szCs w:val="20"/>
        </w:rPr>
        <w:t>urope</w:t>
      </w:r>
      <w:r w:rsidRPr="00301BAB">
        <w:rPr>
          <w:rFonts w:ascii="Tahoma" w:hAnsi="Tahoma" w:cs="Tahoma"/>
          <w:color w:val="000000"/>
          <w:sz w:val="20"/>
          <w:szCs w:val="20"/>
        </w:rPr>
        <w:t xml:space="preserve"> member States (</w:t>
      </w:r>
      <w:r>
        <w:rPr>
          <w:rFonts w:ascii="Tahoma" w:hAnsi="Tahoma" w:cs="Tahoma"/>
          <w:color w:val="000000"/>
          <w:sz w:val="20"/>
          <w:szCs w:val="20"/>
        </w:rPr>
        <w:t>2</w:t>
      </w:r>
      <w:r w:rsidRPr="00301BAB">
        <w:rPr>
          <w:rFonts w:ascii="Tahoma" w:hAnsi="Tahoma" w:cs="Tahoma"/>
          <w:color w:val="000000"/>
          <w:sz w:val="20"/>
          <w:szCs w:val="20"/>
        </w:rPr>
        <w:t>0%)</w:t>
      </w:r>
      <w:r w:rsidR="0054103F" w:rsidRPr="00301BAB">
        <w:rPr>
          <w:rFonts w:ascii="Tahoma" w:hAnsi="Tahoma" w:cs="Tahoma"/>
          <w:color w:val="000000"/>
          <w:sz w:val="20"/>
          <w:szCs w:val="20"/>
        </w:rPr>
        <w:t>.</w:t>
      </w:r>
    </w:p>
    <w:p w14:paraId="62B7B3B3" w14:textId="089290DB" w:rsidR="00A15490" w:rsidRPr="0054103F" w:rsidRDefault="00A15490" w:rsidP="00E829B9">
      <w:pPr>
        <w:pStyle w:val="ListParagraph"/>
        <w:numPr>
          <w:ilvl w:val="0"/>
          <w:numId w:val="37"/>
        </w:numPr>
        <w:spacing w:after="0" w:line="240" w:lineRule="auto"/>
        <w:jc w:val="both"/>
        <w:rPr>
          <w:rFonts w:ascii="Tahoma" w:hAnsi="Tahoma" w:cs="Tahoma"/>
          <w:color w:val="000000" w:themeColor="text1"/>
          <w:sz w:val="20"/>
          <w:szCs w:val="20"/>
        </w:rPr>
      </w:pPr>
      <w:r w:rsidRPr="0054103F">
        <w:rPr>
          <w:rFonts w:ascii="Tahoma" w:hAnsi="Tahoma" w:cs="Tahoma"/>
          <w:color w:val="000000" w:themeColor="text1"/>
          <w:sz w:val="20"/>
          <w:szCs w:val="20"/>
        </w:rPr>
        <w:t>Criterion 2:</w:t>
      </w:r>
      <w:r w:rsidR="0098199B" w:rsidRPr="0054103F">
        <w:rPr>
          <w:rFonts w:ascii="Tahoma" w:hAnsi="Tahoma" w:cs="Tahoma"/>
          <w:color w:val="000000" w:themeColor="text1"/>
          <w:sz w:val="20"/>
          <w:szCs w:val="20"/>
        </w:rPr>
        <w:t xml:space="preserve"> Financial offer (20%).</w:t>
      </w:r>
    </w:p>
    <w:p w14:paraId="0B14C3B1" w14:textId="77777777" w:rsidR="00DA531D" w:rsidRPr="003F0EE0" w:rsidRDefault="00DA531D" w:rsidP="00E829B9">
      <w:pPr>
        <w:spacing w:after="0" w:line="240" w:lineRule="auto"/>
        <w:jc w:val="both"/>
        <w:rPr>
          <w:rFonts w:ascii="Tahoma" w:eastAsia="Times New Roman" w:hAnsi="Tahoma" w:cs="Tahoma"/>
          <w:sz w:val="20"/>
          <w:szCs w:val="20"/>
          <w:lang w:eastAsia="en-GB"/>
        </w:rPr>
      </w:pPr>
    </w:p>
    <w:p w14:paraId="185235E6" w14:textId="6FDE3771" w:rsidR="00002331" w:rsidRPr="0054103F" w:rsidRDefault="00002331" w:rsidP="00E829B9">
      <w:pPr>
        <w:keepLines/>
        <w:autoSpaceDE w:val="0"/>
        <w:autoSpaceDN w:val="0"/>
        <w:adjustRightInd w:val="0"/>
        <w:spacing w:after="0"/>
        <w:jc w:val="both"/>
        <w:rPr>
          <w:rFonts w:ascii="Tahoma" w:hAnsi="Tahoma" w:cs="Tahoma"/>
          <w:sz w:val="20"/>
          <w:szCs w:val="20"/>
        </w:rPr>
      </w:pPr>
      <w:r w:rsidRPr="00A33C35">
        <w:rPr>
          <w:rFonts w:ascii="Tahoma" w:hAnsi="Tahoma" w:cs="Tahoma"/>
          <w:sz w:val="20"/>
          <w:szCs w:val="20"/>
        </w:rPr>
        <w:t>The Council reserves the right to hold interviews with tenderers.</w:t>
      </w:r>
    </w:p>
    <w:p w14:paraId="4D024C89" w14:textId="311E3B12" w:rsidR="00DA531D" w:rsidRPr="003F0EE0"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Multiple tendering is not authorised. </w:t>
      </w:r>
    </w:p>
    <w:p w14:paraId="09E74F16" w14:textId="77777777" w:rsidR="003206CF" w:rsidRPr="003F0EE0" w:rsidRDefault="003206CF" w:rsidP="003F0EE0">
      <w:pPr>
        <w:spacing w:after="0" w:line="240" w:lineRule="auto"/>
        <w:rPr>
          <w:rFonts w:ascii="Tahoma" w:eastAsia="Times New Roman" w:hAnsi="Tahoma" w:cs="Tahoma"/>
          <w:sz w:val="20"/>
          <w:szCs w:val="20"/>
          <w:lang w:eastAsia="en-GB"/>
        </w:rPr>
      </w:pPr>
    </w:p>
    <w:p w14:paraId="6C3F0CE4" w14:textId="77777777" w:rsidR="00DA531D" w:rsidRPr="003F0EE0" w:rsidRDefault="00DA531D"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DOCUMENTS TO BE PROVIDED</w:t>
      </w:r>
    </w:p>
    <w:p w14:paraId="2349F03C" w14:textId="4F35FD8D" w:rsidR="00062A31" w:rsidRPr="003F0EE0" w:rsidRDefault="00A07F35" w:rsidP="003F0EE0">
      <w:pPr>
        <w:keepLines/>
        <w:numPr>
          <w:ilvl w:val="0"/>
          <w:numId w:val="5"/>
        </w:numPr>
        <w:spacing w:after="0" w:line="240" w:lineRule="auto"/>
        <w:ind w:left="714" w:hanging="357"/>
        <w:jc w:val="both"/>
        <w:rPr>
          <w:rFonts w:ascii="Tahoma" w:eastAsia="Times New Roman" w:hAnsi="Tahoma" w:cs="Tahoma"/>
          <w:sz w:val="20"/>
          <w:szCs w:val="20"/>
          <w:lang w:val="en-US" w:eastAsia="fr-FR"/>
        </w:rPr>
      </w:pPr>
      <w:r>
        <w:rPr>
          <w:rFonts w:ascii="Tahoma" w:eastAsia="Times New Roman" w:hAnsi="Tahoma" w:cs="Tahoma"/>
          <w:b/>
          <w:sz w:val="20"/>
          <w:szCs w:val="20"/>
          <w:u w:val="single"/>
          <w:lang w:val="en-US" w:eastAsia="fr-FR"/>
        </w:rPr>
        <w:t>One</w:t>
      </w:r>
      <w:r w:rsidR="00062A31" w:rsidRPr="003F0EE0">
        <w:rPr>
          <w:rFonts w:ascii="Tahoma" w:eastAsia="Times New Roman" w:hAnsi="Tahoma" w:cs="Tahoma"/>
          <w:sz w:val="20"/>
          <w:szCs w:val="20"/>
          <w:lang w:val="en-US" w:eastAsia="fr-FR"/>
        </w:rPr>
        <w:t xml:space="preserve"> </w:t>
      </w:r>
      <w:r w:rsidR="00062A31" w:rsidRPr="00AD73B7">
        <w:rPr>
          <w:rFonts w:ascii="Tahoma" w:eastAsia="Times New Roman" w:hAnsi="Tahoma" w:cs="Tahoma"/>
          <w:b/>
          <w:bCs/>
          <w:sz w:val="20"/>
          <w:szCs w:val="20"/>
          <w:lang w:val="en-US" w:eastAsia="fr-FR"/>
        </w:rPr>
        <w:t>completed and signed cop</w:t>
      </w:r>
      <w:r w:rsidRPr="00AD73B7">
        <w:rPr>
          <w:rFonts w:ascii="Tahoma" w:eastAsia="Times New Roman" w:hAnsi="Tahoma" w:cs="Tahoma"/>
          <w:b/>
          <w:bCs/>
          <w:sz w:val="20"/>
          <w:szCs w:val="20"/>
          <w:lang w:val="en-US" w:eastAsia="fr-FR"/>
        </w:rPr>
        <w:t>y</w:t>
      </w:r>
      <w:r w:rsidR="00062A31" w:rsidRPr="00AD73B7">
        <w:rPr>
          <w:rFonts w:ascii="Tahoma" w:eastAsia="Times New Roman" w:hAnsi="Tahoma" w:cs="Tahoma"/>
          <w:b/>
          <w:bCs/>
          <w:sz w:val="20"/>
          <w:szCs w:val="20"/>
          <w:lang w:val="en-US" w:eastAsia="fr-FR"/>
        </w:rPr>
        <w:t xml:space="preserve"> of the Act of Engagement</w:t>
      </w:r>
      <w:r w:rsidR="00062A31" w:rsidRPr="003F0EE0">
        <w:rPr>
          <w:rFonts w:ascii="Tahoma" w:eastAsia="Times New Roman" w:hAnsi="Tahoma" w:cs="Tahoma"/>
          <w:sz w:val="20"/>
          <w:szCs w:val="20"/>
          <w:lang w:val="en-US" w:eastAsia="fr-FR"/>
        </w:rPr>
        <w:t>.</w:t>
      </w:r>
      <w:r w:rsidR="00EA4C53" w:rsidRPr="003F0EE0">
        <w:rPr>
          <w:rStyle w:val="FootnoteReference"/>
          <w:rFonts w:ascii="Tahoma" w:eastAsia="Times New Roman" w:hAnsi="Tahoma" w:cs="Tahoma"/>
          <w:sz w:val="20"/>
          <w:szCs w:val="20"/>
          <w:lang w:val="en-US" w:eastAsia="fr-FR"/>
        </w:rPr>
        <w:footnoteReference w:id="3"/>
      </w:r>
    </w:p>
    <w:p w14:paraId="79E17D0C" w14:textId="2F7147FE" w:rsidR="00833FEA" w:rsidRPr="003F0EE0" w:rsidRDefault="00833FEA" w:rsidP="003F0EE0">
      <w:pPr>
        <w:keepLines/>
        <w:numPr>
          <w:ilvl w:val="0"/>
          <w:numId w:val="5"/>
        </w:numPr>
        <w:spacing w:after="0" w:line="240" w:lineRule="auto"/>
        <w:ind w:left="714" w:hanging="357"/>
        <w:jc w:val="both"/>
        <w:rPr>
          <w:rFonts w:ascii="Tahoma" w:eastAsia="Times New Roman" w:hAnsi="Tahoma" w:cs="Tahoma"/>
          <w:sz w:val="20"/>
          <w:szCs w:val="20"/>
          <w:lang w:val="en-US" w:eastAsia="fr-FR"/>
        </w:rPr>
      </w:pPr>
      <w:r w:rsidRPr="003F0EE0">
        <w:rPr>
          <w:rFonts w:ascii="Tahoma" w:hAnsi="Tahoma" w:cs="Tahoma"/>
          <w:color w:val="000000" w:themeColor="text1"/>
          <w:sz w:val="20"/>
          <w:szCs w:val="20"/>
        </w:rPr>
        <w:t>Registration documents, for legal persons only;</w:t>
      </w:r>
    </w:p>
    <w:p w14:paraId="3E750A3F" w14:textId="49572D7F" w:rsidR="00A33C35" w:rsidRPr="00A33C35" w:rsidRDefault="00A33C35" w:rsidP="00A33C35">
      <w:pPr>
        <w:keepLines/>
        <w:numPr>
          <w:ilvl w:val="0"/>
          <w:numId w:val="5"/>
        </w:numPr>
        <w:spacing w:after="0" w:line="240" w:lineRule="auto"/>
        <w:jc w:val="both"/>
        <w:rPr>
          <w:rFonts w:ascii="Tahoma" w:eastAsia="Times New Roman" w:hAnsi="Tahoma" w:cs="Tahoma"/>
          <w:sz w:val="20"/>
          <w:szCs w:val="20"/>
          <w:lang w:val="en-US" w:eastAsia="fr-FR"/>
        </w:rPr>
      </w:pPr>
      <w:r w:rsidRPr="00A33C35">
        <w:rPr>
          <w:rFonts w:ascii="Tahoma" w:eastAsia="Times New Roman" w:hAnsi="Tahoma" w:cs="Tahoma"/>
          <w:sz w:val="20"/>
          <w:szCs w:val="20"/>
          <w:lang w:val="en-US" w:eastAsia="fr-FR"/>
        </w:rPr>
        <w:t xml:space="preserve">A detailed CV, preferably in </w:t>
      </w:r>
      <w:proofErr w:type="spellStart"/>
      <w:r w:rsidRPr="00A33C35">
        <w:rPr>
          <w:rFonts w:ascii="Tahoma" w:eastAsia="Times New Roman" w:hAnsi="Tahoma" w:cs="Tahoma"/>
          <w:sz w:val="20"/>
          <w:szCs w:val="20"/>
          <w:lang w:val="en-US" w:eastAsia="fr-FR"/>
        </w:rPr>
        <w:t>Europass</w:t>
      </w:r>
      <w:proofErr w:type="spellEnd"/>
      <w:r w:rsidRPr="00A33C35">
        <w:rPr>
          <w:rFonts w:ascii="Tahoma" w:eastAsia="Times New Roman" w:hAnsi="Tahoma" w:cs="Tahoma"/>
          <w:sz w:val="20"/>
          <w:szCs w:val="20"/>
          <w:lang w:val="en-US" w:eastAsia="fr-FR"/>
        </w:rPr>
        <w:t xml:space="preserve"> Format, demonstrating clearly that the tenderer fulfils the eligibility criteria;</w:t>
      </w:r>
    </w:p>
    <w:p w14:paraId="3392231D" w14:textId="33BC3F3B" w:rsidR="00833FEA" w:rsidRPr="003F0EE0" w:rsidRDefault="00A33C35" w:rsidP="00A33C35">
      <w:pPr>
        <w:keepLines/>
        <w:numPr>
          <w:ilvl w:val="0"/>
          <w:numId w:val="5"/>
        </w:numPr>
        <w:spacing w:after="0" w:line="240" w:lineRule="auto"/>
        <w:jc w:val="both"/>
        <w:rPr>
          <w:rFonts w:ascii="Tahoma" w:eastAsia="Times New Roman" w:hAnsi="Tahoma" w:cs="Tahoma"/>
          <w:sz w:val="20"/>
          <w:szCs w:val="20"/>
          <w:lang w:val="en-US" w:eastAsia="fr-FR"/>
        </w:rPr>
      </w:pPr>
      <w:r w:rsidRPr="00A33C35">
        <w:rPr>
          <w:rFonts w:ascii="Tahoma" w:eastAsia="Times New Roman" w:hAnsi="Tahoma" w:cs="Tahoma"/>
          <w:sz w:val="20"/>
          <w:szCs w:val="20"/>
          <w:lang w:val="en-US" w:eastAsia="fr-FR"/>
        </w:rPr>
        <w:t>Motivation letter describing how the tenderer meets the award criteria and the requirements of the expected service, including the description of examples of relevant previous work, max.2 pages.</w:t>
      </w:r>
    </w:p>
    <w:p w14:paraId="615BCCDB" w14:textId="77777777" w:rsidR="00DC7260" w:rsidRPr="003F0EE0" w:rsidRDefault="00DC7260" w:rsidP="003F0EE0">
      <w:pPr>
        <w:keepLines/>
        <w:spacing w:after="0" w:line="240" w:lineRule="auto"/>
        <w:ind w:left="714"/>
        <w:jc w:val="both"/>
        <w:rPr>
          <w:rFonts w:ascii="Tahoma" w:eastAsia="Times New Roman" w:hAnsi="Tahoma" w:cs="Tahoma"/>
          <w:sz w:val="20"/>
          <w:szCs w:val="20"/>
          <w:lang w:val="en-US" w:eastAsia="fr-FR"/>
        </w:rPr>
      </w:pPr>
    </w:p>
    <w:p w14:paraId="334D9DE4" w14:textId="01EF2FA9" w:rsidR="003B6A82" w:rsidRPr="003F0EE0" w:rsidRDefault="003B6A82" w:rsidP="00EA5967">
      <w:pPr>
        <w:shd w:val="clear" w:color="auto" w:fill="FFFFFF" w:themeFill="background1"/>
        <w:spacing w:after="0" w:line="240" w:lineRule="auto"/>
        <w:jc w:val="both"/>
        <w:rPr>
          <w:rFonts w:ascii="Tahoma" w:eastAsia="Times New Roman" w:hAnsi="Tahoma" w:cs="Tahoma"/>
          <w:b/>
          <w:color w:val="000000"/>
          <w:sz w:val="20"/>
          <w:szCs w:val="20"/>
          <w:lang w:eastAsia="en-GB"/>
        </w:rPr>
      </w:pPr>
      <w:r w:rsidRPr="0054103F">
        <w:rPr>
          <w:rFonts w:ascii="Tahoma" w:hAnsi="Tahoma" w:cs="Tahoma"/>
          <w:b/>
          <w:color w:val="000000" w:themeColor="text1"/>
          <w:sz w:val="20"/>
          <w:szCs w:val="20"/>
        </w:rPr>
        <w:t>All documents shall be submitted in English</w:t>
      </w:r>
      <w:r w:rsidR="00F2158F">
        <w:rPr>
          <w:rFonts w:ascii="Tahoma" w:hAnsi="Tahoma" w:cs="Tahoma"/>
          <w:b/>
          <w:color w:val="000000" w:themeColor="text1"/>
          <w:sz w:val="20"/>
          <w:szCs w:val="20"/>
        </w:rPr>
        <w:t xml:space="preserve"> </w:t>
      </w:r>
      <w:r w:rsidR="00F2158F" w:rsidRPr="00F2158F">
        <w:rPr>
          <w:rFonts w:ascii="Tahoma" w:hAnsi="Tahoma" w:cs="Tahoma"/>
          <w:b/>
          <w:color w:val="000000" w:themeColor="text1"/>
          <w:sz w:val="20"/>
          <w:szCs w:val="20"/>
        </w:rPr>
        <w:t>(with the exception of the registration documents for legal persons)</w:t>
      </w:r>
      <w:r w:rsidRPr="003F0EE0">
        <w:rPr>
          <w:rFonts w:ascii="Tahoma" w:hAnsi="Tahoma" w:cs="Tahoma"/>
          <w:b/>
          <w:color w:val="000000" w:themeColor="text1"/>
          <w:sz w:val="20"/>
          <w:szCs w:val="20"/>
        </w:rPr>
        <w:t xml:space="preserve">, failure to do so will result in the exclusion of the tender. </w:t>
      </w:r>
      <w:r w:rsidRPr="003F0EE0">
        <w:rPr>
          <w:rFonts w:ascii="Tahoma" w:eastAsia="Times New Roman" w:hAnsi="Tahoma" w:cs="Tahoma"/>
          <w:b/>
          <w:color w:val="000000"/>
          <w:sz w:val="20"/>
          <w:szCs w:val="20"/>
          <w:lang w:eastAsia="en-GB"/>
        </w:rPr>
        <w:t xml:space="preserve">If any of the documents listed above are missing, </w:t>
      </w:r>
      <w:r w:rsidR="00970196" w:rsidRPr="003F0EE0">
        <w:rPr>
          <w:rFonts w:ascii="Tahoma" w:eastAsia="Times New Roman" w:hAnsi="Tahoma" w:cs="Tahoma"/>
          <w:b/>
          <w:color w:val="000000"/>
          <w:sz w:val="20"/>
          <w:szCs w:val="20"/>
          <w:lang w:eastAsia="en-GB"/>
        </w:rPr>
        <w:t>the Council of Europe reserves the right to reject the tender</w:t>
      </w:r>
      <w:r w:rsidRPr="003F0EE0">
        <w:rPr>
          <w:rFonts w:ascii="Tahoma" w:eastAsia="Times New Roman" w:hAnsi="Tahoma" w:cs="Tahoma"/>
          <w:b/>
          <w:color w:val="000000"/>
          <w:sz w:val="20"/>
          <w:szCs w:val="20"/>
          <w:lang w:eastAsia="en-GB"/>
        </w:rPr>
        <w:t>.</w:t>
      </w:r>
    </w:p>
    <w:p w14:paraId="6D1420D3" w14:textId="544C9A06" w:rsidR="00EA4C53" w:rsidRPr="003F0EE0" w:rsidRDefault="00EA4C53" w:rsidP="00EA5967">
      <w:pPr>
        <w:shd w:val="clear" w:color="auto" w:fill="FFFFFF" w:themeFill="background1"/>
        <w:spacing w:after="0" w:line="240" w:lineRule="auto"/>
        <w:jc w:val="both"/>
        <w:rPr>
          <w:rFonts w:ascii="Tahoma" w:eastAsia="Times New Roman" w:hAnsi="Tahoma" w:cs="Tahoma"/>
          <w:b/>
          <w:color w:val="000000"/>
          <w:sz w:val="20"/>
          <w:szCs w:val="20"/>
          <w:lang w:eastAsia="en-GB"/>
        </w:rPr>
      </w:pPr>
    </w:p>
    <w:p w14:paraId="7FE96508" w14:textId="77777777" w:rsidR="00EA4C53" w:rsidRPr="003F0EE0" w:rsidRDefault="00EA4C53" w:rsidP="00EA5967">
      <w:pPr>
        <w:spacing w:after="0" w:line="240" w:lineRule="auto"/>
        <w:jc w:val="both"/>
        <w:rPr>
          <w:rFonts w:ascii="Tahoma" w:eastAsia="Calibri" w:hAnsi="Tahoma" w:cs="Tahoma"/>
          <w:sz w:val="20"/>
          <w:szCs w:val="20"/>
          <w:lang w:val="en-US"/>
        </w:rPr>
      </w:pPr>
      <w:r w:rsidRPr="003F0EE0">
        <w:rPr>
          <w:rFonts w:ascii="Tahoma" w:eastAsia="Times New Roman" w:hAnsi="Tahoma" w:cs="Tahoma"/>
          <w:b/>
          <w:bCs/>
          <w:color w:val="000000"/>
          <w:sz w:val="20"/>
          <w:szCs w:val="20"/>
          <w:lang w:eastAsia="en-GB"/>
        </w:rPr>
        <w:t xml:space="preserve">The Council reserves the right to reject a tender if the scanned documents </w:t>
      </w:r>
      <w:r w:rsidRPr="003F0EE0">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C63811" w:rsidRDefault="00DA531D" w:rsidP="00DA531D">
      <w:pPr>
        <w:spacing w:after="0" w:line="240" w:lineRule="auto"/>
        <w:rPr>
          <w:rFonts w:ascii="Tahoma" w:eastAsia="Times New Roman" w:hAnsi="Tahoma" w:cs="Tahoma"/>
          <w:b/>
          <w:color w:val="000000"/>
          <w:sz w:val="18"/>
          <w:lang w:eastAsia="en-GB"/>
        </w:rPr>
      </w:pPr>
    </w:p>
    <w:p w14:paraId="45DBEB84" w14:textId="77777777" w:rsidR="00DA531D" w:rsidRPr="00C63811" w:rsidRDefault="00DA531D" w:rsidP="00DA531D">
      <w:pPr>
        <w:spacing w:after="0" w:line="240" w:lineRule="auto"/>
        <w:jc w:val="center"/>
        <w:rPr>
          <w:rFonts w:ascii="Tahoma" w:eastAsia="Times New Roman" w:hAnsi="Tahoma" w:cs="Tahoma"/>
          <w:b/>
          <w:sz w:val="20"/>
          <w:lang w:eastAsia="en-GB"/>
        </w:rPr>
      </w:pPr>
      <w:r w:rsidRPr="00C63811">
        <w:rPr>
          <w:rFonts w:ascii="Tahoma" w:eastAsia="Times New Roman" w:hAnsi="Tahoma" w:cs="Tahoma"/>
          <w:b/>
          <w:sz w:val="18"/>
          <w:lang w:eastAsia="en-GB"/>
        </w:rPr>
        <w:t>* * *</w:t>
      </w:r>
    </w:p>
    <w:p w14:paraId="218B1296" w14:textId="5860F25A" w:rsidR="00DA531D" w:rsidRPr="00C63811"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C63811" w:rsidRDefault="00DC7260">
      <w:pPr>
        <w:rPr>
          <w:rFonts w:ascii="Tahoma" w:eastAsia="Times New Roman" w:hAnsi="Tahoma" w:cs="Tahoma"/>
          <w:b/>
          <w:bCs/>
          <w:kern w:val="36"/>
          <w:sz w:val="32"/>
          <w:szCs w:val="48"/>
          <w:lang w:val="en-US"/>
        </w:rPr>
      </w:pPr>
      <w:bookmarkStart w:id="3" w:name="_Toc392063549"/>
      <w:bookmarkStart w:id="4" w:name="_Toc445392376"/>
      <w:r w:rsidRPr="00C63811">
        <w:rPr>
          <w:rFonts w:ascii="Tahoma" w:hAnsi="Tahoma" w:cs="Tahoma"/>
          <w:sz w:val="32"/>
        </w:rPr>
        <w:br w:type="page"/>
      </w:r>
    </w:p>
    <w:p w14:paraId="05FE0A77" w14:textId="6DD52961" w:rsidR="00F03801" w:rsidRPr="00C63811" w:rsidRDefault="00F03801" w:rsidP="005C426C">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3"/>
      <w:bookmarkEnd w:id="4"/>
    </w:p>
    <w:p w14:paraId="05FE0A78" w14:textId="77777777" w:rsidR="00F018C2" w:rsidRPr="00C63811" w:rsidRDefault="00F018C2" w:rsidP="00F018C2">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3A989CCD" w14:textId="5A5FF8DA" w:rsidR="00833FEA" w:rsidRPr="00C63811"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sion o</w:t>
      </w:r>
      <w:r w:rsidR="00E829B9">
        <w:rPr>
          <w:rFonts w:ascii="Tahoma" w:eastAsia="Calibri" w:hAnsi="Tahoma" w:cs="Tahoma"/>
          <w:b/>
          <w:caps/>
          <w:sz w:val="18"/>
          <w:szCs w:val="20"/>
        </w:rPr>
        <w:t xml:space="preserve">f </w:t>
      </w:r>
      <w:r w:rsidR="00763A20">
        <w:rPr>
          <w:rFonts w:ascii="Tahoma" w:eastAsia="Calibri" w:hAnsi="Tahoma" w:cs="Tahoma"/>
          <w:b/>
          <w:caps/>
          <w:sz w:val="18"/>
          <w:szCs w:val="20"/>
        </w:rPr>
        <w:t>international</w:t>
      </w:r>
      <w:r w:rsidR="00E829B9">
        <w:rPr>
          <w:rFonts w:ascii="Tahoma" w:eastAsia="Calibri" w:hAnsi="Tahoma" w:cs="Tahoma"/>
          <w:b/>
          <w:caps/>
          <w:sz w:val="18"/>
          <w:szCs w:val="20"/>
        </w:rPr>
        <w:t xml:space="preserve"> consultancy services</w:t>
      </w:r>
    </w:p>
    <w:p w14:paraId="05FE0A7A" w14:textId="3E3071F4" w:rsidR="00806205" w:rsidRPr="00C63811" w:rsidRDefault="00084E6C" w:rsidP="00833FEA">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20</w:t>
      </w:r>
      <w:r w:rsidR="00E829B9">
        <w:rPr>
          <w:rFonts w:ascii="Tahoma" w:eastAsia="Calibri" w:hAnsi="Tahoma" w:cs="Tahoma"/>
          <w:b/>
          <w:sz w:val="18"/>
          <w:szCs w:val="20"/>
        </w:rPr>
        <w:t>23</w:t>
      </w:r>
      <w:r w:rsidR="00806205" w:rsidRPr="00C63811">
        <w:rPr>
          <w:rFonts w:ascii="Tahoma" w:eastAsia="Calibri" w:hAnsi="Tahoma" w:cs="Tahoma"/>
          <w:b/>
          <w:sz w:val="18"/>
          <w:szCs w:val="20"/>
        </w:rPr>
        <w:t>/AO</w:t>
      </w:r>
      <w:r w:rsidR="00806205" w:rsidRPr="005C7169">
        <w:rPr>
          <w:rFonts w:ascii="Tahoma" w:eastAsia="Calibri" w:hAnsi="Tahoma" w:cs="Tahoma"/>
          <w:b/>
          <w:sz w:val="18"/>
          <w:szCs w:val="20"/>
        </w:rPr>
        <w:t>/</w:t>
      </w:r>
      <w:r w:rsidR="005C7169" w:rsidRPr="005C7169">
        <w:rPr>
          <w:rFonts w:ascii="Tahoma" w:eastAsia="Calibri" w:hAnsi="Tahoma" w:cs="Tahoma"/>
          <w:b/>
          <w:sz w:val="18"/>
          <w:szCs w:val="20"/>
        </w:rPr>
        <w:t>19</w:t>
      </w:r>
    </w:p>
    <w:p w14:paraId="05FE0A7B" w14:textId="77777777" w:rsidR="00F03801" w:rsidRPr="00C63811"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C63811" w:rsidRDefault="00E30689" w:rsidP="00E30689">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033E7D">
      <w:p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515CDB81" w14:textId="01DD3A21" w:rsidR="00833FEA" w:rsidRPr="00C63811" w:rsidRDefault="004D0367" w:rsidP="00084E6C">
      <w:pPr>
        <w:tabs>
          <w:tab w:val="left" w:pos="567"/>
        </w:tabs>
        <w:spacing w:after="0" w:line="240" w:lineRule="auto"/>
        <w:rPr>
          <w:rFonts w:ascii="Tahoma" w:eastAsia="Times New Roman" w:hAnsi="Tahoma" w:cs="Tahoma"/>
          <w:sz w:val="16"/>
          <w:szCs w:val="18"/>
          <w:lang w:val="en-US"/>
        </w:rPr>
      </w:pPr>
      <w:r w:rsidRPr="004D0367">
        <w:rPr>
          <w:rFonts w:ascii="Tahoma" w:eastAsia="Times New Roman" w:hAnsi="Tahoma" w:cs="Tahoma"/>
          <w:sz w:val="16"/>
          <w:szCs w:val="18"/>
          <w:lang w:val="en-US"/>
        </w:rPr>
        <w:t>Directorate General of Democracy and Human Dignity</w:t>
      </w:r>
      <w:r>
        <w:rPr>
          <w:rFonts w:ascii="Tahoma" w:eastAsia="Times New Roman" w:hAnsi="Tahoma" w:cs="Tahoma"/>
          <w:sz w:val="16"/>
          <w:szCs w:val="18"/>
          <w:lang w:val="en-US"/>
        </w:rPr>
        <w:t>, Education Department</w:t>
      </w:r>
      <w:r w:rsidR="00DC7260" w:rsidRPr="00C63811">
        <w:rPr>
          <w:rFonts w:ascii="Tahoma" w:eastAsia="Times New Roman" w:hAnsi="Tahoma" w:cs="Tahoma"/>
          <w:sz w:val="16"/>
          <w:szCs w:val="18"/>
          <w:lang w:val="en-US"/>
        </w:rPr>
        <w:t xml:space="preserve"> </w:t>
      </w:r>
    </w:p>
    <w:p w14:paraId="05FE0A82"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D52E5B9"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120 calendar days as from the closing date for their submission.</w:t>
      </w:r>
    </w:p>
    <w:p w14:paraId="05FE0A8D" w14:textId="5BB12920"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5F65BC">
      <w:pPr>
        <w:spacing w:after="12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033E7D">
      <w:pPr>
        <w:spacing w:after="6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E30689">
      <w:pPr>
        <w:spacing w:after="120"/>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E30689">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4D0367">
      <w:pPr>
        <w:numPr>
          <w:ilvl w:val="0"/>
          <w:numId w:val="3"/>
        </w:num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4D0367">
      <w:pPr>
        <w:numPr>
          <w:ilvl w:val="0"/>
          <w:numId w:val="3"/>
        </w:num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4D0367">
      <w:pPr>
        <w:numPr>
          <w:ilvl w:val="0"/>
          <w:numId w:val="3"/>
        </w:numPr>
        <w:tabs>
          <w:tab w:val="left" w:pos="567"/>
        </w:tabs>
        <w:spacing w:after="120" w:line="240" w:lineRule="auto"/>
        <w:ind w:left="567" w:hanging="210"/>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4D0367">
      <w:pPr>
        <w:tabs>
          <w:tab w:val="left" w:pos="567"/>
        </w:tabs>
        <w:spacing w:after="60" w:line="240" w:lineRule="auto"/>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426B80BA" w:rsidR="00DC7260" w:rsidRPr="004D0367" w:rsidRDefault="00DC7260" w:rsidP="004D0367">
      <w:pPr>
        <w:tabs>
          <w:tab w:val="left" w:pos="567"/>
        </w:tabs>
        <w:spacing w:after="120" w:line="240" w:lineRule="auto"/>
        <w:jc w:val="both"/>
        <w:rPr>
          <w:rFonts w:ascii="Tahoma" w:eastAsia="Times New Roman" w:hAnsi="Tahoma" w:cs="Tahoma"/>
          <w:sz w:val="16"/>
          <w:szCs w:val="18"/>
        </w:rPr>
      </w:pPr>
      <w:r w:rsidRPr="004D0367">
        <w:rPr>
          <w:rFonts w:ascii="Tahoma" w:eastAsia="Times New Roman" w:hAnsi="Tahoma" w:cs="Tahoma"/>
          <w:sz w:val="16"/>
          <w:szCs w:val="18"/>
        </w:rPr>
        <w:t xml:space="preserve">The tenderer must be either a natural person, a legal person </w:t>
      </w:r>
      <w:r w:rsidR="00E548A1" w:rsidRPr="004D0367">
        <w:rPr>
          <w:rFonts w:ascii="Tahoma" w:eastAsia="Times New Roman" w:hAnsi="Tahoma" w:cs="Tahoma"/>
          <w:sz w:val="16"/>
          <w:szCs w:val="18"/>
        </w:rPr>
        <w:t>or consortia of legal and/or natural persons</w:t>
      </w:r>
      <w:r w:rsidRPr="004D0367">
        <w:rPr>
          <w:rFonts w:ascii="Tahoma" w:eastAsia="Times New Roman" w:hAnsi="Tahoma" w:cs="Tahoma"/>
          <w:sz w:val="16"/>
          <w:szCs w:val="18"/>
        </w:rPr>
        <w:t>.</w:t>
      </w:r>
    </w:p>
    <w:p w14:paraId="05FE0A99" w14:textId="05303C82" w:rsidR="00E30689" w:rsidRPr="00B07901" w:rsidRDefault="002329E9" w:rsidP="004D0367">
      <w:pPr>
        <w:spacing w:after="60" w:line="240" w:lineRule="auto"/>
        <w:jc w:val="both"/>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4D0367">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7"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7C095192" w:rsidR="00E30689" w:rsidRPr="00B07901" w:rsidRDefault="00E30689" w:rsidP="004D0367">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and shall be exclusively sent to the following address:</w:t>
      </w:r>
      <w:r w:rsidR="004D0367">
        <w:rPr>
          <w:rFonts w:ascii="Tahoma" w:eastAsia="Calibri" w:hAnsi="Tahoma" w:cs="Tahoma"/>
          <w:sz w:val="16"/>
          <w:szCs w:val="18"/>
          <w:lang w:val="en-US"/>
        </w:rPr>
        <w:t xml:space="preserve"> </w:t>
      </w:r>
      <w:hyperlink r:id="rId18" w:history="1">
        <w:r w:rsidR="004D0367" w:rsidRPr="006830EB">
          <w:rPr>
            <w:rStyle w:val="Hyperlink"/>
            <w:rFonts w:ascii="Tahoma" w:eastAsia="Calibri" w:hAnsi="Tahoma" w:cs="Tahoma"/>
            <w:sz w:val="16"/>
            <w:szCs w:val="18"/>
            <w:lang w:val="en-US"/>
          </w:rPr>
          <w:t>educationmoldova@coe.int</w:t>
        </w:r>
      </w:hyperlink>
      <w:r w:rsidR="004D0367">
        <w:rPr>
          <w:rFonts w:ascii="Tahoma" w:eastAsia="Calibri" w:hAnsi="Tahoma" w:cs="Tahoma"/>
          <w:sz w:val="16"/>
          <w:szCs w:val="18"/>
          <w:lang w:val="en-US"/>
        </w:rPr>
        <w:t xml:space="preserve"> </w:t>
      </w:r>
    </w:p>
    <w:p w14:paraId="4062550A" w14:textId="64882C0F" w:rsidR="00B07901" w:rsidRPr="00B07901" w:rsidRDefault="00B07901" w:rsidP="004D0367">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4D0367">
      <w:pPr>
        <w:tabs>
          <w:tab w:val="left" w:pos="567"/>
        </w:tabs>
        <w:spacing w:after="60" w:line="240" w:lineRule="auto"/>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4D0367">
      <w:pPr>
        <w:tabs>
          <w:tab w:val="left" w:pos="567"/>
        </w:tabs>
        <w:spacing w:after="120" w:line="240" w:lineRule="auto"/>
        <w:jc w:val="both"/>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0C468071" w:rsidR="00813844" w:rsidRPr="00813844" w:rsidRDefault="00813844" w:rsidP="004D0367">
      <w:pPr>
        <w:tabs>
          <w:tab w:val="left" w:pos="567"/>
        </w:tabs>
        <w:spacing w:after="120" w:line="240" w:lineRule="auto"/>
        <w:jc w:val="both"/>
        <w:rPr>
          <w:rFonts w:ascii="Tahoma" w:eastAsia="Times New Roman" w:hAnsi="Tahoma" w:cs="Tahoma"/>
          <w:sz w:val="16"/>
          <w:szCs w:val="18"/>
          <w:lang w:val="en-US"/>
        </w:rPr>
      </w:pPr>
      <w:bookmarkStart w:id="5"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to </w:t>
      </w:r>
      <w:hyperlink r:id="rId19" w:history="1">
        <w:r w:rsidRPr="00813844">
          <w:rPr>
            <w:rFonts w:ascii="Tahoma" w:eastAsia="Times New Roman" w:hAnsi="Tahoma" w:cs="Tahoma"/>
            <w:color w:val="0000FF"/>
            <w:sz w:val="16"/>
            <w:szCs w:val="18"/>
            <w:u w:val="single"/>
            <w:lang w:val="en-US"/>
          </w:rPr>
          <w:t>cdm@coe.int</w:t>
        </w:r>
      </w:hyperlink>
      <w:r w:rsidRPr="00813844">
        <w:rPr>
          <w:rFonts w:ascii="Tahoma" w:eastAsia="Times New Roman" w:hAnsi="Tahoma" w:cs="Tahoma"/>
          <w:sz w:val="16"/>
          <w:szCs w:val="18"/>
          <w:lang w:val="en-US"/>
        </w:rPr>
        <w:t xml:space="preserve"> with reference no.</w:t>
      </w:r>
      <w:r w:rsidRPr="00813844">
        <w:rPr>
          <w:rFonts w:ascii="Tahoma" w:eastAsia="Times New Roman" w:hAnsi="Tahoma" w:cs="Tahoma"/>
          <w:b/>
          <w:bCs/>
          <w:sz w:val="16"/>
          <w:szCs w:val="18"/>
          <w:lang w:val="en-US"/>
        </w:rPr>
        <w:t xml:space="preserve"> </w:t>
      </w:r>
      <w:r w:rsidRPr="005C7169">
        <w:rPr>
          <w:rFonts w:ascii="Tahoma" w:eastAsia="Times New Roman" w:hAnsi="Tahoma" w:cs="Tahoma"/>
          <w:b/>
          <w:bCs/>
          <w:sz w:val="16"/>
          <w:szCs w:val="18"/>
          <w:u w:val="single"/>
          <w:lang w:val="en-US"/>
        </w:rPr>
        <w:t>20</w:t>
      </w:r>
      <w:r w:rsidR="008F6CAE">
        <w:rPr>
          <w:rFonts w:ascii="Tahoma" w:eastAsia="Times New Roman" w:hAnsi="Tahoma" w:cs="Tahoma"/>
          <w:b/>
          <w:bCs/>
          <w:sz w:val="16"/>
          <w:szCs w:val="18"/>
          <w:u w:val="single"/>
          <w:lang w:val="en-US"/>
        </w:rPr>
        <w:t>23</w:t>
      </w:r>
      <w:r w:rsidRPr="005C7169">
        <w:rPr>
          <w:rFonts w:ascii="Tahoma" w:eastAsia="Times New Roman" w:hAnsi="Tahoma" w:cs="Tahoma"/>
          <w:b/>
          <w:bCs/>
          <w:sz w:val="16"/>
          <w:szCs w:val="18"/>
          <w:u w:val="single"/>
          <w:lang w:val="en-US"/>
        </w:rPr>
        <w:t>AO</w:t>
      </w:r>
      <w:r w:rsidR="005C7169" w:rsidRPr="005C7169">
        <w:rPr>
          <w:rFonts w:ascii="Tahoma" w:eastAsia="Times New Roman" w:hAnsi="Tahoma" w:cs="Tahoma"/>
          <w:b/>
          <w:bCs/>
          <w:sz w:val="16"/>
          <w:szCs w:val="18"/>
          <w:u w:val="single"/>
          <w:lang w:val="en-US"/>
        </w:rPr>
        <w:t>19</w:t>
      </w:r>
      <w:r w:rsidRPr="00813844">
        <w:rPr>
          <w:rFonts w:ascii="Tahoma" w:eastAsia="Times New Roman" w:hAnsi="Tahoma" w:cs="Tahoma"/>
          <w:sz w:val="16"/>
          <w:szCs w:val="18"/>
          <w:lang w:val="en-US"/>
        </w:rPr>
        <w:t xml:space="preserve"> in the subject field. Tenders submitted to another e-mail account will be excluded from the procedure.</w:t>
      </w:r>
    </w:p>
    <w:bookmarkEnd w:id="5"/>
    <w:p w14:paraId="05FE0AA7" w14:textId="0A92E3A8" w:rsidR="00E30689" w:rsidRPr="00C63811" w:rsidRDefault="002329E9" w:rsidP="004D0367">
      <w:pPr>
        <w:tabs>
          <w:tab w:val="left" w:pos="567"/>
        </w:tabs>
        <w:spacing w:after="60" w:line="240" w:lineRule="auto"/>
        <w:jc w:val="both"/>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193642C" w14:textId="59239F59" w:rsidR="00813844" w:rsidRPr="00813844" w:rsidRDefault="00813844" w:rsidP="004D0367">
      <w:pPr>
        <w:tabs>
          <w:tab w:val="left" w:pos="567"/>
        </w:tabs>
        <w:spacing w:after="120" w:line="240" w:lineRule="auto"/>
        <w:jc w:val="both"/>
        <w:rPr>
          <w:rFonts w:ascii="Tahoma" w:eastAsia="Times New Roman" w:hAnsi="Tahoma" w:cs="Tahoma"/>
          <w:sz w:val="16"/>
          <w:szCs w:val="18"/>
          <w:lang w:val="en-US"/>
        </w:rPr>
      </w:pPr>
      <w:bookmarkStart w:id="6" w:name="_Hlk106807370"/>
      <w:r w:rsidRPr="00813844">
        <w:rPr>
          <w:rFonts w:ascii="Tahoma" w:eastAsia="Times New Roman" w:hAnsi="Tahoma" w:cs="Tahoma"/>
          <w:sz w:val="16"/>
          <w:szCs w:val="18"/>
          <w:lang w:val="en-US"/>
        </w:rPr>
        <w:t xml:space="preserve">The deadline for the submission of tenders is </w:t>
      </w:r>
      <w:r w:rsidR="00573920">
        <w:rPr>
          <w:rFonts w:ascii="Tahoma" w:eastAsia="Times New Roman" w:hAnsi="Tahoma" w:cs="Tahoma"/>
          <w:b/>
          <w:bCs/>
          <w:sz w:val="16"/>
          <w:szCs w:val="18"/>
          <w:lang w:val="en-US"/>
        </w:rPr>
        <w:t>2</w:t>
      </w:r>
      <w:r w:rsidR="001D5C67">
        <w:rPr>
          <w:rFonts w:ascii="Tahoma" w:eastAsia="Times New Roman" w:hAnsi="Tahoma" w:cs="Tahoma"/>
          <w:b/>
          <w:bCs/>
          <w:sz w:val="16"/>
          <w:szCs w:val="18"/>
          <w:lang w:val="en-US"/>
        </w:rPr>
        <w:t>3</w:t>
      </w:r>
      <w:r w:rsidR="004D0367" w:rsidRPr="00F0652A">
        <w:rPr>
          <w:rFonts w:ascii="Tahoma" w:eastAsia="Times New Roman" w:hAnsi="Tahoma" w:cs="Tahoma"/>
          <w:b/>
          <w:bCs/>
          <w:sz w:val="16"/>
          <w:szCs w:val="18"/>
          <w:lang w:val="en-US"/>
        </w:rPr>
        <w:t xml:space="preserve"> March 2023</w:t>
      </w:r>
      <w:r w:rsidR="004D0367">
        <w:rPr>
          <w:rFonts w:ascii="Tahoma" w:eastAsia="Times New Roman" w:hAnsi="Tahoma" w:cs="Tahoma"/>
          <w:sz w:val="16"/>
          <w:szCs w:val="18"/>
          <w:lang w:val="en-US"/>
        </w:rPr>
        <w:t xml:space="preserve"> </w:t>
      </w:r>
      <w:r w:rsidRPr="00813844">
        <w:rPr>
          <w:rFonts w:ascii="Tahoma" w:eastAsia="Times New Roman" w:hAnsi="Tahoma" w:cs="Tahoma"/>
          <w:sz w:val="16"/>
          <w:szCs w:val="18"/>
          <w:lang w:val="en-US"/>
        </w:rPr>
        <w:t>by 23:59 CET.</w:t>
      </w:r>
    </w:p>
    <w:bookmarkEnd w:id="6"/>
    <w:p w14:paraId="05FE0AA9" w14:textId="711104DD" w:rsidR="00E30689" w:rsidRPr="00C63811" w:rsidRDefault="002329E9" w:rsidP="004D0367">
      <w:pPr>
        <w:tabs>
          <w:tab w:val="left" w:pos="567"/>
        </w:tabs>
        <w:spacing w:after="60" w:line="240" w:lineRule="auto"/>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4D0367">
      <w:pPr>
        <w:autoSpaceDE w:val="0"/>
        <w:autoSpaceDN w:val="0"/>
        <w:adjustRightInd w:val="0"/>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Default="00B67662" w:rsidP="004D0367">
      <w:pPr>
        <w:autoSpaceDE w:val="0"/>
        <w:autoSpaceDN w:val="0"/>
        <w:adjustRightInd w:val="0"/>
        <w:spacing w:after="0" w:line="240" w:lineRule="auto"/>
        <w:jc w:val="both"/>
        <w:rPr>
          <w:rFonts w:ascii="Tahoma" w:eastAsia="Times New Roman" w:hAnsi="Tahoma" w:cs="Tahoma"/>
          <w:sz w:val="16"/>
          <w:szCs w:val="18"/>
          <w:lang w:val="en-US"/>
        </w:rPr>
      </w:pPr>
    </w:p>
    <w:p w14:paraId="7AA0E524" w14:textId="77777777" w:rsidR="00B67662" w:rsidRPr="00475970" w:rsidRDefault="00B67662" w:rsidP="004D0367">
      <w:pPr>
        <w:tabs>
          <w:tab w:val="left" w:pos="567"/>
        </w:tabs>
        <w:spacing w:after="60" w:line="240" w:lineRule="auto"/>
        <w:jc w:val="both"/>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4D0367">
      <w:pPr>
        <w:autoSpaceDE w:val="0"/>
        <w:autoSpaceDN w:val="0"/>
        <w:adjustRightInd w:val="0"/>
        <w:spacing w:after="0" w:line="240" w:lineRule="auto"/>
        <w:jc w:val="both"/>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6287464D" w14:textId="77777777" w:rsidR="00B67662" w:rsidRPr="00B6766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7" w:name="_Toc392063550"/>
    </w:p>
    <w:bookmarkEnd w:id="7"/>
    <w:p w14:paraId="05FE0AAD" w14:textId="77777777" w:rsidR="008A4C67" w:rsidRPr="00C63811" w:rsidRDefault="008A4C67" w:rsidP="008A4C67">
      <w:pPr>
        <w:spacing w:after="0" w:line="240" w:lineRule="auto"/>
        <w:rPr>
          <w:rFonts w:ascii="Tahoma" w:hAnsi="Tahoma" w:cs="Tahoma"/>
          <w:sz w:val="20"/>
        </w:rPr>
        <w:sectPr w:rsidR="008A4C67" w:rsidRPr="00C63811"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C63811"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8A4C67">
      <w:pPr>
        <w:keepLines/>
        <w:autoSpaceDE w:val="0"/>
        <w:autoSpaceDN w:val="0"/>
        <w:adjustRightInd w:val="0"/>
        <w:spacing w:after="60" w:line="240" w:lineRule="auto"/>
        <w:contextualSpacing/>
        <w:jc w:val="both"/>
        <w:rPr>
          <w:rFonts w:ascii="Tahoma" w:hAnsi="Tahoma" w:cs="Tahoma"/>
          <w:szCs w:val="28"/>
        </w:rPr>
      </w:pPr>
    </w:p>
    <w:p w14:paraId="27CC1A96" w14:textId="3CE38EB7" w:rsidR="004337A1" w:rsidRPr="00C63811" w:rsidRDefault="006558BC" w:rsidP="004337A1">
      <w:pPr>
        <w:keepLines/>
        <w:numPr>
          <w:ilvl w:val="0"/>
          <w:numId w:val="5"/>
        </w:numPr>
        <w:spacing w:after="0" w:line="240" w:lineRule="auto"/>
        <w:ind w:left="714" w:hanging="357"/>
        <w:jc w:val="both"/>
        <w:rPr>
          <w:rFonts w:ascii="Tahoma" w:eastAsia="Times New Roman" w:hAnsi="Tahoma" w:cs="Tahoma"/>
          <w:sz w:val="18"/>
          <w:lang w:val="en-US" w:eastAsia="fr-FR"/>
        </w:rPr>
      </w:pPr>
      <w:r>
        <w:rPr>
          <w:rFonts w:ascii="Tahoma" w:eastAsia="Times New Roman" w:hAnsi="Tahoma" w:cs="Tahoma"/>
          <w:b/>
          <w:sz w:val="18"/>
          <w:u w:val="single"/>
          <w:lang w:val="en-US" w:eastAsia="fr-FR"/>
        </w:rPr>
        <w:t>One</w:t>
      </w:r>
      <w:r w:rsidR="004337A1" w:rsidRPr="00C63811">
        <w:rPr>
          <w:rFonts w:ascii="Tahoma" w:eastAsia="Times New Roman" w:hAnsi="Tahoma" w:cs="Tahoma"/>
          <w:sz w:val="18"/>
          <w:lang w:val="en-US" w:eastAsia="fr-FR"/>
        </w:rPr>
        <w:t xml:space="preserve"> </w:t>
      </w:r>
      <w:r w:rsidR="004337A1" w:rsidRPr="006558BC">
        <w:rPr>
          <w:rFonts w:ascii="Tahoma" w:eastAsia="Times New Roman" w:hAnsi="Tahoma" w:cs="Tahoma"/>
          <w:b/>
          <w:bCs/>
          <w:sz w:val="18"/>
          <w:lang w:val="en-US" w:eastAsia="fr-FR"/>
        </w:rPr>
        <w:t>completed and signed copies of the Act of Engagement</w:t>
      </w:r>
      <w:r w:rsidR="004337A1" w:rsidRPr="00C63811">
        <w:rPr>
          <w:rFonts w:ascii="Tahoma" w:eastAsia="Times New Roman" w:hAnsi="Tahoma" w:cs="Tahoma"/>
          <w:sz w:val="18"/>
          <w:lang w:val="en-US" w:eastAsia="fr-FR"/>
        </w:rPr>
        <w:t>.</w:t>
      </w:r>
    </w:p>
    <w:p w14:paraId="5C24C3C8" w14:textId="0DCFA87D" w:rsidR="004337A1" w:rsidRPr="00E548A1" w:rsidRDefault="004337A1" w:rsidP="004337A1">
      <w:pPr>
        <w:keepLines/>
        <w:numPr>
          <w:ilvl w:val="0"/>
          <w:numId w:val="5"/>
        </w:numPr>
        <w:spacing w:after="0" w:line="240" w:lineRule="auto"/>
        <w:ind w:left="714" w:hanging="357"/>
        <w:jc w:val="both"/>
        <w:rPr>
          <w:rFonts w:ascii="Tahoma" w:eastAsia="Times New Roman" w:hAnsi="Tahoma" w:cs="Tahoma"/>
          <w:sz w:val="18"/>
          <w:lang w:val="en-US" w:eastAsia="fr-FR"/>
        </w:rPr>
      </w:pPr>
      <w:r w:rsidRPr="00E548A1">
        <w:rPr>
          <w:rFonts w:ascii="Tahoma" w:hAnsi="Tahoma" w:cs="Tahoma"/>
          <w:color w:val="000000" w:themeColor="text1"/>
          <w:sz w:val="18"/>
        </w:rPr>
        <w:t>Registration documents, for legal persons only;</w:t>
      </w:r>
    </w:p>
    <w:p w14:paraId="6DAD8365" w14:textId="3D9DF6F8" w:rsidR="008F759D" w:rsidRDefault="008F759D" w:rsidP="008F759D">
      <w:pPr>
        <w:keepLines/>
        <w:numPr>
          <w:ilvl w:val="0"/>
          <w:numId w:val="5"/>
        </w:numPr>
        <w:spacing w:after="0" w:line="240" w:lineRule="auto"/>
        <w:jc w:val="both"/>
        <w:rPr>
          <w:rFonts w:ascii="Tahoma" w:hAnsi="Tahoma" w:cs="Tahoma"/>
          <w:sz w:val="18"/>
        </w:rPr>
      </w:pPr>
      <w:r w:rsidRPr="008F759D">
        <w:rPr>
          <w:rFonts w:ascii="Tahoma" w:hAnsi="Tahoma" w:cs="Tahoma"/>
          <w:sz w:val="18"/>
        </w:rPr>
        <w:t xml:space="preserve">A detailed CV, preferably in </w:t>
      </w:r>
      <w:proofErr w:type="spellStart"/>
      <w:r w:rsidRPr="008F759D">
        <w:rPr>
          <w:rFonts w:ascii="Tahoma" w:hAnsi="Tahoma" w:cs="Tahoma"/>
          <w:sz w:val="18"/>
        </w:rPr>
        <w:t>Europass</w:t>
      </w:r>
      <w:proofErr w:type="spellEnd"/>
      <w:r w:rsidRPr="008F759D">
        <w:rPr>
          <w:rFonts w:ascii="Tahoma" w:hAnsi="Tahoma" w:cs="Tahoma"/>
          <w:sz w:val="18"/>
        </w:rPr>
        <w:t xml:space="preserve"> Format, demonstrating clearly that the tenderer fulfils the eligibility criteria;</w:t>
      </w:r>
    </w:p>
    <w:p w14:paraId="05FE0AB8" w14:textId="6222D761" w:rsidR="008A4C67" w:rsidRPr="008F759D" w:rsidRDefault="008F759D" w:rsidP="008F759D">
      <w:pPr>
        <w:keepLines/>
        <w:numPr>
          <w:ilvl w:val="0"/>
          <w:numId w:val="5"/>
        </w:numPr>
        <w:spacing w:after="0" w:line="240" w:lineRule="auto"/>
        <w:jc w:val="both"/>
        <w:rPr>
          <w:rFonts w:ascii="Tahoma" w:hAnsi="Tahoma" w:cs="Tahoma"/>
          <w:sz w:val="18"/>
        </w:rPr>
      </w:pPr>
      <w:r w:rsidRPr="008F759D">
        <w:rPr>
          <w:rFonts w:ascii="Tahoma" w:hAnsi="Tahoma" w:cs="Tahoma"/>
          <w:sz w:val="18"/>
        </w:rPr>
        <w:t>Motivation letter describing how the tenderer meets the award criteria and the requirements of the expected service, including the description of examples of relevant previous work, max.2 pages.</w:t>
      </w:r>
    </w:p>
    <w:p w14:paraId="05FE0ABA" w14:textId="77777777" w:rsidR="00C32B62" w:rsidRPr="00C63811"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C63811"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B62345">
      <w:pPr>
        <w:tabs>
          <w:tab w:val="left" w:pos="567"/>
        </w:tabs>
        <w:spacing w:after="0" w:line="240" w:lineRule="auto"/>
        <w:ind w:left="284"/>
        <w:rPr>
          <w:rFonts w:ascii="Tahoma" w:eastAsia="Times New Roman" w:hAnsi="Tahoma" w:cs="Tahoma"/>
          <w:color w:val="000000"/>
          <w:sz w:val="18"/>
          <w:lang w:val="en-US"/>
        </w:rPr>
      </w:pPr>
    </w:p>
    <w:p w14:paraId="64162D12" w14:textId="77777777" w:rsidR="00630A09" w:rsidRPr="00630A09" w:rsidRDefault="00630A09" w:rsidP="00630A09">
      <w:pPr>
        <w:tabs>
          <w:tab w:val="left" w:pos="567"/>
        </w:tabs>
        <w:spacing w:after="120" w:line="240" w:lineRule="auto"/>
        <w:rPr>
          <w:rFonts w:ascii="Tahoma" w:eastAsia="Times New Roman" w:hAnsi="Tahoma" w:cs="Tahoma"/>
          <w:b/>
          <w:sz w:val="18"/>
          <w:szCs w:val="18"/>
          <w:lang w:val="en-US"/>
        </w:rPr>
      </w:pPr>
      <w:r w:rsidRPr="00630A09">
        <w:rPr>
          <w:rFonts w:ascii="Tahoma" w:eastAsia="Times New Roman" w:hAnsi="Tahoma" w:cs="Tahoma"/>
          <w:sz w:val="18"/>
          <w:szCs w:val="18"/>
          <w:lang w:val="en-US"/>
        </w:rPr>
        <w:t xml:space="preserve">Tenders must be sent to the Council of Europe </w:t>
      </w:r>
      <w:r w:rsidRPr="00630A09">
        <w:rPr>
          <w:rFonts w:ascii="Tahoma" w:eastAsia="Times New Roman" w:hAnsi="Tahoma" w:cs="Tahoma"/>
          <w:b/>
          <w:sz w:val="18"/>
          <w:szCs w:val="18"/>
          <w:lang w:val="en-US"/>
        </w:rPr>
        <w:t>electronically.</w:t>
      </w:r>
    </w:p>
    <w:p w14:paraId="41CBE770" w14:textId="6C18D081" w:rsidR="00630A09" w:rsidRPr="00630A09" w:rsidRDefault="00630A09" w:rsidP="00630A09">
      <w:pPr>
        <w:tabs>
          <w:tab w:val="left" w:pos="567"/>
        </w:tabs>
        <w:spacing w:after="0" w:line="240" w:lineRule="auto"/>
        <w:rPr>
          <w:rFonts w:ascii="Tahoma" w:eastAsia="Times New Roman" w:hAnsi="Tahoma" w:cs="Tahoma"/>
          <w:bCs/>
          <w:sz w:val="18"/>
          <w:szCs w:val="18"/>
          <w:lang w:val="en-US"/>
        </w:rPr>
      </w:pPr>
      <w:r w:rsidRPr="00630A09">
        <w:rPr>
          <w:rFonts w:ascii="Tahoma" w:eastAsia="Times New Roman" w:hAnsi="Tahoma" w:cs="Tahoma"/>
          <w:bCs/>
          <w:sz w:val="18"/>
          <w:szCs w:val="18"/>
          <w:lang w:val="en-US"/>
        </w:rPr>
        <w:t xml:space="preserve">Electronic copies shall be sent </w:t>
      </w:r>
      <w:r w:rsidRPr="00630A09">
        <w:rPr>
          <w:rFonts w:ascii="Tahoma" w:eastAsia="Times New Roman" w:hAnsi="Tahoma" w:cs="Tahoma"/>
          <w:bCs/>
          <w:sz w:val="18"/>
          <w:szCs w:val="18"/>
          <w:u w:val="single"/>
          <w:lang w:val="en-US"/>
        </w:rPr>
        <w:t>only</w:t>
      </w:r>
      <w:r w:rsidRPr="00630A09">
        <w:rPr>
          <w:rFonts w:ascii="Tahoma" w:eastAsia="Times New Roman" w:hAnsi="Tahoma" w:cs="Tahoma"/>
          <w:bCs/>
          <w:sz w:val="18"/>
          <w:szCs w:val="18"/>
          <w:lang w:val="en-US"/>
        </w:rPr>
        <w:t xml:space="preserve"> to </w:t>
      </w:r>
      <w:hyperlink r:id="rId22" w:history="1">
        <w:r w:rsidRPr="00630A09">
          <w:rPr>
            <w:rFonts w:ascii="Tahoma" w:eastAsia="Times New Roman" w:hAnsi="Tahoma" w:cs="Tahoma"/>
            <w:bCs/>
            <w:color w:val="0000FF"/>
            <w:sz w:val="18"/>
            <w:szCs w:val="18"/>
            <w:u w:val="single"/>
            <w:lang w:val="en-US"/>
          </w:rPr>
          <w:t>cdm@coe.int</w:t>
        </w:r>
      </w:hyperlink>
      <w:r w:rsidRPr="00630A09">
        <w:rPr>
          <w:rFonts w:ascii="Tahoma" w:eastAsia="Times New Roman" w:hAnsi="Tahoma" w:cs="Tahoma"/>
          <w:bCs/>
          <w:sz w:val="18"/>
          <w:szCs w:val="18"/>
          <w:lang w:val="en-US"/>
        </w:rPr>
        <w:t xml:space="preserve"> with reference no. </w:t>
      </w:r>
      <w:r w:rsidRPr="005C7169">
        <w:rPr>
          <w:rFonts w:ascii="Tahoma" w:eastAsia="Times New Roman" w:hAnsi="Tahoma" w:cs="Tahoma"/>
          <w:b/>
          <w:sz w:val="18"/>
          <w:szCs w:val="18"/>
          <w:u w:val="single"/>
          <w:lang w:val="en-US"/>
        </w:rPr>
        <w:t>20</w:t>
      </w:r>
      <w:r w:rsidR="008F6CAE">
        <w:rPr>
          <w:rFonts w:ascii="Tahoma" w:eastAsia="Times New Roman" w:hAnsi="Tahoma" w:cs="Tahoma"/>
          <w:b/>
          <w:sz w:val="18"/>
          <w:szCs w:val="18"/>
          <w:u w:val="single"/>
          <w:lang w:val="en-US"/>
        </w:rPr>
        <w:t>23</w:t>
      </w:r>
      <w:r w:rsidRPr="005C7169">
        <w:rPr>
          <w:rFonts w:ascii="Tahoma" w:eastAsia="Times New Roman" w:hAnsi="Tahoma" w:cs="Tahoma"/>
          <w:b/>
          <w:sz w:val="18"/>
          <w:szCs w:val="18"/>
          <w:u w:val="single"/>
          <w:lang w:val="en-US"/>
        </w:rPr>
        <w:t>AO</w:t>
      </w:r>
      <w:r w:rsidR="005C7169" w:rsidRPr="005C7169">
        <w:rPr>
          <w:rFonts w:ascii="Tahoma" w:eastAsia="Times New Roman" w:hAnsi="Tahoma" w:cs="Tahoma"/>
          <w:b/>
          <w:sz w:val="18"/>
          <w:szCs w:val="18"/>
          <w:u w:val="single"/>
          <w:lang w:val="en-US"/>
        </w:rPr>
        <w:t>19</w:t>
      </w:r>
      <w:r w:rsidRPr="00630A09">
        <w:rPr>
          <w:rFonts w:ascii="Tahoma" w:eastAsia="Times New Roman" w:hAnsi="Tahoma" w:cs="Tahoma"/>
          <w:bCs/>
          <w:sz w:val="18"/>
          <w:szCs w:val="18"/>
          <w:lang w:val="en-US"/>
        </w:rPr>
        <w:t xml:space="preserve"> in the subject field. Tenders submitted to another e-mail account will be excluded from the procedure.</w:t>
      </w:r>
    </w:p>
    <w:p w14:paraId="467A9864" w14:textId="77777777" w:rsidR="00630A09" w:rsidRPr="00630A09" w:rsidRDefault="00630A09" w:rsidP="00630A09">
      <w:pPr>
        <w:tabs>
          <w:tab w:val="left" w:pos="567"/>
        </w:tabs>
        <w:spacing w:after="0" w:line="240" w:lineRule="auto"/>
        <w:rPr>
          <w:rFonts w:ascii="Tahoma" w:eastAsia="Times New Roman" w:hAnsi="Tahoma" w:cs="Tahoma"/>
          <w:b/>
          <w:sz w:val="18"/>
          <w:szCs w:val="18"/>
          <w:lang w:val="en-US"/>
        </w:rPr>
      </w:pPr>
    </w:p>
    <w:p w14:paraId="683512F6" w14:textId="3AFA7F4B" w:rsidR="00630A09" w:rsidRPr="00630A09" w:rsidRDefault="00630A09" w:rsidP="00630A09">
      <w:pPr>
        <w:tabs>
          <w:tab w:val="left" w:pos="567"/>
        </w:tabs>
        <w:spacing w:after="0" w:line="240" w:lineRule="auto"/>
        <w:jc w:val="both"/>
        <w:rPr>
          <w:rFonts w:ascii="Tahoma" w:eastAsia="Times New Roman" w:hAnsi="Tahoma" w:cs="Tahoma"/>
          <w:sz w:val="18"/>
          <w:szCs w:val="18"/>
          <w:lang w:val="en-US"/>
        </w:rPr>
      </w:pPr>
      <w:r w:rsidRPr="00630A09">
        <w:rPr>
          <w:rFonts w:ascii="Tahoma" w:eastAsia="Times New Roman" w:hAnsi="Tahoma" w:cs="Tahoma"/>
          <w:sz w:val="18"/>
          <w:szCs w:val="18"/>
          <w:lang w:val="en-US"/>
        </w:rPr>
        <w:t xml:space="preserve">The deadline for the submission of tenders is </w:t>
      </w:r>
      <w:r w:rsidR="00573920">
        <w:rPr>
          <w:rFonts w:ascii="Tahoma" w:eastAsia="Times New Roman" w:hAnsi="Tahoma" w:cs="Tahoma"/>
          <w:sz w:val="18"/>
          <w:szCs w:val="18"/>
          <w:lang w:val="en-US"/>
        </w:rPr>
        <w:t>2</w:t>
      </w:r>
      <w:r w:rsidR="00E615FE">
        <w:rPr>
          <w:rFonts w:ascii="Tahoma" w:eastAsia="Times New Roman" w:hAnsi="Tahoma" w:cs="Tahoma"/>
          <w:sz w:val="18"/>
          <w:szCs w:val="18"/>
          <w:lang w:val="en-US"/>
        </w:rPr>
        <w:t>3</w:t>
      </w:r>
      <w:r w:rsidR="008F759D">
        <w:rPr>
          <w:rFonts w:ascii="Tahoma" w:eastAsia="Times New Roman" w:hAnsi="Tahoma" w:cs="Tahoma"/>
          <w:sz w:val="18"/>
          <w:szCs w:val="18"/>
          <w:lang w:val="en-US"/>
        </w:rPr>
        <w:t xml:space="preserve"> March 2023</w:t>
      </w:r>
      <w:r w:rsidRPr="00630A09">
        <w:rPr>
          <w:rFonts w:ascii="Tahoma" w:eastAsia="Times New Roman" w:hAnsi="Tahoma" w:cs="Tahoma"/>
          <w:sz w:val="18"/>
          <w:szCs w:val="18"/>
          <w:lang w:val="en-US"/>
        </w:rPr>
        <w:t xml:space="preserve"> by 23:59 CET.</w:t>
      </w:r>
    </w:p>
    <w:p w14:paraId="05FE0AD6" w14:textId="77777777" w:rsidR="00C01282" w:rsidRPr="00C63811" w:rsidRDefault="00C01282" w:rsidP="00B62345">
      <w:pPr>
        <w:tabs>
          <w:tab w:val="left" w:pos="284"/>
        </w:tabs>
        <w:spacing w:after="0" w:line="240" w:lineRule="auto"/>
        <w:rPr>
          <w:rFonts w:ascii="Tahoma" w:hAnsi="Tahoma" w:cs="Tahoma"/>
          <w:b/>
          <w:sz w:val="16"/>
          <w:szCs w:val="20"/>
          <w:lang w:val="en-US"/>
        </w:rPr>
      </w:pPr>
    </w:p>
    <w:sectPr w:rsidR="00C01282" w:rsidRPr="00C63811"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F3BC" w14:textId="77777777" w:rsidR="00EB139C" w:rsidRDefault="00EB139C" w:rsidP="009C1F72">
      <w:pPr>
        <w:spacing w:after="0" w:line="240" w:lineRule="auto"/>
      </w:pPr>
      <w:r>
        <w:separator/>
      </w:r>
    </w:p>
  </w:endnote>
  <w:endnote w:type="continuationSeparator" w:id="0">
    <w:p w14:paraId="5F9FEE6E" w14:textId="77777777" w:rsidR="00EB139C" w:rsidRDefault="00EB139C"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70F0" w14:textId="77777777" w:rsidR="00EB139C" w:rsidRDefault="00EB139C" w:rsidP="009C1F72">
      <w:pPr>
        <w:spacing w:after="0" w:line="240" w:lineRule="auto"/>
      </w:pPr>
      <w:r>
        <w:separator/>
      </w:r>
    </w:p>
  </w:footnote>
  <w:footnote w:type="continuationSeparator" w:id="0">
    <w:p w14:paraId="1FC08790" w14:textId="77777777" w:rsidR="00EB139C" w:rsidRDefault="00EB139C" w:rsidP="009C1F72">
      <w:pPr>
        <w:spacing w:after="0" w:line="240" w:lineRule="auto"/>
      </w:pPr>
      <w:r>
        <w:continuationSeparator/>
      </w:r>
    </w:p>
  </w:footnote>
  <w:footnote w:id="1">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7777777" w:rsidR="00C63811" w:rsidRPr="003F0EE0" w:rsidRDefault="00C63811" w:rsidP="003F0EE0">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Times New Roman" w:hAnsi="Arial Narrow" w:cs="Times New Roman"/>
          <w:sz w:val="16"/>
          <w:szCs w:val="16"/>
          <w:lang w:val="en-US" w:eastAsia="fr-FR"/>
        </w:rPr>
        <w:t xml:space="preserve">The Council of Europe </w:t>
      </w:r>
      <w:r w:rsidRPr="003F0EE0">
        <w:rPr>
          <w:rFonts w:ascii="Arial Narrow" w:eastAsia="Times New Roman" w:hAnsi="Arial Narrow" w:cs="Times New Roman"/>
          <w:sz w:val="16"/>
          <w:szCs w:val="16"/>
          <w:u w:val="single"/>
          <w:lang w:val="en-US" w:eastAsia="fr-FR"/>
        </w:rPr>
        <w:t>reserves the right</w:t>
      </w:r>
      <w:r w:rsidRPr="003F0EE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0959D584"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 xml:space="preserve">An extract from the record of convictions or failing that </w:t>
      </w:r>
      <w:r w:rsidR="003F0EE0">
        <w:rPr>
          <w:rFonts w:ascii="Arial Narrow" w:eastAsia="Times New Roman" w:hAnsi="Arial Narrow" w:cs="Times New Roman"/>
          <w:sz w:val="16"/>
          <w:szCs w:val="16"/>
          <w:lang w:val="en-US" w:eastAsia="fr-FR"/>
        </w:rPr>
        <w:t>a</w:t>
      </w:r>
      <w:r w:rsidRPr="003F0EE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3F0EE0">
        <w:rPr>
          <w:rFonts w:ascii="Arial Narrow" w:eastAsia="Times New Roman" w:hAnsi="Arial Narrow" w:cs="Times New Roman"/>
          <w:sz w:val="16"/>
          <w:szCs w:val="16"/>
          <w:lang w:val="en-US" w:eastAsia="fr-FR"/>
        </w:rPr>
        <w:t xml:space="preserve">and sixth </w:t>
      </w:r>
      <w:r w:rsidRPr="003F0EE0">
        <w:rPr>
          <w:rFonts w:ascii="Arial Narrow" w:eastAsia="Times New Roman" w:hAnsi="Arial Narrow" w:cs="Times New Roman"/>
          <w:sz w:val="16"/>
          <w:szCs w:val="16"/>
          <w:lang w:val="en-US" w:eastAsia="fr-FR"/>
        </w:rPr>
        <w:t>requirements listed above under “exclusion criteria” are met;</w:t>
      </w:r>
    </w:p>
    <w:p w14:paraId="6B8484A3" w14:textId="0F44FE61"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3">
    <w:p w14:paraId="50E65A10" w14:textId="33AC8601"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4" name="Picture 4"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7CBB3A6"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D197F51"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90C5B46"/>
    <w:multiLevelType w:val="hybridMultilevel"/>
    <w:tmpl w:val="C8FCE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1"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725871">
    <w:abstractNumId w:val="2"/>
  </w:num>
  <w:num w:numId="2" w16cid:durableId="1605917498">
    <w:abstractNumId w:val="30"/>
  </w:num>
  <w:num w:numId="3" w16cid:durableId="2111310556">
    <w:abstractNumId w:val="21"/>
  </w:num>
  <w:num w:numId="4" w16cid:durableId="898051658">
    <w:abstractNumId w:val="26"/>
  </w:num>
  <w:num w:numId="5" w16cid:durableId="739643989">
    <w:abstractNumId w:val="19"/>
  </w:num>
  <w:num w:numId="6" w16cid:durableId="1020012839">
    <w:abstractNumId w:val="20"/>
  </w:num>
  <w:num w:numId="7" w16cid:durableId="1162695459">
    <w:abstractNumId w:val="22"/>
  </w:num>
  <w:num w:numId="8" w16cid:durableId="532765041">
    <w:abstractNumId w:val="13"/>
  </w:num>
  <w:num w:numId="9" w16cid:durableId="328559227">
    <w:abstractNumId w:val="27"/>
  </w:num>
  <w:num w:numId="10" w16cid:durableId="1354962656">
    <w:abstractNumId w:val="17"/>
  </w:num>
  <w:num w:numId="11" w16cid:durableId="2098285218">
    <w:abstractNumId w:val="0"/>
  </w:num>
  <w:num w:numId="12" w16cid:durableId="1468932487">
    <w:abstractNumId w:val="25"/>
  </w:num>
  <w:num w:numId="13" w16cid:durableId="888878986">
    <w:abstractNumId w:val="14"/>
  </w:num>
  <w:num w:numId="14" w16cid:durableId="902331788">
    <w:abstractNumId w:val="23"/>
  </w:num>
  <w:num w:numId="15" w16cid:durableId="1928612444">
    <w:abstractNumId w:val="29"/>
  </w:num>
  <w:num w:numId="16" w16cid:durableId="666785993">
    <w:abstractNumId w:val="11"/>
  </w:num>
  <w:num w:numId="17" w16cid:durableId="1376269204">
    <w:abstractNumId w:val="31"/>
  </w:num>
  <w:num w:numId="18" w16cid:durableId="521166454">
    <w:abstractNumId w:val="3"/>
  </w:num>
  <w:num w:numId="19" w16cid:durableId="1199391119">
    <w:abstractNumId w:val="10"/>
  </w:num>
  <w:num w:numId="20" w16cid:durableId="745997514">
    <w:abstractNumId w:val="28"/>
  </w:num>
  <w:num w:numId="21" w16cid:durableId="752244268">
    <w:abstractNumId w:val="18"/>
  </w:num>
  <w:num w:numId="22" w16cid:durableId="1358117183">
    <w:abstractNumId w:val="9"/>
  </w:num>
  <w:num w:numId="23" w16cid:durableId="120537809">
    <w:abstractNumId w:val="4"/>
  </w:num>
  <w:num w:numId="24" w16cid:durableId="2061244167">
    <w:abstractNumId w:val="8"/>
  </w:num>
  <w:num w:numId="25" w16cid:durableId="707528415">
    <w:abstractNumId w:val="12"/>
  </w:num>
  <w:num w:numId="26" w16cid:durableId="291979975">
    <w:abstractNumId w:val="5"/>
  </w:num>
  <w:num w:numId="27" w16cid:durableId="271715461">
    <w:abstractNumId w:val="15"/>
  </w:num>
  <w:num w:numId="28" w16cid:durableId="1782069577">
    <w:abstractNumId w:val="6"/>
  </w:num>
  <w:num w:numId="29" w16cid:durableId="951742175">
    <w:abstractNumId w:val="32"/>
  </w:num>
  <w:num w:numId="30" w16cid:durableId="552814143">
    <w:abstractNumId w:val="1"/>
  </w:num>
  <w:num w:numId="31" w16cid:durableId="1307276014">
    <w:abstractNumId w:val="24"/>
  </w:num>
  <w:num w:numId="32" w16cid:durableId="1925138289">
    <w:abstractNumId w:val="21"/>
  </w:num>
  <w:num w:numId="33" w16cid:durableId="740100004">
    <w:abstractNumId w:val="20"/>
  </w:num>
  <w:num w:numId="34" w16cid:durableId="623659348">
    <w:abstractNumId w:val="21"/>
  </w:num>
  <w:num w:numId="35" w16cid:durableId="2136214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5086320">
    <w:abstractNumId w:val="16"/>
  </w:num>
  <w:num w:numId="37" w16cid:durableId="3923923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17275"/>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1B1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9F8"/>
    <w:rsid w:val="000A7184"/>
    <w:rsid w:val="000A7DEA"/>
    <w:rsid w:val="000B0E58"/>
    <w:rsid w:val="000B2AA1"/>
    <w:rsid w:val="000B479D"/>
    <w:rsid w:val="000B5FD8"/>
    <w:rsid w:val="000C0670"/>
    <w:rsid w:val="000C0E77"/>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054"/>
    <w:rsid w:val="00103656"/>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562E3"/>
    <w:rsid w:val="001624C9"/>
    <w:rsid w:val="001630EF"/>
    <w:rsid w:val="00165404"/>
    <w:rsid w:val="00165A23"/>
    <w:rsid w:val="001672CF"/>
    <w:rsid w:val="00176980"/>
    <w:rsid w:val="00180C2E"/>
    <w:rsid w:val="00181712"/>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5D53"/>
    <w:rsid w:val="001C636E"/>
    <w:rsid w:val="001C6D99"/>
    <w:rsid w:val="001C7812"/>
    <w:rsid w:val="001D2CF2"/>
    <w:rsid w:val="001D2E52"/>
    <w:rsid w:val="001D31FD"/>
    <w:rsid w:val="001D5C5B"/>
    <w:rsid w:val="001D5C67"/>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6A94"/>
    <w:rsid w:val="00217E4F"/>
    <w:rsid w:val="00220B33"/>
    <w:rsid w:val="002253E5"/>
    <w:rsid w:val="00225AEB"/>
    <w:rsid w:val="00225B30"/>
    <w:rsid w:val="00226304"/>
    <w:rsid w:val="00227D40"/>
    <w:rsid w:val="00231E8B"/>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6611B"/>
    <w:rsid w:val="00271BE7"/>
    <w:rsid w:val="00272D94"/>
    <w:rsid w:val="00272DC5"/>
    <w:rsid w:val="0027597E"/>
    <w:rsid w:val="00280BBC"/>
    <w:rsid w:val="002811C6"/>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3051"/>
    <w:rsid w:val="002C5072"/>
    <w:rsid w:val="002C62FB"/>
    <w:rsid w:val="002C6ED8"/>
    <w:rsid w:val="002C7629"/>
    <w:rsid w:val="002D0EB9"/>
    <w:rsid w:val="002D17DD"/>
    <w:rsid w:val="002D18FC"/>
    <w:rsid w:val="002D26AD"/>
    <w:rsid w:val="002D3A7D"/>
    <w:rsid w:val="002D3AA9"/>
    <w:rsid w:val="002D4975"/>
    <w:rsid w:val="002D498B"/>
    <w:rsid w:val="002D4CAA"/>
    <w:rsid w:val="002D5183"/>
    <w:rsid w:val="002D540F"/>
    <w:rsid w:val="002D6295"/>
    <w:rsid w:val="002D63ED"/>
    <w:rsid w:val="002D7032"/>
    <w:rsid w:val="002D7E99"/>
    <w:rsid w:val="002E2BCF"/>
    <w:rsid w:val="002E3CD4"/>
    <w:rsid w:val="002E428E"/>
    <w:rsid w:val="002F08CB"/>
    <w:rsid w:val="002F13D3"/>
    <w:rsid w:val="002F50DA"/>
    <w:rsid w:val="002F6330"/>
    <w:rsid w:val="002F6494"/>
    <w:rsid w:val="002F65F3"/>
    <w:rsid w:val="002F6F73"/>
    <w:rsid w:val="002F7031"/>
    <w:rsid w:val="002F7477"/>
    <w:rsid w:val="002F7BC0"/>
    <w:rsid w:val="003001E6"/>
    <w:rsid w:val="0030025A"/>
    <w:rsid w:val="00300427"/>
    <w:rsid w:val="00301569"/>
    <w:rsid w:val="00301BAB"/>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CC6"/>
    <w:rsid w:val="0033780A"/>
    <w:rsid w:val="00340C99"/>
    <w:rsid w:val="00341892"/>
    <w:rsid w:val="003449D2"/>
    <w:rsid w:val="003455C9"/>
    <w:rsid w:val="00346B6D"/>
    <w:rsid w:val="00352F3E"/>
    <w:rsid w:val="003556B4"/>
    <w:rsid w:val="00356164"/>
    <w:rsid w:val="00356711"/>
    <w:rsid w:val="00356D7E"/>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338B"/>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4B36"/>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4479"/>
    <w:rsid w:val="00435E2D"/>
    <w:rsid w:val="00440AD1"/>
    <w:rsid w:val="00442139"/>
    <w:rsid w:val="004424A7"/>
    <w:rsid w:val="00442AEC"/>
    <w:rsid w:val="00444B4F"/>
    <w:rsid w:val="00444FF1"/>
    <w:rsid w:val="004532D4"/>
    <w:rsid w:val="004540DF"/>
    <w:rsid w:val="0045512A"/>
    <w:rsid w:val="00455A95"/>
    <w:rsid w:val="004608AF"/>
    <w:rsid w:val="0046157B"/>
    <w:rsid w:val="00463EDB"/>
    <w:rsid w:val="004659B2"/>
    <w:rsid w:val="00465E24"/>
    <w:rsid w:val="0046621B"/>
    <w:rsid w:val="00466A1A"/>
    <w:rsid w:val="00467790"/>
    <w:rsid w:val="00467A19"/>
    <w:rsid w:val="00471A5F"/>
    <w:rsid w:val="0047278E"/>
    <w:rsid w:val="00473152"/>
    <w:rsid w:val="00473889"/>
    <w:rsid w:val="00473C4A"/>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11D"/>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703E"/>
    <w:rsid w:val="004C719A"/>
    <w:rsid w:val="004C7349"/>
    <w:rsid w:val="004D0367"/>
    <w:rsid w:val="004D059B"/>
    <w:rsid w:val="004D0D78"/>
    <w:rsid w:val="004D196B"/>
    <w:rsid w:val="004D1B33"/>
    <w:rsid w:val="004D3E1C"/>
    <w:rsid w:val="004D547A"/>
    <w:rsid w:val="004D55BD"/>
    <w:rsid w:val="004D6711"/>
    <w:rsid w:val="004E384C"/>
    <w:rsid w:val="004E426A"/>
    <w:rsid w:val="004E4A13"/>
    <w:rsid w:val="004E64F2"/>
    <w:rsid w:val="004E6FCD"/>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9F9"/>
    <w:rsid w:val="00527A0A"/>
    <w:rsid w:val="0053034D"/>
    <w:rsid w:val="00530A9D"/>
    <w:rsid w:val="0053191F"/>
    <w:rsid w:val="00531F8D"/>
    <w:rsid w:val="005344E0"/>
    <w:rsid w:val="00534ED3"/>
    <w:rsid w:val="00535002"/>
    <w:rsid w:val="0054103F"/>
    <w:rsid w:val="00541DDF"/>
    <w:rsid w:val="00546417"/>
    <w:rsid w:val="005525B7"/>
    <w:rsid w:val="00552FF2"/>
    <w:rsid w:val="00554E7B"/>
    <w:rsid w:val="005552D0"/>
    <w:rsid w:val="005557C8"/>
    <w:rsid w:val="00555988"/>
    <w:rsid w:val="00557EDF"/>
    <w:rsid w:val="0056143A"/>
    <w:rsid w:val="005654DE"/>
    <w:rsid w:val="00566DFE"/>
    <w:rsid w:val="00567C64"/>
    <w:rsid w:val="005706F6"/>
    <w:rsid w:val="0057079A"/>
    <w:rsid w:val="00571D37"/>
    <w:rsid w:val="00573920"/>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C7169"/>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4E4D"/>
    <w:rsid w:val="0061523D"/>
    <w:rsid w:val="00616F64"/>
    <w:rsid w:val="00617876"/>
    <w:rsid w:val="00617F2D"/>
    <w:rsid w:val="00617FC2"/>
    <w:rsid w:val="00621403"/>
    <w:rsid w:val="0062140C"/>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74D4"/>
    <w:rsid w:val="006819F2"/>
    <w:rsid w:val="00690217"/>
    <w:rsid w:val="00690998"/>
    <w:rsid w:val="0069133B"/>
    <w:rsid w:val="006914FC"/>
    <w:rsid w:val="0069194D"/>
    <w:rsid w:val="00693D8B"/>
    <w:rsid w:val="006951FB"/>
    <w:rsid w:val="00695AC5"/>
    <w:rsid w:val="00696A2E"/>
    <w:rsid w:val="006A2B64"/>
    <w:rsid w:val="006A3D12"/>
    <w:rsid w:val="006A4142"/>
    <w:rsid w:val="006A5EC3"/>
    <w:rsid w:val="006A78EF"/>
    <w:rsid w:val="006B1FFF"/>
    <w:rsid w:val="006B3A80"/>
    <w:rsid w:val="006B4EE8"/>
    <w:rsid w:val="006B7E03"/>
    <w:rsid w:val="006C030E"/>
    <w:rsid w:val="006C15F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1AE9"/>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3A20"/>
    <w:rsid w:val="00765610"/>
    <w:rsid w:val="00772C7D"/>
    <w:rsid w:val="007746DB"/>
    <w:rsid w:val="007750C6"/>
    <w:rsid w:val="00780E04"/>
    <w:rsid w:val="00783726"/>
    <w:rsid w:val="00784FBC"/>
    <w:rsid w:val="00785AB8"/>
    <w:rsid w:val="00785CBD"/>
    <w:rsid w:val="007920FE"/>
    <w:rsid w:val="00792D99"/>
    <w:rsid w:val="0079450D"/>
    <w:rsid w:val="00795727"/>
    <w:rsid w:val="00797212"/>
    <w:rsid w:val="007A074D"/>
    <w:rsid w:val="007A13DA"/>
    <w:rsid w:val="007A3512"/>
    <w:rsid w:val="007A3677"/>
    <w:rsid w:val="007A3BF8"/>
    <w:rsid w:val="007A4C31"/>
    <w:rsid w:val="007A5848"/>
    <w:rsid w:val="007A7598"/>
    <w:rsid w:val="007B02A8"/>
    <w:rsid w:val="007B07E1"/>
    <w:rsid w:val="007B1958"/>
    <w:rsid w:val="007B1AE9"/>
    <w:rsid w:val="007B230C"/>
    <w:rsid w:val="007B4ECC"/>
    <w:rsid w:val="007B5A35"/>
    <w:rsid w:val="007B6B55"/>
    <w:rsid w:val="007C3A68"/>
    <w:rsid w:val="007C4042"/>
    <w:rsid w:val="007C431F"/>
    <w:rsid w:val="007C58FC"/>
    <w:rsid w:val="007D22E4"/>
    <w:rsid w:val="007D22E5"/>
    <w:rsid w:val="007D32A6"/>
    <w:rsid w:val="007D50CF"/>
    <w:rsid w:val="007D53FF"/>
    <w:rsid w:val="007D59D1"/>
    <w:rsid w:val="007D5E1D"/>
    <w:rsid w:val="007D6496"/>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0C2"/>
    <w:rsid w:val="00810246"/>
    <w:rsid w:val="00811117"/>
    <w:rsid w:val="00813844"/>
    <w:rsid w:val="00815B82"/>
    <w:rsid w:val="008203DC"/>
    <w:rsid w:val="008214EE"/>
    <w:rsid w:val="00822BE2"/>
    <w:rsid w:val="00823B14"/>
    <w:rsid w:val="008242CC"/>
    <w:rsid w:val="00825121"/>
    <w:rsid w:val="008308EE"/>
    <w:rsid w:val="00830BAD"/>
    <w:rsid w:val="00830C73"/>
    <w:rsid w:val="00831A80"/>
    <w:rsid w:val="00832CE7"/>
    <w:rsid w:val="00833FEA"/>
    <w:rsid w:val="00835C2E"/>
    <w:rsid w:val="008376E5"/>
    <w:rsid w:val="008400FC"/>
    <w:rsid w:val="00841D1B"/>
    <w:rsid w:val="008438BD"/>
    <w:rsid w:val="008452EB"/>
    <w:rsid w:val="00845712"/>
    <w:rsid w:val="008457D2"/>
    <w:rsid w:val="00846EF7"/>
    <w:rsid w:val="008473F4"/>
    <w:rsid w:val="008507D4"/>
    <w:rsid w:val="00850984"/>
    <w:rsid w:val="0085373B"/>
    <w:rsid w:val="008576F0"/>
    <w:rsid w:val="0086043E"/>
    <w:rsid w:val="00860A27"/>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8322A"/>
    <w:rsid w:val="00883B17"/>
    <w:rsid w:val="00884173"/>
    <w:rsid w:val="00884B80"/>
    <w:rsid w:val="00885AE9"/>
    <w:rsid w:val="008864DF"/>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183E"/>
    <w:rsid w:val="008D25F9"/>
    <w:rsid w:val="008D3354"/>
    <w:rsid w:val="008D5A8D"/>
    <w:rsid w:val="008D5FD9"/>
    <w:rsid w:val="008D70BE"/>
    <w:rsid w:val="008D7AAB"/>
    <w:rsid w:val="008E0253"/>
    <w:rsid w:val="008E48DE"/>
    <w:rsid w:val="008E6B92"/>
    <w:rsid w:val="008E72F2"/>
    <w:rsid w:val="008F0501"/>
    <w:rsid w:val="008F1AB7"/>
    <w:rsid w:val="008F1ECC"/>
    <w:rsid w:val="008F4C15"/>
    <w:rsid w:val="008F6CAE"/>
    <w:rsid w:val="008F6F43"/>
    <w:rsid w:val="008F759D"/>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618B"/>
    <w:rsid w:val="00931617"/>
    <w:rsid w:val="00931A34"/>
    <w:rsid w:val="00932F7D"/>
    <w:rsid w:val="009356B6"/>
    <w:rsid w:val="009357D2"/>
    <w:rsid w:val="00935D94"/>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199B"/>
    <w:rsid w:val="00986A90"/>
    <w:rsid w:val="00991A10"/>
    <w:rsid w:val="00991F2F"/>
    <w:rsid w:val="00995109"/>
    <w:rsid w:val="009965BC"/>
    <w:rsid w:val="009A0E00"/>
    <w:rsid w:val="009A19D8"/>
    <w:rsid w:val="009A3208"/>
    <w:rsid w:val="009A38EB"/>
    <w:rsid w:val="009A6474"/>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0A24"/>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3C35"/>
    <w:rsid w:val="00A3490A"/>
    <w:rsid w:val="00A37927"/>
    <w:rsid w:val="00A411D0"/>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4BD"/>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B7015"/>
    <w:rsid w:val="00AC6387"/>
    <w:rsid w:val="00AC6641"/>
    <w:rsid w:val="00AC6825"/>
    <w:rsid w:val="00AC7726"/>
    <w:rsid w:val="00AC782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5021"/>
    <w:rsid w:val="00B06FCE"/>
    <w:rsid w:val="00B07901"/>
    <w:rsid w:val="00B10A2B"/>
    <w:rsid w:val="00B11288"/>
    <w:rsid w:val="00B1779B"/>
    <w:rsid w:val="00B179F8"/>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3BF2"/>
    <w:rsid w:val="00B54C5B"/>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2635"/>
    <w:rsid w:val="00B84405"/>
    <w:rsid w:val="00B854F2"/>
    <w:rsid w:val="00B8576C"/>
    <w:rsid w:val="00B85C07"/>
    <w:rsid w:val="00B877F9"/>
    <w:rsid w:val="00B93EC8"/>
    <w:rsid w:val="00B956CE"/>
    <w:rsid w:val="00B97763"/>
    <w:rsid w:val="00B97E4E"/>
    <w:rsid w:val="00BA0A36"/>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16F89"/>
    <w:rsid w:val="00C207DA"/>
    <w:rsid w:val="00C20CB9"/>
    <w:rsid w:val="00C21B21"/>
    <w:rsid w:val="00C21F00"/>
    <w:rsid w:val="00C22848"/>
    <w:rsid w:val="00C25886"/>
    <w:rsid w:val="00C26EF8"/>
    <w:rsid w:val="00C30BE3"/>
    <w:rsid w:val="00C31E17"/>
    <w:rsid w:val="00C32253"/>
    <w:rsid w:val="00C32B62"/>
    <w:rsid w:val="00C32B8D"/>
    <w:rsid w:val="00C32E44"/>
    <w:rsid w:val="00C35604"/>
    <w:rsid w:val="00C35F34"/>
    <w:rsid w:val="00C376D2"/>
    <w:rsid w:val="00C41132"/>
    <w:rsid w:val="00C42CB7"/>
    <w:rsid w:val="00C43EC3"/>
    <w:rsid w:val="00C43F7D"/>
    <w:rsid w:val="00C440D7"/>
    <w:rsid w:val="00C4511A"/>
    <w:rsid w:val="00C45BC8"/>
    <w:rsid w:val="00C51C0D"/>
    <w:rsid w:val="00C52452"/>
    <w:rsid w:val="00C52AE1"/>
    <w:rsid w:val="00C52F32"/>
    <w:rsid w:val="00C52F92"/>
    <w:rsid w:val="00C53D6E"/>
    <w:rsid w:val="00C54A47"/>
    <w:rsid w:val="00C567AF"/>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4C"/>
    <w:rsid w:val="00C93B6A"/>
    <w:rsid w:val="00C940DA"/>
    <w:rsid w:val="00C94575"/>
    <w:rsid w:val="00C94A59"/>
    <w:rsid w:val="00C94C46"/>
    <w:rsid w:val="00C94D5D"/>
    <w:rsid w:val="00CA04C2"/>
    <w:rsid w:val="00CA076A"/>
    <w:rsid w:val="00CA2CF7"/>
    <w:rsid w:val="00CA2E2C"/>
    <w:rsid w:val="00CA30CF"/>
    <w:rsid w:val="00CA43DD"/>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4F12"/>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6DAD"/>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4B55"/>
    <w:rsid w:val="00DF5147"/>
    <w:rsid w:val="00DF51C2"/>
    <w:rsid w:val="00DF6EF5"/>
    <w:rsid w:val="00DF773F"/>
    <w:rsid w:val="00E015C9"/>
    <w:rsid w:val="00E0328E"/>
    <w:rsid w:val="00E03B54"/>
    <w:rsid w:val="00E041D8"/>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7C2"/>
    <w:rsid w:val="00E348BC"/>
    <w:rsid w:val="00E353FC"/>
    <w:rsid w:val="00E362FF"/>
    <w:rsid w:val="00E3725B"/>
    <w:rsid w:val="00E3746A"/>
    <w:rsid w:val="00E41C2B"/>
    <w:rsid w:val="00E41D95"/>
    <w:rsid w:val="00E422A0"/>
    <w:rsid w:val="00E42B46"/>
    <w:rsid w:val="00E42C77"/>
    <w:rsid w:val="00E437C8"/>
    <w:rsid w:val="00E4392E"/>
    <w:rsid w:val="00E44111"/>
    <w:rsid w:val="00E45493"/>
    <w:rsid w:val="00E47379"/>
    <w:rsid w:val="00E479CC"/>
    <w:rsid w:val="00E50B8A"/>
    <w:rsid w:val="00E548A1"/>
    <w:rsid w:val="00E56C0F"/>
    <w:rsid w:val="00E56EEC"/>
    <w:rsid w:val="00E579B8"/>
    <w:rsid w:val="00E615FE"/>
    <w:rsid w:val="00E618AA"/>
    <w:rsid w:val="00E6370D"/>
    <w:rsid w:val="00E640B2"/>
    <w:rsid w:val="00E65DCC"/>
    <w:rsid w:val="00E708F4"/>
    <w:rsid w:val="00E70EFA"/>
    <w:rsid w:val="00E728B1"/>
    <w:rsid w:val="00E739C7"/>
    <w:rsid w:val="00E7522E"/>
    <w:rsid w:val="00E75F29"/>
    <w:rsid w:val="00E811E0"/>
    <w:rsid w:val="00E829B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5967"/>
    <w:rsid w:val="00EA62EE"/>
    <w:rsid w:val="00EA7BEF"/>
    <w:rsid w:val="00EA7E9A"/>
    <w:rsid w:val="00EB139C"/>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52A"/>
    <w:rsid w:val="00F0681D"/>
    <w:rsid w:val="00F1083D"/>
    <w:rsid w:val="00F1092E"/>
    <w:rsid w:val="00F124A4"/>
    <w:rsid w:val="00F132C3"/>
    <w:rsid w:val="00F16F0F"/>
    <w:rsid w:val="00F2158F"/>
    <w:rsid w:val="00F25B24"/>
    <w:rsid w:val="00F3002F"/>
    <w:rsid w:val="00F315BD"/>
    <w:rsid w:val="00F320E8"/>
    <w:rsid w:val="00F328FE"/>
    <w:rsid w:val="00F34070"/>
    <w:rsid w:val="00F34C12"/>
    <w:rsid w:val="00F3720D"/>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2978"/>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4D0367"/>
    <w:rPr>
      <w:color w:val="605E5C"/>
      <w:shd w:val="clear" w:color="auto" w:fill="E1DFDD"/>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ducationmoldova@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1945F8"/>
    <w:rsid w:val="001965ED"/>
    <w:rsid w:val="0021037D"/>
    <w:rsid w:val="00303DC6"/>
    <w:rsid w:val="003067EC"/>
    <w:rsid w:val="00312E59"/>
    <w:rsid w:val="003E3F43"/>
    <w:rsid w:val="003E7331"/>
    <w:rsid w:val="00497009"/>
    <w:rsid w:val="004A22A9"/>
    <w:rsid w:val="006F0C67"/>
    <w:rsid w:val="00775F2D"/>
    <w:rsid w:val="00826F9D"/>
    <w:rsid w:val="009B22A1"/>
    <w:rsid w:val="00BD043C"/>
    <w:rsid w:val="00C051E2"/>
    <w:rsid w:val="00CB06E3"/>
    <w:rsid w:val="00DE709B"/>
    <w:rsid w:val="00F60519"/>
    <w:rsid w:val="00F80AA7"/>
    <w:rsid w:val="00F9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3.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4.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3173</Words>
  <Characters>17456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2023-03-01T09:54:00Z</dcterms:created>
  <dcterms:modified xsi:type="dcterms:W3CDTF">2023-03-01T09:54:00Z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