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90377E4" w:rsidR="009E1B52" w:rsidRPr="00453A9E" w:rsidRDefault="003363E8" w:rsidP="009C12E0">
      <w:pPr>
        <w:tabs>
          <w:tab w:val="left" w:pos="7686"/>
        </w:tabs>
        <w:rPr>
          <w:rFonts w:ascii="Tahoma" w:hAnsi="Tahoma" w:cs="Tahoma"/>
          <w:b/>
          <w:caps/>
          <w:sz w:val="24"/>
          <w:szCs w:val="28"/>
        </w:rPr>
      </w:pPr>
      <w:bookmarkStart w:id="0" w:name="_GoBack"/>
      <w:bookmarkEnd w:id="0"/>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70A3F5FF" w14:textId="4D4F0F06" w:rsidR="00090CAE" w:rsidRPr="006D6530" w:rsidRDefault="004166B2" w:rsidP="006D6530">
      <w:pPr>
        <w:spacing w:before="60" w:after="120"/>
        <w:jc w:val="both"/>
        <w:rPr>
          <w:rFonts w:ascii="Tahoma" w:hAnsi="Tahoma" w:cs="Tahoma"/>
          <w:b/>
          <w:sz w:val="28"/>
          <w:szCs w:val="28"/>
        </w:rPr>
      </w:pPr>
      <w:r w:rsidRPr="00E25560">
        <w:rPr>
          <w:rFonts w:ascii="Tahoma" w:hAnsi="Tahoma" w:cs="Tahoma"/>
          <w:b/>
          <w:sz w:val="28"/>
          <w:szCs w:val="28"/>
        </w:rPr>
        <w:t xml:space="preserve">Purchase of </w:t>
      </w:r>
      <w:bookmarkStart w:id="1" w:name="_Hlk23322420"/>
      <w:r w:rsidRPr="007D0A02">
        <w:rPr>
          <w:rFonts w:ascii="Tahoma" w:hAnsi="Tahoma" w:cs="Tahoma"/>
          <w:b/>
          <w:sz w:val="28"/>
          <w:szCs w:val="28"/>
        </w:rPr>
        <w:t xml:space="preserve">consultancy services to be provided by </w:t>
      </w:r>
      <w:r>
        <w:rPr>
          <w:rFonts w:ascii="Tahoma" w:hAnsi="Tahoma" w:cs="Tahoma"/>
          <w:b/>
          <w:sz w:val="28"/>
          <w:szCs w:val="28"/>
        </w:rPr>
        <w:t>inter</w:t>
      </w:r>
      <w:r w:rsidRPr="007D0A02">
        <w:rPr>
          <w:rFonts w:ascii="Tahoma" w:hAnsi="Tahoma" w:cs="Tahoma"/>
          <w:b/>
          <w:sz w:val="28"/>
          <w:szCs w:val="28"/>
        </w:rPr>
        <w:t xml:space="preserve">national </w:t>
      </w:r>
      <w:proofErr w:type="gramStart"/>
      <w:r w:rsidRPr="007D0A02">
        <w:rPr>
          <w:rFonts w:ascii="Tahoma" w:hAnsi="Tahoma" w:cs="Tahoma"/>
          <w:b/>
          <w:sz w:val="28"/>
          <w:szCs w:val="28"/>
        </w:rPr>
        <w:t>consultant</w:t>
      </w:r>
      <w:r w:rsidR="006D6530">
        <w:rPr>
          <w:rFonts w:ascii="Tahoma" w:hAnsi="Tahoma" w:cs="Tahoma"/>
          <w:b/>
          <w:sz w:val="28"/>
          <w:szCs w:val="28"/>
        </w:rPr>
        <w:t>s</w:t>
      </w:r>
      <w:r>
        <w:rPr>
          <w:rFonts w:ascii="Tahoma" w:hAnsi="Tahoma" w:cs="Tahoma"/>
          <w:b/>
          <w:sz w:val="28"/>
          <w:szCs w:val="28"/>
        </w:rPr>
        <w:t xml:space="preserve"> </w:t>
      </w:r>
      <w:bookmarkEnd w:id="1"/>
      <w:r w:rsidR="005B0D91">
        <w:rPr>
          <w:rFonts w:ascii="Tahoma" w:hAnsi="Tahoma" w:cs="Tahoma"/>
          <w:b/>
          <w:sz w:val="28"/>
          <w:szCs w:val="28"/>
        </w:rPr>
        <w:t xml:space="preserve"> </w:t>
      </w:r>
      <w:bookmarkStart w:id="2" w:name="_Hlk25315826"/>
      <w:r w:rsidR="005B0D91">
        <w:rPr>
          <w:rFonts w:ascii="Tahoma" w:hAnsi="Tahoma" w:cs="Tahoma"/>
          <w:b/>
          <w:sz w:val="28"/>
          <w:szCs w:val="28"/>
        </w:rPr>
        <w:t>to</w:t>
      </w:r>
      <w:proofErr w:type="gramEnd"/>
      <w:r>
        <w:rPr>
          <w:rFonts w:ascii="Tahoma" w:hAnsi="Tahoma" w:cs="Tahoma"/>
          <w:b/>
          <w:sz w:val="28"/>
          <w:szCs w:val="28"/>
        </w:rPr>
        <w:t xml:space="preserve"> review</w:t>
      </w:r>
      <w:r w:rsidR="005B0D91">
        <w:rPr>
          <w:rFonts w:ascii="Tahoma" w:hAnsi="Tahoma" w:cs="Tahoma"/>
          <w:b/>
          <w:sz w:val="28"/>
          <w:szCs w:val="28"/>
        </w:rPr>
        <w:t xml:space="preserve"> the educational materials</w:t>
      </w:r>
      <w:r>
        <w:rPr>
          <w:rFonts w:ascii="Tahoma" w:hAnsi="Tahoma" w:cs="Tahoma"/>
          <w:b/>
          <w:sz w:val="28"/>
          <w:szCs w:val="28"/>
        </w:rPr>
        <w:t xml:space="preserve"> produced </w:t>
      </w:r>
      <w:r w:rsidR="00512EE6" w:rsidRPr="00512EE6">
        <w:rPr>
          <w:rFonts w:ascii="Tahoma" w:hAnsi="Tahoma" w:cs="Tahoma"/>
          <w:b/>
          <w:sz w:val="28"/>
          <w:szCs w:val="28"/>
        </w:rPr>
        <w:t>EU/</w:t>
      </w:r>
      <w:proofErr w:type="spellStart"/>
      <w:r w:rsidR="00512EE6" w:rsidRPr="00512EE6">
        <w:rPr>
          <w:rFonts w:ascii="Tahoma" w:hAnsi="Tahoma" w:cs="Tahoma"/>
          <w:b/>
          <w:sz w:val="28"/>
          <w:szCs w:val="28"/>
        </w:rPr>
        <w:t>CoE</w:t>
      </w:r>
      <w:proofErr w:type="spellEnd"/>
      <w:r w:rsidR="00512EE6" w:rsidRPr="00512EE6">
        <w:rPr>
          <w:rFonts w:ascii="Tahoma" w:hAnsi="Tahoma" w:cs="Tahoma"/>
          <w:b/>
          <w:sz w:val="28"/>
          <w:szCs w:val="28"/>
        </w:rPr>
        <w:t xml:space="preserve"> Joint Project “Strengthening Democratic Culture in Basic Education”</w:t>
      </w:r>
      <w:r w:rsidR="005B0D91">
        <w:rPr>
          <w:rFonts w:ascii="Tahoma" w:hAnsi="Tahoma" w:cs="Tahoma"/>
          <w:b/>
          <w:sz w:val="28"/>
          <w:szCs w:val="28"/>
        </w:rPr>
        <w:t xml:space="preserve"> and to contribute to the teacher training modules which will be based on these materials</w:t>
      </w:r>
      <w:r w:rsidR="00512EE6" w:rsidRPr="00512EE6">
        <w:rPr>
          <w:rFonts w:ascii="Tahoma" w:hAnsi="Tahoma" w:cs="Tahoma"/>
          <w:b/>
          <w:sz w:val="28"/>
          <w:szCs w:val="28"/>
        </w:rPr>
        <w:t>.</w:t>
      </w:r>
      <w:bookmarkEnd w:id="2"/>
    </w:p>
    <w:p w14:paraId="061FECC3" w14:textId="42EE7DA0" w:rsidR="004166B2" w:rsidRDefault="004166B2" w:rsidP="004166B2">
      <w:pPr>
        <w:spacing w:after="120"/>
        <w:jc w:val="both"/>
        <w:rPr>
          <w:rFonts w:ascii="Tahoma" w:hAnsi="Tahoma" w:cs="Tahoma"/>
          <w:sz w:val="20"/>
          <w:szCs w:val="20"/>
        </w:rPr>
      </w:pPr>
      <w:r w:rsidRPr="00710896">
        <w:rPr>
          <w:rFonts w:ascii="Tahoma" w:hAnsi="Tahoma" w:cs="Tahoma"/>
          <w:sz w:val="20"/>
          <w:szCs w:val="20"/>
        </w:rPr>
        <w:t>The Council of Europe is currently implementing, in Turkey, a Project on “Strengthening Democratic Culture in Basic Education” (</w:t>
      </w:r>
      <w:proofErr w:type="spellStart"/>
      <w:r w:rsidRPr="00710896">
        <w:rPr>
          <w:rFonts w:ascii="Tahoma" w:hAnsi="Tahoma" w:cs="Tahoma"/>
          <w:sz w:val="20"/>
          <w:szCs w:val="20"/>
        </w:rPr>
        <w:t>SCoD</w:t>
      </w:r>
      <w:proofErr w:type="spellEnd"/>
      <w:r w:rsidRPr="00710896">
        <w:rPr>
          <w:rFonts w:ascii="Tahoma" w:hAnsi="Tahoma" w:cs="Tahoma"/>
          <w:sz w:val="20"/>
          <w:szCs w:val="20"/>
        </w:rPr>
        <w:t xml:space="preserve">). The project will continue until August 2021. In that context, it is looking for </w:t>
      </w:r>
      <w:r>
        <w:rPr>
          <w:rFonts w:ascii="Tahoma" w:hAnsi="Tahoma" w:cs="Tahoma"/>
          <w:sz w:val="20"/>
          <w:szCs w:val="20"/>
        </w:rPr>
        <w:t>international consultant</w:t>
      </w:r>
      <w:r w:rsidR="006D6530">
        <w:rPr>
          <w:rFonts w:ascii="Tahoma" w:hAnsi="Tahoma" w:cs="Tahoma"/>
          <w:sz w:val="20"/>
          <w:szCs w:val="20"/>
        </w:rPr>
        <w:t>s</w:t>
      </w:r>
      <w:r>
        <w:rPr>
          <w:rFonts w:ascii="Tahoma" w:hAnsi="Tahoma" w:cs="Tahoma"/>
          <w:sz w:val="20"/>
          <w:szCs w:val="20"/>
        </w:rPr>
        <w:t xml:space="preserve"> </w:t>
      </w:r>
      <w:r w:rsidRPr="00710896">
        <w:rPr>
          <w:rFonts w:ascii="Tahoma" w:hAnsi="Tahoma" w:cs="Tahoma"/>
          <w:sz w:val="20"/>
          <w:szCs w:val="20"/>
        </w:rPr>
        <w:t xml:space="preserve">for the provision of </w:t>
      </w:r>
      <w:r w:rsidR="005B0D91">
        <w:rPr>
          <w:rFonts w:ascii="Tahoma" w:hAnsi="Tahoma" w:cs="Tahoma"/>
          <w:sz w:val="20"/>
          <w:szCs w:val="20"/>
        </w:rPr>
        <w:t xml:space="preserve">intellectual </w:t>
      </w:r>
      <w:proofErr w:type="spellStart"/>
      <w:r w:rsidR="005B0D91">
        <w:rPr>
          <w:rFonts w:ascii="Tahoma" w:hAnsi="Tahoma" w:cs="Tahoma"/>
          <w:sz w:val="20"/>
          <w:szCs w:val="20"/>
        </w:rPr>
        <w:t>serices</w:t>
      </w:r>
      <w:proofErr w:type="spellEnd"/>
      <w:r w:rsidR="005B0D91">
        <w:rPr>
          <w:rFonts w:ascii="Tahoma" w:hAnsi="Tahoma" w:cs="Tahoma"/>
          <w:sz w:val="20"/>
          <w:szCs w:val="20"/>
        </w:rPr>
        <w:t xml:space="preserve"> </w:t>
      </w:r>
      <w:bookmarkStart w:id="3" w:name="_Hlk25315966"/>
      <w:r w:rsidR="005B0D91">
        <w:rPr>
          <w:rFonts w:ascii="Tahoma" w:hAnsi="Tahoma" w:cs="Tahoma"/>
          <w:sz w:val="20"/>
          <w:szCs w:val="20"/>
        </w:rPr>
        <w:t xml:space="preserve">to review the educational </w:t>
      </w:r>
      <w:proofErr w:type="gramStart"/>
      <w:r w:rsidR="005B0D91">
        <w:rPr>
          <w:rFonts w:ascii="Tahoma" w:hAnsi="Tahoma" w:cs="Tahoma"/>
          <w:sz w:val="20"/>
          <w:szCs w:val="20"/>
        </w:rPr>
        <w:t>materials  produced</w:t>
      </w:r>
      <w:proofErr w:type="gramEnd"/>
      <w:r w:rsidR="005B0D91">
        <w:rPr>
          <w:rFonts w:ascii="Tahoma" w:hAnsi="Tahoma" w:cs="Tahoma"/>
          <w:sz w:val="20"/>
          <w:szCs w:val="20"/>
        </w:rPr>
        <w:t xml:space="preserve"> and to contribute to the development of teacher training modules based on these materials. The project </w:t>
      </w:r>
      <w:proofErr w:type="spellStart"/>
      <w:r w:rsidR="005B0D91">
        <w:rPr>
          <w:rFonts w:ascii="Tahoma" w:hAnsi="Tahoma" w:cs="Tahoma"/>
          <w:sz w:val="20"/>
          <w:szCs w:val="20"/>
        </w:rPr>
        <w:t>aimst</w:t>
      </w:r>
      <w:proofErr w:type="spellEnd"/>
      <w:r w:rsidR="005B0D91">
        <w:rPr>
          <w:rFonts w:ascii="Tahoma" w:hAnsi="Tahoma" w:cs="Tahoma"/>
          <w:sz w:val="20"/>
          <w:szCs w:val="20"/>
        </w:rPr>
        <w:t xml:space="preserve"> </w:t>
      </w:r>
      <w:r>
        <w:rPr>
          <w:rFonts w:ascii="Tahoma" w:hAnsi="Tahoma" w:cs="Tahoma"/>
          <w:sz w:val="20"/>
          <w:szCs w:val="20"/>
        </w:rPr>
        <w:t xml:space="preserve">to </w:t>
      </w:r>
      <w:proofErr w:type="spellStart"/>
      <w:r>
        <w:rPr>
          <w:rFonts w:ascii="Tahoma" w:hAnsi="Tahoma" w:cs="Tahoma"/>
          <w:sz w:val="20"/>
          <w:szCs w:val="20"/>
        </w:rPr>
        <w:t>pilot</w:t>
      </w:r>
      <w:r w:rsidR="005B0D91">
        <w:rPr>
          <w:rFonts w:ascii="Tahoma" w:hAnsi="Tahoma" w:cs="Tahoma"/>
          <w:sz w:val="20"/>
          <w:szCs w:val="20"/>
        </w:rPr>
        <w:t>these</w:t>
      </w:r>
      <w:proofErr w:type="spellEnd"/>
      <w:r w:rsidR="005B0D91">
        <w:rPr>
          <w:rFonts w:ascii="Tahoma" w:hAnsi="Tahoma" w:cs="Tahoma"/>
          <w:sz w:val="20"/>
          <w:szCs w:val="20"/>
        </w:rPr>
        <w:t xml:space="preserve"> materials </w:t>
      </w:r>
      <w:r>
        <w:rPr>
          <w:rFonts w:ascii="Tahoma" w:hAnsi="Tahoma" w:cs="Tahoma"/>
          <w:sz w:val="20"/>
          <w:szCs w:val="20"/>
        </w:rPr>
        <w:t>during the 2020-2021 academic year in 110 pilot schools</w:t>
      </w:r>
      <w:r w:rsidR="005B0D91">
        <w:rPr>
          <w:rFonts w:ascii="Tahoma" w:hAnsi="Tahoma" w:cs="Tahoma"/>
          <w:sz w:val="20"/>
          <w:szCs w:val="20"/>
        </w:rPr>
        <w:t xml:space="preserve"> in 10 provinces</w:t>
      </w:r>
      <w:r>
        <w:rPr>
          <w:rFonts w:ascii="Tahoma" w:hAnsi="Tahoma" w:cs="Tahoma"/>
          <w:sz w:val="20"/>
          <w:szCs w:val="20"/>
        </w:rPr>
        <w:t xml:space="preserve">. </w:t>
      </w:r>
      <w:bookmarkEnd w:id="3"/>
    </w:p>
    <w:p w14:paraId="11CAA5D9" w14:textId="77777777" w:rsidR="004166B2" w:rsidRPr="00777CCB" w:rsidRDefault="004166B2" w:rsidP="004166B2">
      <w:pPr>
        <w:spacing w:after="120"/>
        <w:jc w:val="both"/>
        <w:rPr>
          <w:rFonts w:ascii="Tahoma" w:hAnsi="Tahoma" w:cs="Tahoma"/>
          <w:b/>
          <w:sz w:val="20"/>
          <w:szCs w:val="20"/>
        </w:rPr>
      </w:pPr>
      <w:r w:rsidRPr="00777CCB">
        <w:rPr>
          <w:rFonts w:ascii="Tahoma" w:hAnsi="Tahoma" w:cs="Tahoma"/>
          <w:b/>
          <w:sz w:val="20"/>
          <w:szCs w:val="20"/>
        </w:rPr>
        <w:t>TENDER RULES</w:t>
      </w:r>
    </w:p>
    <w:p w14:paraId="2649215E" w14:textId="77777777" w:rsidR="004166B2" w:rsidRPr="00E25560" w:rsidRDefault="004166B2" w:rsidP="004166B2">
      <w:pPr>
        <w:spacing w:after="120"/>
        <w:jc w:val="both"/>
        <w:rPr>
          <w:rFonts w:ascii="Tahoma" w:hAnsi="Tahoma" w:cs="Tahoma"/>
          <w:b/>
          <w:sz w:val="20"/>
          <w:szCs w:val="20"/>
        </w:rPr>
      </w:pPr>
      <w:r w:rsidRPr="00E25560">
        <w:rPr>
          <w:rFonts w:ascii="Tahoma" w:hAnsi="Tahoma" w:cs="Tahoma"/>
          <w:sz w:val="20"/>
          <w:szCs w:val="20"/>
        </w:rPr>
        <w:t xml:space="preserve">This tender procedure is a </w:t>
      </w:r>
      <w:r>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5E91DB14" w14:textId="77777777" w:rsidR="004166B2" w:rsidRPr="007074EE" w:rsidRDefault="004166B2" w:rsidP="004166B2">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w:t>
      </w:r>
      <w:r w:rsidRPr="007074EE">
        <w:rPr>
          <w:rFonts w:ascii="Tahoma" w:hAnsi="Tahoma" w:cs="Tahoma"/>
          <w:sz w:val="20"/>
          <w:szCs w:val="20"/>
        </w:rPr>
        <w:t xml:space="preserve">below. All tenderers will be informed in writing of the outcome of the </w:t>
      </w:r>
      <w:r w:rsidRPr="007074EE">
        <w:rPr>
          <w:rFonts w:ascii="Tahoma" w:hAnsi="Tahoma" w:cs="Tahoma"/>
          <w:color w:val="000000" w:themeColor="text1"/>
          <w:sz w:val="20"/>
          <w:szCs w:val="20"/>
        </w:rPr>
        <w:t>procedure.</w:t>
      </w:r>
    </w:p>
    <w:p w14:paraId="1C8E767E" w14:textId="77777777" w:rsidR="004166B2" w:rsidRPr="007074EE" w:rsidRDefault="004166B2" w:rsidP="004166B2">
      <w:pPr>
        <w:jc w:val="both"/>
        <w:rPr>
          <w:rFonts w:ascii="Tahoma" w:hAnsi="Tahoma" w:cs="Tahoma"/>
          <w:color w:val="000000"/>
          <w:sz w:val="20"/>
          <w:szCs w:val="20"/>
        </w:rPr>
      </w:pPr>
      <w:r w:rsidRPr="007074EE">
        <w:rPr>
          <w:rFonts w:ascii="Tahoma" w:hAnsi="Tahoma" w:cs="Tahoma"/>
          <w:color w:val="000000"/>
          <w:sz w:val="20"/>
          <w:szCs w:val="20"/>
        </w:rPr>
        <w:t>The tenderer must be either a natural person, a self-employed sole trader, or a duly registered limited or unlimited liability company with a single employee/director.</w:t>
      </w:r>
    </w:p>
    <w:p w14:paraId="20648CA7" w14:textId="77777777" w:rsidR="004166B2" w:rsidRPr="007074EE" w:rsidRDefault="004166B2" w:rsidP="004166B2">
      <w:pPr>
        <w:spacing w:after="120"/>
        <w:jc w:val="both"/>
        <w:rPr>
          <w:rFonts w:ascii="Tahoma" w:hAnsi="Tahoma" w:cs="Tahoma"/>
          <w:color w:val="000000" w:themeColor="text1"/>
          <w:sz w:val="20"/>
          <w:szCs w:val="20"/>
        </w:rPr>
      </w:pPr>
    </w:p>
    <w:p w14:paraId="4C74A414" w14:textId="03F64B37" w:rsidR="004166B2" w:rsidRPr="007074EE" w:rsidRDefault="004166B2" w:rsidP="004166B2">
      <w:pPr>
        <w:jc w:val="both"/>
        <w:rPr>
          <w:rFonts w:ascii="Tahoma" w:hAnsi="Tahoma" w:cs="Tahoma"/>
          <w:b/>
          <w:color w:val="000000" w:themeColor="text1"/>
          <w:sz w:val="20"/>
          <w:szCs w:val="20"/>
        </w:rPr>
      </w:pPr>
      <w:r w:rsidRPr="007074EE">
        <w:rPr>
          <w:rFonts w:ascii="Tahoma" w:hAnsi="Tahoma" w:cs="Tahoma"/>
          <w:color w:val="000000" w:themeColor="text1"/>
          <w:sz w:val="20"/>
          <w:szCs w:val="20"/>
        </w:rPr>
        <w:t>Tenders shall be submitted</w:t>
      </w:r>
      <w:r w:rsidRPr="007074EE">
        <w:rPr>
          <w:rFonts w:ascii="Tahoma" w:hAnsi="Tahoma" w:cs="Tahoma"/>
          <w:b/>
          <w:color w:val="000000" w:themeColor="text1"/>
          <w:sz w:val="20"/>
          <w:szCs w:val="20"/>
        </w:rPr>
        <w:t xml:space="preserve"> by email to the email address indicated in the table below, with the following reference in subject: </w:t>
      </w:r>
      <w:r w:rsidR="007C187C" w:rsidRPr="007C187C">
        <w:rPr>
          <w:rFonts w:ascii="Tahoma" w:hAnsi="Tahoma" w:cs="Tahoma"/>
          <w:b/>
          <w:color w:val="000000" w:themeColor="text1"/>
          <w:sz w:val="20"/>
          <w:szCs w:val="20"/>
        </w:rPr>
        <w:t>International consultancy services to review educational materials under SCOD Project</w:t>
      </w:r>
      <w:r w:rsidRPr="007074EE">
        <w:rPr>
          <w:rFonts w:ascii="Tahoma" w:hAnsi="Tahoma" w:cs="Tahoma"/>
          <w:b/>
          <w:color w:val="000000" w:themeColor="text1"/>
          <w:sz w:val="20"/>
          <w:szCs w:val="20"/>
        </w:rPr>
        <w:t xml:space="preserve">. </w:t>
      </w:r>
      <w:r w:rsidRPr="007074EE">
        <w:rPr>
          <w:rFonts w:ascii="Tahoma" w:hAnsi="Tahoma" w:cs="Tahoma"/>
          <w:color w:val="000000" w:themeColor="text1"/>
          <w:sz w:val="20"/>
          <w:szCs w:val="20"/>
        </w:rPr>
        <w:t>Tenders addressed to another email address</w:t>
      </w:r>
      <w:r w:rsidRPr="007074EE">
        <w:rPr>
          <w:rFonts w:ascii="Tahoma" w:hAnsi="Tahoma" w:cs="Tahoma"/>
          <w:b/>
          <w:color w:val="000000" w:themeColor="text1"/>
          <w:sz w:val="20"/>
          <w:szCs w:val="20"/>
        </w:rPr>
        <w:t xml:space="preserve"> will be rejected.</w:t>
      </w:r>
    </w:p>
    <w:p w14:paraId="31C7830F" w14:textId="77777777" w:rsidR="004166B2" w:rsidRPr="007074EE" w:rsidRDefault="004166B2" w:rsidP="004166B2">
      <w:pPr>
        <w:jc w:val="both"/>
        <w:rPr>
          <w:rFonts w:ascii="Tahoma" w:hAnsi="Tahoma" w:cs="Tahoma"/>
          <w:sz w:val="20"/>
          <w:szCs w:val="20"/>
        </w:rPr>
      </w:pPr>
    </w:p>
    <w:p w14:paraId="019DD778" w14:textId="72FC28C5" w:rsidR="005132DE" w:rsidRDefault="004166B2" w:rsidP="004166B2">
      <w:pPr>
        <w:spacing w:after="120"/>
        <w:jc w:val="both"/>
        <w:rPr>
          <w:rFonts w:ascii="Tahoma" w:hAnsi="Tahoma" w:cs="Tahoma"/>
          <w:b/>
          <w:sz w:val="20"/>
          <w:szCs w:val="20"/>
        </w:rPr>
      </w:pPr>
      <w:r w:rsidRPr="007074E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7074EE">
        <w:rPr>
          <w:rFonts w:ascii="Tahoma" w:hAnsi="Tahoma" w:cs="Tahoma"/>
          <w:color w:val="000000" w:themeColor="text1"/>
          <w:sz w:val="20"/>
          <w:szCs w:val="20"/>
        </w:rPr>
        <w:t>CoE</w:t>
      </w:r>
      <w:proofErr w:type="spellEnd"/>
      <w:r w:rsidRPr="007074EE">
        <w:rPr>
          <w:rFonts w:ascii="Tahoma" w:hAnsi="Tahoma" w:cs="Tahoma"/>
          <w:color w:val="000000" w:themeColor="text1"/>
          <w:sz w:val="20"/>
          <w:szCs w:val="20"/>
        </w:rPr>
        <w:t xml:space="preserve"> Contact details indicated below for any question you may have.</w:t>
      </w:r>
      <w:r w:rsidRPr="007074EE">
        <w:rPr>
          <w:rFonts w:ascii="Tahoma" w:hAnsi="Tahoma" w:cs="Tahoma"/>
          <w:b/>
          <w:color w:val="000000" w:themeColor="text1"/>
          <w:sz w:val="20"/>
          <w:szCs w:val="20"/>
        </w:rPr>
        <w:t xml:space="preserve"> All questions shall be submitted at least </w:t>
      </w:r>
      <w:r w:rsidRPr="007074EE">
        <w:rPr>
          <w:rFonts w:ascii="Tahoma" w:hAnsi="Tahoma" w:cs="Tahoma"/>
          <w:b/>
          <w:color w:val="000000" w:themeColor="text1"/>
          <w:sz w:val="20"/>
          <w:szCs w:val="20"/>
          <w:u w:val="single"/>
        </w:rPr>
        <w:t>5 (five) working days before the deadline for submission of the tenders</w:t>
      </w:r>
      <w:r w:rsidRPr="007074EE">
        <w:rPr>
          <w:rFonts w:ascii="Tahoma" w:hAnsi="Tahoma" w:cs="Tahoma"/>
          <w:b/>
          <w:color w:val="000000" w:themeColor="text1"/>
          <w:sz w:val="20"/>
          <w:szCs w:val="20"/>
        </w:rPr>
        <w:t xml:space="preserve"> and shall be exclusively addressed to the email address indicated below with the following reference in subject: </w:t>
      </w:r>
      <w:r w:rsidR="007C187C" w:rsidRPr="007C187C">
        <w:rPr>
          <w:rFonts w:ascii="Tahoma" w:hAnsi="Tahoma" w:cs="Tahoma"/>
          <w:b/>
          <w:color w:val="000000" w:themeColor="text1"/>
          <w:sz w:val="20"/>
          <w:szCs w:val="20"/>
        </w:rPr>
        <w:t>Questions - International consultancy services to review educational materials under SCOD Project</w:t>
      </w:r>
    </w:p>
    <w:p w14:paraId="670072B1" w14:textId="77777777" w:rsidR="002307F0" w:rsidRPr="00453A9E" w:rsidRDefault="002307F0" w:rsidP="002307F0">
      <w:pPr>
        <w:spacing w:line="276" w:lineRule="auto"/>
        <w:jc w:val="both"/>
        <w:rPr>
          <w:rFonts w:ascii="Tahoma" w:hAnsi="Tahoma" w:cs="Tahoma"/>
          <w:b/>
        </w:rPr>
      </w:pPr>
    </w:p>
    <w:tbl>
      <w:tblPr>
        <w:tblStyle w:val="TableGrid"/>
        <w:tblpPr w:leftFromText="141" w:rightFromText="141" w:vertAnchor="text" w:horzAnchor="margin" w:tblpY="155"/>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4166B2" w:rsidRPr="004166B2" w14:paraId="1F223733" w14:textId="77777777" w:rsidTr="004166B2">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C05584B965447F6982F15D5CAC23C0E"/>
              </w:placeholder>
            </w:sdtPr>
            <w:sdtEndPr/>
            <w:sdtContent>
              <w:p w14:paraId="4AE1BE72" w14:textId="77777777" w:rsidR="004166B2" w:rsidRPr="004166B2" w:rsidRDefault="004166B2" w:rsidP="004166B2">
                <w:pPr>
                  <w:jc w:val="right"/>
                  <w:rPr>
                    <w:rFonts w:ascii="Tahoma" w:hAnsi="Tahoma" w:cs="Tahoma"/>
                    <w:b/>
                    <w:sz w:val="20"/>
                    <w:szCs w:val="20"/>
                  </w:rPr>
                </w:pPr>
                <w:r w:rsidRPr="004166B2">
                  <w:rPr>
                    <w:rFonts w:ascii="Tahoma" w:hAnsi="Tahoma" w:cs="Tahoma"/>
                    <w:b/>
                    <w:sz w:val="18"/>
                    <w:szCs w:val="18"/>
                    <w:lang w:eastAsia="fr-FR"/>
                  </w:rPr>
                  <w:t xml:space="preserve">Type of contract </w:t>
                </w:r>
                <w:r w:rsidRPr="004166B2">
                  <w:rPr>
                    <w:b/>
                    <w:color w:val="0070C0"/>
                    <w:sz w:val="18"/>
                    <w:szCs w:val="18"/>
                    <w:lang w:eastAsia="fr-FR"/>
                  </w:rPr>
                  <w:t>►</w:t>
                </w:r>
              </w:p>
            </w:sdtContent>
          </w:sdt>
        </w:tc>
        <w:tc>
          <w:tcPr>
            <w:tcW w:w="6061" w:type="dxa"/>
            <w:vAlign w:val="center"/>
          </w:tcPr>
          <w:p w14:paraId="515403CA" w14:textId="77777777" w:rsidR="004166B2" w:rsidRPr="004166B2" w:rsidRDefault="00B45CC2" w:rsidP="004166B2">
            <w:pPr>
              <w:rPr>
                <w:rFonts w:ascii="Tahoma" w:hAnsi="Tahoma" w:cs="Tahoma"/>
                <w:sz w:val="20"/>
                <w:szCs w:val="20"/>
              </w:rPr>
            </w:pPr>
            <w:sdt>
              <w:sdtPr>
                <w:rPr>
                  <w:rFonts w:ascii="Tahoma" w:hAnsi="Tahoma" w:cs="Tahoma"/>
                  <w:sz w:val="20"/>
                  <w:szCs w:val="20"/>
                </w:rPr>
                <w:id w:val="816225093"/>
                <w:lock w:val="contentLocked"/>
                <w:placeholder>
                  <w:docPart w:val="DC05584B965447F6982F15D5CAC23C0E"/>
                </w:placeholder>
              </w:sdtPr>
              <w:sdtEndPr/>
              <w:sdtContent>
                <w:r w:rsidR="004166B2" w:rsidRPr="004166B2">
                  <w:rPr>
                    <w:rFonts w:ascii="Tahoma" w:hAnsi="Tahoma" w:cs="Tahoma"/>
                    <w:sz w:val="20"/>
                    <w:szCs w:val="20"/>
                  </w:rPr>
                  <w:t xml:space="preserve">Framework contract </w:t>
                </w:r>
              </w:sdtContent>
            </w:sdt>
            <w:sdt>
              <w:sdtPr>
                <w:rPr>
                  <w:rFonts w:ascii="Tahoma" w:hAnsi="Tahoma" w:cs="Tahoma"/>
                  <w:sz w:val="20"/>
                  <w:szCs w:val="20"/>
                </w:rPr>
                <w:id w:val="-81066807"/>
                <w:placeholder>
                  <w:docPart w:val="BB00D354502A46A7A28B299366C2246F"/>
                </w:placeholder>
                <w:showingPlcHdr/>
              </w:sdtPr>
              <w:sdtEndPr/>
              <w:sdtContent>
                <w:r w:rsidR="004166B2" w:rsidRPr="004166B2">
                  <w:rPr>
                    <w:rFonts w:ascii="Tahoma" w:hAnsi="Tahoma" w:cs="Tahoma"/>
                    <w:sz w:val="20"/>
                    <w:szCs w:val="20"/>
                  </w:rPr>
                  <w:t xml:space="preserve"> </w:t>
                </w:r>
              </w:sdtContent>
            </w:sdt>
          </w:p>
        </w:tc>
      </w:tr>
      <w:tr w:rsidR="004166B2" w:rsidRPr="004166B2" w14:paraId="340FE580" w14:textId="77777777" w:rsidTr="004166B2">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C05584B965447F6982F15D5CAC23C0E"/>
              </w:placeholder>
            </w:sdtPr>
            <w:sdtEndPr/>
            <w:sdtContent>
              <w:p w14:paraId="7EAC58B2" w14:textId="77777777" w:rsidR="004166B2" w:rsidRPr="004166B2" w:rsidRDefault="004166B2" w:rsidP="004166B2">
                <w:pPr>
                  <w:jc w:val="right"/>
                  <w:rPr>
                    <w:rFonts w:ascii="Tahoma" w:hAnsi="Tahoma" w:cs="Tahoma"/>
                    <w:b/>
                    <w:sz w:val="20"/>
                    <w:szCs w:val="20"/>
                  </w:rPr>
                </w:pPr>
                <w:r w:rsidRPr="004166B2">
                  <w:rPr>
                    <w:rFonts w:ascii="Tahoma" w:hAnsi="Tahoma" w:cs="Tahoma"/>
                    <w:b/>
                    <w:sz w:val="18"/>
                    <w:szCs w:val="18"/>
                    <w:lang w:eastAsia="fr-FR"/>
                  </w:rPr>
                  <w:t xml:space="preserve">Duration </w:t>
                </w:r>
                <w:r w:rsidRPr="004166B2">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34D39535" w14:textId="77777777" w:rsidR="004166B2" w:rsidRPr="004166B2" w:rsidRDefault="004166B2" w:rsidP="004166B2">
            <w:pPr>
              <w:rPr>
                <w:rFonts w:ascii="Tahoma" w:hAnsi="Tahoma" w:cs="Tahoma"/>
                <w:sz w:val="20"/>
                <w:szCs w:val="20"/>
              </w:rPr>
            </w:pPr>
            <w:r w:rsidRPr="004166B2">
              <w:rPr>
                <w:rFonts w:ascii="Tahoma" w:hAnsi="Tahoma" w:cs="Tahoma"/>
                <w:sz w:val="20"/>
                <w:szCs w:val="20"/>
              </w:rPr>
              <w:t xml:space="preserve">Until </w:t>
            </w:r>
            <w:sdt>
              <w:sdtPr>
                <w:rPr>
                  <w:rFonts w:ascii="Tahoma" w:hAnsi="Tahoma" w:cs="Tahoma"/>
                  <w:sz w:val="20"/>
                  <w:szCs w:val="20"/>
                </w:rPr>
                <w:id w:val="974175739"/>
                <w:placeholder>
                  <w:docPart w:val="EDF6D1E8D9B24333956287E71FD64A8F"/>
                </w:placeholder>
                <w:date w:fullDate="2021-08-02T00:00:00Z">
                  <w:dateFormat w:val="dd MMMM yyyy"/>
                  <w:lid w:val="en-GB"/>
                  <w:storeMappedDataAs w:val="dateTime"/>
                  <w:calendar w:val="gregorian"/>
                </w:date>
              </w:sdtPr>
              <w:sdtEndPr/>
              <w:sdtContent>
                <w:r w:rsidRPr="004166B2">
                  <w:rPr>
                    <w:rFonts w:ascii="Tahoma" w:hAnsi="Tahoma" w:cs="Tahoma"/>
                    <w:sz w:val="20"/>
                    <w:szCs w:val="20"/>
                  </w:rPr>
                  <w:t>02 August 2021</w:t>
                </w:r>
              </w:sdtContent>
            </w:sdt>
          </w:p>
        </w:tc>
      </w:tr>
      <w:tr w:rsidR="004166B2" w:rsidRPr="004166B2" w14:paraId="607C0639" w14:textId="77777777" w:rsidTr="004166B2">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C05584B965447F6982F15D5CAC23C0E"/>
              </w:placeholder>
            </w:sdtPr>
            <w:sdtEndPr/>
            <w:sdtContent>
              <w:p w14:paraId="60E431C5" w14:textId="77777777" w:rsidR="004166B2" w:rsidRPr="004166B2" w:rsidRDefault="004166B2" w:rsidP="004166B2">
                <w:pPr>
                  <w:jc w:val="right"/>
                  <w:rPr>
                    <w:rFonts w:ascii="Tahoma" w:hAnsi="Tahoma" w:cs="Tahoma"/>
                    <w:b/>
                    <w:sz w:val="20"/>
                    <w:szCs w:val="20"/>
                  </w:rPr>
                </w:pPr>
                <w:r w:rsidRPr="004166B2">
                  <w:rPr>
                    <w:rFonts w:ascii="Tahoma" w:hAnsi="Tahoma" w:cs="Tahoma"/>
                    <w:b/>
                    <w:sz w:val="18"/>
                    <w:szCs w:val="18"/>
                    <w:lang w:eastAsia="fr-FR"/>
                  </w:rPr>
                  <w:t xml:space="preserve">Deadline for submission of tenders/offers </w:t>
                </w:r>
                <w:r w:rsidRPr="004166B2">
                  <w:rPr>
                    <w:b/>
                    <w:color w:val="0070C0"/>
                    <w:sz w:val="18"/>
                    <w:szCs w:val="18"/>
                    <w:lang w:eastAsia="fr-FR"/>
                  </w:rPr>
                  <w:t>►</w:t>
                </w:r>
              </w:p>
            </w:sdtContent>
          </w:sdt>
        </w:tc>
        <w:sdt>
          <w:sdtPr>
            <w:rPr>
              <w:rFonts w:ascii="Tahoma" w:hAnsi="Tahoma" w:cs="Tahoma"/>
              <w:sz w:val="20"/>
              <w:szCs w:val="20"/>
            </w:rPr>
            <w:id w:val="-2032951202"/>
            <w:placeholder>
              <w:docPart w:val="330422C634CE4B31A5ABD9CFF942897A"/>
            </w:placeholder>
            <w:date w:fullDate="2019-12-16T00:00:00Z">
              <w:dateFormat w:val="dd MMMM yyyy"/>
              <w:lid w:val="en-GB"/>
              <w:storeMappedDataAs w:val="dateTime"/>
              <w:calendar w:val="gregorian"/>
            </w:date>
          </w:sdtPr>
          <w:sdtEndPr/>
          <w:sdtContent>
            <w:tc>
              <w:tcPr>
                <w:tcW w:w="6061" w:type="dxa"/>
                <w:shd w:val="clear" w:color="auto" w:fill="DBE5F1" w:themeFill="accent1" w:themeFillTint="33"/>
                <w:vAlign w:val="center"/>
              </w:tcPr>
              <w:p w14:paraId="2D563D57" w14:textId="37BF5B71" w:rsidR="004166B2" w:rsidRPr="004166B2" w:rsidRDefault="00BA0C97" w:rsidP="004166B2">
                <w:pPr>
                  <w:rPr>
                    <w:rFonts w:ascii="Tahoma" w:hAnsi="Tahoma" w:cs="Tahoma"/>
                    <w:sz w:val="20"/>
                    <w:szCs w:val="20"/>
                  </w:rPr>
                </w:pPr>
                <w:r>
                  <w:rPr>
                    <w:rFonts w:ascii="Tahoma" w:hAnsi="Tahoma" w:cs="Tahoma"/>
                    <w:sz w:val="20"/>
                    <w:szCs w:val="20"/>
                  </w:rPr>
                  <w:t>1</w:t>
                </w:r>
                <w:r w:rsidR="006D6530">
                  <w:rPr>
                    <w:rFonts w:ascii="Tahoma" w:hAnsi="Tahoma" w:cs="Tahoma"/>
                    <w:sz w:val="20"/>
                    <w:szCs w:val="20"/>
                  </w:rPr>
                  <w:t>6 December 2019</w:t>
                </w:r>
              </w:p>
            </w:tc>
          </w:sdtContent>
        </w:sdt>
      </w:tr>
      <w:tr w:rsidR="004166B2" w:rsidRPr="004166B2" w14:paraId="2A8A8900" w14:textId="77777777" w:rsidTr="004166B2">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C05584B965447F6982F15D5CAC23C0E"/>
              </w:placeholder>
            </w:sdtPr>
            <w:sdtEndPr/>
            <w:sdtContent>
              <w:p w14:paraId="1107ADD3" w14:textId="77777777" w:rsidR="004166B2" w:rsidRPr="004166B2" w:rsidRDefault="004166B2" w:rsidP="004166B2">
                <w:pPr>
                  <w:jc w:val="right"/>
                  <w:rPr>
                    <w:rFonts w:ascii="Tahoma" w:hAnsi="Tahoma" w:cs="Tahoma"/>
                    <w:b/>
                    <w:sz w:val="20"/>
                    <w:szCs w:val="20"/>
                  </w:rPr>
                </w:pPr>
                <w:r w:rsidRPr="004166B2">
                  <w:rPr>
                    <w:rFonts w:ascii="Tahoma" w:hAnsi="Tahoma" w:cs="Tahoma"/>
                    <w:b/>
                    <w:sz w:val="18"/>
                    <w:szCs w:val="18"/>
                    <w:lang w:eastAsia="fr-FR"/>
                  </w:rPr>
                  <w:t xml:space="preserve">Email for submission of tenders/offers </w:t>
                </w:r>
                <w:r w:rsidRPr="004166B2">
                  <w:rPr>
                    <w:b/>
                    <w:color w:val="0070C0"/>
                    <w:sz w:val="18"/>
                    <w:szCs w:val="18"/>
                    <w:lang w:eastAsia="fr-FR"/>
                  </w:rPr>
                  <w:t>►</w:t>
                </w:r>
              </w:p>
            </w:sdtContent>
          </w:sdt>
        </w:tc>
        <w:sdt>
          <w:sdtPr>
            <w:rPr>
              <w:rFonts w:ascii="Tahoma" w:hAnsi="Tahoma" w:cs="Tahoma"/>
              <w:b/>
              <w:sz w:val="20"/>
              <w:szCs w:val="20"/>
            </w:rPr>
            <w:id w:val="1878348945"/>
            <w:placeholder>
              <w:docPart w:val="9C27064112864AEFA27EB9AE87B81A34"/>
            </w:placeholder>
          </w:sdtPr>
          <w:sdtEndPr>
            <w:rPr>
              <w:b w:val="0"/>
            </w:rPr>
          </w:sdtEndPr>
          <w:sdtContent>
            <w:sdt>
              <w:sdtPr>
                <w:rPr>
                  <w:rFonts w:ascii="Tahoma" w:hAnsi="Tahoma" w:cs="Tahoma"/>
                  <w:b/>
                  <w:sz w:val="20"/>
                  <w:szCs w:val="20"/>
                </w:rPr>
                <w:id w:val="-892728784"/>
                <w:placeholder>
                  <w:docPart w:val="C8CBAF35AFDA451092F8A4A96E1039B7"/>
                </w:placeholder>
              </w:sdtPr>
              <w:sdtEndPr>
                <w:rPr>
                  <w:b w:val="0"/>
                </w:rPr>
              </w:sdtEndPr>
              <w:sdtContent>
                <w:tc>
                  <w:tcPr>
                    <w:tcW w:w="6061" w:type="dxa"/>
                    <w:shd w:val="clear" w:color="auto" w:fill="DBE5F1" w:themeFill="accent1" w:themeFillTint="33"/>
                    <w:vAlign w:val="center"/>
                  </w:tcPr>
                  <w:p w14:paraId="6EA42774" w14:textId="77777777" w:rsidR="004166B2" w:rsidRPr="004166B2" w:rsidRDefault="00B45CC2" w:rsidP="004166B2">
                    <w:pPr>
                      <w:rPr>
                        <w:rFonts w:ascii="Tahoma" w:hAnsi="Tahoma" w:cs="Tahoma"/>
                        <w:b/>
                        <w:sz w:val="20"/>
                        <w:szCs w:val="20"/>
                      </w:rPr>
                    </w:pPr>
                    <w:hyperlink r:id="rId12" w:history="1">
                      <w:r w:rsidR="004166B2" w:rsidRPr="004166B2">
                        <w:rPr>
                          <w:rStyle w:val="Hyperlink"/>
                          <w:rFonts w:ascii="Tahoma" w:hAnsi="Tahoma" w:cs="Tahoma"/>
                          <w:b/>
                          <w:sz w:val="20"/>
                          <w:szCs w:val="20"/>
                        </w:rPr>
                        <w:t>ankara.office@coe.int</w:t>
                      </w:r>
                    </w:hyperlink>
                  </w:p>
                </w:tc>
              </w:sdtContent>
            </w:sdt>
          </w:sdtContent>
        </w:sdt>
      </w:tr>
      <w:tr w:rsidR="004166B2" w:rsidRPr="004166B2" w14:paraId="37D2FC73" w14:textId="77777777" w:rsidTr="004166B2">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0274694F9B094C47B0A644B38EA3EAAD"/>
              </w:placeholder>
            </w:sdtPr>
            <w:sdtEndPr/>
            <w:sdtContent>
              <w:p w14:paraId="1FB68238" w14:textId="77777777" w:rsidR="004166B2" w:rsidRPr="004166B2" w:rsidRDefault="004166B2" w:rsidP="004166B2">
                <w:pPr>
                  <w:jc w:val="right"/>
                  <w:rPr>
                    <w:rFonts w:ascii="Tahoma" w:hAnsi="Tahoma" w:cs="Tahoma"/>
                    <w:b/>
                    <w:sz w:val="20"/>
                    <w:szCs w:val="20"/>
                  </w:rPr>
                </w:pPr>
                <w:r w:rsidRPr="004166B2">
                  <w:rPr>
                    <w:rFonts w:ascii="Tahoma" w:hAnsi="Tahoma" w:cs="Tahoma"/>
                    <w:b/>
                    <w:sz w:val="18"/>
                    <w:szCs w:val="18"/>
                  </w:rPr>
                  <w:t>Email</w:t>
                </w:r>
                <w:r w:rsidRPr="004166B2">
                  <w:rPr>
                    <w:rFonts w:ascii="Tahoma" w:hAnsi="Tahoma" w:cs="Tahoma"/>
                    <w:b/>
                    <w:sz w:val="18"/>
                    <w:szCs w:val="18"/>
                    <w:lang w:eastAsia="fr-FR"/>
                  </w:rPr>
                  <w:t xml:space="preserve"> for questions </w:t>
                </w:r>
                <w:r w:rsidRPr="004166B2">
                  <w:rPr>
                    <w:b/>
                    <w:color w:val="0070C0"/>
                    <w:sz w:val="18"/>
                    <w:szCs w:val="18"/>
                    <w:lang w:eastAsia="fr-FR"/>
                  </w:rPr>
                  <w:t>►</w:t>
                </w:r>
              </w:p>
            </w:sdtContent>
          </w:sdt>
        </w:tc>
        <w:sdt>
          <w:sdtPr>
            <w:rPr>
              <w:rFonts w:ascii="Tahoma" w:hAnsi="Tahoma" w:cs="Tahoma"/>
              <w:sz w:val="20"/>
              <w:szCs w:val="20"/>
            </w:rPr>
            <w:id w:val="991760829"/>
            <w:placeholder>
              <w:docPart w:val="E407D65560EC4759B9197DC9C4BCD5E7"/>
            </w:placeholder>
          </w:sdtPr>
          <w:sdtEndPr/>
          <w:sdtContent>
            <w:tc>
              <w:tcPr>
                <w:tcW w:w="6061" w:type="dxa"/>
                <w:vAlign w:val="center"/>
              </w:tcPr>
              <w:p w14:paraId="37AE612E" w14:textId="77777777" w:rsidR="004166B2" w:rsidRPr="004166B2" w:rsidRDefault="00B45CC2" w:rsidP="004166B2">
                <w:pPr>
                  <w:rPr>
                    <w:rFonts w:ascii="Tahoma" w:hAnsi="Tahoma" w:cs="Tahoma"/>
                    <w:b/>
                    <w:sz w:val="20"/>
                    <w:szCs w:val="20"/>
                  </w:rPr>
                </w:pPr>
                <w:hyperlink r:id="rId13" w:history="1">
                  <w:r w:rsidR="004166B2" w:rsidRPr="004166B2">
                    <w:rPr>
                      <w:rStyle w:val="Hyperlink"/>
                      <w:rFonts w:ascii="Tahoma" w:hAnsi="Tahoma" w:cs="Tahoma"/>
                      <w:b/>
                      <w:sz w:val="20"/>
                      <w:szCs w:val="20"/>
                    </w:rPr>
                    <w:t>ankara.office@coe.int</w:t>
                  </w:r>
                </w:hyperlink>
              </w:p>
            </w:tc>
          </w:sdtContent>
        </w:sdt>
      </w:tr>
      <w:tr w:rsidR="004166B2" w:rsidRPr="004166B2" w14:paraId="5A9D0FC9" w14:textId="77777777" w:rsidTr="004166B2">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C05584B965447F6982F15D5CAC23C0E"/>
              </w:placeholder>
            </w:sdtPr>
            <w:sdtEndPr/>
            <w:sdtContent>
              <w:p w14:paraId="342BA058" w14:textId="77777777" w:rsidR="004166B2" w:rsidRPr="004166B2" w:rsidRDefault="004166B2" w:rsidP="004166B2">
                <w:pPr>
                  <w:jc w:val="right"/>
                  <w:rPr>
                    <w:rFonts w:ascii="Tahoma" w:hAnsi="Tahoma" w:cs="Tahoma"/>
                    <w:b/>
                    <w:sz w:val="20"/>
                    <w:szCs w:val="20"/>
                  </w:rPr>
                </w:pPr>
                <w:r w:rsidRPr="004166B2">
                  <w:rPr>
                    <w:rFonts w:ascii="Tahoma" w:hAnsi="Tahoma" w:cs="Tahoma"/>
                    <w:b/>
                    <w:sz w:val="18"/>
                    <w:szCs w:val="18"/>
                    <w:lang w:eastAsia="fr-FR"/>
                  </w:rPr>
                  <w:t xml:space="preserve">Expected starting date of execution </w:t>
                </w:r>
                <w:r w:rsidRPr="004166B2">
                  <w:rPr>
                    <w:b/>
                    <w:color w:val="0070C0"/>
                    <w:sz w:val="18"/>
                    <w:szCs w:val="18"/>
                    <w:lang w:eastAsia="fr-FR"/>
                  </w:rPr>
                  <w:t>►</w:t>
                </w:r>
              </w:p>
            </w:sdtContent>
          </w:sdt>
        </w:tc>
        <w:sdt>
          <w:sdtPr>
            <w:rPr>
              <w:rFonts w:ascii="Tahoma" w:hAnsi="Tahoma" w:cs="Tahoma"/>
              <w:sz w:val="20"/>
              <w:szCs w:val="20"/>
            </w:rPr>
            <w:id w:val="231436889"/>
            <w:placeholder>
              <w:docPart w:val="D3BFB489705F4C1C8B391A8804819F66"/>
            </w:placeholder>
            <w:date w:fullDate="2019-12-20T00:00:00Z">
              <w:dateFormat w:val="dd MMMM yyyy"/>
              <w:lid w:val="en-GB"/>
              <w:storeMappedDataAs w:val="dateTime"/>
              <w:calendar w:val="gregorian"/>
            </w:date>
          </w:sdtPr>
          <w:sdtEndPr/>
          <w:sdtContent>
            <w:tc>
              <w:tcPr>
                <w:tcW w:w="6061" w:type="dxa"/>
                <w:vAlign w:val="center"/>
              </w:tcPr>
              <w:p w14:paraId="08B31E46" w14:textId="03CADFF1" w:rsidR="004166B2" w:rsidRPr="004166B2" w:rsidRDefault="00BA0C97" w:rsidP="004166B2">
                <w:pPr>
                  <w:rPr>
                    <w:rFonts w:ascii="Tahoma" w:hAnsi="Tahoma" w:cs="Tahoma"/>
                    <w:sz w:val="20"/>
                    <w:szCs w:val="20"/>
                  </w:rPr>
                </w:pPr>
                <w:r>
                  <w:rPr>
                    <w:rFonts w:ascii="Tahoma" w:hAnsi="Tahoma" w:cs="Tahoma"/>
                    <w:sz w:val="20"/>
                    <w:szCs w:val="20"/>
                  </w:rPr>
                  <w:t>20</w:t>
                </w:r>
                <w:r w:rsidR="004166B2" w:rsidRPr="004166B2">
                  <w:rPr>
                    <w:rFonts w:ascii="Tahoma" w:hAnsi="Tahoma" w:cs="Tahoma"/>
                    <w:sz w:val="20"/>
                    <w:szCs w:val="20"/>
                  </w:rPr>
                  <w:t xml:space="preserve"> December 2019</w:t>
                </w:r>
              </w:p>
            </w:tc>
          </w:sdtContent>
        </w:sdt>
      </w:tr>
    </w:tbl>
    <w:p w14:paraId="35F76616" w14:textId="3C980E25" w:rsidR="002307F0" w:rsidRPr="006D6530" w:rsidRDefault="002307F0">
      <w:pPr>
        <w:rPr>
          <w:rFonts w:ascii="Tahoma" w:hAnsi="Tahoma" w:cs="Tahoma"/>
          <w:b/>
          <w:sz w:val="20"/>
          <w:szCs w:val="20"/>
        </w:rPr>
      </w:pP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1429FD19" w14:textId="4466EBC9" w:rsidR="004166B2" w:rsidRPr="00A23708" w:rsidRDefault="004166B2" w:rsidP="004166B2">
      <w:pPr>
        <w:jc w:val="both"/>
        <w:rPr>
          <w:rFonts w:ascii="Tahoma" w:hAnsi="Tahoma" w:cs="Tahoma"/>
          <w:color w:val="000000" w:themeColor="text1"/>
          <w:sz w:val="20"/>
          <w:szCs w:val="20"/>
          <w:lang w:val="en-US" w:eastAsia="ru-RU"/>
        </w:rPr>
      </w:pPr>
      <w:r w:rsidRPr="00A23708">
        <w:rPr>
          <w:rFonts w:ascii="Tahoma" w:hAnsi="Tahoma" w:cs="Tahoma"/>
          <w:color w:val="000000" w:themeColor="text1"/>
          <w:sz w:val="20"/>
          <w:szCs w:val="20"/>
          <w:lang w:val="en-US" w:eastAsia="ru-RU"/>
        </w:rPr>
        <w:t xml:space="preserve">The expected deliverables are described in </w:t>
      </w:r>
      <w:r w:rsidRPr="00A23708">
        <w:rPr>
          <w:rFonts w:ascii="Tahoma" w:hAnsi="Tahoma" w:cs="Tahoma"/>
          <w:b/>
          <w:color w:val="000000" w:themeColor="text1"/>
          <w:sz w:val="20"/>
          <w:szCs w:val="20"/>
          <w:lang w:val="en-US" w:eastAsia="ru-RU"/>
        </w:rPr>
        <w:t>Section A of the Act of Engagement</w:t>
      </w:r>
      <w:r w:rsidR="00FF0A7D">
        <w:rPr>
          <w:rFonts w:ascii="Tahoma" w:hAnsi="Tahoma" w:cs="Tahoma"/>
          <w:b/>
          <w:color w:val="000000" w:themeColor="text1"/>
          <w:sz w:val="20"/>
          <w:szCs w:val="20"/>
          <w:lang w:val="en-US" w:eastAsia="ru-RU"/>
        </w:rPr>
        <w:t xml:space="preserve"> </w:t>
      </w:r>
      <w:r w:rsidR="00FF0A7D" w:rsidRPr="00FF0A7D">
        <w:rPr>
          <w:rFonts w:ascii="Tahoma" w:hAnsi="Tahoma" w:cs="Tahoma"/>
          <w:color w:val="000000" w:themeColor="text1"/>
          <w:sz w:val="20"/>
          <w:szCs w:val="20"/>
          <w:lang w:val="en-US" w:eastAsia="ru-RU"/>
        </w:rPr>
        <w:t>(see</w:t>
      </w:r>
      <w:r w:rsidR="00FF0A7D" w:rsidRPr="00FF0A7D">
        <w:rPr>
          <w:rFonts w:ascii="Tahoma" w:hAnsi="Tahoma" w:cs="Tahoma"/>
          <w:sz w:val="20"/>
          <w:szCs w:val="20"/>
        </w:rPr>
        <w:t xml:space="preserve"> attached</w:t>
      </w:r>
      <w:r w:rsidR="00FF0A7D">
        <w:rPr>
          <w:rFonts w:ascii="Tahoma" w:hAnsi="Tahoma" w:cs="Tahoma"/>
          <w:sz w:val="20"/>
          <w:szCs w:val="20"/>
        </w:rPr>
        <w:t>).</w:t>
      </w:r>
    </w:p>
    <w:p w14:paraId="29DF648D" w14:textId="77777777" w:rsidR="004166B2" w:rsidRPr="00E25560" w:rsidRDefault="004166B2" w:rsidP="004166B2">
      <w:pPr>
        <w:pStyle w:val="ListParagraph"/>
        <w:rPr>
          <w:rFonts w:ascii="Tahoma" w:hAnsi="Tahoma" w:cs="Tahoma"/>
          <w:b/>
          <w:bCs/>
          <w:kern w:val="32"/>
          <w:sz w:val="20"/>
          <w:szCs w:val="20"/>
        </w:rPr>
      </w:pPr>
    </w:p>
    <w:p w14:paraId="7A213F19" w14:textId="77777777" w:rsidR="004166B2" w:rsidRPr="00E25560" w:rsidRDefault="004166B2" w:rsidP="004166B2">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87EA607" w14:textId="77777777" w:rsidR="004166B2" w:rsidRDefault="004166B2" w:rsidP="004166B2">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w:t>
      </w:r>
      <w:r>
        <w:rPr>
          <w:rFonts w:ascii="Tahoma" w:hAnsi="Tahoma" w:cs="Tahoma"/>
          <w:color w:val="000000" w:themeColor="text1"/>
          <w:sz w:val="20"/>
          <w:szCs w:val="20"/>
          <w:lang w:val="en-US" w:eastAsia="ru-RU"/>
        </w:rPr>
        <w:t xml:space="preserve">European Union – Council of Europe Joint Project on “Strengthening Democratic Culture in Basic Education” </w:t>
      </w:r>
      <w:r w:rsidRPr="00CA22A4">
        <w:rPr>
          <w:rFonts w:ascii="Tahoma" w:hAnsi="Tahoma" w:cs="Tahoma"/>
          <w:color w:val="000000" w:themeColor="text1"/>
          <w:sz w:val="20"/>
          <w:szCs w:val="20"/>
          <w:lang w:val="en-US" w:eastAsia="ru-RU"/>
        </w:rPr>
        <w:t xml:space="preserve">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w:t>
      </w:r>
      <w:r w:rsidRPr="007074EE">
        <w:rPr>
          <w:rFonts w:ascii="Tahoma" w:hAnsi="Tahoma" w:cs="Tahoma"/>
          <w:color w:val="000000" w:themeColor="text1"/>
          <w:sz w:val="20"/>
          <w:szCs w:val="20"/>
          <w:lang w:eastAsia="ru-RU"/>
        </w:rPr>
        <w:t>society organisations (CSO) on democratic school culture, and raising awareness on democratic school culture in and beyond schools</w:t>
      </w:r>
      <w:r w:rsidRPr="00CA22A4">
        <w:rPr>
          <w:rFonts w:ascii="Tahoma" w:hAnsi="Tahoma" w:cs="Tahoma"/>
          <w:color w:val="000000" w:themeColor="text1"/>
          <w:sz w:val="20"/>
          <w:szCs w:val="20"/>
          <w:lang w:val="en-US" w:eastAsia="ru-RU"/>
        </w:rPr>
        <w:t>.</w:t>
      </w:r>
    </w:p>
    <w:p w14:paraId="5DB455CC" w14:textId="77777777" w:rsidR="004166B2" w:rsidRDefault="004166B2" w:rsidP="004166B2">
      <w:pPr>
        <w:jc w:val="both"/>
        <w:rPr>
          <w:rFonts w:ascii="Tahoma" w:hAnsi="Tahoma" w:cs="Tahoma"/>
          <w:color w:val="000000" w:themeColor="text1"/>
          <w:sz w:val="20"/>
          <w:szCs w:val="20"/>
          <w:lang w:val="en-US" w:eastAsia="ru-RU"/>
        </w:rPr>
      </w:pPr>
    </w:p>
    <w:p w14:paraId="6A4C6B98" w14:textId="77777777" w:rsidR="004166B2" w:rsidRDefault="004166B2" w:rsidP="004166B2">
      <w:pPr>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The project aims to achieve four results:</w:t>
      </w:r>
    </w:p>
    <w:p w14:paraId="10C8830F" w14:textId="77777777" w:rsidR="004166B2" w:rsidRDefault="004166B2" w:rsidP="004166B2">
      <w:pPr>
        <w:jc w:val="both"/>
        <w:rPr>
          <w:rFonts w:ascii="Tahoma" w:hAnsi="Tahoma" w:cs="Tahoma"/>
          <w:color w:val="000000" w:themeColor="text1"/>
          <w:sz w:val="20"/>
          <w:szCs w:val="20"/>
          <w:lang w:val="en-US" w:eastAsia="ru-RU"/>
        </w:rPr>
      </w:pPr>
    </w:p>
    <w:p w14:paraId="77588BF2" w14:textId="77777777" w:rsidR="004166B2" w:rsidRPr="0093251D" w:rsidRDefault="004166B2" w:rsidP="004166B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1. Policy recommendations for a strategic action plan for the integration of competences for democratic culture with awareness of human rights and democracy into the basic education system and school practices are developed.</w:t>
      </w:r>
    </w:p>
    <w:p w14:paraId="1AFDB748" w14:textId="77777777" w:rsidR="004166B2" w:rsidRPr="0093251D" w:rsidRDefault="004166B2" w:rsidP="004166B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2. Education materials based on human rights, democracy and universal core values are developed for basic education institutions.</w:t>
      </w:r>
    </w:p>
    <w:p w14:paraId="126CFC15" w14:textId="77777777" w:rsidR="004166B2" w:rsidRPr="0093251D" w:rsidRDefault="004166B2" w:rsidP="004166B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3. Basic education school teachers and education practitioners are equipped with competences for democratic culture.</w:t>
      </w:r>
    </w:p>
    <w:p w14:paraId="7A0F6A92" w14:textId="77777777" w:rsidR="004166B2" w:rsidRPr="00CA22A4" w:rsidRDefault="004166B2" w:rsidP="004166B2">
      <w:pPr>
        <w:ind w:firstLine="720"/>
        <w:jc w:val="both"/>
        <w:rPr>
          <w:rFonts w:ascii="Tahoma" w:hAnsi="Tahoma" w:cs="Tahoma"/>
          <w:color w:val="000000" w:themeColor="text1"/>
          <w:sz w:val="20"/>
          <w:szCs w:val="20"/>
          <w:lang w:val="en-US" w:eastAsia="ru-RU"/>
        </w:rPr>
      </w:pPr>
      <w:r w:rsidRPr="0093251D">
        <w:rPr>
          <w:rFonts w:ascii="Tahoma" w:hAnsi="Tahoma" w:cs="Tahoma"/>
          <w:color w:val="000000" w:themeColor="text1"/>
          <w:sz w:val="20"/>
          <w:szCs w:val="20"/>
          <w:lang w:val="en-US" w:eastAsia="ru-RU"/>
        </w:rPr>
        <w:t>4. Basic education institutions as well as school community and general public have an increased awareness and better understanding of democratic school culture.</w:t>
      </w:r>
    </w:p>
    <w:p w14:paraId="3C78650A" w14:textId="77777777" w:rsidR="004166B2" w:rsidRPr="00CA22A4" w:rsidRDefault="004166B2" w:rsidP="004166B2">
      <w:pPr>
        <w:jc w:val="both"/>
        <w:rPr>
          <w:rFonts w:ascii="Tahoma" w:hAnsi="Tahoma" w:cs="Tahoma"/>
          <w:color w:val="000000" w:themeColor="text1"/>
          <w:sz w:val="20"/>
          <w:szCs w:val="20"/>
          <w:lang w:val="en-US" w:eastAsia="ru-RU"/>
        </w:rPr>
      </w:pPr>
    </w:p>
    <w:p w14:paraId="71C9102A" w14:textId="77777777" w:rsidR="004166B2" w:rsidRPr="00CA22A4" w:rsidRDefault="004166B2" w:rsidP="004166B2">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The project will take the Council of Europe (</w:t>
      </w:r>
      <w:proofErr w:type="spellStart"/>
      <w:r w:rsidRPr="00CA22A4">
        <w:rPr>
          <w:rFonts w:ascii="Tahoma" w:hAnsi="Tahoma" w:cs="Tahoma"/>
          <w:color w:val="000000" w:themeColor="text1"/>
          <w:sz w:val="20"/>
          <w:szCs w:val="20"/>
          <w:lang w:val="en-US" w:eastAsia="ru-RU"/>
        </w:rPr>
        <w:t>CoE</w:t>
      </w:r>
      <w:proofErr w:type="spellEnd"/>
      <w:r w:rsidRPr="00CA22A4">
        <w:rPr>
          <w:rFonts w:ascii="Tahoma" w:hAnsi="Tahoma" w:cs="Tahoma"/>
          <w:color w:val="000000" w:themeColor="text1"/>
          <w:sz w:val="20"/>
          <w:szCs w:val="20"/>
          <w:lang w:val="en-US" w:eastAsia="ru-RU"/>
        </w:rPr>
        <w:t xml:space="preserve">) </w:t>
      </w:r>
      <w:hyperlink r:id="rId14" w:history="1">
        <w:r w:rsidRPr="00CA22A4">
          <w:rPr>
            <w:rStyle w:val="Hyperlink"/>
            <w:rFonts w:ascii="Tahoma" w:hAnsi="Tahoma" w:cs="Tahoma"/>
            <w:sz w:val="20"/>
            <w:szCs w:val="20"/>
            <w:lang w:eastAsia="ru-RU"/>
          </w:rPr>
          <w:t>Reference Framework of Competences for Democratic Culture</w:t>
        </w:r>
      </w:hyperlink>
      <w:r w:rsidRPr="00CA22A4">
        <w:rPr>
          <w:rFonts w:ascii="Tahoma" w:hAnsi="Tahoma" w:cs="Tahoma"/>
          <w:color w:val="000000" w:themeColor="text1"/>
          <w:sz w:val="20"/>
          <w:szCs w:val="20"/>
          <w:lang w:val="en-US" w:eastAsia="ru-RU"/>
        </w:rPr>
        <w:t xml:space="preserve"> which was adopted </w:t>
      </w:r>
      <w:r w:rsidRPr="00CA22A4">
        <w:rPr>
          <w:rFonts w:ascii="Tahoma" w:hAnsi="Tahoma" w:cs="Tahoma"/>
          <w:color w:val="000000" w:themeColor="text1"/>
          <w:sz w:val="20"/>
          <w:szCs w:val="20"/>
          <w:lang w:eastAsia="ru-RU"/>
        </w:rPr>
        <w:t xml:space="preserve">on 11-12 April 2016, at the 25th Session of the </w:t>
      </w:r>
      <w:proofErr w:type="spellStart"/>
      <w:r w:rsidRPr="00CA22A4">
        <w:rPr>
          <w:rFonts w:ascii="Tahoma" w:hAnsi="Tahoma" w:cs="Tahoma"/>
          <w:color w:val="000000" w:themeColor="text1"/>
          <w:sz w:val="20"/>
          <w:szCs w:val="20"/>
          <w:lang w:eastAsia="ru-RU"/>
        </w:rPr>
        <w:t>CoE</w:t>
      </w:r>
      <w:proofErr w:type="spellEnd"/>
      <w:r w:rsidRPr="00CA22A4">
        <w:rPr>
          <w:rFonts w:ascii="Tahoma" w:hAnsi="Tahoma" w:cs="Tahoma"/>
          <w:color w:val="000000" w:themeColor="text1"/>
          <w:sz w:val="20"/>
          <w:szCs w:val="20"/>
          <w:lang w:eastAsia="ru-RU"/>
        </w:rPr>
        <w:t xml:space="preserve"> Standing Conference of Ministers of Education of the 50 member States of the </w:t>
      </w:r>
      <w:hyperlink r:id="rId15" w:history="1">
        <w:r w:rsidRPr="00CA22A4">
          <w:rPr>
            <w:rStyle w:val="Hyperlink"/>
            <w:rFonts w:ascii="Tahoma" w:hAnsi="Tahoma" w:cs="Tahoma"/>
            <w:sz w:val="20"/>
            <w:szCs w:val="20"/>
            <w:lang w:eastAsia="ru-RU"/>
          </w:rPr>
          <w:t>European Cultural Convention</w:t>
        </w:r>
      </w:hyperlink>
      <w:r w:rsidRPr="00CA22A4">
        <w:rPr>
          <w:rFonts w:ascii="Tahoma" w:hAnsi="Tahoma" w:cs="Tahoma"/>
          <w:color w:val="000000" w:themeColor="text1"/>
          <w:sz w:val="20"/>
          <w:szCs w:val="20"/>
          <w:lang w:eastAsia="ru-RU"/>
        </w:rPr>
        <w:t>,  as the main reference document for its components. The Framework includes the conceptual model of competences to participate effectively in a culture of democracy, its descriptors and a set of supporting documents targeting education policy-makers and practitioners. It will mainly be used to develop policy recommendations and education materials, as well as to develop a training programme for teachers.</w:t>
      </w:r>
    </w:p>
    <w:p w14:paraId="497E0BCD" w14:textId="77777777" w:rsidR="004166B2" w:rsidRPr="007074EE" w:rsidRDefault="004166B2" w:rsidP="004166B2">
      <w:pPr>
        <w:spacing w:before="120"/>
        <w:jc w:val="both"/>
        <w:rPr>
          <w:rFonts w:ascii="Tahoma" w:hAnsi="Tahoma" w:cs="Tahoma"/>
          <w:color w:val="000000" w:themeColor="text1"/>
          <w:sz w:val="20"/>
          <w:szCs w:val="20"/>
          <w:lang w:val="en-US" w:eastAsia="ru-RU"/>
        </w:rPr>
      </w:pPr>
      <w:r w:rsidRPr="007074EE">
        <w:rPr>
          <w:rFonts w:ascii="Tahoma" w:hAnsi="Tahoma" w:cs="Tahoma"/>
          <w:color w:val="000000" w:themeColor="text1"/>
          <w:sz w:val="20"/>
          <w:szCs w:val="20"/>
          <w:lang w:val="en-US" w:eastAsia="ru-RU"/>
        </w:rPr>
        <w:t>The Project will provide instruments aiming at strengthening competences for democratic culture (CDC) among the school community, and equipping teachers of pre-school and primary education with the skills and methods to act as role models and to support students in developing their competences. In addition, policy recommendations for a strategic action plan for the integration of competences for democratic culture with an awareness of human rights and democracy into the basic education system and school practices will be developed.</w:t>
      </w:r>
    </w:p>
    <w:p w14:paraId="03978AB9" w14:textId="77777777" w:rsidR="004166B2" w:rsidRPr="007074EE" w:rsidRDefault="004166B2" w:rsidP="004166B2">
      <w:pPr>
        <w:spacing w:before="120"/>
        <w:jc w:val="both"/>
        <w:rPr>
          <w:rFonts w:ascii="Tahoma" w:hAnsi="Tahoma" w:cs="Tahoma"/>
          <w:color w:val="000000" w:themeColor="text1"/>
          <w:sz w:val="20"/>
          <w:szCs w:val="20"/>
          <w:lang w:val="en-US" w:eastAsia="ru-RU"/>
        </w:rPr>
      </w:pPr>
      <w:r w:rsidRPr="007074EE">
        <w:rPr>
          <w:rFonts w:ascii="Tahoma" w:hAnsi="Tahoma" w:cs="Tahoma"/>
          <w:color w:val="000000" w:themeColor="text1"/>
          <w:sz w:val="20"/>
          <w:szCs w:val="20"/>
          <w:lang w:val="en-US" w:eastAsia="ru-RU"/>
        </w:rPr>
        <w:t>Besides, education materials targeting pre-school and primary school students and a ‘whole school model’ will</w:t>
      </w:r>
      <w:r>
        <w:rPr>
          <w:rFonts w:ascii="Tahoma" w:hAnsi="Tahoma" w:cs="Tahoma"/>
          <w:color w:val="000000" w:themeColor="text1"/>
          <w:sz w:val="20"/>
          <w:szCs w:val="20"/>
          <w:lang w:val="en-US" w:eastAsia="ru-RU"/>
        </w:rPr>
        <w:t xml:space="preserve"> </w:t>
      </w:r>
      <w:r w:rsidRPr="007074EE">
        <w:rPr>
          <w:rFonts w:ascii="Tahoma" w:hAnsi="Tahoma" w:cs="Tahoma"/>
          <w:color w:val="000000" w:themeColor="text1"/>
          <w:sz w:val="20"/>
          <w:szCs w:val="20"/>
          <w:lang w:val="en-US" w:eastAsia="ru-RU"/>
        </w:rPr>
        <w:t>also be developed.</w:t>
      </w:r>
    </w:p>
    <w:p w14:paraId="67B1871D" w14:textId="77777777" w:rsidR="004166B2" w:rsidRPr="00CA22A4" w:rsidRDefault="004166B2" w:rsidP="004166B2">
      <w:pPr>
        <w:spacing w:before="120"/>
        <w:jc w:val="both"/>
        <w:rPr>
          <w:rFonts w:ascii="Tahoma" w:hAnsi="Tahoma" w:cs="Tahoma"/>
          <w:color w:val="000000" w:themeColor="text1"/>
          <w:sz w:val="20"/>
          <w:szCs w:val="20"/>
          <w:lang w:val="en-US" w:eastAsia="ru-RU"/>
        </w:rPr>
      </w:pPr>
      <w:r w:rsidRPr="007074EE">
        <w:rPr>
          <w:rFonts w:ascii="Tahoma" w:hAnsi="Tahoma" w:cs="Tahoma"/>
          <w:color w:val="000000" w:themeColor="text1"/>
          <w:sz w:val="20"/>
          <w:szCs w:val="20"/>
          <w:lang w:val="en-US" w:eastAsia="ru-RU"/>
        </w:rPr>
        <w:t>The whole school model and education materials will be tested in 110 selected schools in 10 pilot provinces and finalized based on the results of the testing and feedback received from the field.</w:t>
      </w:r>
    </w:p>
    <w:p w14:paraId="20994E4F" w14:textId="77777777" w:rsidR="004166B2" w:rsidRPr="00CA22A4" w:rsidRDefault="004166B2" w:rsidP="004166B2">
      <w:pPr>
        <w:spacing w:before="120"/>
        <w:jc w:val="both"/>
        <w:rPr>
          <w:rFonts w:ascii="Tahoma" w:hAnsi="Tahoma" w:cs="Tahoma"/>
          <w:color w:val="000000" w:themeColor="text1"/>
          <w:sz w:val="20"/>
          <w:szCs w:val="20"/>
          <w:lang w:eastAsia="ru-RU"/>
        </w:rPr>
      </w:pPr>
      <w:r w:rsidRPr="00CA22A4">
        <w:rPr>
          <w:rFonts w:ascii="Tahoma" w:hAnsi="Tahoma" w:cs="Tahoma"/>
          <w:color w:val="000000" w:themeColor="text1"/>
          <w:sz w:val="20"/>
          <w:szCs w:val="20"/>
          <w:lang w:eastAsia="ru-RU"/>
        </w:rPr>
        <w:t xml:space="preserve">In the scope of the project (2018-2021) the following outputs are expected to be developed: </w:t>
      </w:r>
    </w:p>
    <w:p w14:paraId="345E0052" w14:textId="77777777" w:rsidR="004166B2" w:rsidRPr="00CA22A4" w:rsidRDefault="004166B2" w:rsidP="004166B2">
      <w:pPr>
        <w:jc w:val="both"/>
        <w:rPr>
          <w:rFonts w:ascii="Tahoma" w:hAnsi="Tahoma" w:cs="Tahoma"/>
          <w:i/>
          <w:color w:val="000000" w:themeColor="text1"/>
          <w:sz w:val="20"/>
          <w:szCs w:val="20"/>
          <w:lang w:val="en-US" w:eastAsia="ru-RU"/>
        </w:rPr>
      </w:pPr>
    </w:p>
    <w:p w14:paraId="153F188B"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Recommendations</w:t>
      </w:r>
      <w:r w:rsidRPr="00CA22A4">
        <w:rPr>
          <w:rFonts w:ascii="Tahoma" w:hAnsi="Tahoma" w:cs="Tahoma"/>
          <w:i/>
          <w:color w:val="000000" w:themeColor="text1"/>
          <w:sz w:val="20"/>
          <w:szCs w:val="20"/>
          <w:lang w:eastAsia="ru-RU"/>
        </w:rPr>
        <w:t xml:space="preserve"> for integration of CDC in education policy and practice</w:t>
      </w:r>
    </w:p>
    <w:p w14:paraId="309D3C4D"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 xml:space="preserve">Education materials </w:t>
      </w:r>
      <w:r w:rsidRPr="00CA22A4">
        <w:rPr>
          <w:rFonts w:ascii="Tahoma" w:hAnsi="Tahoma" w:cs="Tahoma"/>
          <w:i/>
          <w:color w:val="000000" w:themeColor="text1"/>
          <w:sz w:val="20"/>
          <w:szCs w:val="20"/>
          <w:lang w:eastAsia="ru-RU"/>
        </w:rPr>
        <w:t>for the implementation of CDC in basic education</w:t>
      </w:r>
    </w:p>
    <w:p w14:paraId="1B1F2B78"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Methodology</w:t>
      </w:r>
      <w:r w:rsidRPr="00CA22A4">
        <w:rPr>
          <w:rFonts w:ascii="Tahoma" w:hAnsi="Tahoma" w:cs="Tahoma"/>
          <w:i/>
          <w:color w:val="000000" w:themeColor="text1"/>
          <w:sz w:val="20"/>
          <w:szCs w:val="20"/>
          <w:lang w:eastAsia="ru-RU"/>
        </w:rPr>
        <w:t xml:space="preserve"> for the assessment of the education materials at schools</w:t>
      </w:r>
    </w:p>
    <w:p w14:paraId="15D357BD"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Training needs assessment</w:t>
      </w:r>
      <w:r w:rsidRPr="00CA22A4">
        <w:rPr>
          <w:rFonts w:ascii="Tahoma" w:hAnsi="Tahoma" w:cs="Tahoma"/>
          <w:i/>
          <w:color w:val="000000" w:themeColor="text1"/>
          <w:sz w:val="20"/>
          <w:szCs w:val="20"/>
          <w:lang w:eastAsia="ru-RU"/>
        </w:rPr>
        <w:t xml:space="preserve"> for CDC</w:t>
      </w:r>
    </w:p>
    <w:p w14:paraId="67D9A987"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Train the trainers (</w:t>
      </w:r>
      <w:proofErr w:type="spellStart"/>
      <w:r w:rsidRPr="00CA22A4">
        <w:rPr>
          <w:rFonts w:ascii="Tahoma" w:hAnsi="Tahoma" w:cs="Tahoma"/>
          <w:b/>
          <w:i/>
          <w:color w:val="000000" w:themeColor="text1"/>
          <w:sz w:val="20"/>
          <w:szCs w:val="20"/>
          <w:lang w:eastAsia="ru-RU"/>
        </w:rPr>
        <w:t>ToT</w:t>
      </w:r>
      <w:proofErr w:type="spellEnd"/>
      <w:r w:rsidRPr="00CA22A4">
        <w:rPr>
          <w:rFonts w:ascii="Tahoma" w:hAnsi="Tahoma" w:cs="Tahoma"/>
          <w:b/>
          <w:i/>
          <w:color w:val="000000" w:themeColor="text1"/>
          <w:sz w:val="20"/>
          <w:szCs w:val="20"/>
          <w:lang w:eastAsia="ru-RU"/>
        </w:rPr>
        <w:t xml:space="preserve">) programme </w:t>
      </w:r>
    </w:p>
    <w:p w14:paraId="24497EE7"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 xml:space="preserve">Cascade training programme </w:t>
      </w:r>
      <w:r w:rsidRPr="00CA22A4">
        <w:rPr>
          <w:rFonts w:ascii="Tahoma" w:hAnsi="Tahoma" w:cs="Tahoma"/>
          <w:i/>
          <w:color w:val="000000" w:themeColor="text1"/>
          <w:sz w:val="20"/>
          <w:szCs w:val="20"/>
          <w:lang w:eastAsia="ru-RU"/>
        </w:rPr>
        <w:t>for teacher training and development</w:t>
      </w:r>
    </w:p>
    <w:p w14:paraId="32963C1C"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 xml:space="preserve">Whole school model </w:t>
      </w:r>
      <w:r w:rsidRPr="00CA22A4">
        <w:rPr>
          <w:rFonts w:ascii="Tahoma" w:hAnsi="Tahoma" w:cs="Tahoma"/>
          <w:i/>
          <w:color w:val="000000" w:themeColor="text1"/>
          <w:sz w:val="20"/>
          <w:szCs w:val="20"/>
          <w:lang w:eastAsia="ru-RU"/>
        </w:rPr>
        <w:t xml:space="preserve">for schools to put CDC in practice at school level </w:t>
      </w:r>
    </w:p>
    <w:p w14:paraId="488CCFFE" w14:textId="77777777" w:rsidR="004166B2" w:rsidRPr="00CA22A4" w:rsidRDefault="004166B2" w:rsidP="004166B2">
      <w:pPr>
        <w:numPr>
          <w:ilvl w:val="2"/>
          <w:numId w:val="20"/>
        </w:numPr>
        <w:spacing w:after="120"/>
        <w:ind w:hanging="294"/>
        <w:jc w:val="both"/>
        <w:rPr>
          <w:rFonts w:ascii="Tahoma" w:hAnsi="Tahoma" w:cs="Tahoma"/>
          <w:i/>
          <w:color w:val="000000" w:themeColor="text1"/>
          <w:sz w:val="20"/>
          <w:szCs w:val="20"/>
          <w:lang w:eastAsia="ru-RU"/>
        </w:rPr>
      </w:pPr>
      <w:r w:rsidRPr="00CA22A4">
        <w:rPr>
          <w:rFonts w:ascii="Tahoma" w:hAnsi="Tahoma" w:cs="Tahoma"/>
          <w:b/>
          <w:i/>
          <w:color w:val="000000" w:themeColor="text1"/>
          <w:sz w:val="20"/>
          <w:szCs w:val="20"/>
          <w:lang w:eastAsia="ru-RU"/>
        </w:rPr>
        <w:t>Methodology</w:t>
      </w:r>
      <w:r w:rsidRPr="00CA22A4">
        <w:rPr>
          <w:rFonts w:ascii="Tahoma" w:hAnsi="Tahoma" w:cs="Tahoma"/>
          <w:i/>
          <w:color w:val="000000" w:themeColor="text1"/>
          <w:sz w:val="20"/>
          <w:szCs w:val="20"/>
          <w:lang w:eastAsia="ru-RU"/>
        </w:rPr>
        <w:t xml:space="preserve"> for the assessment of the whole school model</w:t>
      </w:r>
    </w:p>
    <w:p w14:paraId="2C1819F2" w14:textId="77777777" w:rsidR="004166B2" w:rsidRPr="004166B2" w:rsidRDefault="004166B2" w:rsidP="004166B2">
      <w:pPr>
        <w:shd w:val="clear" w:color="auto" w:fill="FFFFFF" w:themeFill="background1"/>
        <w:jc w:val="both"/>
        <w:rPr>
          <w:rFonts w:ascii="Tahoma" w:hAnsi="Tahoma" w:cs="Tahoma"/>
          <w:sz w:val="20"/>
          <w:szCs w:val="20"/>
        </w:rPr>
      </w:pPr>
      <w:r w:rsidRPr="004166B2">
        <w:rPr>
          <w:rFonts w:ascii="Tahoma" w:eastAsia="Calibri" w:hAnsi="Tahoma" w:cs="Tahoma"/>
          <w:sz w:val="20"/>
          <w:szCs w:val="20"/>
          <w:lang w:eastAsia="en-US"/>
        </w:rPr>
        <w:lastRenderedPageBreak/>
        <w:t xml:space="preserve">The Council of Europe is looking for a Provider in order to support the material development component of the project. </w:t>
      </w:r>
    </w:p>
    <w:p w14:paraId="33A81F46" w14:textId="77777777" w:rsidR="004166B2" w:rsidRPr="004166B2" w:rsidRDefault="004166B2" w:rsidP="004166B2">
      <w:pPr>
        <w:pStyle w:val="ListParagraph"/>
        <w:ind w:left="540"/>
        <w:jc w:val="both"/>
        <w:rPr>
          <w:rFonts w:ascii="Tahoma" w:eastAsia="Calibri" w:hAnsi="Tahoma" w:cs="Tahoma"/>
          <w:sz w:val="20"/>
          <w:szCs w:val="20"/>
          <w:lang w:eastAsia="en-US"/>
        </w:rPr>
      </w:pPr>
    </w:p>
    <w:p w14:paraId="53C48969" w14:textId="77777777" w:rsidR="004166B2" w:rsidRPr="004166B2" w:rsidRDefault="004166B2" w:rsidP="004166B2">
      <w:pPr>
        <w:jc w:val="both"/>
        <w:rPr>
          <w:rFonts w:ascii="Tahoma" w:eastAsia="Calibri" w:hAnsi="Tahoma" w:cs="Tahoma"/>
          <w:b/>
          <w:sz w:val="20"/>
          <w:szCs w:val="20"/>
          <w:lang w:eastAsia="en-US"/>
        </w:rPr>
      </w:pPr>
      <w:r w:rsidRPr="004166B2">
        <w:rPr>
          <w:rFonts w:ascii="Tahoma" w:eastAsia="Calibri" w:hAnsi="Tahoma" w:cs="Tahoma"/>
          <w:sz w:val="20"/>
          <w:szCs w:val="20"/>
          <w:lang w:eastAsia="en-US"/>
        </w:rPr>
        <w:t>This Contract is currently estimated to cover up 20 (twenty) activities to be held by 2 August 2021.</w:t>
      </w:r>
      <w:r w:rsidRPr="004166B2">
        <w:rPr>
          <w:rFonts w:ascii="Tahoma" w:eastAsia="Calibri" w:hAnsi="Tahoma" w:cs="Tahoma"/>
          <w:sz w:val="20"/>
          <w:szCs w:val="20"/>
          <w:lang w:val="en-US" w:eastAsia="en-US"/>
        </w:rPr>
        <w:t xml:space="preserve"> </w:t>
      </w:r>
      <w:r w:rsidRPr="004166B2">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5D857D6" w14:textId="77777777" w:rsidR="004166B2" w:rsidRPr="004166B2" w:rsidRDefault="004166B2" w:rsidP="004166B2">
      <w:pPr>
        <w:pStyle w:val="ListParagraph"/>
        <w:ind w:left="540"/>
        <w:jc w:val="both"/>
        <w:rPr>
          <w:rFonts w:ascii="Tahoma" w:eastAsia="Calibri" w:hAnsi="Tahoma" w:cs="Tahoma"/>
          <w:sz w:val="20"/>
          <w:szCs w:val="20"/>
          <w:lang w:eastAsia="en-US"/>
        </w:rPr>
      </w:pPr>
    </w:p>
    <w:p w14:paraId="47AE8CA6" w14:textId="77777777" w:rsidR="004166B2" w:rsidRPr="004166B2" w:rsidRDefault="004166B2" w:rsidP="004166B2">
      <w:pPr>
        <w:shd w:val="clear" w:color="auto" w:fill="FFFFFF" w:themeFill="background1"/>
        <w:spacing w:after="120"/>
        <w:jc w:val="both"/>
        <w:rPr>
          <w:rFonts w:ascii="Tahoma" w:hAnsi="Tahoma" w:cs="Tahoma"/>
          <w:b/>
          <w:caps/>
          <w:sz w:val="20"/>
          <w:szCs w:val="20"/>
          <w:lang w:eastAsia="en-US"/>
        </w:rPr>
      </w:pPr>
      <w:r w:rsidRPr="004166B2">
        <w:rPr>
          <w:rFonts w:ascii="Tahoma" w:eastAsiaTheme="minorHAnsi" w:hAnsi="Tahoma" w:cs="Tahoma"/>
          <w:sz w:val="20"/>
          <w:szCs w:val="20"/>
          <w:lang w:eastAsia="en-US"/>
        </w:rPr>
        <w:t xml:space="preserve">For information purposes only, the total budget of the project amounts to 4,000,000 Euros and the total amount of the object of present tender </w:t>
      </w:r>
      <w:r w:rsidRPr="004166B2">
        <w:rPr>
          <w:rFonts w:ascii="Tahoma" w:eastAsiaTheme="minorHAnsi" w:hAnsi="Tahoma" w:cs="Tahoma"/>
          <w:b/>
          <w:sz w:val="20"/>
          <w:szCs w:val="20"/>
          <w:lang w:eastAsia="en-US"/>
        </w:rPr>
        <w:t>shall not exceed 55,000 Euros tax exclusive</w:t>
      </w:r>
      <w:r w:rsidRPr="004166B2">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166B2">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236A9947"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5561FE2" w14:textId="7DC3C2E2" w:rsidR="00FF2E20" w:rsidRPr="00066956"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066956">
        <w:rPr>
          <w:rFonts w:ascii="Tahoma" w:hAnsi="Tahoma" w:cs="Tahoma"/>
          <w:noProof/>
          <w:sz w:val="20"/>
          <w:szCs w:val="20"/>
          <w:lang w:eastAsia="fr-FR"/>
        </w:rPr>
        <w:t>Throughout the duration of the Framework Contract, pre-selected Provider may be asked to:</w:t>
      </w:r>
    </w:p>
    <w:p w14:paraId="5A185D3F" w14:textId="77777777" w:rsidR="004166B2" w:rsidRPr="00066956" w:rsidRDefault="004166B2"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2411E2E4" w14:textId="6DD05792" w:rsidR="00FF2E20" w:rsidRPr="00066956" w:rsidRDefault="004166B2" w:rsidP="004166B2">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66956">
        <w:rPr>
          <w:rFonts w:ascii="Tahoma" w:hAnsi="Tahoma" w:cs="Tahoma"/>
          <w:noProof/>
          <w:sz w:val="20"/>
          <w:szCs w:val="20"/>
          <w:lang w:eastAsia="fr-FR"/>
        </w:rPr>
        <w:t xml:space="preserve">Review 5 story books </w:t>
      </w:r>
      <w:r w:rsidR="00081793">
        <w:rPr>
          <w:rFonts w:ascii="Tahoma" w:hAnsi="Tahoma" w:cs="Tahoma"/>
          <w:noProof/>
          <w:sz w:val="20"/>
          <w:szCs w:val="20"/>
          <w:lang w:eastAsia="fr-FR"/>
        </w:rPr>
        <w:t>and their teacher’s manual developed</w:t>
      </w:r>
      <w:r w:rsidRPr="00066956">
        <w:rPr>
          <w:rFonts w:ascii="Tahoma" w:hAnsi="Tahoma" w:cs="Tahoma"/>
          <w:noProof/>
          <w:sz w:val="20"/>
          <w:szCs w:val="20"/>
          <w:lang w:eastAsia="fr-FR"/>
        </w:rPr>
        <w:t xml:space="preserve"> for pre-school to ensure their compliance with the Reference Framework of the Competences for Democratic Culture and CoE’s education policies</w:t>
      </w:r>
      <w:r w:rsidR="00081793">
        <w:rPr>
          <w:rFonts w:ascii="Tahoma" w:hAnsi="Tahoma" w:cs="Tahoma"/>
          <w:noProof/>
          <w:sz w:val="20"/>
          <w:szCs w:val="20"/>
          <w:lang w:eastAsia="fr-FR"/>
        </w:rPr>
        <w:t>;</w:t>
      </w:r>
    </w:p>
    <w:p w14:paraId="09CCA460" w14:textId="44C3A2F1" w:rsidR="004166B2" w:rsidRPr="00066956" w:rsidRDefault="004166B2" w:rsidP="004166B2">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66956">
        <w:rPr>
          <w:rFonts w:ascii="Tahoma" w:hAnsi="Tahoma" w:cs="Tahoma"/>
          <w:noProof/>
          <w:sz w:val="20"/>
          <w:szCs w:val="20"/>
          <w:lang w:eastAsia="fr-FR"/>
        </w:rPr>
        <w:t>Review 2 story books</w:t>
      </w:r>
      <w:r w:rsidR="00081793">
        <w:rPr>
          <w:rFonts w:ascii="Tahoma" w:hAnsi="Tahoma" w:cs="Tahoma"/>
          <w:noProof/>
          <w:sz w:val="20"/>
          <w:szCs w:val="20"/>
          <w:lang w:eastAsia="fr-FR"/>
        </w:rPr>
        <w:t xml:space="preserve"> and their teacher’s manual</w:t>
      </w:r>
      <w:r w:rsidRPr="00066956">
        <w:rPr>
          <w:rFonts w:ascii="Tahoma" w:hAnsi="Tahoma" w:cs="Tahoma"/>
          <w:noProof/>
          <w:sz w:val="20"/>
          <w:szCs w:val="20"/>
          <w:lang w:eastAsia="fr-FR"/>
        </w:rPr>
        <w:t xml:space="preserve"> </w:t>
      </w:r>
      <w:r w:rsidR="00081793">
        <w:rPr>
          <w:rFonts w:ascii="Tahoma" w:hAnsi="Tahoma" w:cs="Tahoma"/>
          <w:noProof/>
          <w:sz w:val="20"/>
          <w:szCs w:val="20"/>
          <w:lang w:eastAsia="fr-FR"/>
        </w:rPr>
        <w:t>developed</w:t>
      </w:r>
      <w:r w:rsidRPr="00066956">
        <w:rPr>
          <w:rFonts w:ascii="Tahoma" w:hAnsi="Tahoma" w:cs="Tahoma"/>
          <w:noProof/>
          <w:sz w:val="20"/>
          <w:szCs w:val="20"/>
          <w:lang w:eastAsia="fr-FR"/>
        </w:rPr>
        <w:t xml:space="preserve"> for grades 1 and 2 (one per each grade) to ensure their compliance with the Reference Framework of the Competences for Democratic Culture and CoE’s education policies</w:t>
      </w:r>
      <w:r w:rsidR="00081793">
        <w:rPr>
          <w:rFonts w:ascii="Tahoma" w:hAnsi="Tahoma" w:cs="Tahoma"/>
          <w:noProof/>
          <w:sz w:val="20"/>
          <w:szCs w:val="20"/>
          <w:lang w:eastAsia="fr-FR"/>
        </w:rPr>
        <w:t>;</w:t>
      </w:r>
    </w:p>
    <w:p w14:paraId="689F56FB" w14:textId="3D608826" w:rsidR="00066956" w:rsidRPr="00066956" w:rsidRDefault="004166B2" w:rsidP="004166B2">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66956">
        <w:rPr>
          <w:rFonts w:ascii="Tahoma" w:hAnsi="Tahoma" w:cs="Tahoma"/>
          <w:noProof/>
          <w:sz w:val="20"/>
          <w:szCs w:val="20"/>
          <w:lang w:eastAsia="fr-FR"/>
        </w:rPr>
        <w:t xml:space="preserve">Review of activities </w:t>
      </w:r>
      <w:r w:rsidR="00081793">
        <w:rPr>
          <w:rFonts w:ascii="Tahoma" w:hAnsi="Tahoma" w:cs="Tahoma"/>
          <w:noProof/>
          <w:sz w:val="20"/>
          <w:szCs w:val="20"/>
          <w:lang w:eastAsia="fr-FR"/>
        </w:rPr>
        <w:t>developed for the following subjects</w:t>
      </w:r>
      <w:r w:rsidRPr="00066956">
        <w:rPr>
          <w:rFonts w:ascii="Tahoma" w:hAnsi="Tahoma" w:cs="Tahoma"/>
          <w:noProof/>
          <w:sz w:val="20"/>
          <w:szCs w:val="20"/>
          <w:lang w:eastAsia="fr-FR"/>
        </w:rPr>
        <w:t xml:space="preserve"> to be implemented by </w:t>
      </w:r>
      <w:r w:rsidR="00081793">
        <w:rPr>
          <w:rFonts w:ascii="Tahoma" w:hAnsi="Tahoma" w:cs="Tahoma"/>
          <w:noProof/>
          <w:sz w:val="20"/>
          <w:szCs w:val="20"/>
          <w:lang w:eastAsia="fr-FR"/>
        </w:rPr>
        <w:t xml:space="preserve">relevant </w:t>
      </w:r>
      <w:r w:rsidRPr="00066956">
        <w:rPr>
          <w:rFonts w:ascii="Tahoma" w:hAnsi="Tahoma" w:cs="Tahoma"/>
          <w:noProof/>
          <w:sz w:val="20"/>
          <w:szCs w:val="20"/>
          <w:lang w:eastAsia="fr-FR"/>
        </w:rPr>
        <w:t>branch teachers</w:t>
      </w:r>
      <w:r w:rsidR="00081793">
        <w:rPr>
          <w:rFonts w:ascii="Tahoma" w:hAnsi="Tahoma" w:cs="Tahoma"/>
          <w:noProof/>
          <w:sz w:val="20"/>
          <w:szCs w:val="20"/>
          <w:lang w:eastAsia="fr-FR"/>
        </w:rPr>
        <w:t>:</w:t>
      </w:r>
      <w:r w:rsidRPr="00066956">
        <w:rPr>
          <w:rFonts w:ascii="Tahoma" w:hAnsi="Tahoma" w:cs="Tahoma"/>
          <w:noProof/>
          <w:sz w:val="20"/>
          <w:szCs w:val="20"/>
          <w:lang w:eastAsia="fr-FR"/>
        </w:rPr>
        <w:t xml:space="preserve"> Turkish, Mathematics, Science, Foreign Language, Life Sc</w:t>
      </w:r>
      <w:r w:rsidR="00066956" w:rsidRPr="00066956">
        <w:rPr>
          <w:rFonts w:ascii="Tahoma" w:hAnsi="Tahoma" w:cs="Tahoma"/>
          <w:noProof/>
          <w:sz w:val="20"/>
          <w:szCs w:val="20"/>
          <w:lang w:eastAsia="fr-FR"/>
        </w:rPr>
        <w:t>iences,</w:t>
      </w:r>
      <w:r w:rsidRPr="00066956">
        <w:rPr>
          <w:rFonts w:ascii="Tahoma" w:hAnsi="Tahoma" w:cs="Tahoma"/>
          <w:noProof/>
          <w:sz w:val="20"/>
          <w:szCs w:val="20"/>
          <w:lang w:eastAsia="fr-FR"/>
        </w:rPr>
        <w:t xml:space="preserve"> Social Sciences, </w:t>
      </w:r>
      <w:r w:rsidR="00066956" w:rsidRPr="00066956">
        <w:rPr>
          <w:rFonts w:ascii="Tahoma" w:hAnsi="Tahoma" w:cs="Tahoma"/>
          <w:noProof/>
          <w:sz w:val="20"/>
          <w:szCs w:val="20"/>
          <w:lang w:eastAsia="fr-FR"/>
        </w:rPr>
        <w:t>History of Turkish Revolution, Education of Re</w:t>
      </w:r>
      <w:r w:rsidR="00081793">
        <w:rPr>
          <w:rFonts w:ascii="Tahoma" w:hAnsi="Tahoma" w:cs="Tahoma"/>
          <w:noProof/>
          <w:sz w:val="20"/>
          <w:szCs w:val="20"/>
          <w:lang w:eastAsia="fr-FR"/>
        </w:rPr>
        <w:t>l</w:t>
      </w:r>
      <w:r w:rsidR="00066956" w:rsidRPr="00066956">
        <w:rPr>
          <w:rFonts w:ascii="Tahoma" w:hAnsi="Tahoma" w:cs="Tahoma"/>
          <w:noProof/>
          <w:sz w:val="20"/>
          <w:szCs w:val="20"/>
          <w:lang w:eastAsia="fr-FR"/>
        </w:rPr>
        <w:t>igion and Ethi</w:t>
      </w:r>
      <w:r w:rsidR="00081793">
        <w:rPr>
          <w:rFonts w:ascii="Tahoma" w:hAnsi="Tahoma" w:cs="Tahoma"/>
          <w:noProof/>
          <w:sz w:val="20"/>
          <w:szCs w:val="20"/>
          <w:lang w:eastAsia="fr-FR"/>
        </w:rPr>
        <w:t>c</w:t>
      </w:r>
      <w:r w:rsidR="00066956" w:rsidRPr="00066956">
        <w:rPr>
          <w:rFonts w:ascii="Tahoma" w:hAnsi="Tahoma" w:cs="Tahoma"/>
          <w:noProof/>
          <w:sz w:val="20"/>
          <w:szCs w:val="20"/>
          <w:lang w:eastAsia="fr-FR"/>
        </w:rPr>
        <w:t>s, Visual Arts, Music, Pyhsical Education, Information Technologies,</w:t>
      </w:r>
      <w:r w:rsidR="00081793">
        <w:rPr>
          <w:rFonts w:ascii="Tahoma" w:hAnsi="Tahoma" w:cs="Tahoma"/>
          <w:noProof/>
          <w:sz w:val="20"/>
          <w:szCs w:val="20"/>
          <w:lang w:eastAsia="fr-FR"/>
        </w:rPr>
        <w:t xml:space="preserve"> and</w:t>
      </w:r>
      <w:r w:rsidR="00066956" w:rsidRPr="00066956">
        <w:rPr>
          <w:rFonts w:ascii="Tahoma" w:hAnsi="Tahoma" w:cs="Tahoma"/>
          <w:noProof/>
          <w:sz w:val="20"/>
          <w:szCs w:val="20"/>
          <w:lang w:eastAsia="fr-FR"/>
        </w:rPr>
        <w:t xml:space="preserve"> Technology and Design</w:t>
      </w:r>
      <w:r w:rsidR="00081793">
        <w:rPr>
          <w:rFonts w:ascii="Tahoma" w:hAnsi="Tahoma" w:cs="Tahoma"/>
          <w:noProof/>
          <w:sz w:val="20"/>
          <w:szCs w:val="20"/>
          <w:lang w:eastAsia="fr-FR"/>
        </w:rPr>
        <w:t>;</w:t>
      </w:r>
    </w:p>
    <w:p w14:paraId="6B1573B7" w14:textId="77777777" w:rsidR="00081793" w:rsidRDefault="00081793" w:rsidP="004166B2">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Contribute to the development of teacher training modules based on the education materiels listed above;</w:t>
      </w:r>
    </w:p>
    <w:p w14:paraId="11ADACDE" w14:textId="5696F6BF" w:rsidR="00066956" w:rsidRPr="00066956" w:rsidRDefault="00081793" w:rsidP="004166B2">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Attend</w:t>
      </w:r>
      <w:r w:rsidR="00066956" w:rsidRPr="00066956">
        <w:rPr>
          <w:rFonts w:ascii="Tahoma" w:hAnsi="Tahoma" w:cs="Tahoma"/>
          <w:noProof/>
          <w:sz w:val="20"/>
          <w:szCs w:val="20"/>
          <w:lang w:eastAsia="fr-FR"/>
        </w:rPr>
        <w:t xml:space="preserve">, </w:t>
      </w:r>
      <w:r>
        <w:rPr>
          <w:rFonts w:ascii="Tahoma" w:hAnsi="Tahoma" w:cs="Tahoma"/>
          <w:noProof/>
          <w:sz w:val="20"/>
          <w:szCs w:val="20"/>
          <w:lang w:eastAsia="fr-FR"/>
        </w:rPr>
        <w:t>and/or</w:t>
      </w:r>
      <w:r w:rsidR="00066956" w:rsidRPr="00066956">
        <w:rPr>
          <w:rFonts w:ascii="Tahoma" w:hAnsi="Tahoma" w:cs="Tahoma"/>
          <w:noProof/>
          <w:sz w:val="20"/>
          <w:szCs w:val="20"/>
          <w:lang w:eastAsia="fr-FR"/>
        </w:rPr>
        <w:t xml:space="preserve"> moderat</w:t>
      </w:r>
      <w:r>
        <w:rPr>
          <w:rFonts w:ascii="Tahoma" w:hAnsi="Tahoma" w:cs="Tahoma"/>
          <w:noProof/>
          <w:sz w:val="20"/>
          <w:szCs w:val="20"/>
          <w:lang w:eastAsia="fr-FR"/>
        </w:rPr>
        <w:t>e meeting sessions</w:t>
      </w:r>
      <w:r w:rsidR="00066956" w:rsidRPr="00066956">
        <w:rPr>
          <w:rFonts w:ascii="Tahoma" w:hAnsi="Tahoma" w:cs="Tahoma"/>
          <w:noProof/>
          <w:sz w:val="20"/>
          <w:szCs w:val="20"/>
          <w:lang w:eastAsia="fr-FR"/>
        </w:rPr>
        <w:t xml:space="preserve"> during activities under material development component</w:t>
      </w:r>
      <w:r w:rsidR="006632D2">
        <w:rPr>
          <w:rFonts w:ascii="Tahoma" w:hAnsi="Tahoma" w:cs="Tahoma"/>
          <w:noProof/>
          <w:sz w:val="20"/>
          <w:szCs w:val="20"/>
          <w:lang w:eastAsia="fr-FR"/>
        </w:rPr>
        <w:t xml:space="preserve"> and any other component whe</w:t>
      </w:r>
      <w:r>
        <w:rPr>
          <w:rFonts w:ascii="Tahoma" w:hAnsi="Tahoma" w:cs="Tahoma"/>
          <w:noProof/>
          <w:sz w:val="20"/>
          <w:szCs w:val="20"/>
          <w:lang w:eastAsia="fr-FR"/>
        </w:rPr>
        <w:t>re relevant and make contributions in the form of a presentation, a report, etc. where</w:t>
      </w:r>
      <w:r w:rsidR="006632D2">
        <w:rPr>
          <w:rFonts w:ascii="Tahoma" w:hAnsi="Tahoma" w:cs="Tahoma"/>
          <w:noProof/>
          <w:sz w:val="20"/>
          <w:szCs w:val="20"/>
          <w:lang w:eastAsia="fr-FR"/>
        </w:rPr>
        <w:t xml:space="preserve">necessary. </w:t>
      </w:r>
    </w:p>
    <w:p w14:paraId="7D875E74" w14:textId="5FDBE359" w:rsidR="004166B2" w:rsidRPr="00066956" w:rsidRDefault="00066956" w:rsidP="00066956">
      <w:pPr>
        <w:pStyle w:val="ListParagraph"/>
        <w:shd w:val="clear" w:color="auto" w:fill="FFFFFF" w:themeFill="background1"/>
        <w:autoSpaceDE w:val="0"/>
        <w:autoSpaceDN w:val="0"/>
        <w:adjustRightInd w:val="0"/>
        <w:ind w:left="1440"/>
        <w:contextualSpacing/>
        <w:jc w:val="both"/>
        <w:rPr>
          <w:rFonts w:ascii="Tahoma" w:hAnsi="Tahoma" w:cs="Tahoma"/>
          <w:noProof/>
          <w:sz w:val="20"/>
          <w:szCs w:val="20"/>
          <w:lang w:eastAsia="fr-FR"/>
        </w:rPr>
      </w:pPr>
      <w:r w:rsidRPr="00066956">
        <w:rPr>
          <w:rFonts w:ascii="Tahoma" w:hAnsi="Tahoma" w:cs="Tahoma"/>
          <w:noProof/>
          <w:sz w:val="20"/>
          <w:szCs w:val="20"/>
          <w:lang w:eastAsia="fr-FR"/>
        </w:rPr>
        <w:t xml:space="preserve"> </w:t>
      </w:r>
    </w:p>
    <w:p w14:paraId="5D3A0ABC" w14:textId="77777777" w:rsidR="00FF2E20" w:rsidRPr="00066956"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16BABA32" w14:textId="7884D99F"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066956">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066956">
        <w:rPr>
          <w:rFonts w:ascii="Tahoma" w:eastAsiaTheme="minorHAnsi" w:hAnsi="Tahoma" w:cs="Tahoma"/>
          <w:noProof/>
          <w:sz w:val="20"/>
          <w:szCs w:val="20"/>
          <w:lang w:eastAsia="en-US"/>
        </w:rPr>
        <w:t xml:space="preserve"> but related to the field of expertise object of the present Framework Contract</w:t>
      </w:r>
      <w:r w:rsidRPr="00066956">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066956" w:rsidRDefault="00FF2E20" w:rsidP="00066956">
      <w:pPr>
        <w:shd w:val="clear" w:color="auto" w:fill="FFFFFF" w:themeFill="background1"/>
        <w:jc w:val="both"/>
        <w:rPr>
          <w:rFonts w:ascii="Tahoma" w:hAnsi="Tahoma" w:cs="Tahoma"/>
          <w:color w:val="000000" w:themeColor="text1"/>
          <w:spacing w:val="-4"/>
          <w:sz w:val="20"/>
          <w:szCs w:val="20"/>
          <w:lang w:eastAsia="en-US"/>
        </w:rPr>
      </w:pPr>
      <w:r w:rsidRPr="00066956">
        <w:rPr>
          <w:rFonts w:ascii="Tahoma" w:hAnsi="Tahoma" w:cs="Tahoma"/>
          <w:color w:val="000000" w:themeColor="text1"/>
          <w:spacing w:val="-4"/>
          <w:sz w:val="20"/>
          <w:szCs w:val="20"/>
          <w:lang w:eastAsia="en-US"/>
        </w:rPr>
        <w:t xml:space="preserve">In terms of </w:t>
      </w:r>
      <w:r w:rsidRPr="00066956">
        <w:rPr>
          <w:rFonts w:ascii="Tahoma" w:hAnsi="Tahoma" w:cs="Tahoma"/>
          <w:b/>
          <w:color w:val="000000" w:themeColor="text1"/>
          <w:spacing w:val="-4"/>
          <w:sz w:val="20"/>
          <w:szCs w:val="20"/>
          <w:lang w:eastAsia="en-US"/>
        </w:rPr>
        <w:t>quality requirements</w:t>
      </w:r>
      <w:r w:rsidRPr="00066956">
        <w:rPr>
          <w:rFonts w:ascii="Tahoma" w:hAnsi="Tahoma" w:cs="Tahoma"/>
          <w:color w:val="000000" w:themeColor="text1"/>
          <w:spacing w:val="-4"/>
          <w:sz w:val="20"/>
          <w:szCs w:val="20"/>
          <w:lang w:eastAsia="en-US"/>
        </w:rPr>
        <w:t>, the pre-selected Service Providers must ensure</w:t>
      </w:r>
      <w:r w:rsidRPr="00066956">
        <w:rPr>
          <w:rFonts w:ascii="Tahoma" w:hAnsi="Tahoma" w:cs="Tahoma"/>
          <w:i/>
          <w:color w:val="000000" w:themeColor="text1"/>
          <w:spacing w:val="-4"/>
          <w:sz w:val="20"/>
          <w:szCs w:val="20"/>
          <w:lang w:eastAsia="en-US"/>
        </w:rPr>
        <w:t>, inter alia</w:t>
      </w:r>
      <w:r w:rsidRPr="00066956">
        <w:rPr>
          <w:rFonts w:ascii="Tahoma" w:hAnsi="Tahoma" w:cs="Tahoma"/>
          <w:color w:val="000000" w:themeColor="text1"/>
          <w:spacing w:val="-4"/>
          <w:sz w:val="20"/>
          <w:szCs w:val="20"/>
          <w:lang w:eastAsia="en-US"/>
        </w:rPr>
        <w:t>, that:</w:t>
      </w:r>
    </w:p>
    <w:p w14:paraId="63A86846" w14:textId="77777777" w:rsidR="00FF2E20" w:rsidRPr="00066956" w:rsidRDefault="00FF2E20" w:rsidP="00066956">
      <w:pPr>
        <w:numPr>
          <w:ilvl w:val="0"/>
          <w:numId w:val="5"/>
        </w:numPr>
        <w:shd w:val="clear" w:color="auto" w:fill="FFFFFF" w:themeFill="background1"/>
        <w:tabs>
          <w:tab w:val="left" w:pos="720"/>
          <w:tab w:val="left" w:pos="3828"/>
        </w:tabs>
        <w:ind w:left="714" w:hanging="357"/>
        <w:jc w:val="both"/>
        <w:rPr>
          <w:rFonts w:ascii="Tahoma" w:hAnsi="Tahoma" w:cs="Tahoma"/>
          <w:color w:val="000000" w:themeColor="text1"/>
          <w:spacing w:val="-4"/>
          <w:sz w:val="20"/>
          <w:szCs w:val="20"/>
          <w:lang w:eastAsia="en-US"/>
        </w:rPr>
      </w:pPr>
      <w:r w:rsidRPr="00066956">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066956" w:rsidRDefault="00FF2E20" w:rsidP="00066956">
      <w:pPr>
        <w:numPr>
          <w:ilvl w:val="0"/>
          <w:numId w:val="5"/>
        </w:numPr>
        <w:shd w:val="clear" w:color="auto" w:fill="FFFFFF" w:themeFill="background1"/>
        <w:tabs>
          <w:tab w:val="left" w:pos="720"/>
          <w:tab w:val="left" w:pos="3828"/>
        </w:tabs>
        <w:spacing w:after="200" w:line="276" w:lineRule="auto"/>
        <w:jc w:val="both"/>
        <w:rPr>
          <w:rFonts w:ascii="Tahoma" w:hAnsi="Tahoma" w:cs="Tahoma"/>
          <w:color w:val="000000" w:themeColor="text1"/>
          <w:spacing w:val="-4"/>
          <w:sz w:val="20"/>
          <w:szCs w:val="20"/>
          <w:lang w:eastAsia="en-US"/>
        </w:rPr>
      </w:pPr>
      <w:r w:rsidRPr="00066956">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066956" w:rsidRDefault="002307F0" w:rsidP="00066956">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6695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06695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066956">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066956" w:rsidRDefault="002307F0" w:rsidP="00066956">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F456BEB" w14:textId="77777777" w:rsidR="004A5704" w:rsidRDefault="002307F0" w:rsidP="00066956">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6695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0B156CE2" w14:textId="1B9D999B" w:rsidR="002307F0" w:rsidRPr="00066956" w:rsidRDefault="002307F0" w:rsidP="00066956">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081A9811"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r w:rsidR="00066956">
        <w:rPr>
          <w:rFonts w:ascii="Tahoma" w:hAnsi="Tahoma" w:cs="Tahoma"/>
          <w:color w:val="000000" w:themeColor="text1"/>
          <w:sz w:val="20"/>
          <w:szCs w:val="20"/>
        </w:rPr>
        <w:t xml:space="preserve">. </w:t>
      </w:r>
      <w:r w:rsidR="00285EF9" w:rsidRPr="00066956">
        <w:rPr>
          <w:rFonts w:ascii="Tahoma" w:hAnsi="Tahoma" w:cs="Tahoma"/>
          <w:sz w:val="20"/>
          <w:szCs w:val="20"/>
          <w:lang w:val="en-US"/>
        </w:rPr>
        <w:t xml:space="preserve">Tenders proposing fees above the exclusion level indicated in the Table of fees will be </w:t>
      </w:r>
      <w:r w:rsidR="00285EF9" w:rsidRPr="00066956">
        <w:rPr>
          <w:rFonts w:ascii="Tahoma" w:hAnsi="Tahoma" w:cs="Tahoma"/>
          <w:b/>
          <w:sz w:val="20"/>
          <w:szCs w:val="20"/>
          <w:u w:val="single"/>
          <w:lang w:val="en-US"/>
        </w:rPr>
        <w:t>entirely and automatically</w:t>
      </w:r>
      <w:r w:rsidR="00285EF9" w:rsidRPr="00066956">
        <w:rPr>
          <w:rFonts w:ascii="Tahoma" w:hAnsi="Tahoma" w:cs="Tahoma"/>
          <w:sz w:val="20"/>
          <w:szCs w:val="20"/>
          <w:lang w:val="en-US"/>
        </w:rPr>
        <w:t xml:space="preserve"> excluded from the tender procedure.</w:t>
      </w:r>
    </w:p>
    <w:p w14:paraId="7092E548" w14:textId="2BDC90D0" w:rsidR="002307F0" w:rsidRPr="00453A9E" w:rsidRDefault="002307F0" w:rsidP="002307F0">
      <w:pPr>
        <w:keepLines/>
        <w:autoSpaceDE w:val="0"/>
        <w:autoSpaceDN w:val="0"/>
        <w:adjustRightInd w:val="0"/>
        <w:contextualSpacing/>
        <w:jc w:val="both"/>
        <w:rPr>
          <w:rFonts w:ascii="Tahoma" w:hAnsi="Tahoma" w:cs="Tahoma"/>
          <w:sz w:val="20"/>
          <w:szCs w:val="20"/>
        </w:rPr>
      </w:pPr>
      <w:r w:rsidRPr="00066956">
        <w:rPr>
          <w:rFonts w:ascii="Tahoma" w:hAnsi="Tahoma" w:cs="Tahoma"/>
          <w:color w:val="000000" w:themeColor="text1"/>
          <w:sz w:val="20"/>
          <w:szCs w:val="20"/>
        </w:rPr>
        <w:lastRenderedPageBreak/>
        <w:t xml:space="preserve">The Council will indicate on each Order Form (see Section </w:t>
      </w:r>
      <w:r w:rsidRPr="00066956">
        <w:rPr>
          <w:rFonts w:ascii="Tahoma" w:hAnsi="Tahoma" w:cs="Tahoma"/>
          <w:color w:val="000000" w:themeColor="text1"/>
          <w:sz w:val="20"/>
          <w:szCs w:val="20"/>
        </w:rPr>
        <w:fldChar w:fldCharType="begin"/>
      </w:r>
      <w:r w:rsidRPr="00066956">
        <w:rPr>
          <w:rFonts w:ascii="Tahoma" w:hAnsi="Tahoma" w:cs="Tahoma"/>
          <w:color w:val="000000" w:themeColor="text1"/>
          <w:sz w:val="20"/>
          <w:szCs w:val="20"/>
        </w:rPr>
        <w:instrText xml:space="preserve"> REF _Ref482368674 \r \h </w:instrText>
      </w:r>
      <w:r w:rsidR="004F38E2" w:rsidRPr="00066956">
        <w:rPr>
          <w:rFonts w:ascii="Tahoma" w:hAnsi="Tahoma" w:cs="Tahoma"/>
          <w:color w:val="000000" w:themeColor="text1"/>
          <w:sz w:val="20"/>
          <w:szCs w:val="20"/>
        </w:rPr>
        <w:instrText xml:space="preserve"> \* MERGEFORMAT </w:instrText>
      </w:r>
      <w:r w:rsidRPr="00066956">
        <w:rPr>
          <w:rFonts w:ascii="Tahoma" w:hAnsi="Tahoma" w:cs="Tahoma"/>
          <w:color w:val="000000" w:themeColor="text1"/>
          <w:sz w:val="20"/>
          <w:szCs w:val="20"/>
        </w:rPr>
      </w:r>
      <w:r w:rsidRPr="00066956">
        <w:rPr>
          <w:rFonts w:ascii="Tahoma" w:hAnsi="Tahoma" w:cs="Tahoma"/>
          <w:color w:val="000000" w:themeColor="text1"/>
          <w:sz w:val="20"/>
          <w:szCs w:val="20"/>
        </w:rPr>
        <w:fldChar w:fldCharType="separate"/>
      </w:r>
      <w:r w:rsidR="003F686B">
        <w:rPr>
          <w:rFonts w:ascii="Tahoma" w:hAnsi="Tahoma" w:cs="Tahoma"/>
          <w:color w:val="000000" w:themeColor="text1"/>
          <w:sz w:val="20"/>
          <w:szCs w:val="20"/>
        </w:rPr>
        <w:t>C</w:t>
      </w:r>
      <w:r w:rsidRPr="00066956">
        <w:rPr>
          <w:rFonts w:ascii="Tahoma" w:hAnsi="Tahoma" w:cs="Tahoma"/>
          <w:color w:val="000000" w:themeColor="text1"/>
          <w:sz w:val="20"/>
          <w:szCs w:val="20"/>
        </w:rPr>
        <w:fldChar w:fldCharType="end"/>
      </w:r>
      <w:r w:rsidRPr="00066956">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4" w:name="_Ref482368674"/>
      <w:r w:rsidRPr="00453A9E">
        <w:rPr>
          <w:rFonts w:ascii="Tahoma" w:hAnsi="Tahoma" w:cs="Tahoma"/>
          <w:caps/>
          <w:sz w:val="20"/>
          <w:szCs w:val="20"/>
        </w:rPr>
        <w:t>HOW WILL THIS FRAMEWORK CONTRACT WORK? (Ordering PROCEDURE)</w:t>
      </w:r>
      <w:bookmarkEnd w:id="4"/>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0E7B631A" w14:textId="61AA0179" w:rsidR="002307F0" w:rsidRDefault="002307F0" w:rsidP="002307F0">
      <w:pPr>
        <w:jc w:val="both"/>
        <w:rPr>
          <w:rFonts w:ascii="Tahoma" w:hAnsi="Tahoma" w:cs="Tahoma"/>
          <w:sz w:val="20"/>
          <w:szCs w:val="20"/>
        </w:rPr>
      </w:pPr>
    </w:p>
    <w:p w14:paraId="023C1560" w14:textId="77777777" w:rsidR="006D6530" w:rsidRPr="0097729C" w:rsidRDefault="006D6530" w:rsidP="006D6530">
      <w:pPr>
        <w:jc w:val="both"/>
        <w:rPr>
          <w:rFonts w:ascii="Tahoma" w:hAnsi="Tahoma" w:cs="Tahoma"/>
          <w:b/>
          <w:sz w:val="20"/>
          <w:szCs w:val="20"/>
          <w:lang w:val="en-US"/>
        </w:rPr>
      </w:pPr>
      <w:r w:rsidRPr="0097729C">
        <w:rPr>
          <w:rFonts w:ascii="Tahoma" w:hAnsi="Tahoma" w:cs="Tahoma"/>
          <w:b/>
          <w:sz w:val="20"/>
          <w:szCs w:val="20"/>
          <w:lang w:val="en-US"/>
        </w:rPr>
        <w:t>Pooling</w:t>
      </w:r>
    </w:p>
    <w:p w14:paraId="560CBA92" w14:textId="77777777" w:rsidR="006D6530" w:rsidRPr="0097729C" w:rsidRDefault="006D6530" w:rsidP="006D6530">
      <w:pPr>
        <w:jc w:val="both"/>
        <w:rPr>
          <w:rFonts w:ascii="Tahoma" w:hAnsi="Tahoma" w:cs="Tahoma"/>
          <w:sz w:val="20"/>
          <w:szCs w:val="20"/>
        </w:rPr>
      </w:pPr>
      <w:r w:rsidRPr="0097729C">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415E63CF" w14:textId="77777777" w:rsidR="006D6530" w:rsidRPr="0097729C" w:rsidRDefault="006D6530" w:rsidP="006D6530">
      <w:pPr>
        <w:pStyle w:val="Default"/>
        <w:numPr>
          <w:ilvl w:val="0"/>
          <w:numId w:val="12"/>
        </w:numPr>
        <w:rPr>
          <w:rFonts w:ascii="Tahoma" w:hAnsi="Tahoma" w:cs="Tahoma"/>
          <w:sz w:val="20"/>
          <w:szCs w:val="20"/>
        </w:rPr>
      </w:pPr>
      <w:r w:rsidRPr="0097729C">
        <w:rPr>
          <w:rFonts w:ascii="Tahoma" w:hAnsi="Tahoma" w:cs="Tahoma"/>
          <w:sz w:val="20"/>
          <w:szCs w:val="20"/>
        </w:rPr>
        <w:t>quality (including as appropriate: capability, expertise, past performance, availability of resources and proposed methods of undertaking the work);</w:t>
      </w:r>
    </w:p>
    <w:p w14:paraId="5D27D4D7" w14:textId="77777777" w:rsidR="006D6530" w:rsidRPr="0097729C" w:rsidRDefault="006D6530" w:rsidP="006D6530">
      <w:pPr>
        <w:pStyle w:val="Default"/>
        <w:numPr>
          <w:ilvl w:val="0"/>
          <w:numId w:val="12"/>
        </w:numPr>
        <w:rPr>
          <w:rFonts w:ascii="Tahoma" w:hAnsi="Tahoma" w:cs="Tahoma"/>
          <w:sz w:val="20"/>
          <w:szCs w:val="20"/>
        </w:rPr>
      </w:pPr>
      <w:r w:rsidRPr="0097729C">
        <w:rPr>
          <w:rFonts w:ascii="Tahoma" w:hAnsi="Tahoma" w:cs="Tahoma"/>
          <w:sz w:val="20"/>
          <w:szCs w:val="20"/>
        </w:rPr>
        <w:t>availability (including, without limitation, capacity to meet required deadlines and, where relevant, geographical location); and</w:t>
      </w:r>
    </w:p>
    <w:p w14:paraId="5C1D115F" w14:textId="77777777" w:rsidR="006D6530" w:rsidRPr="0097729C" w:rsidRDefault="006D6530" w:rsidP="006D6530">
      <w:pPr>
        <w:pStyle w:val="Default"/>
        <w:numPr>
          <w:ilvl w:val="0"/>
          <w:numId w:val="12"/>
        </w:numPr>
        <w:rPr>
          <w:rFonts w:ascii="Tahoma" w:hAnsi="Tahoma" w:cs="Tahoma"/>
          <w:sz w:val="20"/>
          <w:szCs w:val="20"/>
        </w:rPr>
      </w:pPr>
      <w:r w:rsidRPr="0097729C">
        <w:rPr>
          <w:rFonts w:ascii="Tahoma" w:hAnsi="Tahoma" w:cs="Tahoma"/>
          <w:sz w:val="20"/>
          <w:szCs w:val="20"/>
        </w:rPr>
        <w:t>price.</w:t>
      </w:r>
    </w:p>
    <w:p w14:paraId="62305E79" w14:textId="77777777" w:rsidR="006D6530" w:rsidRPr="0097729C" w:rsidRDefault="006D6530" w:rsidP="006D6530">
      <w:pPr>
        <w:pStyle w:val="Default"/>
        <w:ind w:left="720"/>
        <w:rPr>
          <w:rFonts w:ascii="Tahoma" w:hAnsi="Tahoma" w:cs="Tahoma"/>
          <w:sz w:val="20"/>
          <w:szCs w:val="20"/>
        </w:rPr>
      </w:pPr>
    </w:p>
    <w:p w14:paraId="74A5368C" w14:textId="77777777" w:rsidR="006D6530" w:rsidRPr="0097729C" w:rsidRDefault="006D6530" w:rsidP="006D6530">
      <w:pPr>
        <w:pStyle w:val="Default"/>
        <w:jc w:val="both"/>
        <w:rPr>
          <w:rFonts w:ascii="Tahoma" w:hAnsi="Tahoma" w:cs="Tahoma"/>
        </w:rPr>
      </w:pPr>
      <w:r w:rsidRPr="0097729C">
        <w:rPr>
          <w:rFonts w:ascii="Tahoma" w:hAnsi="Tahoma" w:cs="Tahoma"/>
          <w:sz w:val="20"/>
          <w:szCs w:val="20"/>
        </w:rPr>
        <w:t xml:space="preserve">Each time an Order Form is sent, the selected Provider undertakes to take all the necessary measures to send it </w:t>
      </w:r>
      <w:r w:rsidRPr="0097729C">
        <w:rPr>
          <w:rFonts w:ascii="Tahoma" w:hAnsi="Tahoma" w:cs="Tahoma"/>
          <w:b/>
          <w:sz w:val="20"/>
          <w:szCs w:val="20"/>
        </w:rPr>
        <w:t>signed</w:t>
      </w:r>
      <w:r w:rsidRPr="0097729C">
        <w:rPr>
          <w:rFonts w:ascii="Tahoma" w:hAnsi="Tahoma" w:cs="Tahoma"/>
          <w:sz w:val="20"/>
          <w:szCs w:val="20"/>
        </w:rPr>
        <w:t xml:space="preserve"> to the Council within </w:t>
      </w:r>
      <w:r w:rsidRPr="007074EE">
        <w:rPr>
          <w:rFonts w:ascii="Tahoma" w:hAnsi="Tahoma" w:cs="Tahoma"/>
          <w:sz w:val="20"/>
          <w:szCs w:val="20"/>
        </w:rPr>
        <w:t>2 (two)</w:t>
      </w:r>
      <w:r w:rsidRPr="0097729C">
        <w:rPr>
          <w:rFonts w:ascii="Tahoma" w:hAnsi="Tahoma" w:cs="Tahoma"/>
          <w:sz w:val="20"/>
          <w:szCs w:val="20"/>
        </w:rPr>
        <w:t xml:space="preserve"> working days after its reception. If a Provider is unable to take an Order or if no reply is given on his behalf within that deadline, the Council may call on another Provider using the same criteria, and so on until a suitable Provider is contracted.</w:t>
      </w:r>
    </w:p>
    <w:p w14:paraId="52076F0D" w14:textId="77777777" w:rsidR="006D6530" w:rsidRPr="006D6530" w:rsidRDefault="006D6530" w:rsidP="002307F0">
      <w:pPr>
        <w:jc w:val="both"/>
        <w:rPr>
          <w:rFonts w:ascii="Tahoma" w:hAnsi="Tahoma" w:cs="Tahoma"/>
          <w:sz w:val="20"/>
          <w:szCs w:val="20"/>
          <w:lang w:val="en-US"/>
        </w:rPr>
      </w:pP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lastRenderedPageBreak/>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2DC0E741" w14:textId="77777777" w:rsidR="00BC1A34" w:rsidRPr="00BC1A34"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r w:rsidR="00BC1A34">
        <w:rPr>
          <w:rFonts w:ascii="Tahoma" w:hAnsi="Tahoma" w:cs="Tahoma"/>
          <w:sz w:val="20"/>
          <w:szCs w:val="20"/>
          <w:lang w:val="en-US"/>
        </w:rPr>
        <w: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6"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5AB1F8EA" w14:textId="77777777" w:rsidR="006632D2" w:rsidRPr="00E25560" w:rsidRDefault="006632D2" w:rsidP="006632D2">
      <w:pPr>
        <w:spacing w:after="120"/>
        <w:rPr>
          <w:rFonts w:ascii="Tahoma" w:hAnsi="Tahoma" w:cs="Tahoma"/>
          <w:i/>
          <w:sz w:val="20"/>
          <w:szCs w:val="20"/>
        </w:rPr>
      </w:pPr>
      <w:r w:rsidRPr="00E25560">
        <w:rPr>
          <w:rFonts w:ascii="Tahoma" w:hAnsi="Tahoma" w:cs="Tahoma"/>
          <w:i/>
          <w:sz w:val="20"/>
          <w:szCs w:val="20"/>
        </w:rPr>
        <w:t>Eligibility criteria</w:t>
      </w:r>
    </w:p>
    <w:p w14:paraId="4E4E8D05" w14:textId="77777777" w:rsidR="002307F0" w:rsidRPr="00453A9E" w:rsidRDefault="002307F0" w:rsidP="006632D2">
      <w:pPr>
        <w:rPr>
          <w:rFonts w:ascii="Tahoma" w:hAnsi="Tahoma" w:cs="Tahoma"/>
          <w:color w:val="808080"/>
          <w:sz w:val="20"/>
          <w:szCs w:val="20"/>
        </w:rPr>
      </w:pPr>
    </w:p>
    <w:p w14:paraId="60C6D8D6" w14:textId="77777777" w:rsidR="0063242A" w:rsidRPr="00E823FF" w:rsidRDefault="0063242A" w:rsidP="00834E0D">
      <w:pPr>
        <w:numPr>
          <w:ilvl w:val="0"/>
          <w:numId w:val="6"/>
        </w:numPr>
        <w:shd w:val="clear" w:color="auto" w:fill="FFFFFF" w:themeFill="background1"/>
        <w:rPr>
          <w:rFonts w:ascii="Tahoma" w:hAnsi="Tahoma" w:cs="Tahoma"/>
          <w:sz w:val="20"/>
          <w:szCs w:val="20"/>
        </w:rPr>
      </w:pPr>
      <w:bookmarkStart w:id="5" w:name="_Hlk16243982"/>
      <w:r w:rsidRPr="00E823FF">
        <w:rPr>
          <w:rFonts w:ascii="Tahoma" w:hAnsi="Tahoma" w:cs="Tahoma"/>
          <w:sz w:val="20"/>
          <w:szCs w:val="20"/>
        </w:rPr>
        <w:t>A Master’s degree or equivalent work experience in Education and Social Sciences, Humanities, Political Science, International Relations, Media and Communication</w:t>
      </w:r>
      <w:r>
        <w:rPr>
          <w:rFonts w:ascii="Tahoma" w:hAnsi="Tahoma" w:cs="Tahoma"/>
          <w:sz w:val="20"/>
          <w:szCs w:val="20"/>
        </w:rPr>
        <w:t>;</w:t>
      </w:r>
    </w:p>
    <w:p w14:paraId="47796CF2" w14:textId="17CC7DFF" w:rsidR="0063242A" w:rsidRPr="00AD75EA" w:rsidRDefault="0063242A" w:rsidP="00834E0D">
      <w:pPr>
        <w:numPr>
          <w:ilvl w:val="0"/>
          <w:numId w:val="6"/>
        </w:numPr>
        <w:shd w:val="clear" w:color="auto" w:fill="FFFFFF" w:themeFill="background1"/>
        <w:jc w:val="both"/>
        <w:rPr>
          <w:rFonts w:ascii="Tahoma" w:hAnsi="Tahoma" w:cs="Tahoma"/>
          <w:sz w:val="20"/>
          <w:szCs w:val="20"/>
        </w:rPr>
      </w:pPr>
      <w:r w:rsidRPr="00AD75EA">
        <w:rPr>
          <w:rFonts w:ascii="Tahoma" w:hAnsi="Tahoma" w:cs="Tahoma"/>
          <w:sz w:val="20"/>
          <w:szCs w:val="20"/>
        </w:rPr>
        <w:t>Minimum 5 years of proven work experience, with a minimum of 3 years of experience in the assessment, development and revision of education materials</w:t>
      </w:r>
      <w:r w:rsidR="004A5704">
        <w:rPr>
          <w:rFonts w:ascii="Tahoma" w:hAnsi="Tahoma" w:cs="Tahoma"/>
          <w:sz w:val="20"/>
          <w:szCs w:val="20"/>
        </w:rPr>
        <w:t>;</w:t>
      </w:r>
      <w:r w:rsidRPr="00AD75EA">
        <w:rPr>
          <w:rFonts w:ascii="Tahoma" w:hAnsi="Tahoma" w:cs="Tahoma"/>
          <w:sz w:val="20"/>
          <w:szCs w:val="20"/>
        </w:rPr>
        <w:t xml:space="preserve"> </w:t>
      </w:r>
    </w:p>
    <w:p w14:paraId="18556CA3" w14:textId="77777777" w:rsidR="0063242A" w:rsidRPr="00AD75EA" w:rsidRDefault="0063242A" w:rsidP="00834E0D">
      <w:pPr>
        <w:numPr>
          <w:ilvl w:val="0"/>
          <w:numId w:val="6"/>
        </w:numPr>
        <w:shd w:val="clear" w:color="auto" w:fill="FFFFFF" w:themeFill="background1"/>
        <w:jc w:val="both"/>
        <w:rPr>
          <w:rFonts w:ascii="Tahoma" w:hAnsi="Tahoma" w:cs="Tahoma"/>
          <w:sz w:val="20"/>
          <w:szCs w:val="20"/>
        </w:rPr>
      </w:pPr>
      <w:r w:rsidRPr="00AD75EA">
        <w:rPr>
          <w:rFonts w:ascii="Tahoma" w:hAnsi="Tahoma" w:cs="Tahoma"/>
          <w:sz w:val="20"/>
          <w:szCs w:val="20"/>
        </w:rPr>
        <w:t>Proven experience in working with education authorities and institutions in international context;</w:t>
      </w:r>
    </w:p>
    <w:p w14:paraId="3D6ABEDB" w14:textId="77777777" w:rsidR="0063242A" w:rsidRPr="00E823FF" w:rsidRDefault="0063242A" w:rsidP="00834E0D">
      <w:pPr>
        <w:numPr>
          <w:ilvl w:val="0"/>
          <w:numId w:val="6"/>
        </w:numPr>
        <w:shd w:val="clear" w:color="auto" w:fill="FFFFFF" w:themeFill="background1"/>
        <w:rPr>
          <w:rFonts w:ascii="Tahoma" w:hAnsi="Tahoma" w:cs="Tahoma"/>
          <w:sz w:val="20"/>
          <w:szCs w:val="20"/>
          <w:lang w:val="en-US"/>
        </w:rPr>
      </w:pPr>
      <w:r>
        <w:rPr>
          <w:rFonts w:ascii="Tahoma" w:hAnsi="Tahoma" w:cs="Tahoma"/>
          <w:sz w:val="20"/>
          <w:szCs w:val="20"/>
        </w:rPr>
        <w:t>A</w:t>
      </w:r>
      <w:r w:rsidRPr="00E823FF">
        <w:rPr>
          <w:rFonts w:ascii="Tahoma" w:hAnsi="Tahoma" w:cs="Tahoma"/>
          <w:sz w:val="20"/>
          <w:szCs w:val="20"/>
        </w:rPr>
        <w:t xml:space="preserve"> good command of written and spoken English (at least C1 of the Common European Framework of Reference for Languages)</w:t>
      </w:r>
      <w:r>
        <w:rPr>
          <w:rFonts w:ascii="Tahoma" w:hAnsi="Tahoma" w:cs="Tahoma"/>
          <w:sz w:val="20"/>
          <w:szCs w:val="20"/>
        </w:rPr>
        <w:t>.</w:t>
      </w:r>
      <w:bookmarkEnd w:id="5"/>
    </w:p>
    <w:p w14:paraId="4328B778" w14:textId="77777777" w:rsidR="0063242A" w:rsidRPr="00C42A1B" w:rsidRDefault="0063242A" w:rsidP="00834E0D">
      <w:pPr>
        <w:shd w:val="clear" w:color="auto" w:fill="FFFFFF" w:themeFill="background1"/>
        <w:rPr>
          <w:rFonts w:ascii="Tahoma" w:hAnsi="Tahoma" w:cs="Tahoma"/>
          <w:noProof/>
          <w:sz w:val="20"/>
          <w:szCs w:val="20"/>
          <w:lang w:val="en-US" w:eastAsia="fr-FR"/>
        </w:rPr>
      </w:pPr>
    </w:p>
    <w:p w14:paraId="0C133D41" w14:textId="77777777" w:rsidR="0063242A" w:rsidRPr="00E25560" w:rsidRDefault="0063242A" w:rsidP="00834E0D">
      <w:pPr>
        <w:spacing w:after="120"/>
        <w:rPr>
          <w:rFonts w:ascii="Tahoma" w:hAnsi="Tahoma" w:cs="Tahoma"/>
          <w:i/>
          <w:sz w:val="20"/>
          <w:szCs w:val="20"/>
        </w:rPr>
      </w:pPr>
      <w:r w:rsidRPr="00E25560">
        <w:rPr>
          <w:rFonts w:ascii="Tahoma" w:hAnsi="Tahoma" w:cs="Tahoma"/>
          <w:i/>
          <w:sz w:val="20"/>
          <w:szCs w:val="20"/>
        </w:rPr>
        <w:t>Award criteria</w:t>
      </w:r>
    </w:p>
    <w:p w14:paraId="5921A51A" w14:textId="77777777" w:rsidR="0063242A" w:rsidRPr="00AD75EA" w:rsidRDefault="0063242A" w:rsidP="00834E0D">
      <w:pPr>
        <w:numPr>
          <w:ilvl w:val="0"/>
          <w:numId w:val="7"/>
        </w:numPr>
        <w:rPr>
          <w:rFonts w:ascii="Tahoma" w:hAnsi="Tahoma" w:cs="Tahoma"/>
          <w:color w:val="000000" w:themeColor="text1"/>
          <w:sz w:val="20"/>
          <w:szCs w:val="20"/>
        </w:rPr>
      </w:pPr>
      <w:r w:rsidRPr="00AD75EA">
        <w:rPr>
          <w:rFonts w:ascii="Tahoma" w:hAnsi="Tahoma" w:cs="Tahoma"/>
          <w:color w:val="000000" w:themeColor="text1"/>
          <w:sz w:val="20"/>
          <w:szCs w:val="20"/>
        </w:rPr>
        <w:t xml:space="preserve">Quality of the offer (80%), </w:t>
      </w:r>
    </w:p>
    <w:p w14:paraId="7AC7C303" w14:textId="77777777" w:rsidR="0063242A" w:rsidRPr="00AD75EA" w:rsidRDefault="0063242A" w:rsidP="00834E0D">
      <w:pPr>
        <w:ind w:left="1440"/>
        <w:rPr>
          <w:rFonts w:ascii="Tahoma" w:hAnsi="Tahoma" w:cs="Tahoma"/>
          <w:color w:val="808080"/>
          <w:sz w:val="20"/>
          <w:szCs w:val="20"/>
        </w:rPr>
      </w:pPr>
    </w:p>
    <w:p w14:paraId="5C9151DC" w14:textId="77777777" w:rsidR="0063242A" w:rsidRPr="00AD75EA" w:rsidRDefault="0063242A" w:rsidP="00834E0D">
      <w:pPr>
        <w:numPr>
          <w:ilvl w:val="0"/>
          <w:numId w:val="8"/>
        </w:numPr>
        <w:rPr>
          <w:rFonts w:ascii="Tahoma" w:hAnsi="Tahoma" w:cs="Tahoma"/>
          <w:color w:val="000000" w:themeColor="text1"/>
          <w:sz w:val="20"/>
          <w:szCs w:val="20"/>
        </w:rPr>
      </w:pPr>
      <w:r w:rsidRPr="00AD75EA">
        <w:rPr>
          <w:rFonts w:ascii="Tahoma" w:hAnsi="Tahoma" w:cs="Tahoma"/>
          <w:color w:val="000000" w:themeColor="text1"/>
          <w:sz w:val="20"/>
          <w:szCs w:val="20"/>
        </w:rPr>
        <w:t>Financial offer (20%).</w:t>
      </w:r>
    </w:p>
    <w:p w14:paraId="4DFE43DB" w14:textId="77777777" w:rsidR="0063242A" w:rsidRPr="00E25560" w:rsidRDefault="0063242A" w:rsidP="00834E0D">
      <w:pPr>
        <w:rPr>
          <w:rFonts w:ascii="Tahoma" w:hAnsi="Tahoma" w:cs="Tahoma"/>
          <w:sz w:val="20"/>
          <w:szCs w:val="20"/>
        </w:rPr>
      </w:pPr>
    </w:p>
    <w:p w14:paraId="2E7E07B8" w14:textId="77777777" w:rsidR="0063242A" w:rsidRPr="00E25560" w:rsidRDefault="0063242A" w:rsidP="00834E0D">
      <w:pPr>
        <w:keepLines/>
        <w:autoSpaceDE w:val="0"/>
        <w:autoSpaceDN w:val="0"/>
        <w:adjustRightInd w:val="0"/>
        <w:contextualSpacing/>
        <w:jc w:val="both"/>
        <w:rPr>
          <w:rFonts w:ascii="Tahoma" w:hAnsi="Tahoma" w:cs="Tahoma"/>
          <w:sz w:val="20"/>
          <w:szCs w:val="20"/>
        </w:rPr>
      </w:pPr>
      <w:r w:rsidRPr="00450E3F">
        <w:rPr>
          <w:rFonts w:ascii="Tahoma" w:hAnsi="Tahoma" w:cs="Tahoma"/>
          <w:color w:val="000000" w:themeColor="text1"/>
          <w:sz w:val="20"/>
          <w:szCs w:val="20"/>
        </w:rPr>
        <w:t>The Council reserves the right to hold interviews with eligible tenderers.</w:t>
      </w:r>
    </w:p>
    <w:p w14:paraId="5CBF35FD" w14:textId="77777777" w:rsidR="0063242A" w:rsidRPr="00E25560" w:rsidRDefault="0063242A" w:rsidP="00834E0D">
      <w:pPr>
        <w:rPr>
          <w:rFonts w:ascii="Tahoma" w:hAnsi="Tahoma" w:cs="Tahoma"/>
          <w:sz w:val="20"/>
          <w:szCs w:val="20"/>
        </w:rPr>
      </w:pPr>
    </w:p>
    <w:p w14:paraId="2E87092C" w14:textId="77777777" w:rsidR="0063242A" w:rsidRDefault="0063242A" w:rsidP="0063242A">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0D77A3CC" w14:textId="77777777" w:rsidR="0063242A" w:rsidRPr="00856FD9" w:rsidRDefault="0063242A" w:rsidP="00834E0D">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41D36F2C" w14:textId="77777777" w:rsidR="0063242A" w:rsidRPr="00E25560" w:rsidRDefault="0063242A" w:rsidP="0063242A">
      <w:pPr>
        <w:pStyle w:val="ListParagraph"/>
        <w:numPr>
          <w:ilvl w:val="0"/>
          <w:numId w:val="14"/>
        </w:numPr>
        <w:spacing w:after="120"/>
        <w:rPr>
          <w:rFonts w:ascii="Tahoma" w:hAnsi="Tahoma" w:cs="Tahoma"/>
          <w:smallCaps/>
          <w:sz w:val="20"/>
          <w:szCs w:val="20"/>
        </w:rPr>
      </w:pPr>
      <w:r w:rsidRPr="00E25560">
        <w:rPr>
          <w:rFonts w:ascii="Tahoma" w:hAnsi="Tahoma" w:cs="Tahoma"/>
          <w:smallCaps/>
          <w:sz w:val="20"/>
          <w:szCs w:val="20"/>
        </w:rPr>
        <w:t>DOCUMENTS TO BE PROVIDED</w:t>
      </w:r>
    </w:p>
    <w:p w14:paraId="675CCF50" w14:textId="77777777" w:rsidR="0063242A" w:rsidRPr="00E25560" w:rsidRDefault="0063242A" w:rsidP="00834E0D">
      <w:pPr>
        <w:numPr>
          <w:ilvl w:val="0"/>
          <w:numId w:val="4"/>
        </w:numPr>
        <w:ind w:left="714" w:hanging="357"/>
        <w:rPr>
          <w:rFonts w:ascii="Tahoma" w:hAnsi="Tahoma" w:cs="Tahoma"/>
          <w:b/>
          <w:sz w:val="20"/>
          <w:szCs w:val="20"/>
        </w:rPr>
      </w:pPr>
      <w:bookmarkStart w:id="6" w:name="_Hlk16244008"/>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
    <w:p w14:paraId="20BF0792" w14:textId="77777777" w:rsidR="006632D2" w:rsidRDefault="0063242A" w:rsidP="006632D2">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Europass</w:t>
      </w:r>
      <w:proofErr w:type="spellEnd"/>
      <w:r w:rsidRPr="00E25560">
        <w:rPr>
          <w:rFonts w:ascii="Tahoma" w:hAnsi="Tahoma" w:cs="Tahoma"/>
          <w:sz w:val="20"/>
          <w:szCs w:val="20"/>
        </w:rPr>
        <w:t xml:space="preserve"> Format, demonstrating clearly that the tenderer fulfils the eligibility criteria;</w:t>
      </w:r>
    </w:p>
    <w:p w14:paraId="06B54710" w14:textId="77777777" w:rsidR="006632D2" w:rsidRPr="006632D2" w:rsidRDefault="0063242A" w:rsidP="006632D2">
      <w:pPr>
        <w:numPr>
          <w:ilvl w:val="0"/>
          <w:numId w:val="4"/>
        </w:numPr>
        <w:ind w:left="714" w:hanging="357"/>
        <w:rPr>
          <w:rFonts w:ascii="Tahoma" w:hAnsi="Tahoma" w:cs="Tahoma"/>
          <w:b/>
          <w:sz w:val="20"/>
          <w:szCs w:val="20"/>
        </w:rPr>
      </w:pPr>
      <w:r w:rsidRPr="006632D2">
        <w:rPr>
          <w:rFonts w:ascii="Tahoma" w:hAnsi="Tahoma" w:cs="Tahoma"/>
          <w:sz w:val="20"/>
          <w:szCs w:val="20"/>
        </w:rPr>
        <w:t>A scanned copy of a valid photographic proof of identity (e.g. passport), for natural persons only (including from owners and executive officers of legal persons);</w:t>
      </w:r>
      <w:bookmarkEnd w:id="6"/>
    </w:p>
    <w:p w14:paraId="53D9FBE6" w14:textId="42CB2773" w:rsidR="00BC1A34" w:rsidRPr="006632D2" w:rsidRDefault="00B45CC2" w:rsidP="006632D2">
      <w:pPr>
        <w:numPr>
          <w:ilvl w:val="0"/>
          <w:numId w:val="4"/>
        </w:numPr>
        <w:ind w:left="714" w:hanging="357"/>
        <w:rPr>
          <w:rFonts w:ascii="Tahoma" w:hAnsi="Tahoma" w:cs="Tahoma"/>
          <w:b/>
          <w:sz w:val="20"/>
          <w:szCs w:val="20"/>
        </w:rPr>
      </w:pPr>
      <w:sdt>
        <w:sdtPr>
          <w:rPr>
            <w:rFonts w:ascii="Tahoma" w:hAnsi="Tahoma" w:cs="Tahoma"/>
            <w:sz w:val="20"/>
            <w:szCs w:val="20"/>
          </w:rPr>
          <w:id w:val="-861826575"/>
          <w:lock w:val="sdtContentLocked"/>
          <w:placeholder>
            <w:docPart w:val="DefaultPlaceholder_-1854013440"/>
          </w:placeholder>
        </w:sdtPr>
        <w:sdtEndPr/>
        <w:sdtContent>
          <w:r w:rsidR="00BC1A34" w:rsidRPr="006632D2">
            <w:rPr>
              <w:rFonts w:ascii="Tahoma" w:hAnsi="Tahoma" w:cs="Tahoma"/>
              <w:sz w:val="20"/>
              <w:szCs w:val="20"/>
            </w:rPr>
            <w:t>A list of all owners and executive officers, for legal persons only;</w:t>
          </w:r>
        </w:sdtContent>
      </w:sdt>
    </w:p>
    <w:p w14:paraId="54028B71" w14:textId="77777777" w:rsidR="006632D2" w:rsidRPr="00AD75EA" w:rsidRDefault="006632D2" w:rsidP="006632D2">
      <w:pPr>
        <w:numPr>
          <w:ilvl w:val="0"/>
          <w:numId w:val="4"/>
        </w:numPr>
        <w:ind w:left="714" w:hanging="357"/>
        <w:rPr>
          <w:rFonts w:ascii="Tahoma" w:hAnsi="Tahoma" w:cs="Tahoma"/>
          <w:sz w:val="20"/>
          <w:szCs w:val="20"/>
        </w:rPr>
      </w:pPr>
      <w:r w:rsidRPr="00372809">
        <w:rPr>
          <w:rFonts w:ascii="Tahoma" w:hAnsi="Tahoma" w:cs="Tahoma"/>
          <w:sz w:val="20"/>
          <w:szCs w:val="20"/>
        </w:rPr>
        <w:t xml:space="preserve">Motivation letter </w:t>
      </w:r>
    </w:p>
    <w:p w14:paraId="6C133012" w14:textId="77777777" w:rsidR="002307F0" w:rsidRPr="00453A9E" w:rsidRDefault="002307F0" w:rsidP="002307F0">
      <w:pPr>
        <w:rPr>
          <w:rFonts w:ascii="Tahoma" w:hAnsi="Tahoma" w:cs="Tahoma"/>
          <w:b/>
          <w:color w:val="000000"/>
          <w:sz w:val="20"/>
          <w:szCs w:val="20"/>
        </w:rPr>
      </w:pPr>
    </w:p>
    <w:p w14:paraId="0890BEE9" w14:textId="08E01E12" w:rsidR="006632D2" w:rsidRDefault="006632D2" w:rsidP="00300367">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AD75EA">
        <w:rPr>
          <w:rFonts w:ascii="Tahoma" w:hAnsi="Tahoma" w:cs="Tahoma"/>
          <w:b/>
          <w:color w:val="000000" w:themeColor="text1"/>
          <w:sz w:val="20"/>
        </w:rPr>
        <w:t>in English,</w:t>
      </w:r>
      <w:r w:rsidRPr="00E25560">
        <w:rPr>
          <w:rFonts w:ascii="Tahoma" w:hAnsi="Tahoma" w:cs="Tahoma"/>
          <w:b/>
          <w:color w:val="000000" w:themeColor="text1"/>
          <w:sz w:val="20"/>
        </w:rPr>
        <w:t xml:space="preserve"> failure to do so will result in the exclusion of the tender. </w:t>
      </w:r>
    </w:p>
    <w:p w14:paraId="2640520C" w14:textId="77777777" w:rsidR="003F686B" w:rsidRDefault="003F686B" w:rsidP="00300367">
      <w:pPr>
        <w:shd w:val="clear" w:color="auto" w:fill="FFFFFF" w:themeFill="background1"/>
        <w:jc w:val="both"/>
      </w:pPr>
    </w:p>
    <w:p w14:paraId="18EE5768" w14:textId="2482AB16" w:rsidR="003F686B" w:rsidRPr="003F686B" w:rsidRDefault="003F686B" w:rsidP="00300367">
      <w:pPr>
        <w:jc w:val="both"/>
        <w:rPr>
          <w:rFonts w:ascii="Tahoma" w:hAnsi="Tahoma" w:cs="Tahoma"/>
          <w:b/>
          <w:color w:val="000000"/>
          <w:sz w:val="20"/>
          <w:szCs w:val="20"/>
        </w:rPr>
      </w:pPr>
      <w:r w:rsidRPr="003F686B">
        <w:rPr>
          <w:rFonts w:ascii="Tahoma" w:hAnsi="Tahoma" w:cs="Tahoma"/>
          <w:b/>
          <w:color w:val="000000"/>
          <w:sz w:val="20"/>
          <w:szCs w:val="20"/>
        </w:rPr>
        <w:t xml:space="preserve">Tenderers should ask for a receipt of delivery while sending their tenders through e-mail to keep as proof </w:t>
      </w:r>
      <w:proofErr w:type="gramStart"/>
      <w:r w:rsidRPr="003F686B">
        <w:rPr>
          <w:rFonts w:ascii="Tahoma" w:hAnsi="Tahoma" w:cs="Tahoma"/>
          <w:b/>
          <w:color w:val="000000"/>
          <w:sz w:val="20"/>
          <w:szCs w:val="20"/>
        </w:rPr>
        <w:t>of  their</w:t>
      </w:r>
      <w:proofErr w:type="gramEnd"/>
      <w:r w:rsidRPr="003F686B">
        <w:rPr>
          <w:rFonts w:ascii="Tahoma" w:hAnsi="Tahoma" w:cs="Tahoma"/>
          <w:b/>
          <w:color w:val="000000"/>
          <w:sz w:val="20"/>
          <w:szCs w:val="20"/>
        </w:rPr>
        <w:t xml:space="preserve"> application. To prevent loss of their right in case their </w:t>
      </w:r>
      <w:proofErr w:type="gramStart"/>
      <w:r w:rsidRPr="003F686B">
        <w:rPr>
          <w:rFonts w:ascii="Tahoma" w:hAnsi="Tahoma" w:cs="Tahoma"/>
          <w:b/>
          <w:color w:val="000000"/>
          <w:sz w:val="20"/>
          <w:szCs w:val="20"/>
        </w:rPr>
        <w:t>application  email</w:t>
      </w:r>
      <w:proofErr w:type="gramEnd"/>
      <w:r w:rsidRPr="003F686B">
        <w:rPr>
          <w:rFonts w:ascii="Tahoma" w:hAnsi="Tahoma" w:cs="Tahoma"/>
          <w:b/>
          <w:color w:val="000000"/>
          <w:sz w:val="20"/>
          <w:szCs w:val="20"/>
        </w:rPr>
        <w:t xml:space="preserve"> will not be received properly</w:t>
      </w:r>
      <w:r w:rsidR="004425EE">
        <w:rPr>
          <w:rFonts w:ascii="Tahoma" w:hAnsi="Tahoma" w:cs="Tahoma"/>
          <w:b/>
          <w:color w:val="000000"/>
          <w:sz w:val="20"/>
          <w:szCs w:val="20"/>
        </w:rPr>
        <w:t xml:space="preserve"> due to any</w:t>
      </w:r>
      <w:r w:rsidRPr="003F686B">
        <w:rPr>
          <w:rFonts w:ascii="Tahoma" w:hAnsi="Tahoma" w:cs="Tahoma"/>
          <w:b/>
          <w:color w:val="000000"/>
          <w:sz w:val="20"/>
          <w:szCs w:val="20"/>
        </w:rPr>
        <w:t xml:space="preserve"> digital failure. </w:t>
      </w:r>
    </w:p>
    <w:p w14:paraId="1D3AFE7D" w14:textId="77777777" w:rsidR="003F686B" w:rsidRPr="00E25560" w:rsidRDefault="003F686B" w:rsidP="00300367">
      <w:pPr>
        <w:shd w:val="clear" w:color="auto" w:fill="FFFFFF" w:themeFill="background1"/>
        <w:jc w:val="both"/>
        <w:rPr>
          <w:rFonts w:ascii="Tahoma" w:hAnsi="Tahoma" w:cs="Tahoma"/>
          <w:b/>
          <w:color w:val="000000" w:themeColor="text1"/>
          <w:sz w:val="20"/>
        </w:rPr>
      </w:pPr>
    </w:p>
    <w:p w14:paraId="33F89BBB" w14:textId="77777777" w:rsidR="006632D2" w:rsidRPr="00E25560" w:rsidRDefault="006632D2" w:rsidP="00300367">
      <w:pPr>
        <w:shd w:val="clear" w:color="auto" w:fill="FFFFFF" w:themeFill="background1"/>
        <w:jc w:val="both"/>
        <w:rPr>
          <w:rFonts w:ascii="Tahoma" w:hAnsi="Tahoma" w:cs="Tahoma"/>
          <w:b/>
          <w:color w:val="000000"/>
          <w:sz w:val="20"/>
        </w:rPr>
      </w:pPr>
      <w:r w:rsidRPr="00E25560">
        <w:rPr>
          <w:rFonts w:ascii="Tahoma" w:hAnsi="Tahoma" w:cs="Tahoma"/>
          <w:b/>
          <w:color w:val="000000"/>
          <w:sz w:val="20"/>
        </w:rPr>
        <w:t>If any of the documents listed above are missing, the Council of Europe reserves the right to reject the tender.</w:t>
      </w:r>
    </w:p>
    <w:p w14:paraId="637B196B" w14:textId="77777777" w:rsidR="006632D2" w:rsidRPr="00E25560" w:rsidRDefault="006632D2" w:rsidP="00300367">
      <w:pPr>
        <w:jc w:val="both"/>
        <w:rPr>
          <w:rFonts w:ascii="Tahoma" w:hAnsi="Tahoma" w:cs="Tahoma"/>
          <w:b/>
          <w:color w:val="000000"/>
          <w:sz w:val="20"/>
          <w:szCs w:val="20"/>
        </w:rPr>
      </w:pPr>
    </w:p>
    <w:p w14:paraId="048AF877" w14:textId="77777777" w:rsidR="006632D2" w:rsidRPr="006632D2" w:rsidRDefault="006632D2" w:rsidP="00300367">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96D1379" w14:textId="77777777" w:rsidR="006632D2" w:rsidRPr="006632D2" w:rsidRDefault="006632D2" w:rsidP="00846814">
      <w:pPr>
        <w:jc w:val="center"/>
        <w:rPr>
          <w:rFonts w:ascii="Tahoma" w:hAnsi="Tahoma" w:cs="Tahoma"/>
          <w:b/>
          <w:sz w:val="20"/>
          <w:szCs w:val="20"/>
          <w:lang w:val="en-US"/>
        </w:rPr>
      </w:pPr>
    </w:p>
    <w:p w14:paraId="43C2BEE1" w14:textId="5E9BC8A4"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7"/>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8F4B3" w14:textId="77777777" w:rsidR="00B45CC2" w:rsidRDefault="00B45CC2" w:rsidP="00D50F13">
      <w:r>
        <w:separator/>
      </w:r>
    </w:p>
  </w:endnote>
  <w:endnote w:type="continuationSeparator" w:id="0">
    <w:p w14:paraId="00760852" w14:textId="77777777" w:rsidR="00B45CC2" w:rsidRDefault="00B45CC2" w:rsidP="00D50F13">
      <w:r>
        <w:continuationSeparator/>
      </w:r>
    </w:p>
  </w:endnote>
  <w:endnote w:type="continuationNotice" w:id="1">
    <w:p w14:paraId="21AEEEFB" w14:textId="77777777" w:rsidR="00B45CC2" w:rsidRDefault="00B45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64F86" w14:textId="77777777" w:rsidR="00B45CC2" w:rsidRDefault="00B45CC2" w:rsidP="00D50F13">
      <w:r>
        <w:separator/>
      </w:r>
    </w:p>
  </w:footnote>
  <w:footnote w:type="continuationSeparator" w:id="0">
    <w:p w14:paraId="427CF9A0" w14:textId="77777777" w:rsidR="00B45CC2" w:rsidRDefault="00B45CC2" w:rsidP="00D50F13">
      <w:r>
        <w:continuationSeparator/>
      </w:r>
    </w:p>
  </w:footnote>
  <w:footnote w:type="continuationNotice" w:id="1">
    <w:p w14:paraId="2EF87079" w14:textId="77777777" w:rsidR="00B45CC2" w:rsidRDefault="00B45CC2"/>
  </w:footnote>
  <w:footnote w:id="2">
    <w:p w14:paraId="4BB25809" w14:textId="77777777" w:rsidR="004166B2" w:rsidRPr="00AE4966" w:rsidRDefault="004166B2" w:rsidP="004166B2">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67F5E990"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54701D10" w14:textId="77777777" w:rsidR="0063242A" w:rsidRPr="00A7429C" w:rsidRDefault="0063242A" w:rsidP="0063242A">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857C65"/>
    <w:multiLevelType w:val="multilevel"/>
    <w:tmpl w:val="CE5297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Arial" w:hAnsi="Arial" w:hint="default"/>
        <w:b/>
        <w:i w:val="0"/>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B15678"/>
    <w:multiLevelType w:val="hybridMultilevel"/>
    <w:tmpl w:val="0324ED8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16"/>
  </w:num>
  <w:num w:numId="5">
    <w:abstractNumId w:val="11"/>
  </w:num>
  <w:num w:numId="6">
    <w:abstractNumId w:val="13"/>
  </w:num>
  <w:num w:numId="7">
    <w:abstractNumId w:val="18"/>
  </w:num>
  <w:num w:numId="8">
    <w:abstractNumId w:val="7"/>
  </w:num>
  <w:num w:numId="9">
    <w:abstractNumId w:val="19"/>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5"/>
  </w:num>
  <w:num w:numId="17">
    <w:abstractNumId w:val="0"/>
  </w:num>
  <w:num w:numId="18">
    <w:abstractNumId w:val="5"/>
  </w:num>
  <w:num w:numId="19">
    <w:abstractNumId w:val="17"/>
  </w:num>
  <w:num w:numId="20">
    <w:abstractNumId w:val="10"/>
  </w:num>
  <w:num w:numId="2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66956"/>
    <w:rsid w:val="00072FB8"/>
    <w:rsid w:val="000747C3"/>
    <w:rsid w:val="00076428"/>
    <w:rsid w:val="00081793"/>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40E99"/>
    <w:rsid w:val="00143659"/>
    <w:rsid w:val="00147F8E"/>
    <w:rsid w:val="001510F3"/>
    <w:rsid w:val="0015744B"/>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438"/>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00367"/>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686B"/>
    <w:rsid w:val="003F7D5B"/>
    <w:rsid w:val="00411B03"/>
    <w:rsid w:val="004166B2"/>
    <w:rsid w:val="00417C78"/>
    <w:rsid w:val="00420E9A"/>
    <w:rsid w:val="004307FD"/>
    <w:rsid w:val="00441672"/>
    <w:rsid w:val="004425EE"/>
    <w:rsid w:val="00453A9E"/>
    <w:rsid w:val="004575D4"/>
    <w:rsid w:val="004665F8"/>
    <w:rsid w:val="004825E1"/>
    <w:rsid w:val="00486FC6"/>
    <w:rsid w:val="004874F6"/>
    <w:rsid w:val="00490018"/>
    <w:rsid w:val="00497F9D"/>
    <w:rsid w:val="004A5704"/>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2EE6"/>
    <w:rsid w:val="005132DE"/>
    <w:rsid w:val="00516616"/>
    <w:rsid w:val="00532234"/>
    <w:rsid w:val="00552F0E"/>
    <w:rsid w:val="00563B1B"/>
    <w:rsid w:val="00567F3E"/>
    <w:rsid w:val="00575177"/>
    <w:rsid w:val="00581679"/>
    <w:rsid w:val="005845C2"/>
    <w:rsid w:val="00593CCC"/>
    <w:rsid w:val="005969C9"/>
    <w:rsid w:val="005B0D91"/>
    <w:rsid w:val="005B213C"/>
    <w:rsid w:val="005B6603"/>
    <w:rsid w:val="005D53E7"/>
    <w:rsid w:val="005D5B80"/>
    <w:rsid w:val="005D7279"/>
    <w:rsid w:val="005E01B0"/>
    <w:rsid w:val="005E15F8"/>
    <w:rsid w:val="005E42AE"/>
    <w:rsid w:val="005E7A89"/>
    <w:rsid w:val="006006D0"/>
    <w:rsid w:val="006052A3"/>
    <w:rsid w:val="00606CF8"/>
    <w:rsid w:val="0063242A"/>
    <w:rsid w:val="006426F7"/>
    <w:rsid w:val="00642BCE"/>
    <w:rsid w:val="00647C28"/>
    <w:rsid w:val="006558F9"/>
    <w:rsid w:val="006632D2"/>
    <w:rsid w:val="0067529C"/>
    <w:rsid w:val="00677EFB"/>
    <w:rsid w:val="00680325"/>
    <w:rsid w:val="00685694"/>
    <w:rsid w:val="006912CB"/>
    <w:rsid w:val="006A3EC9"/>
    <w:rsid w:val="006B14ED"/>
    <w:rsid w:val="006B2D7D"/>
    <w:rsid w:val="006B7793"/>
    <w:rsid w:val="006C0B9C"/>
    <w:rsid w:val="006C1BEF"/>
    <w:rsid w:val="006D6530"/>
    <w:rsid w:val="006E15CA"/>
    <w:rsid w:val="006F5EED"/>
    <w:rsid w:val="006F700C"/>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187C"/>
    <w:rsid w:val="007C267B"/>
    <w:rsid w:val="007C29B5"/>
    <w:rsid w:val="007D0EEE"/>
    <w:rsid w:val="007D1F5B"/>
    <w:rsid w:val="007D6C68"/>
    <w:rsid w:val="007E449F"/>
    <w:rsid w:val="007E78C4"/>
    <w:rsid w:val="007F46F1"/>
    <w:rsid w:val="0080160D"/>
    <w:rsid w:val="008112CB"/>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70B33"/>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45CC2"/>
    <w:rsid w:val="00B52125"/>
    <w:rsid w:val="00B52510"/>
    <w:rsid w:val="00B74DC5"/>
    <w:rsid w:val="00B74E23"/>
    <w:rsid w:val="00B81CC3"/>
    <w:rsid w:val="00B948EE"/>
    <w:rsid w:val="00B94D47"/>
    <w:rsid w:val="00BA0C9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562DD"/>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7240"/>
    <w:rsid w:val="00EF02E7"/>
    <w:rsid w:val="00EF0C17"/>
    <w:rsid w:val="00EF2465"/>
    <w:rsid w:val="00EF66B8"/>
    <w:rsid w:val="00F130D7"/>
    <w:rsid w:val="00F20B24"/>
    <w:rsid w:val="00F21315"/>
    <w:rsid w:val="00F37F04"/>
    <w:rsid w:val="00F420A3"/>
    <w:rsid w:val="00F521A0"/>
    <w:rsid w:val="00F56682"/>
    <w:rsid w:val="00F809EA"/>
    <w:rsid w:val="00F80D87"/>
    <w:rsid w:val="00FA7021"/>
    <w:rsid w:val="00FB4E84"/>
    <w:rsid w:val="00FD49FF"/>
    <w:rsid w:val="00FE4FEF"/>
    <w:rsid w:val="00FF0A7D"/>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416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onventions/full-list/-/conventions/rms/090000168006457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t/dg4/education/Source/competences/CDC_en.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DC05584B965447F6982F15D5CAC23C0E"/>
        <w:category>
          <w:name w:val="General"/>
          <w:gallery w:val="placeholder"/>
        </w:category>
        <w:types>
          <w:type w:val="bbPlcHdr"/>
        </w:types>
        <w:behaviors>
          <w:behavior w:val="content"/>
        </w:behaviors>
        <w:guid w:val="{4D7A15D8-6666-49DB-B720-1716C2348A69}"/>
      </w:docPartPr>
      <w:docPartBody>
        <w:p w:rsidR="006B2D3A" w:rsidRDefault="00FF75E3" w:rsidP="00FF75E3">
          <w:pPr>
            <w:pStyle w:val="DC05584B965447F6982F15D5CAC23C0E"/>
          </w:pPr>
          <w:r w:rsidRPr="00F26264">
            <w:rPr>
              <w:rStyle w:val="PlaceholderText"/>
            </w:rPr>
            <w:t>Click here to enter text.</w:t>
          </w:r>
        </w:p>
      </w:docPartBody>
    </w:docPart>
    <w:docPart>
      <w:docPartPr>
        <w:name w:val="BB00D354502A46A7A28B299366C2246F"/>
        <w:category>
          <w:name w:val="General"/>
          <w:gallery w:val="placeholder"/>
        </w:category>
        <w:types>
          <w:type w:val="bbPlcHdr"/>
        </w:types>
        <w:behaviors>
          <w:behavior w:val="content"/>
        </w:behaviors>
        <w:guid w:val="{421DB686-EEDC-4056-840C-6352E20BD1BA}"/>
      </w:docPartPr>
      <w:docPartBody>
        <w:p w:rsidR="006B2D3A" w:rsidRDefault="00FF75E3" w:rsidP="00FF75E3">
          <w:pPr>
            <w:pStyle w:val="BB00D354502A46A7A28B299366C2246F"/>
          </w:pPr>
          <w:r w:rsidRPr="00E25560">
            <w:rPr>
              <w:rFonts w:ascii="Tahoma" w:hAnsi="Tahoma" w:cs="Tahoma"/>
              <w:color w:val="808080"/>
              <w:sz w:val="20"/>
              <w:szCs w:val="20"/>
            </w:rPr>
            <w:t xml:space="preserve"> </w:t>
          </w:r>
        </w:p>
      </w:docPartBody>
    </w:docPart>
    <w:docPart>
      <w:docPartPr>
        <w:name w:val="EDF6D1E8D9B24333956287E71FD64A8F"/>
        <w:category>
          <w:name w:val="General"/>
          <w:gallery w:val="placeholder"/>
        </w:category>
        <w:types>
          <w:type w:val="bbPlcHdr"/>
        </w:types>
        <w:behaviors>
          <w:behavior w:val="content"/>
        </w:behaviors>
        <w:guid w:val="{6C318B5B-0581-4E19-B369-12A24B13E76B}"/>
      </w:docPartPr>
      <w:docPartBody>
        <w:p w:rsidR="006B2D3A" w:rsidRDefault="00FF75E3" w:rsidP="00FF75E3">
          <w:pPr>
            <w:pStyle w:val="EDF6D1E8D9B24333956287E71FD64A8F"/>
          </w:pPr>
          <w:r w:rsidRPr="00E25560">
            <w:rPr>
              <w:rStyle w:val="PlaceholderText"/>
              <w:rFonts w:ascii="Tahoma" w:hAnsi="Tahoma" w:cs="Tahoma"/>
              <w:sz w:val="20"/>
              <w:szCs w:val="20"/>
            </w:rPr>
            <w:t>Click here to enter a date.</w:t>
          </w:r>
        </w:p>
      </w:docPartBody>
    </w:docPart>
    <w:docPart>
      <w:docPartPr>
        <w:name w:val="330422C634CE4B31A5ABD9CFF942897A"/>
        <w:category>
          <w:name w:val="General"/>
          <w:gallery w:val="placeholder"/>
        </w:category>
        <w:types>
          <w:type w:val="bbPlcHdr"/>
        </w:types>
        <w:behaviors>
          <w:behavior w:val="content"/>
        </w:behaviors>
        <w:guid w:val="{3C06C669-92E6-4820-AB35-4751629DDB8C}"/>
      </w:docPartPr>
      <w:docPartBody>
        <w:p w:rsidR="006B2D3A" w:rsidRDefault="00FF75E3" w:rsidP="00FF75E3">
          <w:pPr>
            <w:pStyle w:val="330422C634CE4B31A5ABD9CFF942897A"/>
          </w:pPr>
          <w:r w:rsidRPr="00E25560">
            <w:rPr>
              <w:rFonts w:ascii="Tahoma" w:hAnsi="Tahoma" w:cs="Tahoma"/>
              <w:color w:val="808080"/>
              <w:sz w:val="20"/>
              <w:szCs w:val="20"/>
            </w:rPr>
            <w:t>Click here to enter a date.</w:t>
          </w:r>
        </w:p>
      </w:docPartBody>
    </w:docPart>
    <w:docPart>
      <w:docPartPr>
        <w:name w:val="9C27064112864AEFA27EB9AE87B81A34"/>
        <w:category>
          <w:name w:val="General"/>
          <w:gallery w:val="placeholder"/>
        </w:category>
        <w:types>
          <w:type w:val="bbPlcHdr"/>
        </w:types>
        <w:behaviors>
          <w:behavior w:val="content"/>
        </w:behaviors>
        <w:guid w:val="{0A90B469-77F9-4014-8F70-73DAA5220A8B}"/>
      </w:docPartPr>
      <w:docPartBody>
        <w:p w:rsidR="006B2D3A" w:rsidRDefault="00FF75E3" w:rsidP="00FF75E3">
          <w:pPr>
            <w:pStyle w:val="9C27064112864AEFA27EB9AE87B81A34"/>
          </w:pPr>
          <w:r w:rsidRPr="00E25560">
            <w:rPr>
              <w:rFonts w:ascii="Tahoma" w:hAnsi="Tahoma" w:cs="Tahoma"/>
              <w:color w:val="808080"/>
              <w:sz w:val="20"/>
              <w:szCs w:val="20"/>
            </w:rPr>
            <w:t>Click here to enter email</w:t>
          </w:r>
        </w:p>
      </w:docPartBody>
    </w:docPart>
    <w:docPart>
      <w:docPartPr>
        <w:name w:val="C8CBAF35AFDA451092F8A4A96E1039B7"/>
        <w:category>
          <w:name w:val="General"/>
          <w:gallery w:val="placeholder"/>
        </w:category>
        <w:types>
          <w:type w:val="bbPlcHdr"/>
        </w:types>
        <w:behaviors>
          <w:behavior w:val="content"/>
        </w:behaviors>
        <w:guid w:val="{854863B6-CE3E-43A5-B24A-081CB7AA8728}"/>
      </w:docPartPr>
      <w:docPartBody>
        <w:p w:rsidR="006B2D3A" w:rsidRDefault="00FF75E3" w:rsidP="00FF75E3">
          <w:pPr>
            <w:pStyle w:val="C8CBAF35AFDA451092F8A4A96E1039B7"/>
          </w:pPr>
          <w:r w:rsidRPr="00E25560">
            <w:rPr>
              <w:rFonts w:ascii="Tahoma" w:hAnsi="Tahoma" w:cs="Tahoma"/>
              <w:color w:val="808080"/>
              <w:sz w:val="20"/>
              <w:szCs w:val="20"/>
            </w:rPr>
            <w:t>Click here to enter email</w:t>
          </w:r>
        </w:p>
      </w:docPartBody>
    </w:docPart>
    <w:docPart>
      <w:docPartPr>
        <w:name w:val="0274694F9B094C47B0A644B38EA3EAAD"/>
        <w:category>
          <w:name w:val="General"/>
          <w:gallery w:val="placeholder"/>
        </w:category>
        <w:types>
          <w:type w:val="bbPlcHdr"/>
        </w:types>
        <w:behaviors>
          <w:behavior w:val="content"/>
        </w:behaviors>
        <w:guid w:val="{66E8420C-4652-4CAD-9D10-CAD1BC8B9F23}"/>
      </w:docPartPr>
      <w:docPartBody>
        <w:p w:rsidR="006B2D3A" w:rsidRDefault="00FF75E3" w:rsidP="00FF75E3">
          <w:pPr>
            <w:pStyle w:val="0274694F9B094C47B0A644B38EA3EAAD"/>
          </w:pPr>
          <w:r w:rsidRPr="00F26264">
            <w:rPr>
              <w:rStyle w:val="PlaceholderText"/>
            </w:rPr>
            <w:t>Click here to enter text.</w:t>
          </w:r>
        </w:p>
      </w:docPartBody>
    </w:docPart>
    <w:docPart>
      <w:docPartPr>
        <w:name w:val="E407D65560EC4759B9197DC9C4BCD5E7"/>
        <w:category>
          <w:name w:val="General"/>
          <w:gallery w:val="placeholder"/>
        </w:category>
        <w:types>
          <w:type w:val="bbPlcHdr"/>
        </w:types>
        <w:behaviors>
          <w:behavior w:val="content"/>
        </w:behaviors>
        <w:guid w:val="{A0B65BE3-F0E8-4B4E-B3B9-61709B63D8F8}"/>
      </w:docPartPr>
      <w:docPartBody>
        <w:p w:rsidR="006B2D3A" w:rsidRDefault="00FF75E3" w:rsidP="00FF75E3">
          <w:pPr>
            <w:pStyle w:val="E407D65560EC4759B9197DC9C4BCD5E7"/>
          </w:pPr>
          <w:r w:rsidRPr="00E25560">
            <w:rPr>
              <w:rFonts w:ascii="Tahoma" w:hAnsi="Tahoma" w:cs="Tahoma"/>
              <w:color w:val="808080"/>
              <w:sz w:val="20"/>
              <w:szCs w:val="20"/>
            </w:rPr>
            <w:t>Click here to enter email</w:t>
          </w:r>
        </w:p>
      </w:docPartBody>
    </w:docPart>
    <w:docPart>
      <w:docPartPr>
        <w:name w:val="D3BFB489705F4C1C8B391A8804819F66"/>
        <w:category>
          <w:name w:val="General"/>
          <w:gallery w:val="placeholder"/>
        </w:category>
        <w:types>
          <w:type w:val="bbPlcHdr"/>
        </w:types>
        <w:behaviors>
          <w:behavior w:val="content"/>
        </w:behaviors>
        <w:guid w:val="{A4B2FAA9-1ED0-45D0-995C-0E869455FDA3}"/>
      </w:docPartPr>
      <w:docPartBody>
        <w:p w:rsidR="006B2D3A" w:rsidRDefault="00FF75E3" w:rsidP="00FF75E3">
          <w:pPr>
            <w:pStyle w:val="D3BFB489705F4C1C8B391A8804819F66"/>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730D"/>
    <w:rsid w:val="00024CB8"/>
    <w:rsid w:val="00025DBE"/>
    <w:rsid w:val="00074D81"/>
    <w:rsid w:val="000A3E57"/>
    <w:rsid w:val="000B282F"/>
    <w:rsid w:val="000C18F4"/>
    <w:rsid w:val="000C30DC"/>
    <w:rsid w:val="001055D4"/>
    <w:rsid w:val="001A7B9B"/>
    <w:rsid w:val="0023449B"/>
    <w:rsid w:val="00452619"/>
    <w:rsid w:val="005A012A"/>
    <w:rsid w:val="00643AFD"/>
    <w:rsid w:val="00646ADE"/>
    <w:rsid w:val="00647952"/>
    <w:rsid w:val="00694AB9"/>
    <w:rsid w:val="006B2D3A"/>
    <w:rsid w:val="007E45F7"/>
    <w:rsid w:val="008871DF"/>
    <w:rsid w:val="008A7F4B"/>
    <w:rsid w:val="009170FF"/>
    <w:rsid w:val="009216B9"/>
    <w:rsid w:val="009574C2"/>
    <w:rsid w:val="009963A2"/>
    <w:rsid w:val="00A10EC3"/>
    <w:rsid w:val="00A26CAD"/>
    <w:rsid w:val="00AC6322"/>
    <w:rsid w:val="00AF106A"/>
    <w:rsid w:val="00B05E45"/>
    <w:rsid w:val="00C27B37"/>
    <w:rsid w:val="00C67F51"/>
    <w:rsid w:val="00D2459D"/>
    <w:rsid w:val="00D30CA9"/>
    <w:rsid w:val="00D33B80"/>
    <w:rsid w:val="00D626CA"/>
    <w:rsid w:val="00DE526F"/>
    <w:rsid w:val="00DF679E"/>
    <w:rsid w:val="00EF0E7B"/>
    <w:rsid w:val="00F271D4"/>
    <w:rsid w:val="00F67A98"/>
    <w:rsid w:val="00FD638D"/>
    <w:rsid w:val="00FF7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75E3"/>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EC4B78E497BE4E04BC3B2B77DA1E05DE2">
    <w:name w:val="EC4B78E497BE4E04BC3B2B77DA1E05DE2"/>
    <w:rsid w:val="00D2459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D2459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D2459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D2459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D2459D"/>
    <w:pPr>
      <w:spacing w:after="0" w:line="240" w:lineRule="auto"/>
    </w:pPr>
    <w:rPr>
      <w:rFonts w:ascii="Arial" w:eastAsia="Times New Roman" w:hAnsi="Arial" w:cs="Arial"/>
      <w:lang w:val="en-GB" w:eastAsia="en-GB"/>
    </w:rPr>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 w:type="paragraph" w:customStyle="1" w:styleId="53ECA7279A6842AA9A6B69B21FE66340">
    <w:name w:val="53ECA7279A6842AA9A6B69B21FE66340"/>
    <w:rsid w:val="00FF75E3"/>
    <w:pPr>
      <w:spacing w:after="160" w:line="259" w:lineRule="auto"/>
    </w:pPr>
    <w:rPr>
      <w:lang w:val="tr-TR" w:eastAsia="tr-TR"/>
    </w:rPr>
  </w:style>
  <w:style w:type="paragraph" w:customStyle="1" w:styleId="81B7EDACBB274F4D8E0633B06C2D49FA">
    <w:name w:val="81B7EDACBB274F4D8E0633B06C2D49FA"/>
    <w:rsid w:val="00FF75E3"/>
    <w:pPr>
      <w:spacing w:after="160" w:line="259" w:lineRule="auto"/>
    </w:pPr>
    <w:rPr>
      <w:lang w:val="tr-TR" w:eastAsia="tr-TR"/>
    </w:rPr>
  </w:style>
  <w:style w:type="paragraph" w:customStyle="1" w:styleId="1C27E1212CF8442DA585BBE2828DA388">
    <w:name w:val="1C27E1212CF8442DA585BBE2828DA388"/>
    <w:rsid w:val="00FF75E3"/>
    <w:pPr>
      <w:spacing w:after="160" w:line="259" w:lineRule="auto"/>
    </w:pPr>
    <w:rPr>
      <w:lang w:val="tr-TR" w:eastAsia="tr-TR"/>
    </w:rPr>
  </w:style>
  <w:style w:type="paragraph" w:customStyle="1" w:styleId="FAEE344FBB0941FCA5735A31498EC8F2">
    <w:name w:val="FAEE344FBB0941FCA5735A31498EC8F2"/>
    <w:rsid w:val="00FF75E3"/>
    <w:pPr>
      <w:spacing w:after="160" w:line="259" w:lineRule="auto"/>
    </w:pPr>
    <w:rPr>
      <w:lang w:val="tr-TR" w:eastAsia="tr-TR"/>
    </w:rPr>
  </w:style>
  <w:style w:type="paragraph" w:customStyle="1" w:styleId="FCB21564ADE147E999DB29F66F1676A3">
    <w:name w:val="FCB21564ADE147E999DB29F66F1676A3"/>
    <w:rsid w:val="00FF75E3"/>
    <w:pPr>
      <w:spacing w:after="160" w:line="259" w:lineRule="auto"/>
    </w:pPr>
    <w:rPr>
      <w:lang w:val="tr-TR" w:eastAsia="tr-TR"/>
    </w:rPr>
  </w:style>
  <w:style w:type="paragraph" w:customStyle="1" w:styleId="91455773A17C49E988F22D1A874C89B3">
    <w:name w:val="91455773A17C49E988F22D1A874C89B3"/>
    <w:rsid w:val="00FF75E3"/>
    <w:pPr>
      <w:spacing w:after="160" w:line="259" w:lineRule="auto"/>
    </w:pPr>
    <w:rPr>
      <w:lang w:val="tr-TR" w:eastAsia="tr-TR"/>
    </w:rPr>
  </w:style>
  <w:style w:type="paragraph" w:customStyle="1" w:styleId="FC2C8680F3F74FB3B7D2FE944C831A06">
    <w:name w:val="FC2C8680F3F74FB3B7D2FE944C831A06"/>
    <w:rsid w:val="00FF75E3"/>
    <w:pPr>
      <w:spacing w:after="160" w:line="259" w:lineRule="auto"/>
    </w:pPr>
    <w:rPr>
      <w:lang w:val="tr-TR" w:eastAsia="tr-TR"/>
    </w:rPr>
  </w:style>
  <w:style w:type="paragraph" w:customStyle="1" w:styleId="5CBB4C3DD794432F82EA699CD828A450">
    <w:name w:val="5CBB4C3DD794432F82EA699CD828A450"/>
    <w:rsid w:val="00FF75E3"/>
    <w:pPr>
      <w:spacing w:after="160" w:line="259" w:lineRule="auto"/>
    </w:pPr>
    <w:rPr>
      <w:lang w:val="tr-TR" w:eastAsia="tr-TR"/>
    </w:rPr>
  </w:style>
  <w:style w:type="paragraph" w:customStyle="1" w:styleId="3B9150D6EE2A4FC49B67F31F13178D7C">
    <w:name w:val="3B9150D6EE2A4FC49B67F31F13178D7C"/>
    <w:rsid w:val="00FF75E3"/>
    <w:pPr>
      <w:spacing w:after="160" w:line="259" w:lineRule="auto"/>
    </w:pPr>
    <w:rPr>
      <w:lang w:val="tr-TR" w:eastAsia="tr-TR"/>
    </w:rPr>
  </w:style>
  <w:style w:type="paragraph" w:customStyle="1" w:styleId="DC05584B965447F6982F15D5CAC23C0E">
    <w:name w:val="DC05584B965447F6982F15D5CAC23C0E"/>
    <w:rsid w:val="00FF75E3"/>
    <w:pPr>
      <w:spacing w:after="160" w:line="259" w:lineRule="auto"/>
    </w:pPr>
    <w:rPr>
      <w:lang w:val="tr-TR" w:eastAsia="tr-TR"/>
    </w:rPr>
  </w:style>
  <w:style w:type="paragraph" w:customStyle="1" w:styleId="BB00D354502A46A7A28B299366C2246F">
    <w:name w:val="BB00D354502A46A7A28B299366C2246F"/>
    <w:rsid w:val="00FF75E3"/>
    <w:pPr>
      <w:spacing w:after="160" w:line="259" w:lineRule="auto"/>
    </w:pPr>
    <w:rPr>
      <w:lang w:val="tr-TR" w:eastAsia="tr-TR"/>
    </w:rPr>
  </w:style>
  <w:style w:type="paragraph" w:customStyle="1" w:styleId="EDF6D1E8D9B24333956287E71FD64A8F">
    <w:name w:val="EDF6D1E8D9B24333956287E71FD64A8F"/>
    <w:rsid w:val="00FF75E3"/>
    <w:pPr>
      <w:spacing w:after="160" w:line="259" w:lineRule="auto"/>
    </w:pPr>
    <w:rPr>
      <w:lang w:val="tr-TR" w:eastAsia="tr-TR"/>
    </w:rPr>
  </w:style>
  <w:style w:type="paragraph" w:customStyle="1" w:styleId="330422C634CE4B31A5ABD9CFF942897A">
    <w:name w:val="330422C634CE4B31A5ABD9CFF942897A"/>
    <w:rsid w:val="00FF75E3"/>
    <w:pPr>
      <w:spacing w:after="160" w:line="259" w:lineRule="auto"/>
    </w:pPr>
    <w:rPr>
      <w:lang w:val="tr-TR" w:eastAsia="tr-TR"/>
    </w:rPr>
  </w:style>
  <w:style w:type="paragraph" w:customStyle="1" w:styleId="9C27064112864AEFA27EB9AE87B81A34">
    <w:name w:val="9C27064112864AEFA27EB9AE87B81A34"/>
    <w:rsid w:val="00FF75E3"/>
    <w:pPr>
      <w:spacing w:after="160" w:line="259" w:lineRule="auto"/>
    </w:pPr>
    <w:rPr>
      <w:lang w:val="tr-TR" w:eastAsia="tr-TR"/>
    </w:rPr>
  </w:style>
  <w:style w:type="paragraph" w:customStyle="1" w:styleId="C8CBAF35AFDA451092F8A4A96E1039B7">
    <w:name w:val="C8CBAF35AFDA451092F8A4A96E1039B7"/>
    <w:rsid w:val="00FF75E3"/>
    <w:pPr>
      <w:spacing w:after="160" w:line="259" w:lineRule="auto"/>
    </w:pPr>
    <w:rPr>
      <w:lang w:val="tr-TR" w:eastAsia="tr-TR"/>
    </w:rPr>
  </w:style>
  <w:style w:type="paragraph" w:customStyle="1" w:styleId="0274694F9B094C47B0A644B38EA3EAAD">
    <w:name w:val="0274694F9B094C47B0A644B38EA3EAAD"/>
    <w:rsid w:val="00FF75E3"/>
    <w:pPr>
      <w:spacing w:after="160" w:line="259" w:lineRule="auto"/>
    </w:pPr>
    <w:rPr>
      <w:lang w:val="tr-TR" w:eastAsia="tr-TR"/>
    </w:rPr>
  </w:style>
  <w:style w:type="paragraph" w:customStyle="1" w:styleId="E407D65560EC4759B9197DC9C4BCD5E7">
    <w:name w:val="E407D65560EC4759B9197DC9C4BCD5E7"/>
    <w:rsid w:val="00FF75E3"/>
    <w:pPr>
      <w:spacing w:after="160" w:line="259" w:lineRule="auto"/>
    </w:pPr>
    <w:rPr>
      <w:lang w:val="tr-TR" w:eastAsia="tr-TR"/>
    </w:rPr>
  </w:style>
  <w:style w:type="paragraph" w:customStyle="1" w:styleId="D3BFB489705F4C1C8B391A8804819F66">
    <w:name w:val="D3BFB489705F4C1C8B391A8804819F66"/>
    <w:rsid w:val="00FF75E3"/>
    <w:pPr>
      <w:spacing w:after="160" w:line="259" w:lineRule="auto"/>
    </w:pPr>
    <w:rPr>
      <w:lang w:val="tr-TR" w:eastAsia="tr-TR"/>
    </w:rPr>
  </w:style>
  <w:style w:type="paragraph" w:customStyle="1" w:styleId="DAD0FDB1433F45A0BF371B93E3C8F802">
    <w:name w:val="DAD0FDB1433F45A0BF371B93E3C8F802"/>
    <w:rsid w:val="00FF75E3"/>
    <w:pPr>
      <w:spacing w:after="160" w:line="259"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4D855CAF-0C23-4D7C-A153-98A0C7C9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2470</Words>
  <Characters>14081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2019-11-27T12:08:00Z</cp:lastPrinted>
  <dcterms:created xsi:type="dcterms:W3CDTF">2019-11-28T11:02:00Z</dcterms:created>
  <dcterms:modified xsi:type="dcterms:W3CDTF">2019-11-28T11:02:00Z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