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96399"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5D5997F1" wp14:editId="5126EB91">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7E8E9DD3"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40499F2A" w14:textId="77777777" w:rsidR="009A20EC" w:rsidRPr="00E25560" w:rsidRDefault="009A20EC" w:rsidP="00A041D4">
      <w:pPr>
        <w:rPr>
          <w:rFonts w:ascii="Tahoma" w:hAnsi="Tahoma" w:cs="Tahoma"/>
          <w:b/>
          <w:sz w:val="20"/>
          <w:szCs w:val="20"/>
        </w:rPr>
      </w:pPr>
    </w:p>
    <w:p w14:paraId="636BDD4E" w14:textId="3DEF49AA" w:rsidR="00AB0E18" w:rsidRPr="00E25560" w:rsidRDefault="00AB0E18" w:rsidP="004E326C">
      <w:pPr>
        <w:rPr>
          <w:rFonts w:ascii="Tahoma" w:hAnsi="Tahoma" w:cs="Tahoma"/>
          <w:b/>
          <w:sz w:val="28"/>
          <w:szCs w:val="28"/>
          <w:highlight w:val="cyan"/>
        </w:rPr>
      </w:pPr>
      <w:r w:rsidRPr="00E25560">
        <w:rPr>
          <w:rFonts w:ascii="Tahoma" w:hAnsi="Tahoma" w:cs="Tahoma"/>
          <w:b/>
          <w:sz w:val="28"/>
          <w:szCs w:val="28"/>
        </w:rPr>
        <w:t xml:space="preserve">Purchase of </w:t>
      </w:r>
      <w:r w:rsidR="00773A06" w:rsidRPr="00773A06">
        <w:rPr>
          <w:rFonts w:ascii="Tahoma" w:hAnsi="Tahoma" w:cs="Tahoma"/>
          <w:b/>
          <w:sz w:val="28"/>
          <w:szCs w:val="28"/>
        </w:rPr>
        <w:t xml:space="preserve">National Consultancy Services </w:t>
      </w:r>
      <w:r w:rsidR="004E326C" w:rsidRPr="004E326C">
        <w:rPr>
          <w:rFonts w:ascii="Tahoma" w:hAnsi="Tahoma" w:cs="Tahoma"/>
          <w:b/>
          <w:sz w:val="28"/>
          <w:szCs w:val="28"/>
        </w:rPr>
        <w:t>in the field of strengthening women’s rights within the penitentiary system in Türkiye</w:t>
      </w:r>
      <w:r w:rsidR="004E326C">
        <w:rPr>
          <w:rFonts w:ascii="Tahoma" w:hAnsi="Tahoma" w:cs="Tahoma"/>
          <w:b/>
          <w:sz w:val="28"/>
          <w:szCs w:val="28"/>
        </w:rPr>
        <w:t>.</w:t>
      </w:r>
    </w:p>
    <w:p w14:paraId="3C15EB61" w14:textId="77777777" w:rsidR="005B6603" w:rsidRPr="00E25560" w:rsidRDefault="005B6603" w:rsidP="009E1B52">
      <w:pPr>
        <w:rPr>
          <w:rFonts w:ascii="Tahoma" w:hAnsi="Tahoma" w:cs="Tahoma"/>
          <w:b/>
        </w:rPr>
      </w:pPr>
    </w:p>
    <w:p w14:paraId="2FF3AD40" w14:textId="77777777" w:rsidR="007958C9" w:rsidRPr="00E25560" w:rsidRDefault="004E326C" w:rsidP="007958C9">
      <w:pPr>
        <w:spacing w:after="120"/>
        <w:jc w:val="both"/>
        <w:rPr>
          <w:rFonts w:ascii="Tahoma" w:hAnsi="Tahoma" w:cs="Tahoma"/>
          <w:sz w:val="20"/>
          <w:szCs w:val="20"/>
        </w:rPr>
      </w:pPr>
      <w:r w:rsidRPr="004E326C">
        <w:rPr>
          <w:rFonts w:ascii="Tahoma" w:hAnsi="Tahoma" w:cs="Tahoma"/>
          <w:sz w:val="20"/>
          <w:szCs w:val="20"/>
        </w:rPr>
        <w:t>The Council of Europe (CoE) is currently implementing a Project on “Strengthening Rights and Conditions of Women in Prisons in Türkiye in line with International and EU Standards” until 30 September 2029. In that context, it is looking for Provider(s) for the provision of consultancy services in the field of strengthening the protection of and further advance women’s rights within the penitentiary system in Türkiye to be requested by the Council on an as needed basis.</w:t>
      </w:r>
    </w:p>
    <w:p w14:paraId="324A2EE4"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62F5B4F9" w14:textId="59E91759"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w:t>
      </w:r>
      <w:r w:rsidR="00C0043C">
        <w:rPr>
          <w:rFonts w:ascii="Tahoma" w:hAnsi="Tahoma" w:cs="Tahoma"/>
          <w:b/>
          <w:sz w:val="20"/>
          <w:szCs w:val="20"/>
        </w:rPr>
        <w:t>84</w:t>
      </w:r>
      <w:r w:rsidRPr="00E25560">
        <w:rPr>
          <w:rFonts w:ascii="Tahoma" w:hAnsi="Tahoma" w:cs="Tahoma"/>
          <w:b/>
          <w:sz w:val="20"/>
          <w:szCs w:val="20"/>
        </w:rPr>
        <w:t>,000 tax exclusive.</w:t>
      </w:r>
    </w:p>
    <w:p w14:paraId="072C8DA0"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341EC72" w14:textId="77777777" w:rsidR="00C63222" w:rsidRPr="00246511" w:rsidRDefault="007958C9" w:rsidP="00246511">
      <w:pPr>
        <w:spacing w:after="120"/>
        <w:jc w:val="both"/>
        <w:rPr>
          <w:rFonts w:ascii="Tahoma" w:hAnsi="Tahoma" w:cs="Tahoma"/>
          <w:color w:val="000000" w:themeColor="text1"/>
          <w:sz w:val="20"/>
          <w:szCs w:val="20"/>
        </w:rPr>
      </w:pPr>
      <w:r w:rsidRPr="00246511">
        <w:rPr>
          <w:rFonts w:ascii="Tahoma" w:hAnsi="Tahoma" w:cs="Tahoma"/>
          <w:color w:val="000000" w:themeColor="text1"/>
          <w:sz w:val="20"/>
          <w:szCs w:val="20"/>
        </w:rPr>
        <w:t>The tenderer must be either a natural person</w:t>
      </w:r>
      <w:r w:rsidR="00091467" w:rsidRPr="00246511">
        <w:rPr>
          <w:rFonts w:ascii="Tahoma" w:hAnsi="Tahoma" w:cs="Tahoma"/>
          <w:color w:val="000000" w:themeColor="text1"/>
          <w:sz w:val="20"/>
          <w:szCs w:val="20"/>
        </w:rPr>
        <w:t>, a legal person</w:t>
      </w:r>
      <w:r w:rsidR="00103DEC" w:rsidRPr="00246511">
        <w:rPr>
          <w:rFonts w:ascii="Tahoma" w:hAnsi="Tahoma" w:cs="Tahoma"/>
          <w:color w:val="000000" w:themeColor="text1"/>
          <w:sz w:val="20"/>
          <w:szCs w:val="20"/>
        </w:rPr>
        <w:t xml:space="preserve"> or consortium of natural and/or legal person</w:t>
      </w:r>
      <w:r w:rsidRPr="00246511">
        <w:rPr>
          <w:rFonts w:ascii="Tahoma" w:hAnsi="Tahoma" w:cs="Tahoma"/>
          <w:color w:val="000000" w:themeColor="text1"/>
          <w:sz w:val="20"/>
          <w:szCs w:val="20"/>
        </w:rPr>
        <w:t>.</w:t>
      </w:r>
    </w:p>
    <w:p w14:paraId="2318A988" w14:textId="77777777" w:rsidR="00C63222" w:rsidRPr="00EA2376" w:rsidRDefault="00C63222" w:rsidP="00C6322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Tenders shall be submitted</w:t>
      </w:r>
      <w:r w:rsidRPr="00EA2376">
        <w:rPr>
          <w:rFonts w:ascii="Tahoma" w:hAnsi="Tahoma" w:cs="Tahoma"/>
          <w:b/>
          <w:color w:val="000000" w:themeColor="text1"/>
          <w:sz w:val="20"/>
          <w:szCs w:val="20"/>
        </w:rPr>
        <w:t xml:space="preserve"> by email only </w:t>
      </w:r>
      <w:r w:rsidRPr="00EA2376">
        <w:rPr>
          <w:rFonts w:ascii="Tahoma" w:hAnsi="Tahoma" w:cs="Tahoma"/>
          <w:color w:val="000000" w:themeColor="text1"/>
          <w:sz w:val="20"/>
          <w:szCs w:val="20"/>
        </w:rPr>
        <w:t>(with attachments)</w:t>
      </w:r>
      <w:r w:rsidRPr="00EA2376">
        <w:rPr>
          <w:rFonts w:ascii="Tahoma" w:hAnsi="Tahoma" w:cs="Tahoma"/>
          <w:b/>
          <w:color w:val="000000" w:themeColor="text1"/>
          <w:sz w:val="20"/>
          <w:szCs w:val="20"/>
        </w:rPr>
        <w:t xml:space="preserve"> to the email address indicated in the table below, with the following reference in subject:</w:t>
      </w:r>
      <w:r w:rsidR="006641A9">
        <w:rPr>
          <w:rFonts w:ascii="Tahoma" w:hAnsi="Tahoma" w:cs="Tahoma"/>
          <w:b/>
          <w:color w:val="000000" w:themeColor="text1"/>
          <w:sz w:val="20"/>
          <w:szCs w:val="20"/>
        </w:rPr>
        <w:t xml:space="preserve"> </w:t>
      </w:r>
      <w:r w:rsidR="00246511" w:rsidRPr="00844219">
        <w:rPr>
          <w:rFonts w:ascii="Tahoma" w:hAnsi="Tahoma" w:cs="Tahoma"/>
          <w:b/>
          <w:color w:val="000000" w:themeColor="text1"/>
          <w:sz w:val="20"/>
          <w:szCs w:val="20"/>
        </w:rPr>
        <w:t>Tender - Consultancy Services in the field of strengthening women’s rights within the penitentiary system in Türkiye</w:t>
      </w:r>
      <w:r w:rsidRPr="00EA2376">
        <w:rPr>
          <w:rFonts w:ascii="Tahoma" w:hAnsi="Tahoma" w:cs="Tahoma"/>
          <w:b/>
          <w:color w:val="000000" w:themeColor="text1"/>
          <w:sz w:val="20"/>
          <w:szCs w:val="20"/>
        </w:rPr>
        <w:t xml:space="preserve">. </w:t>
      </w:r>
      <w:r w:rsidRPr="00EA2376">
        <w:rPr>
          <w:rFonts w:ascii="Tahoma" w:hAnsi="Tahoma" w:cs="Tahoma"/>
          <w:color w:val="000000" w:themeColor="text1"/>
          <w:sz w:val="20"/>
          <w:szCs w:val="20"/>
        </w:rPr>
        <w:t>Tenders addressed to another email address</w:t>
      </w:r>
      <w:r w:rsidRPr="00EA2376">
        <w:rPr>
          <w:rFonts w:ascii="Tahoma" w:hAnsi="Tahoma" w:cs="Tahoma"/>
          <w:b/>
          <w:color w:val="000000" w:themeColor="text1"/>
          <w:sz w:val="20"/>
          <w:szCs w:val="20"/>
        </w:rPr>
        <w:t xml:space="preserve"> will be rejected.</w:t>
      </w:r>
    </w:p>
    <w:p w14:paraId="042C9143" w14:textId="77777777" w:rsidR="00C63222" w:rsidRDefault="00C63222" w:rsidP="00C6322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A2376">
        <w:rPr>
          <w:rFonts w:ascii="Tahoma" w:hAnsi="Tahoma" w:cs="Tahoma"/>
          <w:b/>
          <w:color w:val="000000" w:themeColor="text1"/>
          <w:sz w:val="20"/>
          <w:szCs w:val="20"/>
        </w:rPr>
        <w:t xml:space="preserve"> All questions shall be submitted, </w:t>
      </w:r>
      <w:r w:rsidRPr="00246511">
        <w:rPr>
          <w:rFonts w:ascii="Tahoma" w:hAnsi="Tahoma" w:cs="Tahoma"/>
          <w:b/>
          <w:color w:val="000000" w:themeColor="text1"/>
          <w:sz w:val="20"/>
          <w:szCs w:val="20"/>
        </w:rPr>
        <w:t>in English,</w:t>
      </w:r>
      <w:r w:rsidRPr="00EA2376">
        <w:rPr>
          <w:rFonts w:ascii="Tahoma" w:hAnsi="Tahoma" w:cs="Tahoma"/>
          <w:b/>
          <w:color w:val="000000" w:themeColor="text1"/>
          <w:sz w:val="20"/>
          <w:szCs w:val="20"/>
        </w:rPr>
        <w:t xml:space="preserve"> at least </w:t>
      </w:r>
      <w:r w:rsidR="00246511">
        <w:rPr>
          <w:rFonts w:ascii="Tahoma" w:hAnsi="Tahoma" w:cs="Tahoma"/>
          <w:b/>
          <w:color w:val="000000" w:themeColor="text1"/>
          <w:sz w:val="20"/>
          <w:szCs w:val="20"/>
          <w:u w:val="single"/>
        </w:rPr>
        <w:t>5 (five)</w:t>
      </w:r>
      <w:r w:rsidRPr="00EA2376">
        <w:rPr>
          <w:rFonts w:ascii="Tahoma" w:hAnsi="Tahoma" w:cs="Tahoma"/>
          <w:b/>
          <w:color w:val="000000" w:themeColor="text1"/>
          <w:sz w:val="20"/>
          <w:szCs w:val="20"/>
          <w:u w:val="single"/>
        </w:rPr>
        <w:t xml:space="preserve"> working days before the deadline for submission of the tenders</w:t>
      </w:r>
      <w:r w:rsidRPr="00EA2376">
        <w:rPr>
          <w:rFonts w:ascii="Tahoma" w:hAnsi="Tahoma" w:cs="Tahoma"/>
          <w:b/>
          <w:color w:val="000000" w:themeColor="text1"/>
          <w:sz w:val="20"/>
          <w:szCs w:val="20"/>
        </w:rPr>
        <w:t xml:space="preserve"> and shall be exclusively addressed to the email address indicated below with the following reference in subject: </w:t>
      </w:r>
      <w:r w:rsidR="00246511" w:rsidRPr="006879C0">
        <w:rPr>
          <w:rFonts w:ascii="Tahoma" w:hAnsi="Tahoma" w:cs="Tahoma"/>
          <w:b/>
          <w:color w:val="000000" w:themeColor="text1"/>
          <w:sz w:val="20"/>
          <w:szCs w:val="20"/>
        </w:rPr>
        <w:t>Questions - Consultancy Services in the field of strengthening women’s rights within the penitentiary system in Türkiye</w:t>
      </w:r>
      <w:r w:rsidR="00246511">
        <w:rPr>
          <w:rFonts w:ascii="Tahoma" w:hAnsi="Tahoma" w:cs="Tahoma"/>
          <w:b/>
          <w:color w:val="000000" w:themeColor="text1"/>
          <w:sz w:val="20"/>
          <w:szCs w:val="20"/>
        </w:rPr>
        <w:t>.</w:t>
      </w: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9F0F6E" w:rsidRPr="00EA2376" w14:paraId="3C8BEC47" w14:textId="77777777" w:rsidTr="00554F9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908303970"/>
              <w:lock w:val="contentLocked"/>
              <w:placeholder>
                <w:docPart w:val="C57696361B614B39BBBFDE6080840868"/>
              </w:placeholder>
            </w:sdtPr>
            <w:sdtContent>
              <w:p w14:paraId="3CCD7C6D" w14:textId="77777777" w:rsidR="009F0F6E" w:rsidRPr="00EA2376" w:rsidRDefault="009F0F6E" w:rsidP="00554F9E">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322B2735" w14:textId="77777777" w:rsidR="009F0F6E" w:rsidRPr="00EA2376" w:rsidRDefault="009F0F6E" w:rsidP="00554F9E">
            <w:pPr>
              <w:rPr>
                <w:rFonts w:ascii="Tahoma" w:hAnsi="Tahoma" w:cs="Tahoma"/>
                <w:sz w:val="20"/>
                <w:szCs w:val="20"/>
                <w:lang w:eastAsia="fr-FR"/>
              </w:rPr>
            </w:pPr>
            <w:r>
              <w:rPr>
                <w:rFonts w:ascii="Tahoma" w:hAnsi="Tahoma" w:cs="Tahoma"/>
                <w:sz w:val="20"/>
                <w:szCs w:val="20"/>
              </w:rPr>
              <w:t>Framework Contract</w:t>
            </w:r>
          </w:p>
        </w:tc>
      </w:tr>
      <w:tr w:rsidR="009F0F6E" w:rsidRPr="00EA2376" w14:paraId="22E6BF82" w14:textId="77777777" w:rsidTr="00554F9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61835574"/>
              <w:lock w:val="contentLocked"/>
              <w:placeholder>
                <w:docPart w:val="C57696361B614B39BBBFDE6080840868"/>
              </w:placeholder>
            </w:sdtPr>
            <w:sdtContent>
              <w:p w14:paraId="5EF43955" w14:textId="77777777" w:rsidR="009F0F6E" w:rsidRPr="00EA2376" w:rsidRDefault="009F0F6E" w:rsidP="00554F9E">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114203389"/>
              <w:lock w:val="contentLocked"/>
              <w:placeholder>
                <w:docPart w:val="C57696361B614B39BBBFDE6080840868"/>
              </w:placeholder>
            </w:sdtPr>
            <w:sdtContent>
              <w:p w14:paraId="5A484E0A" w14:textId="77777777" w:rsidR="009F0F6E" w:rsidRPr="00EA2376" w:rsidRDefault="009F0F6E" w:rsidP="00554F9E">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810402787"/>
                    <w:placeholder>
                      <w:docPart w:val="189F26F1346146558EA8BBC56AEBF545"/>
                    </w:placeholder>
                    <w:date w:fullDate="2029-09-30T00:00:00Z">
                      <w:dateFormat w:val="dd MMMM yyyy"/>
                      <w:lid w:val="en-GB"/>
                      <w:storeMappedDataAs w:val="dateTime"/>
                      <w:calendar w:val="gregorian"/>
                    </w:date>
                  </w:sdtPr>
                  <w:sdtEndPr>
                    <w:rPr>
                      <w:lang w:eastAsia="fr-FR"/>
                    </w:rPr>
                  </w:sdtEndPr>
                  <w:sdtContent>
                    <w:r>
                      <w:rPr>
                        <w:rFonts w:ascii="Tahoma" w:hAnsi="Tahoma" w:cs="Tahoma"/>
                        <w:sz w:val="20"/>
                        <w:szCs w:val="20"/>
                      </w:rPr>
                      <w:t>30 September 2029</w:t>
                    </w:r>
                  </w:sdtContent>
                </w:sdt>
              </w:p>
            </w:sdtContent>
          </w:sdt>
        </w:tc>
      </w:tr>
      <w:tr w:rsidR="009F0F6E" w:rsidRPr="00EA2376" w14:paraId="4C4B3C5B" w14:textId="77777777" w:rsidTr="00554F9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2051442793"/>
              <w:lock w:val="contentLocked"/>
              <w:placeholder>
                <w:docPart w:val="C57696361B614B39BBBFDE6080840868"/>
              </w:placeholder>
            </w:sdtPr>
            <w:sdtContent>
              <w:p w14:paraId="094DAAF5" w14:textId="77777777" w:rsidR="009F0F6E" w:rsidRPr="00EA2376" w:rsidRDefault="009F0F6E" w:rsidP="00554F9E">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3A42C7C" w14:textId="0A612FB2" w:rsidR="009F0F6E" w:rsidRPr="00EA2376" w:rsidRDefault="00000000" w:rsidP="00554F9E">
            <w:pPr>
              <w:rPr>
                <w:rFonts w:ascii="Tahoma" w:hAnsi="Tahoma" w:cs="Tahoma"/>
                <w:sz w:val="20"/>
                <w:szCs w:val="20"/>
                <w:lang w:eastAsia="fr-FR"/>
              </w:rPr>
            </w:pPr>
            <w:sdt>
              <w:sdtPr>
                <w:rPr>
                  <w:rFonts w:ascii="Tahoma" w:hAnsi="Tahoma" w:cs="Tahoma"/>
                  <w:b/>
                  <w:color w:val="000000" w:themeColor="text1"/>
                  <w:sz w:val="20"/>
                  <w:szCs w:val="20"/>
                </w:rPr>
                <w:id w:val="629604658"/>
                <w:placeholder>
                  <w:docPart w:val="60D3D5B782FE4B488E288C5709AA80E1"/>
                </w:placeholder>
                <w:date w:fullDate="2026-04-14T00:00:00Z">
                  <w:dateFormat w:val="dd MMMM yyyy"/>
                  <w:lid w:val="en-GB"/>
                  <w:storeMappedDataAs w:val="dateTime"/>
                  <w:calendar w:val="gregorian"/>
                </w:date>
              </w:sdtPr>
              <w:sdtEndPr>
                <w:rPr>
                  <w:b w:val="0"/>
                  <w:color w:val="auto"/>
                  <w:sz w:val="22"/>
                  <w:lang w:eastAsia="fr-FR"/>
                </w:rPr>
              </w:sdtEndPr>
              <w:sdtContent>
                <w:r w:rsidR="002259B5">
                  <w:rPr>
                    <w:rFonts w:ascii="Tahoma" w:hAnsi="Tahoma" w:cs="Tahoma"/>
                    <w:b/>
                    <w:color w:val="000000" w:themeColor="text1"/>
                    <w:sz w:val="20"/>
                    <w:szCs w:val="20"/>
                  </w:rPr>
                  <w:t>14 April 2026</w:t>
                </w:r>
              </w:sdtContent>
            </w:sdt>
            <w:r w:rsidR="009F0F6E" w:rsidRPr="00EA2376">
              <w:rPr>
                <w:rFonts w:ascii="Tahoma" w:hAnsi="Tahoma" w:cs="Tahoma"/>
                <w:szCs w:val="20"/>
                <w:lang w:eastAsia="fr-FR"/>
              </w:rPr>
              <w:t xml:space="preserve"> </w:t>
            </w:r>
            <w:r w:rsidR="0082525C">
              <w:rPr>
                <w:rFonts w:ascii="Tahoma" w:hAnsi="Tahoma" w:cs="Tahoma"/>
                <w:sz w:val="20"/>
              </w:rPr>
              <w:t>23</w:t>
            </w:r>
            <w:r w:rsidR="009F0F6E">
              <w:rPr>
                <w:rFonts w:ascii="Tahoma" w:hAnsi="Tahoma" w:cs="Tahoma"/>
                <w:sz w:val="20"/>
              </w:rPr>
              <w:t>h</w:t>
            </w:r>
            <w:r w:rsidR="0082525C">
              <w:rPr>
                <w:rFonts w:ascii="Tahoma" w:hAnsi="Tahoma" w:cs="Tahoma"/>
                <w:sz w:val="20"/>
              </w:rPr>
              <w:t>59</w:t>
            </w:r>
            <w:r w:rsidR="009F0F6E" w:rsidRPr="00EA2376">
              <w:rPr>
                <w:rFonts w:ascii="Tahoma" w:hAnsi="Tahoma" w:cs="Tahoma"/>
                <w:sz w:val="20"/>
              </w:rPr>
              <w:t xml:space="preserve"> (</w:t>
            </w:r>
            <w:r w:rsidR="009F0F6E">
              <w:rPr>
                <w:rFonts w:ascii="Tahoma" w:hAnsi="Tahoma" w:cs="Tahoma"/>
                <w:sz w:val="20"/>
              </w:rPr>
              <w:t>CET+</w:t>
            </w:r>
            <w:r w:rsidR="002259B5">
              <w:rPr>
                <w:rFonts w:ascii="Tahoma" w:hAnsi="Tahoma" w:cs="Tahoma"/>
                <w:sz w:val="20"/>
              </w:rPr>
              <w:t>1</w:t>
            </w:r>
            <w:r w:rsidR="009F0F6E">
              <w:rPr>
                <w:rFonts w:ascii="Tahoma" w:hAnsi="Tahoma" w:cs="Tahoma"/>
                <w:sz w:val="20"/>
              </w:rPr>
              <w:t xml:space="preserve"> Türkiye</w:t>
            </w:r>
            <w:r w:rsidR="009F0F6E" w:rsidRPr="00EA2376">
              <w:rPr>
                <w:rFonts w:ascii="Tahoma" w:hAnsi="Tahoma" w:cs="Tahoma"/>
                <w:sz w:val="20"/>
              </w:rPr>
              <w:t>)</w:t>
            </w:r>
          </w:p>
        </w:tc>
      </w:tr>
      <w:tr w:rsidR="009F0F6E" w:rsidRPr="00EA2376" w14:paraId="7C221C1D" w14:textId="77777777" w:rsidTr="00554F9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670765598"/>
              <w:lock w:val="contentLocked"/>
              <w:placeholder>
                <w:docPart w:val="C57696361B614B39BBBFDE6080840868"/>
              </w:placeholder>
            </w:sdtPr>
            <w:sdtContent>
              <w:p w14:paraId="7D574872" w14:textId="77777777" w:rsidR="009F0F6E" w:rsidRPr="00EA2376" w:rsidRDefault="009F0F6E" w:rsidP="00554F9E">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166828597"/>
            <w:placeholder>
              <w:docPart w:val="25535B203413489BA81D7BE85392A00D"/>
            </w:placeholder>
          </w:sdtPr>
          <w:sdtEndPr>
            <w:rPr>
              <w:b w:val="0"/>
              <w:color w:val="auto"/>
              <w:sz w:val="22"/>
              <w:lang w:eastAsia="fr-FR"/>
            </w:rPr>
          </w:sdtEndPr>
          <w:sdtContent>
            <w:sdt>
              <w:sdtPr>
                <w:rPr>
                  <w:rFonts w:ascii="Tahoma" w:hAnsi="Tahoma" w:cs="Tahoma"/>
                  <w:b/>
                  <w:color w:val="000000" w:themeColor="text1"/>
                  <w:sz w:val="20"/>
                  <w:szCs w:val="20"/>
                </w:rPr>
                <w:id w:val="-109435082"/>
                <w:placeholder>
                  <w:docPart w:val="28CFAD30F19848D7B2CE4124741CF9BD"/>
                </w:placeholder>
              </w:sdtPr>
              <w:sdtEndPr>
                <w:rPr>
                  <w:b w:val="0"/>
                  <w:color w:val="auto"/>
                  <w:sz w:val="22"/>
                  <w:lang w:eastAsia="fr-FR"/>
                </w:rPr>
              </w:sdtEndPr>
              <w:sdtContent>
                <w:tc>
                  <w:tcPr>
                    <w:tcW w:w="6061" w:type="dxa"/>
                    <w:shd w:val="clear" w:color="auto" w:fill="DBE5F1" w:themeFill="accent1" w:themeFillTint="33"/>
                    <w:vAlign w:val="center"/>
                  </w:tcPr>
                  <w:p w14:paraId="18833201" w14:textId="77777777" w:rsidR="009F0F6E" w:rsidRPr="00EA2376" w:rsidRDefault="009F0F6E" w:rsidP="00554F9E">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sdtContent>
        </w:sdt>
      </w:tr>
      <w:tr w:rsidR="009F0F6E" w:rsidRPr="00EA2376" w14:paraId="40A7883D" w14:textId="77777777" w:rsidTr="00554F9E">
        <w:trPr>
          <w:trHeight w:val="428"/>
        </w:trPr>
        <w:tc>
          <w:tcPr>
            <w:tcW w:w="3510" w:type="dxa"/>
            <w:shd w:val="clear" w:color="auto" w:fill="F2F2F2" w:themeFill="background1" w:themeFillShade="F2"/>
            <w:vAlign w:val="center"/>
          </w:tcPr>
          <w:sdt>
            <w:sdtPr>
              <w:rPr>
                <w:rFonts w:ascii="Tahoma" w:hAnsi="Tahoma" w:cs="Tahoma"/>
                <w:b/>
                <w:sz w:val="18"/>
                <w:szCs w:val="18"/>
              </w:rPr>
              <w:id w:val="-1876695556"/>
              <w:lock w:val="contentLocked"/>
              <w:placeholder>
                <w:docPart w:val="FEF47C0E9EF14FF686654C0B91B7C90F"/>
              </w:placeholder>
            </w:sdtPr>
            <w:sdtContent>
              <w:p w14:paraId="439D76E0" w14:textId="77777777" w:rsidR="009F0F6E" w:rsidRPr="00EA2376" w:rsidRDefault="009F0F6E" w:rsidP="00554F9E">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1721626773"/>
            <w:placeholder>
              <w:docPart w:val="C87D12F0C6F34E399508FE5D1ED6E223"/>
            </w:placeholder>
          </w:sdtPr>
          <w:sdtEndPr>
            <w:rPr>
              <w:lang w:eastAsia="fr-FR"/>
            </w:rPr>
          </w:sdtEndPr>
          <w:sdtContent>
            <w:sdt>
              <w:sdtPr>
                <w:rPr>
                  <w:rFonts w:ascii="Tahoma" w:hAnsi="Tahoma" w:cs="Tahoma"/>
                  <w:sz w:val="20"/>
                  <w:szCs w:val="20"/>
                </w:rPr>
                <w:id w:val="1082494620"/>
                <w:placeholder>
                  <w:docPart w:val="5A6FDF4E03C3432EA7F0019138D41158"/>
                </w:placeholder>
              </w:sdtPr>
              <w:sdtEndPr>
                <w:rPr>
                  <w:sz w:val="22"/>
                  <w:lang w:eastAsia="fr-FR"/>
                </w:rPr>
              </w:sdtEndPr>
              <w:sdtContent>
                <w:tc>
                  <w:tcPr>
                    <w:tcW w:w="6061" w:type="dxa"/>
                    <w:vAlign w:val="center"/>
                  </w:tcPr>
                  <w:p w14:paraId="0AE65069" w14:textId="77777777" w:rsidR="009F0F6E" w:rsidRPr="00EA2376" w:rsidRDefault="009F0F6E" w:rsidP="00554F9E">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sdtContent>
        </w:sdt>
      </w:tr>
      <w:tr w:rsidR="009F0F6E" w:rsidRPr="00EA2376" w14:paraId="147BF907" w14:textId="77777777" w:rsidTr="00554F9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81515989"/>
              <w:lock w:val="contentLocked"/>
              <w:placeholder>
                <w:docPart w:val="C57696361B614B39BBBFDE6080840868"/>
              </w:placeholder>
            </w:sdtPr>
            <w:sdtContent>
              <w:p w14:paraId="7622598F" w14:textId="77777777" w:rsidR="009F0F6E" w:rsidRPr="00EA2376" w:rsidRDefault="009F0F6E" w:rsidP="00554F9E">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1ED2B524" w14:textId="46C96773" w:rsidR="009F0F6E" w:rsidRPr="00EA2376" w:rsidRDefault="00000000" w:rsidP="00554F9E">
            <w:pPr>
              <w:rPr>
                <w:rFonts w:ascii="Tahoma" w:hAnsi="Tahoma" w:cs="Tahoma"/>
                <w:sz w:val="20"/>
                <w:szCs w:val="20"/>
                <w:lang w:eastAsia="fr-FR"/>
              </w:rPr>
            </w:pPr>
            <w:sdt>
              <w:sdtPr>
                <w:rPr>
                  <w:rFonts w:ascii="Tahoma" w:hAnsi="Tahoma" w:cs="Tahoma"/>
                  <w:sz w:val="20"/>
                  <w:szCs w:val="20"/>
                </w:rPr>
                <w:id w:val="1034154017"/>
                <w:placeholder>
                  <w:docPart w:val="838AFF1CAAAA43D78D0CC24BD6367808"/>
                </w:placeholder>
                <w:date w:fullDate="2026-04-30T00:00:00Z">
                  <w:dateFormat w:val="dd MMMM yyyy"/>
                  <w:lid w:val="en-GB"/>
                  <w:storeMappedDataAs w:val="dateTime"/>
                  <w:calendar w:val="gregorian"/>
                </w:date>
              </w:sdtPr>
              <w:sdtEndPr>
                <w:rPr>
                  <w:lang w:eastAsia="fr-FR"/>
                </w:rPr>
              </w:sdtEndPr>
              <w:sdtContent>
                <w:r w:rsidR="002259B5">
                  <w:rPr>
                    <w:rFonts w:ascii="Tahoma" w:hAnsi="Tahoma" w:cs="Tahoma"/>
                    <w:sz w:val="20"/>
                    <w:szCs w:val="20"/>
                  </w:rPr>
                  <w:t>30 April 2026</w:t>
                </w:r>
              </w:sdtContent>
            </w:sdt>
          </w:p>
        </w:tc>
      </w:tr>
    </w:tbl>
    <w:p w14:paraId="730D37F0" w14:textId="77777777" w:rsidR="00C63222" w:rsidRPr="00EA2376" w:rsidRDefault="00C63222" w:rsidP="00C63222">
      <w:pPr>
        <w:rPr>
          <w:rFonts w:ascii="Tahoma" w:hAnsi="Tahoma" w:cs="Tahoma"/>
          <w:sz w:val="20"/>
          <w:szCs w:val="20"/>
        </w:rPr>
      </w:pPr>
    </w:p>
    <w:p w14:paraId="5D27ED71" w14:textId="77777777" w:rsidR="009A5D89" w:rsidRPr="00E25560" w:rsidRDefault="009A5D89">
      <w:pPr>
        <w:rPr>
          <w:rFonts w:ascii="Tahoma" w:hAnsi="Tahoma" w:cs="Tahoma"/>
        </w:rPr>
      </w:pPr>
      <w:bookmarkStart w:id="0" w:name="_Toc449098539"/>
    </w:p>
    <w:p w14:paraId="5FCD009C"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0"/>
    </w:p>
    <w:p w14:paraId="569D447A" w14:textId="77777777" w:rsidR="00ED5526" w:rsidRPr="00E25560" w:rsidRDefault="00ED5526" w:rsidP="00ED5526">
      <w:pPr>
        <w:pStyle w:val="ListParagraph"/>
        <w:rPr>
          <w:rFonts w:ascii="Tahoma" w:hAnsi="Tahoma" w:cs="Tahoma"/>
          <w:b/>
          <w:bCs/>
          <w:kern w:val="32"/>
          <w:sz w:val="20"/>
          <w:szCs w:val="20"/>
        </w:rPr>
      </w:pPr>
    </w:p>
    <w:p w14:paraId="6A58D40F"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CCC382F" w14:textId="77777777" w:rsidR="009F0F6E" w:rsidRDefault="009F0F6E" w:rsidP="009F0F6E">
      <w:pPr>
        <w:jc w:val="both"/>
        <w:rPr>
          <w:rFonts w:ascii="Tahoma" w:eastAsia="Calibri" w:hAnsi="Tahoma" w:cs="Tahoma"/>
          <w:sz w:val="20"/>
          <w:szCs w:val="20"/>
          <w:lang w:eastAsia="en-US"/>
        </w:rPr>
      </w:pPr>
      <w:r>
        <w:rPr>
          <w:rFonts w:ascii="Tahoma" w:hAnsi="Tahoma" w:cs="Tahoma"/>
          <w:color w:val="000000" w:themeColor="text1"/>
          <w:sz w:val="20"/>
          <w:szCs w:val="20"/>
        </w:rPr>
        <w:t xml:space="preserve">The Council of Europe is implementing the project </w:t>
      </w:r>
      <w:r w:rsidRPr="004C5738">
        <w:rPr>
          <w:rFonts w:ascii="Tahoma" w:eastAsia="Calibri" w:hAnsi="Tahoma" w:cs="Tahoma"/>
          <w:sz w:val="20"/>
          <w:szCs w:val="20"/>
          <w:lang w:eastAsia="en-US"/>
        </w:rPr>
        <w:t>“Strengthening Rights and Conditions of Women in Prisons in Türkiye in line with International and EU Standards”</w:t>
      </w:r>
      <w:r>
        <w:rPr>
          <w:rFonts w:ascii="Tahoma" w:eastAsia="Calibri" w:hAnsi="Tahoma" w:cs="Tahoma"/>
          <w:sz w:val="20"/>
          <w:szCs w:val="20"/>
          <w:lang w:eastAsia="en-US"/>
        </w:rPr>
        <w:t xml:space="preserve">, co-funded by the European Union and the CoE. </w:t>
      </w:r>
      <w:r w:rsidRPr="004C5738">
        <w:rPr>
          <w:rFonts w:ascii="Tahoma" w:eastAsia="Calibri" w:hAnsi="Tahoma" w:cs="Tahoma"/>
          <w:sz w:val="20"/>
          <w:szCs w:val="20"/>
          <w:lang w:eastAsia="en-US"/>
        </w:rPr>
        <w:t>The project aims to strengthen the protection of and further advance women’s rights within the penitentiary system in Türkiye</w:t>
      </w:r>
      <w:r>
        <w:rPr>
          <w:rFonts w:ascii="Tahoma" w:eastAsia="Calibri" w:hAnsi="Tahoma" w:cs="Tahoma"/>
          <w:sz w:val="20"/>
          <w:szCs w:val="20"/>
          <w:lang w:eastAsia="en-US"/>
        </w:rPr>
        <w:t xml:space="preserve"> through the implementation of gender-sensitive and human rights-based prison management </w:t>
      </w:r>
      <w:r>
        <w:rPr>
          <w:rFonts w:ascii="Tahoma" w:eastAsia="Calibri" w:hAnsi="Tahoma" w:cs="Tahoma"/>
          <w:sz w:val="20"/>
          <w:szCs w:val="20"/>
          <w:lang w:eastAsia="en-US"/>
        </w:rPr>
        <w:lastRenderedPageBreak/>
        <w:t xml:space="preserve">policies and practices, in line with the European Prison Rules, the Bangkok Rules, and relevant international standards. </w:t>
      </w:r>
    </w:p>
    <w:p w14:paraId="71946320" w14:textId="77777777" w:rsidR="009F0F6E" w:rsidRDefault="009F0F6E" w:rsidP="009F0F6E">
      <w:pPr>
        <w:jc w:val="both"/>
        <w:rPr>
          <w:rFonts w:ascii="Tahoma" w:eastAsia="Calibri" w:hAnsi="Tahoma" w:cs="Tahoma"/>
          <w:sz w:val="20"/>
          <w:szCs w:val="20"/>
          <w:lang w:eastAsia="en-US"/>
        </w:rPr>
      </w:pPr>
    </w:p>
    <w:p w14:paraId="64ABACCC" w14:textId="77777777" w:rsidR="009F0F6E" w:rsidRPr="008E0196" w:rsidRDefault="009F0F6E" w:rsidP="009F0F6E">
      <w:pPr>
        <w:jc w:val="both"/>
        <w:rPr>
          <w:rFonts w:ascii="Tahoma" w:hAnsi="Tahoma" w:cs="Tahoma"/>
          <w:color w:val="000000" w:themeColor="text1"/>
          <w:sz w:val="20"/>
          <w:szCs w:val="20"/>
        </w:rPr>
      </w:pPr>
      <w:r w:rsidRPr="00601E45">
        <w:rPr>
          <w:rFonts w:ascii="Tahoma" w:eastAsia="Calibri" w:hAnsi="Tahoma" w:cs="Tahoma"/>
          <w:sz w:val="20"/>
          <w:szCs w:val="20"/>
          <w:lang w:eastAsia="en-US"/>
        </w:rPr>
        <w:t>The Action follows a holistic and multi-disciplinary approach with particular emphasis on the physical, vocational, social and psychological needs of women and girls in prison</w:t>
      </w:r>
      <w:r>
        <w:rPr>
          <w:rFonts w:ascii="Tahoma" w:eastAsia="Calibri" w:hAnsi="Tahoma" w:cs="Tahoma"/>
          <w:sz w:val="20"/>
          <w:szCs w:val="20"/>
          <w:lang w:eastAsia="en-US"/>
        </w:rPr>
        <w:t>s</w:t>
      </w:r>
      <w:r w:rsidRPr="00601E45">
        <w:rPr>
          <w:rFonts w:ascii="Tahoma" w:eastAsia="Calibri" w:hAnsi="Tahoma" w:cs="Tahoma"/>
          <w:sz w:val="20"/>
          <w:szCs w:val="20"/>
          <w:lang w:eastAsia="en-US"/>
        </w:rPr>
        <w:t>. It also promotes affirmative measures to enhance rehabilitation, social reintegration, and women’s empowerment, including strengthened co-operation with civil society organisations and relevant institutions.</w:t>
      </w:r>
      <w:r>
        <w:rPr>
          <w:rFonts w:ascii="Tahoma" w:eastAsia="Calibri" w:hAnsi="Tahoma" w:cs="Tahoma"/>
          <w:sz w:val="20"/>
          <w:szCs w:val="20"/>
          <w:lang w:eastAsia="en-US"/>
        </w:rPr>
        <w:t xml:space="preserve"> The project purposes two main objectives:</w:t>
      </w:r>
    </w:p>
    <w:p w14:paraId="2910F6C9" w14:textId="77777777" w:rsidR="009F0F6E" w:rsidRDefault="009F0F6E" w:rsidP="009F0F6E">
      <w:pPr>
        <w:spacing w:before="40" w:after="40"/>
        <w:jc w:val="both"/>
        <w:rPr>
          <w:rFonts w:ascii="Tahoma" w:eastAsia="Calibri" w:hAnsi="Tahoma" w:cs="Tahoma"/>
          <w:sz w:val="20"/>
          <w:szCs w:val="20"/>
          <w:lang w:eastAsia="en-US"/>
        </w:rPr>
      </w:pPr>
    </w:p>
    <w:p w14:paraId="0AD84D59" w14:textId="77777777" w:rsidR="009F0F6E" w:rsidRPr="00977812" w:rsidRDefault="009F0F6E" w:rsidP="009F0F6E">
      <w:pPr>
        <w:spacing w:before="40" w:after="40"/>
        <w:ind w:left="720"/>
        <w:jc w:val="both"/>
        <w:rPr>
          <w:rFonts w:ascii="Tahoma" w:eastAsia="Calibri" w:hAnsi="Tahoma" w:cs="Tahoma"/>
          <w:sz w:val="20"/>
          <w:szCs w:val="20"/>
          <w:lang w:eastAsia="en-US"/>
        </w:rPr>
      </w:pPr>
      <w:r w:rsidRPr="00977812">
        <w:rPr>
          <w:rFonts w:ascii="Tahoma" w:eastAsia="Calibri" w:hAnsi="Tahoma" w:cs="Tahoma"/>
          <w:sz w:val="20"/>
          <w:szCs w:val="20"/>
          <w:lang w:eastAsia="en-US"/>
        </w:rPr>
        <w:t>1.</w:t>
      </w:r>
      <w:r>
        <w:rPr>
          <w:rFonts w:ascii="Tahoma" w:eastAsia="Calibri" w:hAnsi="Tahoma" w:cs="Tahoma"/>
          <w:sz w:val="20"/>
          <w:szCs w:val="20"/>
          <w:lang w:eastAsia="en-US"/>
        </w:rPr>
        <w:t xml:space="preserve"> </w:t>
      </w:r>
      <w:r w:rsidRPr="00977812">
        <w:rPr>
          <w:rFonts w:ascii="Tahoma" w:eastAsia="Calibri" w:hAnsi="Tahoma" w:cs="Tahoma"/>
          <w:sz w:val="20"/>
          <w:szCs w:val="20"/>
          <w:lang w:eastAsia="en-US"/>
        </w:rPr>
        <w:t xml:space="preserve">To improve prison conditions for women prisoners in Türkiye while respecting their human rights through the implementation of gender sensitive and human rights-based prison management policies and practices, in line with the international standards and best EU practices. </w:t>
      </w:r>
    </w:p>
    <w:p w14:paraId="271BF805" w14:textId="77777777" w:rsidR="009F0F6E" w:rsidRDefault="009F0F6E" w:rsidP="009F0F6E">
      <w:pPr>
        <w:spacing w:before="40" w:after="40"/>
        <w:ind w:left="720"/>
        <w:jc w:val="both"/>
        <w:rPr>
          <w:rFonts w:ascii="Tahoma" w:eastAsia="Calibri" w:hAnsi="Tahoma" w:cs="Tahoma"/>
          <w:sz w:val="20"/>
          <w:szCs w:val="20"/>
          <w:lang w:eastAsia="en-US"/>
        </w:rPr>
      </w:pPr>
      <w:r w:rsidRPr="00977812">
        <w:rPr>
          <w:rFonts w:ascii="Tahoma" w:eastAsia="Calibri" w:hAnsi="Tahoma" w:cs="Tahoma"/>
          <w:sz w:val="20"/>
          <w:szCs w:val="20"/>
          <w:lang w:eastAsia="en-US"/>
        </w:rPr>
        <w:t>2.</w:t>
      </w:r>
      <w:r>
        <w:rPr>
          <w:rFonts w:ascii="Tahoma" w:eastAsia="Calibri" w:hAnsi="Tahoma" w:cs="Tahoma"/>
          <w:sz w:val="20"/>
          <w:szCs w:val="20"/>
          <w:lang w:eastAsia="en-US"/>
        </w:rPr>
        <w:t xml:space="preserve"> </w:t>
      </w:r>
      <w:r w:rsidRPr="00977812">
        <w:rPr>
          <w:rFonts w:ascii="Tahoma" w:eastAsia="Calibri" w:hAnsi="Tahoma" w:cs="Tahoma"/>
          <w:sz w:val="20"/>
          <w:szCs w:val="20"/>
          <w:lang w:eastAsia="en-US"/>
        </w:rPr>
        <w:t>To strengthen the economic and social rehabilitation of women prisoners and probationers in Türkiye with the aim to facilitate their reintegration back in the society (breaking the cycle).</w:t>
      </w:r>
    </w:p>
    <w:p w14:paraId="7706A37E" w14:textId="77777777" w:rsidR="009F0F6E" w:rsidRPr="004C5738" w:rsidRDefault="009F0F6E" w:rsidP="009F0F6E">
      <w:pPr>
        <w:spacing w:before="40" w:after="40"/>
        <w:jc w:val="both"/>
        <w:rPr>
          <w:rFonts w:ascii="Tahoma" w:eastAsia="Calibri" w:hAnsi="Tahoma" w:cs="Tahoma"/>
          <w:sz w:val="20"/>
          <w:szCs w:val="20"/>
          <w:lang w:eastAsia="en-US"/>
        </w:rPr>
      </w:pPr>
    </w:p>
    <w:p w14:paraId="54BB0425" w14:textId="77777777" w:rsidR="009F0F6E" w:rsidRDefault="009F0F6E" w:rsidP="009F0F6E">
      <w:pPr>
        <w:jc w:val="both"/>
        <w:rPr>
          <w:rFonts w:ascii="Tahoma" w:hAnsi="Tahoma" w:cs="Tahoma"/>
          <w:color w:val="000000" w:themeColor="text1"/>
          <w:sz w:val="20"/>
          <w:szCs w:val="20"/>
        </w:rPr>
      </w:pPr>
      <w:r>
        <w:rPr>
          <w:rFonts w:ascii="Tahoma" w:hAnsi="Tahoma" w:cs="Tahoma"/>
          <w:color w:val="000000" w:themeColor="text1"/>
          <w:sz w:val="20"/>
          <w:szCs w:val="20"/>
        </w:rPr>
        <w:t xml:space="preserve">To achieve these objectives the project </w:t>
      </w:r>
      <w:r w:rsidRPr="00977812">
        <w:rPr>
          <w:rFonts w:ascii="Tahoma" w:hAnsi="Tahoma" w:cs="Tahoma"/>
          <w:color w:val="000000" w:themeColor="text1"/>
          <w:sz w:val="20"/>
          <w:szCs w:val="20"/>
        </w:rPr>
        <w:t xml:space="preserve">foresees </w:t>
      </w:r>
      <w:r>
        <w:rPr>
          <w:rFonts w:ascii="Tahoma" w:hAnsi="Tahoma" w:cs="Tahoma"/>
          <w:color w:val="000000" w:themeColor="text1"/>
          <w:sz w:val="20"/>
          <w:szCs w:val="20"/>
        </w:rPr>
        <w:t xml:space="preserve">research studies, needs and comparative analysis, </w:t>
      </w:r>
      <w:r w:rsidRPr="00977812">
        <w:rPr>
          <w:rFonts w:ascii="Tahoma" w:hAnsi="Tahoma" w:cs="Tahoma"/>
          <w:color w:val="000000" w:themeColor="text1"/>
          <w:sz w:val="20"/>
          <w:szCs w:val="20"/>
        </w:rPr>
        <w:t>extensive capacity</w:t>
      </w:r>
      <w:r>
        <w:rPr>
          <w:rFonts w:ascii="Tahoma" w:hAnsi="Tahoma" w:cs="Tahoma"/>
          <w:color w:val="000000" w:themeColor="text1"/>
          <w:sz w:val="20"/>
          <w:szCs w:val="20"/>
        </w:rPr>
        <w:t>-</w:t>
      </w:r>
      <w:r w:rsidRPr="00977812">
        <w:rPr>
          <w:rFonts w:ascii="Tahoma" w:hAnsi="Tahoma" w:cs="Tahoma"/>
          <w:color w:val="000000" w:themeColor="text1"/>
          <w:sz w:val="20"/>
          <w:szCs w:val="20"/>
        </w:rPr>
        <w:t>building</w:t>
      </w:r>
      <w:r>
        <w:rPr>
          <w:rFonts w:ascii="Tahoma" w:hAnsi="Tahoma" w:cs="Tahoma"/>
          <w:color w:val="000000" w:themeColor="text1"/>
          <w:sz w:val="20"/>
          <w:szCs w:val="20"/>
        </w:rPr>
        <w:t xml:space="preserve"> activities</w:t>
      </w:r>
      <w:r w:rsidRPr="00977812">
        <w:rPr>
          <w:rFonts w:ascii="Tahoma" w:hAnsi="Tahoma" w:cs="Tahoma"/>
          <w:color w:val="000000" w:themeColor="text1"/>
          <w:sz w:val="20"/>
          <w:szCs w:val="20"/>
        </w:rPr>
        <w:t xml:space="preserve">, development of institutional tools and procedures, </w:t>
      </w:r>
      <w:r>
        <w:rPr>
          <w:rFonts w:ascii="Tahoma" w:hAnsi="Tahoma" w:cs="Tahoma"/>
          <w:color w:val="000000" w:themeColor="text1"/>
          <w:sz w:val="20"/>
          <w:szCs w:val="20"/>
        </w:rPr>
        <w:t>awareness-raising</w:t>
      </w:r>
      <w:r w:rsidRPr="00977812">
        <w:rPr>
          <w:rFonts w:ascii="Tahoma" w:hAnsi="Tahoma" w:cs="Tahoma"/>
          <w:color w:val="000000" w:themeColor="text1"/>
          <w:sz w:val="20"/>
          <w:szCs w:val="20"/>
        </w:rPr>
        <w:t xml:space="preserve"> activities,</w:t>
      </w:r>
      <w:r>
        <w:rPr>
          <w:rFonts w:ascii="Tahoma" w:hAnsi="Tahoma" w:cs="Tahoma"/>
          <w:color w:val="000000" w:themeColor="text1"/>
          <w:sz w:val="20"/>
          <w:szCs w:val="20"/>
        </w:rPr>
        <w:t xml:space="preserve"> training activities, study visits, and rehabilitation and reintegration programmes for women in prisons in Türkiye. </w:t>
      </w:r>
    </w:p>
    <w:p w14:paraId="259AE486" w14:textId="77777777" w:rsidR="009F0F6E" w:rsidRPr="00453A9E" w:rsidRDefault="009F0F6E" w:rsidP="009F0F6E">
      <w:pPr>
        <w:jc w:val="both"/>
        <w:rPr>
          <w:rFonts w:ascii="Tahoma" w:hAnsi="Tahoma" w:cs="Tahoma"/>
          <w:color w:val="000000" w:themeColor="text1"/>
          <w:sz w:val="20"/>
          <w:szCs w:val="20"/>
        </w:rPr>
      </w:pPr>
    </w:p>
    <w:p w14:paraId="423D9D6E" w14:textId="430B8BFC" w:rsidR="009F0F6E" w:rsidRPr="00483BE8" w:rsidRDefault="009F0F6E" w:rsidP="009F0F6E">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Pr="002F6D90">
        <w:rPr>
          <w:rFonts w:ascii="Tahoma" w:eastAsia="Calibri" w:hAnsi="Tahoma" w:cs="Tahoma"/>
          <w:sz w:val="20"/>
          <w:szCs w:val="20"/>
          <w:lang w:eastAsia="en-US"/>
        </w:rPr>
        <w:t xml:space="preserve">a maximum of </w:t>
      </w:r>
      <w:r w:rsidR="00601E7E">
        <w:rPr>
          <w:rFonts w:ascii="Tahoma" w:eastAsia="Calibri" w:hAnsi="Tahoma" w:cs="Tahoma"/>
          <w:iCs/>
          <w:sz w:val="20"/>
          <w:szCs w:val="20"/>
          <w:lang w:eastAsia="en-US"/>
        </w:rPr>
        <w:t>4</w:t>
      </w:r>
      <w:r>
        <w:rPr>
          <w:rFonts w:ascii="Tahoma" w:eastAsia="Calibri" w:hAnsi="Tahoma" w:cs="Tahoma"/>
          <w:iCs/>
          <w:sz w:val="20"/>
          <w:szCs w:val="20"/>
          <w:lang w:eastAsia="en-US"/>
        </w:rPr>
        <w:t xml:space="preserve">5 </w:t>
      </w:r>
      <w:r w:rsidRPr="00453A9E">
        <w:rPr>
          <w:rFonts w:ascii="Tahoma" w:eastAsia="Calibri" w:hAnsi="Tahoma" w:cs="Tahoma"/>
          <w:sz w:val="20"/>
          <w:szCs w:val="20"/>
          <w:lang w:eastAsia="en-US"/>
        </w:rPr>
        <w:t>Providers (provided enough tenders meet the criteria indicated below) in order to support the implementation of the project with a particular expertise on</w:t>
      </w:r>
      <w:r>
        <w:rPr>
          <w:rFonts w:ascii="Tahoma" w:eastAsia="Calibri" w:hAnsi="Tahoma" w:cs="Tahoma"/>
          <w:sz w:val="20"/>
          <w:szCs w:val="20"/>
          <w:lang w:eastAsia="en-US"/>
        </w:rPr>
        <w:t xml:space="preserve"> p</w:t>
      </w:r>
      <w:r w:rsidRPr="008E544B">
        <w:rPr>
          <w:rFonts w:ascii="Tahoma" w:eastAsia="Calibri" w:hAnsi="Tahoma" w:cs="Tahoma"/>
          <w:sz w:val="20"/>
          <w:szCs w:val="20"/>
          <w:lang w:eastAsia="en-US"/>
        </w:rPr>
        <w:t xml:space="preserve">rovision of </w:t>
      </w:r>
      <w:r w:rsidRPr="00483BE8">
        <w:rPr>
          <w:rFonts w:ascii="Tahoma" w:eastAsia="Calibri" w:hAnsi="Tahoma" w:cs="Tahoma"/>
          <w:sz w:val="20"/>
          <w:szCs w:val="20"/>
          <w:lang w:eastAsia="en-US"/>
        </w:rPr>
        <w:t>specialised technical expertise in gender-sensitive and human rights-based prison management for women, development of institutional tools and procedures, revision of gender-responsive healthcare practices in prisons,</w:t>
      </w:r>
      <w:r>
        <w:rPr>
          <w:rFonts w:ascii="Tahoma" w:eastAsia="Calibri" w:hAnsi="Tahoma" w:cs="Tahoma"/>
          <w:sz w:val="20"/>
          <w:szCs w:val="20"/>
          <w:lang w:val="tr-TR" w:eastAsia="en-US"/>
        </w:rPr>
        <w:t xml:space="preserve"> development of training</w:t>
      </w:r>
      <w:r w:rsidR="008B184C">
        <w:rPr>
          <w:rFonts w:ascii="Tahoma" w:eastAsia="Calibri" w:hAnsi="Tahoma" w:cs="Tahoma"/>
          <w:sz w:val="20"/>
          <w:szCs w:val="20"/>
          <w:lang w:val="tr-TR" w:eastAsia="en-US"/>
        </w:rPr>
        <w:t xml:space="preserve"> and</w:t>
      </w:r>
      <w:r>
        <w:rPr>
          <w:rFonts w:ascii="Tahoma" w:eastAsia="Calibri" w:hAnsi="Tahoma" w:cs="Tahoma"/>
          <w:sz w:val="20"/>
          <w:szCs w:val="20"/>
          <w:lang w:val="tr-TR" w:eastAsia="en-US"/>
        </w:rPr>
        <w:t xml:space="preserve"> v</w:t>
      </w:r>
      <w:r w:rsidR="008B184C">
        <w:rPr>
          <w:rFonts w:ascii="Tahoma" w:eastAsia="Calibri" w:hAnsi="Tahoma" w:cs="Tahoma"/>
          <w:sz w:val="20"/>
          <w:szCs w:val="20"/>
          <w:lang w:val="tr-TR" w:eastAsia="en-US"/>
        </w:rPr>
        <w:t>o</w:t>
      </w:r>
      <w:r>
        <w:rPr>
          <w:rFonts w:ascii="Tahoma" w:eastAsia="Calibri" w:hAnsi="Tahoma" w:cs="Tahoma"/>
          <w:sz w:val="20"/>
          <w:szCs w:val="20"/>
          <w:lang w:val="tr-TR" w:eastAsia="en-US"/>
        </w:rPr>
        <w:t>cational training programmes</w:t>
      </w:r>
      <w:r w:rsidR="008B184C">
        <w:rPr>
          <w:rFonts w:ascii="Tahoma" w:eastAsia="Calibri" w:hAnsi="Tahoma" w:cs="Tahoma"/>
          <w:sz w:val="20"/>
          <w:szCs w:val="20"/>
          <w:lang w:val="tr-TR" w:eastAsia="en-US"/>
        </w:rPr>
        <w:t>,</w:t>
      </w:r>
      <w:r w:rsidRPr="00483BE8">
        <w:rPr>
          <w:rFonts w:ascii="Tahoma" w:eastAsia="Calibri" w:hAnsi="Tahoma" w:cs="Tahoma"/>
          <w:sz w:val="20"/>
          <w:szCs w:val="20"/>
          <w:lang w:eastAsia="en-US"/>
        </w:rPr>
        <w:t xml:space="preserve"> and communication and visibility activities related to women’s rights in prisons.</w:t>
      </w:r>
      <w:r>
        <w:rPr>
          <w:rFonts w:ascii="Tahoma" w:eastAsia="Calibri" w:hAnsi="Tahoma" w:cs="Tahoma"/>
          <w:sz w:val="20"/>
          <w:szCs w:val="20"/>
          <w:lang w:eastAsia="en-US"/>
        </w:rPr>
        <w:t xml:space="preserve"> </w:t>
      </w:r>
    </w:p>
    <w:p w14:paraId="50CD5A01" w14:textId="77777777" w:rsidR="008742C4" w:rsidRPr="00E25560" w:rsidRDefault="008742C4" w:rsidP="008742C4">
      <w:pPr>
        <w:jc w:val="both"/>
        <w:rPr>
          <w:rFonts w:ascii="Tahoma" w:eastAsia="Calibri" w:hAnsi="Tahoma" w:cs="Tahoma"/>
          <w:sz w:val="20"/>
          <w:szCs w:val="20"/>
          <w:lang w:eastAsia="en-US"/>
        </w:rPr>
      </w:pPr>
    </w:p>
    <w:p w14:paraId="7102B86B" w14:textId="551FBEAF" w:rsidR="009F0F6E" w:rsidRPr="00453A9E" w:rsidRDefault="009F0F6E" w:rsidP="009F0F6E">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601E7E">
        <w:rPr>
          <w:rFonts w:ascii="Tahoma" w:eastAsia="Calibri" w:hAnsi="Tahoma" w:cs="Tahoma"/>
          <w:iCs/>
          <w:sz w:val="20"/>
          <w:szCs w:val="20"/>
          <w:lang w:eastAsia="en-US"/>
        </w:rPr>
        <w:t>3</w:t>
      </w:r>
      <w:r w:rsidR="001843B8">
        <w:rPr>
          <w:rFonts w:ascii="Tahoma" w:eastAsia="Calibri" w:hAnsi="Tahoma" w:cs="Tahoma"/>
          <w:iCs/>
          <w:sz w:val="20"/>
          <w:szCs w:val="20"/>
          <w:lang w:eastAsia="en-US"/>
        </w:rPr>
        <w:t>5</w:t>
      </w:r>
      <w:r w:rsidRPr="00483BE8">
        <w:rPr>
          <w:rFonts w:ascii="Tahoma" w:eastAsia="Calibri" w:hAnsi="Tahoma" w:cs="Tahoma"/>
          <w:iCs/>
          <w:sz w:val="20"/>
          <w:szCs w:val="20"/>
          <w:lang w:eastAsia="en-US"/>
        </w:rPr>
        <w:t xml:space="preserve"> of activities</w:t>
      </w:r>
      <w:r w:rsidRPr="00483BE8">
        <w:rPr>
          <w:rFonts w:ascii="Tahoma" w:eastAsia="Calibri" w:hAnsi="Tahoma" w:cs="Tahoma"/>
          <w:sz w:val="20"/>
          <w:szCs w:val="20"/>
          <w:lang w:eastAsia="en-US"/>
        </w:rPr>
        <w:t>, to be held by 30 September 2029. This estimate is for information only and shall not constitute any sort of</w:t>
      </w:r>
      <w:r w:rsidRPr="00453A9E">
        <w:rPr>
          <w:rFonts w:ascii="Tahoma" w:eastAsia="Calibri" w:hAnsi="Tahoma" w:cs="Tahoma"/>
          <w:sz w:val="20"/>
          <w:szCs w:val="20"/>
          <w:lang w:eastAsia="en-US"/>
        </w:rPr>
        <w:t xml:space="preserve"> contractual commitment on the part of the Council of Europe. The Contract may potentially represent a higher or lower number of activities, depending on the evolving needs of the Organisation.</w:t>
      </w:r>
    </w:p>
    <w:p w14:paraId="1069DBD5" w14:textId="77777777" w:rsidR="009F0F6E" w:rsidRPr="00453A9E" w:rsidRDefault="009F0F6E" w:rsidP="009F0F6E">
      <w:pPr>
        <w:jc w:val="both"/>
        <w:rPr>
          <w:rFonts w:ascii="Tahoma" w:eastAsia="Calibri" w:hAnsi="Tahoma" w:cs="Tahoma"/>
          <w:sz w:val="20"/>
          <w:szCs w:val="20"/>
          <w:lang w:eastAsia="en-US"/>
        </w:rPr>
      </w:pPr>
    </w:p>
    <w:p w14:paraId="482330B4" w14:textId="30BD1C1A" w:rsidR="009F0F6E" w:rsidRDefault="009F0F6E" w:rsidP="009F0F6E">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 xml:space="preserve">4,450,000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 xml:space="preserve">shall not exceed </w:t>
      </w:r>
      <w:r>
        <w:rPr>
          <w:rFonts w:ascii="Tahoma" w:eastAsiaTheme="minorHAnsi" w:hAnsi="Tahoma" w:cs="Tahoma"/>
          <w:b/>
          <w:sz w:val="20"/>
          <w:szCs w:val="20"/>
          <w:lang w:eastAsia="en-US"/>
        </w:rPr>
        <w:t>1</w:t>
      </w:r>
      <w:r w:rsidR="00C0043C">
        <w:rPr>
          <w:rFonts w:ascii="Tahoma" w:eastAsiaTheme="minorHAnsi" w:hAnsi="Tahoma" w:cs="Tahoma"/>
          <w:b/>
          <w:sz w:val="20"/>
          <w:szCs w:val="20"/>
          <w:lang w:eastAsia="en-US"/>
        </w:rPr>
        <w:t>84</w:t>
      </w:r>
      <w:r>
        <w:rPr>
          <w:rFonts w:ascii="Tahoma" w:eastAsiaTheme="minorHAnsi" w:hAnsi="Tahoma" w:cs="Tahoma"/>
          <w:b/>
          <w:sz w:val="20"/>
          <w:szCs w:val="20"/>
          <w:lang w:eastAsia="en-US"/>
        </w:rPr>
        <w:t>,000</w:t>
      </w:r>
      <w:r w:rsidRPr="00453A9E">
        <w:rPr>
          <w:rFonts w:ascii="Tahoma" w:eastAsiaTheme="minorHAnsi" w:hAnsi="Tahoma" w:cs="Tahoma"/>
          <w:b/>
          <w:sz w:val="20"/>
          <w:szCs w:val="20"/>
          <w:lang w:eastAsia="en-US"/>
        </w:rPr>
        <w:t xml:space="preserve">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09103752"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4E26F4AB"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9F0F6E" w:rsidRPr="00E25560" w14:paraId="00A22B33" w14:textId="77777777" w:rsidTr="00554F9E">
        <w:trPr>
          <w:trHeight w:val="505"/>
        </w:trPr>
        <w:tc>
          <w:tcPr>
            <w:tcW w:w="6912" w:type="dxa"/>
            <w:tcBorders>
              <w:bottom w:val="single" w:sz="2" w:space="0" w:color="808080" w:themeColor="background1" w:themeShade="80"/>
            </w:tcBorders>
            <w:shd w:val="clear" w:color="auto" w:fill="DBE5F1" w:themeFill="accent1" w:themeFillTint="33"/>
            <w:vAlign w:val="center"/>
          </w:tcPr>
          <w:p w14:paraId="47852095" w14:textId="77777777" w:rsidR="009F0F6E" w:rsidRPr="00E25560" w:rsidRDefault="009F0F6E" w:rsidP="00554F9E">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593FD383" w14:textId="77777777" w:rsidR="009F0F6E" w:rsidRPr="00E25560" w:rsidRDefault="009F0F6E" w:rsidP="00554F9E">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9F0F6E" w:rsidRPr="00E25560" w14:paraId="0EC88AF1" w14:textId="77777777" w:rsidTr="00554F9E">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685FF880" w14:textId="01849EFB" w:rsidR="009F0F6E" w:rsidRPr="004A5421" w:rsidRDefault="009F0F6E" w:rsidP="00554F9E">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82525C">
              <w:rPr>
                <w:rFonts w:ascii="Tahoma" w:hAnsi="Tahoma" w:cs="Tahoma"/>
                <w:color w:val="000000" w:themeColor="text1"/>
                <w:sz w:val="20"/>
                <w:szCs w:val="20"/>
              </w:rPr>
              <w:t>G</w:t>
            </w:r>
            <w:r w:rsidRPr="004A5421">
              <w:rPr>
                <w:rFonts w:ascii="Tahoma" w:hAnsi="Tahoma" w:cs="Tahoma"/>
                <w:color w:val="000000" w:themeColor="text1"/>
                <w:sz w:val="20"/>
                <w:szCs w:val="20"/>
              </w:rPr>
              <w:t>ender-sensitive and human rights-based prison management</w:t>
            </w:r>
            <w:r w:rsidR="0082525C">
              <w:rPr>
                <w:rFonts w:ascii="Tahoma" w:hAnsi="Tahoma" w:cs="Tahoma"/>
                <w:color w:val="000000" w:themeColor="text1"/>
                <w:sz w:val="20"/>
                <w:szCs w:val="20"/>
              </w:rPr>
              <w:t xml:space="preserve">, safeguards against the ill-treatment </w:t>
            </w:r>
          </w:p>
        </w:tc>
        <w:tc>
          <w:tcPr>
            <w:tcW w:w="2410" w:type="dxa"/>
            <w:tcBorders>
              <w:top w:val="single" w:sz="2" w:space="0" w:color="808080" w:themeColor="background1" w:themeShade="80"/>
              <w:bottom w:val="single" w:sz="2" w:space="0" w:color="808080" w:themeColor="background1" w:themeShade="80"/>
            </w:tcBorders>
            <w:vAlign w:val="center"/>
          </w:tcPr>
          <w:p w14:paraId="44CD3073" w14:textId="77777777" w:rsidR="009F0F6E" w:rsidRPr="00DB03C5" w:rsidRDefault="009F0F6E" w:rsidP="00554F9E">
            <w:pPr>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9F0F6E" w:rsidRPr="00E25560" w14:paraId="3BDF8615" w14:textId="77777777" w:rsidTr="00554F9E">
        <w:trPr>
          <w:trHeight w:val="417"/>
        </w:trPr>
        <w:tc>
          <w:tcPr>
            <w:tcW w:w="6912" w:type="dxa"/>
            <w:vAlign w:val="center"/>
          </w:tcPr>
          <w:p w14:paraId="3E86E6E3" w14:textId="6067F63C" w:rsidR="009F0F6E" w:rsidRPr="004A5421" w:rsidRDefault="009F0F6E" w:rsidP="00554F9E">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4A5421">
              <w:rPr>
                <w:rFonts w:ascii="Tahoma" w:hAnsi="Tahoma" w:cs="Tahoma"/>
                <w:color w:val="000000" w:themeColor="text1"/>
                <w:sz w:val="20"/>
                <w:szCs w:val="20"/>
              </w:rPr>
              <w:t>Empowerment</w:t>
            </w:r>
            <w:r w:rsidR="0082525C">
              <w:rPr>
                <w:rFonts w:ascii="Tahoma" w:hAnsi="Tahoma" w:cs="Tahoma"/>
                <w:color w:val="000000" w:themeColor="text1"/>
                <w:sz w:val="20"/>
                <w:szCs w:val="20"/>
              </w:rPr>
              <w:t>, rehabilitation</w:t>
            </w:r>
            <w:r w:rsidRPr="004A5421">
              <w:rPr>
                <w:rFonts w:ascii="Tahoma" w:hAnsi="Tahoma" w:cs="Tahoma"/>
                <w:color w:val="000000" w:themeColor="text1"/>
                <w:sz w:val="20"/>
                <w:szCs w:val="20"/>
              </w:rPr>
              <w:t xml:space="preserve"> and reintegration of women prisoners</w:t>
            </w:r>
          </w:p>
        </w:tc>
        <w:tc>
          <w:tcPr>
            <w:tcW w:w="2410" w:type="dxa"/>
            <w:vAlign w:val="center"/>
          </w:tcPr>
          <w:p w14:paraId="58547A2A" w14:textId="77777777" w:rsidR="009F0F6E" w:rsidRPr="00DB03C5" w:rsidRDefault="009F0F6E" w:rsidP="00554F9E">
            <w:pPr>
              <w:jc w:val="center"/>
              <w:rPr>
                <w:rFonts w:ascii="Tahoma" w:hAnsi="Tahoma" w:cs="Tahoma"/>
                <w:color w:val="000000" w:themeColor="text1"/>
                <w:sz w:val="20"/>
                <w:szCs w:val="20"/>
              </w:rPr>
            </w:pPr>
            <w:r w:rsidRPr="00DB03C5">
              <w:rPr>
                <w:rFonts w:ascii="Tahoma" w:hAnsi="Tahoma" w:cs="Tahoma"/>
                <w:color w:val="000000" w:themeColor="text1"/>
                <w:sz w:val="20"/>
                <w:szCs w:val="20"/>
              </w:rPr>
              <w:t>15</w:t>
            </w:r>
          </w:p>
        </w:tc>
      </w:tr>
      <w:tr w:rsidR="00F27BFF" w:rsidRPr="00E25560" w14:paraId="061F407B" w14:textId="77777777" w:rsidTr="00554F9E">
        <w:trPr>
          <w:trHeight w:val="417"/>
        </w:trPr>
        <w:tc>
          <w:tcPr>
            <w:tcW w:w="6912" w:type="dxa"/>
            <w:vAlign w:val="center"/>
          </w:tcPr>
          <w:p w14:paraId="20A07A30" w14:textId="27B85A1B" w:rsidR="00F27BFF" w:rsidRPr="00E25560" w:rsidRDefault="00F27BFF" w:rsidP="00554F9E">
            <w:pPr>
              <w:rPr>
                <w:rFonts w:ascii="Tahoma" w:hAnsi="Tahoma" w:cs="Tahoma"/>
                <w:color w:val="000000" w:themeColor="text1"/>
                <w:sz w:val="20"/>
                <w:szCs w:val="20"/>
              </w:rPr>
            </w:pPr>
            <w:r>
              <w:rPr>
                <w:rFonts w:ascii="Tahoma" w:hAnsi="Tahoma" w:cs="Tahoma"/>
                <w:color w:val="000000" w:themeColor="text1"/>
                <w:sz w:val="20"/>
                <w:szCs w:val="20"/>
              </w:rPr>
              <w:t>Lot 3: H</w:t>
            </w:r>
            <w:r w:rsidRPr="00F27BFF">
              <w:rPr>
                <w:rFonts w:ascii="Tahoma" w:hAnsi="Tahoma" w:cs="Tahoma"/>
                <w:color w:val="000000" w:themeColor="text1"/>
                <w:sz w:val="20"/>
                <w:szCs w:val="20"/>
              </w:rPr>
              <w:t>ealthcare, psycho-social assistance and related assistance</w:t>
            </w:r>
            <w:r>
              <w:rPr>
                <w:rFonts w:ascii="Tahoma" w:hAnsi="Tahoma" w:cs="Tahoma"/>
                <w:color w:val="000000" w:themeColor="text1"/>
                <w:sz w:val="20"/>
                <w:szCs w:val="20"/>
              </w:rPr>
              <w:t xml:space="preserve"> for women in prison</w:t>
            </w:r>
          </w:p>
        </w:tc>
        <w:tc>
          <w:tcPr>
            <w:tcW w:w="2410" w:type="dxa"/>
            <w:vAlign w:val="center"/>
          </w:tcPr>
          <w:p w14:paraId="477C4992" w14:textId="4891D174" w:rsidR="00F27BFF" w:rsidRPr="00DB03C5" w:rsidRDefault="00F27BFF" w:rsidP="00554F9E">
            <w:pPr>
              <w:jc w:val="center"/>
              <w:rPr>
                <w:rFonts w:ascii="Tahoma" w:hAnsi="Tahoma" w:cs="Tahoma"/>
                <w:color w:val="000000" w:themeColor="text1"/>
                <w:sz w:val="20"/>
                <w:szCs w:val="20"/>
              </w:rPr>
            </w:pPr>
            <w:r>
              <w:rPr>
                <w:rFonts w:ascii="Tahoma" w:hAnsi="Tahoma" w:cs="Tahoma"/>
                <w:color w:val="000000" w:themeColor="text1"/>
                <w:sz w:val="20"/>
                <w:szCs w:val="20"/>
              </w:rPr>
              <w:t>10</w:t>
            </w:r>
          </w:p>
        </w:tc>
      </w:tr>
    </w:tbl>
    <w:p w14:paraId="0927B1E4" w14:textId="77777777" w:rsidR="008341B5" w:rsidRPr="00E25560" w:rsidRDefault="008341B5" w:rsidP="00E21350">
      <w:pPr>
        <w:jc w:val="both"/>
        <w:rPr>
          <w:rFonts w:ascii="Tahoma" w:hAnsi="Tahoma" w:cs="Tahoma"/>
          <w:color w:val="000000" w:themeColor="text1"/>
          <w:sz w:val="20"/>
          <w:szCs w:val="20"/>
        </w:rPr>
      </w:pPr>
    </w:p>
    <w:p w14:paraId="52E03EA2" w14:textId="7916CA75" w:rsidR="00AA2D37" w:rsidRPr="009F0F6E" w:rsidRDefault="00A47902" w:rsidP="009F0F6E">
      <w:pPr>
        <w:spacing w:after="160" w:line="278" w:lineRule="auto"/>
        <w:jc w:val="both"/>
        <w:rPr>
          <w:lang w:val="tr-TR"/>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9F0F6E" w:rsidRPr="00FF12AB">
        <w:rPr>
          <w:rFonts w:ascii="Tahoma" w:hAnsi="Tahoma" w:cs="Tahoma"/>
          <w:color w:val="000000" w:themeColor="text1"/>
          <w:sz w:val="20"/>
          <w:szCs w:val="20"/>
        </w:rPr>
        <w:t>consultancy services supporting the design, development, piloting</w:t>
      </w:r>
      <w:r w:rsidR="009F0F6E">
        <w:rPr>
          <w:rFonts w:ascii="Tahoma" w:hAnsi="Tahoma" w:cs="Tahoma"/>
          <w:color w:val="000000" w:themeColor="text1"/>
          <w:sz w:val="20"/>
          <w:szCs w:val="20"/>
        </w:rPr>
        <w:t>,</w:t>
      </w:r>
      <w:r w:rsidR="009F0F6E" w:rsidRPr="00FF12AB">
        <w:rPr>
          <w:rFonts w:ascii="Tahoma" w:hAnsi="Tahoma" w:cs="Tahoma"/>
          <w:color w:val="000000" w:themeColor="text1"/>
          <w:sz w:val="20"/>
          <w:szCs w:val="20"/>
        </w:rPr>
        <w:t xml:space="preserve"> and implementation of an integrated model of gender-sensitive and human rights-based prison management</w:t>
      </w:r>
      <w:r w:rsidR="006E03B7">
        <w:rPr>
          <w:rFonts w:ascii="Tahoma" w:hAnsi="Tahoma" w:cs="Tahoma"/>
          <w:color w:val="000000" w:themeColor="text1"/>
          <w:sz w:val="20"/>
          <w:szCs w:val="20"/>
        </w:rPr>
        <w:t xml:space="preserve">, safeguards against the ill-treatment, </w:t>
      </w:r>
      <w:r w:rsidR="009F0F6E" w:rsidRPr="00FF12AB">
        <w:rPr>
          <w:rFonts w:ascii="Tahoma" w:hAnsi="Tahoma" w:cs="Tahoma"/>
          <w:color w:val="000000" w:themeColor="text1"/>
          <w:sz w:val="20"/>
          <w:szCs w:val="20"/>
        </w:rPr>
        <w:t>in line with Council of Europe standards and international best practices.</w:t>
      </w:r>
    </w:p>
    <w:p w14:paraId="7FCFBFA3" w14:textId="77777777" w:rsidR="00DE22F4"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9F0F6E" w:rsidRPr="00D62957">
        <w:rPr>
          <w:rFonts w:ascii="Tahoma" w:hAnsi="Tahoma" w:cs="Tahoma"/>
          <w:color w:val="000000" w:themeColor="text1"/>
          <w:sz w:val="20"/>
          <w:szCs w:val="20"/>
        </w:rPr>
        <w:t>consultancy services supporting the development, piloting and implementation of empowerment, rehabilitation and reintegration approaches aimed at strengthening the social and economic inclusion of women prisoners and probationers, in line with international standards and gender-sensitive practices.</w:t>
      </w:r>
    </w:p>
    <w:p w14:paraId="7B2887A2" w14:textId="77777777" w:rsidR="00F27BFF" w:rsidRDefault="00F27BFF" w:rsidP="00DE22F4">
      <w:pPr>
        <w:spacing w:after="120"/>
        <w:jc w:val="both"/>
        <w:rPr>
          <w:rFonts w:ascii="Tahoma" w:hAnsi="Tahoma" w:cs="Tahoma"/>
          <w:color w:val="000000" w:themeColor="text1"/>
          <w:sz w:val="20"/>
          <w:szCs w:val="20"/>
        </w:rPr>
      </w:pPr>
    </w:p>
    <w:p w14:paraId="547279C7" w14:textId="38783CC0" w:rsidR="006D00A4" w:rsidRDefault="006D00A4" w:rsidP="00782165">
      <w:pPr>
        <w:spacing w:after="120"/>
        <w:jc w:val="both"/>
        <w:rPr>
          <w:rFonts w:ascii="Tahoma" w:hAnsi="Tahoma" w:cs="Tahoma"/>
          <w:color w:val="000000" w:themeColor="text1"/>
          <w:sz w:val="20"/>
          <w:szCs w:val="20"/>
        </w:rPr>
      </w:pPr>
      <w:r w:rsidRPr="006D00A4">
        <w:rPr>
          <w:rFonts w:ascii="Tahoma" w:hAnsi="Tahoma" w:cs="Tahoma"/>
          <w:color w:val="000000" w:themeColor="text1"/>
          <w:sz w:val="20"/>
          <w:szCs w:val="20"/>
        </w:rPr>
        <w:lastRenderedPageBreak/>
        <w:t>Lot 3 concerns consultancy services supporting healthcare, mental health and psychosocial support services, offender treatment programmes, and meaningful activities for women prisoners, in line with gender-sensitive and human rights-based standards.</w:t>
      </w:r>
    </w:p>
    <w:p w14:paraId="099FF874" w14:textId="7A61E755" w:rsidR="00B21FE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590B2BF7"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CA29AEB" w14:textId="6CAC56DB" w:rsidR="008742C4" w:rsidRDefault="008742C4" w:rsidP="008742C4">
      <w:pPr>
        <w:shd w:val="clear" w:color="auto" w:fill="FFFFFF" w:themeFill="background1"/>
        <w:autoSpaceDE w:val="0"/>
        <w:autoSpaceDN w:val="0"/>
        <w:adjustRightInd w:val="0"/>
        <w:jc w:val="both"/>
        <w:rPr>
          <w:rFonts w:ascii="Tahoma" w:eastAsiaTheme="minorHAnsi" w:hAnsi="Tahoma" w:cs="Tahoma"/>
          <w:noProof/>
          <w:sz w:val="20"/>
          <w:szCs w:val="20"/>
          <w:lang w:eastAsia="en-US"/>
        </w:rPr>
      </w:pPr>
      <w:r w:rsidRPr="006E6227">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6E6227">
        <w:rPr>
          <w:rFonts w:ascii="Tahoma" w:eastAsiaTheme="minorHAnsi" w:hAnsi="Tahoma" w:cs="Tahoma"/>
          <w:noProof/>
          <w:sz w:val="20"/>
          <w:szCs w:val="20"/>
          <w:lang w:eastAsia="en-US"/>
        </w:rPr>
        <w:t xml:space="preserve">This list is considered </w:t>
      </w:r>
      <w:r w:rsidR="0082525C">
        <w:rPr>
          <w:rFonts w:ascii="Tahoma" w:eastAsiaTheme="minorHAnsi" w:hAnsi="Tahoma" w:cs="Tahoma"/>
          <w:noProof/>
          <w:sz w:val="20"/>
          <w:szCs w:val="20"/>
          <w:lang w:eastAsia="en-US"/>
        </w:rPr>
        <w:t>non-</w:t>
      </w:r>
      <w:r w:rsidRPr="006E6227">
        <w:rPr>
          <w:rFonts w:ascii="Tahoma" w:eastAsiaTheme="minorHAnsi" w:hAnsi="Tahoma" w:cs="Tahoma"/>
          <w:noProof/>
          <w:sz w:val="20"/>
          <w:szCs w:val="20"/>
          <w:lang w:eastAsia="en-US"/>
        </w:rPr>
        <w:t>exhaustive.</w:t>
      </w:r>
    </w:p>
    <w:p w14:paraId="181E9542" w14:textId="77777777" w:rsidR="00396DBC" w:rsidRPr="00E25560" w:rsidRDefault="00396DBC"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51DEA56" w14:textId="77777777" w:rsidR="006E6227" w:rsidRDefault="006E6227" w:rsidP="006E6227">
      <w:pPr>
        <w:shd w:val="clear" w:color="auto" w:fill="FFFFFF" w:themeFill="background1"/>
        <w:autoSpaceDE w:val="0"/>
        <w:autoSpaceDN w:val="0"/>
        <w:adjustRightInd w:val="0"/>
        <w:jc w:val="both"/>
        <w:rPr>
          <w:rFonts w:ascii="Tahoma" w:eastAsiaTheme="minorHAnsi" w:hAnsi="Tahoma" w:cs="Tahoma"/>
          <w:noProof/>
          <w:sz w:val="20"/>
          <w:szCs w:val="20"/>
          <w:lang w:eastAsia="en-US"/>
        </w:rPr>
      </w:pPr>
      <w:r>
        <w:rPr>
          <w:rFonts w:ascii="Tahoma" w:eastAsiaTheme="minorHAnsi" w:hAnsi="Tahoma" w:cs="Tahoma"/>
          <w:noProof/>
          <w:sz w:val="20"/>
          <w:szCs w:val="20"/>
          <w:lang w:eastAsia="en-US"/>
        </w:rPr>
        <w:t>Under Lot 1:</w:t>
      </w:r>
    </w:p>
    <w:p w14:paraId="07B3AB3B" w14:textId="77777777" w:rsidR="006E6227" w:rsidRDefault="006E6227" w:rsidP="006E6227">
      <w:pPr>
        <w:shd w:val="clear" w:color="auto" w:fill="FFFFFF" w:themeFill="background1"/>
        <w:autoSpaceDE w:val="0"/>
        <w:autoSpaceDN w:val="0"/>
        <w:adjustRightInd w:val="0"/>
        <w:jc w:val="both"/>
        <w:rPr>
          <w:rFonts w:ascii="Tahoma" w:eastAsiaTheme="minorHAnsi" w:hAnsi="Tahoma" w:cs="Tahoma"/>
          <w:noProof/>
          <w:sz w:val="20"/>
          <w:szCs w:val="20"/>
          <w:lang w:eastAsia="en-US"/>
        </w:rPr>
      </w:pPr>
    </w:p>
    <w:p w14:paraId="12BC9C93" w14:textId="2CA49937" w:rsidR="006E6227" w:rsidRDefault="006E6227" w:rsidP="00D80718">
      <w:pPr>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C</w:t>
      </w:r>
      <w:r w:rsidRPr="004A5421">
        <w:rPr>
          <w:rFonts w:ascii="Tahoma" w:hAnsi="Tahoma" w:cs="Tahoma"/>
          <w:noProof/>
          <w:sz w:val="20"/>
          <w:szCs w:val="20"/>
          <w:lang w:eastAsia="fr-FR"/>
        </w:rPr>
        <w:t>onducting legal, policy and comparative analysis aligned with European Prison Rules, Bangkok Rules and international standards</w:t>
      </w:r>
      <w:r>
        <w:rPr>
          <w:rFonts w:ascii="Tahoma" w:hAnsi="Tahoma" w:cs="Tahoma"/>
          <w:noProof/>
          <w:sz w:val="20"/>
          <w:szCs w:val="20"/>
          <w:lang w:eastAsia="fr-FR"/>
        </w:rPr>
        <w:t xml:space="preserve"> and drafting analytical reports (assesments, gap analysis etc.)</w:t>
      </w:r>
      <w:r w:rsidR="00BF3461">
        <w:rPr>
          <w:rFonts w:ascii="Tahoma" w:hAnsi="Tahoma" w:cs="Tahoma"/>
          <w:noProof/>
          <w:sz w:val="20"/>
          <w:szCs w:val="20"/>
          <w:lang w:eastAsia="fr-FR"/>
        </w:rPr>
        <w:t>.</w:t>
      </w:r>
    </w:p>
    <w:p w14:paraId="7A485946" w14:textId="273162B6" w:rsidR="006E6227" w:rsidRDefault="006E6227" w:rsidP="00D80718">
      <w:pPr>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FF12AB">
        <w:rPr>
          <w:rFonts w:ascii="Tahoma" w:hAnsi="Tahoma" w:cs="Tahoma"/>
          <w:noProof/>
          <w:sz w:val="20"/>
          <w:szCs w:val="20"/>
          <w:lang w:eastAsia="fr-FR"/>
        </w:rPr>
        <w:t xml:space="preserve">Supporting </w:t>
      </w:r>
      <w:r w:rsidRPr="00347750">
        <w:rPr>
          <w:rFonts w:ascii="Tahoma" w:hAnsi="Tahoma" w:cs="Tahoma"/>
          <w:noProof/>
          <w:sz w:val="20"/>
          <w:szCs w:val="20"/>
          <w:lang w:eastAsia="fr-FR"/>
        </w:rPr>
        <w:t xml:space="preserve">baseline study, </w:t>
      </w:r>
      <w:r w:rsidRPr="00FF12AB">
        <w:rPr>
          <w:rFonts w:ascii="Tahoma" w:hAnsi="Tahoma" w:cs="Tahoma"/>
          <w:noProof/>
          <w:sz w:val="20"/>
          <w:szCs w:val="20"/>
          <w:lang w:eastAsia="fr-FR"/>
        </w:rPr>
        <w:t>perception and attitude surveys targeting prison staff and women prisoners</w:t>
      </w:r>
      <w:r w:rsidR="00BF3461">
        <w:rPr>
          <w:rFonts w:ascii="Tahoma" w:hAnsi="Tahoma" w:cs="Tahoma"/>
          <w:noProof/>
          <w:sz w:val="20"/>
          <w:szCs w:val="20"/>
          <w:lang w:eastAsia="fr-FR"/>
        </w:rPr>
        <w:t>.</w:t>
      </w:r>
    </w:p>
    <w:p w14:paraId="195C9155" w14:textId="4C09A450" w:rsidR="00D76823" w:rsidRPr="00D76823" w:rsidRDefault="00D76823" w:rsidP="00D80718">
      <w:pPr>
        <w:pStyle w:val="NormalWeb"/>
        <w:numPr>
          <w:ilvl w:val="0"/>
          <w:numId w:val="30"/>
        </w:numPr>
        <w:jc w:val="both"/>
        <w:rPr>
          <w:rFonts w:ascii="Tahoma" w:hAnsi="Tahoma" w:cs="Tahoma"/>
          <w:sz w:val="20"/>
          <w:szCs w:val="20"/>
        </w:rPr>
      </w:pPr>
      <w:r w:rsidRPr="00D76823">
        <w:rPr>
          <w:rFonts w:ascii="Tahoma" w:hAnsi="Tahoma" w:cs="Tahoma"/>
          <w:sz w:val="20"/>
          <w:szCs w:val="20"/>
        </w:rPr>
        <w:t>Participation in assessment missions, on-site visits, fact-finding meetings and thematic working groups.</w:t>
      </w:r>
    </w:p>
    <w:p w14:paraId="0F402527" w14:textId="6047CA57" w:rsidR="00D76823" w:rsidRPr="00D76823" w:rsidRDefault="00D76823" w:rsidP="00D80718">
      <w:pPr>
        <w:pStyle w:val="NormalWeb"/>
        <w:numPr>
          <w:ilvl w:val="0"/>
          <w:numId w:val="30"/>
        </w:numPr>
        <w:jc w:val="both"/>
        <w:rPr>
          <w:rFonts w:ascii="Tahoma" w:hAnsi="Tahoma" w:cs="Tahoma"/>
          <w:sz w:val="20"/>
          <w:szCs w:val="20"/>
        </w:rPr>
      </w:pPr>
      <w:r w:rsidRPr="00D76823">
        <w:rPr>
          <w:rFonts w:ascii="Tahoma" w:hAnsi="Tahoma" w:cs="Tahoma"/>
          <w:sz w:val="20"/>
          <w:szCs w:val="20"/>
        </w:rPr>
        <w:t>Contributing to development of action plans, operational procedures, guidelines, roadmaps and other</w:t>
      </w:r>
      <w:r>
        <w:rPr>
          <w:rFonts w:ascii="Tahoma" w:hAnsi="Tahoma" w:cs="Tahoma"/>
          <w:sz w:val="20"/>
          <w:szCs w:val="20"/>
        </w:rPr>
        <w:t xml:space="preserve"> relevant</w:t>
      </w:r>
      <w:r w:rsidRPr="00D76823">
        <w:rPr>
          <w:rFonts w:ascii="Tahoma" w:hAnsi="Tahoma" w:cs="Tahoma"/>
          <w:sz w:val="20"/>
          <w:szCs w:val="20"/>
        </w:rPr>
        <w:t xml:space="preserve"> </w:t>
      </w:r>
      <w:r>
        <w:rPr>
          <w:rFonts w:ascii="Tahoma" w:hAnsi="Tahoma" w:cs="Tahoma"/>
          <w:sz w:val="20"/>
          <w:szCs w:val="20"/>
        </w:rPr>
        <w:t>operational</w:t>
      </w:r>
      <w:r w:rsidRPr="00D76823">
        <w:rPr>
          <w:rFonts w:ascii="Tahoma" w:hAnsi="Tahoma" w:cs="Tahoma"/>
          <w:sz w:val="20"/>
          <w:szCs w:val="20"/>
        </w:rPr>
        <w:t xml:space="preserve"> tools.</w:t>
      </w:r>
    </w:p>
    <w:p w14:paraId="2ADDF048" w14:textId="714EE5F4" w:rsidR="00D76823" w:rsidRPr="00D76823" w:rsidRDefault="00D76823" w:rsidP="00D80718">
      <w:pPr>
        <w:pStyle w:val="NormalWeb"/>
        <w:numPr>
          <w:ilvl w:val="0"/>
          <w:numId w:val="30"/>
        </w:numPr>
        <w:jc w:val="both"/>
        <w:rPr>
          <w:rFonts w:ascii="Tahoma" w:hAnsi="Tahoma" w:cs="Tahoma"/>
          <w:sz w:val="20"/>
          <w:szCs w:val="20"/>
        </w:rPr>
      </w:pPr>
      <w:r w:rsidRPr="00D76823">
        <w:rPr>
          <w:rFonts w:ascii="Tahoma" w:hAnsi="Tahoma" w:cs="Tahoma"/>
          <w:sz w:val="20"/>
          <w:szCs w:val="20"/>
        </w:rPr>
        <w:t>Supporting monitoring, evaluation and quality assurance processes related to pilot activities and institutional practices.</w:t>
      </w:r>
    </w:p>
    <w:p w14:paraId="1F57CCF4" w14:textId="78289AA6" w:rsidR="00D76823" w:rsidRDefault="00D76823" w:rsidP="00D80718">
      <w:pPr>
        <w:pStyle w:val="NormalWeb"/>
        <w:numPr>
          <w:ilvl w:val="0"/>
          <w:numId w:val="30"/>
        </w:numPr>
        <w:jc w:val="both"/>
        <w:rPr>
          <w:rFonts w:ascii="Tahoma" w:hAnsi="Tahoma" w:cs="Tahoma"/>
          <w:sz w:val="20"/>
          <w:szCs w:val="20"/>
        </w:rPr>
      </w:pPr>
      <w:r w:rsidRPr="00D76823">
        <w:rPr>
          <w:rFonts w:ascii="Tahoma" w:hAnsi="Tahoma" w:cs="Tahoma"/>
          <w:sz w:val="20"/>
          <w:szCs w:val="20"/>
        </w:rPr>
        <w:t>Contributing to the design, development and delivery of training programmes, including preparation of training materials.</w:t>
      </w:r>
    </w:p>
    <w:p w14:paraId="5B4049CD" w14:textId="18F49966" w:rsidR="006E6227" w:rsidRPr="00396DBC" w:rsidRDefault="00D76823" w:rsidP="006E6227">
      <w:pPr>
        <w:pStyle w:val="NormalWeb"/>
        <w:numPr>
          <w:ilvl w:val="0"/>
          <w:numId w:val="30"/>
        </w:numPr>
        <w:jc w:val="both"/>
        <w:rPr>
          <w:rFonts w:ascii="Tahoma" w:hAnsi="Tahoma" w:cs="Tahoma"/>
          <w:sz w:val="20"/>
          <w:szCs w:val="20"/>
        </w:rPr>
      </w:pPr>
      <w:r w:rsidRPr="00396DBC">
        <w:rPr>
          <w:rFonts w:ascii="Tahoma" w:hAnsi="Tahoma" w:cs="Tahoma"/>
          <w:sz w:val="20"/>
          <w:szCs w:val="20"/>
        </w:rPr>
        <w:t>Participation in relevant events and stakeholder coordination activities, including preparation of presentations and activity reports, and provision of technical input to communication and awareness-raising initiatives.</w:t>
      </w:r>
    </w:p>
    <w:p w14:paraId="038FAE65" w14:textId="31F54108" w:rsidR="006E6227" w:rsidRDefault="006E6227" w:rsidP="006E6227">
      <w:pPr>
        <w:rPr>
          <w:rFonts w:ascii="Tahoma" w:hAnsi="Tahoma" w:cs="Tahoma"/>
          <w:noProof/>
          <w:sz w:val="20"/>
          <w:szCs w:val="20"/>
          <w:lang w:eastAsia="fr-FR"/>
        </w:rPr>
      </w:pPr>
      <w:r>
        <w:rPr>
          <w:rFonts w:ascii="Tahoma" w:hAnsi="Tahoma" w:cs="Tahoma"/>
          <w:noProof/>
          <w:sz w:val="20"/>
          <w:szCs w:val="20"/>
          <w:lang w:eastAsia="fr-FR"/>
        </w:rPr>
        <w:t>Under Lot 2:</w:t>
      </w:r>
    </w:p>
    <w:p w14:paraId="3A2206A0" w14:textId="77777777" w:rsidR="006E6227" w:rsidRDefault="006E6227" w:rsidP="006B5BA1">
      <w:pPr>
        <w:pStyle w:val="NormalWeb"/>
        <w:numPr>
          <w:ilvl w:val="0"/>
          <w:numId w:val="30"/>
        </w:numPr>
        <w:jc w:val="both"/>
        <w:rPr>
          <w:rFonts w:ascii="Tahoma" w:hAnsi="Tahoma" w:cs="Tahoma"/>
          <w:sz w:val="20"/>
          <w:szCs w:val="20"/>
        </w:rPr>
      </w:pPr>
      <w:r w:rsidRPr="0079292A">
        <w:rPr>
          <w:rFonts w:ascii="Tahoma" w:hAnsi="Tahoma" w:cs="Tahoma"/>
          <w:sz w:val="20"/>
          <w:szCs w:val="20"/>
        </w:rPr>
        <w:t>Conducting needs assessments focusing on empowerment, rehabilitation and reintegration requirements of women prisoners.</w:t>
      </w:r>
    </w:p>
    <w:p w14:paraId="3068177B" w14:textId="2710BBF0" w:rsidR="00782165" w:rsidRDefault="00782165" w:rsidP="006B5BA1">
      <w:pPr>
        <w:pStyle w:val="NormalWeb"/>
        <w:numPr>
          <w:ilvl w:val="0"/>
          <w:numId w:val="30"/>
        </w:numPr>
        <w:jc w:val="both"/>
        <w:rPr>
          <w:rFonts w:ascii="Tahoma" w:hAnsi="Tahoma" w:cs="Tahoma"/>
          <w:sz w:val="20"/>
          <w:szCs w:val="20"/>
        </w:rPr>
      </w:pPr>
      <w:r w:rsidRPr="00782165">
        <w:rPr>
          <w:rFonts w:ascii="Tahoma" w:hAnsi="Tahoma" w:cs="Tahoma"/>
          <w:sz w:val="20"/>
          <w:szCs w:val="20"/>
        </w:rPr>
        <w:t>Contributing to the development and adaptation of empowerment, vocational and reintegration programmes, including preparation of methodological tools and operational frameworks.</w:t>
      </w:r>
    </w:p>
    <w:p w14:paraId="337FB109" w14:textId="2E46E148" w:rsidR="00782165" w:rsidRDefault="00782165" w:rsidP="006B5BA1">
      <w:pPr>
        <w:pStyle w:val="NormalWeb"/>
        <w:numPr>
          <w:ilvl w:val="0"/>
          <w:numId w:val="30"/>
        </w:numPr>
        <w:jc w:val="both"/>
        <w:rPr>
          <w:rFonts w:ascii="Tahoma" w:hAnsi="Tahoma" w:cs="Tahoma"/>
          <w:sz w:val="20"/>
          <w:szCs w:val="20"/>
        </w:rPr>
      </w:pPr>
      <w:r w:rsidRPr="00782165">
        <w:rPr>
          <w:rFonts w:ascii="Tahoma" w:hAnsi="Tahoma" w:cs="Tahoma"/>
          <w:sz w:val="20"/>
          <w:szCs w:val="20"/>
        </w:rPr>
        <w:t>Participation in technical missions, on-site visits and stakeholder consultations.</w:t>
      </w:r>
    </w:p>
    <w:p w14:paraId="1A8331E8" w14:textId="22ED0B03" w:rsidR="00782165" w:rsidRDefault="00782165" w:rsidP="006B5BA1">
      <w:pPr>
        <w:pStyle w:val="NormalWeb"/>
        <w:numPr>
          <w:ilvl w:val="0"/>
          <w:numId w:val="30"/>
        </w:numPr>
        <w:jc w:val="both"/>
        <w:rPr>
          <w:rFonts w:ascii="Tahoma" w:hAnsi="Tahoma" w:cs="Tahoma"/>
          <w:sz w:val="20"/>
          <w:szCs w:val="20"/>
        </w:rPr>
      </w:pPr>
      <w:r w:rsidRPr="00782165">
        <w:rPr>
          <w:rFonts w:ascii="Tahoma" w:hAnsi="Tahoma" w:cs="Tahoma"/>
          <w:sz w:val="20"/>
          <w:szCs w:val="20"/>
        </w:rPr>
        <w:t>Contributing to the design, development and delivery of training programmes, including preparation of training materials and monitoring of outcomes.</w:t>
      </w:r>
    </w:p>
    <w:p w14:paraId="20110202" w14:textId="3C9779AD" w:rsidR="00527EEB" w:rsidRPr="00F67C48" w:rsidRDefault="00782165" w:rsidP="00F67C48">
      <w:pPr>
        <w:pStyle w:val="NormalWeb"/>
        <w:numPr>
          <w:ilvl w:val="0"/>
          <w:numId w:val="30"/>
        </w:numPr>
        <w:jc w:val="both"/>
        <w:rPr>
          <w:rFonts w:ascii="Tahoma" w:hAnsi="Tahoma" w:cs="Tahoma"/>
          <w:sz w:val="20"/>
          <w:szCs w:val="20"/>
        </w:rPr>
      </w:pPr>
      <w:r w:rsidRPr="00782165">
        <w:rPr>
          <w:rFonts w:ascii="Tahoma" w:hAnsi="Tahoma" w:cs="Tahoma"/>
          <w:sz w:val="20"/>
          <w:szCs w:val="20"/>
        </w:rPr>
        <w:t>Providing technical input to communication and awareness-raising activities related to institutional reform and gender equality.</w:t>
      </w:r>
    </w:p>
    <w:p w14:paraId="601797FF" w14:textId="4EB77E07" w:rsidR="00445978" w:rsidRDefault="00445978" w:rsidP="00527EEB">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45978">
        <w:rPr>
          <w:rFonts w:ascii="Tahoma" w:hAnsi="Tahoma" w:cs="Tahoma"/>
          <w:noProof/>
          <w:sz w:val="20"/>
          <w:szCs w:val="20"/>
          <w:lang w:eastAsia="fr-FR"/>
        </w:rPr>
        <w:t xml:space="preserve">Under Lot 3: </w:t>
      </w:r>
    </w:p>
    <w:p w14:paraId="55D5EA7C" w14:textId="77777777" w:rsidR="00445978" w:rsidRDefault="00445978" w:rsidP="00D80718">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7CEBDED0" w14:textId="2DA531AB" w:rsidR="00534DEC" w:rsidRDefault="00534DEC" w:rsidP="00D80718">
      <w:pPr>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C</w:t>
      </w:r>
      <w:r w:rsidRPr="004A5421">
        <w:rPr>
          <w:rFonts w:ascii="Tahoma" w:hAnsi="Tahoma" w:cs="Tahoma"/>
          <w:noProof/>
          <w:sz w:val="20"/>
          <w:szCs w:val="20"/>
          <w:lang w:eastAsia="fr-FR"/>
        </w:rPr>
        <w:t xml:space="preserve">ontributing to development of procedures for </w:t>
      </w:r>
      <w:r w:rsidR="00D76823">
        <w:rPr>
          <w:rFonts w:ascii="Tahoma" w:hAnsi="Tahoma" w:cs="Tahoma"/>
          <w:noProof/>
          <w:sz w:val="20"/>
          <w:szCs w:val="20"/>
          <w:lang w:eastAsia="fr-FR"/>
        </w:rPr>
        <w:t xml:space="preserve">special needs of women prisoners in </w:t>
      </w:r>
      <w:r w:rsidRPr="004A5421">
        <w:rPr>
          <w:rFonts w:ascii="Tahoma" w:hAnsi="Tahoma" w:cs="Tahoma"/>
          <w:noProof/>
          <w:sz w:val="20"/>
          <w:szCs w:val="20"/>
          <w:lang w:eastAsia="fr-FR"/>
        </w:rPr>
        <w:t>healthcare, psycho</w:t>
      </w:r>
      <w:r w:rsidR="009B3433">
        <w:rPr>
          <w:rFonts w:ascii="Tahoma" w:hAnsi="Tahoma" w:cs="Tahoma"/>
          <w:noProof/>
          <w:sz w:val="20"/>
          <w:szCs w:val="20"/>
          <w:lang w:eastAsia="fr-FR"/>
        </w:rPr>
        <w:t>-</w:t>
      </w:r>
      <w:r w:rsidRPr="004A5421">
        <w:rPr>
          <w:rFonts w:ascii="Tahoma" w:hAnsi="Tahoma" w:cs="Tahoma"/>
          <w:noProof/>
          <w:sz w:val="20"/>
          <w:szCs w:val="20"/>
          <w:lang w:eastAsia="fr-FR"/>
        </w:rPr>
        <w:t xml:space="preserve">social </w:t>
      </w:r>
      <w:r w:rsidR="009B3433">
        <w:rPr>
          <w:rFonts w:ascii="Tahoma" w:hAnsi="Tahoma" w:cs="Tahoma"/>
          <w:noProof/>
          <w:sz w:val="20"/>
          <w:szCs w:val="20"/>
          <w:lang w:eastAsia="fr-FR"/>
        </w:rPr>
        <w:t xml:space="preserve">support </w:t>
      </w:r>
      <w:r w:rsidRPr="004A5421">
        <w:rPr>
          <w:rFonts w:ascii="Tahoma" w:hAnsi="Tahoma" w:cs="Tahoma"/>
          <w:noProof/>
          <w:sz w:val="20"/>
          <w:szCs w:val="20"/>
          <w:lang w:eastAsia="fr-FR"/>
        </w:rPr>
        <w:t>services, rehabilitation interventions and gender-responsive service delivery</w:t>
      </w:r>
      <w:r>
        <w:rPr>
          <w:rFonts w:ascii="Tahoma" w:hAnsi="Tahoma" w:cs="Tahoma"/>
          <w:noProof/>
          <w:sz w:val="20"/>
          <w:szCs w:val="20"/>
          <w:lang w:eastAsia="fr-FR"/>
        </w:rPr>
        <w:t>.</w:t>
      </w:r>
    </w:p>
    <w:p w14:paraId="228CE164" w14:textId="77777777" w:rsidR="00534DEC" w:rsidRDefault="00534DEC" w:rsidP="00D80718">
      <w:pPr>
        <w:numPr>
          <w:ilvl w:val="0"/>
          <w:numId w:val="30"/>
        </w:numPr>
        <w:jc w:val="both"/>
        <w:rPr>
          <w:rFonts w:ascii="Tahoma" w:hAnsi="Tahoma" w:cs="Tahoma"/>
          <w:noProof/>
          <w:sz w:val="20"/>
          <w:szCs w:val="20"/>
          <w:lang w:eastAsia="fr-FR"/>
        </w:rPr>
      </w:pPr>
      <w:r w:rsidRPr="00F0044E">
        <w:rPr>
          <w:rFonts w:ascii="Tahoma" w:hAnsi="Tahoma" w:cs="Tahoma"/>
          <w:noProof/>
          <w:sz w:val="20"/>
          <w:szCs w:val="20"/>
          <w:lang w:eastAsia="fr-FR"/>
        </w:rPr>
        <w:t>Supporting development of structured approaches addressing social inclusion and post-release reintegration.</w:t>
      </w:r>
    </w:p>
    <w:p w14:paraId="77C2FFA2" w14:textId="77777777" w:rsidR="000B0113" w:rsidRPr="000B0113" w:rsidRDefault="000B0113" w:rsidP="00D80718">
      <w:pPr>
        <w:pStyle w:val="ListParagraph"/>
        <w:numPr>
          <w:ilvl w:val="0"/>
          <w:numId w:val="30"/>
        </w:numPr>
        <w:jc w:val="both"/>
        <w:rPr>
          <w:rFonts w:ascii="Tahoma" w:hAnsi="Tahoma" w:cs="Tahoma"/>
          <w:noProof/>
          <w:sz w:val="20"/>
          <w:szCs w:val="20"/>
          <w:lang w:eastAsia="fr-FR"/>
        </w:rPr>
      </w:pPr>
      <w:r w:rsidRPr="000B0113">
        <w:rPr>
          <w:rFonts w:ascii="Tahoma" w:hAnsi="Tahoma" w:cs="Tahoma"/>
          <w:noProof/>
          <w:sz w:val="20"/>
          <w:szCs w:val="20"/>
          <w:lang w:eastAsia="fr-FR"/>
        </w:rPr>
        <w:t>Preparing analytical reports and technical recommendations.</w:t>
      </w:r>
    </w:p>
    <w:p w14:paraId="39C00B8D" w14:textId="09C575C4" w:rsidR="000B0113" w:rsidRDefault="000B0113" w:rsidP="00D80718">
      <w:pPr>
        <w:numPr>
          <w:ilvl w:val="0"/>
          <w:numId w:val="30"/>
        </w:numPr>
        <w:jc w:val="both"/>
        <w:rPr>
          <w:rFonts w:ascii="Tahoma" w:hAnsi="Tahoma" w:cs="Tahoma"/>
          <w:noProof/>
          <w:sz w:val="20"/>
          <w:szCs w:val="20"/>
          <w:lang w:eastAsia="fr-FR"/>
        </w:rPr>
      </w:pPr>
      <w:r w:rsidRPr="00782165">
        <w:rPr>
          <w:rFonts w:ascii="Tahoma" w:hAnsi="Tahoma" w:cs="Tahoma"/>
          <w:noProof/>
          <w:sz w:val="20"/>
          <w:szCs w:val="20"/>
          <w:lang w:eastAsia="fr-FR"/>
        </w:rPr>
        <w:t xml:space="preserve">Participation in </w:t>
      </w:r>
      <w:r>
        <w:rPr>
          <w:rFonts w:ascii="Tahoma" w:hAnsi="Tahoma" w:cs="Tahoma"/>
          <w:noProof/>
          <w:sz w:val="20"/>
          <w:szCs w:val="20"/>
          <w:lang w:eastAsia="fr-FR"/>
        </w:rPr>
        <w:t>workshops</w:t>
      </w:r>
      <w:r w:rsidRPr="00782165">
        <w:rPr>
          <w:rFonts w:ascii="Tahoma" w:hAnsi="Tahoma" w:cs="Tahoma"/>
          <w:noProof/>
          <w:sz w:val="20"/>
          <w:szCs w:val="20"/>
          <w:lang w:eastAsia="fr-FR"/>
        </w:rPr>
        <w:t>, on-site visits and stakeholder consultations</w:t>
      </w:r>
      <w:r>
        <w:rPr>
          <w:rFonts w:ascii="Tahoma" w:hAnsi="Tahoma" w:cs="Tahoma"/>
          <w:noProof/>
          <w:sz w:val="20"/>
          <w:szCs w:val="20"/>
          <w:lang w:eastAsia="fr-FR"/>
        </w:rPr>
        <w:t>, etc</w:t>
      </w:r>
      <w:r w:rsidRPr="00782165">
        <w:rPr>
          <w:rFonts w:ascii="Tahoma" w:hAnsi="Tahoma" w:cs="Tahoma"/>
          <w:noProof/>
          <w:sz w:val="20"/>
          <w:szCs w:val="20"/>
          <w:lang w:eastAsia="fr-FR"/>
        </w:rPr>
        <w:t>.</w:t>
      </w:r>
    </w:p>
    <w:p w14:paraId="2DFCA5FF" w14:textId="77777777" w:rsidR="00527EEB" w:rsidRPr="00E25560" w:rsidRDefault="00527EEB" w:rsidP="00527EEB">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1B159BC9" w14:textId="77777777"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6E6227">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6E6227">
        <w:rPr>
          <w:rFonts w:ascii="Tahoma" w:eastAsiaTheme="minorHAnsi" w:hAnsi="Tahoma" w:cs="Tahoma"/>
          <w:noProof/>
          <w:sz w:val="20"/>
          <w:szCs w:val="20"/>
          <w:lang w:eastAsia="en-US"/>
        </w:rPr>
        <w:t xml:space="preserve"> for the lot concerned</w:t>
      </w:r>
      <w:r w:rsidRPr="006E6227">
        <w:rPr>
          <w:rFonts w:ascii="Tahoma" w:eastAsiaTheme="minorHAnsi" w:hAnsi="Tahoma" w:cs="Tahoma"/>
          <w:noProof/>
          <w:sz w:val="20"/>
          <w:szCs w:val="20"/>
          <w:lang w:eastAsia="en-US"/>
        </w:rPr>
        <w:t>.</w:t>
      </w:r>
    </w:p>
    <w:p w14:paraId="27063D12" w14:textId="77777777" w:rsidR="008742C4" w:rsidRPr="00E25560" w:rsidRDefault="008742C4" w:rsidP="008742C4">
      <w:pPr>
        <w:jc w:val="both"/>
        <w:rPr>
          <w:rFonts w:ascii="Tahoma" w:hAnsi="Tahoma" w:cs="Tahoma"/>
          <w:noProof/>
          <w:sz w:val="20"/>
          <w:szCs w:val="20"/>
          <w:highlight w:val="cyan"/>
        </w:rPr>
      </w:pPr>
    </w:p>
    <w:p w14:paraId="3561A738" w14:textId="77777777" w:rsidR="008742C4" w:rsidRPr="006E6227" w:rsidRDefault="008742C4" w:rsidP="008742C4">
      <w:pPr>
        <w:jc w:val="both"/>
        <w:rPr>
          <w:rFonts w:ascii="Tahoma" w:hAnsi="Tahoma" w:cs="Tahoma"/>
          <w:color w:val="000000" w:themeColor="text1"/>
          <w:spacing w:val="-4"/>
          <w:sz w:val="20"/>
          <w:szCs w:val="20"/>
          <w:lang w:eastAsia="en-US"/>
        </w:rPr>
      </w:pPr>
      <w:r w:rsidRPr="006E6227">
        <w:rPr>
          <w:rFonts w:ascii="Tahoma" w:hAnsi="Tahoma" w:cs="Tahoma"/>
          <w:color w:val="000000" w:themeColor="text1"/>
          <w:spacing w:val="-4"/>
          <w:sz w:val="20"/>
          <w:szCs w:val="20"/>
          <w:lang w:eastAsia="en-US"/>
        </w:rPr>
        <w:t xml:space="preserve">In terms of </w:t>
      </w:r>
      <w:r w:rsidRPr="006E6227">
        <w:rPr>
          <w:rFonts w:ascii="Tahoma" w:hAnsi="Tahoma" w:cs="Tahoma"/>
          <w:b/>
          <w:color w:val="000000" w:themeColor="text1"/>
          <w:spacing w:val="-4"/>
          <w:sz w:val="20"/>
          <w:szCs w:val="20"/>
          <w:lang w:eastAsia="en-US"/>
        </w:rPr>
        <w:t>quality requirements</w:t>
      </w:r>
      <w:r w:rsidRPr="006E6227">
        <w:rPr>
          <w:rFonts w:ascii="Tahoma" w:hAnsi="Tahoma" w:cs="Tahoma"/>
          <w:color w:val="000000" w:themeColor="text1"/>
          <w:spacing w:val="-4"/>
          <w:sz w:val="20"/>
          <w:szCs w:val="20"/>
          <w:lang w:eastAsia="en-US"/>
        </w:rPr>
        <w:t>, the pre-selected Service Providers must ensure</w:t>
      </w:r>
      <w:r w:rsidRPr="006E6227">
        <w:rPr>
          <w:rFonts w:ascii="Tahoma" w:hAnsi="Tahoma" w:cs="Tahoma"/>
          <w:i/>
          <w:color w:val="000000" w:themeColor="text1"/>
          <w:spacing w:val="-4"/>
          <w:sz w:val="20"/>
          <w:szCs w:val="20"/>
          <w:lang w:eastAsia="en-US"/>
        </w:rPr>
        <w:t>, inter alia</w:t>
      </w:r>
      <w:r w:rsidRPr="006E6227">
        <w:rPr>
          <w:rFonts w:ascii="Tahoma" w:hAnsi="Tahoma" w:cs="Tahoma"/>
          <w:color w:val="000000" w:themeColor="text1"/>
          <w:spacing w:val="-4"/>
          <w:sz w:val="20"/>
          <w:szCs w:val="20"/>
          <w:lang w:eastAsia="en-US"/>
        </w:rPr>
        <w:t>, that:</w:t>
      </w:r>
    </w:p>
    <w:p w14:paraId="7E58D459" w14:textId="77777777" w:rsidR="008742C4" w:rsidRPr="006E6227"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6E6227">
        <w:rPr>
          <w:rFonts w:ascii="Tahoma" w:hAnsi="Tahoma" w:cs="Tahoma"/>
          <w:color w:val="000000" w:themeColor="text1"/>
          <w:spacing w:val="-4"/>
          <w:sz w:val="20"/>
          <w:szCs w:val="20"/>
          <w:lang w:eastAsia="en-US"/>
        </w:rPr>
        <w:t>The services are provided to the highest professional/academic standard;</w:t>
      </w:r>
    </w:p>
    <w:p w14:paraId="30D765B3" w14:textId="77777777" w:rsidR="008742C4" w:rsidRPr="006E6227"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6E6227">
        <w:rPr>
          <w:rFonts w:ascii="Tahoma" w:hAnsi="Tahoma" w:cs="Tahoma"/>
          <w:color w:val="000000" w:themeColor="text1"/>
          <w:spacing w:val="-4"/>
          <w:sz w:val="20"/>
          <w:szCs w:val="20"/>
          <w:lang w:eastAsia="en-US"/>
        </w:rPr>
        <w:t>Any specific instructions given by the Council – whenever this is the case – are followed.</w:t>
      </w:r>
    </w:p>
    <w:p w14:paraId="5265582C" w14:textId="64910DE8" w:rsidR="00A94332" w:rsidRPr="006E6227" w:rsidRDefault="00A94332" w:rsidP="00A94332">
      <w:pPr>
        <w:keepLines/>
        <w:autoSpaceDE w:val="0"/>
        <w:autoSpaceDN w:val="0"/>
        <w:adjustRightInd w:val="0"/>
        <w:contextualSpacing/>
        <w:rPr>
          <w:rFonts w:ascii="Tahoma" w:hAnsi="Tahoma" w:cs="Tahoma"/>
          <w:color w:val="000000" w:themeColor="text1"/>
          <w:sz w:val="20"/>
        </w:rPr>
      </w:pPr>
      <w:r w:rsidRPr="006E6227">
        <w:rPr>
          <w:rFonts w:ascii="Tahoma" w:hAnsi="Tahoma" w:cs="Tahoma"/>
          <w:color w:val="000000" w:themeColor="text1"/>
          <w:sz w:val="20"/>
        </w:rPr>
        <w:lastRenderedPageBreak/>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947A23">
        <w:rPr>
          <w:rFonts w:ascii="Tahoma" w:hAnsi="Tahoma" w:cs="Tahoma"/>
          <w:color w:val="000000" w:themeColor="text1"/>
          <w:sz w:val="20"/>
        </w:rPr>
        <w:t>.</w:t>
      </w:r>
    </w:p>
    <w:p w14:paraId="14F46927" w14:textId="77777777" w:rsidR="00A94332" w:rsidRPr="00E25560" w:rsidRDefault="00A94332" w:rsidP="00A94332">
      <w:pPr>
        <w:keepLines/>
        <w:autoSpaceDE w:val="0"/>
        <w:autoSpaceDN w:val="0"/>
        <w:adjustRightInd w:val="0"/>
        <w:contextualSpacing/>
        <w:rPr>
          <w:rFonts w:ascii="Tahoma" w:hAnsi="Tahoma" w:cs="Tahoma"/>
        </w:rPr>
      </w:pPr>
    </w:p>
    <w:p w14:paraId="7F72B67C"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E6227">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6E6227">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6E6227">
        <w:rPr>
          <w:rFonts w:ascii="Tahoma" w:hAnsi="Tahoma" w:cs="Tahoma"/>
          <w:noProof/>
          <w:color w:val="000000" w:themeColor="text1"/>
          <w:sz w:val="20"/>
          <w:szCs w:val="20"/>
        </w:rPr>
        <w:t>(see more on general obligations of the Provider in Article 3.1.2 of the Legal Conditions in the Act of Engagement).</w:t>
      </w:r>
    </w:p>
    <w:p w14:paraId="6ECFB186"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30DA52E6" w14:textId="77777777" w:rsidR="008742C4" w:rsidRPr="006E6227"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E6227">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2AB06B7"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62D670F"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06D7765B" w14:textId="729DD67F"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6E6227">
        <w:rPr>
          <w:rFonts w:ascii="Tahoma" w:hAnsi="Tahoma" w:cs="Tahoma"/>
          <w:sz w:val="20"/>
          <w:szCs w:val="20"/>
          <w:lang w:val="en-US"/>
        </w:rPr>
        <w:t xml:space="preserve">Tenders proposing </w:t>
      </w:r>
      <w:r w:rsidR="007309EA" w:rsidRPr="006E6227">
        <w:rPr>
          <w:rFonts w:ascii="Tahoma" w:hAnsi="Tahoma" w:cs="Tahoma"/>
          <w:sz w:val="20"/>
          <w:szCs w:val="20"/>
          <w:lang w:val="en-US"/>
        </w:rPr>
        <w:t>fee</w:t>
      </w:r>
      <w:r w:rsidR="00EF2465" w:rsidRPr="006E6227">
        <w:rPr>
          <w:rFonts w:ascii="Tahoma" w:hAnsi="Tahoma" w:cs="Tahoma"/>
          <w:sz w:val="20"/>
          <w:szCs w:val="20"/>
          <w:lang w:val="en-US"/>
        </w:rPr>
        <w:t>s</w:t>
      </w:r>
      <w:r w:rsidR="007309EA" w:rsidRPr="006E6227">
        <w:rPr>
          <w:rFonts w:ascii="Tahoma" w:hAnsi="Tahoma" w:cs="Tahoma"/>
          <w:sz w:val="20"/>
          <w:szCs w:val="20"/>
          <w:lang w:val="en-US"/>
        </w:rPr>
        <w:t xml:space="preserve"> above the exclusion level indicated in the Table of fees will be </w:t>
      </w:r>
      <w:r w:rsidR="007309EA" w:rsidRPr="006E6227">
        <w:rPr>
          <w:rFonts w:ascii="Tahoma" w:hAnsi="Tahoma" w:cs="Tahoma"/>
          <w:b/>
          <w:sz w:val="20"/>
          <w:szCs w:val="20"/>
          <w:u w:val="single"/>
          <w:lang w:val="en-US"/>
        </w:rPr>
        <w:t>entirely and automatically</w:t>
      </w:r>
      <w:r w:rsidR="007309EA" w:rsidRPr="006E6227">
        <w:rPr>
          <w:rFonts w:ascii="Tahoma" w:hAnsi="Tahoma" w:cs="Tahoma"/>
          <w:sz w:val="20"/>
          <w:szCs w:val="20"/>
          <w:lang w:val="en-US"/>
        </w:rPr>
        <w:t xml:space="preserve"> exc</w:t>
      </w:r>
      <w:r w:rsidR="00A47902" w:rsidRPr="006E6227">
        <w:rPr>
          <w:rFonts w:ascii="Tahoma" w:hAnsi="Tahoma" w:cs="Tahoma"/>
          <w:sz w:val="20"/>
          <w:szCs w:val="20"/>
          <w:lang w:val="en-US"/>
        </w:rPr>
        <w:t>luded from the tender procedure</w:t>
      </w:r>
      <w:r w:rsidR="00AA28D3" w:rsidRPr="006E6227">
        <w:rPr>
          <w:rFonts w:ascii="Tahoma" w:hAnsi="Tahoma" w:cs="Tahoma"/>
          <w:sz w:val="20"/>
          <w:szCs w:val="20"/>
          <w:lang w:val="en-US"/>
        </w:rPr>
        <w:t>.</w:t>
      </w:r>
    </w:p>
    <w:p w14:paraId="12E4349D"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57C31D50" w14:textId="2BCF6356" w:rsidR="00DB6765" w:rsidRPr="00E25560" w:rsidRDefault="00B74E23" w:rsidP="007309EA">
      <w:pPr>
        <w:keepLines/>
        <w:autoSpaceDE w:val="0"/>
        <w:autoSpaceDN w:val="0"/>
        <w:adjustRightInd w:val="0"/>
        <w:contextualSpacing/>
        <w:jc w:val="both"/>
        <w:rPr>
          <w:rFonts w:ascii="Tahoma" w:hAnsi="Tahoma" w:cs="Tahoma"/>
          <w:sz w:val="20"/>
          <w:szCs w:val="20"/>
        </w:rPr>
      </w:pPr>
      <w:r w:rsidRPr="006E6227">
        <w:rPr>
          <w:rFonts w:ascii="Tahoma" w:hAnsi="Tahoma" w:cs="Tahoma"/>
          <w:color w:val="000000" w:themeColor="text1"/>
          <w:sz w:val="20"/>
          <w:szCs w:val="20"/>
        </w:rPr>
        <w:t>The Council will indicate on each Order Form (see Section</w:t>
      </w:r>
      <w:r w:rsidR="00ED5526" w:rsidRPr="006E6227">
        <w:rPr>
          <w:rFonts w:ascii="Tahoma" w:hAnsi="Tahoma" w:cs="Tahoma"/>
          <w:color w:val="000000" w:themeColor="text1"/>
          <w:sz w:val="20"/>
          <w:szCs w:val="20"/>
        </w:rPr>
        <w:t xml:space="preserve"> </w:t>
      </w:r>
      <w:r w:rsidR="00ED5526" w:rsidRPr="006E6227">
        <w:rPr>
          <w:rFonts w:ascii="Tahoma" w:hAnsi="Tahoma" w:cs="Tahoma"/>
          <w:color w:val="000000" w:themeColor="text1"/>
          <w:sz w:val="20"/>
          <w:szCs w:val="20"/>
        </w:rPr>
        <w:fldChar w:fldCharType="begin"/>
      </w:r>
      <w:r w:rsidR="00ED5526" w:rsidRPr="006E6227">
        <w:rPr>
          <w:rFonts w:ascii="Tahoma" w:hAnsi="Tahoma" w:cs="Tahoma"/>
          <w:color w:val="000000" w:themeColor="text1"/>
          <w:sz w:val="20"/>
          <w:szCs w:val="20"/>
        </w:rPr>
        <w:instrText xml:space="preserve"> REF _Ref482368674 \r \h </w:instrText>
      </w:r>
      <w:r w:rsidR="00E25560" w:rsidRPr="006E6227">
        <w:rPr>
          <w:rFonts w:ascii="Tahoma" w:hAnsi="Tahoma" w:cs="Tahoma"/>
          <w:color w:val="000000" w:themeColor="text1"/>
          <w:sz w:val="20"/>
          <w:szCs w:val="20"/>
        </w:rPr>
        <w:instrText xml:space="preserve"> \* MERGEFORMAT </w:instrText>
      </w:r>
      <w:r w:rsidR="00ED5526" w:rsidRPr="006E6227">
        <w:rPr>
          <w:rFonts w:ascii="Tahoma" w:hAnsi="Tahoma" w:cs="Tahoma"/>
          <w:color w:val="000000" w:themeColor="text1"/>
          <w:sz w:val="20"/>
          <w:szCs w:val="20"/>
        </w:rPr>
      </w:r>
      <w:r w:rsidR="00ED5526" w:rsidRPr="006E6227">
        <w:rPr>
          <w:rFonts w:ascii="Tahoma" w:hAnsi="Tahoma" w:cs="Tahoma"/>
          <w:color w:val="000000" w:themeColor="text1"/>
          <w:sz w:val="20"/>
          <w:szCs w:val="20"/>
        </w:rPr>
        <w:fldChar w:fldCharType="separate"/>
      </w:r>
      <w:r w:rsidR="00EE7873">
        <w:rPr>
          <w:rFonts w:ascii="Tahoma" w:hAnsi="Tahoma" w:cs="Tahoma"/>
          <w:color w:val="000000" w:themeColor="text1"/>
          <w:sz w:val="20"/>
          <w:szCs w:val="20"/>
        </w:rPr>
        <w:t>D</w:t>
      </w:r>
      <w:r w:rsidR="00ED5526" w:rsidRPr="006E6227">
        <w:rPr>
          <w:rFonts w:ascii="Tahoma" w:hAnsi="Tahoma" w:cs="Tahoma"/>
          <w:color w:val="000000" w:themeColor="text1"/>
          <w:sz w:val="20"/>
          <w:szCs w:val="20"/>
        </w:rPr>
        <w:fldChar w:fldCharType="end"/>
      </w:r>
      <w:r w:rsidRPr="006E6227">
        <w:rPr>
          <w:rFonts w:ascii="Tahoma" w:hAnsi="Tahoma" w:cs="Tahoma"/>
          <w:color w:val="000000" w:themeColor="text1"/>
          <w:sz w:val="20"/>
          <w:szCs w:val="20"/>
        </w:rPr>
        <w:t xml:space="preserve"> below) the global fee corresponding to each deliverable, calculated on the basis of the </w:t>
      </w:r>
      <w:r w:rsidR="00EF2465" w:rsidRPr="006E6227">
        <w:rPr>
          <w:rFonts w:ascii="Tahoma" w:hAnsi="Tahoma" w:cs="Tahoma"/>
          <w:color w:val="000000" w:themeColor="text1"/>
          <w:sz w:val="20"/>
          <w:szCs w:val="20"/>
        </w:rPr>
        <w:t xml:space="preserve">unit </w:t>
      </w:r>
      <w:r w:rsidRPr="006E6227">
        <w:rPr>
          <w:rFonts w:ascii="Tahoma" w:hAnsi="Tahoma" w:cs="Tahoma"/>
          <w:color w:val="000000" w:themeColor="text1"/>
          <w:sz w:val="20"/>
          <w:szCs w:val="20"/>
        </w:rPr>
        <w:t>fee</w:t>
      </w:r>
      <w:r w:rsidR="000461DD" w:rsidRPr="006E6227">
        <w:rPr>
          <w:rFonts w:ascii="Tahoma" w:hAnsi="Tahoma" w:cs="Tahoma"/>
          <w:color w:val="000000" w:themeColor="text1"/>
          <w:sz w:val="20"/>
          <w:szCs w:val="20"/>
        </w:rPr>
        <w:t>s</w:t>
      </w:r>
      <w:r w:rsidRPr="006E6227">
        <w:rPr>
          <w:rFonts w:ascii="Tahoma" w:hAnsi="Tahoma" w:cs="Tahoma"/>
          <w:color w:val="000000" w:themeColor="text1"/>
          <w:sz w:val="20"/>
          <w:szCs w:val="20"/>
        </w:rPr>
        <w:t>, as agreed by this Contract.</w:t>
      </w:r>
    </w:p>
    <w:p w14:paraId="73485B54" w14:textId="77777777" w:rsidR="001262C9" w:rsidRPr="00E25560" w:rsidRDefault="001262C9" w:rsidP="005E01B0">
      <w:pPr>
        <w:jc w:val="both"/>
        <w:rPr>
          <w:rFonts w:ascii="Tahoma" w:hAnsi="Tahoma" w:cs="Tahoma"/>
          <w:color w:val="000000" w:themeColor="text1"/>
          <w:sz w:val="20"/>
          <w:szCs w:val="20"/>
        </w:rPr>
      </w:pPr>
    </w:p>
    <w:p w14:paraId="39E49A7B"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120728FE"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37BC569D" w14:textId="77777777" w:rsidR="00DC6283" w:rsidRPr="00E25560" w:rsidRDefault="00DC6283" w:rsidP="00DB6765">
      <w:pPr>
        <w:jc w:val="both"/>
        <w:rPr>
          <w:rFonts w:ascii="Tahoma" w:hAnsi="Tahoma" w:cs="Tahoma"/>
          <w:sz w:val="20"/>
          <w:szCs w:val="20"/>
        </w:rPr>
      </w:pPr>
    </w:p>
    <w:p w14:paraId="4F53A3AB" w14:textId="77777777" w:rsidR="001614FA" w:rsidRPr="006E6227" w:rsidRDefault="001614FA" w:rsidP="00C55FC9">
      <w:pPr>
        <w:jc w:val="both"/>
        <w:rPr>
          <w:rFonts w:ascii="Tahoma" w:hAnsi="Tahoma" w:cs="Tahoma"/>
          <w:b/>
          <w:sz w:val="20"/>
          <w:szCs w:val="20"/>
          <w:lang w:val="en-US"/>
        </w:rPr>
      </w:pPr>
      <w:r w:rsidRPr="006E6227">
        <w:rPr>
          <w:rFonts w:ascii="Tahoma" w:hAnsi="Tahoma" w:cs="Tahoma"/>
          <w:b/>
          <w:sz w:val="20"/>
          <w:szCs w:val="20"/>
          <w:lang w:val="en-US"/>
        </w:rPr>
        <w:t>Pooling</w:t>
      </w:r>
    </w:p>
    <w:p w14:paraId="56BAC0C5" w14:textId="77777777" w:rsidR="00232D58" w:rsidRPr="006E6227" w:rsidRDefault="00232D58" w:rsidP="00C55FC9">
      <w:pPr>
        <w:jc w:val="both"/>
        <w:rPr>
          <w:rFonts w:ascii="Tahoma" w:hAnsi="Tahoma" w:cs="Tahoma"/>
          <w:sz w:val="20"/>
          <w:szCs w:val="20"/>
        </w:rPr>
      </w:pPr>
      <w:r w:rsidRPr="006E6227">
        <w:rPr>
          <w:rFonts w:ascii="Tahoma" w:hAnsi="Tahoma" w:cs="Tahoma"/>
          <w:sz w:val="20"/>
          <w:szCs w:val="20"/>
        </w:rPr>
        <w:t xml:space="preserve">For each Order, the Council will choose from the pool of pre-selected tenderers </w:t>
      </w:r>
      <w:r w:rsidR="00177E61" w:rsidRPr="006E6227">
        <w:rPr>
          <w:rFonts w:ascii="Tahoma" w:hAnsi="Tahoma" w:cs="Tahoma"/>
          <w:sz w:val="20"/>
          <w:szCs w:val="20"/>
        </w:rPr>
        <w:t xml:space="preserve">for the relevant lot </w:t>
      </w:r>
      <w:r w:rsidRPr="006E6227">
        <w:rPr>
          <w:rFonts w:ascii="Tahoma" w:hAnsi="Tahoma" w:cs="Tahoma"/>
          <w:sz w:val="20"/>
          <w:szCs w:val="20"/>
        </w:rPr>
        <w:t xml:space="preserve">the Provider who demonstrably offers best value for money for its requirement when assessed </w:t>
      </w:r>
      <w:r w:rsidR="00EF2465" w:rsidRPr="006E6227">
        <w:rPr>
          <w:rFonts w:ascii="Tahoma" w:hAnsi="Tahoma" w:cs="Tahoma"/>
          <w:sz w:val="20"/>
          <w:szCs w:val="20"/>
        </w:rPr>
        <w:t xml:space="preserve">– for the Order concerned – </w:t>
      </w:r>
      <w:r w:rsidRPr="006E6227">
        <w:rPr>
          <w:rFonts w:ascii="Tahoma" w:hAnsi="Tahoma" w:cs="Tahoma"/>
          <w:sz w:val="20"/>
          <w:szCs w:val="20"/>
        </w:rPr>
        <w:t xml:space="preserve">against the criteria of:  </w:t>
      </w:r>
    </w:p>
    <w:p w14:paraId="558223C0" w14:textId="77777777" w:rsidR="00C55FC9" w:rsidRPr="006E6227" w:rsidRDefault="00C55FC9" w:rsidP="7A1E19BA">
      <w:pPr>
        <w:pStyle w:val="Default"/>
        <w:numPr>
          <w:ilvl w:val="0"/>
          <w:numId w:val="12"/>
        </w:numPr>
        <w:rPr>
          <w:rFonts w:ascii="Tahoma" w:hAnsi="Tahoma" w:cs="Tahoma"/>
          <w:sz w:val="20"/>
          <w:szCs w:val="20"/>
          <w:lang w:val="en-GB"/>
        </w:rPr>
      </w:pPr>
      <w:r w:rsidRPr="006E6227">
        <w:rPr>
          <w:rFonts w:ascii="Tahoma" w:hAnsi="Tahoma" w:cs="Tahoma"/>
          <w:sz w:val="20"/>
          <w:szCs w:val="20"/>
          <w:lang w:val="en-GB"/>
        </w:rPr>
        <w:t>quality (including as appropriate: capability, expertise, past performance, availability of resources and proposed methods of undertaking the work);</w:t>
      </w:r>
    </w:p>
    <w:p w14:paraId="7CA262F3" w14:textId="77777777" w:rsidR="00232D58" w:rsidRPr="006E6227" w:rsidRDefault="00232D58" w:rsidP="7A1E19BA">
      <w:pPr>
        <w:pStyle w:val="Default"/>
        <w:numPr>
          <w:ilvl w:val="0"/>
          <w:numId w:val="12"/>
        </w:numPr>
        <w:rPr>
          <w:rFonts w:ascii="Tahoma" w:hAnsi="Tahoma" w:cs="Tahoma"/>
          <w:sz w:val="20"/>
          <w:szCs w:val="20"/>
          <w:lang w:val="en-GB"/>
        </w:rPr>
      </w:pPr>
      <w:r w:rsidRPr="006E6227">
        <w:rPr>
          <w:rFonts w:ascii="Tahoma" w:hAnsi="Tahoma" w:cs="Tahoma"/>
          <w:sz w:val="20"/>
          <w:szCs w:val="20"/>
          <w:lang w:val="en-GB"/>
        </w:rPr>
        <w:t>availab</w:t>
      </w:r>
      <w:r w:rsidR="00C55FC9" w:rsidRPr="006E6227">
        <w:rPr>
          <w:rFonts w:ascii="Tahoma" w:hAnsi="Tahoma" w:cs="Tahoma"/>
          <w:sz w:val="20"/>
          <w:szCs w:val="20"/>
          <w:lang w:val="en-GB"/>
        </w:rPr>
        <w:t>i</w:t>
      </w:r>
      <w:r w:rsidRPr="006E6227">
        <w:rPr>
          <w:rFonts w:ascii="Tahoma" w:hAnsi="Tahoma" w:cs="Tahoma"/>
          <w:sz w:val="20"/>
          <w:szCs w:val="20"/>
          <w:lang w:val="en-GB"/>
        </w:rPr>
        <w:t>l</w:t>
      </w:r>
      <w:r w:rsidR="00C55FC9" w:rsidRPr="006E6227">
        <w:rPr>
          <w:rFonts w:ascii="Tahoma" w:hAnsi="Tahoma" w:cs="Tahoma"/>
          <w:sz w:val="20"/>
          <w:szCs w:val="20"/>
          <w:lang w:val="en-GB"/>
        </w:rPr>
        <w:t>ity</w:t>
      </w:r>
      <w:r w:rsidRPr="006E6227">
        <w:rPr>
          <w:rFonts w:ascii="Tahoma" w:hAnsi="Tahoma" w:cs="Tahoma"/>
          <w:sz w:val="20"/>
          <w:szCs w:val="20"/>
          <w:lang w:val="en-GB"/>
        </w:rPr>
        <w:t xml:space="preserve"> (including, without limitation, capacity to meet required deadlines and, where relevant, geographical location); </w:t>
      </w:r>
      <w:r w:rsidR="00C55FC9" w:rsidRPr="006E6227">
        <w:rPr>
          <w:rFonts w:ascii="Tahoma" w:hAnsi="Tahoma" w:cs="Tahoma"/>
          <w:sz w:val="20"/>
          <w:szCs w:val="20"/>
          <w:lang w:val="en-GB"/>
        </w:rPr>
        <w:t>and</w:t>
      </w:r>
    </w:p>
    <w:p w14:paraId="7CBAFB2F" w14:textId="77777777" w:rsidR="00232D58" w:rsidRPr="006E6227" w:rsidRDefault="00232D58" w:rsidP="00232D58">
      <w:pPr>
        <w:pStyle w:val="Default"/>
        <w:numPr>
          <w:ilvl w:val="0"/>
          <w:numId w:val="12"/>
        </w:numPr>
        <w:rPr>
          <w:rFonts w:ascii="Tahoma" w:hAnsi="Tahoma" w:cs="Tahoma"/>
          <w:sz w:val="20"/>
          <w:szCs w:val="20"/>
        </w:rPr>
      </w:pPr>
      <w:r w:rsidRPr="006E6227">
        <w:rPr>
          <w:rFonts w:ascii="Tahoma" w:hAnsi="Tahoma" w:cs="Tahoma"/>
          <w:sz w:val="20"/>
          <w:szCs w:val="20"/>
        </w:rPr>
        <w:t>price.</w:t>
      </w:r>
    </w:p>
    <w:p w14:paraId="2C434478" w14:textId="77777777" w:rsidR="00232D58" w:rsidRPr="006E6227" w:rsidRDefault="00232D58" w:rsidP="00232D58">
      <w:pPr>
        <w:pStyle w:val="Default"/>
        <w:ind w:left="720"/>
        <w:rPr>
          <w:rFonts w:ascii="Tahoma" w:hAnsi="Tahoma" w:cs="Tahoma"/>
          <w:sz w:val="20"/>
          <w:szCs w:val="20"/>
        </w:rPr>
      </w:pPr>
    </w:p>
    <w:p w14:paraId="2BA675F4" w14:textId="77777777" w:rsidR="00232D58" w:rsidRPr="006E6227" w:rsidRDefault="00232D58" w:rsidP="00C55FC9">
      <w:pPr>
        <w:pStyle w:val="Default"/>
        <w:jc w:val="both"/>
        <w:rPr>
          <w:rFonts w:ascii="Tahoma" w:hAnsi="Tahoma" w:cs="Tahoma"/>
        </w:rPr>
      </w:pPr>
      <w:r w:rsidRPr="006E6227">
        <w:rPr>
          <w:rFonts w:ascii="Tahoma" w:hAnsi="Tahoma" w:cs="Tahoma"/>
          <w:sz w:val="20"/>
          <w:szCs w:val="20"/>
        </w:rPr>
        <w:t xml:space="preserve">Each time an Order Form is sent, the selected Provider undertakes to take all the necessary measures to send it </w:t>
      </w:r>
      <w:r w:rsidRPr="006E6227">
        <w:rPr>
          <w:rFonts w:ascii="Tahoma" w:hAnsi="Tahoma" w:cs="Tahoma"/>
          <w:b/>
          <w:sz w:val="20"/>
          <w:szCs w:val="20"/>
        </w:rPr>
        <w:t>signed</w:t>
      </w:r>
      <w:r w:rsidRPr="006E6227">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569B6F61" w14:textId="77777777" w:rsidR="006E6227" w:rsidRPr="00E25560" w:rsidRDefault="006E6227" w:rsidP="00DC6283">
      <w:pPr>
        <w:jc w:val="both"/>
        <w:rPr>
          <w:rFonts w:ascii="Tahoma" w:hAnsi="Tahoma" w:cs="Tahoma"/>
          <w:sz w:val="20"/>
          <w:szCs w:val="20"/>
        </w:rPr>
      </w:pPr>
    </w:p>
    <w:p w14:paraId="240CC12B"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185B5BCD"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03DD7E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6346C80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2D7383A4"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438DE3A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3564270F"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E3B41A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22530115" w14:textId="77777777" w:rsidR="00DB6765" w:rsidRPr="00E25560" w:rsidRDefault="00DB6765" w:rsidP="00DB6765">
      <w:pPr>
        <w:ind w:left="567"/>
        <w:jc w:val="both"/>
        <w:rPr>
          <w:rFonts w:ascii="Tahoma" w:hAnsi="Tahoma" w:cs="Tahoma"/>
          <w:sz w:val="20"/>
          <w:szCs w:val="20"/>
        </w:rPr>
      </w:pPr>
    </w:p>
    <w:p w14:paraId="655D52CD"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Signature of orders</w:t>
      </w:r>
    </w:p>
    <w:p w14:paraId="483E69F3"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1D736333" w14:textId="77777777" w:rsidR="000A712C" w:rsidRDefault="000A712C" w:rsidP="00DB6765">
      <w:pPr>
        <w:jc w:val="both"/>
        <w:rPr>
          <w:rFonts w:ascii="Tahoma" w:hAnsi="Tahoma" w:cs="Tahoma"/>
          <w:sz w:val="20"/>
          <w:szCs w:val="20"/>
        </w:rPr>
      </w:pPr>
    </w:p>
    <w:p w14:paraId="6EB15FC9" w14:textId="77777777" w:rsidR="000A712C" w:rsidRPr="006E6227" w:rsidRDefault="000A712C" w:rsidP="000A712C">
      <w:pPr>
        <w:jc w:val="both"/>
        <w:rPr>
          <w:rFonts w:ascii="Tahoma" w:hAnsi="Tahoma" w:cs="Tahoma"/>
          <w:b/>
          <w:bCs/>
          <w:sz w:val="20"/>
          <w:szCs w:val="20"/>
          <w:lang w:val="en-US"/>
        </w:rPr>
      </w:pPr>
      <w:r w:rsidRPr="006E6227">
        <w:rPr>
          <w:rFonts w:ascii="Tahoma" w:hAnsi="Tahoma" w:cs="Tahoma"/>
          <w:b/>
          <w:bCs/>
          <w:sz w:val="20"/>
          <w:szCs w:val="20"/>
          <w:lang w:val="en-US"/>
        </w:rPr>
        <w:t xml:space="preserve">Delivery </w:t>
      </w:r>
    </w:p>
    <w:p w14:paraId="25B48E11" w14:textId="77777777" w:rsidR="000A712C" w:rsidRPr="000A712C" w:rsidRDefault="000A712C" w:rsidP="000A712C">
      <w:pPr>
        <w:jc w:val="both"/>
        <w:rPr>
          <w:rFonts w:ascii="Tahoma" w:hAnsi="Tahoma" w:cs="Tahoma"/>
          <w:sz w:val="20"/>
          <w:szCs w:val="20"/>
          <w:lang w:val="en-US"/>
        </w:rPr>
      </w:pPr>
      <w:r w:rsidRPr="006E6227">
        <w:rPr>
          <w:rFonts w:ascii="Tahoma" w:hAnsi="Tahoma" w:cs="Tahoma"/>
          <w:sz w:val="20"/>
          <w:szCs w:val="20"/>
          <w:lang w:val="en-US"/>
        </w:rPr>
        <w:t xml:space="preserve">Each deliverable has to be accompanied by the filled-out AI tool </w:t>
      </w:r>
      <w:r w:rsidR="00406760" w:rsidRPr="006E6227">
        <w:rPr>
          <w:rFonts w:ascii="Tahoma" w:hAnsi="Tahoma" w:cs="Tahoma"/>
          <w:sz w:val="20"/>
          <w:szCs w:val="20"/>
        </w:rPr>
        <w:t>questionnaire</w:t>
      </w:r>
      <w:r w:rsidRPr="006E6227">
        <w:rPr>
          <w:rFonts w:ascii="Tahoma" w:hAnsi="Tahoma" w:cs="Tahoma"/>
          <w:sz w:val="20"/>
          <w:szCs w:val="20"/>
          <w:lang w:val="en-US"/>
        </w:rPr>
        <w:t xml:space="preserve"> which is appended to this </w:t>
      </w:r>
      <w:r w:rsidR="00102A87" w:rsidRPr="006E6227">
        <w:rPr>
          <w:rFonts w:ascii="Tahoma" w:hAnsi="Tahoma" w:cs="Tahoma"/>
          <w:sz w:val="20"/>
          <w:szCs w:val="20"/>
          <w:lang w:val="en-US"/>
        </w:rPr>
        <w:t>document or otherwise provided at the ordering stage</w:t>
      </w:r>
      <w:r w:rsidRPr="006E6227">
        <w:rPr>
          <w:rFonts w:ascii="Tahoma" w:hAnsi="Tahoma" w:cs="Tahoma"/>
          <w:sz w:val="20"/>
          <w:szCs w:val="20"/>
          <w:lang w:val="en-US"/>
        </w:rPr>
        <w:t xml:space="preserve">. </w:t>
      </w:r>
    </w:p>
    <w:p w14:paraId="1ABAF952" w14:textId="77777777" w:rsidR="00DB6765" w:rsidRPr="00E25560" w:rsidRDefault="00DB6765" w:rsidP="00DB6765">
      <w:pPr>
        <w:jc w:val="both"/>
        <w:rPr>
          <w:rFonts w:ascii="Tahoma" w:hAnsi="Tahoma" w:cs="Tahoma"/>
          <w:sz w:val="20"/>
          <w:szCs w:val="20"/>
        </w:rPr>
      </w:pPr>
    </w:p>
    <w:p w14:paraId="11FB7BC9"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77C87BF3"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61480061"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4"/>
      </w:r>
    </w:p>
    <w:p w14:paraId="224360AF"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DE0CC14"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401DF1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56D7C480"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2E9A5238"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1510183"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4BB3F041"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5114DC95"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fully disclose these in a separate document submitted with the tender</w:t>
      </w:r>
      <w:r w:rsidR="00843061" w:rsidRPr="00843061">
        <w:rPr>
          <w:rFonts w:ascii="Tahoma" w:hAnsi="Tahoma" w:cs="Tahoma"/>
          <w:sz w:val="20"/>
          <w:szCs w:val="20"/>
        </w:rPr>
        <w:t>;</w:t>
      </w:r>
    </w:p>
    <w:p w14:paraId="285F1A58"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6382701E"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1E141A0C" w14:textId="4B019DE7" w:rsidR="00C7138A" w:rsidRPr="000B0113"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4" w:name="_Hlk106805241"/>
      <w:r w:rsidRPr="000B0113">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r w:rsidR="00C7138A" w:rsidRPr="000B0113">
        <w:rPr>
          <w:rFonts w:ascii="Tahoma" w:eastAsia="Calibri" w:hAnsi="Tahoma" w:cs="Tahoma"/>
          <w:color w:val="000000"/>
          <w:sz w:val="20"/>
          <w:szCs w:val="18"/>
          <w:lang w:val="en-US" w:eastAsia="en-US"/>
        </w:rPr>
        <w:t xml:space="preserve"> </w:t>
      </w:r>
    </w:p>
    <w:p w14:paraId="04380E76"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58F7F02" w14:textId="77777777" w:rsidR="002C65EE" w:rsidRPr="002C65EE" w:rsidRDefault="002C65EE" w:rsidP="002C65EE">
      <w:pPr>
        <w:jc w:val="both"/>
        <w:rPr>
          <w:rFonts w:ascii="Tahoma" w:hAnsi="Tahoma" w:cs="Tahoma"/>
          <w:sz w:val="20"/>
          <w:szCs w:val="20"/>
        </w:rPr>
      </w:pPr>
    </w:p>
    <w:p w14:paraId="1D086E22"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775D24F"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2E12173D" w14:textId="77777777" w:rsidR="006E6227" w:rsidRDefault="006E6227" w:rsidP="006E6227">
      <w:pPr>
        <w:shd w:val="clear" w:color="auto" w:fill="FFFFFF" w:themeFill="background1"/>
        <w:rPr>
          <w:rFonts w:ascii="Tahoma" w:hAnsi="Tahoma" w:cs="Tahoma"/>
          <w:sz w:val="18"/>
          <w:szCs w:val="18"/>
        </w:rPr>
      </w:pPr>
    </w:p>
    <w:p w14:paraId="2D347694" w14:textId="77777777" w:rsidR="005E5A80" w:rsidRDefault="005E5A80" w:rsidP="006E6227">
      <w:pPr>
        <w:shd w:val="clear" w:color="auto" w:fill="FFFFFF" w:themeFill="background1"/>
        <w:rPr>
          <w:rFonts w:ascii="Tahoma" w:hAnsi="Tahoma" w:cs="Tahoma"/>
          <w:sz w:val="18"/>
          <w:szCs w:val="18"/>
        </w:rPr>
      </w:pPr>
    </w:p>
    <w:p w14:paraId="6C3C283B" w14:textId="77777777" w:rsidR="005E5A80" w:rsidRDefault="005E5A80" w:rsidP="006E6227">
      <w:pPr>
        <w:shd w:val="clear" w:color="auto" w:fill="FFFFFF" w:themeFill="background1"/>
        <w:rPr>
          <w:rFonts w:ascii="Tahoma" w:hAnsi="Tahoma" w:cs="Tahoma"/>
          <w:sz w:val="18"/>
          <w:szCs w:val="18"/>
        </w:rPr>
      </w:pPr>
    </w:p>
    <w:p w14:paraId="68ED8E22" w14:textId="77777777" w:rsidR="005E5A80" w:rsidRDefault="005E5A80" w:rsidP="006E6227">
      <w:pPr>
        <w:shd w:val="clear" w:color="auto" w:fill="FFFFFF" w:themeFill="background1"/>
        <w:rPr>
          <w:rFonts w:ascii="Tahoma" w:hAnsi="Tahoma" w:cs="Tahoma"/>
          <w:sz w:val="18"/>
          <w:szCs w:val="18"/>
        </w:rPr>
      </w:pPr>
    </w:p>
    <w:p w14:paraId="5685706C" w14:textId="77777777" w:rsidR="005E5A80" w:rsidRDefault="005E5A80" w:rsidP="006E6227">
      <w:pPr>
        <w:shd w:val="clear" w:color="auto" w:fill="FFFFFF" w:themeFill="background1"/>
        <w:rPr>
          <w:rFonts w:ascii="Tahoma" w:hAnsi="Tahoma" w:cs="Tahoma"/>
          <w:sz w:val="18"/>
          <w:szCs w:val="18"/>
        </w:rPr>
      </w:pPr>
    </w:p>
    <w:p w14:paraId="07124047" w14:textId="77777777" w:rsidR="006E6227" w:rsidRPr="006E6227" w:rsidRDefault="006E6227" w:rsidP="006E6227">
      <w:pPr>
        <w:shd w:val="clear" w:color="auto" w:fill="FFFFFF" w:themeFill="background1"/>
        <w:rPr>
          <w:rFonts w:ascii="Tahoma" w:hAnsi="Tahoma" w:cs="Tahoma"/>
          <w:color w:val="000000"/>
          <w:sz w:val="18"/>
          <w:szCs w:val="18"/>
        </w:rPr>
      </w:pPr>
      <w:r w:rsidRPr="006E6227">
        <w:rPr>
          <w:rFonts w:ascii="Tahoma" w:hAnsi="Tahoma" w:cs="Tahoma"/>
          <w:color w:val="000000"/>
          <w:sz w:val="18"/>
          <w:szCs w:val="18"/>
        </w:rPr>
        <w:lastRenderedPageBreak/>
        <w:t>Lot 1:</w:t>
      </w:r>
    </w:p>
    <w:tbl>
      <w:tblPr>
        <w:tblStyle w:val="TableGrid"/>
        <w:tblW w:w="0" w:type="auto"/>
        <w:tblLook w:val="04A0" w:firstRow="1" w:lastRow="0" w:firstColumn="1" w:lastColumn="0" w:noHBand="0" w:noVBand="1"/>
      </w:tblPr>
      <w:tblGrid>
        <w:gridCol w:w="6516"/>
        <w:gridCol w:w="2501"/>
      </w:tblGrid>
      <w:tr w:rsidR="006E6227" w:rsidRPr="006E6227" w14:paraId="69B195AF" w14:textId="77777777" w:rsidTr="00554F9E">
        <w:trPr>
          <w:trHeight w:val="328"/>
        </w:trPr>
        <w:tc>
          <w:tcPr>
            <w:tcW w:w="6516" w:type="dxa"/>
          </w:tcPr>
          <w:p w14:paraId="62389159"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Eligibility criteria</w:t>
            </w:r>
          </w:p>
        </w:tc>
        <w:tc>
          <w:tcPr>
            <w:tcW w:w="2501" w:type="dxa"/>
          </w:tcPr>
          <w:p w14:paraId="2F2CEDF5"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Document/s to be submitted</w:t>
            </w:r>
          </w:p>
        </w:tc>
      </w:tr>
      <w:tr w:rsidR="006E6227" w:rsidRPr="006E6227" w14:paraId="592E0646" w14:textId="77777777" w:rsidTr="00554F9E">
        <w:trPr>
          <w:trHeight w:val="277"/>
        </w:trPr>
        <w:tc>
          <w:tcPr>
            <w:tcW w:w="6516" w:type="dxa"/>
          </w:tcPr>
          <w:p w14:paraId="5CC857EE" w14:textId="1813766B" w:rsidR="006E6227" w:rsidRPr="006E6227" w:rsidRDefault="006E6227" w:rsidP="00396DBC">
            <w:pPr>
              <w:spacing w:before="60" w:after="60"/>
              <w:jc w:val="both"/>
              <w:rPr>
                <w:rFonts w:ascii="Tahoma" w:hAnsi="Tahoma" w:cs="Tahoma"/>
                <w:color w:val="000000"/>
                <w:sz w:val="18"/>
                <w:szCs w:val="18"/>
              </w:rPr>
            </w:pPr>
            <w:r w:rsidRPr="006E6227">
              <w:rPr>
                <w:rFonts w:ascii="Tahoma" w:hAnsi="Tahoma" w:cs="Tahoma"/>
                <w:color w:val="000000"/>
                <w:sz w:val="18"/>
                <w:szCs w:val="18"/>
              </w:rPr>
              <w:t xml:space="preserve">Education: Bachelor’s degree in a relevant field such as law, criminology, psychology, psychiatry, social sciences, public administration, sociology, gender studies, education sciences, </w:t>
            </w:r>
            <w:r w:rsidR="005C6142">
              <w:rPr>
                <w:rFonts w:ascii="Tahoma" w:hAnsi="Tahoma" w:cs="Tahoma"/>
                <w:color w:val="000000"/>
                <w:sz w:val="18"/>
                <w:szCs w:val="18"/>
              </w:rPr>
              <w:t>social work,</w:t>
            </w:r>
            <w:r w:rsidR="00396DBC">
              <w:rPr>
                <w:rFonts w:ascii="Tahoma" w:hAnsi="Tahoma" w:cs="Tahoma"/>
                <w:color w:val="000000"/>
                <w:sz w:val="18"/>
                <w:szCs w:val="18"/>
              </w:rPr>
              <w:t xml:space="preserve"> </w:t>
            </w:r>
            <w:r w:rsidRPr="006E6227">
              <w:rPr>
                <w:rFonts w:ascii="Tahoma" w:hAnsi="Tahoma" w:cs="Tahoma"/>
                <w:color w:val="000000"/>
                <w:sz w:val="18"/>
                <w:szCs w:val="18"/>
              </w:rPr>
              <w:t>rehabilitation sciences or other related disciplines.</w:t>
            </w:r>
          </w:p>
        </w:tc>
        <w:tc>
          <w:tcPr>
            <w:tcW w:w="2501" w:type="dxa"/>
          </w:tcPr>
          <w:p w14:paraId="0CE21AE2"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w:t>
            </w:r>
          </w:p>
        </w:tc>
      </w:tr>
      <w:tr w:rsidR="006E6227" w:rsidRPr="006E6227" w14:paraId="038C03DA" w14:textId="77777777" w:rsidTr="00554F9E">
        <w:tc>
          <w:tcPr>
            <w:tcW w:w="6516" w:type="dxa"/>
          </w:tcPr>
          <w:p w14:paraId="55B391C8"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 xml:space="preserve">Work experience: At least 3 (three) years of professional experience in one or more of the following areas: </w:t>
            </w:r>
          </w:p>
          <w:p w14:paraId="64EC8424" w14:textId="77777777"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legislative review, comparative analysis, policy development or institutional framework analysis related to justice or penitentiary systems;</w:t>
            </w:r>
          </w:p>
          <w:p w14:paraId="609634CA" w14:textId="77777777"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qualitative and/or quantitative research studies, baseline studies, survey studies in justice sector.</w:t>
            </w:r>
          </w:p>
          <w:p w14:paraId="7D740FCE" w14:textId="77777777"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institutional assessments, needs assessments, training needs analysis or gap analysis;</w:t>
            </w:r>
          </w:p>
          <w:p w14:paraId="688F5DA6" w14:textId="0EED28CA" w:rsidR="006E6227" w:rsidRPr="006E6227" w:rsidRDefault="00CE53D5" w:rsidP="00CE53D5">
            <w:pPr>
              <w:pStyle w:val="ListParagraph"/>
              <w:numPr>
                <w:ilvl w:val="1"/>
                <w:numId w:val="6"/>
              </w:numPr>
              <w:jc w:val="both"/>
              <w:rPr>
                <w:rFonts w:ascii="Tahoma" w:hAnsi="Tahoma" w:cs="Tahoma"/>
                <w:color w:val="000000"/>
                <w:sz w:val="18"/>
                <w:szCs w:val="18"/>
              </w:rPr>
            </w:pPr>
            <w:r>
              <w:rPr>
                <w:rFonts w:ascii="Tahoma" w:hAnsi="Tahoma" w:cs="Tahoma"/>
                <w:color w:val="000000"/>
                <w:sz w:val="18"/>
                <w:szCs w:val="18"/>
              </w:rPr>
              <w:t>p</w:t>
            </w:r>
            <w:r w:rsidR="006E6227" w:rsidRPr="006E6227">
              <w:rPr>
                <w:rFonts w:ascii="Tahoma" w:hAnsi="Tahoma" w:cs="Tahoma"/>
                <w:color w:val="000000"/>
                <w:sz w:val="18"/>
                <w:szCs w:val="18"/>
              </w:rPr>
              <w:t>roven experience in developing operational guidelines, institutional tools, action plans or implementation frameworks within public institutions or custodial environments.</w:t>
            </w:r>
          </w:p>
          <w:p w14:paraId="5F08A768" w14:textId="46B40E20"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integration of gender equality</w:t>
            </w:r>
            <w:r w:rsidR="00613D33">
              <w:rPr>
                <w:rFonts w:ascii="Tahoma" w:hAnsi="Tahoma" w:cs="Tahoma"/>
                <w:color w:val="000000"/>
                <w:sz w:val="18"/>
                <w:szCs w:val="18"/>
              </w:rPr>
              <w:t xml:space="preserve"> </w:t>
            </w:r>
            <w:r w:rsidRPr="006E6227">
              <w:rPr>
                <w:rFonts w:ascii="Tahoma" w:hAnsi="Tahoma" w:cs="Tahoma"/>
                <w:color w:val="000000"/>
                <w:sz w:val="18"/>
                <w:szCs w:val="18"/>
              </w:rPr>
              <w:t>an</w:t>
            </w:r>
            <w:r w:rsidR="00613D33">
              <w:rPr>
                <w:rFonts w:ascii="Tahoma" w:hAnsi="Tahoma" w:cs="Tahoma"/>
                <w:color w:val="000000"/>
                <w:sz w:val="18"/>
                <w:szCs w:val="18"/>
              </w:rPr>
              <w:t xml:space="preserve">d/or </w:t>
            </w:r>
            <w:r w:rsidRPr="006E6227">
              <w:rPr>
                <w:rFonts w:ascii="Tahoma" w:hAnsi="Tahoma" w:cs="Tahoma"/>
                <w:color w:val="000000"/>
                <w:sz w:val="18"/>
                <w:szCs w:val="18"/>
              </w:rPr>
              <w:t>human rights-based approaches into institutional policies or practices;</w:t>
            </w:r>
          </w:p>
          <w:p w14:paraId="6A0B3584" w14:textId="77777777"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 xml:space="preserve">design and/or delivery of capacity-building activities, training programmes </w:t>
            </w:r>
          </w:p>
          <w:p w14:paraId="4B110901" w14:textId="77777777"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developing and/or implementing communication and awareness-raising strategies related to institutional reform, human rights or gender equality initiatives.</w:t>
            </w:r>
          </w:p>
          <w:p w14:paraId="67935576" w14:textId="48944D9A" w:rsidR="006E6227" w:rsidRPr="006E6227" w:rsidRDefault="006E6227" w:rsidP="00CE53D5">
            <w:pPr>
              <w:numPr>
                <w:ilvl w:val="1"/>
                <w:numId w:val="6"/>
              </w:numPr>
              <w:jc w:val="both"/>
              <w:rPr>
                <w:rFonts w:ascii="Tahoma" w:hAnsi="Tahoma" w:cs="Tahoma"/>
                <w:color w:val="000000"/>
                <w:sz w:val="18"/>
                <w:szCs w:val="18"/>
              </w:rPr>
            </w:pPr>
            <w:r w:rsidRPr="006E6227">
              <w:rPr>
                <w:rFonts w:ascii="Tahoma" w:hAnsi="Tahoma" w:cs="Tahoma"/>
                <w:color w:val="000000"/>
                <w:sz w:val="18"/>
                <w:szCs w:val="18"/>
              </w:rPr>
              <w:t>psychosocial</w:t>
            </w:r>
            <w:r w:rsidR="005C6142">
              <w:rPr>
                <w:rFonts w:ascii="Tahoma" w:hAnsi="Tahoma" w:cs="Tahoma"/>
                <w:color w:val="000000"/>
                <w:sz w:val="18"/>
                <w:szCs w:val="18"/>
              </w:rPr>
              <w:t xml:space="preserve"> support</w:t>
            </w:r>
            <w:r w:rsidRPr="006E6227">
              <w:rPr>
                <w:rFonts w:ascii="Tahoma" w:hAnsi="Tahoma" w:cs="Tahoma"/>
                <w:color w:val="000000"/>
                <w:sz w:val="18"/>
                <w:szCs w:val="18"/>
              </w:rPr>
              <w:t xml:space="preserve"> or rehabilitation approaches relevant to prison settings or vulnerable groups, including psychology or social work perspectives.</w:t>
            </w:r>
          </w:p>
        </w:tc>
        <w:tc>
          <w:tcPr>
            <w:tcW w:w="2501" w:type="dxa"/>
          </w:tcPr>
          <w:p w14:paraId="1A427180"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w:t>
            </w:r>
          </w:p>
          <w:p w14:paraId="020908FB"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Samples of previous work</w:t>
            </w:r>
          </w:p>
          <w:p w14:paraId="2FAA319E"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Publications</w:t>
            </w:r>
          </w:p>
          <w:p w14:paraId="2F3E493A"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Motivation letter</w:t>
            </w:r>
          </w:p>
        </w:tc>
      </w:tr>
      <w:tr w:rsidR="006E6227" w:rsidRPr="006E6227" w14:paraId="72C3B7C6" w14:textId="77777777" w:rsidTr="00554F9E">
        <w:tc>
          <w:tcPr>
            <w:tcW w:w="6516" w:type="dxa"/>
          </w:tcPr>
          <w:p w14:paraId="2D7C6424"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 xml:space="preserve">Language skills: </w:t>
            </w:r>
          </w:p>
          <w:p w14:paraId="181A776C"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Turkish: minimum C2 level (CEFR) if a person is not a Turkish national</w:t>
            </w:r>
          </w:p>
          <w:p w14:paraId="4A642281"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English: minimum B2 level (CEFR)</w:t>
            </w:r>
          </w:p>
        </w:tc>
        <w:tc>
          <w:tcPr>
            <w:tcW w:w="2501" w:type="dxa"/>
          </w:tcPr>
          <w:p w14:paraId="7E8C9882"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 indicating the proof of English and if not national, Turkish level</w:t>
            </w:r>
          </w:p>
        </w:tc>
      </w:tr>
    </w:tbl>
    <w:p w14:paraId="596E0D35" w14:textId="77777777" w:rsidR="006E6227" w:rsidRPr="006E6227" w:rsidRDefault="006E6227" w:rsidP="006E6227">
      <w:pPr>
        <w:shd w:val="clear" w:color="auto" w:fill="FFFFFF" w:themeFill="background1"/>
        <w:rPr>
          <w:rFonts w:ascii="Tahoma" w:hAnsi="Tahoma" w:cs="Tahoma"/>
          <w:color w:val="000000"/>
          <w:sz w:val="18"/>
          <w:szCs w:val="18"/>
        </w:rPr>
      </w:pPr>
    </w:p>
    <w:p w14:paraId="6DFD81D8" w14:textId="77777777" w:rsidR="006E6227" w:rsidRDefault="006E6227" w:rsidP="006E6227">
      <w:pPr>
        <w:jc w:val="both"/>
        <w:rPr>
          <w:rFonts w:ascii="Tahoma" w:hAnsi="Tahoma" w:cs="Tahoma"/>
          <w:color w:val="000000"/>
          <w:sz w:val="18"/>
          <w:szCs w:val="18"/>
        </w:rPr>
      </w:pPr>
      <w:r>
        <w:rPr>
          <w:rFonts w:ascii="Tahoma" w:hAnsi="Tahoma" w:cs="Tahoma"/>
          <w:color w:val="000000"/>
          <w:sz w:val="18"/>
          <w:szCs w:val="18"/>
        </w:rPr>
        <w:t>Lot 2:</w:t>
      </w:r>
    </w:p>
    <w:p w14:paraId="316B2246" w14:textId="77777777" w:rsidR="006E6227" w:rsidRDefault="006E6227" w:rsidP="006E6227">
      <w:pPr>
        <w:jc w:val="both"/>
        <w:rPr>
          <w:rFonts w:ascii="Tahoma" w:hAnsi="Tahoma" w:cs="Tahoma"/>
          <w:color w:val="000000"/>
          <w:sz w:val="18"/>
          <w:szCs w:val="18"/>
        </w:rPr>
      </w:pPr>
    </w:p>
    <w:tbl>
      <w:tblPr>
        <w:tblStyle w:val="TableGrid"/>
        <w:tblW w:w="0" w:type="auto"/>
        <w:tblLook w:val="04A0" w:firstRow="1" w:lastRow="0" w:firstColumn="1" w:lastColumn="0" w:noHBand="0" w:noVBand="1"/>
      </w:tblPr>
      <w:tblGrid>
        <w:gridCol w:w="6516"/>
        <w:gridCol w:w="2501"/>
      </w:tblGrid>
      <w:tr w:rsidR="006E6227" w:rsidRPr="006E6227" w14:paraId="7499915E" w14:textId="77777777" w:rsidTr="00554F9E">
        <w:trPr>
          <w:trHeight w:val="328"/>
        </w:trPr>
        <w:tc>
          <w:tcPr>
            <w:tcW w:w="6516" w:type="dxa"/>
          </w:tcPr>
          <w:p w14:paraId="760E92FF"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Eligibility criteria</w:t>
            </w:r>
          </w:p>
        </w:tc>
        <w:tc>
          <w:tcPr>
            <w:tcW w:w="2501" w:type="dxa"/>
          </w:tcPr>
          <w:p w14:paraId="282A29FD"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Document/s to be submitted</w:t>
            </w:r>
          </w:p>
        </w:tc>
      </w:tr>
      <w:tr w:rsidR="006E6227" w:rsidRPr="006E6227" w14:paraId="3A4787D4" w14:textId="77777777" w:rsidTr="00554F9E">
        <w:trPr>
          <w:trHeight w:val="277"/>
        </w:trPr>
        <w:tc>
          <w:tcPr>
            <w:tcW w:w="6516" w:type="dxa"/>
          </w:tcPr>
          <w:p w14:paraId="426AC7C6" w14:textId="6FA1288E"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Education: Bachelor’s degree in a relevant field such as law, social sciences, education sciences, gender studies or a related field.</w:t>
            </w:r>
          </w:p>
        </w:tc>
        <w:tc>
          <w:tcPr>
            <w:tcW w:w="2501" w:type="dxa"/>
          </w:tcPr>
          <w:p w14:paraId="157EBDE4"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w:t>
            </w:r>
          </w:p>
        </w:tc>
      </w:tr>
      <w:tr w:rsidR="006E6227" w:rsidRPr="006E6227" w14:paraId="6C4F95E5" w14:textId="77777777" w:rsidTr="00554F9E">
        <w:tc>
          <w:tcPr>
            <w:tcW w:w="6516" w:type="dxa"/>
          </w:tcPr>
          <w:p w14:paraId="6532AC1A" w14:textId="77777777" w:rsidR="006E6227" w:rsidRPr="006E6227" w:rsidRDefault="006E6227" w:rsidP="00C93DE2">
            <w:pPr>
              <w:spacing w:before="60" w:after="60"/>
              <w:jc w:val="both"/>
              <w:rPr>
                <w:rFonts w:ascii="Tahoma" w:hAnsi="Tahoma" w:cs="Tahoma"/>
                <w:color w:val="000000"/>
                <w:sz w:val="18"/>
                <w:szCs w:val="18"/>
              </w:rPr>
            </w:pPr>
            <w:r w:rsidRPr="006E6227">
              <w:rPr>
                <w:rFonts w:ascii="Tahoma" w:hAnsi="Tahoma" w:cs="Tahoma"/>
                <w:color w:val="000000"/>
                <w:sz w:val="18"/>
                <w:szCs w:val="18"/>
              </w:rPr>
              <w:t>Work experience: At least 3 (three) years of professional experience in one or more of the following areas:</w:t>
            </w:r>
          </w:p>
          <w:p w14:paraId="64014459" w14:textId="41975B21" w:rsid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conducting needs assessments related to employment readiness, vocational skills development, reintegration pathways or empowerment needs of women or vulnerable groups;</w:t>
            </w:r>
            <w:r w:rsidR="00BB6886">
              <w:rPr>
                <w:rFonts w:ascii="Tahoma" w:hAnsi="Tahoma" w:cs="Tahoma"/>
                <w:color w:val="000000"/>
                <w:sz w:val="18"/>
                <w:szCs w:val="18"/>
              </w:rPr>
              <w:t xml:space="preserve"> </w:t>
            </w:r>
          </w:p>
          <w:p w14:paraId="1FA8018C"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performing skills assessments, occupational mapping or labour market analysis to identify viable employment opportunities and training pathways;</w:t>
            </w:r>
          </w:p>
          <w:p w14:paraId="0B500AF7"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design and/or implementation of vocational training, skills development or employment-oriented rehabilitation programmes aligned with labour market demands;</w:t>
            </w:r>
          </w:p>
          <w:p w14:paraId="18C15490"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development of empowerment and reintegration methodologies applying gender-responsive and human rights-based approaches;</w:t>
            </w:r>
          </w:p>
          <w:p w14:paraId="66FD1344"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development of practical tools, guidelines or methodologies related to empowerment, reintegration or vocational programmes;</w:t>
            </w:r>
          </w:p>
          <w:p w14:paraId="15D8F511"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design, delivery or facilitation of training, mentoring, coaching or capacity-building programmes targeting women or vulnerable groups;</w:t>
            </w:r>
          </w:p>
          <w:p w14:paraId="3F3E4D17" w14:textId="77777777" w:rsidR="006E6227" w:rsidRPr="006E6227" w:rsidRDefault="006E6227" w:rsidP="00C93DE2">
            <w:pPr>
              <w:numPr>
                <w:ilvl w:val="1"/>
                <w:numId w:val="6"/>
              </w:numPr>
              <w:jc w:val="both"/>
              <w:rPr>
                <w:rFonts w:ascii="Tahoma" w:hAnsi="Tahoma" w:cs="Tahoma"/>
                <w:color w:val="000000"/>
                <w:sz w:val="18"/>
                <w:szCs w:val="18"/>
              </w:rPr>
            </w:pPr>
            <w:r w:rsidRPr="006E6227">
              <w:rPr>
                <w:rFonts w:ascii="Tahoma" w:hAnsi="Tahoma" w:cs="Tahoma"/>
                <w:color w:val="000000"/>
                <w:sz w:val="18"/>
                <w:szCs w:val="18"/>
              </w:rPr>
              <w:t>provision of technical expertise to public institutions, employment agencies, development agencies or civil society organisations on occupational mapping, vocational training, reintegration or labour market integration initiatives.</w:t>
            </w:r>
          </w:p>
        </w:tc>
        <w:tc>
          <w:tcPr>
            <w:tcW w:w="2501" w:type="dxa"/>
          </w:tcPr>
          <w:p w14:paraId="542042DF"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w:t>
            </w:r>
          </w:p>
          <w:p w14:paraId="74B244D8"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Samples of previous work</w:t>
            </w:r>
          </w:p>
          <w:p w14:paraId="7607F885"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Publications</w:t>
            </w:r>
          </w:p>
          <w:p w14:paraId="2AD5EF71"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Motivation letter</w:t>
            </w:r>
          </w:p>
        </w:tc>
      </w:tr>
      <w:tr w:rsidR="006E6227" w:rsidRPr="006E6227" w14:paraId="592C2EB7" w14:textId="77777777" w:rsidTr="00554F9E">
        <w:tc>
          <w:tcPr>
            <w:tcW w:w="6516" w:type="dxa"/>
          </w:tcPr>
          <w:p w14:paraId="443655D9"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lastRenderedPageBreak/>
              <w:t xml:space="preserve">Language skills: </w:t>
            </w:r>
          </w:p>
          <w:p w14:paraId="73882FC9"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Turkish: minimum C2 level (CEFR) if a person is not a Turkish national</w:t>
            </w:r>
          </w:p>
          <w:p w14:paraId="4A9E1693" w14:textId="77777777" w:rsidR="006E6227" w:rsidRPr="006E6227" w:rsidRDefault="006E6227" w:rsidP="00554F9E">
            <w:pPr>
              <w:spacing w:before="60" w:after="60"/>
              <w:rPr>
                <w:rFonts w:ascii="Tahoma" w:hAnsi="Tahoma" w:cs="Tahoma"/>
                <w:color w:val="000000"/>
                <w:sz w:val="18"/>
                <w:szCs w:val="18"/>
              </w:rPr>
            </w:pPr>
            <w:r w:rsidRPr="006E6227">
              <w:rPr>
                <w:rFonts w:ascii="Tahoma" w:hAnsi="Tahoma" w:cs="Tahoma"/>
                <w:color w:val="000000"/>
                <w:sz w:val="18"/>
                <w:szCs w:val="18"/>
              </w:rPr>
              <w:t>English: minimum B2 level (CEFR)</w:t>
            </w:r>
          </w:p>
        </w:tc>
        <w:tc>
          <w:tcPr>
            <w:tcW w:w="2501" w:type="dxa"/>
          </w:tcPr>
          <w:p w14:paraId="2DD4D640" w14:textId="77777777" w:rsidR="006E6227" w:rsidRPr="006E6227" w:rsidRDefault="006E6227" w:rsidP="00554F9E">
            <w:pPr>
              <w:jc w:val="center"/>
              <w:rPr>
                <w:rFonts w:ascii="Tahoma" w:hAnsi="Tahoma" w:cs="Tahoma"/>
                <w:color w:val="000000"/>
                <w:sz w:val="18"/>
                <w:szCs w:val="18"/>
              </w:rPr>
            </w:pPr>
            <w:r w:rsidRPr="006E6227">
              <w:rPr>
                <w:rFonts w:ascii="Tahoma" w:hAnsi="Tahoma" w:cs="Tahoma"/>
                <w:color w:val="000000"/>
                <w:sz w:val="18"/>
                <w:szCs w:val="18"/>
              </w:rPr>
              <w:t>CV indicating the proof of English and if not national, Turkish level</w:t>
            </w:r>
          </w:p>
        </w:tc>
      </w:tr>
    </w:tbl>
    <w:p w14:paraId="0F08F7AD" w14:textId="77777777" w:rsidR="00E477CA" w:rsidRDefault="00E477CA" w:rsidP="00E477CA">
      <w:pPr>
        <w:shd w:val="clear" w:color="auto" w:fill="FFFFFF" w:themeFill="background1"/>
        <w:rPr>
          <w:rFonts w:ascii="Tahoma" w:hAnsi="Tahoma" w:cs="Tahoma"/>
          <w:sz w:val="18"/>
          <w:u w:val="single"/>
          <w:lang w:val="en-US"/>
        </w:rPr>
      </w:pPr>
    </w:p>
    <w:p w14:paraId="0717BB7B" w14:textId="47EE0F71" w:rsidR="000B0113" w:rsidRDefault="000B0113" w:rsidP="00E477CA">
      <w:pPr>
        <w:shd w:val="clear" w:color="auto" w:fill="FFFFFF" w:themeFill="background1"/>
        <w:rPr>
          <w:rFonts w:ascii="Tahoma" w:hAnsi="Tahoma" w:cs="Tahoma"/>
          <w:sz w:val="18"/>
          <w:u w:val="single"/>
          <w:lang w:val="en-US"/>
        </w:rPr>
      </w:pPr>
      <w:r>
        <w:rPr>
          <w:rFonts w:ascii="Tahoma" w:hAnsi="Tahoma" w:cs="Tahoma"/>
          <w:sz w:val="18"/>
          <w:u w:val="single"/>
          <w:lang w:val="en-US"/>
        </w:rPr>
        <w:t xml:space="preserve">Lot 3: </w:t>
      </w:r>
    </w:p>
    <w:p w14:paraId="61F10134" w14:textId="77777777" w:rsidR="000B0113" w:rsidRDefault="000B0113" w:rsidP="00E477CA">
      <w:pPr>
        <w:shd w:val="clear" w:color="auto" w:fill="FFFFFF" w:themeFill="background1"/>
        <w:rPr>
          <w:rFonts w:ascii="Tahoma" w:hAnsi="Tahoma" w:cs="Tahoma"/>
          <w:sz w:val="18"/>
          <w:u w:val="single"/>
          <w:lang w:val="en-US"/>
        </w:rPr>
      </w:pPr>
    </w:p>
    <w:tbl>
      <w:tblPr>
        <w:tblStyle w:val="TableGrid"/>
        <w:tblW w:w="0" w:type="auto"/>
        <w:tblLook w:val="04A0" w:firstRow="1" w:lastRow="0" w:firstColumn="1" w:lastColumn="0" w:noHBand="0" w:noVBand="1"/>
      </w:tblPr>
      <w:tblGrid>
        <w:gridCol w:w="6516"/>
        <w:gridCol w:w="2501"/>
      </w:tblGrid>
      <w:tr w:rsidR="000B0113" w:rsidRPr="006E6227" w14:paraId="1D93B866" w14:textId="77777777" w:rsidTr="008567B8">
        <w:trPr>
          <w:trHeight w:val="328"/>
        </w:trPr>
        <w:tc>
          <w:tcPr>
            <w:tcW w:w="6516" w:type="dxa"/>
          </w:tcPr>
          <w:p w14:paraId="1597734D"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Eligibility criteria</w:t>
            </w:r>
          </w:p>
        </w:tc>
        <w:tc>
          <w:tcPr>
            <w:tcW w:w="2501" w:type="dxa"/>
          </w:tcPr>
          <w:p w14:paraId="6E2F09B1"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Document/s to be submitted</w:t>
            </w:r>
          </w:p>
        </w:tc>
      </w:tr>
      <w:tr w:rsidR="000B0113" w:rsidRPr="006E6227" w14:paraId="5F5C196A" w14:textId="77777777" w:rsidTr="008567B8">
        <w:trPr>
          <w:trHeight w:val="277"/>
        </w:trPr>
        <w:tc>
          <w:tcPr>
            <w:tcW w:w="6516" w:type="dxa"/>
          </w:tcPr>
          <w:p w14:paraId="4715E683" w14:textId="30B0A29C" w:rsidR="000B0113" w:rsidRPr="006E6227" w:rsidRDefault="000B0113" w:rsidP="008567B8">
            <w:pPr>
              <w:spacing w:before="60" w:after="60"/>
              <w:rPr>
                <w:rFonts w:ascii="Tahoma" w:hAnsi="Tahoma" w:cs="Tahoma"/>
                <w:color w:val="000000"/>
                <w:sz w:val="18"/>
                <w:szCs w:val="18"/>
              </w:rPr>
            </w:pPr>
            <w:r w:rsidRPr="006E6227">
              <w:rPr>
                <w:rFonts w:ascii="Tahoma" w:hAnsi="Tahoma" w:cs="Tahoma"/>
                <w:color w:val="000000"/>
                <w:sz w:val="18"/>
                <w:szCs w:val="18"/>
              </w:rPr>
              <w:t>Education: Bachelor’s degree in a relevant field such as</w:t>
            </w:r>
            <w:r w:rsidR="00374A9B" w:rsidRPr="00374A9B">
              <w:rPr>
                <w:rFonts w:ascii="Tahoma" w:hAnsi="Tahoma" w:cs="Tahoma"/>
                <w:color w:val="000000"/>
                <w:sz w:val="18"/>
                <w:szCs w:val="18"/>
              </w:rPr>
              <w:t xml:space="preserve"> medicine, </w:t>
            </w:r>
            <w:r w:rsidR="00374A9B">
              <w:rPr>
                <w:rFonts w:ascii="Tahoma" w:hAnsi="Tahoma" w:cs="Tahoma"/>
                <w:color w:val="000000"/>
                <w:sz w:val="18"/>
                <w:szCs w:val="18"/>
              </w:rPr>
              <w:t xml:space="preserve">public health, nursing, </w:t>
            </w:r>
            <w:r w:rsidR="00374A9B" w:rsidRPr="00374A9B">
              <w:rPr>
                <w:rFonts w:ascii="Tahoma" w:hAnsi="Tahoma" w:cs="Tahoma"/>
                <w:color w:val="000000"/>
                <w:sz w:val="18"/>
                <w:szCs w:val="18"/>
              </w:rPr>
              <w:t xml:space="preserve">psychiatry, psychology, </w:t>
            </w:r>
            <w:r w:rsidR="00374A9B">
              <w:rPr>
                <w:rFonts w:ascii="Tahoma" w:hAnsi="Tahoma" w:cs="Tahoma"/>
                <w:color w:val="000000"/>
                <w:sz w:val="18"/>
                <w:szCs w:val="18"/>
              </w:rPr>
              <w:t>sociology,</w:t>
            </w:r>
            <w:r w:rsidR="00374A9B" w:rsidRPr="00374A9B">
              <w:rPr>
                <w:rFonts w:ascii="Tahoma" w:hAnsi="Tahoma" w:cs="Tahoma"/>
                <w:color w:val="000000"/>
                <w:sz w:val="18"/>
                <w:szCs w:val="18"/>
              </w:rPr>
              <w:t xml:space="preserve"> social work,</w:t>
            </w:r>
            <w:r w:rsidR="00374A9B">
              <w:rPr>
                <w:rFonts w:ascii="Tahoma" w:hAnsi="Tahoma" w:cs="Tahoma"/>
                <w:color w:val="000000"/>
                <w:sz w:val="18"/>
                <w:szCs w:val="18"/>
              </w:rPr>
              <w:t xml:space="preserve"> </w:t>
            </w:r>
            <w:r w:rsidR="00374A9B" w:rsidRPr="006E6227">
              <w:rPr>
                <w:rFonts w:ascii="Tahoma" w:hAnsi="Tahoma" w:cs="Tahoma"/>
                <w:color w:val="000000"/>
                <w:sz w:val="18"/>
                <w:szCs w:val="18"/>
              </w:rPr>
              <w:t>social sciences, rehabilitation sciences or other related disciplines.</w:t>
            </w:r>
          </w:p>
        </w:tc>
        <w:tc>
          <w:tcPr>
            <w:tcW w:w="2501" w:type="dxa"/>
          </w:tcPr>
          <w:p w14:paraId="2E39180B"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CV</w:t>
            </w:r>
          </w:p>
        </w:tc>
      </w:tr>
      <w:tr w:rsidR="000B0113" w:rsidRPr="006E6227" w14:paraId="44C8E7F1" w14:textId="77777777" w:rsidTr="008567B8">
        <w:tc>
          <w:tcPr>
            <w:tcW w:w="6516" w:type="dxa"/>
          </w:tcPr>
          <w:p w14:paraId="6B47D2EB" w14:textId="77777777" w:rsidR="000B0113" w:rsidRPr="006E6227" w:rsidRDefault="000B0113" w:rsidP="008567B8">
            <w:pPr>
              <w:spacing w:before="60" w:after="60"/>
              <w:rPr>
                <w:rFonts w:ascii="Tahoma" w:hAnsi="Tahoma" w:cs="Tahoma"/>
                <w:color w:val="000000"/>
                <w:sz w:val="18"/>
                <w:szCs w:val="18"/>
              </w:rPr>
            </w:pPr>
            <w:r w:rsidRPr="006E6227">
              <w:rPr>
                <w:rFonts w:ascii="Tahoma" w:hAnsi="Tahoma" w:cs="Tahoma"/>
                <w:color w:val="000000"/>
                <w:sz w:val="18"/>
                <w:szCs w:val="18"/>
              </w:rPr>
              <w:t xml:space="preserve">Work experience: At least 3 (three) years of professional experience in one or more of the following areas: </w:t>
            </w:r>
          </w:p>
          <w:p w14:paraId="420B842C" w14:textId="0467109A" w:rsidR="006D00A4" w:rsidRPr="006D00A4" w:rsidRDefault="006D00A4" w:rsidP="006D00A4">
            <w:pPr>
              <w:numPr>
                <w:ilvl w:val="1"/>
                <w:numId w:val="6"/>
              </w:numPr>
              <w:jc w:val="both"/>
              <w:rPr>
                <w:rFonts w:ascii="Tahoma" w:hAnsi="Tahoma" w:cs="Tahoma"/>
                <w:color w:val="000000"/>
                <w:sz w:val="18"/>
                <w:szCs w:val="18"/>
              </w:rPr>
            </w:pPr>
            <w:r w:rsidRPr="006D00A4">
              <w:rPr>
                <w:rFonts w:ascii="Tahoma" w:hAnsi="Tahoma" w:cs="Tahoma"/>
                <w:color w:val="000000"/>
                <w:sz w:val="18"/>
                <w:szCs w:val="18"/>
              </w:rPr>
              <w:t>Public health, healthcare service provision, mental health, psychiatry, psychological counselling, psychosocial support, or rehabilitation approaches relevant to prison settings or other vulnerable groups, including perspectives from psychology or social work;</w:t>
            </w:r>
          </w:p>
          <w:p w14:paraId="2D640B99" w14:textId="4E150E9F" w:rsidR="006D00A4" w:rsidRPr="006D00A4" w:rsidRDefault="006D00A4" w:rsidP="006D00A4">
            <w:pPr>
              <w:numPr>
                <w:ilvl w:val="1"/>
                <w:numId w:val="6"/>
              </w:numPr>
              <w:jc w:val="both"/>
              <w:rPr>
                <w:rFonts w:ascii="Tahoma" w:hAnsi="Tahoma" w:cs="Tahoma"/>
                <w:color w:val="000000"/>
                <w:sz w:val="18"/>
                <w:szCs w:val="18"/>
              </w:rPr>
            </w:pPr>
            <w:r w:rsidRPr="006D00A4">
              <w:rPr>
                <w:rFonts w:ascii="Tahoma" w:hAnsi="Tahoma" w:cs="Tahoma"/>
                <w:color w:val="000000"/>
                <w:sz w:val="18"/>
                <w:szCs w:val="18"/>
              </w:rPr>
              <w:t>Conducting health-related needs assessments, service mapping, or evaluation of healthcare and psychosocial services;</w:t>
            </w:r>
          </w:p>
          <w:p w14:paraId="4540F010" w14:textId="35BCE01F" w:rsidR="006D00A4" w:rsidRPr="006E6227" w:rsidRDefault="006D00A4" w:rsidP="006D00A4">
            <w:pPr>
              <w:numPr>
                <w:ilvl w:val="1"/>
                <w:numId w:val="6"/>
              </w:numPr>
              <w:jc w:val="both"/>
              <w:rPr>
                <w:rFonts w:ascii="Tahoma" w:hAnsi="Tahoma" w:cs="Tahoma"/>
                <w:color w:val="000000"/>
                <w:sz w:val="18"/>
                <w:szCs w:val="18"/>
              </w:rPr>
            </w:pPr>
            <w:r w:rsidRPr="006D00A4">
              <w:rPr>
                <w:rFonts w:ascii="Tahoma" w:hAnsi="Tahoma" w:cs="Tahoma"/>
                <w:color w:val="000000"/>
                <w:sz w:val="18"/>
                <w:szCs w:val="18"/>
              </w:rPr>
              <w:t xml:space="preserve">Provision of psychosocial support, counselling, trauma-informed interventions, </w:t>
            </w:r>
            <w:r w:rsidR="002A06FB" w:rsidRPr="007A61A0">
              <w:rPr>
                <w:rFonts w:ascii="Tahoma" w:hAnsi="Tahoma" w:cs="Tahoma"/>
                <w:color w:val="000000"/>
                <w:sz w:val="18"/>
                <w:szCs w:val="18"/>
              </w:rPr>
              <w:t>offender treatment programmes, and meaningful activities for women prisoners/vulnerable groups</w:t>
            </w:r>
            <w:r w:rsidR="002A06FB" w:rsidRPr="006D00A4">
              <w:rPr>
                <w:rFonts w:ascii="Tahoma" w:hAnsi="Tahoma" w:cs="Tahoma"/>
                <w:color w:val="000000"/>
                <w:sz w:val="18"/>
                <w:szCs w:val="18"/>
              </w:rPr>
              <w:t xml:space="preserve"> </w:t>
            </w:r>
            <w:r w:rsidRPr="006D00A4">
              <w:rPr>
                <w:rFonts w:ascii="Tahoma" w:hAnsi="Tahoma" w:cs="Tahoma"/>
                <w:color w:val="000000"/>
                <w:sz w:val="18"/>
                <w:szCs w:val="18"/>
              </w:rPr>
              <w:t>or social work services aimed at supporting reintegration, social inclusion, and employment readiness.</w:t>
            </w:r>
          </w:p>
          <w:p w14:paraId="087D1F4F" w14:textId="0D5F478B" w:rsidR="00EB2D75" w:rsidRPr="006E6227" w:rsidRDefault="00EB2D75" w:rsidP="00EB2D75">
            <w:pPr>
              <w:ind w:left="1440"/>
              <w:jc w:val="both"/>
              <w:rPr>
                <w:rFonts w:ascii="Tahoma" w:hAnsi="Tahoma" w:cs="Tahoma"/>
                <w:color w:val="000000"/>
                <w:sz w:val="18"/>
                <w:szCs w:val="18"/>
              </w:rPr>
            </w:pPr>
          </w:p>
        </w:tc>
        <w:tc>
          <w:tcPr>
            <w:tcW w:w="2501" w:type="dxa"/>
          </w:tcPr>
          <w:p w14:paraId="4326D80A"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CV</w:t>
            </w:r>
          </w:p>
          <w:p w14:paraId="443AD644"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Samples of previous work</w:t>
            </w:r>
          </w:p>
          <w:p w14:paraId="203AD85B"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Publications</w:t>
            </w:r>
          </w:p>
          <w:p w14:paraId="0C8AD2E2"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Motivation letter</w:t>
            </w:r>
          </w:p>
        </w:tc>
      </w:tr>
      <w:tr w:rsidR="000B0113" w:rsidRPr="006E6227" w14:paraId="0913EC75" w14:textId="77777777" w:rsidTr="008567B8">
        <w:tc>
          <w:tcPr>
            <w:tcW w:w="6516" w:type="dxa"/>
          </w:tcPr>
          <w:p w14:paraId="6A76D919" w14:textId="77777777" w:rsidR="000B0113" w:rsidRPr="006E6227" w:rsidRDefault="000B0113" w:rsidP="008567B8">
            <w:pPr>
              <w:spacing w:before="60" w:after="60"/>
              <w:rPr>
                <w:rFonts w:ascii="Tahoma" w:hAnsi="Tahoma" w:cs="Tahoma"/>
                <w:color w:val="000000"/>
                <w:sz w:val="18"/>
                <w:szCs w:val="18"/>
              </w:rPr>
            </w:pPr>
            <w:r w:rsidRPr="006E6227">
              <w:rPr>
                <w:rFonts w:ascii="Tahoma" w:hAnsi="Tahoma" w:cs="Tahoma"/>
                <w:color w:val="000000"/>
                <w:sz w:val="18"/>
                <w:szCs w:val="18"/>
              </w:rPr>
              <w:t xml:space="preserve">Language skills: </w:t>
            </w:r>
          </w:p>
          <w:p w14:paraId="6C737809" w14:textId="77777777" w:rsidR="000B0113" w:rsidRPr="006E6227" w:rsidRDefault="000B0113" w:rsidP="008567B8">
            <w:pPr>
              <w:spacing w:before="60" w:after="60"/>
              <w:rPr>
                <w:rFonts w:ascii="Tahoma" w:hAnsi="Tahoma" w:cs="Tahoma"/>
                <w:color w:val="000000"/>
                <w:sz w:val="18"/>
                <w:szCs w:val="18"/>
              </w:rPr>
            </w:pPr>
            <w:r w:rsidRPr="006E6227">
              <w:rPr>
                <w:rFonts w:ascii="Tahoma" w:hAnsi="Tahoma" w:cs="Tahoma"/>
                <w:color w:val="000000"/>
                <w:sz w:val="18"/>
                <w:szCs w:val="18"/>
              </w:rPr>
              <w:t>Turkish: minimum C2 level (CEFR) if a person is not a Turkish national</w:t>
            </w:r>
          </w:p>
          <w:p w14:paraId="24D0D6F3" w14:textId="77777777" w:rsidR="000B0113" w:rsidRPr="006E6227" w:rsidRDefault="000B0113" w:rsidP="008567B8">
            <w:pPr>
              <w:spacing w:before="60" w:after="60"/>
              <w:rPr>
                <w:rFonts w:ascii="Tahoma" w:hAnsi="Tahoma" w:cs="Tahoma"/>
                <w:color w:val="000000"/>
                <w:sz w:val="18"/>
                <w:szCs w:val="18"/>
              </w:rPr>
            </w:pPr>
            <w:r w:rsidRPr="006E6227">
              <w:rPr>
                <w:rFonts w:ascii="Tahoma" w:hAnsi="Tahoma" w:cs="Tahoma"/>
                <w:color w:val="000000"/>
                <w:sz w:val="18"/>
                <w:szCs w:val="18"/>
              </w:rPr>
              <w:t>English: minimum B2 level (CEFR)</w:t>
            </w:r>
          </w:p>
        </w:tc>
        <w:tc>
          <w:tcPr>
            <w:tcW w:w="2501" w:type="dxa"/>
          </w:tcPr>
          <w:p w14:paraId="7AD2EE7B" w14:textId="77777777" w:rsidR="000B0113" w:rsidRPr="006E6227" w:rsidRDefault="000B0113" w:rsidP="008567B8">
            <w:pPr>
              <w:jc w:val="center"/>
              <w:rPr>
                <w:rFonts w:ascii="Tahoma" w:hAnsi="Tahoma" w:cs="Tahoma"/>
                <w:color w:val="000000"/>
                <w:sz w:val="18"/>
                <w:szCs w:val="18"/>
              </w:rPr>
            </w:pPr>
            <w:r w:rsidRPr="006E6227">
              <w:rPr>
                <w:rFonts w:ascii="Tahoma" w:hAnsi="Tahoma" w:cs="Tahoma"/>
                <w:color w:val="000000"/>
                <w:sz w:val="18"/>
                <w:szCs w:val="18"/>
              </w:rPr>
              <w:t>CV indicating the proof of English and if not national, Turkish level</w:t>
            </w:r>
          </w:p>
        </w:tc>
      </w:tr>
    </w:tbl>
    <w:p w14:paraId="098808C8" w14:textId="77777777" w:rsidR="000B0113" w:rsidRDefault="000B0113" w:rsidP="00E477CA">
      <w:pPr>
        <w:jc w:val="both"/>
        <w:rPr>
          <w:rFonts w:ascii="Tahoma" w:hAnsi="Tahoma" w:cs="Tahoma"/>
          <w:color w:val="000000"/>
          <w:sz w:val="18"/>
          <w:szCs w:val="18"/>
        </w:rPr>
      </w:pPr>
    </w:p>
    <w:p w14:paraId="47089B8D" w14:textId="77777777" w:rsidR="000B0113" w:rsidRDefault="000B0113" w:rsidP="00E477CA">
      <w:pPr>
        <w:jc w:val="both"/>
        <w:rPr>
          <w:rFonts w:ascii="Tahoma" w:hAnsi="Tahoma" w:cs="Tahoma"/>
          <w:color w:val="000000"/>
          <w:sz w:val="18"/>
          <w:szCs w:val="18"/>
        </w:rPr>
      </w:pPr>
    </w:p>
    <w:p w14:paraId="344393FF" w14:textId="77777777" w:rsidR="000B0113" w:rsidRDefault="000B0113" w:rsidP="00E477CA">
      <w:pPr>
        <w:jc w:val="both"/>
        <w:rPr>
          <w:rFonts w:ascii="Tahoma" w:hAnsi="Tahoma" w:cs="Tahoma"/>
          <w:color w:val="000000"/>
          <w:sz w:val="18"/>
          <w:szCs w:val="18"/>
        </w:rPr>
      </w:pPr>
    </w:p>
    <w:p w14:paraId="66126F7A" w14:textId="0BBEDD7C"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6E6227">
        <w:rPr>
          <w:rFonts w:ascii="Tahoma" w:hAnsi="Tahoma" w:cs="Tahoma"/>
          <w:color w:val="000000"/>
          <w:sz w:val="18"/>
          <w:szCs w:val="18"/>
        </w:rPr>
        <w:t>Section G.</w:t>
      </w:r>
      <w:r w:rsidRPr="00D4688C">
        <w:rPr>
          <w:rFonts w:ascii="Tahoma" w:hAnsi="Tahoma" w:cs="Tahoma"/>
          <w:color w:val="000000"/>
          <w:sz w:val="18"/>
          <w:szCs w:val="18"/>
        </w:rPr>
        <w:t xml:space="preserve"> </w:t>
      </w:r>
    </w:p>
    <w:p w14:paraId="6C4B8E08" w14:textId="77777777" w:rsidR="00E477CA" w:rsidRPr="00D4688C" w:rsidRDefault="00E477CA" w:rsidP="00E477CA">
      <w:pPr>
        <w:spacing w:after="120"/>
        <w:jc w:val="both"/>
        <w:rPr>
          <w:rFonts w:ascii="Tahoma" w:hAnsi="Tahoma" w:cs="Tahoma"/>
          <w:iCs/>
          <w:sz w:val="18"/>
          <w:szCs w:val="18"/>
        </w:rPr>
      </w:pPr>
    </w:p>
    <w:p w14:paraId="2994CCA2" w14:textId="77777777"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6E6227">
        <w:rPr>
          <w:rFonts w:ascii="Tahoma" w:hAnsi="Tahoma" w:cs="Tahoma"/>
          <w:b/>
          <w:bCs/>
          <w:iCs/>
          <w:sz w:val="18"/>
          <w:szCs w:val="18"/>
        </w:rPr>
        <w:t>five</w:t>
      </w:r>
      <w:r w:rsidRPr="00D4688C">
        <w:rPr>
          <w:rFonts w:ascii="Tahoma" w:hAnsi="Tahoma" w:cs="Tahoma"/>
          <w:iCs/>
          <w:sz w:val="18"/>
          <w:szCs w:val="18"/>
        </w:rPr>
        <w:t xml:space="preserve"> natural persons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4C7B22EA" w14:textId="77777777"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6E6227">
        <w:rPr>
          <w:rFonts w:ascii="Tahoma" w:hAnsi="Tahoma" w:cs="Tahoma"/>
          <w:color w:val="000000"/>
          <w:sz w:val="18"/>
          <w:szCs w:val="18"/>
        </w:rPr>
        <w:t>five</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2AF75076" w14:textId="77777777" w:rsidR="00E477CA" w:rsidRPr="006E6227" w:rsidRDefault="00E477CA" w:rsidP="006E6227">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bookmarkStart w:id="5"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5"/>
    </w:p>
    <w:p w14:paraId="6CD69675"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7F56ED4D"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44DAAB44" w14:textId="77777777" w:rsidR="006E6227" w:rsidRDefault="006E6227" w:rsidP="006E6227">
      <w:pPr>
        <w:rPr>
          <w:rFonts w:ascii="Tahoma" w:hAnsi="Tahoma" w:cs="Tahoma"/>
          <w:color w:val="000000" w:themeColor="text1"/>
          <w:sz w:val="18"/>
          <w:szCs w:val="18"/>
        </w:rPr>
      </w:pPr>
    </w:p>
    <w:p w14:paraId="13E93921" w14:textId="77777777" w:rsidR="006E6227" w:rsidRPr="00D4688C" w:rsidRDefault="006E6227" w:rsidP="006E6227">
      <w:pPr>
        <w:rPr>
          <w:rFonts w:ascii="Tahoma" w:hAnsi="Tahoma" w:cs="Tahoma"/>
          <w:color w:val="000000" w:themeColor="text1"/>
          <w:sz w:val="18"/>
          <w:szCs w:val="18"/>
        </w:rPr>
      </w:pPr>
      <w:r w:rsidRPr="007C7B0E">
        <w:rPr>
          <w:rFonts w:ascii="Tahoma" w:hAnsi="Tahoma" w:cs="Tahoma"/>
          <w:color w:val="000000" w:themeColor="text1"/>
          <w:sz w:val="18"/>
          <w:szCs w:val="18"/>
        </w:rPr>
        <w:t>Lot 1:</w:t>
      </w:r>
      <w:r>
        <w:rPr>
          <w:rFonts w:ascii="Tahoma" w:hAnsi="Tahoma" w:cs="Tahoma"/>
          <w:color w:val="000000" w:themeColor="text1"/>
          <w:sz w:val="18"/>
          <w:szCs w:val="18"/>
        </w:rPr>
        <w:t xml:space="preserve"> </w:t>
      </w:r>
    </w:p>
    <w:tbl>
      <w:tblPr>
        <w:tblStyle w:val="TableGrid"/>
        <w:tblW w:w="0" w:type="auto"/>
        <w:tblLook w:val="04A0" w:firstRow="1" w:lastRow="0" w:firstColumn="1" w:lastColumn="0" w:noHBand="0" w:noVBand="1"/>
      </w:tblPr>
      <w:tblGrid>
        <w:gridCol w:w="6516"/>
        <w:gridCol w:w="2501"/>
      </w:tblGrid>
      <w:tr w:rsidR="006E6227" w:rsidRPr="00D4688C" w14:paraId="51C1CD91" w14:textId="77777777" w:rsidTr="00554F9E">
        <w:trPr>
          <w:trHeight w:val="328"/>
        </w:trPr>
        <w:tc>
          <w:tcPr>
            <w:tcW w:w="6516" w:type="dxa"/>
          </w:tcPr>
          <w:p w14:paraId="75417044" w14:textId="77777777" w:rsidR="006E6227" w:rsidRPr="00D4688C" w:rsidRDefault="006E6227" w:rsidP="00554F9E">
            <w:pPr>
              <w:jc w:val="center"/>
              <w:rPr>
                <w:rFonts w:ascii="Tahoma" w:hAnsi="Tahoma" w:cs="Tahoma"/>
                <w:sz w:val="18"/>
                <w:szCs w:val="18"/>
              </w:rPr>
            </w:pPr>
            <w:r w:rsidRPr="00D4688C">
              <w:rPr>
                <w:rFonts w:ascii="Tahoma" w:hAnsi="Tahoma" w:cs="Tahoma"/>
                <w:sz w:val="18"/>
                <w:szCs w:val="18"/>
              </w:rPr>
              <w:t>Award criteria</w:t>
            </w:r>
          </w:p>
        </w:tc>
        <w:tc>
          <w:tcPr>
            <w:tcW w:w="2501" w:type="dxa"/>
          </w:tcPr>
          <w:p w14:paraId="6A7CD344" w14:textId="77777777" w:rsidR="006E6227" w:rsidRPr="00D4688C" w:rsidRDefault="006E6227" w:rsidP="00554F9E">
            <w:pPr>
              <w:jc w:val="center"/>
              <w:rPr>
                <w:rFonts w:ascii="Tahoma" w:hAnsi="Tahoma" w:cs="Tahoma"/>
                <w:sz w:val="18"/>
                <w:szCs w:val="18"/>
              </w:rPr>
            </w:pPr>
            <w:r w:rsidRPr="00D4688C">
              <w:rPr>
                <w:rFonts w:ascii="Tahoma" w:hAnsi="Tahoma" w:cs="Tahoma"/>
                <w:sz w:val="18"/>
                <w:szCs w:val="18"/>
              </w:rPr>
              <w:t>Document/s to be submitted</w:t>
            </w:r>
          </w:p>
        </w:tc>
      </w:tr>
      <w:tr w:rsidR="006E6227" w:rsidRPr="00D4688C" w14:paraId="0CF1E458" w14:textId="77777777" w:rsidTr="00554F9E">
        <w:trPr>
          <w:trHeight w:val="277"/>
        </w:trPr>
        <w:tc>
          <w:tcPr>
            <w:tcW w:w="6516" w:type="dxa"/>
          </w:tcPr>
          <w:p w14:paraId="12F802CE" w14:textId="77777777" w:rsidR="006E6227" w:rsidRPr="0089300F" w:rsidRDefault="006E6227" w:rsidP="00086308">
            <w:pPr>
              <w:spacing w:before="60" w:after="60"/>
              <w:jc w:val="both"/>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6" w:name="_Hlk147306545"/>
            <w:r>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w:t>
            </w:r>
            <w:bookmarkEnd w:id="6"/>
            <w:r w:rsidRPr="0089300F">
              <w:rPr>
                <w:rFonts w:ascii="Tahoma" w:eastAsia="Calibri" w:hAnsi="Tahoma" w:cs="Tahoma"/>
                <w:color w:val="000000"/>
                <w:sz w:val="18"/>
                <w:szCs w:val="18"/>
              </w:rPr>
              <w:t>), including:</w:t>
            </w:r>
          </w:p>
          <w:p w14:paraId="4F90451E" w14:textId="7140C5BD" w:rsidR="006E6227" w:rsidRPr="00A00AE0" w:rsidRDefault="006E6227" w:rsidP="00086308">
            <w:pPr>
              <w:numPr>
                <w:ilvl w:val="1"/>
                <w:numId w:val="25"/>
              </w:numPr>
              <w:jc w:val="both"/>
              <w:rPr>
                <w:rFonts w:ascii="Tahoma" w:hAnsi="Tahoma" w:cs="Tahoma"/>
                <w:sz w:val="18"/>
                <w:szCs w:val="18"/>
              </w:rPr>
            </w:pPr>
            <w:r w:rsidRPr="00A00AE0">
              <w:rPr>
                <w:rFonts w:ascii="Tahoma" w:hAnsi="Tahoma" w:cs="Tahoma"/>
                <w:sz w:val="18"/>
                <w:szCs w:val="18"/>
              </w:rPr>
              <w:t xml:space="preserve">Relevance </w:t>
            </w:r>
            <w:r>
              <w:rPr>
                <w:rFonts w:ascii="Tahoma" w:hAnsi="Tahoma" w:cs="Tahoma"/>
                <w:sz w:val="18"/>
                <w:szCs w:val="18"/>
              </w:rPr>
              <w:t xml:space="preserve">and complexity </w:t>
            </w:r>
            <w:r w:rsidRPr="00A00AE0">
              <w:rPr>
                <w:rFonts w:ascii="Tahoma" w:hAnsi="Tahoma" w:cs="Tahoma"/>
                <w:sz w:val="18"/>
                <w:szCs w:val="18"/>
              </w:rPr>
              <w:t>of the experience and expertise of the tenderer in the areas covered by this call (</w:t>
            </w:r>
            <w:r>
              <w:rPr>
                <w:rFonts w:ascii="Tahoma" w:hAnsi="Tahoma" w:cs="Tahoma"/>
                <w:sz w:val="18"/>
                <w:szCs w:val="18"/>
              </w:rPr>
              <w:t>4</w:t>
            </w:r>
            <w:r w:rsidRPr="00A00AE0">
              <w:rPr>
                <w:rFonts w:ascii="Tahoma" w:hAnsi="Tahoma" w:cs="Tahoma"/>
                <w:sz w:val="18"/>
                <w:szCs w:val="18"/>
              </w:rPr>
              <w:t>0</w:t>
            </w:r>
            <w:r w:rsidR="005E5A80">
              <w:rPr>
                <w:rFonts w:ascii="Tahoma" w:hAnsi="Tahoma" w:cs="Tahoma"/>
                <w:sz w:val="18"/>
                <w:szCs w:val="18"/>
              </w:rPr>
              <w:t xml:space="preserve"> points</w:t>
            </w:r>
            <w:r w:rsidRPr="00A00AE0">
              <w:rPr>
                <w:rFonts w:ascii="Tahoma" w:hAnsi="Tahoma" w:cs="Tahoma"/>
                <w:sz w:val="18"/>
                <w:szCs w:val="18"/>
              </w:rPr>
              <w:t>);</w:t>
            </w:r>
          </w:p>
          <w:p w14:paraId="6CB87726" w14:textId="3501BB06" w:rsidR="006E6227" w:rsidRDefault="006E6227" w:rsidP="00086308">
            <w:pPr>
              <w:numPr>
                <w:ilvl w:val="1"/>
                <w:numId w:val="25"/>
              </w:numPr>
              <w:jc w:val="both"/>
              <w:rPr>
                <w:rFonts w:ascii="Tahoma" w:hAnsi="Tahoma" w:cs="Tahoma"/>
                <w:sz w:val="18"/>
                <w:szCs w:val="18"/>
              </w:rPr>
            </w:pPr>
            <w:r w:rsidRPr="002A7524">
              <w:rPr>
                <w:rFonts w:ascii="Tahoma" w:hAnsi="Tahoma" w:cs="Tahoma"/>
                <w:sz w:val="18"/>
                <w:szCs w:val="18"/>
              </w:rPr>
              <w:t>Proven track record of achievements in the given field, including length of experience and previous similar assignments with</w:t>
            </w:r>
            <w:r>
              <w:rPr>
                <w:rFonts w:ascii="Tahoma" w:hAnsi="Tahoma" w:cs="Tahoma"/>
                <w:sz w:val="18"/>
                <w:szCs w:val="18"/>
              </w:rPr>
              <w:t xml:space="preserve"> public institutions, bar associations, </w:t>
            </w:r>
            <w:r w:rsidRPr="00D0354B">
              <w:rPr>
                <w:rFonts w:ascii="Tahoma" w:hAnsi="Tahoma" w:cs="Tahoma"/>
                <w:sz w:val="18"/>
                <w:szCs w:val="18"/>
              </w:rPr>
              <w:t>employment agencies, development agencies</w:t>
            </w:r>
            <w:r>
              <w:rPr>
                <w:rFonts w:ascii="Tahoma" w:hAnsi="Tahoma" w:cs="Tahoma"/>
                <w:sz w:val="18"/>
                <w:szCs w:val="18"/>
              </w:rPr>
              <w:t>, civil society organisations or</w:t>
            </w:r>
            <w:r w:rsidRPr="002A7524">
              <w:rPr>
                <w:rFonts w:ascii="Tahoma" w:hAnsi="Tahoma" w:cs="Tahoma"/>
                <w:sz w:val="18"/>
                <w:szCs w:val="18"/>
              </w:rPr>
              <w:t xml:space="preserve"> international organisations </w:t>
            </w:r>
            <w:r>
              <w:rPr>
                <w:rFonts w:ascii="Tahoma" w:hAnsi="Tahoma" w:cs="Tahoma"/>
                <w:sz w:val="18"/>
                <w:szCs w:val="18"/>
              </w:rPr>
              <w:t>(</w:t>
            </w:r>
            <w:r w:rsidR="00E547D5">
              <w:rPr>
                <w:rFonts w:ascii="Tahoma" w:hAnsi="Tahoma" w:cs="Tahoma"/>
                <w:sz w:val="18"/>
                <w:szCs w:val="18"/>
              </w:rPr>
              <w:t>3</w:t>
            </w:r>
            <w:r>
              <w:rPr>
                <w:rFonts w:ascii="Tahoma" w:hAnsi="Tahoma" w:cs="Tahoma"/>
                <w:sz w:val="18"/>
                <w:szCs w:val="18"/>
              </w:rPr>
              <w:t>0</w:t>
            </w:r>
            <w:r w:rsidR="005E5A80">
              <w:rPr>
                <w:rFonts w:ascii="Tahoma" w:hAnsi="Tahoma" w:cs="Tahoma"/>
                <w:sz w:val="18"/>
                <w:szCs w:val="18"/>
              </w:rPr>
              <w:t xml:space="preserve"> points</w:t>
            </w:r>
            <w:r>
              <w:rPr>
                <w:rFonts w:ascii="Tahoma" w:hAnsi="Tahoma" w:cs="Tahoma"/>
                <w:sz w:val="18"/>
                <w:szCs w:val="18"/>
              </w:rPr>
              <w:t>)</w:t>
            </w:r>
          </w:p>
          <w:p w14:paraId="26C6E918" w14:textId="6457D6F1" w:rsidR="008003E8" w:rsidRDefault="006E6227" w:rsidP="00E20854">
            <w:pPr>
              <w:numPr>
                <w:ilvl w:val="1"/>
                <w:numId w:val="25"/>
              </w:numPr>
              <w:jc w:val="both"/>
              <w:rPr>
                <w:rFonts w:ascii="Tahoma" w:hAnsi="Tahoma" w:cs="Tahoma"/>
                <w:sz w:val="18"/>
                <w:szCs w:val="18"/>
              </w:rPr>
            </w:pPr>
            <w:r w:rsidRPr="00351216">
              <w:rPr>
                <w:rFonts w:ascii="Tahoma" w:hAnsi="Tahoma" w:cs="Tahoma"/>
                <w:sz w:val="18"/>
                <w:szCs w:val="18"/>
              </w:rPr>
              <w:t>Quality of the samples of previous work submitted, including drafting skills</w:t>
            </w:r>
            <w:r>
              <w:rPr>
                <w:rFonts w:ascii="Tahoma" w:hAnsi="Tahoma" w:cs="Tahoma"/>
                <w:sz w:val="18"/>
                <w:szCs w:val="18"/>
              </w:rPr>
              <w:t xml:space="preserve"> (10</w:t>
            </w:r>
            <w:r w:rsidR="005E5A80">
              <w:rPr>
                <w:rFonts w:ascii="Tahoma" w:hAnsi="Tahoma" w:cs="Tahoma"/>
                <w:sz w:val="18"/>
                <w:szCs w:val="18"/>
              </w:rPr>
              <w:t xml:space="preserve"> points</w:t>
            </w:r>
            <w:r>
              <w:rPr>
                <w:rFonts w:ascii="Tahoma" w:hAnsi="Tahoma" w:cs="Tahoma"/>
                <w:sz w:val="18"/>
                <w:szCs w:val="18"/>
              </w:rPr>
              <w:t>)</w:t>
            </w:r>
          </w:p>
          <w:p w14:paraId="5988E888" w14:textId="0FB2C9E1" w:rsidR="00E20854" w:rsidRPr="00E20854" w:rsidRDefault="00E20854" w:rsidP="00E20854">
            <w:pPr>
              <w:ind w:left="1440"/>
              <w:jc w:val="both"/>
              <w:rPr>
                <w:rFonts w:ascii="Tahoma" w:hAnsi="Tahoma" w:cs="Tahoma"/>
                <w:sz w:val="18"/>
                <w:szCs w:val="18"/>
              </w:rPr>
            </w:pPr>
          </w:p>
        </w:tc>
        <w:tc>
          <w:tcPr>
            <w:tcW w:w="2501" w:type="dxa"/>
          </w:tcPr>
          <w:p w14:paraId="744D8DCF" w14:textId="77777777" w:rsidR="006E6227" w:rsidRDefault="006E6227" w:rsidP="00554F9E">
            <w:pPr>
              <w:spacing w:before="60" w:after="60"/>
              <w:jc w:val="center"/>
              <w:rPr>
                <w:rFonts w:ascii="Tahoma" w:hAnsi="Tahoma" w:cs="Tahoma"/>
                <w:sz w:val="18"/>
                <w:szCs w:val="18"/>
              </w:rPr>
            </w:pPr>
          </w:p>
          <w:p w14:paraId="5E462752"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445F6EFF"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1C32104B"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47A7D70D" w14:textId="77777777" w:rsidR="006E6227" w:rsidRPr="00D4688C" w:rsidRDefault="006E6227" w:rsidP="00554F9E">
            <w:pPr>
              <w:spacing w:before="60" w:after="60"/>
              <w:jc w:val="center"/>
              <w:rPr>
                <w:rFonts w:ascii="Tahoma" w:hAnsi="Tahoma" w:cs="Tahoma"/>
                <w:sz w:val="18"/>
                <w:szCs w:val="18"/>
              </w:rPr>
            </w:pPr>
            <w:r w:rsidRPr="001C51CD">
              <w:rPr>
                <w:rFonts w:ascii="Tahoma" w:eastAsia="Calibri" w:hAnsi="Tahoma" w:cs="Tahoma"/>
                <w:color w:val="000000"/>
                <w:sz w:val="18"/>
                <w:szCs w:val="18"/>
              </w:rPr>
              <w:t>Motivation letter</w:t>
            </w:r>
          </w:p>
        </w:tc>
      </w:tr>
      <w:tr w:rsidR="006E6227" w:rsidRPr="00D4688C" w14:paraId="22F91E65" w14:textId="77777777" w:rsidTr="00554F9E">
        <w:trPr>
          <w:trHeight w:val="335"/>
        </w:trPr>
        <w:tc>
          <w:tcPr>
            <w:tcW w:w="6516" w:type="dxa"/>
          </w:tcPr>
          <w:p w14:paraId="36D1B68C" w14:textId="77777777" w:rsidR="006E6227" w:rsidRPr="005824D4" w:rsidRDefault="006E6227" w:rsidP="00554F9E">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Financial offer (</w:t>
            </w:r>
            <w:r>
              <w:rPr>
                <w:rFonts w:ascii="Tahoma" w:eastAsia="Calibri" w:hAnsi="Tahoma" w:cs="Tahoma"/>
                <w:color w:val="000000"/>
                <w:sz w:val="18"/>
                <w:szCs w:val="18"/>
                <w:lang w:val="fr-FR"/>
              </w:rPr>
              <w:t xml:space="preserve">20 </w:t>
            </w:r>
            <w:r w:rsidRPr="005824D4">
              <w:rPr>
                <w:rFonts w:ascii="Tahoma" w:eastAsia="Calibri" w:hAnsi="Tahoma" w:cs="Tahoma"/>
                <w:color w:val="000000"/>
                <w:sz w:val="18"/>
                <w:szCs w:val="18"/>
              </w:rPr>
              <w:t>points</w:t>
            </w:r>
            <w:r w:rsidRPr="005824D4">
              <w:rPr>
                <w:rFonts w:ascii="Tahoma" w:eastAsia="Calibri" w:hAnsi="Tahoma" w:cs="Tahoma"/>
                <w:color w:val="000000"/>
                <w:sz w:val="18"/>
                <w:szCs w:val="18"/>
                <w:lang w:val="fr-FR"/>
              </w:rPr>
              <w:t>)</w:t>
            </w:r>
          </w:p>
          <w:p w14:paraId="2654E3A4" w14:textId="77777777" w:rsidR="006E6227" w:rsidRPr="00D4688C" w:rsidRDefault="006E6227" w:rsidP="00554F9E">
            <w:pPr>
              <w:spacing w:before="60" w:after="60"/>
              <w:rPr>
                <w:rFonts w:ascii="Tahoma" w:hAnsi="Tahoma" w:cs="Tahoma"/>
                <w:sz w:val="18"/>
                <w:szCs w:val="18"/>
              </w:rPr>
            </w:pPr>
          </w:p>
        </w:tc>
        <w:tc>
          <w:tcPr>
            <w:tcW w:w="2501" w:type="dxa"/>
          </w:tcPr>
          <w:p w14:paraId="21ADC8B2" w14:textId="77777777" w:rsidR="006E6227" w:rsidRPr="00D4688C" w:rsidRDefault="006E6227" w:rsidP="00554F9E">
            <w:pPr>
              <w:spacing w:before="60" w:after="60"/>
              <w:jc w:val="center"/>
              <w:rPr>
                <w:rFonts w:ascii="Tahoma" w:hAnsi="Tahoma" w:cs="Tahoma"/>
                <w:sz w:val="18"/>
                <w:szCs w:val="18"/>
              </w:rPr>
            </w:pPr>
            <w:r>
              <w:rPr>
                <w:rFonts w:ascii="Tahoma" w:hAnsi="Tahoma" w:cs="Tahoma"/>
                <w:sz w:val="18"/>
                <w:szCs w:val="18"/>
              </w:rPr>
              <w:t>Completed and signed Act of Engagement</w:t>
            </w:r>
          </w:p>
        </w:tc>
      </w:tr>
    </w:tbl>
    <w:p w14:paraId="4A0FD857" w14:textId="77777777" w:rsidR="006E6227" w:rsidRDefault="006E6227" w:rsidP="006E6227">
      <w:pPr>
        <w:jc w:val="both"/>
        <w:rPr>
          <w:rFonts w:ascii="Tahoma" w:hAnsi="Tahoma" w:cs="Tahoma"/>
          <w:color w:val="000000" w:themeColor="text1"/>
          <w:sz w:val="18"/>
          <w:szCs w:val="18"/>
        </w:rPr>
      </w:pPr>
    </w:p>
    <w:p w14:paraId="5CEB5EAA" w14:textId="0044A5B3" w:rsidR="006E6227" w:rsidRDefault="006E6227" w:rsidP="006E6227">
      <w:pPr>
        <w:jc w:val="both"/>
        <w:rPr>
          <w:rFonts w:ascii="Tahoma" w:hAnsi="Tahoma" w:cs="Tahoma"/>
          <w:color w:val="000000" w:themeColor="text1"/>
          <w:sz w:val="18"/>
          <w:szCs w:val="18"/>
        </w:rPr>
      </w:pPr>
      <w:r>
        <w:rPr>
          <w:rFonts w:ascii="Tahoma" w:hAnsi="Tahoma" w:cs="Tahoma"/>
          <w:color w:val="000000" w:themeColor="text1"/>
          <w:sz w:val="18"/>
          <w:szCs w:val="18"/>
        </w:rPr>
        <w:t>Lot</w:t>
      </w:r>
      <w:r w:rsidR="00F77401">
        <w:rPr>
          <w:rFonts w:ascii="Tahoma" w:hAnsi="Tahoma" w:cs="Tahoma"/>
          <w:color w:val="000000" w:themeColor="text1"/>
          <w:sz w:val="18"/>
          <w:szCs w:val="18"/>
        </w:rPr>
        <w:t xml:space="preserve"> </w:t>
      </w:r>
      <w:r>
        <w:rPr>
          <w:rFonts w:ascii="Tahoma" w:hAnsi="Tahoma" w:cs="Tahoma"/>
          <w:color w:val="000000" w:themeColor="text1"/>
          <w:sz w:val="18"/>
          <w:szCs w:val="18"/>
        </w:rPr>
        <w:t>2:</w:t>
      </w:r>
    </w:p>
    <w:p w14:paraId="4C9B9086" w14:textId="77777777" w:rsidR="006E6227" w:rsidRDefault="006E6227" w:rsidP="006E6227">
      <w:pPr>
        <w:jc w:val="both"/>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6E6227" w:rsidRPr="00D4688C" w14:paraId="228901A3" w14:textId="77777777" w:rsidTr="00554F9E">
        <w:trPr>
          <w:trHeight w:val="328"/>
        </w:trPr>
        <w:tc>
          <w:tcPr>
            <w:tcW w:w="6516" w:type="dxa"/>
          </w:tcPr>
          <w:p w14:paraId="07044CAF" w14:textId="77777777" w:rsidR="006E6227" w:rsidRPr="00D4688C" w:rsidRDefault="006E6227" w:rsidP="00554F9E">
            <w:pPr>
              <w:jc w:val="center"/>
              <w:rPr>
                <w:rFonts w:ascii="Tahoma" w:hAnsi="Tahoma" w:cs="Tahoma"/>
                <w:sz w:val="18"/>
                <w:szCs w:val="18"/>
              </w:rPr>
            </w:pPr>
            <w:r w:rsidRPr="00D4688C">
              <w:rPr>
                <w:rFonts w:ascii="Tahoma" w:hAnsi="Tahoma" w:cs="Tahoma"/>
                <w:sz w:val="18"/>
                <w:szCs w:val="18"/>
              </w:rPr>
              <w:t>Award criteria</w:t>
            </w:r>
          </w:p>
        </w:tc>
        <w:tc>
          <w:tcPr>
            <w:tcW w:w="2501" w:type="dxa"/>
          </w:tcPr>
          <w:p w14:paraId="4AFE8D8C" w14:textId="77777777" w:rsidR="006E6227" w:rsidRPr="00D4688C" w:rsidRDefault="006E6227" w:rsidP="00554F9E">
            <w:pPr>
              <w:jc w:val="center"/>
              <w:rPr>
                <w:rFonts w:ascii="Tahoma" w:hAnsi="Tahoma" w:cs="Tahoma"/>
                <w:sz w:val="18"/>
                <w:szCs w:val="18"/>
              </w:rPr>
            </w:pPr>
            <w:r w:rsidRPr="00D4688C">
              <w:rPr>
                <w:rFonts w:ascii="Tahoma" w:hAnsi="Tahoma" w:cs="Tahoma"/>
                <w:sz w:val="18"/>
                <w:szCs w:val="18"/>
              </w:rPr>
              <w:t>Document/s to be submitted</w:t>
            </w:r>
          </w:p>
        </w:tc>
      </w:tr>
      <w:tr w:rsidR="006E6227" w:rsidRPr="00D4688C" w14:paraId="7CED98B6" w14:textId="77777777" w:rsidTr="00554F9E">
        <w:trPr>
          <w:trHeight w:val="277"/>
        </w:trPr>
        <w:tc>
          <w:tcPr>
            <w:tcW w:w="6516" w:type="dxa"/>
          </w:tcPr>
          <w:p w14:paraId="7D109284" w14:textId="77777777" w:rsidR="006E6227" w:rsidRPr="0089300F" w:rsidRDefault="006E6227" w:rsidP="001D3186">
            <w:pPr>
              <w:spacing w:before="60" w:after="60"/>
              <w:jc w:val="both"/>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r>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 including:</w:t>
            </w:r>
          </w:p>
          <w:p w14:paraId="7FD1DD04" w14:textId="335EF969" w:rsidR="006E6227" w:rsidRPr="00A00AE0" w:rsidRDefault="006E6227" w:rsidP="001D3186">
            <w:pPr>
              <w:numPr>
                <w:ilvl w:val="1"/>
                <w:numId w:val="25"/>
              </w:numPr>
              <w:jc w:val="both"/>
              <w:rPr>
                <w:rFonts w:ascii="Tahoma" w:hAnsi="Tahoma" w:cs="Tahoma"/>
                <w:sz w:val="18"/>
                <w:szCs w:val="18"/>
              </w:rPr>
            </w:pPr>
            <w:r w:rsidRPr="00A00AE0">
              <w:rPr>
                <w:rFonts w:ascii="Tahoma" w:hAnsi="Tahoma" w:cs="Tahoma"/>
                <w:sz w:val="18"/>
                <w:szCs w:val="18"/>
              </w:rPr>
              <w:t xml:space="preserve">Relevance </w:t>
            </w:r>
            <w:r>
              <w:rPr>
                <w:rFonts w:ascii="Tahoma" w:hAnsi="Tahoma" w:cs="Tahoma"/>
                <w:sz w:val="18"/>
                <w:szCs w:val="18"/>
              </w:rPr>
              <w:t xml:space="preserve">and complexity </w:t>
            </w:r>
            <w:r w:rsidRPr="00A00AE0">
              <w:rPr>
                <w:rFonts w:ascii="Tahoma" w:hAnsi="Tahoma" w:cs="Tahoma"/>
                <w:sz w:val="18"/>
                <w:szCs w:val="18"/>
              </w:rPr>
              <w:t>of the experience and expertise of the tenderer in the areas covered by this call (</w:t>
            </w:r>
            <w:r>
              <w:rPr>
                <w:rFonts w:ascii="Tahoma" w:hAnsi="Tahoma" w:cs="Tahoma"/>
                <w:sz w:val="18"/>
                <w:szCs w:val="18"/>
              </w:rPr>
              <w:t>4</w:t>
            </w:r>
            <w:r w:rsidRPr="00A00AE0">
              <w:rPr>
                <w:rFonts w:ascii="Tahoma" w:hAnsi="Tahoma" w:cs="Tahoma"/>
                <w:sz w:val="18"/>
                <w:szCs w:val="18"/>
              </w:rPr>
              <w:t>0</w:t>
            </w:r>
            <w:r w:rsidR="005E5A80">
              <w:rPr>
                <w:rFonts w:ascii="Tahoma" w:hAnsi="Tahoma" w:cs="Tahoma"/>
                <w:sz w:val="18"/>
                <w:szCs w:val="18"/>
              </w:rPr>
              <w:t xml:space="preserve"> points</w:t>
            </w:r>
            <w:r w:rsidRPr="00A00AE0">
              <w:rPr>
                <w:rFonts w:ascii="Tahoma" w:hAnsi="Tahoma" w:cs="Tahoma"/>
                <w:sz w:val="18"/>
                <w:szCs w:val="18"/>
              </w:rPr>
              <w:t>);</w:t>
            </w:r>
          </w:p>
          <w:p w14:paraId="3118E774" w14:textId="1E1197B3" w:rsidR="006E6227" w:rsidRDefault="006E6227" w:rsidP="001D3186">
            <w:pPr>
              <w:numPr>
                <w:ilvl w:val="1"/>
                <w:numId w:val="25"/>
              </w:numPr>
              <w:jc w:val="both"/>
              <w:rPr>
                <w:rFonts w:ascii="Tahoma" w:hAnsi="Tahoma" w:cs="Tahoma"/>
                <w:sz w:val="18"/>
                <w:szCs w:val="18"/>
              </w:rPr>
            </w:pPr>
            <w:r w:rsidRPr="002A7524">
              <w:rPr>
                <w:rFonts w:ascii="Tahoma" w:hAnsi="Tahoma" w:cs="Tahoma"/>
                <w:sz w:val="18"/>
                <w:szCs w:val="18"/>
              </w:rPr>
              <w:t>Proven track record of achievements in the given field, including length of experience and previous similar assignments with</w:t>
            </w:r>
            <w:r>
              <w:rPr>
                <w:rFonts w:ascii="Tahoma" w:hAnsi="Tahoma" w:cs="Tahoma"/>
                <w:sz w:val="18"/>
                <w:szCs w:val="18"/>
              </w:rPr>
              <w:t xml:space="preserve"> public institutions, bar associations, </w:t>
            </w:r>
            <w:r w:rsidRPr="00D0354B">
              <w:rPr>
                <w:rFonts w:ascii="Tahoma" w:hAnsi="Tahoma" w:cs="Tahoma"/>
                <w:sz w:val="18"/>
                <w:szCs w:val="18"/>
              </w:rPr>
              <w:t>employment agencies, development agencies</w:t>
            </w:r>
            <w:r>
              <w:rPr>
                <w:rFonts w:ascii="Tahoma" w:hAnsi="Tahoma" w:cs="Tahoma"/>
                <w:sz w:val="18"/>
                <w:szCs w:val="18"/>
              </w:rPr>
              <w:t>, civil society organisations or</w:t>
            </w:r>
            <w:r w:rsidRPr="002A7524">
              <w:rPr>
                <w:rFonts w:ascii="Tahoma" w:hAnsi="Tahoma" w:cs="Tahoma"/>
                <w:sz w:val="18"/>
                <w:szCs w:val="18"/>
              </w:rPr>
              <w:t xml:space="preserve"> international organisations </w:t>
            </w:r>
            <w:r>
              <w:rPr>
                <w:rFonts w:ascii="Tahoma" w:hAnsi="Tahoma" w:cs="Tahoma"/>
                <w:sz w:val="18"/>
                <w:szCs w:val="18"/>
              </w:rPr>
              <w:t>(</w:t>
            </w:r>
            <w:r w:rsidR="00E547D5">
              <w:rPr>
                <w:rFonts w:ascii="Tahoma" w:hAnsi="Tahoma" w:cs="Tahoma"/>
                <w:sz w:val="18"/>
                <w:szCs w:val="18"/>
              </w:rPr>
              <w:t>3</w:t>
            </w:r>
            <w:r>
              <w:rPr>
                <w:rFonts w:ascii="Tahoma" w:hAnsi="Tahoma" w:cs="Tahoma"/>
                <w:sz w:val="18"/>
                <w:szCs w:val="18"/>
              </w:rPr>
              <w:t>0</w:t>
            </w:r>
            <w:r w:rsidR="005E5A80">
              <w:rPr>
                <w:rFonts w:ascii="Tahoma" w:hAnsi="Tahoma" w:cs="Tahoma"/>
                <w:sz w:val="18"/>
                <w:szCs w:val="18"/>
              </w:rPr>
              <w:t xml:space="preserve"> points</w:t>
            </w:r>
            <w:r>
              <w:rPr>
                <w:rFonts w:ascii="Tahoma" w:hAnsi="Tahoma" w:cs="Tahoma"/>
                <w:sz w:val="18"/>
                <w:szCs w:val="18"/>
              </w:rPr>
              <w:t>)</w:t>
            </w:r>
          </w:p>
          <w:p w14:paraId="23741081" w14:textId="2C81D189" w:rsidR="006E6227" w:rsidRPr="005F6458" w:rsidRDefault="006E6227" w:rsidP="001D3186">
            <w:pPr>
              <w:numPr>
                <w:ilvl w:val="1"/>
                <w:numId w:val="25"/>
              </w:numPr>
              <w:jc w:val="both"/>
              <w:rPr>
                <w:rFonts w:ascii="Tahoma" w:hAnsi="Tahoma" w:cs="Tahoma"/>
                <w:sz w:val="18"/>
                <w:szCs w:val="18"/>
              </w:rPr>
            </w:pPr>
            <w:r w:rsidRPr="00351216">
              <w:rPr>
                <w:rFonts w:ascii="Tahoma" w:hAnsi="Tahoma" w:cs="Tahoma"/>
                <w:sz w:val="18"/>
                <w:szCs w:val="18"/>
              </w:rPr>
              <w:t>Quality of the samples of previous work submitted, including drafting skills</w:t>
            </w:r>
            <w:r>
              <w:rPr>
                <w:rFonts w:ascii="Tahoma" w:hAnsi="Tahoma" w:cs="Tahoma"/>
                <w:sz w:val="18"/>
                <w:szCs w:val="18"/>
              </w:rPr>
              <w:t xml:space="preserve"> (10</w:t>
            </w:r>
            <w:r w:rsidR="005E5A80">
              <w:rPr>
                <w:rFonts w:ascii="Tahoma" w:hAnsi="Tahoma" w:cs="Tahoma"/>
                <w:sz w:val="18"/>
                <w:szCs w:val="18"/>
              </w:rPr>
              <w:t xml:space="preserve"> points</w:t>
            </w:r>
            <w:r>
              <w:rPr>
                <w:rFonts w:ascii="Tahoma" w:hAnsi="Tahoma" w:cs="Tahoma"/>
                <w:sz w:val="18"/>
                <w:szCs w:val="18"/>
              </w:rPr>
              <w:t>);</w:t>
            </w:r>
          </w:p>
          <w:p w14:paraId="2E8F5FC0" w14:textId="77777777" w:rsidR="006E6227" w:rsidRPr="00D4688C" w:rsidRDefault="006E6227" w:rsidP="002A0AEC">
            <w:pPr>
              <w:ind w:left="1440"/>
              <w:jc w:val="both"/>
              <w:rPr>
                <w:rFonts w:ascii="Tahoma" w:hAnsi="Tahoma" w:cs="Tahoma"/>
                <w:sz w:val="18"/>
                <w:szCs w:val="18"/>
              </w:rPr>
            </w:pPr>
          </w:p>
        </w:tc>
        <w:tc>
          <w:tcPr>
            <w:tcW w:w="2501" w:type="dxa"/>
          </w:tcPr>
          <w:p w14:paraId="4D5919AC" w14:textId="77777777" w:rsidR="006E6227" w:rsidRDefault="006E6227" w:rsidP="00554F9E">
            <w:pPr>
              <w:spacing w:before="60" w:after="60"/>
              <w:jc w:val="center"/>
              <w:rPr>
                <w:rFonts w:ascii="Tahoma" w:hAnsi="Tahoma" w:cs="Tahoma"/>
                <w:sz w:val="18"/>
                <w:szCs w:val="18"/>
              </w:rPr>
            </w:pPr>
          </w:p>
          <w:p w14:paraId="6E3ABBEA"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5E47F771"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09EC9893" w14:textId="77777777" w:rsidR="006E6227" w:rsidRPr="001C51CD" w:rsidRDefault="006E6227" w:rsidP="00554F9E">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54A5EFCE" w14:textId="77777777" w:rsidR="006E6227" w:rsidRPr="00D4688C" w:rsidRDefault="006E6227" w:rsidP="00554F9E">
            <w:pPr>
              <w:spacing w:before="60" w:after="60"/>
              <w:jc w:val="center"/>
              <w:rPr>
                <w:rFonts w:ascii="Tahoma" w:hAnsi="Tahoma" w:cs="Tahoma"/>
                <w:sz w:val="18"/>
                <w:szCs w:val="18"/>
              </w:rPr>
            </w:pPr>
            <w:r w:rsidRPr="001C51CD">
              <w:rPr>
                <w:rFonts w:ascii="Tahoma" w:eastAsia="Calibri" w:hAnsi="Tahoma" w:cs="Tahoma"/>
                <w:color w:val="000000"/>
                <w:sz w:val="18"/>
                <w:szCs w:val="18"/>
              </w:rPr>
              <w:t>Motivation letter</w:t>
            </w:r>
          </w:p>
        </w:tc>
      </w:tr>
      <w:tr w:rsidR="006E6227" w:rsidRPr="00D4688C" w14:paraId="36E85424" w14:textId="77777777" w:rsidTr="00554F9E">
        <w:trPr>
          <w:trHeight w:val="335"/>
        </w:trPr>
        <w:tc>
          <w:tcPr>
            <w:tcW w:w="6516" w:type="dxa"/>
          </w:tcPr>
          <w:p w14:paraId="42086704" w14:textId="77777777" w:rsidR="006E6227" w:rsidRPr="005824D4" w:rsidRDefault="006E6227" w:rsidP="00554F9E">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Financial offer (</w:t>
            </w:r>
            <w:r>
              <w:rPr>
                <w:rFonts w:ascii="Tahoma" w:eastAsia="Calibri" w:hAnsi="Tahoma" w:cs="Tahoma"/>
                <w:color w:val="000000"/>
                <w:sz w:val="18"/>
                <w:szCs w:val="18"/>
                <w:lang w:val="fr-FR"/>
              </w:rPr>
              <w:t xml:space="preserve">20 </w:t>
            </w:r>
            <w:r w:rsidRPr="005824D4">
              <w:rPr>
                <w:rFonts w:ascii="Tahoma" w:eastAsia="Calibri" w:hAnsi="Tahoma" w:cs="Tahoma"/>
                <w:color w:val="000000"/>
                <w:sz w:val="18"/>
                <w:szCs w:val="18"/>
              </w:rPr>
              <w:t>points</w:t>
            </w:r>
            <w:r w:rsidRPr="005824D4">
              <w:rPr>
                <w:rFonts w:ascii="Tahoma" w:eastAsia="Calibri" w:hAnsi="Tahoma" w:cs="Tahoma"/>
                <w:color w:val="000000"/>
                <w:sz w:val="18"/>
                <w:szCs w:val="18"/>
                <w:lang w:val="fr-FR"/>
              </w:rPr>
              <w:t>)</w:t>
            </w:r>
          </w:p>
          <w:p w14:paraId="5764E9AE" w14:textId="77777777" w:rsidR="006E6227" w:rsidRPr="00D4688C" w:rsidRDefault="006E6227" w:rsidP="00554F9E">
            <w:pPr>
              <w:spacing w:before="60" w:after="60"/>
              <w:rPr>
                <w:rFonts w:ascii="Tahoma" w:hAnsi="Tahoma" w:cs="Tahoma"/>
                <w:sz w:val="18"/>
                <w:szCs w:val="18"/>
              </w:rPr>
            </w:pPr>
          </w:p>
        </w:tc>
        <w:tc>
          <w:tcPr>
            <w:tcW w:w="2501" w:type="dxa"/>
          </w:tcPr>
          <w:p w14:paraId="5565A142" w14:textId="77777777" w:rsidR="006E6227" w:rsidRPr="00D4688C" w:rsidRDefault="006E6227" w:rsidP="00554F9E">
            <w:pPr>
              <w:spacing w:before="60" w:after="60"/>
              <w:jc w:val="center"/>
              <w:rPr>
                <w:rFonts w:ascii="Tahoma" w:hAnsi="Tahoma" w:cs="Tahoma"/>
                <w:sz w:val="18"/>
                <w:szCs w:val="18"/>
              </w:rPr>
            </w:pPr>
            <w:r>
              <w:rPr>
                <w:rFonts w:ascii="Tahoma" w:hAnsi="Tahoma" w:cs="Tahoma"/>
                <w:sz w:val="18"/>
                <w:szCs w:val="18"/>
              </w:rPr>
              <w:t>Completed and signed Act of Engagement</w:t>
            </w:r>
          </w:p>
        </w:tc>
      </w:tr>
    </w:tbl>
    <w:p w14:paraId="2FEA5C80" w14:textId="77777777" w:rsidR="00F77401" w:rsidRDefault="00F77401" w:rsidP="00E477CA">
      <w:pPr>
        <w:jc w:val="both"/>
        <w:rPr>
          <w:rFonts w:ascii="Tahoma" w:hAnsi="Tahoma" w:cs="Tahoma"/>
          <w:color w:val="000000" w:themeColor="text1"/>
          <w:sz w:val="18"/>
          <w:szCs w:val="18"/>
          <w:lang w:val="en-US"/>
        </w:rPr>
      </w:pPr>
    </w:p>
    <w:p w14:paraId="6E2C57FF" w14:textId="34EE2ABD" w:rsidR="00F77401" w:rsidRDefault="00F77401" w:rsidP="00E477CA">
      <w:pPr>
        <w:jc w:val="both"/>
        <w:rPr>
          <w:rFonts w:ascii="Tahoma" w:hAnsi="Tahoma" w:cs="Tahoma"/>
          <w:color w:val="000000" w:themeColor="text1"/>
          <w:sz w:val="18"/>
          <w:szCs w:val="18"/>
          <w:lang w:val="en-US"/>
        </w:rPr>
      </w:pPr>
      <w:r>
        <w:rPr>
          <w:rFonts w:ascii="Tahoma" w:hAnsi="Tahoma" w:cs="Tahoma"/>
          <w:color w:val="000000" w:themeColor="text1"/>
          <w:sz w:val="18"/>
          <w:szCs w:val="18"/>
          <w:lang w:val="en-US"/>
        </w:rPr>
        <w:t xml:space="preserve">Lot 3: </w:t>
      </w:r>
    </w:p>
    <w:p w14:paraId="017938FF" w14:textId="77777777" w:rsidR="00F77401" w:rsidRDefault="00F77401" w:rsidP="00E477CA">
      <w:pPr>
        <w:jc w:val="both"/>
        <w:rPr>
          <w:rFonts w:ascii="Tahoma" w:hAnsi="Tahoma" w:cs="Tahoma"/>
          <w:color w:val="000000" w:themeColor="text1"/>
          <w:sz w:val="18"/>
          <w:szCs w:val="18"/>
          <w:lang w:val="en-US"/>
        </w:rPr>
      </w:pPr>
    </w:p>
    <w:tbl>
      <w:tblPr>
        <w:tblStyle w:val="TableGrid"/>
        <w:tblW w:w="0" w:type="auto"/>
        <w:tblLook w:val="04A0" w:firstRow="1" w:lastRow="0" w:firstColumn="1" w:lastColumn="0" w:noHBand="0" w:noVBand="1"/>
      </w:tblPr>
      <w:tblGrid>
        <w:gridCol w:w="6516"/>
        <w:gridCol w:w="2501"/>
      </w:tblGrid>
      <w:tr w:rsidR="00F77401" w:rsidRPr="00D4688C" w14:paraId="678763F3" w14:textId="77777777" w:rsidTr="008567B8">
        <w:trPr>
          <w:trHeight w:val="328"/>
        </w:trPr>
        <w:tc>
          <w:tcPr>
            <w:tcW w:w="6516" w:type="dxa"/>
          </w:tcPr>
          <w:p w14:paraId="7CAC2784" w14:textId="77777777" w:rsidR="00F77401" w:rsidRPr="00D4688C" w:rsidRDefault="00F77401" w:rsidP="008567B8">
            <w:pPr>
              <w:jc w:val="center"/>
              <w:rPr>
                <w:rFonts w:ascii="Tahoma" w:hAnsi="Tahoma" w:cs="Tahoma"/>
                <w:sz w:val="18"/>
                <w:szCs w:val="18"/>
              </w:rPr>
            </w:pPr>
            <w:r w:rsidRPr="00D4688C">
              <w:rPr>
                <w:rFonts w:ascii="Tahoma" w:hAnsi="Tahoma" w:cs="Tahoma"/>
                <w:sz w:val="18"/>
                <w:szCs w:val="18"/>
              </w:rPr>
              <w:t>Award criteria</w:t>
            </w:r>
          </w:p>
        </w:tc>
        <w:tc>
          <w:tcPr>
            <w:tcW w:w="2501" w:type="dxa"/>
          </w:tcPr>
          <w:p w14:paraId="7374EBCF" w14:textId="77777777" w:rsidR="00F77401" w:rsidRPr="00D4688C" w:rsidRDefault="00F77401" w:rsidP="008567B8">
            <w:pPr>
              <w:jc w:val="center"/>
              <w:rPr>
                <w:rFonts w:ascii="Tahoma" w:hAnsi="Tahoma" w:cs="Tahoma"/>
                <w:sz w:val="18"/>
                <w:szCs w:val="18"/>
              </w:rPr>
            </w:pPr>
            <w:r w:rsidRPr="00D4688C">
              <w:rPr>
                <w:rFonts w:ascii="Tahoma" w:hAnsi="Tahoma" w:cs="Tahoma"/>
                <w:sz w:val="18"/>
                <w:szCs w:val="18"/>
              </w:rPr>
              <w:t>Document/s to be submitted</w:t>
            </w:r>
          </w:p>
        </w:tc>
      </w:tr>
      <w:tr w:rsidR="00F77401" w:rsidRPr="00D4688C" w14:paraId="6325CC9E" w14:textId="77777777" w:rsidTr="008567B8">
        <w:trPr>
          <w:trHeight w:val="277"/>
        </w:trPr>
        <w:tc>
          <w:tcPr>
            <w:tcW w:w="6516" w:type="dxa"/>
          </w:tcPr>
          <w:p w14:paraId="501255F1" w14:textId="77777777" w:rsidR="00F77401" w:rsidRPr="0089300F" w:rsidRDefault="00F77401" w:rsidP="008567B8">
            <w:pPr>
              <w:spacing w:before="60" w:after="60"/>
              <w:jc w:val="both"/>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r>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 including:</w:t>
            </w:r>
          </w:p>
          <w:p w14:paraId="6A77D145" w14:textId="3E7CFBF1" w:rsidR="00F77401" w:rsidRPr="00A00AE0" w:rsidRDefault="00F77401" w:rsidP="008567B8">
            <w:pPr>
              <w:numPr>
                <w:ilvl w:val="1"/>
                <w:numId w:val="25"/>
              </w:numPr>
              <w:jc w:val="both"/>
              <w:rPr>
                <w:rFonts w:ascii="Tahoma" w:hAnsi="Tahoma" w:cs="Tahoma"/>
                <w:sz w:val="18"/>
                <w:szCs w:val="18"/>
              </w:rPr>
            </w:pPr>
            <w:r w:rsidRPr="00A00AE0">
              <w:rPr>
                <w:rFonts w:ascii="Tahoma" w:hAnsi="Tahoma" w:cs="Tahoma"/>
                <w:sz w:val="18"/>
                <w:szCs w:val="18"/>
              </w:rPr>
              <w:t xml:space="preserve">Relevance </w:t>
            </w:r>
            <w:r>
              <w:rPr>
                <w:rFonts w:ascii="Tahoma" w:hAnsi="Tahoma" w:cs="Tahoma"/>
                <w:sz w:val="18"/>
                <w:szCs w:val="18"/>
              </w:rPr>
              <w:t xml:space="preserve">and complexity </w:t>
            </w:r>
            <w:r w:rsidRPr="00A00AE0">
              <w:rPr>
                <w:rFonts w:ascii="Tahoma" w:hAnsi="Tahoma" w:cs="Tahoma"/>
                <w:sz w:val="18"/>
                <w:szCs w:val="18"/>
              </w:rPr>
              <w:t>of the experience and expertise of the tenderer in the areas covered by this call (</w:t>
            </w:r>
            <w:r>
              <w:rPr>
                <w:rFonts w:ascii="Tahoma" w:hAnsi="Tahoma" w:cs="Tahoma"/>
                <w:sz w:val="18"/>
                <w:szCs w:val="18"/>
              </w:rPr>
              <w:t>4</w:t>
            </w:r>
            <w:r w:rsidRPr="00A00AE0">
              <w:rPr>
                <w:rFonts w:ascii="Tahoma" w:hAnsi="Tahoma" w:cs="Tahoma"/>
                <w:sz w:val="18"/>
                <w:szCs w:val="18"/>
              </w:rPr>
              <w:t>0</w:t>
            </w:r>
            <w:r w:rsidR="005E5A80">
              <w:rPr>
                <w:rFonts w:ascii="Tahoma" w:hAnsi="Tahoma" w:cs="Tahoma"/>
                <w:sz w:val="18"/>
                <w:szCs w:val="18"/>
              </w:rPr>
              <w:t xml:space="preserve"> points</w:t>
            </w:r>
            <w:r w:rsidRPr="00A00AE0">
              <w:rPr>
                <w:rFonts w:ascii="Tahoma" w:hAnsi="Tahoma" w:cs="Tahoma"/>
                <w:sz w:val="18"/>
                <w:szCs w:val="18"/>
              </w:rPr>
              <w:t>);</w:t>
            </w:r>
          </w:p>
          <w:p w14:paraId="11A4324A" w14:textId="048E7231" w:rsidR="00F77401" w:rsidRDefault="00F77401" w:rsidP="008567B8">
            <w:pPr>
              <w:numPr>
                <w:ilvl w:val="1"/>
                <w:numId w:val="25"/>
              </w:numPr>
              <w:jc w:val="both"/>
              <w:rPr>
                <w:rFonts w:ascii="Tahoma" w:hAnsi="Tahoma" w:cs="Tahoma"/>
                <w:sz w:val="18"/>
                <w:szCs w:val="18"/>
              </w:rPr>
            </w:pPr>
            <w:r w:rsidRPr="002A7524">
              <w:rPr>
                <w:rFonts w:ascii="Tahoma" w:hAnsi="Tahoma" w:cs="Tahoma"/>
                <w:sz w:val="18"/>
                <w:szCs w:val="18"/>
              </w:rPr>
              <w:t>Proven track record of achievements in the given field, including length of experience and previous similar assignments with</w:t>
            </w:r>
            <w:r>
              <w:rPr>
                <w:rFonts w:ascii="Tahoma" w:hAnsi="Tahoma" w:cs="Tahoma"/>
                <w:sz w:val="18"/>
                <w:szCs w:val="18"/>
              </w:rPr>
              <w:t xml:space="preserve"> public institutions, </w:t>
            </w:r>
            <w:r w:rsidR="00D74655">
              <w:rPr>
                <w:rFonts w:ascii="Tahoma" w:hAnsi="Tahoma" w:cs="Tahoma"/>
                <w:sz w:val="18"/>
                <w:szCs w:val="18"/>
              </w:rPr>
              <w:t xml:space="preserve">universities, </w:t>
            </w:r>
            <w:r>
              <w:rPr>
                <w:rFonts w:ascii="Tahoma" w:hAnsi="Tahoma" w:cs="Tahoma"/>
                <w:sz w:val="18"/>
                <w:szCs w:val="18"/>
              </w:rPr>
              <w:t>civil society organisations or</w:t>
            </w:r>
            <w:r w:rsidRPr="002A7524">
              <w:rPr>
                <w:rFonts w:ascii="Tahoma" w:hAnsi="Tahoma" w:cs="Tahoma"/>
                <w:sz w:val="18"/>
                <w:szCs w:val="18"/>
              </w:rPr>
              <w:t xml:space="preserve"> international organisations </w:t>
            </w:r>
            <w:r>
              <w:rPr>
                <w:rFonts w:ascii="Tahoma" w:hAnsi="Tahoma" w:cs="Tahoma"/>
                <w:sz w:val="18"/>
                <w:szCs w:val="18"/>
              </w:rPr>
              <w:t>(30</w:t>
            </w:r>
            <w:r w:rsidR="005E5A80">
              <w:rPr>
                <w:rFonts w:ascii="Tahoma" w:hAnsi="Tahoma" w:cs="Tahoma"/>
                <w:sz w:val="18"/>
                <w:szCs w:val="18"/>
              </w:rPr>
              <w:t xml:space="preserve"> points</w:t>
            </w:r>
            <w:r>
              <w:rPr>
                <w:rFonts w:ascii="Tahoma" w:hAnsi="Tahoma" w:cs="Tahoma"/>
                <w:sz w:val="18"/>
                <w:szCs w:val="18"/>
              </w:rPr>
              <w:t>)</w:t>
            </w:r>
          </w:p>
          <w:p w14:paraId="6329FBC6" w14:textId="014287DA" w:rsidR="00F77401" w:rsidRPr="005F6458" w:rsidRDefault="00F77401" w:rsidP="008567B8">
            <w:pPr>
              <w:numPr>
                <w:ilvl w:val="1"/>
                <w:numId w:val="25"/>
              </w:numPr>
              <w:jc w:val="both"/>
              <w:rPr>
                <w:rFonts w:ascii="Tahoma" w:hAnsi="Tahoma" w:cs="Tahoma"/>
                <w:sz w:val="18"/>
                <w:szCs w:val="18"/>
              </w:rPr>
            </w:pPr>
            <w:r w:rsidRPr="00351216">
              <w:rPr>
                <w:rFonts w:ascii="Tahoma" w:hAnsi="Tahoma" w:cs="Tahoma"/>
                <w:sz w:val="18"/>
                <w:szCs w:val="18"/>
              </w:rPr>
              <w:t>Quality of the samples of previous work submitted, including drafting skills</w:t>
            </w:r>
            <w:r>
              <w:rPr>
                <w:rFonts w:ascii="Tahoma" w:hAnsi="Tahoma" w:cs="Tahoma"/>
                <w:sz w:val="18"/>
                <w:szCs w:val="18"/>
              </w:rPr>
              <w:t xml:space="preserve"> (10</w:t>
            </w:r>
            <w:r w:rsidR="005E5A80">
              <w:rPr>
                <w:rFonts w:ascii="Tahoma" w:hAnsi="Tahoma" w:cs="Tahoma"/>
                <w:sz w:val="18"/>
                <w:szCs w:val="18"/>
              </w:rPr>
              <w:t xml:space="preserve"> points</w:t>
            </w:r>
            <w:r>
              <w:rPr>
                <w:rFonts w:ascii="Tahoma" w:hAnsi="Tahoma" w:cs="Tahoma"/>
                <w:sz w:val="18"/>
                <w:szCs w:val="18"/>
              </w:rPr>
              <w:t>);</w:t>
            </w:r>
          </w:p>
          <w:p w14:paraId="5CACD24A" w14:textId="77777777" w:rsidR="00F77401" w:rsidRPr="00D4688C" w:rsidRDefault="00F77401" w:rsidP="008003E8">
            <w:pPr>
              <w:ind w:left="1440"/>
              <w:jc w:val="both"/>
              <w:rPr>
                <w:rFonts w:ascii="Tahoma" w:hAnsi="Tahoma" w:cs="Tahoma"/>
                <w:sz w:val="18"/>
                <w:szCs w:val="18"/>
              </w:rPr>
            </w:pPr>
          </w:p>
        </w:tc>
        <w:tc>
          <w:tcPr>
            <w:tcW w:w="2501" w:type="dxa"/>
          </w:tcPr>
          <w:p w14:paraId="6D0C4848" w14:textId="77777777" w:rsidR="00F77401" w:rsidRDefault="00F77401" w:rsidP="008567B8">
            <w:pPr>
              <w:spacing w:before="60" w:after="60"/>
              <w:jc w:val="center"/>
              <w:rPr>
                <w:rFonts w:ascii="Tahoma" w:hAnsi="Tahoma" w:cs="Tahoma"/>
                <w:sz w:val="18"/>
                <w:szCs w:val="18"/>
              </w:rPr>
            </w:pPr>
          </w:p>
          <w:p w14:paraId="0B3DE579" w14:textId="77777777" w:rsidR="00F77401" w:rsidRPr="001C51CD" w:rsidRDefault="00F77401" w:rsidP="008567B8">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60991B69" w14:textId="77777777" w:rsidR="00F77401" w:rsidRPr="001C51CD" w:rsidRDefault="00F77401" w:rsidP="008567B8">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6CBD7DC8" w14:textId="77777777" w:rsidR="00F77401" w:rsidRPr="001C51CD" w:rsidRDefault="00F77401" w:rsidP="008567B8">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3C8F5E6A" w14:textId="77777777" w:rsidR="00F77401" w:rsidRPr="00D4688C" w:rsidRDefault="00F77401" w:rsidP="008567B8">
            <w:pPr>
              <w:spacing w:before="60" w:after="60"/>
              <w:jc w:val="center"/>
              <w:rPr>
                <w:rFonts w:ascii="Tahoma" w:hAnsi="Tahoma" w:cs="Tahoma"/>
                <w:sz w:val="18"/>
                <w:szCs w:val="18"/>
              </w:rPr>
            </w:pPr>
            <w:r w:rsidRPr="001C51CD">
              <w:rPr>
                <w:rFonts w:ascii="Tahoma" w:eastAsia="Calibri" w:hAnsi="Tahoma" w:cs="Tahoma"/>
                <w:color w:val="000000"/>
                <w:sz w:val="18"/>
                <w:szCs w:val="18"/>
              </w:rPr>
              <w:t>Motivation letter</w:t>
            </w:r>
          </w:p>
        </w:tc>
      </w:tr>
      <w:tr w:rsidR="00F77401" w:rsidRPr="00D4688C" w14:paraId="1DBFEF5A" w14:textId="77777777" w:rsidTr="008567B8">
        <w:trPr>
          <w:trHeight w:val="335"/>
        </w:trPr>
        <w:tc>
          <w:tcPr>
            <w:tcW w:w="6516" w:type="dxa"/>
          </w:tcPr>
          <w:p w14:paraId="3C27A782" w14:textId="77777777" w:rsidR="00F77401" w:rsidRPr="005824D4" w:rsidRDefault="00F77401" w:rsidP="008567B8">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Financial offer (</w:t>
            </w:r>
            <w:r>
              <w:rPr>
                <w:rFonts w:ascii="Tahoma" w:eastAsia="Calibri" w:hAnsi="Tahoma" w:cs="Tahoma"/>
                <w:color w:val="000000"/>
                <w:sz w:val="18"/>
                <w:szCs w:val="18"/>
                <w:lang w:val="fr-FR"/>
              </w:rPr>
              <w:t xml:space="preserve">20 </w:t>
            </w:r>
            <w:r w:rsidRPr="005824D4">
              <w:rPr>
                <w:rFonts w:ascii="Tahoma" w:eastAsia="Calibri" w:hAnsi="Tahoma" w:cs="Tahoma"/>
                <w:color w:val="000000"/>
                <w:sz w:val="18"/>
                <w:szCs w:val="18"/>
              </w:rPr>
              <w:t>points</w:t>
            </w:r>
            <w:r w:rsidRPr="005824D4">
              <w:rPr>
                <w:rFonts w:ascii="Tahoma" w:eastAsia="Calibri" w:hAnsi="Tahoma" w:cs="Tahoma"/>
                <w:color w:val="000000"/>
                <w:sz w:val="18"/>
                <w:szCs w:val="18"/>
                <w:lang w:val="fr-FR"/>
              </w:rPr>
              <w:t>)</w:t>
            </w:r>
          </w:p>
          <w:p w14:paraId="58520576" w14:textId="77777777" w:rsidR="00F77401" w:rsidRPr="00D4688C" w:rsidRDefault="00F77401" w:rsidP="008567B8">
            <w:pPr>
              <w:spacing w:before="60" w:after="60"/>
              <w:rPr>
                <w:rFonts w:ascii="Tahoma" w:hAnsi="Tahoma" w:cs="Tahoma"/>
                <w:sz w:val="18"/>
                <w:szCs w:val="18"/>
              </w:rPr>
            </w:pPr>
          </w:p>
        </w:tc>
        <w:tc>
          <w:tcPr>
            <w:tcW w:w="2501" w:type="dxa"/>
          </w:tcPr>
          <w:p w14:paraId="5DA85489" w14:textId="77777777" w:rsidR="00F77401" w:rsidRPr="00D4688C" w:rsidRDefault="00F77401" w:rsidP="008567B8">
            <w:pPr>
              <w:spacing w:before="60" w:after="60"/>
              <w:jc w:val="center"/>
              <w:rPr>
                <w:rFonts w:ascii="Tahoma" w:hAnsi="Tahoma" w:cs="Tahoma"/>
                <w:sz w:val="18"/>
                <w:szCs w:val="18"/>
              </w:rPr>
            </w:pPr>
            <w:r>
              <w:rPr>
                <w:rFonts w:ascii="Tahoma" w:hAnsi="Tahoma" w:cs="Tahoma"/>
                <w:sz w:val="18"/>
                <w:szCs w:val="18"/>
              </w:rPr>
              <w:t>Completed and signed Act of Engagement</w:t>
            </w:r>
          </w:p>
        </w:tc>
      </w:tr>
    </w:tbl>
    <w:p w14:paraId="0D970384" w14:textId="77777777" w:rsidR="00F77401" w:rsidRPr="008003E8" w:rsidRDefault="00F77401" w:rsidP="00E477CA">
      <w:pPr>
        <w:jc w:val="both"/>
        <w:rPr>
          <w:rFonts w:ascii="Tahoma" w:hAnsi="Tahoma" w:cs="Tahoma"/>
          <w:color w:val="000000" w:themeColor="text1"/>
          <w:sz w:val="18"/>
          <w:szCs w:val="18"/>
        </w:rPr>
      </w:pPr>
    </w:p>
    <w:p w14:paraId="757DD703" w14:textId="15D6D815"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77AE8E37" w14:textId="77777777" w:rsidR="00E477CA" w:rsidRPr="00D4688C" w:rsidRDefault="00E477CA" w:rsidP="00E477CA">
      <w:pPr>
        <w:rPr>
          <w:rFonts w:ascii="Tahoma" w:hAnsi="Tahoma" w:cs="Tahoma"/>
          <w:color w:val="000000"/>
          <w:sz w:val="18"/>
          <w:szCs w:val="18"/>
        </w:rPr>
      </w:pPr>
    </w:p>
    <w:p w14:paraId="7E92C532"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5FA3FAAF"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30D4FE97" w14:textId="77777777" w:rsidR="00E477CA" w:rsidRPr="006E6227"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6E6227">
        <w:rPr>
          <w:rFonts w:ascii="Tahoma" w:hAnsi="Tahoma" w:cs="Tahoma"/>
          <w:color w:val="000000" w:themeColor="text1"/>
          <w:sz w:val="18"/>
          <w:szCs w:val="18"/>
          <w:lang w:val="en-US"/>
        </w:rPr>
        <w:t>The Council reserves the right to hold interviews with prima facie eligible tenderers;</w:t>
      </w:r>
    </w:p>
    <w:p w14:paraId="7637B9B9"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52DCEA5D" w14:textId="77777777"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lastRenderedPageBreak/>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0017CAE1"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2BCECC17" w14:textId="77777777" w:rsidR="00F040F0" w:rsidRPr="00F040F0" w:rsidRDefault="00F040F0"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37786A98" w14:textId="77777777" w:rsidR="00E477CA" w:rsidRDefault="00E477CA" w:rsidP="00F040F0">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19E2156" w14:textId="18530728" w:rsidR="00E477CA" w:rsidRPr="00E477CA" w:rsidRDefault="00E477CA" w:rsidP="00E477CA">
      <w:pPr>
        <w:keepLines/>
        <w:autoSpaceDE w:val="0"/>
        <w:autoSpaceDN w:val="0"/>
        <w:adjustRightInd w:val="0"/>
        <w:contextualSpacing/>
        <w:jc w:val="both"/>
        <w:rPr>
          <w:rFonts w:ascii="Tahoma" w:hAnsi="Tahoma" w:cs="Tahoma"/>
          <w:sz w:val="20"/>
          <w:szCs w:val="20"/>
        </w:rPr>
      </w:pPr>
      <w:r w:rsidRPr="00EE7873">
        <w:rPr>
          <w:rFonts w:ascii="Tahoma" w:hAnsi="Tahoma" w:cs="Tahoma"/>
          <w:color w:val="000000" w:themeColor="text1"/>
          <w:sz w:val="20"/>
          <w:szCs w:val="20"/>
        </w:rPr>
        <w:t>The Council reserves the right to hold interviews with tenderers.</w:t>
      </w:r>
    </w:p>
    <w:p w14:paraId="4A71AB18" w14:textId="77777777" w:rsidR="00E477CA" w:rsidRPr="00E477CA" w:rsidRDefault="00E477CA" w:rsidP="00E477CA">
      <w:pPr>
        <w:rPr>
          <w:rFonts w:ascii="Tahoma" w:hAnsi="Tahoma" w:cs="Tahoma"/>
          <w:sz w:val="20"/>
          <w:szCs w:val="20"/>
        </w:rPr>
      </w:pPr>
    </w:p>
    <w:p w14:paraId="05BDA32B"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57296E3A"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6B769D74"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40836B0B" w14:textId="77777777" w:rsidR="00E477CA" w:rsidRPr="00E477CA"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0CAE613C" w14:textId="77777777" w:rsidR="00E477CA" w:rsidRPr="005733D3" w:rsidRDefault="00E477CA" w:rsidP="00E477CA">
      <w:pPr>
        <w:rPr>
          <w:rFonts w:ascii="Tahoma" w:hAnsi="Tahoma" w:cs="Tahoma"/>
          <w:sz w:val="18"/>
        </w:rPr>
      </w:pPr>
    </w:p>
    <w:p w14:paraId="18D50547"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3F383D66"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7"/>
      </w:r>
    </w:p>
    <w:p w14:paraId="6B984C44" w14:textId="04EB99C9" w:rsidR="00D17F25" w:rsidRDefault="00E477CA" w:rsidP="00D17F25">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w:t>
      </w:r>
      <w:r w:rsidR="009E3235">
        <w:rPr>
          <w:rFonts w:ascii="Tahoma" w:hAnsi="Tahoma" w:cs="Tahoma"/>
          <w:sz w:val="18"/>
          <w:szCs w:val="18"/>
          <w:lang w:val="en-US" w:eastAsia="fr-FR"/>
        </w:rPr>
        <w:t xml:space="preserve"> registration documents,</w:t>
      </w:r>
      <w:r w:rsidRPr="00D4688C">
        <w:rPr>
          <w:rFonts w:ascii="Tahoma" w:hAnsi="Tahoma" w:cs="Tahoma"/>
          <w:sz w:val="18"/>
          <w:szCs w:val="18"/>
          <w:lang w:val="en-US" w:eastAsia="fr-FR"/>
        </w:rPr>
        <w:t xml:space="preserve"> for legal persons only;</w:t>
      </w:r>
      <w:r w:rsidR="00D17F25">
        <w:rPr>
          <w:rFonts w:ascii="Tahoma" w:hAnsi="Tahoma" w:cs="Tahoma"/>
          <w:sz w:val="18"/>
          <w:szCs w:val="18"/>
          <w:lang w:val="en-US" w:eastAsia="fr-FR"/>
        </w:rPr>
        <w:t xml:space="preserve"> </w:t>
      </w:r>
      <w:bookmarkStart w:id="7" w:name="_Hlk218614370"/>
    </w:p>
    <w:p w14:paraId="4CB2C137" w14:textId="77777777" w:rsidR="00D17F25" w:rsidRPr="00D17F25" w:rsidRDefault="00D17F25" w:rsidP="00D17F25">
      <w:pPr>
        <w:keepLines/>
        <w:numPr>
          <w:ilvl w:val="0"/>
          <w:numId w:val="23"/>
        </w:numPr>
        <w:ind w:left="714" w:hanging="357"/>
        <w:jc w:val="both"/>
        <w:rPr>
          <w:rFonts w:ascii="Tahoma" w:hAnsi="Tahoma" w:cs="Tahoma"/>
          <w:sz w:val="18"/>
          <w:szCs w:val="18"/>
          <w:lang w:val="en-US" w:eastAsia="fr-FR"/>
        </w:rPr>
      </w:pPr>
      <w:r w:rsidRPr="00D17F25">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
    <w:bookmarkEnd w:id="7"/>
    <w:p w14:paraId="00AB4635" w14:textId="77777777" w:rsidR="00197BCB" w:rsidRPr="005A0C3A" w:rsidRDefault="00197BCB" w:rsidP="00197BCB">
      <w:pPr>
        <w:pStyle w:val="ListParagraph"/>
        <w:numPr>
          <w:ilvl w:val="0"/>
          <w:numId w:val="23"/>
        </w:numPr>
        <w:rPr>
          <w:rFonts w:ascii="Tahoma" w:hAnsi="Tahoma" w:cs="Tahoma"/>
          <w:b/>
          <w:bCs/>
          <w:sz w:val="18"/>
          <w:szCs w:val="18"/>
          <w:lang w:eastAsia="fr-FR"/>
        </w:rPr>
      </w:pPr>
      <w:r w:rsidRPr="005A0C3A">
        <w:rPr>
          <w:rFonts w:ascii="Tahoma" w:hAnsi="Tahoma" w:cs="Tahoma"/>
          <w:sz w:val="18"/>
          <w:szCs w:val="18"/>
          <w:lang w:eastAsia="fr-FR"/>
        </w:rPr>
        <w:t xml:space="preserve">All the documents listed above, under Section E, necessary for the assessment of the bid under the eligibility and award criteria including </w:t>
      </w:r>
    </w:p>
    <w:p w14:paraId="45B10FF5" w14:textId="42B71EA5" w:rsidR="00197BCB" w:rsidRPr="005A0C3A" w:rsidRDefault="00197BCB" w:rsidP="00197BCB">
      <w:pPr>
        <w:pStyle w:val="ListParagraph"/>
        <w:numPr>
          <w:ilvl w:val="1"/>
          <w:numId w:val="23"/>
        </w:numPr>
        <w:rPr>
          <w:rFonts w:ascii="Tahoma" w:hAnsi="Tahoma" w:cs="Tahoma"/>
          <w:b/>
          <w:bCs/>
          <w:sz w:val="18"/>
          <w:szCs w:val="18"/>
          <w:lang w:eastAsia="fr-FR"/>
        </w:rPr>
      </w:pPr>
      <w:r w:rsidRPr="005A0C3A">
        <w:rPr>
          <w:rFonts w:ascii="Tahoma" w:hAnsi="Tahoma" w:cs="Tahoma"/>
          <w:b/>
          <w:bCs/>
          <w:sz w:val="18"/>
          <w:szCs w:val="18"/>
          <w:lang w:eastAsia="fr-FR"/>
        </w:rPr>
        <w:t xml:space="preserve">CV </w:t>
      </w:r>
      <w:r w:rsidRPr="006E43D0">
        <w:rPr>
          <w:rFonts w:ascii="Tahoma" w:hAnsi="Tahoma" w:cs="Tahoma"/>
          <w:sz w:val="18"/>
          <w:szCs w:val="18"/>
          <w:lang w:eastAsia="fr-FR"/>
        </w:rPr>
        <w:t>highlighting experience in the specific lots and areas covered by this call and</w:t>
      </w:r>
      <w:r>
        <w:rPr>
          <w:rFonts w:ascii="Tahoma" w:hAnsi="Tahoma" w:cs="Tahoma"/>
          <w:b/>
          <w:bCs/>
          <w:sz w:val="18"/>
          <w:szCs w:val="18"/>
          <w:lang w:eastAsia="fr-FR"/>
        </w:rPr>
        <w:t xml:space="preserve"> </w:t>
      </w:r>
      <w:r w:rsidRPr="005A0C3A">
        <w:rPr>
          <w:rFonts w:ascii="Tahoma" w:hAnsi="Tahoma" w:cs="Tahoma"/>
          <w:sz w:val="18"/>
          <w:szCs w:val="18"/>
          <w:lang w:eastAsia="fr-FR"/>
        </w:rPr>
        <w:t xml:space="preserve">indicating English </w:t>
      </w:r>
      <w:r w:rsidR="004E4736">
        <w:rPr>
          <w:rFonts w:ascii="Tahoma" w:hAnsi="Tahoma" w:cs="Tahoma"/>
          <w:sz w:val="18"/>
          <w:szCs w:val="18"/>
          <w:lang w:eastAsia="fr-FR"/>
        </w:rPr>
        <w:t>(</w:t>
      </w:r>
      <w:r w:rsidRPr="005A0C3A">
        <w:rPr>
          <w:rFonts w:ascii="Tahoma" w:hAnsi="Tahoma" w:cs="Tahoma"/>
          <w:sz w:val="18"/>
          <w:szCs w:val="18"/>
          <w:lang w:eastAsia="fr-FR"/>
        </w:rPr>
        <w:t>and Turkish</w:t>
      </w:r>
      <w:r w:rsidR="004E4736">
        <w:rPr>
          <w:rFonts w:ascii="Tahoma" w:hAnsi="Tahoma" w:cs="Tahoma"/>
          <w:sz w:val="18"/>
          <w:szCs w:val="18"/>
          <w:lang w:eastAsia="fr-FR"/>
        </w:rPr>
        <w:t xml:space="preserve"> for non-Turkish nationals) language proficiency</w:t>
      </w:r>
      <w:r w:rsidRPr="005A0C3A">
        <w:rPr>
          <w:rFonts w:ascii="Tahoma" w:hAnsi="Tahoma" w:cs="Tahoma"/>
          <w:sz w:val="18"/>
          <w:szCs w:val="18"/>
          <w:lang w:eastAsia="fr-FR"/>
        </w:rPr>
        <w:t xml:space="preserve"> level, </w:t>
      </w:r>
    </w:p>
    <w:p w14:paraId="34BE0665" w14:textId="440C9267" w:rsidR="00197BCB" w:rsidRDefault="00197BCB" w:rsidP="00197BCB">
      <w:pPr>
        <w:pStyle w:val="ListParagraph"/>
        <w:numPr>
          <w:ilvl w:val="1"/>
          <w:numId w:val="23"/>
        </w:numPr>
        <w:rPr>
          <w:rFonts w:ascii="Tahoma" w:hAnsi="Tahoma" w:cs="Tahoma"/>
          <w:sz w:val="18"/>
          <w:szCs w:val="18"/>
          <w:lang w:eastAsia="fr-FR"/>
        </w:rPr>
      </w:pPr>
      <w:r w:rsidRPr="006E43D0">
        <w:rPr>
          <w:rFonts w:ascii="Tahoma" w:hAnsi="Tahoma" w:cs="Tahoma"/>
          <w:b/>
          <w:bCs/>
          <w:sz w:val="18"/>
          <w:szCs w:val="18"/>
          <w:lang w:eastAsia="fr-FR"/>
        </w:rPr>
        <w:t>Sample of work and/or publications</w:t>
      </w:r>
      <w:r w:rsidRPr="005A0C3A">
        <w:rPr>
          <w:rFonts w:ascii="Tahoma" w:hAnsi="Tahoma" w:cs="Tahoma"/>
          <w:sz w:val="18"/>
          <w:szCs w:val="18"/>
          <w:lang w:eastAsia="fr-FR"/>
        </w:rPr>
        <w:t xml:space="preserve"> in </w:t>
      </w:r>
      <w:r w:rsidRPr="006E43D0">
        <w:rPr>
          <w:rFonts w:ascii="Tahoma" w:hAnsi="Tahoma" w:cs="Tahoma"/>
          <w:b/>
          <w:bCs/>
          <w:sz w:val="18"/>
          <w:szCs w:val="18"/>
          <w:lang w:eastAsia="fr-FR"/>
        </w:rPr>
        <w:t>Turkish or English</w:t>
      </w:r>
      <w:r w:rsidRPr="005A0C3A">
        <w:rPr>
          <w:rFonts w:ascii="Tahoma" w:hAnsi="Tahoma" w:cs="Tahoma"/>
          <w:sz w:val="18"/>
          <w:szCs w:val="18"/>
          <w:lang w:eastAsia="fr-FR"/>
        </w:rPr>
        <w:t xml:space="preserve"> (e.g. needs assessment report, policy paper, </w:t>
      </w:r>
      <w:r>
        <w:rPr>
          <w:rFonts w:ascii="Tahoma" w:hAnsi="Tahoma" w:cs="Tahoma"/>
          <w:sz w:val="18"/>
          <w:szCs w:val="18"/>
          <w:lang w:eastAsia="fr-FR"/>
        </w:rPr>
        <w:t xml:space="preserve">guidelines/handbooks, </w:t>
      </w:r>
      <w:r w:rsidRPr="005A0C3A">
        <w:rPr>
          <w:rFonts w:ascii="Tahoma" w:hAnsi="Tahoma" w:cs="Tahoma"/>
          <w:sz w:val="18"/>
          <w:szCs w:val="18"/>
          <w:lang w:eastAsia="fr-FR"/>
        </w:rPr>
        <w:t>training material,</w:t>
      </w:r>
      <w:r w:rsidR="00EE7873" w:rsidRPr="005A0C3A" w:rsidDel="00EE7873">
        <w:rPr>
          <w:rFonts w:ascii="Tahoma" w:hAnsi="Tahoma" w:cs="Tahoma"/>
          <w:sz w:val="18"/>
          <w:szCs w:val="18"/>
          <w:lang w:eastAsia="fr-FR"/>
        </w:rPr>
        <w:t xml:space="preserve"> </w:t>
      </w:r>
      <w:r w:rsidRPr="005A0C3A">
        <w:rPr>
          <w:rFonts w:ascii="Tahoma" w:hAnsi="Tahoma" w:cs="Tahoma"/>
          <w:sz w:val="18"/>
          <w:szCs w:val="18"/>
          <w:lang w:eastAsia="fr-FR"/>
        </w:rPr>
        <w:t xml:space="preserve">article, </w:t>
      </w:r>
      <w:r>
        <w:rPr>
          <w:rFonts w:ascii="Tahoma" w:hAnsi="Tahoma" w:cs="Tahoma"/>
          <w:sz w:val="18"/>
          <w:szCs w:val="18"/>
          <w:lang w:eastAsia="fr-FR"/>
        </w:rPr>
        <w:t>and communication</w:t>
      </w:r>
      <w:r w:rsidR="00EE7873">
        <w:rPr>
          <w:rFonts w:ascii="Tahoma" w:hAnsi="Tahoma" w:cs="Tahoma"/>
          <w:sz w:val="18"/>
          <w:szCs w:val="18"/>
          <w:lang w:eastAsia="fr-FR"/>
        </w:rPr>
        <w:t xml:space="preserve"> and awareness racing</w:t>
      </w:r>
      <w:r>
        <w:rPr>
          <w:rFonts w:ascii="Tahoma" w:hAnsi="Tahoma" w:cs="Tahoma"/>
          <w:sz w:val="18"/>
          <w:szCs w:val="18"/>
          <w:lang w:eastAsia="fr-FR"/>
        </w:rPr>
        <w:t xml:space="preserve"> plan</w:t>
      </w:r>
      <w:r w:rsidRPr="005A0C3A">
        <w:rPr>
          <w:rFonts w:ascii="Tahoma" w:hAnsi="Tahoma" w:cs="Tahoma"/>
          <w:sz w:val="18"/>
          <w:szCs w:val="18"/>
          <w:lang w:eastAsia="fr-FR"/>
        </w:rPr>
        <w:t>) recently authored by the tenderer concerning one of the substantive focus areas of this call</w:t>
      </w:r>
      <w:r>
        <w:rPr>
          <w:rFonts w:ascii="Tahoma" w:hAnsi="Tahoma" w:cs="Tahoma"/>
          <w:sz w:val="18"/>
          <w:szCs w:val="18"/>
          <w:lang w:eastAsia="fr-FR"/>
        </w:rPr>
        <w:t xml:space="preserve">. </w:t>
      </w:r>
    </w:p>
    <w:p w14:paraId="79080E34" w14:textId="77777777" w:rsidR="00197BCB" w:rsidRPr="005A0C3A" w:rsidRDefault="00197BCB" w:rsidP="00197BCB">
      <w:pPr>
        <w:pStyle w:val="ListParagraph"/>
        <w:numPr>
          <w:ilvl w:val="1"/>
          <w:numId w:val="23"/>
        </w:numPr>
        <w:rPr>
          <w:rFonts w:ascii="Tahoma" w:hAnsi="Tahoma" w:cs="Tahoma"/>
          <w:sz w:val="18"/>
          <w:szCs w:val="18"/>
          <w:lang w:eastAsia="fr-FR"/>
        </w:rPr>
      </w:pPr>
      <w:r>
        <w:rPr>
          <w:rFonts w:ascii="Tahoma" w:hAnsi="Tahoma" w:cs="Tahoma"/>
          <w:b/>
          <w:bCs/>
          <w:sz w:val="18"/>
          <w:szCs w:val="18"/>
          <w:lang w:eastAsia="fr-FR"/>
        </w:rPr>
        <w:t>M</w:t>
      </w:r>
      <w:r w:rsidRPr="005A0C3A">
        <w:rPr>
          <w:rFonts w:ascii="Tahoma" w:hAnsi="Tahoma" w:cs="Tahoma"/>
          <w:b/>
          <w:bCs/>
          <w:sz w:val="18"/>
          <w:szCs w:val="18"/>
          <w:lang w:eastAsia="fr-FR"/>
        </w:rPr>
        <w:t>otivation letter</w:t>
      </w:r>
      <w:r w:rsidRPr="005A0C3A">
        <w:rPr>
          <w:rFonts w:ascii="Tahoma" w:hAnsi="Tahoma" w:cs="Tahoma"/>
          <w:sz w:val="18"/>
          <w:szCs w:val="18"/>
          <w:lang w:eastAsia="fr-FR"/>
        </w:rPr>
        <w:t xml:space="preserve"> (up to one page) demonstrating how the professional experience outlined in </w:t>
      </w:r>
      <w:r>
        <w:rPr>
          <w:rFonts w:ascii="Tahoma" w:hAnsi="Tahoma" w:cs="Tahoma"/>
          <w:sz w:val="18"/>
          <w:szCs w:val="18"/>
          <w:lang w:eastAsia="fr-FR"/>
        </w:rPr>
        <w:t>tenderer’s</w:t>
      </w:r>
      <w:r w:rsidRPr="005A0C3A">
        <w:rPr>
          <w:rFonts w:ascii="Tahoma" w:hAnsi="Tahoma" w:cs="Tahoma"/>
          <w:sz w:val="18"/>
          <w:szCs w:val="18"/>
          <w:lang w:eastAsia="fr-FR"/>
        </w:rPr>
        <w:t xml:space="preserve"> CV meets the award criteria for the respective lots.</w:t>
      </w:r>
    </w:p>
    <w:p w14:paraId="4515E5F7" w14:textId="49005307" w:rsidR="00197BCB" w:rsidRPr="00D4688C" w:rsidRDefault="00197BCB" w:rsidP="00197BCB">
      <w:pPr>
        <w:keepLines/>
        <w:numPr>
          <w:ilvl w:val="0"/>
          <w:numId w:val="23"/>
        </w:numPr>
        <w:ind w:left="714" w:hanging="357"/>
        <w:jc w:val="both"/>
        <w:rPr>
          <w:rFonts w:ascii="Tahoma" w:hAnsi="Tahoma" w:cs="Tahoma"/>
          <w:sz w:val="18"/>
          <w:szCs w:val="18"/>
          <w:lang w:eastAsia="fr-FR"/>
        </w:rPr>
      </w:pPr>
      <w:r w:rsidRPr="00CE116E">
        <w:rPr>
          <w:rFonts w:ascii="Tahoma" w:hAnsi="Tahoma" w:cs="Tahoma"/>
          <w:b/>
          <w:bCs/>
          <w:sz w:val="18"/>
          <w:szCs w:val="18"/>
          <w:lang w:eastAsia="fr-FR"/>
        </w:rPr>
        <w:t xml:space="preserve">List of </w:t>
      </w:r>
      <w:r w:rsidR="004E4736">
        <w:rPr>
          <w:rFonts w:ascii="Tahoma" w:hAnsi="Tahoma" w:cs="Tahoma"/>
          <w:b/>
          <w:bCs/>
          <w:sz w:val="18"/>
          <w:szCs w:val="18"/>
          <w:lang w:eastAsia="fr-FR"/>
        </w:rPr>
        <w:t xml:space="preserve">at least 3 professional </w:t>
      </w:r>
      <w:r w:rsidRPr="00CE116E">
        <w:rPr>
          <w:rFonts w:ascii="Tahoma" w:hAnsi="Tahoma" w:cs="Tahoma"/>
          <w:b/>
          <w:bCs/>
          <w:sz w:val="18"/>
          <w:szCs w:val="18"/>
          <w:lang w:eastAsia="fr-FR"/>
        </w:rPr>
        <w:t xml:space="preserve">references </w:t>
      </w:r>
      <w:r>
        <w:rPr>
          <w:rFonts w:ascii="Tahoma" w:hAnsi="Tahoma" w:cs="Tahoma"/>
          <w:sz w:val="18"/>
          <w:szCs w:val="18"/>
          <w:lang w:eastAsia="fr-FR"/>
        </w:rPr>
        <w:t>including contact details</w:t>
      </w:r>
      <w:r w:rsidR="00B97B8F">
        <w:rPr>
          <w:rFonts w:ascii="Tahoma" w:hAnsi="Tahoma" w:cs="Tahoma"/>
          <w:sz w:val="18"/>
          <w:szCs w:val="18"/>
          <w:lang w:eastAsia="fr-FR"/>
        </w:rPr>
        <w:t>.</w:t>
      </w:r>
    </w:p>
    <w:p w14:paraId="7423FEFB" w14:textId="77777777" w:rsidR="00E477CA" w:rsidRPr="00197BCB" w:rsidRDefault="00E477CA" w:rsidP="00197BCB">
      <w:pPr>
        <w:keepLines/>
        <w:ind w:left="714"/>
        <w:jc w:val="both"/>
        <w:rPr>
          <w:rFonts w:ascii="Tahoma" w:hAnsi="Tahoma" w:cs="Tahoma"/>
          <w:sz w:val="18"/>
          <w:szCs w:val="18"/>
          <w:lang w:val="en-US" w:eastAsia="fr-FR"/>
        </w:rPr>
      </w:pPr>
    </w:p>
    <w:p w14:paraId="23F9E39D" w14:textId="6A508FED" w:rsidR="00E477CA" w:rsidRPr="00D4688C" w:rsidRDefault="00197BCB" w:rsidP="00E477CA">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A50A57">
        <w:rPr>
          <w:rFonts w:ascii="Tahoma" w:hAnsi="Tahoma" w:cs="Tahoma"/>
          <w:b/>
          <w:color w:val="000000" w:themeColor="text1"/>
          <w:sz w:val="18"/>
          <w:szCs w:val="18"/>
        </w:rPr>
        <w:t>in English</w:t>
      </w:r>
      <w:r>
        <w:rPr>
          <w:rFonts w:ascii="Tahoma" w:hAnsi="Tahoma" w:cs="Tahoma"/>
          <w:b/>
          <w:color w:val="000000" w:themeColor="text1"/>
          <w:sz w:val="18"/>
          <w:szCs w:val="18"/>
        </w:rPr>
        <w:t xml:space="preserve"> (</w:t>
      </w:r>
      <w:r w:rsidR="002A06FB">
        <w:rPr>
          <w:rFonts w:ascii="Tahoma" w:hAnsi="Tahoma" w:cs="Tahoma"/>
          <w:b/>
          <w:color w:val="000000" w:themeColor="text1"/>
          <w:sz w:val="18"/>
          <w:szCs w:val="18"/>
        </w:rPr>
        <w:t>only</w:t>
      </w:r>
      <w:r w:rsidRPr="00A50A57">
        <w:rPr>
          <w:rFonts w:ascii="Tahoma" w:hAnsi="Tahoma" w:cs="Tahoma"/>
          <w:b/>
          <w:color w:val="000000" w:themeColor="text1"/>
          <w:sz w:val="18"/>
          <w:szCs w:val="18"/>
        </w:rPr>
        <w:t xml:space="preserve"> </w:t>
      </w:r>
      <w:r w:rsidR="00841E56">
        <w:rPr>
          <w:rFonts w:ascii="Tahoma" w:hAnsi="Tahoma" w:cs="Tahoma"/>
          <w:b/>
          <w:color w:val="000000" w:themeColor="text1"/>
          <w:sz w:val="18"/>
          <w:szCs w:val="18"/>
        </w:rPr>
        <w:t xml:space="preserve">registration documents for legal persons, </w:t>
      </w:r>
      <w:r w:rsidRPr="00A50A57">
        <w:rPr>
          <w:rFonts w:ascii="Tahoma" w:hAnsi="Tahoma" w:cs="Tahoma"/>
          <w:b/>
          <w:color w:val="000000" w:themeColor="text1"/>
          <w:sz w:val="18"/>
          <w:szCs w:val="18"/>
        </w:rPr>
        <w:t>sample of work and publications could be in Turkish)</w:t>
      </w:r>
      <w:r>
        <w:rPr>
          <w:rFonts w:ascii="Tahoma" w:hAnsi="Tahoma" w:cs="Tahoma"/>
          <w:b/>
          <w:color w:val="000000" w:themeColor="text1"/>
          <w:sz w:val="18"/>
          <w:szCs w:val="18"/>
        </w:rPr>
        <w:t xml:space="preserve"> </w:t>
      </w:r>
      <w:r w:rsidRPr="00D4688C">
        <w:rPr>
          <w:rFonts w:ascii="Tahoma" w:hAnsi="Tahoma" w:cs="Tahoma"/>
          <w:b/>
          <w:color w:val="000000" w:themeColor="text1"/>
          <w:sz w:val="18"/>
          <w:szCs w:val="18"/>
        </w:rPr>
        <w:t xml:space="preserve">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449DBE66" w14:textId="77777777" w:rsidR="00E477CA" w:rsidRPr="00D4688C" w:rsidRDefault="00E477CA" w:rsidP="00E477CA">
      <w:pPr>
        <w:shd w:val="clear" w:color="auto" w:fill="FFFFFF" w:themeFill="background1"/>
        <w:jc w:val="both"/>
        <w:rPr>
          <w:rFonts w:ascii="Tahoma" w:hAnsi="Tahoma" w:cs="Tahoma"/>
          <w:b/>
          <w:color w:val="000000"/>
          <w:sz w:val="18"/>
          <w:szCs w:val="18"/>
        </w:rPr>
      </w:pPr>
    </w:p>
    <w:p w14:paraId="729E2A04" w14:textId="2C7E12EE" w:rsidR="00E477CA" w:rsidRDefault="00E477CA" w:rsidP="00E477CA">
      <w:pPr>
        <w:jc w:val="both"/>
        <w:rPr>
          <w:rFonts w:ascii="Tahoma" w:hAnsi="Tahoma" w:cs="Tahoma"/>
          <w:b/>
          <w:bCs/>
          <w:color w:val="000000"/>
          <w:sz w:val="18"/>
          <w:szCs w:val="18"/>
        </w:rPr>
      </w:pPr>
      <w:r w:rsidRPr="00197BCB">
        <w:rPr>
          <w:rFonts w:ascii="Tahoma" w:hAnsi="Tahoma" w:cs="Tahoma"/>
          <w:b/>
          <w:bCs/>
          <w:color w:val="000000"/>
          <w:sz w:val="18"/>
          <w:szCs w:val="18"/>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38BEC8ED" w14:textId="77777777" w:rsidR="00E477CA" w:rsidRPr="00D4688C" w:rsidRDefault="00E477CA" w:rsidP="00E477CA">
      <w:pPr>
        <w:jc w:val="both"/>
        <w:rPr>
          <w:rFonts w:ascii="Tahoma" w:hAnsi="Tahoma" w:cs="Tahoma"/>
          <w:b/>
          <w:bCs/>
          <w:color w:val="000000"/>
          <w:sz w:val="18"/>
          <w:szCs w:val="18"/>
        </w:rPr>
      </w:pPr>
    </w:p>
    <w:p w14:paraId="0A2EEE1D"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2"/>
    <w:p w14:paraId="457182FC" w14:textId="77777777" w:rsidR="00A7429C" w:rsidRPr="00E25560" w:rsidRDefault="00A7429C" w:rsidP="00BB5732">
      <w:pPr>
        <w:rPr>
          <w:rFonts w:ascii="Tahoma" w:hAnsi="Tahoma" w:cs="Tahoma"/>
          <w:b/>
          <w:color w:val="000000"/>
          <w:sz w:val="20"/>
          <w:szCs w:val="20"/>
        </w:rPr>
      </w:pPr>
    </w:p>
    <w:p w14:paraId="2EBADD15" w14:textId="77777777" w:rsidR="00A7429C" w:rsidRPr="00E25560" w:rsidRDefault="00A7429C" w:rsidP="00BB5732">
      <w:pPr>
        <w:rPr>
          <w:rFonts w:ascii="Tahoma" w:hAnsi="Tahoma" w:cs="Tahoma"/>
          <w:b/>
          <w:color w:val="000000"/>
          <w:sz w:val="20"/>
          <w:szCs w:val="20"/>
        </w:rPr>
      </w:pPr>
    </w:p>
    <w:p w14:paraId="51C038CF"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5650304B"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D33F" w14:textId="77777777" w:rsidR="00AD5B2E" w:rsidRDefault="00AD5B2E" w:rsidP="00D50F13">
      <w:r>
        <w:separator/>
      </w:r>
    </w:p>
  </w:endnote>
  <w:endnote w:type="continuationSeparator" w:id="0">
    <w:p w14:paraId="7C554CC8" w14:textId="77777777" w:rsidR="00AD5B2E" w:rsidRDefault="00AD5B2E" w:rsidP="00D50F13">
      <w:r>
        <w:continuationSeparator/>
      </w:r>
    </w:p>
  </w:endnote>
  <w:endnote w:type="continuationNotice" w:id="1">
    <w:p w14:paraId="23BD6F8E" w14:textId="77777777" w:rsidR="00AD5B2E" w:rsidRDefault="00AD5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0FF5B" w14:textId="77777777" w:rsidR="00AD5B2E" w:rsidRDefault="00AD5B2E" w:rsidP="00D50F13">
      <w:r>
        <w:separator/>
      </w:r>
    </w:p>
  </w:footnote>
  <w:footnote w:type="continuationSeparator" w:id="0">
    <w:p w14:paraId="25E94E0A" w14:textId="77777777" w:rsidR="00AD5B2E" w:rsidRDefault="00AD5B2E" w:rsidP="00D50F13">
      <w:r>
        <w:continuationSeparator/>
      </w:r>
    </w:p>
  </w:footnote>
  <w:footnote w:type="continuationNotice" w:id="1">
    <w:p w14:paraId="42642841" w14:textId="77777777" w:rsidR="00AD5B2E" w:rsidRDefault="00AD5B2E"/>
  </w:footnote>
  <w:footnote w:id="2">
    <w:p w14:paraId="75BCC36E"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5A240A7"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1C9743E0"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213AFDB"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784E4956"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6E604DEB"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7F9A1CF0"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56552B08"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1C60B7E3"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457B3B1C"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D17F25" w:rsidRPr="00197BCB">
        <w:rPr>
          <w:rFonts w:ascii="Arial Narrow" w:eastAsia="Calibri" w:hAnsi="Arial Narrow" w:cs="Times New Roman"/>
          <w:sz w:val="18"/>
          <w:szCs w:val="18"/>
          <w:lang w:val="en-US"/>
        </w:rPr>
        <w:t xml:space="preserve">Act of Engagement must be completed, signed and scanned in its entirety (i.e. including all the pages). The scanned Act of Engagement may be sent page by page (attached to a single email) or as a compiled document, although a compiled document would be preferred. </w:t>
      </w:r>
      <w:r w:rsidR="00D17F25" w:rsidRPr="00197BCB">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2B0BECF"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7194C6FD"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31F79"/>
    <w:multiLevelType w:val="multilevel"/>
    <w:tmpl w:val="3A3A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90D4E3F"/>
    <w:multiLevelType w:val="hybridMultilevel"/>
    <w:tmpl w:val="015ECBD4"/>
    <w:lvl w:ilvl="0" w:tplc="6F0CAB1C">
      <w:start w:val="1"/>
      <w:numFmt w:val="bullet"/>
      <w:lvlText w:val=""/>
      <w:lvlJc w:val="left"/>
      <w:pPr>
        <w:ind w:left="720" w:hanging="360"/>
      </w:pPr>
      <w:rPr>
        <w:rFonts w:ascii="Symbol" w:hAnsi="Symbol" w:hint="default"/>
        <w:sz w:val="2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19"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42315"/>
    <w:multiLevelType w:val="multilevel"/>
    <w:tmpl w:val="2CC6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B05A82"/>
    <w:multiLevelType w:val="hybridMultilevel"/>
    <w:tmpl w:val="CCE2BA52"/>
    <w:lvl w:ilvl="0" w:tplc="0C00000D">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3"/>
  </w:num>
  <w:num w:numId="2" w16cid:durableId="48772180">
    <w:abstractNumId w:val="2"/>
  </w:num>
  <w:num w:numId="3" w16cid:durableId="842234152">
    <w:abstractNumId w:val="0"/>
  </w:num>
  <w:num w:numId="4" w16cid:durableId="954292439">
    <w:abstractNumId w:val="25"/>
  </w:num>
  <w:num w:numId="5" w16cid:durableId="89351907">
    <w:abstractNumId w:val="16"/>
  </w:num>
  <w:num w:numId="6" w16cid:durableId="1299412416">
    <w:abstractNumId w:val="22"/>
  </w:num>
  <w:num w:numId="7" w16cid:durableId="1418401199">
    <w:abstractNumId w:val="29"/>
  </w:num>
  <w:num w:numId="8" w16cid:durableId="74210382">
    <w:abstractNumId w:val="10"/>
  </w:num>
  <w:num w:numId="9" w16cid:durableId="1591424122">
    <w:abstractNumId w:val="31"/>
  </w:num>
  <w:num w:numId="10" w16cid:durableId="1779106060">
    <w:abstractNumId w:val="11"/>
  </w:num>
  <w:num w:numId="11" w16cid:durableId="518085428">
    <w:abstractNumId w:val="12"/>
  </w:num>
  <w:num w:numId="12" w16cid:durableId="2049210508">
    <w:abstractNumId w:val="1"/>
  </w:num>
  <w:num w:numId="13" w16cid:durableId="1286156592">
    <w:abstractNumId w:val="21"/>
  </w:num>
  <w:num w:numId="14" w16cid:durableId="1742218832">
    <w:abstractNumId w:val="9"/>
  </w:num>
  <w:num w:numId="15" w16cid:durableId="409884916">
    <w:abstractNumId w:val="4"/>
  </w:num>
  <w:num w:numId="16" w16cid:durableId="433672377">
    <w:abstractNumId w:val="13"/>
  </w:num>
  <w:num w:numId="17" w16cid:durableId="285352121">
    <w:abstractNumId w:val="24"/>
  </w:num>
  <w:num w:numId="18" w16cid:durableId="1599407294">
    <w:abstractNumId w:val="8"/>
  </w:num>
  <w:num w:numId="19" w16cid:durableId="1506627768">
    <w:abstractNumId w:val="28"/>
  </w:num>
  <w:num w:numId="20" w16cid:durableId="1791899220">
    <w:abstractNumId w:val="6"/>
  </w:num>
  <w:num w:numId="21" w16cid:durableId="833374087">
    <w:abstractNumId w:val="19"/>
  </w:num>
  <w:num w:numId="22" w16cid:durableId="2065331786">
    <w:abstractNumId w:val="17"/>
  </w:num>
  <w:num w:numId="23" w16cid:durableId="1719737609">
    <w:abstractNumId w:val="20"/>
  </w:num>
  <w:num w:numId="24" w16cid:durableId="30620951">
    <w:abstractNumId w:val="15"/>
  </w:num>
  <w:num w:numId="25" w16cid:durableId="1819373079">
    <w:abstractNumId w:val="7"/>
  </w:num>
  <w:num w:numId="26" w16cid:durableId="1883012972">
    <w:abstractNumId w:val="5"/>
  </w:num>
  <w:num w:numId="27" w16cid:durableId="80106838">
    <w:abstractNumId w:val="32"/>
  </w:num>
  <w:num w:numId="28" w16cid:durableId="730927735">
    <w:abstractNumId w:val="30"/>
  </w:num>
  <w:num w:numId="29" w16cid:durableId="106588750">
    <w:abstractNumId w:val="18"/>
  </w:num>
  <w:num w:numId="30" w16cid:durableId="1523667698">
    <w:abstractNumId w:val="3"/>
  </w:num>
  <w:num w:numId="31" w16cid:durableId="202985313">
    <w:abstractNumId w:val="26"/>
  </w:num>
  <w:num w:numId="32" w16cid:durableId="597906270">
    <w:abstractNumId w:val="27"/>
  </w:num>
  <w:num w:numId="33" w16cid:durableId="46369637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W0MLQwMzU0szQyNjZV0lEKTi0uzszPAykwrAUAggc7HSwAAAA="/>
  </w:docVars>
  <w:rsids>
    <w:rsidRoot w:val="00EE7873"/>
    <w:rsid w:val="000025A5"/>
    <w:rsid w:val="00004C3D"/>
    <w:rsid w:val="00007AEB"/>
    <w:rsid w:val="0001537A"/>
    <w:rsid w:val="0002442B"/>
    <w:rsid w:val="000309AE"/>
    <w:rsid w:val="000343DF"/>
    <w:rsid w:val="00035346"/>
    <w:rsid w:val="000354F8"/>
    <w:rsid w:val="00042341"/>
    <w:rsid w:val="000441BD"/>
    <w:rsid w:val="000461DD"/>
    <w:rsid w:val="00060282"/>
    <w:rsid w:val="000603BE"/>
    <w:rsid w:val="00061859"/>
    <w:rsid w:val="000660C4"/>
    <w:rsid w:val="000710BC"/>
    <w:rsid w:val="00071EF6"/>
    <w:rsid w:val="00072FB8"/>
    <w:rsid w:val="00073C22"/>
    <w:rsid w:val="000747C3"/>
    <w:rsid w:val="00076428"/>
    <w:rsid w:val="00077C75"/>
    <w:rsid w:val="00080A19"/>
    <w:rsid w:val="000836C7"/>
    <w:rsid w:val="0008393F"/>
    <w:rsid w:val="000841B9"/>
    <w:rsid w:val="000852FE"/>
    <w:rsid w:val="00086308"/>
    <w:rsid w:val="00086684"/>
    <w:rsid w:val="00091467"/>
    <w:rsid w:val="000932CA"/>
    <w:rsid w:val="0009380C"/>
    <w:rsid w:val="00095645"/>
    <w:rsid w:val="000975FD"/>
    <w:rsid w:val="000A249E"/>
    <w:rsid w:val="000A389B"/>
    <w:rsid w:val="000A4A95"/>
    <w:rsid w:val="000A712C"/>
    <w:rsid w:val="000B0113"/>
    <w:rsid w:val="000C5F24"/>
    <w:rsid w:val="000C64DB"/>
    <w:rsid w:val="000D4457"/>
    <w:rsid w:val="000E0285"/>
    <w:rsid w:val="000E31AA"/>
    <w:rsid w:val="000E512E"/>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7F5F"/>
    <w:rsid w:val="00121A41"/>
    <w:rsid w:val="001262C9"/>
    <w:rsid w:val="00127AB4"/>
    <w:rsid w:val="00132D65"/>
    <w:rsid w:val="00140E99"/>
    <w:rsid w:val="00141BF7"/>
    <w:rsid w:val="00143659"/>
    <w:rsid w:val="00154BE7"/>
    <w:rsid w:val="00160002"/>
    <w:rsid w:val="001602AD"/>
    <w:rsid w:val="001614FA"/>
    <w:rsid w:val="0016252E"/>
    <w:rsid w:val="00171C1F"/>
    <w:rsid w:val="00177E61"/>
    <w:rsid w:val="001832A2"/>
    <w:rsid w:val="00183C11"/>
    <w:rsid w:val="00183E4D"/>
    <w:rsid w:val="001843B8"/>
    <w:rsid w:val="00184909"/>
    <w:rsid w:val="001862FB"/>
    <w:rsid w:val="0019192B"/>
    <w:rsid w:val="00195627"/>
    <w:rsid w:val="00196882"/>
    <w:rsid w:val="00197BCB"/>
    <w:rsid w:val="001A1408"/>
    <w:rsid w:val="001A1854"/>
    <w:rsid w:val="001A3448"/>
    <w:rsid w:val="001A5371"/>
    <w:rsid w:val="001B0127"/>
    <w:rsid w:val="001B7518"/>
    <w:rsid w:val="001C2E58"/>
    <w:rsid w:val="001C6878"/>
    <w:rsid w:val="001D3186"/>
    <w:rsid w:val="001D40AD"/>
    <w:rsid w:val="001D5219"/>
    <w:rsid w:val="001E7F0E"/>
    <w:rsid w:val="001F5A87"/>
    <w:rsid w:val="00204A8E"/>
    <w:rsid w:val="002259B5"/>
    <w:rsid w:val="00227C52"/>
    <w:rsid w:val="00231B30"/>
    <w:rsid w:val="00231F02"/>
    <w:rsid w:val="00232D58"/>
    <w:rsid w:val="002336A0"/>
    <w:rsid w:val="00236880"/>
    <w:rsid w:val="002370B5"/>
    <w:rsid w:val="00237980"/>
    <w:rsid w:val="0024640D"/>
    <w:rsid w:val="00246511"/>
    <w:rsid w:val="00250B11"/>
    <w:rsid w:val="00251355"/>
    <w:rsid w:val="00252955"/>
    <w:rsid w:val="002544EC"/>
    <w:rsid w:val="002556DF"/>
    <w:rsid w:val="002625C7"/>
    <w:rsid w:val="00267EDE"/>
    <w:rsid w:val="00270D77"/>
    <w:rsid w:val="00272959"/>
    <w:rsid w:val="00275BA2"/>
    <w:rsid w:val="00277511"/>
    <w:rsid w:val="00283D99"/>
    <w:rsid w:val="002861A5"/>
    <w:rsid w:val="00290041"/>
    <w:rsid w:val="00290EBB"/>
    <w:rsid w:val="00292284"/>
    <w:rsid w:val="002926D0"/>
    <w:rsid w:val="002A06FB"/>
    <w:rsid w:val="002A0AEC"/>
    <w:rsid w:val="002A2C42"/>
    <w:rsid w:val="002A47C1"/>
    <w:rsid w:val="002A56A1"/>
    <w:rsid w:val="002A5D7C"/>
    <w:rsid w:val="002A768C"/>
    <w:rsid w:val="002B4786"/>
    <w:rsid w:val="002B653F"/>
    <w:rsid w:val="002C53F4"/>
    <w:rsid w:val="002C6181"/>
    <w:rsid w:val="002C65EE"/>
    <w:rsid w:val="002C6F98"/>
    <w:rsid w:val="002D2B64"/>
    <w:rsid w:val="002D30DF"/>
    <w:rsid w:val="002D5425"/>
    <w:rsid w:val="002E12C7"/>
    <w:rsid w:val="002E4985"/>
    <w:rsid w:val="002F2073"/>
    <w:rsid w:val="002F618C"/>
    <w:rsid w:val="002F694F"/>
    <w:rsid w:val="0030013C"/>
    <w:rsid w:val="003129C9"/>
    <w:rsid w:val="00314848"/>
    <w:rsid w:val="00315470"/>
    <w:rsid w:val="00320711"/>
    <w:rsid w:val="00332AF4"/>
    <w:rsid w:val="003363E8"/>
    <w:rsid w:val="003370C9"/>
    <w:rsid w:val="003465FD"/>
    <w:rsid w:val="00356C99"/>
    <w:rsid w:val="00357E5A"/>
    <w:rsid w:val="003670B2"/>
    <w:rsid w:val="00367989"/>
    <w:rsid w:val="00371164"/>
    <w:rsid w:val="003712F2"/>
    <w:rsid w:val="00374A9B"/>
    <w:rsid w:val="00381E85"/>
    <w:rsid w:val="00386026"/>
    <w:rsid w:val="00386A68"/>
    <w:rsid w:val="0039258A"/>
    <w:rsid w:val="003945B5"/>
    <w:rsid w:val="00396DBC"/>
    <w:rsid w:val="00397A6D"/>
    <w:rsid w:val="003A4382"/>
    <w:rsid w:val="003A4A6D"/>
    <w:rsid w:val="003B1C2E"/>
    <w:rsid w:val="003B2E7E"/>
    <w:rsid w:val="003B3F7D"/>
    <w:rsid w:val="003B68D6"/>
    <w:rsid w:val="003B7639"/>
    <w:rsid w:val="003C1062"/>
    <w:rsid w:val="003D28A2"/>
    <w:rsid w:val="003D40F0"/>
    <w:rsid w:val="003E3863"/>
    <w:rsid w:val="003E6939"/>
    <w:rsid w:val="003F362C"/>
    <w:rsid w:val="003F6594"/>
    <w:rsid w:val="003F7D5B"/>
    <w:rsid w:val="00402425"/>
    <w:rsid w:val="00404D67"/>
    <w:rsid w:val="00406760"/>
    <w:rsid w:val="00415E8B"/>
    <w:rsid w:val="00420E9A"/>
    <w:rsid w:val="00426AF4"/>
    <w:rsid w:val="00441672"/>
    <w:rsid w:val="00445978"/>
    <w:rsid w:val="00453877"/>
    <w:rsid w:val="004575D4"/>
    <w:rsid w:val="00463CAC"/>
    <w:rsid w:val="004665F8"/>
    <w:rsid w:val="0047051D"/>
    <w:rsid w:val="004723C3"/>
    <w:rsid w:val="0047438E"/>
    <w:rsid w:val="00486FC6"/>
    <w:rsid w:val="004874F6"/>
    <w:rsid w:val="00490018"/>
    <w:rsid w:val="00497F9D"/>
    <w:rsid w:val="004A33D0"/>
    <w:rsid w:val="004A58D8"/>
    <w:rsid w:val="004A5E49"/>
    <w:rsid w:val="004B0F2D"/>
    <w:rsid w:val="004B2022"/>
    <w:rsid w:val="004B21D5"/>
    <w:rsid w:val="004C21AA"/>
    <w:rsid w:val="004C642E"/>
    <w:rsid w:val="004D084E"/>
    <w:rsid w:val="004D316D"/>
    <w:rsid w:val="004E3193"/>
    <w:rsid w:val="004E326C"/>
    <w:rsid w:val="004E4736"/>
    <w:rsid w:val="004E4886"/>
    <w:rsid w:val="004E6C7A"/>
    <w:rsid w:val="004E796F"/>
    <w:rsid w:val="004E7A45"/>
    <w:rsid w:val="004E7D01"/>
    <w:rsid w:val="004F0330"/>
    <w:rsid w:val="004F4F33"/>
    <w:rsid w:val="004F71A4"/>
    <w:rsid w:val="005034A5"/>
    <w:rsid w:val="00505408"/>
    <w:rsid w:val="005074B5"/>
    <w:rsid w:val="00512D89"/>
    <w:rsid w:val="00515F34"/>
    <w:rsid w:val="00516616"/>
    <w:rsid w:val="00526C95"/>
    <w:rsid w:val="005279AD"/>
    <w:rsid w:val="00527EEB"/>
    <w:rsid w:val="00532234"/>
    <w:rsid w:val="00534DEC"/>
    <w:rsid w:val="00552B65"/>
    <w:rsid w:val="00552F0E"/>
    <w:rsid w:val="005547FC"/>
    <w:rsid w:val="00563B1B"/>
    <w:rsid w:val="00567F3E"/>
    <w:rsid w:val="00575177"/>
    <w:rsid w:val="00581679"/>
    <w:rsid w:val="00582CE9"/>
    <w:rsid w:val="005845C2"/>
    <w:rsid w:val="0058742A"/>
    <w:rsid w:val="005969C9"/>
    <w:rsid w:val="005A6905"/>
    <w:rsid w:val="005B213C"/>
    <w:rsid w:val="005B3BCD"/>
    <w:rsid w:val="005B6603"/>
    <w:rsid w:val="005C6142"/>
    <w:rsid w:val="005D53E7"/>
    <w:rsid w:val="005D5B80"/>
    <w:rsid w:val="005D7279"/>
    <w:rsid w:val="005E01B0"/>
    <w:rsid w:val="005E02E7"/>
    <w:rsid w:val="005E11BA"/>
    <w:rsid w:val="005E15F8"/>
    <w:rsid w:val="005E22CE"/>
    <w:rsid w:val="005E2A86"/>
    <w:rsid w:val="005E42AE"/>
    <w:rsid w:val="005E42CF"/>
    <w:rsid w:val="005E5A80"/>
    <w:rsid w:val="005E7A89"/>
    <w:rsid w:val="005F5F0B"/>
    <w:rsid w:val="006006D0"/>
    <w:rsid w:val="00601E7E"/>
    <w:rsid w:val="006052A3"/>
    <w:rsid w:val="00605EEC"/>
    <w:rsid w:val="00606CF8"/>
    <w:rsid w:val="00611B82"/>
    <w:rsid w:val="00613D33"/>
    <w:rsid w:val="00616BCD"/>
    <w:rsid w:val="006175DA"/>
    <w:rsid w:val="00632294"/>
    <w:rsid w:val="006426F7"/>
    <w:rsid w:val="00642BCE"/>
    <w:rsid w:val="00647C28"/>
    <w:rsid w:val="006558F9"/>
    <w:rsid w:val="0066004F"/>
    <w:rsid w:val="006641A9"/>
    <w:rsid w:val="00674341"/>
    <w:rsid w:val="0067529C"/>
    <w:rsid w:val="00677EFB"/>
    <w:rsid w:val="00680325"/>
    <w:rsid w:val="00685694"/>
    <w:rsid w:val="006912CB"/>
    <w:rsid w:val="006A2D05"/>
    <w:rsid w:val="006A3EC9"/>
    <w:rsid w:val="006B14ED"/>
    <w:rsid w:val="006B2D7D"/>
    <w:rsid w:val="006B5BA1"/>
    <w:rsid w:val="006C0B9C"/>
    <w:rsid w:val="006C5CBB"/>
    <w:rsid w:val="006D00A4"/>
    <w:rsid w:val="006D4944"/>
    <w:rsid w:val="006D4A4D"/>
    <w:rsid w:val="006E03B7"/>
    <w:rsid w:val="006E507D"/>
    <w:rsid w:val="006E5C58"/>
    <w:rsid w:val="006E5C70"/>
    <w:rsid w:val="006E6227"/>
    <w:rsid w:val="006F44F9"/>
    <w:rsid w:val="006F5EED"/>
    <w:rsid w:val="006F76D4"/>
    <w:rsid w:val="00703E4B"/>
    <w:rsid w:val="00711683"/>
    <w:rsid w:val="0071373A"/>
    <w:rsid w:val="00714299"/>
    <w:rsid w:val="007309EA"/>
    <w:rsid w:val="0073327A"/>
    <w:rsid w:val="0073385F"/>
    <w:rsid w:val="00742B77"/>
    <w:rsid w:val="00750C98"/>
    <w:rsid w:val="007556CC"/>
    <w:rsid w:val="00756A1A"/>
    <w:rsid w:val="00763924"/>
    <w:rsid w:val="00773A06"/>
    <w:rsid w:val="00777568"/>
    <w:rsid w:val="007776D3"/>
    <w:rsid w:val="00782165"/>
    <w:rsid w:val="007867C0"/>
    <w:rsid w:val="00791E04"/>
    <w:rsid w:val="00795157"/>
    <w:rsid w:val="007958C9"/>
    <w:rsid w:val="007A03A5"/>
    <w:rsid w:val="007A37FE"/>
    <w:rsid w:val="007A61A0"/>
    <w:rsid w:val="007B0391"/>
    <w:rsid w:val="007B16CE"/>
    <w:rsid w:val="007B1BFA"/>
    <w:rsid w:val="007C267B"/>
    <w:rsid w:val="007C29B5"/>
    <w:rsid w:val="007C623D"/>
    <w:rsid w:val="007C657B"/>
    <w:rsid w:val="007D1F5B"/>
    <w:rsid w:val="007D6C68"/>
    <w:rsid w:val="007E449F"/>
    <w:rsid w:val="007E78C4"/>
    <w:rsid w:val="008003E8"/>
    <w:rsid w:val="0080160D"/>
    <w:rsid w:val="008041E4"/>
    <w:rsid w:val="008166AD"/>
    <w:rsid w:val="00823556"/>
    <w:rsid w:val="0082525C"/>
    <w:rsid w:val="0082549E"/>
    <w:rsid w:val="00831951"/>
    <w:rsid w:val="0083377F"/>
    <w:rsid w:val="008341B5"/>
    <w:rsid w:val="00834E5C"/>
    <w:rsid w:val="00840C1E"/>
    <w:rsid w:val="00841E56"/>
    <w:rsid w:val="00843061"/>
    <w:rsid w:val="00845E3C"/>
    <w:rsid w:val="00856FD9"/>
    <w:rsid w:val="0086423F"/>
    <w:rsid w:val="00864990"/>
    <w:rsid w:val="00867184"/>
    <w:rsid w:val="008742C4"/>
    <w:rsid w:val="00874CEE"/>
    <w:rsid w:val="00876DE5"/>
    <w:rsid w:val="0087754C"/>
    <w:rsid w:val="008828EC"/>
    <w:rsid w:val="00883AB4"/>
    <w:rsid w:val="00883C2D"/>
    <w:rsid w:val="00892D73"/>
    <w:rsid w:val="008A320A"/>
    <w:rsid w:val="008A4DBB"/>
    <w:rsid w:val="008B0E79"/>
    <w:rsid w:val="008B184C"/>
    <w:rsid w:val="008B21BF"/>
    <w:rsid w:val="008B6FDD"/>
    <w:rsid w:val="008C10B4"/>
    <w:rsid w:val="008C264E"/>
    <w:rsid w:val="008C283A"/>
    <w:rsid w:val="008D0D5A"/>
    <w:rsid w:val="008D1EB7"/>
    <w:rsid w:val="008D3220"/>
    <w:rsid w:val="008D7F08"/>
    <w:rsid w:val="008E6F8F"/>
    <w:rsid w:val="008F0BF0"/>
    <w:rsid w:val="008F103F"/>
    <w:rsid w:val="008F2DBD"/>
    <w:rsid w:val="008F7956"/>
    <w:rsid w:val="00904764"/>
    <w:rsid w:val="00904B93"/>
    <w:rsid w:val="00904BD9"/>
    <w:rsid w:val="009058FD"/>
    <w:rsid w:val="00917A32"/>
    <w:rsid w:val="00920C37"/>
    <w:rsid w:val="00933BB2"/>
    <w:rsid w:val="0093616B"/>
    <w:rsid w:val="00941247"/>
    <w:rsid w:val="00947A23"/>
    <w:rsid w:val="0095095F"/>
    <w:rsid w:val="009819B3"/>
    <w:rsid w:val="00986790"/>
    <w:rsid w:val="00990987"/>
    <w:rsid w:val="009A0D0F"/>
    <w:rsid w:val="009A12F0"/>
    <w:rsid w:val="009A20EC"/>
    <w:rsid w:val="009A5D89"/>
    <w:rsid w:val="009B1E00"/>
    <w:rsid w:val="009B3433"/>
    <w:rsid w:val="009B697B"/>
    <w:rsid w:val="009E1B52"/>
    <w:rsid w:val="009E3235"/>
    <w:rsid w:val="009E4346"/>
    <w:rsid w:val="009E55DF"/>
    <w:rsid w:val="009E6BBB"/>
    <w:rsid w:val="009F0F6E"/>
    <w:rsid w:val="009F19CC"/>
    <w:rsid w:val="009F1A62"/>
    <w:rsid w:val="00A041D4"/>
    <w:rsid w:val="00A12241"/>
    <w:rsid w:val="00A215BE"/>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C42AA"/>
    <w:rsid w:val="00AD33C7"/>
    <w:rsid w:val="00AD423A"/>
    <w:rsid w:val="00AD5B2E"/>
    <w:rsid w:val="00AE3CA6"/>
    <w:rsid w:val="00AE5507"/>
    <w:rsid w:val="00AE5F37"/>
    <w:rsid w:val="00AF5D9D"/>
    <w:rsid w:val="00AF6B9D"/>
    <w:rsid w:val="00B024C5"/>
    <w:rsid w:val="00B0455A"/>
    <w:rsid w:val="00B11F35"/>
    <w:rsid w:val="00B14D5F"/>
    <w:rsid w:val="00B154DF"/>
    <w:rsid w:val="00B15609"/>
    <w:rsid w:val="00B1654D"/>
    <w:rsid w:val="00B16A66"/>
    <w:rsid w:val="00B21DAC"/>
    <w:rsid w:val="00B21FE0"/>
    <w:rsid w:val="00B3089E"/>
    <w:rsid w:val="00B408D2"/>
    <w:rsid w:val="00B43A63"/>
    <w:rsid w:val="00B45518"/>
    <w:rsid w:val="00B46314"/>
    <w:rsid w:val="00B505F0"/>
    <w:rsid w:val="00B51638"/>
    <w:rsid w:val="00B52125"/>
    <w:rsid w:val="00B52510"/>
    <w:rsid w:val="00B74DC5"/>
    <w:rsid w:val="00B74E23"/>
    <w:rsid w:val="00B86B1D"/>
    <w:rsid w:val="00B948EE"/>
    <w:rsid w:val="00B96606"/>
    <w:rsid w:val="00B97B8F"/>
    <w:rsid w:val="00BA535D"/>
    <w:rsid w:val="00BA7B96"/>
    <w:rsid w:val="00BB0487"/>
    <w:rsid w:val="00BB3FCE"/>
    <w:rsid w:val="00BB54A4"/>
    <w:rsid w:val="00BB5732"/>
    <w:rsid w:val="00BB66CF"/>
    <w:rsid w:val="00BB6886"/>
    <w:rsid w:val="00BB7582"/>
    <w:rsid w:val="00BC5229"/>
    <w:rsid w:val="00BD09D0"/>
    <w:rsid w:val="00BD2F62"/>
    <w:rsid w:val="00BD3425"/>
    <w:rsid w:val="00BD637E"/>
    <w:rsid w:val="00BE33D8"/>
    <w:rsid w:val="00BF3461"/>
    <w:rsid w:val="00BF7E06"/>
    <w:rsid w:val="00C0043C"/>
    <w:rsid w:val="00C10B8B"/>
    <w:rsid w:val="00C11544"/>
    <w:rsid w:val="00C156C3"/>
    <w:rsid w:val="00C164A5"/>
    <w:rsid w:val="00C26461"/>
    <w:rsid w:val="00C31F4B"/>
    <w:rsid w:val="00C32CF2"/>
    <w:rsid w:val="00C37D19"/>
    <w:rsid w:val="00C4126D"/>
    <w:rsid w:val="00C4216C"/>
    <w:rsid w:val="00C423A9"/>
    <w:rsid w:val="00C44468"/>
    <w:rsid w:val="00C44E24"/>
    <w:rsid w:val="00C46524"/>
    <w:rsid w:val="00C5327B"/>
    <w:rsid w:val="00C54A63"/>
    <w:rsid w:val="00C54D47"/>
    <w:rsid w:val="00C55FC9"/>
    <w:rsid w:val="00C57EAD"/>
    <w:rsid w:val="00C63222"/>
    <w:rsid w:val="00C664C9"/>
    <w:rsid w:val="00C674A5"/>
    <w:rsid w:val="00C7050F"/>
    <w:rsid w:val="00C7138A"/>
    <w:rsid w:val="00C71DF0"/>
    <w:rsid w:val="00C7643B"/>
    <w:rsid w:val="00C803A2"/>
    <w:rsid w:val="00C803BB"/>
    <w:rsid w:val="00C81A91"/>
    <w:rsid w:val="00C916A3"/>
    <w:rsid w:val="00C93DE2"/>
    <w:rsid w:val="00C9763D"/>
    <w:rsid w:val="00CA4416"/>
    <w:rsid w:val="00CA6238"/>
    <w:rsid w:val="00CA6E6F"/>
    <w:rsid w:val="00CB3508"/>
    <w:rsid w:val="00CD061B"/>
    <w:rsid w:val="00CD5C22"/>
    <w:rsid w:val="00CE161B"/>
    <w:rsid w:val="00CE1A8A"/>
    <w:rsid w:val="00CE53D5"/>
    <w:rsid w:val="00CE7D0D"/>
    <w:rsid w:val="00D04381"/>
    <w:rsid w:val="00D12B92"/>
    <w:rsid w:val="00D17F25"/>
    <w:rsid w:val="00D21D1E"/>
    <w:rsid w:val="00D22682"/>
    <w:rsid w:val="00D27647"/>
    <w:rsid w:val="00D322CA"/>
    <w:rsid w:val="00D34C9B"/>
    <w:rsid w:val="00D34FDE"/>
    <w:rsid w:val="00D417C2"/>
    <w:rsid w:val="00D41EDE"/>
    <w:rsid w:val="00D44E9C"/>
    <w:rsid w:val="00D44EF1"/>
    <w:rsid w:val="00D47F70"/>
    <w:rsid w:val="00D50F13"/>
    <w:rsid w:val="00D51502"/>
    <w:rsid w:val="00D52157"/>
    <w:rsid w:val="00D5513E"/>
    <w:rsid w:val="00D56391"/>
    <w:rsid w:val="00D67F15"/>
    <w:rsid w:val="00D7040D"/>
    <w:rsid w:val="00D70489"/>
    <w:rsid w:val="00D73100"/>
    <w:rsid w:val="00D74655"/>
    <w:rsid w:val="00D74BC9"/>
    <w:rsid w:val="00D76823"/>
    <w:rsid w:val="00D80491"/>
    <w:rsid w:val="00D80718"/>
    <w:rsid w:val="00D80DA4"/>
    <w:rsid w:val="00D95953"/>
    <w:rsid w:val="00DB6765"/>
    <w:rsid w:val="00DB7DEC"/>
    <w:rsid w:val="00DC45E9"/>
    <w:rsid w:val="00DC6283"/>
    <w:rsid w:val="00DD050A"/>
    <w:rsid w:val="00DD0E23"/>
    <w:rsid w:val="00DE0239"/>
    <w:rsid w:val="00DE22F4"/>
    <w:rsid w:val="00DE3F85"/>
    <w:rsid w:val="00DE6CF6"/>
    <w:rsid w:val="00DF01F3"/>
    <w:rsid w:val="00DF63F8"/>
    <w:rsid w:val="00DF7792"/>
    <w:rsid w:val="00E00310"/>
    <w:rsid w:val="00E02D10"/>
    <w:rsid w:val="00E05158"/>
    <w:rsid w:val="00E11E01"/>
    <w:rsid w:val="00E160F4"/>
    <w:rsid w:val="00E20854"/>
    <w:rsid w:val="00E21350"/>
    <w:rsid w:val="00E25560"/>
    <w:rsid w:val="00E27138"/>
    <w:rsid w:val="00E30551"/>
    <w:rsid w:val="00E3231F"/>
    <w:rsid w:val="00E46838"/>
    <w:rsid w:val="00E477CA"/>
    <w:rsid w:val="00E507A1"/>
    <w:rsid w:val="00E51360"/>
    <w:rsid w:val="00E519E1"/>
    <w:rsid w:val="00E547D5"/>
    <w:rsid w:val="00E5607D"/>
    <w:rsid w:val="00E56FDA"/>
    <w:rsid w:val="00E632AE"/>
    <w:rsid w:val="00E63CA3"/>
    <w:rsid w:val="00E6471A"/>
    <w:rsid w:val="00E65BB4"/>
    <w:rsid w:val="00E66AB6"/>
    <w:rsid w:val="00E71E62"/>
    <w:rsid w:val="00E72E32"/>
    <w:rsid w:val="00E91339"/>
    <w:rsid w:val="00E9201C"/>
    <w:rsid w:val="00E9403C"/>
    <w:rsid w:val="00EA0241"/>
    <w:rsid w:val="00EA46FA"/>
    <w:rsid w:val="00EB1DB3"/>
    <w:rsid w:val="00EB2D75"/>
    <w:rsid w:val="00EB550D"/>
    <w:rsid w:val="00EB640E"/>
    <w:rsid w:val="00EB76B0"/>
    <w:rsid w:val="00EC1FFC"/>
    <w:rsid w:val="00EC4B0F"/>
    <w:rsid w:val="00EC5952"/>
    <w:rsid w:val="00EC6F24"/>
    <w:rsid w:val="00ED134A"/>
    <w:rsid w:val="00ED1A6A"/>
    <w:rsid w:val="00ED5526"/>
    <w:rsid w:val="00EE0FD3"/>
    <w:rsid w:val="00EE1D09"/>
    <w:rsid w:val="00EE7240"/>
    <w:rsid w:val="00EE7873"/>
    <w:rsid w:val="00EF2465"/>
    <w:rsid w:val="00EF66B8"/>
    <w:rsid w:val="00F040F0"/>
    <w:rsid w:val="00F130D7"/>
    <w:rsid w:val="00F20B24"/>
    <w:rsid w:val="00F21315"/>
    <w:rsid w:val="00F27BFF"/>
    <w:rsid w:val="00F3190F"/>
    <w:rsid w:val="00F37DEC"/>
    <w:rsid w:val="00F37F04"/>
    <w:rsid w:val="00F420A3"/>
    <w:rsid w:val="00F56682"/>
    <w:rsid w:val="00F67C48"/>
    <w:rsid w:val="00F748EC"/>
    <w:rsid w:val="00F77401"/>
    <w:rsid w:val="00F809EA"/>
    <w:rsid w:val="00F80D87"/>
    <w:rsid w:val="00F91DA9"/>
    <w:rsid w:val="00FA6E45"/>
    <w:rsid w:val="00FA7021"/>
    <w:rsid w:val="00FB29BA"/>
    <w:rsid w:val="00FD09A7"/>
    <w:rsid w:val="00FD49FF"/>
    <w:rsid w:val="00FE132F"/>
    <w:rsid w:val="00FE3919"/>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A869"/>
  <w15:docId w15:val="{6866A0F5-4D0D-4319-A129-29132E57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styleId="NormalWeb">
    <w:name w:val="Normal (Web)"/>
    <w:basedOn w:val="Normal"/>
    <w:uiPriority w:val="99"/>
    <w:unhideWhenUsed/>
    <w:rsid w:val="0078216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6626821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kan\ND%20Office%20Echo\DE-OM3ZGHR2\TF%20FC%20CBP%20(with%20lots)%20ENG_WiP_final%202754-4820-1235%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7696361B614B39BBBFDE6080840868"/>
        <w:category>
          <w:name w:val="General"/>
          <w:gallery w:val="placeholder"/>
        </w:category>
        <w:types>
          <w:type w:val="bbPlcHdr"/>
        </w:types>
        <w:behaviors>
          <w:behavior w:val="content"/>
        </w:behaviors>
        <w:guid w:val="{7178312B-5470-440D-8EFE-8A787D4CE608}"/>
      </w:docPartPr>
      <w:docPartBody>
        <w:p w:rsidR="0048794C" w:rsidRDefault="00000000">
          <w:pPr>
            <w:pStyle w:val="C57696361B614B39BBBFDE6080840868"/>
          </w:pPr>
          <w:r w:rsidRPr="00F26264">
            <w:rPr>
              <w:rStyle w:val="PlaceholderText"/>
            </w:rPr>
            <w:t>Click here to enter text.</w:t>
          </w:r>
        </w:p>
      </w:docPartBody>
    </w:docPart>
    <w:docPart>
      <w:docPartPr>
        <w:name w:val="189F26F1346146558EA8BBC56AEBF545"/>
        <w:category>
          <w:name w:val="General"/>
          <w:gallery w:val="placeholder"/>
        </w:category>
        <w:types>
          <w:type w:val="bbPlcHdr"/>
        </w:types>
        <w:behaviors>
          <w:behavior w:val="content"/>
        </w:behaviors>
        <w:guid w:val="{9AB6FAD8-FD10-4DEC-A41C-6B31CC4439C5}"/>
      </w:docPartPr>
      <w:docPartBody>
        <w:p w:rsidR="0048794C" w:rsidRDefault="00000000">
          <w:pPr>
            <w:pStyle w:val="189F26F1346146558EA8BBC56AEBF545"/>
          </w:pPr>
          <w:r w:rsidRPr="00EA2376">
            <w:rPr>
              <w:rFonts w:ascii="Tahoma" w:hAnsi="Tahoma" w:cs="Tahoma"/>
              <w:color w:val="808080"/>
              <w:sz w:val="20"/>
              <w:szCs w:val="20"/>
            </w:rPr>
            <w:t>Click here to enter a date.</w:t>
          </w:r>
        </w:p>
      </w:docPartBody>
    </w:docPart>
    <w:docPart>
      <w:docPartPr>
        <w:name w:val="60D3D5B782FE4B488E288C5709AA80E1"/>
        <w:category>
          <w:name w:val="General"/>
          <w:gallery w:val="placeholder"/>
        </w:category>
        <w:types>
          <w:type w:val="bbPlcHdr"/>
        </w:types>
        <w:behaviors>
          <w:behavior w:val="content"/>
        </w:behaviors>
        <w:guid w:val="{D7104BAC-07D6-41BF-BC0F-6027D1D6AAA7}"/>
      </w:docPartPr>
      <w:docPartBody>
        <w:p w:rsidR="0048794C" w:rsidRDefault="00000000">
          <w:pPr>
            <w:pStyle w:val="60D3D5B782FE4B488E288C5709AA80E1"/>
          </w:pPr>
          <w:r w:rsidRPr="00EA2376">
            <w:rPr>
              <w:rFonts w:ascii="Tahoma" w:hAnsi="Tahoma" w:cs="Tahoma"/>
              <w:color w:val="808080"/>
              <w:sz w:val="20"/>
              <w:szCs w:val="20"/>
            </w:rPr>
            <w:t>Click here to enter a date.</w:t>
          </w:r>
        </w:p>
      </w:docPartBody>
    </w:docPart>
    <w:docPart>
      <w:docPartPr>
        <w:name w:val="25535B203413489BA81D7BE85392A00D"/>
        <w:category>
          <w:name w:val="General"/>
          <w:gallery w:val="placeholder"/>
        </w:category>
        <w:types>
          <w:type w:val="bbPlcHdr"/>
        </w:types>
        <w:behaviors>
          <w:behavior w:val="content"/>
        </w:behaviors>
        <w:guid w:val="{78159C00-0AA5-44B1-B028-4D372A4C1F4B}"/>
      </w:docPartPr>
      <w:docPartBody>
        <w:p w:rsidR="0048794C" w:rsidRDefault="00000000">
          <w:pPr>
            <w:pStyle w:val="25535B203413489BA81D7BE85392A00D"/>
          </w:pPr>
          <w:r w:rsidRPr="00EA2376">
            <w:rPr>
              <w:rFonts w:ascii="Tahoma" w:hAnsi="Tahoma" w:cs="Tahoma"/>
              <w:color w:val="808080"/>
              <w:sz w:val="20"/>
              <w:szCs w:val="20"/>
            </w:rPr>
            <w:t>Click here to enter email</w:t>
          </w:r>
        </w:p>
      </w:docPartBody>
    </w:docPart>
    <w:docPart>
      <w:docPartPr>
        <w:name w:val="28CFAD30F19848D7B2CE4124741CF9BD"/>
        <w:category>
          <w:name w:val="General"/>
          <w:gallery w:val="placeholder"/>
        </w:category>
        <w:types>
          <w:type w:val="bbPlcHdr"/>
        </w:types>
        <w:behaviors>
          <w:behavior w:val="content"/>
        </w:behaviors>
        <w:guid w:val="{CC0A1E8A-6DC9-4374-AC73-34F4739B315A}"/>
      </w:docPartPr>
      <w:docPartBody>
        <w:p w:rsidR="0048794C" w:rsidRDefault="00000000">
          <w:pPr>
            <w:pStyle w:val="28CFAD30F19848D7B2CE4124741CF9BD"/>
          </w:pPr>
          <w:r w:rsidRPr="00EA2376">
            <w:rPr>
              <w:rFonts w:ascii="Tahoma" w:hAnsi="Tahoma" w:cs="Tahoma"/>
              <w:color w:val="808080"/>
              <w:sz w:val="20"/>
              <w:szCs w:val="20"/>
            </w:rPr>
            <w:t>Click here to enter email</w:t>
          </w:r>
        </w:p>
      </w:docPartBody>
    </w:docPart>
    <w:docPart>
      <w:docPartPr>
        <w:name w:val="FEF47C0E9EF14FF686654C0B91B7C90F"/>
        <w:category>
          <w:name w:val="General"/>
          <w:gallery w:val="placeholder"/>
        </w:category>
        <w:types>
          <w:type w:val="bbPlcHdr"/>
        </w:types>
        <w:behaviors>
          <w:behavior w:val="content"/>
        </w:behaviors>
        <w:guid w:val="{41A42C9B-5E57-4188-93BA-AD8F7EB3B105}"/>
      </w:docPartPr>
      <w:docPartBody>
        <w:p w:rsidR="0048794C" w:rsidRDefault="00000000">
          <w:pPr>
            <w:pStyle w:val="FEF47C0E9EF14FF686654C0B91B7C90F"/>
          </w:pPr>
          <w:r w:rsidRPr="00F26264">
            <w:rPr>
              <w:rStyle w:val="PlaceholderText"/>
            </w:rPr>
            <w:t>Click here to enter text.</w:t>
          </w:r>
        </w:p>
      </w:docPartBody>
    </w:docPart>
    <w:docPart>
      <w:docPartPr>
        <w:name w:val="C87D12F0C6F34E399508FE5D1ED6E223"/>
        <w:category>
          <w:name w:val="General"/>
          <w:gallery w:val="placeholder"/>
        </w:category>
        <w:types>
          <w:type w:val="bbPlcHdr"/>
        </w:types>
        <w:behaviors>
          <w:behavior w:val="content"/>
        </w:behaviors>
        <w:guid w:val="{29D14060-E043-4A3E-B0DC-73D9237D441F}"/>
      </w:docPartPr>
      <w:docPartBody>
        <w:p w:rsidR="0048794C" w:rsidRDefault="00000000">
          <w:pPr>
            <w:pStyle w:val="C87D12F0C6F34E399508FE5D1ED6E223"/>
          </w:pPr>
          <w:r w:rsidRPr="00EA2376">
            <w:rPr>
              <w:rFonts w:ascii="Tahoma" w:hAnsi="Tahoma" w:cs="Tahoma"/>
              <w:color w:val="808080"/>
              <w:sz w:val="20"/>
              <w:szCs w:val="20"/>
            </w:rPr>
            <w:t>Click here to enter email</w:t>
          </w:r>
        </w:p>
      </w:docPartBody>
    </w:docPart>
    <w:docPart>
      <w:docPartPr>
        <w:name w:val="5A6FDF4E03C3432EA7F0019138D41158"/>
        <w:category>
          <w:name w:val="General"/>
          <w:gallery w:val="placeholder"/>
        </w:category>
        <w:types>
          <w:type w:val="bbPlcHdr"/>
        </w:types>
        <w:behaviors>
          <w:behavior w:val="content"/>
        </w:behaviors>
        <w:guid w:val="{9A7ADE1D-658F-483A-B28A-D710678DA469}"/>
      </w:docPartPr>
      <w:docPartBody>
        <w:p w:rsidR="0048794C" w:rsidRDefault="00000000">
          <w:pPr>
            <w:pStyle w:val="5A6FDF4E03C3432EA7F0019138D41158"/>
          </w:pPr>
          <w:r w:rsidRPr="00EA2376">
            <w:rPr>
              <w:rFonts w:ascii="Tahoma" w:hAnsi="Tahoma" w:cs="Tahoma"/>
              <w:color w:val="808080"/>
              <w:sz w:val="20"/>
              <w:szCs w:val="20"/>
            </w:rPr>
            <w:t>Click here to enter email</w:t>
          </w:r>
        </w:p>
      </w:docPartBody>
    </w:docPart>
    <w:docPart>
      <w:docPartPr>
        <w:name w:val="838AFF1CAAAA43D78D0CC24BD6367808"/>
        <w:category>
          <w:name w:val="General"/>
          <w:gallery w:val="placeholder"/>
        </w:category>
        <w:types>
          <w:type w:val="bbPlcHdr"/>
        </w:types>
        <w:behaviors>
          <w:behavior w:val="content"/>
        </w:behaviors>
        <w:guid w:val="{7F6BFA8A-0AE8-4A4F-B009-01C3FF972D35}"/>
      </w:docPartPr>
      <w:docPartBody>
        <w:p w:rsidR="0048794C" w:rsidRDefault="00000000">
          <w:pPr>
            <w:pStyle w:val="838AFF1CAAAA43D78D0CC24BD6367808"/>
          </w:pPr>
          <w:r w:rsidRPr="00EA2376">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0F"/>
    <w:rsid w:val="000932CA"/>
    <w:rsid w:val="000A389B"/>
    <w:rsid w:val="00175E3A"/>
    <w:rsid w:val="0024640D"/>
    <w:rsid w:val="002666D5"/>
    <w:rsid w:val="0028056F"/>
    <w:rsid w:val="002D30DF"/>
    <w:rsid w:val="00342BE4"/>
    <w:rsid w:val="00381D48"/>
    <w:rsid w:val="0048794C"/>
    <w:rsid w:val="004E5059"/>
    <w:rsid w:val="00552B65"/>
    <w:rsid w:val="00667083"/>
    <w:rsid w:val="006E1D5F"/>
    <w:rsid w:val="006F1882"/>
    <w:rsid w:val="006F44F9"/>
    <w:rsid w:val="006F76D4"/>
    <w:rsid w:val="00742B77"/>
    <w:rsid w:val="00877D0F"/>
    <w:rsid w:val="009C56A3"/>
    <w:rsid w:val="00A179C2"/>
    <w:rsid w:val="00A61AE9"/>
    <w:rsid w:val="00AC42AA"/>
    <w:rsid w:val="00AC42EC"/>
    <w:rsid w:val="00B21DAC"/>
    <w:rsid w:val="00C10877"/>
    <w:rsid w:val="00C11544"/>
    <w:rsid w:val="00C664C9"/>
    <w:rsid w:val="00D80491"/>
    <w:rsid w:val="00E34BF5"/>
    <w:rsid w:val="00E66AB6"/>
    <w:rsid w:val="00F374A9"/>
    <w:rsid w:val="00F5473F"/>
    <w:rsid w:val="00FA6E45"/>
    <w:rsid w:val="00FB1FC1"/>
    <w:rsid w:val="00FB29BA"/>
    <w:rsid w:val="00FB34D2"/>
    <w:rsid w:val="00FD0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57696361B614B39BBBFDE6080840868">
    <w:name w:val="C57696361B614B39BBBFDE6080840868"/>
  </w:style>
  <w:style w:type="paragraph" w:customStyle="1" w:styleId="189F26F1346146558EA8BBC56AEBF545">
    <w:name w:val="189F26F1346146558EA8BBC56AEBF545"/>
  </w:style>
  <w:style w:type="paragraph" w:customStyle="1" w:styleId="60D3D5B782FE4B488E288C5709AA80E1">
    <w:name w:val="60D3D5B782FE4B488E288C5709AA80E1"/>
  </w:style>
  <w:style w:type="paragraph" w:customStyle="1" w:styleId="25535B203413489BA81D7BE85392A00D">
    <w:name w:val="25535B203413489BA81D7BE85392A00D"/>
  </w:style>
  <w:style w:type="paragraph" w:customStyle="1" w:styleId="28CFAD30F19848D7B2CE4124741CF9BD">
    <w:name w:val="28CFAD30F19848D7B2CE4124741CF9BD"/>
  </w:style>
  <w:style w:type="paragraph" w:customStyle="1" w:styleId="FEF47C0E9EF14FF686654C0B91B7C90F">
    <w:name w:val="FEF47C0E9EF14FF686654C0B91B7C90F"/>
  </w:style>
  <w:style w:type="paragraph" w:customStyle="1" w:styleId="C87D12F0C6F34E399508FE5D1ED6E223">
    <w:name w:val="C87D12F0C6F34E399508FE5D1ED6E223"/>
  </w:style>
  <w:style w:type="paragraph" w:customStyle="1" w:styleId="5A6FDF4E03C3432EA7F0019138D41158">
    <w:name w:val="5A6FDF4E03C3432EA7F0019138D41158"/>
  </w:style>
  <w:style w:type="paragraph" w:customStyle="1" w:styleId="838AFF1CAAAA43D78D0CC24BD6367808">
    <w:name w:val="838AFF1CAAAA43D78D0CC24BD6367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(with lots) ENG_WiP_final 2754-4820-1235 v.2</Template>
  <TotalTime>0</TotalTime>
  <Pages>9</Pages>
  <Words>4532</Words>
  <Characters>25834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Dicle</dc:creator>
  <cp:keywords/>
  <cp:lastModifiedBy>PAPILA Serkan</cp:lastModifiedBy>
  <cp:revision>2</cp:revision>
  <dcterms:created xsi:type="dcterms:W3CDTF">2026-03-24T08:26:00Z</dcterms:created>
  <dcterms:modified xsi:type="dcterms:W3CDTF">2026-03-24T08:26:00Z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