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w:t>
      </w:r>
      <w:r w:rsidR="00DF4999" w:rsidRPr="00C41CFF">
        <w:rPr>
          <w:rFonts w:ascii="Tahoma" w:hAnsi="Tahoma" w:cs="Tahoma"/>
          <w:b/>
          <w:u w:val="single"/>
        </w:rPr>
        <w:t>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28A4E5D1"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 xml:space="preserve">Purchase </w:t>
      </w:r>
      <w:r w:rsidRPr="0084017D">
        <w:rPr>
          <w:rFonts w:ascii="Tahoma" w:hAnsi="Tahoma" w:cs="Tahoma"/>
          <w:b/>
          <w:sz w:val="24"/>
          <w:szCs w:val="28"/>
        </w:rPr>
        <w:t xml:space="preserve">of </w:t>
      </w:r>
      <w:r w:rsidR="00C3209B" w:rsidRPr="0084017D">
        <w:rPr>
          <w:rFonts w:ascii="Tahoma" w:hAnsi="Tahoma" w:cs="Tahoma"/>
          <w:b/>
          <w:sz w:val="24"/>
          <w:szCs w:val="28"/>
        </w:rPr>
        <w:t>consultancy service</w:t>
      </w:r>
    </w:p>
    <w:p w14:paraId="24418C50" w14:textId="48F67BF8" w:rsidR="0028341F" w:rsidRPr="00EB5355" w:rsidRDefault="0028341F" w:rsidP="00A041D4">
      <w:pPr>
        <w:rPr>
          <w:rFonts w:ascii="Tahoma" w:hAnsi="Tahoma" w:cs="Tahoma"/>
          <w:b/>
          <w:sz w:val="24"/>
          <w:szCs w:val="28"/>
        </w:rPr>
      </w:pPr>
    </w:p>
    <w:p w14:paraId="033333F0" w14:textId="77777777" w:rsidR="00C41CFF" w:rsidRDefault="00C41CFF" w:rsidP="00C41CFF">
      <w:pPr>
        <w:spacing w:line="276" w:lineRule="auto"/>
        <w:jc w:val="both"/>
        <w:rPr>
          <w:rFonts w:ascii="Tahoma" w:hAnsi="Tahoma" w:cs="Tahoma"/>
          <w:sz w:val="20"/>
          <w:szCs w:val="20"/>
        </w:rPr>
      </w:pPr>
    </w:p>
    <w:p w14:paraId="42CBE16E" w14:textId="77777777" w:rsidR="00B24996" w:rsidRDefault="00B24996" w:rsidP="00C41CFF">
      <w:pPr>
        <w:spacing w:line="276" w:lineRule="auto"/>
        <w:jc w:val="both"/>
        <w:rPr>
          <w:rFonts w:ascii="Tahoma" w:hAnsi="Tahoma" w:cs="Tahoma"/>
          <w:sz w:val="20"/>
          <w:szCs w:val="20"/>
        </w:rPr>
      </w:pPr>
    </w:p>
    <w:p w14:paraId="7F2D4EFF" w14:textId="25A8D055" w:rsidR="00615FF8" w:rsidRDefault="00615FF8" w:rsidP="00C41CFF">
      <w:pPr>
        <w:spacing w:line="276" w:lineRule="auto"/>
        <w:jc w:val="both"/>
        <w:rPr>
          <w:rFonts w:ascii="Tahoma" w:hAnsi="Tahoma" w:cs="Tahoma"/>
          <w:sz w:val="20"/>
          <w:szCs w:val="20"/>
        </w:rPr>
      </w:pPr>
      <w:r w:rsidRPr="00EB5355">
        <w:rPr>
          <w:rFonts w:ascii="Tahoma" w:hAnsi="Tahoma" w:cs="Tahoma"/>
          <w:sz w:val="20"/>
          <w:szCs w:val="20"/>
        </w:rPr>
        <w:t xml:space="preserve">The Council of Europe </w:t>
      </w:r>
      <w:r w:rsidRPr="00C41CFF">
        <w:rPr>
          <w:rFonts w:ascii="Tahoma" w:hAnsi="Tahoma" w:cs="Tahoma"/>
          <w:sz w:val="20"/>
          <w:szCs w:val="20"/>
        </w:rPr>
        <w:t xml:space="preserve">is currently </w:t>
      </w:r>
      <w:r w:rsidRPr="00B24996">
        <w:rPr>
          <w:rFonts w:ascii="Tahoma" w:hAnsi="Tahoma" w:cs="Tahoma"/>
          <w:sz w:val="20"/>
          <w:szCs w:val="20"/>
        </w:rPr>
        <w:t xml:space="preserve">implementing a </w:t>
      </w:r>
      <w:r w:rsidR="009D1F1D" w:rsidRPr="00B24996">
        <w:rPr>
          <w:rFonts w:ascii="Tahoma" w:hAnsi="Tahoma" w:cs="Tahoma"/>
          <w:sz w:val="20"/>
          <w:szCs w:val="20"/>
        </w:rPr>
        <w:t xml:space="preserve">regional </w:t>
      </w:r>
      <w:r w:rsidRPr="00B24996">
        <w:rPr>
          <w:rFonts w:ascii="Tahoma" w:hAnsi="Tahoma" w:cs="Tahoma"/>
          <w:sz w:val="20"/>
          <w:szCs w:val="20"/>
        </w:rPr>
        <w:t xml:space="preserve">Project on </w:t>
      </w:r>
      <w:bookmarkStart w:id="0" w:name="_Hlk75521631"/>
      <w:r w:rsidR="009D1F1D" w:rsidRPr="00B24996">
        <w:rPr>
          <w:rFonts w:ascii="Tahoma" w:hAnsi="Tahoma" w:cs="Tahoma"/>
          <w:sz w:val="20"/>
          <w:szCs w:val="20"/>
        </w:rPr>
        <w:t xml:space="preserve">“Strengthening the profession of </w:t>
      </w:r>
      <w:r w:rsidR="007E49AD">
        <w:rPr>
          <w:rFonts w:ascii="Tahoma" w:hAnsi="Tahoma" w:cs="Tahoma"/>
          <w:sz w:val="20"/>
          <w:szCs w:val="20"/>
        </w:rPr>
        <w:t>lawyer</w:t>
      </w:r>
      <w:r w:rsidR="009D1F1D" w:rsidRPr="00B24996">
        <w:rPr>
          <w:rFonts w:ascii="Tahoma" w:hAnsi="Tahoma" w:cs="Tahoma"/>
          <w:sz w:val="20"/>
          <w:szCs w:val="20"/>
        </w:rPr>
        <w:t xml:space="preserve"> in line with European standards</w:t>
      </w:r>
      <w:r w:rsidR="00C41CFF" w:rsidRPr="00B24996">
        <w:rPr>
          <w:rFonts w:ascii="Tahoma" w:hAnsi="Tahoma" w:cs="Tahoma"/>
          <w:sz w:val="20"/>
          <w:szCs w:val="20"/>
        </w:rPr>
        <w:t>”</w:t>
      </w:r>
      <w:r w:rsidR="006A6A3A">
        <w:rPr>
          <w:rFonts w:ascii="Tahoma" w:hAnsi="Tahoma" w:cs="Tahoma"/>
          <w:sz w:val="20"/>
          <w:szCs w:val="20"/>
        </w:rPr>
        <w:t xml:space="preserve">, </w:t>
      </w:r>
      <w:r w:rsidR="006A6A3A" w:rsidRPr="006A6A3A">
        <w:rPr>
          <w:rFonts w:ascii="Tahoma" w:hAnsi="Tahoma" w:cs="Tahoma"/>
          <w:sz w:val="20"/>
          <w:szCs w:val="20"/>
        </w:rPr>
        <w:t>funded by the European Union and the Council of Europe in their Partnership for Good Governance II 2019-202</w:t>
      </w:r>
      <w:r w:rsidR="00406793">
        <w:rPr>
          <w:rFonts w:ascii="Tahoma" w:hAnsi="Tahoma" w:cs="Tahoma"/>
          <w:sz w:val="20"/>
          <w:szCs w:val="20"/>
        </w:rPr>
        <w:t>2</w:t>
      </w:r>
      <w:r w:rsidRPr="00B24996">
        <w:rPr>
          <w:rFonts w:ascii="Tahoma" w:hAnsi="Tahoma" w:cs="Tahoma"/>
          <w:sz w:val="20"/>
          <w:szCs w:val="20"/>
        </w:rPr>
        <w:t xml:space="preserve">. </w:t>
      </w:r>
      <w:bookmarkEnd w:id="0"/>
      <w:r w:rsidR="00E820E9" w:rsidRPr="00E820E9">
        <w:rPr>
          <w:rFonts w:ascii="Tahoma" w:hAnsi="Tahoma" w:cs="Tahoma"/>
          <w:sz w:val="20"/>
          <w:szCs w:val="20"/>
        </w:rPr>
        <w:t>In that context, the Project is looking for a communication and content development specialist with extensive digital experience to ensure further regular updates (content development) of the website and community engagement</w:t>
      </w:r>
      <w:r w:rsidR="009307B7">
        <w:rPr>
          <w:rFonts w:ascii="Tahoma" w:hAnsi="Tahoma" w:cs="Tahoma"/>
          <w:sz w:val="20"/>
          <w:szCs w:val="20"/>
        </w:rPr>
        <w:t xml:space="preserve"> </w:t>
      </w:r>
      <w:r w:rsidRPr="00EB5355">
        <w:rPr>
          <w:rFonts w:ascii="Tahoma" w:hAnsi="Tahoma" w:cs="Tahoma"/>
          <w:sz w:val="20"/>
          <w:szCs w:val="20"/>
        </w:rPr>
        <w:t>(See Section A of the Act of Engagement).</w:t>
      </w:r>
    </w:p>
    <w:p w14:paraId="107FE8BB" w14:textId="77777777" w:rsidR="00C41CFF" w:rsidRPr="00EB5355" w:rsidRDefault="00C41CFF" w:rsidP="00C41CFF">
      <w:pPr>
        <w:spacing w:line="276" w:lineRule="auto"/>
        <w:jc w:val="both"/>
        <w:rPr>
          <w:rFonts w:ascii="Tahoma" w:hAnsi="Tahoma"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2F7298F0" w:rsidR="0044379B" w:rsidRPr="00C41CFF" w:rsidRDefault="0044379B" w:rsidP="0028341F">
      <w:pPr>
        <w:spacing w:after="120"/>
        <w:jc w:val="both"/>
        <w:rPr>
          <w:rFonts w:ascii="Tahoma" w:hAnsi="Tahoma" w:cs="Tahoma"/>
          <w:color w:val="000000" w:themeColor="text1"/>
          <w:sz w:val="20"/>
          <w:szCs w:val="20"/>
        </w:rPr>
      </w:pPr>
      <w:r w:rsidRPr="00FE7BF9">
        <w:rPr>
          <w:rFonts w:ascii="Tahoma" w:hAnsi="Tahoma" w:cs="Tahoma"/>
          <w:color w:val="000000" w:themeColor="text1"/>
          <w:sz w:val="20"/>
          <w:szCs w:val="20"/>
        </w:rPr>
        <w:t xml:space="preserve">The tenderer must be either a natural person, a legal person </w:t>
      </w:r>
      <w:bookmarkStart w:id="1" w:name="_Hlk62722021"/>
      <w:r w:rsidR="003958AF" w:rsidRPr="00FE7BF9">
        <w:rPr>
          <w:rFonts w:ascii="Tahoma" w:hAnsi="Tahoma" w:cs="Tahoma"/>
          <w:color w:val="000000" w:themeColor="text1"/>
          <w:sz w:val="20"/>
          <w:szCs w:val="20"/>
        </w:rPr>
        <w:t>or consortia of legal and/or natural persons</w:t>
      </w:r>
      <w:bookmarkEnd w:id="1"/>
      <w:r w:rsidR="0028341F" w:rsidRPr="00FE7BF9">
        <w:rPr>
          <w:rFonts w:ascii="Tahoma" w:hAnsi="Tahoma" w:cs="Tahoma"/>
          <w:color w:val="000000" w:themeColor="text1"/>
          <w:sz w:val="20"/>
          <w:szCs w:val="20"/>
        </w:rPr>
        <w:t>.</w:t>
      </w:r>
    </w:p>
    <w:p w14:paraId="56562203" w14:textId="0BB08793" w:rsidR="00F63F67" w:rsidRPr="0084017D"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w:t>
      </w:r>
      <w:r w:rsidR="00B53BC8" w:rsidRPr="009307B7">
        <w:rPr>
          <w:rFonts w:ascii="Tahoma" w:hAnsi="Tahoma" w:cs="Tahoma"/>
          <w:b/>
          <w:color w:val="000000" w:themeColor="text1"/>
          <w:sz w:val="20"/>
          <w:szCs w:val="20"/>
        </w:rPr>
        <w:t xml:space="preserve">by </w:t>
      </w:r>
      <w:r w:rsidR="000060F8">
        <w:rPr>
          <w:rFonts w:ascii="Tahoma" w:hAnsi="Tahoma" w:cs="Tahoma"/>
          <w:b/>
          <w:color w:val="000000" w:themeColor="text1"/>
          <w:sz w:val="20"/>
          <w:szCs w:val="20"/>
        </w:rPr>
        <w:t>10</w:t>
      </w:r>
      <w:r w:rsidR="00B53BC8" w:rsidRPr="009307B7">
        <w:rPr>
          <w:rFonts w:ascii="Tahoma" w:hAnsi="Tahoma" w:cs="Tahoma"/>
          <w:b/>
          <w:color w:val="000000" w:themeColor="text1"/>
          <w:sz w:val="20"/>
          <w:szCs w:val="20"/>
        </w:rPr>
        <w:t xml:space="preserve"> </w:t>
      </w:r>
      <w:r w:rsidR="000060F8">
        <w:rPr>
          <w:rFonts w:ascii="Tahoma" w:hAnsi="Tahoma" w:cs="Tahoma"/>
          <w:b/>
          <w:color w:val="000000" w:themeColor="text1"/>
          <w:sz w:val="20"/>
          <w:szCs w:val="20"/>
        </w:rPr>
        <w:t>September</w:t>
      </w:r>
      <w:r w:rsidR="000E5EE2" w:rsidRPr="009307B7">
        <w:rPr>
          <w:rFonts w:ascii="Tahoma" w:hAnsi="Tahoma" w:cs="Tahoma"/>
          <w:b/>
          <w:color w:val="000000" w:themeColor="text1"/>
          <w:sz w:val="20"/>
          <w:szCs w:val="20"/>
        </w:rPr>
        <w:t xml:space="preserve"> </w:t>
      </w:r>
      <w:r w:rsidR="00B53BC8" w:rsidRPr="009307B7">
        <w:rPr>
          <w:rFonts w:ascii="Tahoma" w:hAnsi="Tahoma" w:cs="Tahoma"/>
          <w:b/>
          <w:color w:val="000000" w:themeColor="text1"/>
          <w:sz w:val="20"/>
          <w:szCs w:val="20"/>
        </w:rPr>
        <w:t>202</w:t>
      </w:r>
      <w:r w:rsidR="00542707" w:rsidRPr="009307B7">
        <w:rPr>
          <w:rFonts w:ascii="Tahoma" w:hAnsi="Tahoma" w:cs="Tahoma"/>
          <w:b/>
          <w:color w:val="000000" w:themeColor="text1"/>
          <w:sz w:val="20"/>
          <w:szCs w:val="20"/>
        </w:rPr>
        <w:t>2</w:t>
      </w:r>
      <w:r w:rsidR="00B53BC8" w:rsidRPr="009307B7">
        <w:rPr>
          <w:rFonts w:ascii="Tahoma" w:hAnsi="Tahoma" w:cs="Tahoma"/>
          <w:b/>
          <w:color w:val="000000" w:themeColor="text1"/>
          <w:sz w:val="20"/>
          <w:szCs w:val="20"/>
        </w:rPr>
        <w:t xml:space="preserve">, 18:00 (CET) </w:t>
      </w:r>
      <w:r w:rsidRPr="009307B7">
        <w:rPr>
          <w:rFonts w:ascii="Tahoma" w:hAnsi="Tahoma" w:cs="Tahoma"/>
          <w:b/>
          <w:color w:val="000000" w:themeColor="text1"/>
          <w:sz w:val="20"/>
          <w:szCs w:val="20"/>
        </w:rPr>
        <w:t xml:space="preserve">by email only </w:t>
      </w:r>
      <w:r w:rsidRPr="009307B7">
        <w:rPr>
          <w:rFonts w:ascii="Tahoma" w:hAnsi="Tahoma" w:cs="Tahoma"/>
          <w:color w:val="000000" w:themeColor="text1"/>
          <w:sz w:val="20"/>
          <w:szCs w:val="20"/>
        </w:rPr>
        <w:t>(</w:t>
      </w:r>
      <w:r w:rsidR="0010582F" w:rsidRPr="009307B7">
        <w:rPr>
          <w:rFonts w:ascii="Tahoma" w:hAnsi="Tahoma" w:cs="Tahoma"/>
          <w:color w:val="000000" w:themeColor="text1"/>
          <w:sz w:val="20"/>
          <w:szCs w:val="20"/>
        </w:rPr>
        <w:t>with attachments</w:t>
      </w:r>
      <w:r w:rsidRPr="009307B7">
        <w:rPr>
          <w:rFonts w:ascii="Tahoma" w:hAnsi="Tahoma" w:cs="Tahoma"/>
          <w:color w:val="000000" w:themeColor="text1"/>
          <w:sz w:val="20"/>
          <w:szCs w:val="20"/>
        </w:rPr>
        <w:t>)</w:t>
      </w:r>
      <w:r w:rsidRPr="009307B7">
        <w:rPr>
          <w:rFonts w:ascii="Tahoma" w:hAnsi="Tahoma" w:cs="Tahoma"/>
          <w:b/>
          <w:color w:val="000000" w:themeColor="text1"/>
          <w:sz w:val="20"/>
          <w:szCs w:val="20"/>
        </w:rPr>
        <w:t xml:space="preserve"> to the email address indicated in </w:t>
      </w:r>
      <w:r w:rsidR="0028341F" w:rsidRPr="009307B7">
        <w:rPr>
          <w:rFonts w:ascii="Tahoma" w:hAnsi="Tahoma" w:cs="Tahoma"/>
          <w:b/>
          <w:color w:val="000000" w:themeColor="text1"/>
          <w:sz w:val="20"/>
          <w:szCs w:val="20"/>
        </w:rPr>
        <w:t>the table</w:t>
      </w:r>
      <w:r w:rsidR="0028341F" w:rsidRPr="00EB5355">
        <w:rPr>
          <w:rFonts w:ascii="Tahoma" w:hAnsi="Tahoma" w:cs="Tahoma"/>
          <w:b/>
          <w:color w:val="000000" w:themeColor="text1"/>
          <w:sz w:val="20"/>
          <w:szCs w:val="20"/>
        </w:rPr>
        <w:t xml:space="preserve"> below,</w:t>
      </w:r>
      <w:r w:rsidRPr="00EB5355">
        <w:rPr>
          <w:rFonts w:ascii="Tahoma" w:hAnsi="Tahoma" w:cs="Tahoma"/>
          <w:b/>
          <w:color w:val="000000" w:themeColor="text1"/>
          <w:sz w:val="20"/>
          <w:szCs w:val="20"/>
        </w:rPr>
        <w:t xml:space="preserve"> with the following reference in subject:  </w:t>
      </w:r>
      <w:r w:rsidR="00C41CFF" w:rsidRPr="0084017D">
        <w:rPr>
          <w:rFonts w:ascii="Tahoma" w:hAnsi="Tahoma" w:cs="Tahoma"/>
          <w:b/>
          <w:color w:val="000000" w:themeColor="text1"/>
          <w:sz w:val="20"/>
          <w:szCs w:val="20"/>
        </w:rPr>
        <w:t>COMMUNICATION</w:t>
      </w:r>
      <w:r w:rsidR="00274414" w:rsidRPr="0084017D">
        <w:rPr>
          <w:rFonts w:ascii="Tahoma" w:hAnsi="Tahoma" w:cs="Tahoma"/>
          <w:b/>
          <w:color w:val="000000" w:themeColor="text1"/>
          <w:sz w:val="20"/>
          <w:szCs w:val="20"/>
        </w:rPr>
        <w:t xml:space="preserve"> CALL</w:t>
      </w:r>
      <w:r w:rsidR="00C41CFF" w:rsidRPr="0084017D">
        <w:rPr>
          <w:rFonts w:ascii="Tahoma" w:hAnsi="Tahoma" w:cs="Tahoma"/>
          <w:b/>
          <w:color w:val="000000" w:themeColor="text1"/>
          <w:sz w:val="20"/>
          <w:szCs w:val="20"/>
        </w:rPr>
        <w:t xml:space="preserve"> PMM2353</w:t>
      </w:r>
      <w:r w:rsidR="0044379B" w:rsidRPr="0084017D">
        <w:rPr>
          <w:rFonts w:ascii="Tahoma" w:hAnsi="Tahoma" w:cs="Tahoma"/>
          <w:b/>
          <w:color w:val="000000" w:themeColor="text1"/>
          <w:sz w:val="20"/>
          <w:szCs w:val="20"/>
        </w:rPr>
        <w:t xml:space="preserve">. </w:t>
      </w:r>
      <w:r w:rsidR="0044379B" w:rsidRPr="0084017D">
        <w:rPr>
          <w:rFonts w:ascii="Tahoma" w:hAnsi="Tahoma" w:cs="Tahoma"/>
          <w:color w:val="000000" w:themeColor="text1"/>
          <w:sz w:val="20"/>
          <w:szCs w:val="20"/>
        </w:rPr>
        <w:t>Tenders addressed to another email address</w:t>
      </w:r>
      <w:r w:rsidR="0044379B" w:rsidRPr="0084017D">
        <w:rPr>
          <w:rFonts w:ascii="Tahoma" w:hAnsi="Tahoma" w:cs="Tahoma"/>
          <w:b/>
          <w:color w:val="000000" w:themeColor="text1"/>
          <w:sz w:val="20"/>
          <w:szCs w:val="20"/>
        </w:rPr>
        <w:t xml:space="preserve"> will be rejected.</w:t>
      </w:r>
    </w:p>
    <w:p w14:paraId="4163A0DC" w14:textId="0C89A93E" w:rsidR="00F63F67" w:rsidRPr="00EB5355" w:rsidRDefault="00F63F67" w:rsidP="0028341F">
      <w:pPr>
        <w:spacing w:after="120"/>
        <w:jc w:val="both"/>
        <w:rPr>
          <w:rFonts w:ascii="Tahoma" w:hAnsi="Tahoma" w:cs="Tahoma"/>
          <w:b/>
          <w:color w:val="000000" w:themeColor="text1"/>
          <w:sz w:val="20"/>
          <w:szCs w:val="20"/>
        </w:rPr>
      </w:pPr>
      <w:r w:rsidRPr="0084017D">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84017D">
        <w:rPr>
          <w:rFonts w:ascii="Tahoma" w:hAnsi="Tahoma" w:cs="Tahoma"/>
          <w:color w:val="000000" w:themeColor="text1"/>
          <w:sz w:val="20"/>
          <w:szCs w:val="20"/>
        </w:rPr>
        <w:t>indicated below</w:t>
      </w:r>
      <w:r w:rsidRPr="0084017D">
        <w:rPr>
          <w:rFonts w:ascii="Tahoma" w:hAnsi="Tahoma" w:cs="Tahoma"/>
          <w:color w:val="000000" w:themeColor="text1"/>
          <w:sz w:val="20"/>
          <w:szCs w:val="20"/>
        </w:rPr>
        <w:t xml:space="preserve"> for any question you may have.</w:t>
      </w:r>
      <w:r w:rsidRPr="0084017D">
        <w:rPr>
          <w:rFonts w:ascii="Tahoma" w:hAnsi="Tahoma" w:cs="Tahoma"/>
          <w:b/>
          <w:color w:val="000000" w:themeColor="text1"/>
          <w:sz w:val="20"/>
          <w:szCs w:val="20"/>
        </w:rPr>
        <w:t xml:space="preserve"> All questions shall be submitted at </w:t>
      </w:r>
      <w:r w:rsidRPr="0084017D">
        <w:rPr>
          <w:rFonts w:ascii="Tahoma" w:hAnsi="Tahoma" w:cs="Tahoma"/>
          <w:b/>
          <w:color w:val="000000" w:themeColor="text1"/>
          <w:sz w:val="20"/>
          <w:szCs w:val="20"/>
          <w:u w:val="single"/>
        </w:rPr>
        <w:t xml:space="preserve">least </w:t>
      </w:r>
      <w:r w:rsidR="00274414" w:rsidRPr="0084017D">
        <w:rPr>
          <w:rFonts w:ascii="Tahoma" w:hAnsi="Tahoma" w:cs="Tahoma"/>
          <w:b/>
          <w:color w:val="000000" w:themeColor="text1"/>
          <w:sz w:val="20"/>
          <w:szCs w:val="20"/>
          <w:u w:val="single"/>
        </w:rPr>
        <w:t>5</w:t>
      </w:r>
      <w:r w:rsidRPr="0084017D">
        <w:rPr>
          <w:rFonts w:ascii="Tahoma" w:hAnsi="Tahoma" w:cs="Tahoma"/>
          <w:b/>
          <w:color w:val="000000" w:themeColor="text1"/>
          <w:sz w:val="20"/>
          <w:szCs w:val="20"/>
          <w:u w:val="single"/>
        </w:rPr>
        <w:t xml:space="preserve"> (</w:t>
      </w:r>
      <w:r w:rsidR="00274414" w:rsidRPr="0084017D">
        <w:rPr>
          <w:rFonts w:ascii="Tahoma" w:hAnsi="Tahoma" w:cs="Tahoma"/>
          <w:b/>
          <w:color w:val="000000" w:themeColor="text1"/>
          <w:sz w:val="20"/>
          <w:szCs w:val="20"/>
          <w:u w:val="single"/>
        </w:rPr>
        <w:t>five</w:t>
      </w:r>
      <w:r w:rsidRPr="0084017D">
        <w:rPr>
          <w:rFonts w:ascii="Tahoma" w:hAnsi="Tahoma" w:cs="Tahoma"/>
          <w:b/>
          <w:color w:val="000000" w:themeColor="text1"/>
          <w:sz w:val="20"/>
          <w:szCs w:val="20"/>
          <w:u w:val="single"/>
        </w:rPr>
        <w:t>) working days before the deadline for submission of the tenders</w:t>
      </w:r>
      <w:r w:rsidRPr="0084017D">
        <w:rPr>
          <w:rFonts w:ascii="Tahoma" w:hAnsi="Tahoma" w:cs="Tahoma"/>
          <w:b/>
          <w:color w:val="000000" w:themeColor="text1"/>
          <w:sz w:val="20"/>
          <w:szCs w:val="20"/>
        </w:rPr>
        <w:t xml:space="preserve"> and shall be exclusively addressed to the email address indicated below with the following reference in subject: </w:t>
      </w:r>
      <w:r w:rsidR="00274414" w:rsidRPr="0084017D">
        <w:rPr>
          <w:rFonts w:ascii="Tahoma" w:hAnsi="Tahoma" w:cs="Tahoma"/>
          <w:b/>
          <w:color w:val="000000" w:themeColor="text1"/>
          <w:sz w:val="20"/>
          <w:szCs w:val="20"/>
        </w:rPr>
        <w:t>Questions COMMUNICATION CALL PMM2353</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p w14:paraId="3D6553AD" w14:textId="0E4DDBFC" w:rsidR="002336A0" w:rsidRPr="00EB5355" w:rsidRDefault="00000000" w:rsidP="001D1FEA">
            <w:pPr>
              <w:jc w:val="right"/>
              <w:rPr>
                <w:rFonts w:ascii="Tahoma" w:hAnsi="Tahoma" w:cs="Tahoma"/>
                <w:b/>
                <w:sz w:val="18"/>
                <w:szCs w:val="18"/>
                <w:lang w:eastAsia="fr-FR"/>
              </w:rPr>
            </w:pPr>
            <w:sdt>
              <w:sdtPr>
                <w:rPr>
                  <w:rFonts w:ascii="Tahoma" w:hAnsi="Tahoma" w:cs="Tahoma"/>
                  <w:b/>
                  <w:sz w:val="18"/>
                  <w:szCs w:val="18"/>
                  <w:lang w:eastAsia="fr-FR"/>
                </w:rPr>
                <w:id w:val="-1441056915"/>
                <w:lock w:val="sdtContentLocked"/>
                <w:placeholder>
                  <w:docPart w:val="DefaultPlaceholder_1082065158"/>
                </w:placeholder>
              </w:sdtPr>
              <w:sdtContent>
                <w:r w:rsidR="004874F6"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004874F6"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sdtContent>
            </w:sdt>
          </w:p>
        </w:tc>
        <w:sdt>
          <w:sdtPr>
            <w:rPr>
              <w:rStyle w:val="Style60"/>
              <w:rFonts w:ascii="Tahoma" w:hAnsi="Tahoma" w:cs="Tahoma"/>
              <w:szCs w:val="20"/>
            </w:rPr>
            <w:id w:val="-2032951202"/>
            <w:lock w:val="sdtLocked"/>
            <w:placeholder>
              <w:docPart w:val="0863FC30C29A4787B3276C23F15665DB"/>
            </w:placeholder>
            <w:date w:fullDate="2022-09-10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35BF3813" w:rsidR="002336A0" w:rsidRPr="00EB5355" w:rsidRDefault="000060F8" w:rsidP="002C6181">
                <w:pPr>
                  <w:rPr>
                    <w:rFonts w:ascii="Tahoma" w:hAnsi="Tahoma" w:cs="Tahoma"/>
                    <w:sz w:val="20"/>
                    <w:szCs w:val="20"/>
                    <w:lang w:eastAsia="fr-FR"/>
                  </w:rPr>
                </w:pPr>
                <w:r>
                  <w:rPr>
                    <w:rStyle w:val="Style60"/>
                    <w:rFonts w:ascii="Tahoma" w:hAnsi="Tahoma" w:cs="Tahoma"/>
                    <w:szCs w:val="20"/>
                  </w:rPr>
                  <w:t>10</w:t>
                </w:r>
                <w:r w:rsidR="000E5EE2" w:rsidRPr="009307B7">
                  <w:rPr>
                    <w:rStyle w:val="Style60"/>
                    <w:rFonts w:ascii="Tahoma" w:hAnsi="Tahoma" w:cs="Tahoma"/>
                    <w:szCs w:val="20"/>
                  </w:rPr>
                  <w:t xml:space="preserve"> </w:t>
                </w:r>
                <w:r>
                  <w:rPr>
                    <w:rStyle w:val="Style60"/>
                    <w:rFonts w:ascii="Tahoma" w:hAnsi="Tahoma" w:cs="Tahoma"/>
                    <w:szCs w:val="20"/>
                  </w:rPr>
                  <w:t>September</w:t>
                </w:r>
                <w:r w:rsidR="000E5EE2" w:rsidRPr="009307B7">
                  <w:rPr>
                    <w:rStyle w:val="Style60"/>
                    <w:rFonts w:ascii="Tahoma" w:hAnsi="Tahoma" w:cs="Tahoma"/>
                    <w:szCs w:val="20"/>
                  </w:rPr>
                  <w:t xml:space="preserve">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5BFF12A" w:rsidR="0083377F" w:rsidRPr="00EB5355" w:rsidRDefault="00000000" w:rsidP="00BB66CF">
                <w:pPr>
                  <w:rPr>
                    <w:rStyle w:val="Style60"/>
                    <w:rFonts w:ascii="Tahoma" w:hAnsi="Tahoma" w:cs="Tahoma"/>
                    <w:szCs w:val="20"/>
                  </w:rPr>
                </w:pPr>
                <w:hyperlink r:id="rId12" w:tgtFrame="_blank" w:history="1">
                  <w:r w:rsidR="00FE7BF9" w:rsidRPr="00FE7BF9">
                    <w:rPr>
                      <w:rFonts w:ascii="Calibri" w:hAnsi="Calibri" w:cs="Calibri"/>
                      <w:color w:val="0000FF"/>
                      <w:u w:val="single"/>
                      <w:bdr w:val="none" w:sz="0" w:space="0" w:color="auto" w:frame="1"/>
                      <w:shd w:val="clear" w:color="auto" w:fill="FFFFFF"/>
                    </w:rPr>
                    <w:t>tender.armenia-BH4728@coe.int</w:t>
                  </w:r>
                </w:hyperlink>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169BDDDE" w:rsidR="0044379B" w:rsidRPr="00EB5355" w:rsidRDefault="00000000" w:rsidP="00BB66CF">
                <w:pPr>
                  <w:rPr>
                    <w:rStyle w:val="Style61"/>
                    <w:rFonts w:ascii="Tahoma" w:hAnsi="Tahoma" w:cs="Tahoma"/>
                    <w:szCs w:val="20"/>
                  </w:rPr>
                </w:pPr>
                <w:hyperlink r:id="rId13" w:tgtFrame="_blank" w:history="1">
                  <w:r w:rsidR="00FE7BF9" w:rsidRPr="00FE7BF9">
                    <w:rPr>
                      <w:rFonts w:ascii="Calibri" w:hAnsi="Calibri" w:cs="Calibri"/>
                      <w:color w:val="0000FF"/>
                      <w:u w:val="single"/>
                      <w:bdr w:val="none" w:sz="0" w:space="0" w:color="auto" w:frame="1"/>
                      <w:shd w:val="clear" w:color="auto" w:fill="FFFFFF"/>
                    </w:rPr>
                    <w:t>tender.armenia-BH4728@coe.int</w:t>
                  </w:r>
                </w:hyperlink>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09-25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63D50A07" w:rsidR="002336A0" w:rsidRPr="00EB5355" w:rsidRDefault="000060F8" w:rsidP="002C6181">
                <w:pPr>
                  <w:rPr>
                    <w:rFonts w:ascii="Tahoma" w:hAnsi="Tahoma" w:cs="Tahoma"/>
                    <w:sz w:val="20"/>
                    <w:szCs w:val="20"/>
                    <w:lang w:eastAsia="fr-FR"/>
                  </w:rPr>
                </w:pPr>
                <w:r>
                  <w:rPr>
                    <w:rStyle w:val="Style48"/>
                    <w:rFonts w:ascii="Tahoma" w:hAnsi="Tahoma" w:cs="Tahoma"/>
                    <w:sz w:val="20"/>
                    <w:szCs w:val="20"/>
                  </w:rPr>
                  <w:t>25</w:t>
                </w:r>
                <w:r w:rsidR="000E5EE2" w:rsidRPr="009307B7">
                  <w:rPr>
                    <w:rStyle w:val="Style48"/>
                    <w:rFonts w:ascii="Tahoma" w:hAnsi="Tahoma" w:cs="Tahoma"/>
                    <w:sz w:val="20"/>
                    <w:szCs w:val="20"/>
                  </w:rPr>
                  <w:t xml:space="preserve"> </w:t>
                </w:r>
                <w:r>
                  <w:rPr>
                    <w:rStyle w:val="Style48"/>
                    <w:rFonts w:ascii="Tahoma" w:hAnsi="Tahoma" w:cs="Tahoma"/>
                    <w:sz w:val="20"/>
                    <w:szCs w:val="20"/>
                  </w:rPr>
                  <w:t>September</w:t>
                </w:r>
                <w:r w:rsidR="000E5EE2" w:rsidRPr="009307B7">
                  <w:rPr>
                    <w:rStyle w:val="Style48"/>
                    <w:rFonts w:ascii="Tahoma" w:hAnsi="Tahoma" w:cs="Tahoma"/>
                    <w:sz w:val="20"/>
                    <w:szCs w:val="20"/>
                  </w:rPr>
                  <w:t xml:space="preserve">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2"/>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1226020F" w14:textId="7E40F454" w:rsidR="00245DE2" w:rsidRPr="0084017D" w:rsidRDefault="00245DE2" w:rsidP="00245DE2">
      <w:pPr>
        <w:pStyle w:val="ListParagraph"/>
        <w:numPr>
          <w:ilvl w:val="0"/>
          <w:numId w:val="12"/>
        </w:numPr>
        <w:spacing w:before="120"/>
        <w:rPr>
          <w:rFonts w:ascii="Tahoma" w:hAnsi="Tahoma" w:cs="Tahoma"/>
          <w:sz w:val="20"/>
          <w:szCs w:val="20"/>
        </w:rPr>
      </w:pPr>
      <w:r w:rsidRPr="0084017D">
        <w:rPr>
          <w:rFonts w:ascii="Tahoma" w:hAnsi="Tahoma" w:cs="Tahoma"/>
          <w:sz w:val="20"/>
          <w:szCs w:val="20"/>
        </w:rPr>
        <w:t>University degree in communication and /or related areas;</w:t>
      </w:r>
    </w:p>
    <w:p w14:paraId="344397D3" w14:textId="0F703747" w:rsidR="00245DE2" w:rsidRPr="0084017D" w:rsidRDefault="00245DE2" w:rsidP="00245DE2">
      <w:pPr>
        <w:pStyle w:val="ListParagraph"/>
        <w:numPr>
          <w:ilvl w:val="0"/>
          <w:numId w:val="12"/>
        </w:numPr>
        <w:spacing w:before="120"/>
        <w:rPr>
          <w:rFonts w:ascii="Tahoma" w:hAnsi="Tahoma" w:cs="Tahoma"/>
          <w:sz w:val="20"/>
          <w:szCs w:val="20"/>
        </w:rPr>
      </w:pPr>
      <w:r w:rsidRPr="0084017D">
        <w:rPr>
          <w:rFonts w:ascii="Tahoma" w:hAnsi="Tahoma" w:cs="Tahoma"/>
          <w:sz w:val="20"/>
          <w:szCs w:val="20"/>
        </w:rPr>
        <w:t xml:space="preserve">5 years of experience in the field of communication, of which at least 3 years must have been acquired in an international context and/or in technical cooperation projects. </w:t>
      </w:r>
    </w:p>
    <w:p w14:paraId="6CCC3E02" w14:textId="49DCD628" w:rsidR="009D1F1D" w:rsidRDefault="009D1F1D" w:rsidP="00245DE2">
      <w:pPr>
        <w:pStyle w:val="ListParagraph"/>
        <w:numPr>
          <w:ilvl w:val="0"/>
          <w:numId w:val="12"/>
        </w:numPr>
        <w:spacing w:before="120"/>
        <w:rPr>
          <w:rFonts w:ascii="Tahoma" w:hAnsi="Tahoma" w:cs="Tahoma"/>
          <w:sz w:val="20"/>
          <w:szCs w:val="20"/>
        </w:rPr>
      </w:pPr>
      <w:r w:rsidRPr="0084017D">
        <w:rPr>
          <w:rFonts w:ascii="Tahoma" w:hAnsi="Tahoma" w:cs="Tahoma"/>
          <w:sz w:val="20"/>
          <w:szCs w:val="20"/>
        </w:rPr>
        <w:t xml:space="preserve">Proven experience of website content development and </w:t>
      </w:r>
      <w:r w:rsidR="00532AA8" w:rsidRPr="0084017D">
        <w:rPr>
          <w:rFonts w:ascii="Tahoma" w:hAnsi="Tahoma" w:cs="Tahoma"/>
          <w:sz w:val="20"/>
          <w:szCs w:val="20"/>
        </w:rPr>
        <w:t>management</w:t>
      </w:r>
      <w:r w:rsidRPr="0084017D">
        <w:rPr>
          <w:rFonts w:ascii="Tahoma" w:hAnsi="Tahoma" w:cs="Tahoma"/>
          <w:sz w:val="20"/>
          <w:szCs w:val="20"/>
        </w:rPr>
        <w:t>;</w:t>
      </w:r>
    </w:p>
    <w:p w14:paraId="38109B04" w14:textId="01266947" w:rsidR="0056477A" w:rsidRPr="0056477A" w:rsidRDefault="0056477A" w:rsidP="0056477A">
      <w:pPr>
        <w:pStyle w:val="ListParagraph"/>
        <w:numPr>
          <w:ilvl w:val="0"/>
          <w:numId w:val="12"/>
        </w:numPr>
        <w:spacing w:before="120"/>
        <w:rPr>
          <w:rFonts w:ascii="Tahoma" w:hAnsi="Tahoma" w:cs="Tahoma"/>
          <w:sz w:val="20"/>
          <w:szCs w:val="20"/>
        </w:rPr>
      </w:pPr>
      <w:r w:rsidRPr="0084017D">
        <w:rPr>
          <w:rFonts w:ascii="Tahoma" w:hAnsi="Tahoma" w:cs="Tahoma"/>
          <w:sz w:val="20"/>
          <w:szCs w:val="20"/>
        </w:rPr>
        <w:t>Strong track record in management and mainstreaming of social media platforms, community engagement;</w:t>
      </w:r>
    </w:p>
    <w:p w14:paraId="789BE692" w14:textId="30BFCD3F" w:rsidR="00245DE2" w:rsidRPr="0084017D" w:rsidRDefault="00245DE2" w:rsidP="00245DE2">
      <w:pPr>
        <w:pStyle w:val="ListParagraph"/>
        <w:numPr>
          <w:ilvl w:val="0"/>
          <w:numId w:val="12"/>
        </w:numPr>
        <w:spacing w:before="120"/>
        <w:rPr>
          <w:rFonts w:ascii="Tahoma" w:hAnsi="Tahoma" w:cs="Tahoma"/>
          <w:sz w:val="20"/>
          <w:szCs w:val="20"/>
        </w:rPr>
      </w:pPr>
      <w:r w:rsidRPr="0084017D">
        <w:rPr>
          <w:rFonts w:ascii="Tahoma" w:hAnsi="Tahoma" w:cs="Tahoma"/>
          <w:sz w:val="20"/>
          <w:szCs w:val="20"/>
        </w:rPr>
        <w:t>Excellent drafting and analytical and presentation skills;</w:t>
      </w:r>
    </w:p>
    <w:p w14:paraId="09FE6808" w14:textId="77777777" w:rsidR="00245DE2" w:rsidRPr="0084017D" w:rsidRDefault="00245DE2" w:rsidP="00245DE2">
      <w:pPr>
        <w:pStyle w:val="ListParagraph"/>
        <w:numPr>
          <w:ilvl w:val="0"/>
          <w:numId w:val="12"/>
        </w:numPr>
        <w:spacing w:before="120"/>
        <w:rPr>
          <w:rFonts w:ascii="Tahoma" w:hAnsi="Tahoma" w:cs="Tahoma"/>
          <w:sz w:val="20"/>
          <w:szCs w:val="20"/>
        </w:rPr>
      </w:pPr>
      <w:r w:rsidRPr="0084017D">
        <w:rPr>
          <w:rFonts w:ascii="Tahoma" w:hAnsi="Tahoma" w:cs="Tahoma"/>
          <w:sz w:val="20"/>
          <w:szCs w:val="20"/>
        </w:rPr>
        <w:t>Excellent knowledge of English language (at least level C1 of the CEFR</w:t>
      </w:r>
      <w:r w:rsidRPr="0084017D">
        <w:rPr>
          <w:rFonts w:ascii="Tahoma" w:hAnsi="Tahoma" w:cs="Tahoma"/>
          <w:sz w:val="20"/>
          <w:szCs w:val="20"/>
        </w:rPr>
        <w:footnoteReference w:id="3"/>
      </w:r>
      <w:r w:rsidRPr="0084017D">
        <w:rPr>
          <w:rFonts w:ascii="Tahoma" w:hAnsi="Tahoma" w:cs="Tahoma"/>
          <w:sz w:val="20"/>
          <w:szCs w:val="20"/>
        </w:rPr>
        <w:t>);</w:t>
      </w:r>
    </w:p>
    <w:p w14:paraId="7440188C" w14:textId="192E1315" w:rsidR="009D1F1D" w:rsidRPr="00F5649D" w:rsidRDefault="009D1F1D" w:rsidP="009D1F1D">
      <w:pPr>
        <w:pStyle w:val="ListParagraph"/>
        <w:numPr>
          <w:ilvl w:val="0"/>
          <w:numId w:val="12"/>
        </w:numPr>
        <w:spacing w:before="120"/>
        <w:rPr>
          <w:rFonts w:ascii="Tahoma" w:hAnsi="Tahoma" w:cs="Tahoma"/>
          <w:sz w:val="20"/>
          <w:szCs w:val="20"/>
        </w:rPr>
      </w:pPr>
      <w:r w:rsidRPr="00F5649D">
        <w:rPr>
          <w:rFonts w:ascii="Tahoma" w:hAnsi="Tahoma" w:cs="Tahoma"/>
          <w:sz w:val="20"/>
          <w:szCs w:val="20"/>
        </w:rPr>
        <w:t>Good knowledge of Russian language, specifically reading, presenting and writing is desirable</w:t>
      </w:r>
      <w:r w:rsidR="00632549" w:rsidRPr="00F5649D">
        <w:rPr>
          <w:rFonts w:ascii="Tahoma" w:hAnsi="Tahoma" w:cs="Tahoma"/>
          <w:sz w:val="20"/>
          <w:szCs w:val="20"/>
        </w:rPr>
        <w:t>.</w:t>
      </w:r>
      <w:r w:rsidRPr="00F5649D">
        <w:rPr>
          <w:rFonts w:ascii="Tahoma" w:hAnsi="Tahoma" w:cs="Tahoma"/>
          <w:sz w:val="20"/>
          <w:szCs w:val="20"/>
        </w:rPr>
        <w:t xml:space="preserve"> </w:t>
      </w:r>
    </w:p>
    <w:p w14:paraId="51E1742C" w14:textId="0144BBFA" w:rsidR="00274414" w:rsidRDefault="00274414" w:rsidP="00274414">
      <w:pPr>
        <w:spacing w:before="120"/>
      </w:pPr>
    </w:p>
    <w:p w14:paraId="44EC2596" w14:textId="77777777" w:rsidR="00250924" w:rsidRPr="00250924" w:rsidRDefault="00250924" w:rsidP="00274414">
      <w:pPr>
        <w:spacing w:before="120"/>
      </w:pPr>
    </w:p>
    <w:p w14:paraId="3D6553E0" w14:textId="226D3044" w:rsidR="00D22682" w:rsidRDefault="00D22682" w:rsidP="00274414">
      <w:pPr>
        <w:spacing w:before="120"/>
        <w:rPr>
          <w:rFonts w:ascii="Tahoma" w:hAnsi="Tahoma" w:cs="Tahoma"/>
          <w:i/>
          <w:sz w:val="20"/>
          <w:szCs w:val="20"/>
        </w:rPr>
      </w:pPr>
      <w:bookmarkStart w:id="3" w:name="_Hlk100677499"/>
      <w:bookmarkStart w:id="4" w:name="_Hlk100677479"/>
      <w:r w:rsidRPr="00250924">
        <w:rPr>
          <w:rFonts w:ascii="Tahoma" w:hAnsi="Tahoma" w:cs="Tahoma"/>
          <w:i/>
          <w:sz w:val="20"/>
          <w:szCs w:val="20"/>
        </w:rPr>
        <w:lastRenderedPageBreak/>
        <w:t>Award criteria</w:t>
      </w:r>
    </w:p>
    <w:p w14:paraId="68824F38" w14:textId="77777777" w:rsidR="00274414" w:rsidRPr="00EB5355" w:rsidRDefault="00274414" w:rsidP="00274414">
      <w:pPr>
        <w:spacing w:before="120"/>
        <w:ind w:left="720"/>
        <w:rPr>
          <w:rFonts w:ascii="Tahoma" w:hAnsi="Tahoma" w:cs="Tahoma"/>
          <w:i/>
          <w:sz w:val="20"/>
          <w:szCs w:val="20"/>
        </w:rPr>
      </w:pPr>
    </w:p>
    <w:p w14:paraId="669D6395" w14:textId="274AED4E" w:rsidR="00245DE2" w:rsidRPr="0056477A" w:rsidRDefault="00D22682" w:rsidP="0056477A">
      <w:pPr>
        <w:numPr>
          <w:ilvl w:val="0"/>
          <w:numId w:val="4"/>
        </w:numPr>
        <w:rPr>
          <w:rFonts w:ascii="Tahoma" w:hAnsi="Tahoma" w:cs="Tahoma"/>
          <w:color w:val="000000" w:themeColor="text1"/>
          <w:sz w:val="20"/>
          <w:szCs w:val="20"/>
        </w:rPr>
      </w:pPr>
      <w:r w:rsidRPr="0056477A">
        <w:rPr>
          <w:rFonts w:ascii="Tahoma" w:hAnsi="Tahoma" w:cs="Tahoma"/>
          <w:color w:val="000000" w:themeColor="text1"/>
          <w:sz w:val="20"/>
          <w:szCs w:val="20"/>
        </w:rPr>
        <w:t xml:space="preserve">Quality of the </w:t>
      </w:r>
      <w:r w:rsidR="00C81A91" w:rsidRPr="0056477A">
        <w:rPr>
          <w:rFonts w:ascii="Tahoma" w:hAnsi="Tahoma" w:cs="Tahoma"/>
          <w:color w:val="000000" w:themeColor="text1"/>
          <w:sz w:val="20"/>
          <w:szCs w:val="20"/>
        </w:rPr>
        <w:t>offer</w:t>
      </w:r>
      <w:r w:rsidRPr="0056477A">
        <w:rPr>
          <w:rFonts w:ascii="Tahoma" w:hAnsi="Tahoma" w:cs="Tahoma"/>
          <w:color w:val="000000" w:themeColor="text1"/>
          <w:sz w:val="20"/>
          <w:szCs w:val="20"/>
        </w:rPr>
        <w:t xml:space="preserve"> (</w:t>
      </w:r>
      <w:r w:rsidR="00727682">
        <w:rPr>
          <w:rFonts w:ascii="Tahoma" w:hAnsi="Tahoma" w:cs="Tahoma"/>
          <w:color w:val="000000" w:themeColor="text1"/>
          <w:sz w:val="20"/>
          <w:szCs w:val="20"/>
        </w:rPr>
        <w:t>7</w:t>
      </w:r>
      <w:r w:rsidR="00245DE2" w:rsidRPr="0056477A">
        <w:rPr>
          <w:rFonts w:ascii="Tahoma" w:hAnsi="Tahoma" w:cs="Tahoma"/>
          <w:color w:val="000000" w:themeColor="text1"/>
          <w:sz w:val="20"/>
          <w:szCs w:val="20"/>
        </w:rPr>
        <w:t>0</w:t>
      </w:r>
      <w:r w:rsidRPr="0056477A">
        <w:rPr>
          <w:rFonts w:ascii="Tahoma" w:hAnsi="Tahoma" w:cs="Tahoma"/>
          <w:color w:val="000000" w:themeColor="text1"/>
          <w:sz w:val="20"/>
          <w:szCs w:val="20"/>
        </w:rPr>
        <w:t>%), including:</w:t>
      </w:r>
    </w:p>
    <w:p w14:paraId="1CCB9EFD" w14:textId="7DCBBA38" w:rsidR="00245DE2" w:rsidRPr="0056477A" w:rsidRDefault="00245DE2" w:rsidP="00245DE2">
      <w:pPr>
        <w:pStyle w:val="ListParagraph"/>
        <w:numPr>
          <w:ilvl w:val="0"/>
          <w:numId w:val="13"/>
        </w:numPr>
        <w:spacing w:before="120"/>
        <w:rPr>
          <w:rFonts w:ascii="Tahoma" w:hAnsi="Tahoma" w:cs="Tahoma"/>
          <w:sz w:val="20"/>
          <w:szCs w:val="20"/>
        </w:rPr>
      </w:pPr>
      <w:r w:rsidRPr="0056477A">
        <w:rPr>
          <w:rFonts w:ascii="Tahoma" w:hAnsi="Tahoma" w:cs="Tahoma"/>
          <w:sz w:val="20"/>
          <w:szCs w:val="20"/>
        </w:rPr>
        <w:t xml:space="preserve">Relevant experience of the tenderer in the area covered by this call, including knowledge and previous experience in </w:t>
      </w:r>
      <w:r w:rsidR="0057435F">
        <w:rPr>
          <w:rFonts w:ascii="Tahoma" w:hAnsi="Tahoma" w:cs="Tahoma"/>
          <w:sz w:val="20"/>
          <w:szCs w:val="20"/>
        </w:rPr>
        <w:t>areas</w:t>
      </w:r>
      <w:r w:rsidRPr="0056477A">
        <w:rPr>
          <w:rFonts w:ascii="Tahoma" w:hAnsi="Tahoma" w:cs="Tahoma"/>
          <w:sz w:val="20"/>
          <w:szCs w:val="20"/>
        </w:rPr>
        <w:t xml:space="preserve"> covered by the call (</w:t>
      </w:r>
      <w:r w:rsidR="003111FC" w:rsidRPr="0056477A">
        <w:rPr>
          <w:rFonts w:ascii="Tahoma" w:hAnsi="Tahoma" w:cs="Tahoma"/>
          <w:sz w:val="20"/>
          <w:szCs w:val="20"/>
        </w:rPr>
        <w:t>5</w:t>
      </w:r>
      <w:r w:rsidRPr="0056477A">
        <w:rPr>
          <w:rFonts w:ascii="Tahoma" w:hAnsi="Tahoma" w:cs="Tahoma"/>
          <w:sz w:val="20"/>
          <w:szCs w:val="20"/>
        </w:rPr>
        <w:t>0%);</w:t>
      </w:r>
    </w:p>
    <w:p w14:paraId="4A9F1345" w14:textId="007E8C07" w:rsidR="00245DE2" w:rsidRPr="0084017D" w:rsidRDefault="00245DE2" w:rsidP="00245DE2">
      <w:pPr>
        <w:pStyle w:val="ListParagraph"/>
        <w:numPr>
          <w:ilvl w:val="0"/>
          <w:numId w:val="13"/>
        </w:numPr>
        <w:spacing w:before="120"/>
        <w:rPr>
          <w:rFonts w:ascii="Tahoma" w:hAnsi="Tahoma" w:cs="Tahoma"/>
          <w:sz w:val="20"/>
          <w:szCs w:val="20"/>
        </w:rPr>
      </w:pPr>
      <w:r w:rsidRPr="0084017D">
        <w:rPr>
          <w:rFonts w:ascii="Tahoma" w:hAnsi="Tahoma" w:cs="Tahoma"/>
          <w:sz w:val="20"/>
          <w:szCs w:val="20"/>
        </w:rPr>
        <w:t>Writing and presenting skills in English (</w:t>
      </w:r>
      <w:r w:rsidR="00727682">
        <w:rPr>
          <w:rFonts w:ascii="Tahoma" w:hAnsi="Tahoma" w:cs="Tahoma"/>
          <w:sz w:val="20"/>
          <w:szCs w:val="20"/>
        </w:rPr>
        <w:t>2</w:t>
      </w:r>
      <w:r w:rsidRPr="0084017D">
        <w:rPr>
          <w:rFonts w:ascii="Tahoma" w:hAnsi="Tahoma" w:cs="Tahoma"/>
          <w:sz w:val="20"/>
          <w:szCs w:val="20"/>
        </w:rPr>
        <w:t>0%);</w:t>
      </w:r>
    </w:p>
    <w:p w14:paraId="718BD732" w14:textId="77777777" w:rsidR="00245DE2" w:rsidRPr="00274414" w:rsidRDefault="00245DE2" w:rsidP="00274414">
      <w:pPr>
        <w:spacing w:before="120"/>
        <w:ind w:left="720"/>
        <w:rPr>
          <w:highlight w:val="yellow"/>
        </w:rPr>
      </w:pPr>
    </w:p>
    <w:p w14:paraId="3D6553E5" w14:textId="11CE8EFC" w:rsidR="00D22682" w:rsidRPr="00245DE2" w:rsidRDefault="00D22682" w:rsidP="00245DE2">
      <w:pPr>
        <w:numPr>
          <w:ilvl w:val="0"/>
          <w:numId w:val="4"/>
        </w:numPr>
        <w:rPr>
          <w:rFonts w:ascii="Tahoma" w:hAnsi="Tahoma" w:cs="Tahoma"/>
          <w:color w:val="000000" w:themeColor="text1"/>
          <w:sz w:val="20"/>
          <w:szCs w:val="20"/>
        </w:rPr>
      </w:pPr>
      <w:r w:rsidRPr="00245DE2">
        <w:rPr>
          <w:rFonts w:ascii="Tahoma" w:hAnsi="Tahoma" w:cs="Tahoma"/>
          <w:color w:val="000000" w:themeColor="text1"/>
          <w:sz w:val="20"/>
          <w:szCs w:val="20"/>
        </w:rPr>
        <w:t>Financial offe</w:t>
      </w:r>
      <w:r w:rsidRPr="0056477A">
        <w:rPr>
          <w:rFonts w:ascii="Tahoma" w:hAnsi="Tahoma" w:cs="Tahoma"/>
          <w:color w:val="000000" w:themeColor="text1"/>
          <w:sz w:val="20"/>
          <w:szCs w:val="20"/>
        </w:rPr>
        <w:t>r (</w:t>
      </w:r>
      <w:r w:rsidR="00727682">
        <w:rPr>
          <w:rFonts w:ascii="Tahoma" w:hAnsi="Tahoma" w:cs="Tahoma"/>
          <w:color w:val="000000" w:themeColor="text1"/>
          <w:sz w:val="20"/>
          <w:szCs w:val="20"/>
        </w:rPr>
        <w:t>3</w:t>
      </w:r>
      <w:r w:rsidR="00245DE2" w:rsidRPr="0056477A">
        <w:rPr>
          <w:rFonts w:ascii="Tahoma" w:hAnsi="Tahoma" w:cs="Tahoma"/>
          <w:color w:val="000000" w:themeColor="text1"/>
          <w:sz w:val="20"/>
          <w:szCs w:val="20"/>
        </w:rPr>
        <w:t>0</w:t>
      </w:r>
      <w:r w:rsidRPr="0056477A">
        <w:rPr>
          <w:rFonts w:ascii="Tahoma" w:hAnsi="Tahoma" w:cs="Tahoma"/>
          <w:color w:val="000000" w:themeColor="text1"/>
          <w:sz w:val="20"/>
          <w:szCs w:val="20"/>
        </w:rPr>
        <w:t>%).</w:t>
      </w:r>
    </w:p>
    <w:bookmarkEnd w:id="3"/>
    <w:p w14:paraId="3D6553E6" w14:textId="77777777" w:rsidR="00D22682" w:rsidRPr="00EB5355" w:rsidRDefault="00D22682" w:rsidP="00D22682">
      <w:pPr>
        <w:rPr>
          <w:rFonts w:ascii="Tahoma" w:hAnsi="Tahoma" w:cs="Tahoma"/>
          <w:sz w:val="20"/>
          <w:szCs w:val="20"/>
        </w:rPr>
      </w:pPr>
    </w:p>
    <w:p w14:paraId="66E513DF" w14:textId="25F03E1D" w:rsidR="000166AB" w:rsidRPr="00EB5355" w:rsidRDefault="000166AB" w:rsidP="000166AB">
      <w:pPr>
        <w:keepLines/>
        <w:autoSpaceDE w:val="0"/>
        <w:autoSpaceDN w:val="0"/>
        <w:adjustRightInd w:val="0"/>
        <w:contextualSpacing/>
        <w:jc w:val="both"/>
        <w:rPr>
          <w:rFonts w:ascii="Tahoma" w:hAnsi="Tahoma" w:cs="Tahoma"/>
          <w:sz w:val="20"/>
          <w:szCs w:val="20"/>
        </w:rPr>
      </w:pPr>
      <w:r w:rsidRPr="00FE7BF9">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bookmarkEnd w:id="4"/>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5"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5"/>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4"/>
      </w:r>
      <w:r w:rsidRPr="00EB5355">
        <w:rPr>
          <w:rFonts w:ascii="Tahoma" w:hAnsi="Tahoma" w:cs="Tahoma"/>
          <w:b/>
          <w:sz w:val="20"/>
          <w:szCs w:val="20"/>
        </w:rPr>
        <w:t xml:space="preserve"> (See attached)</w:t>
      </w:r>
    </w:p>
    <w:sdt>
      <w:sdtPr>
        <w:rPr>
          <w:rFonts w:ascii="Tahoma" w:hAnsi="Tahoma" w:cs="Tahoma"/>
          <w:sz w:val="20"/>
          <w:szCs w:val="20"/>
        </w:rPr>
        <w:id w:val="-532114040"/>
        <w:lock w:val="sdtContentLocked"/>
        <w:placeholder>
          <w:docPart w:val="DefaultPlaceholder_-1854013440"/>
        </w:placeholder>
      </w:sdt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0CF67CF3" w14:textId="50BC4276" w:rsidR="00FE7BF9" w:rsidRPr="0057435F" w:rsidRDefault="00FE7BF9" w:rsidP="0057435F">
      <w:pPr>
        <w:numPr>
          <w:ilvl w:val="0"/>
          <w:numId w:val="6"/>
        </w:numPr>
        <w:rPr>
          <w:rFonts w:ascii="Tahoma" w:hAnsi="Tahoma" w:cs="Tahoma"/>
          <w:sz w:val="20"/>
          <w:szCs w:val="20"/>
        </w:rPr>
      </w:pPr>
      <w:r w:rsidRPr="0057435F">
        <w:rPr>
          <w:rFonts w:ascii="Tahoma" w:hAnsi="Tahoma" w:cs="Tahoma"/>
          <w:sz w:val="20"/>
          <w:szCs w:val="20"/>
        </w:rPr>
        <w:t>A detailed CV, preferably in Europass Format, demonstrating clearly that the tenderer fulfils the eligibility criteria, including relevance of the experience of the tenderer</w:t>
      </w:r>
      <w:r w:rsidR="0057435F">
        <w:rPr>
          <w:rFonts w:ascii="Tahoma" w:hAnsi="Tahoma" w:cs="Tahoma"/>
          <w:sz w:val="20"/>
          <w:szCs w:val="20"/>
        </w:rPr>
        <w:t>;</w:t>
      </w:r>
    </w:p>
    <w:p w14:paraId="5DA08A61" w14:textId="53B7D130" w:rsidR="00532AA8" w:rsidRDefault="00FE7BF9" w:rsidP="0057435F">
      <w:pPr>
        <w:numPr>
          <w:ilvl w:val="0"/>
          <w:numId w:val="6"/>
        </w:numPr>
        <w:ind w:left="714" w:hanging="357"/>
        <w:rPr>
          <w:rFonts w:ascii="Tahoma" w:hAnsi="Tahoma" w:cs="Tahoma"/>
          <w:sz w:val="20"/>
          <w:szCs w:val="20"/>
        </w:rPr>
      </w:pPr>
      <w:r w:rsidRPr="0056477A">
        <w:rPr>
          <w:rFonts w:ascii="Tahoma" w:hAnsi="Tahoma" w:cs="Tahoma"/>
          <w:sz w:val="20"/>
          <w:szCs w:val="20"/>
        </w:rPr>
        <w:t xml:space="preserve">Motivation letter </w:t>
      </w:r>
      <w:r w:rsidR="007C6591">
        <w:rPr>
          <w:rFonts w:ascii="Tahoma" w:hAnsi="Tahoma" w:cs="Tahoma"/>
          <w:sz w:val="20"/>
          <w:szCs w:val="20"/>
        </w:rPr>
        <w:t xml:space="preserve">maximum two </w:t>
      </w:r>
      <w:r w:rsidRPr="0056477A">
        <w:rPr>
          <w:rFonts w:ascii="Tahoma" w:hAnsi="Tahoma" w:cs="Tahoma"/>
          <w:sz w:val="20"/>
          <w:szCs w:val="20"/>
        </w:rPr>
        <w:t>page</w:t>
      </w:r>
      <w:r w:rsidR="007C6591">
        <w:rPr>
          <w:rFonts w:ascii="Tahoma" w:hAnsi="Tahoma" w:cs="Tahoma"/>
          <w:sz w:val="20"/>
          <w:szCs w:val="20"/>
        </w:rPr>
        <w:t>s long</w:t>
      </w:r>
      <w:r w:rsidRPr="0056477A">
        <w:rPr>
          <w:rFonts w:ascii="Tahoma" w:hAnsi="Tahoma" w:cs="Tahoma"/>
          <w:sz w:val="20"/>
          <w:szCs w:val="20"/>
        </w:rPr>
        <w:t xml:space="preserve">, describing how the tenderer meets the requirements of the expected </w:t>
      </w:r>
      <w:r w:rsidR="007C6591">
        <w:rPr>
          <w:rFonts w:ascii="Tahoma" w:hAnsi="Tahoma" w:cs="Tahoma"/>
          <w:sz w:val="20"/>
          <w:szCs w:val="20"/>
        </w:rPr>
        <w:t>deliverables</w:t>
      </w:r>
      <w:r w:rsidRPr="0056477A">
        <w:rPr>
          <w:rFonts w:ascii="Tahoma" w:hAnsi="Tahoma" w:cs="Tahoma"/>
          <w:sz w:val="20"/>
          <w:szCs w:val="20"/>
        </w:rPr>
        <w:t xml:space="preserve"> (see section B above)</w:t>
      </w:r>
      <w:r w:rsidR="0057435F">
        <w:rPr>
          <w:rFonts w:ascii="Tahoma" w:hAnsi="Tahoma" w:cs="Tahoma"/>
          <w:sz w:val="20"/>
          <w:szCs w:val="20"/>
        </w:rPr>
        <w:t xml:space="preserve">; </w:t>
      </w:r>
    </w:p>
    <w:p w14:paraId="5449D285" w14:textId="3A287950" w:rsidR="00330421" w:rsidRPr="00330421" w:rsidRDefault="00330421" w:rsidP="009307B7">
      <w:pPr>
        <w:numPr>
          <w:ilvl w:val="0"/>
          <w:numId w:val="6"/>
        </w:numPr>
        <w:rPr>
          <w:rFonts w:ascii="Tahoma" w:hAnsi="Tahoma" w:cs="Tahoma"/>
          <w:sz w:val="20"/>
          <w:szCs w:val="20"/>
        </w:rPr>
      </w:pPr>
      <w:r w:rsidRPr="00330421">
        <w:rPr>
          <w:rFonts w:ascii="Tahoma" w:hAnsi="Tahoma" w:cs="Tahoma"/>
          <w:sz w:val="20"/>
          <w:szCs w:val="20"/>
        </w:rPr>
        <w:t>Portfolio of websites</w:t>
      </w:r>
      <w:r>
        <w:rPr>
          <w:rFonts w:ascii="Tahoma" w:hAnsi="Tahoma" w:cs="Tahoma"/>
          <w:sz w:val="20"/>
          <w:szCs w:val="20"/>
        </w:rPr>
        <w:t xml:space="preserve"> (</w:t>
      </w:r>
      <w:r w:rsidRPr="00330421">
        <w:rPr>
          <w:rFonts w:ascii="Tahoma" w:hAnsi="Tahoma" w:cs="Tahoma"/>
          <w:sz w:val="20"/>
          <w:szCs w:val="20"/>
        </w:rPr>
        <w:t xml:space="preserve">which content is developed and manged by the tenderer) and social platforms/communities </w:t>
      </w:r>
      <w:r>
        <w:rPr>
          <w:rFonts w:ascii="Tahoma" w:hAnsi="Tahoma" w:cs="Tahoma"/>
          <w:sz w:val="20"/>
          <w:szCs w:val="20"/>
        </w:rPr>
        <w:t>(</w:t>
      </w:r>
      <w:r w:rsidRPr="00330421">
        <w:rPr>
          <w:rFonts w:ascii="Tahoma" w:hAnsi="Tahoma" w:cs="Tahoma"/>
          <w:sz w:val="20"/>
          <w:szCs w:val="20"/>
        </w:rPr>
        <w:t>mainstream</w:t>
      </w:r>
      <w:r>
        <w:rPr>
          <w:rFonts w:ascii="Tahoma" w:hAnsi="Tahoma" w:cs="Tahoma"/>
          <w:sz w:val="20"/>
          <w:szCs w:val="20"/>
        </w:rPr>
        <w:t>ed by the tenderer)</w:t>
      </w:r>
    </w:p>
    <w:p w14:paraId="096F1348" w14:textId="4D5038DC" w:rsidR="00F57B2C" w:rsidRPr="00F57B2C" w:rsidRDefault="00FE7BF9" w:rsidP="00F57B2C">
      <w:pPr>
        <w:numPr>
          <w:ilvl w:val="0"/>
          <w:numId w:val="6"/>
        </w:numPr>
        <w:ind w:left="714" w:hanging="357"/>
        <w:rPr>
          <w:rFonts w:ascii="Tahoma" w:hAnsi="Tahoma" w:cs="Tahoma"/>
          <w:sz w:val="20"/>
          <w:szCs w:val="20"/>
        </w:rPr>
      </w:pPr>
      <w:r w:rsidRPr="0057435F">
        <w:rPr>
          <w:rFonts w:ascii="Tahoma" w:hAnsi="Tahoma" w:cs="Tahoma"/>
          <w:sz w:val="20"/>
          <w:szCs w:val="20"/>
        </w:rPr>
        <w:t>Sample</w:t>
      </w:r>
      <w:r w:rsidR="00DF4218">
        <w:rPr>
          <w:rFonts w:ascii="Tahoma" w:hAnsi="Tahoma" w:cs="Tahoma"/>
          <w:sz w:val="20"/>
          <w:szCs w:val="20"/>
        </w:rPr>
        <w:t xml:space="preserve"> </w:t>
      </w:r>
      <w:r w:rsidR="00F57B2C">
        <w:rPr>
          <w:rFonts w:ascii="Tahoma" w:hAnsi="Tahoma" w:cs="Tahoma"/>
          <w:sz w:val="20"/>
          <w:szCs w:val="20"/>
        </w:rPr>
        <w:t xml:space="preserve">of a document </w:t>
      </w:r>
      <w:r w:rsidR="00F57B2C" w:rsidRPr="0057435F">
        <w:rPr>
          <w:rFonts w:ascii="Tahoma" w:hAnsi="Tahoma" w:cs="Tahoma"/>
          <w:sz w:val="20"/>
          <w:szCs w:val="20"/>
        </w:rPr>
        <w:t xml:space="preserve">in English and </w:t>
      </w:r>
      <w:r w:rsidR="00F57B2C">
        <w:rPr>
          <w:rFonts w:ascii="Tahoma" w:hAnsi="Tahoma" w:cs="Tahoma"/>
          <w:sz w:val="20"/>
          <w:szCs w:val="20"/>
        </w:rPr>
        <w:t xml:space="preserve">in </w:t>
      </w:r>
      <w:r w:rsidR="00F57B2C" w:rsidRPr="0057435F">
        <w:rPr>
          <w:rFonts w:ascii="Tahoma" w:hAnsi="Tahoma" w:cs="Tahoma"/>
          <w:sz w:val="20"/>
          <w:szCs w:val="20"/>
        </w:rPr>
        <w:t>Russian</w:t>
      </w:r>
      <w:r w:rsidR="00112EAC">
        <w:rPr>
          <w:rFonts w:ascii="Tahoma" w:hAnsi="Tahoma" w:cs="Tahoma"/>
          <w:sz w:val="20"/>
          <w:szCs w:val="20"/>
        </w:rPr>
        <w:t xml:space="preserve"> (if available)</w:t>
      </w:r>
      <w:r w:rsidRPr="0057435F">
        <w:rPr>
          <w:rFonts w:ascii="Tahoma" w:hAnsi="Tahoma" w:cs="Tahoma"/>
          <w:sz w:val="20"/>
          <w:szCs w:val="20"/>
        </w:rPr>
        <w:t>, not exceeding 2-3 pages</w:t>
      </w:r>
      <w:r w:rsidR="000B1383">
        <w:rPr>
          <w:rFonts w:ascii="Tahoma" w:hAnsi="Tahoma" w:cs="Tahoma"/>
          <w:sz w:val="20"/>
          <w:szCs w:val="20"/>
        </w:rPr>
        <w:t xml:space="preserve"> (each)</w:t>
      </w:r>
      <w:r w:rsidRPr="0057435F">
        <w:rPr>
          <w:rFonts w:ascii="Tahoma" w:hAnsi="Tahoma" w:cs="Tahoma"/>
          <w:sz w:val="20"/>
          <w:szCs w:val="20"/>
        </w:rPr>
        <w:t xml:space="preserve"> (i.e. </w:t>
      </w:r>
      <w:r w:rsidR="00EF6B7C">
        <w:rPr>
          <w:rFonts w:ascii="Tahoma" w:hAnsi="Tahoma" w:cs="Tahoma"/>
          <w:sz w:val="20"/>
          <w:szCs w:val="20"/>
        </w:rPr>
        <w:t>communication strategy, publications from websites, examples of campaign items and similar</w:t>
      </w:r>
      <w:r w:rsidR="00F57B2C">
        <w:rPr>
          <w:rFonts w:ascii="Tahoma" w:hAnsi="Tahoma" w:cs="Tahoma"/>
          <w:sz w:val="20"/>
          <w:szCs w:val="20"/>
        </w:rPr>
        <w:t>)</w:t>
      </w:r>
      <w:r w:rsidRPr="0057435F">
        <w:rPr>
          <w:rFonts w:ascii="Tahoma" w:hAnsi="Tahoma" w:cs="Tahoma"/>
          <w:sz w:val="20"/>
          <w:szCs w:val="20"/>
        </w:rPr>
        <w:t xml:space="preserve">; </w:t>
      </w:r>
    </w:p>
    <w:p w14:paraId="123A132F" w14:textId="01141094" w:rsidR="00245DE2" w:rsidRPr="0056477A" w:rsidRDefault="00245DE2" w:rsidP="00245DE2">
      <w:pPr>
        <w:numPr>
          <w:ilvl w:val="0"/>
          <w:numId w:val="6"/>
        </w:numPr>
        <w:rPr>
          <w:rFonts w:ascii="Tahoma" w:hAnsi="Tahoma" w:cs="Tahoma"/>
          <w:sz w:val="20"/>
          <w:szCs w:val="20"/>
        </w:rPr>
      </w:pPr>
      <w:r w:rsidRPr="0056477A">
        <w:rPr>
          <w:rFonts w:ascii="Tahoma" w:hAnsi="Tahoma" w:cs="Tahoma"/>
          <w:sz w:val="20"/>
          <w:szCs w:val="20"/>
        </w:rPr>
        <w:t>3 (three) referees' contact details</w:t>
      </w:r>
      <w:r w:rsidR="007C6591">
        <w:rPr>
          <w:rFonts w:ascii="Tahoma" w:hAnsi="Tahoma" w:cs="Tahoma"/>
          <w:sz w:val="20"/>
          <w:szCs w:val="20"/>
          <w:lang w:val="en-US"/>
        </w:rPr>
        <w:t>;</w:t>
      </w:r>
    </w:p>
    <w:p w14:paraId="6FB5F011" w14:textId="6BB8863D" w:rsidR="007C6591" w:rsidRDefault="007C6591" w:rsidP="007C6591">
      <w:pPr>
        <w:numPr>
          <w:ilvl w:val="0"/>
          <w:numId w:val="6"/>
        </w:numPr>
        <w:rPr>
          <w:rFonts w:ascii="Tahoma" w:hAnsi="Tahoma" w:cs="Tahoma"/>
          <w:sz w:val="20"/>
          <w:szCs w:val="20"/>
        </w:rPr>
      </w:pPr>
      <w:r w:rsidRPr="00EB5355">
        <w:rPr>
          <w:rFonts w:ascii="Tahoma" w:hAnsi="Tahoma" w:cs="Tahoma"/>
          <w:sz w:val="20"/>
          <w:szCs w:val="20"/>
        </w:rPr>
        <w:t xml:space="preserve">For tenderers subject to VAT </w:t>
      </w:r>
      <w:r w:rsidRPr="00EB5355">
        <w:rPr>
          <w:rFonts w:ascii="Tahoma" w:hAnsi="Tahoma" w:cs="Tahoma"/>
          <w:sz w:val="20"/>
          <w:szCs w:val="20"/>
          <w:u w:val="single"/>
        </w:rPr>
        <w:t>only</w:t>
      </w:r>
      <w:r w:rsidRPr="00EB5355">
        <w:rPr>
          <w:rFonts w:ascii="Tahoma" w:hAnsi="Tahoma" w:cs="Tahoma"/>
          <w:sz w:val="20"/>
          <w:szCs w:val="20"/>
        </w:rPr>
        <w:t xml:space="preserve">: </w:t>
      </w:r>
      <w:r w:rsidRPr="00EB5355">
        <w:rPr>
          <w:rFonts w:ascii="Tahoma" w:hAnsi="Tahoma" w:cs="Tahoma"/>
          <w:b/>
          <w:sz w:val="20"/>
          <w:szCs w:val="20"/>
        </w:rPr>
        <w:t>a quote, describing their financial offer</w:t>
      </w:r>
      <w:r w:rsidRPr="00EB5355">
        <w:rPr>
          <w:rFonts w:ascii="Tahoma" w:hAnsi="Tahoma" w:cs="Tahoma"/>
          <w:sz w:val="20"/>
          <w:szCs w:val="20"/>
        </w:rPr>
        <w:t>, in line with the requirements of section C of the Tender File (see above)</w:t>
      </w:r>
      <w:r>
        <w:rPr>
          <w:rFonts w:ascii="Tahoma" w:hAnsi="Tahoma" w:cs="Tahoma"/>
          <w:sz w:val="20"/>
          <w:szCs w:val="20"/>
        </w:rPr>
        <w:t>.</w:t>
      </w:r>
    </w:p>
    <w:p w14:paraId="4FFC6080" w14:textId="77777777" w:rsidR="00FE7BF9" w:rsidRPr="00245DE2" w:rsidRDefault="00FE7BF9" w:rsidP="00FE7BF9">
      <w:pPr>
        <w:rPr>
          <w:rFonts w:ascii="Tahoma" w:hAnsi="Tahoma" w:cs="Tahoma"/>
          <w:sz w:val="20"/>
          <w:szCs w:val="20"/>
        </w:rPr>
      </w:pPr>
    </w:p>
    <w:p w14:paraId="329B4C53" w14:textId="02ADE380"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56477A">
        <w:rPr>
          <w:rFonts w:ascii="Tahoma" w:hAnsi="Tahoma" w:cs="Tahoma"/>
          <w:b/>
          <w:color w:val="000000" w:themeColor="text1"/>
          <w:sz w:val="20"/>
        </w:rPr>
        <w:t xml:space="preserve">in </w:t>
      </w:r>
      <w:r w:rsidR="00FE7BF9" w:rsidRPr="0056477A">
        <w:rPr>
          <w:rFonts w:ascii="Tahoma" w:hAnsi="Tahoma" w:cs="Tahoma"/>
          <w:b/>
          <w:color w:val="000000" w:themeColor="text1"/>
          <w:sz w:val="20"/>
        </w:rPr>
        <w:t>E</w:t>
      </w:r>
      <w:r w:rsidRPr="0056477A">
        <w:rPr>
          <w:rFonts w:ascii="Tahoma" w:hAnsi="Tahoma" w:cs="Tahoma"/>
          <w:b/>
          <w:color w:val="000000" w:themeColor="text1"/>
          <w:sz w:val="20"/>
        </w:rPr>
        <w:t>nglish, failure</w:t>
      </w:r>
      <w:r w:rsidRPr="00EB5355">
        <w:rPr>
          <w:rFonts w:ascii="Tahoma" w:hAnsi="Tahoma" w:cs="Tahoma"/>
          <w:b/>
          <w:color w:val="000000" w:themeColor="text1"/>
          <w:sz w:val="20"/>
        </w:rPr>
        <w:t xml:space="preserv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C922" w14:textId="77777777" w:rsidR="004E4C0D" w:rsidRDefault="004E4C0D" w:rsidP="00D50F13">
      <w:r>
        <w:separator/>
      </w:r>
    </w:p>
  </w:endnote>
  <w:endnote w:type="continuationSeparator" w:id="0">
    <w:p w14:paraId="17C3E039" w14:textId="77777777" w:rsidR="004E4C0D" w:rsidRDefault="004E4C0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42D1" w14:textId="77777777" w:rsidR="004E4C0D" w:rsidRDefault="004E4C0D" w:rsidP="00D50F13">
      <w:r>
        <w:separator/>
      </w:r>
    </w:p>
  </w:footnote>
  <w:footnote w:type="continuationSeparator" w:id="0">
    <w:p w14:paraId="3A72AE67" w14:textId="77777777" w:rsidR="004E4C0D" w:rsidRDefault="004E4C0D"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56E57F41" w14:textId="77777777" w:rsidR="00245DE2" w:rsidRPr="007A5B0C" w:rsidRDefault="00245DE2" w:rsidP="00245DE2">
      <w:pPr>
        <w:pStyle w:val="FootnoteText"/>
        <w:rPr>
          <w:rFonts w:ascii="Arial Narrow" w:hAnsi="Arial Narrow"/>
          <w:sz w:val="16"/>
          <w:szCs w:val="16"/>
        </w:rPr>
      </w:pPr>
      <w:r w:rsidRPr="007A5B0C">
        <w:rPr>
          <w:rStyle w:val="FootnoteReference"/>
          <w:rFonts w:ascii="Arial Narrow" w:hAnsi="Arial Narrow"/>
          <w:sz w:val="16"/>
          <w:szCs w:val="16"/>
        </w:rPr>
        <w:footnoteRef/>
      </w:r>
      <w:r w:rsidRPr="007A5B0C">
        <w:rPr>
          <w:rFonts w:ascii="Arial Narrow" w:hAnsi="Arial Narrow"/>
          <w:sz w:val="16"/>
          <w:szCs w:val="16"/>
        </w:rPr>
        <w:t xml:space="preserve"> </w:t>
      </w:r>
      <w:hyperlink r:id="rId3" w:history="1">
        <w:r w:rsidRPr="00975676">
          <w:rPr>
            <w:rStyle w:val="Hyperlink"/>
            <w:rFonts w:ascii="Arial Narrow" w:hAnsi="Arial Narrow"/>
            <w:sz w:val="16"/>
            <w:szCs w:val="16"/>
          </w:rPr>
          <w:t>http://www.coe.int/t/dg4/linguistic/Source/Framework_EN.pdf</w:t>
        </w:r>
      </w:hyperlink>
      <w:r>
        <w:rPr>
          <w:rFonts w:ascii="Arial Narrow" w:hAnsi="Arial Narrow"/>
          <w:sz w:val="16"/>
          <w:szCs w:val="16"/>
        </w:rPr>
        <w:t xml:space="preserve"> </w:t>
      </w:r>
    </w:p>
  </w:footnote>
  <w:footnote w:id="4">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7DB"/>
    <w:multiLevelType w:val="multilevel"/>
    <w:tmpl w:val="5DB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B6DD9"/>
    <w:multiLevelType w:val="hybridMultilevel"/>
    <w:tmpl w:val="F182AA3C"/>
    <w:lvl w:ilvl="0" w:tplc="BEE2955C">
      <w:start w:val="1"/>
      <w:numFmt w:val="bullet"/>
      <w:lvlText w:val="-"/>
      <w:lvlJc w:val="left"/>
      <w:pPr>
        <w:ind w:left="1080" w:hanging="360"/>
      </w:pPr>
      <w:rPr>
        <w:rFonts w:ascii="Arial Narrow" w:eastAsia="Times New Roman"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912C06"/>
    <w:multiLevelType w:val="hybridMultilevel"/>
    <w:tmpl w:val="30581366"/>
    <w:lvl w:ilvl="0" w:tplc="BEE2955C">
      <w:start w:val="1"/>
      <w:numFmt w:val="bullet"/>
      <w:lvlText w:val="-"/>
      <w:lvlJc w:val="left"/>
      <w:pPr>
        <w:ind w:left="360" w:hanging="360"/>
      </w:pPr>
      <w:rPr>
        <w:rFonts w:ascii="Arial Narrow" w:eastAsia="Times New Roman" w:hAnsi="Arial Narrow"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524862">
    <w:abstractNumId w:val="8"/>
  </w:num>
  <w:num w:numId="2" w16cid:durableId="1443958154">
    <w:abstractNumId w:val="0"/>
  </w:num>
  <w:num w:numId="3" w16cid:durableId="127626323">
    <w:abstractNumId w:val="7"/>
  </w:num>
  <w:num w:numId="4" w16cid:durableId="1405376023">
    <w:abstractNumId w:val="12"/>
  </w:num>
  <w:num w:numId="5" w16cid:durableId="1725789617">
    <w:abstractNumId w:val="2"/>
  </w:num>
  <w:num w:numId="6" w16cid:durableId="348992189">
    <w:abstractNumId w:val="9"/>
  </w:num>
  <w:num w:numId="7" w16cid:durableId="444352295">
    <w:abstractNumId w:val="13"/>
  </w:num>
  <w:num w:numId="8" w16cid:durableId="1041247164">
    <w:abstractNumId w:val="4"/>
  </w:num>
  <w:num w:numId="9" w16cid:durableId="1608195919">
    <w:abstractNumId w:val="10"/>
  </w:num>
  <w:num w:numId="10" w16cid:durableId="1301694273">
    <w:abstractNumId w:val="11"/>
  </w:num>
  <w:num w:numId="11" w16cid:durableId="1879464933">
    <w:abstractNumId w:val="5"/>
  </w:num>
  <w:num w:numId="12" w16cid:durableId="1021466733">
    <w:abstractNumId w:val="6"/>
  </w:num>
  <w:num w:numId="13" w16cid:durableId="336664118">
    <w:abstractNumId w:val="3"/>
  </w:num>
  <w:num w:numId="14" w16cid:durableId="43590378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60F8"/>
    <w:rsid w:val="00007AEB"/>
    <w:rsid w:val="00012582"/>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B1383"/>
    <w:rsid w:val="000C5ECB"/>
    <w:rsid w:val="000D74BA"/>
    <w:rsid w:val="000E0285"/>
    <w:rsid w:val="000E59DC"/>
    <w:rsid w:val="000E5DF5"/>
    <w:rsid w:val="000E5EE2"/>
    <w:rsid w:val="000E60C6"/>
    <w:rsid w:val="000F18A2"/>
    <w:rsid w:val="000F3067"/>
    <w:rsid w:val="000F3CB2"/>
    <w:rsid w:val="0010582F"/>
    <w:rsid w:val="00112EAC"/>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5A87"/>
    <w:rsid w:val="00206B79"/>
    <w:rsid w:val="002104A2"/>
    <w:rsid w:val="00231B30"/>
    <w:rsid w:val="002336A0"/>
    <w:rsid w:val="00236880"/>
    <w:rsid w:val="00245DE2"/>
    <w:rsid w:val="00250924"/>
    <w:rsid w:val="00251355"/>
    <w:rsid w:val="00252955"/>
    <w:rsid w:val="002544EC"/>
    <w:rsid w:val="002703C6"/>
    <w:rsid w:val="002709E2"/>
    <w:rsid w:val="00274414"/>
    <w:rsid w:val="00277439"/>
    <w:rsid w:val="0028341F"/>
    <w:rsid w:val="002861C4"/>
    <w:rsid w:val="002870B8"/>
    <w:rsid w:val="00290EBB"/>
    <w:rsid w:val="002A2C42"/>
    <w:rsid w:val="002A56A1"/>
    <w:rsid w:val="002B4786"/>
    <w:rsid w:val="002C6181"/>
    <w:rsid w:val="002C6F98"/>
    <w:rsid w:val="002D5425"/>
    <w:rsid w:val="002F1654"/>
    <w:rsid w:val="002F6357"/>
    <w:rsid w:val="003111FC"/>
    <w:rsid w:val="00320711"/>
    <w:rsid w:val="00323FDB"/>
    <w:rsid w:val="00330421"/>
    <w:rsid w:val="00332AF4"/>
    <w:rsid w:val="003330C8"/>
    <w:rsid w:val="0034169F"/>
    <w:rsid w:val="003712F2"/>
    <w:rsid w:val="00386026"/>
    <w:rsid w:val="0039258A"/>
    <w:rsid w:val="003958AF"/>
    <w:rsid w:val="003B1C2E"/>
    <w:rsid w:val="003B2E7E"/>
    <w:rsid w:val="003B410A"/>
    <w:rsid w:val="003C141A"/>
    <w:rsid w:val="003D6568"/>
    <w:rsid w:val="003F020D"/>
    <w:rsid w:val="003F7D5B"/>
    <w:rsid w:val="00406793"/>
    <w:rsid w:val="00420E9A"/>
    <w:rsid w:val="00433BFC"/>
    <w:rsid w:val="0044379B"/>
    <w:rsid w:val="004575D4"/>
    <w:rsid w:val="00471AD6"/>
    <w:rsid w:val="004874F6"/>
    <w:rsid w:val="00490018"/>
    <w:rsid w:val="004B0F2D"/>
    <w:rsid w:val="004B2022"/>
    <w:rsid w:val="004C1842"/>
    <w:rsid w:val="004D084E"/>
    <w:rsid w:val="004E4C0D"/>
    <w:rsid w:val="004E796F"/>
    <w:rsid w:val="004E7A45"/>
    <w:rsid w:val="004E7D01"/>
    <w:rsid w:val="004F71A4"/>
    <w:rsid w:val="00505356"/>
    <w:rsid w:val="00521A0A"/>
    <w:rsid w:val="00532AA8"/>
    <w:rsid w:val="00542707"/>
    <w:rsid w:val="00552F0E"/>
    <w:rsid w:val="00556FC5"/>
    <w:rsid w:val="00560A48"/>
    <w:rsid w:val="00563B1B"/>
    <w:rsid w:val="0056429F"/>
    <w:rsid w:val="0056477A"/>
    <w:rsid w:val="00567F3E"/>
    <w:rsid w:val="0057435F"/>
    <w:rsid w:val="00575177"/>
    <w:rsid w:val="00583FCD"/>
    <w:rsid w:val="005845C2"/>
    <w:rsid w:val="005D2827"/>
    <w:rsid w:val="005D4DB7"/>
    <w:rsid w:val="005D7279"/>
    <w:rsid w:val="005E15F8"/>
    <w:rsid w:val="005E634D"/>
    <w:rsid w:val="00615FF8"/>
    <w:rsid w:val="00632549"/>
    <w:rsid w:val="006426F7"/>
    <w:rsid w:val="00647C28"/>
    <w:rsid w:val="006558F9"/>
    <w:rsid w:val="0067529C"/>
    <w:rsid w:val="00680325"/>
    <w:rsid w:val="006819D8"/>
    <w:rsid w:val="006841E9"/>
    <w:rsid w:val="00685694"/>
    <w:rsid w:val="006912CB"/>
    <w:rsid w:val="00697D7A"/>
    <w:rsid w:val="006A18BC"/>
    <w:rsid w:val="006A6A3A"/>
    <w:rsid w:val="006B2D7D"/>
    <w:rsid w:val="006B5512"/>
    <w:rsid w:val="006E6BAF"/>
    <w:rsid w:val="006F3ED4"/>
    <w:rsid w:val="00711683"/>
    <w:rsid w:val="00721FC2"/>
    <w:rsid w:val="00726FB8"/>
    <w:rsid w:val="00727682"/>
    <w:rsid w:val="00752BBA"/>
    <w:rsid w:val="007556CC"/>
    <w:rsid w:val="00756A1A"/>
    <w:rsid w:val="00761EAD"/>
    <w:rsid w:val="00775493"/>
    <w:rsid w:val="007867C0"/>
    <w:rsid w:val="00791E04"/>
    <w:rsid w:val="00795409"/>
    <w:rsid w:val="00797834"/>
    <w:rsid w:val="007C267B"/>
    <w:rsid w:val="007C6591"/>
    <w:rsid w:val="007E49AD"/>
    <w:rsid w:val="007E78C4"/>
    <w:rsid w:val="00801371"/>
    <w:rsid w:val="008166AD"/>
    <w:rsid w:val="0082175D"/>
    <w:rsid w:val="0082549E"/>
    <w:rsid w:val="0083377F"/>
    <w:rsid w:val="0084017D"/>
    <w:rsid w:val="00840C1E"/>
    <w:rsid w:val="00867184"/>
    <w:rsid w:val="008828EC"/>
    <w:rsid w:val="00883AB4"/>
    <w:rsid w:val="00883C2D"/>
    <w:rsid w:val="00892D73"/>
    <w:rsid w:val="008A714D"/>
    <w:rsid w:val="008B0DD8"/>
    <w:rsid w:val="008B6FDD"/>
    <w:rsid w:val="008D3220"/>
    <w:rsid w:val="008F1511"/>
    <w:rsid w:val="008F2DBD"/>
    <w:rsid w:val="00904764"/>
    <w:rsid w:val="00904B93"/>
    <w:rsid w:val="009058FD"/>
    <w:rsid w:val="0092550E"/>
    <w:rsid w:val="009307B7"/>
    <w:rsid w:val="00935F0D"/>
    <w:rsid w:val="0095095F"/>
    <w:rsid w:val="00966234"/>
    <w:rsid w:val="00990987"/>
    <w:rsid w:val="009A1B5C"/>
    <w:rsid w:val="009A20EC"/>
    <w:rsid w:val="009B1E00"/>
    <w:rsid w:val="009B5004"/>
    <w:rsid w:val="009B6EDC"/>
    <w:rsid w:val="009D1AE0"/>
    <w:rsid w:val="009D1F1D"/>
    <w:rsid w:val="009D4A75"/>
    <w:rsid w:val="009E4346"/>
    <w:rsid w:val="009E55DF"/>
    <w:rsid w:val="009F19CC"/>
    <w:rsid w:val="00A041D4"/>
    <w:rsid w:val="00A07F2B"/>
    <w:rsid w:val="00A12241"/>
    <w:rsid w:val="00A33B73"/>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24996"/>
    <w:rsid w:val="00B43A63"/>
    <w:rsid w:val="00B52125"/>
    <w:rsid w:val="00B53BC8"/>
    <w:rsid w:val="00B6772B"/>
    <w:rsid w:val="00B74DC5"/>
    <w:rsid w:val="00BA535D"/>
    <w:rsid w:val="00BA753C"/>
    <w:rsid w:val="00BA7B96"/>
    <w:rsid w:val="00BB254F"/>
    <w:rsid w:val="00BB66CF"/>
    <w:rsid w:val="00BC4F33"/>
    <w:rsid w:val="00BD09D0"/>
    <w:rsid w:val="00BE33D8"/>
    <w:rsid w:val="00C105F0"/>
    <w:rsid w:val="00C3209B"/>
    <w:rsid w:val="00C32CF2"/>
    <w:rsid w:val="00C4126D"/>
    <w:rsid w:val="00C41CFF"/>
    <w:rsid w:val="00C44E24"/>
    <w:rsid w:val="00C51681"/>
    <w:rsid w:val="00C5327B"/>
    <w:rsid w:val="00C57EAD"/>
    <w:rsid w:val="00C674A5"/>
    <w:rsid w:val="00C7050F"/>
    <w:rsid w:val="00C71DF0"/>
    <w:rsid w:val="00C7643B"/>
    <w:rsid w:val="00C803BB"/>
    <w:rsid w:val="00C81A91"/>
    <w:rsid w:val="00C916A3"/>
    <w:rsid w:val="00CA4416"/>
    <w:rsid w:val="00CA6E6F"/>
    <w:rsid w:val="00CA71A5"/>
    <w:rsid w:val="00CD061B"/>
    <w:rsid w:val="00D04381"/>
    <w:rsid w:val="00D137B4"/>
    <w:rsid w:val="00D22682"/>
    <w:rsid w:val="00D322CA"/>
    <w:rsid w:val="00D34C9B"/>
    <w:rsid w:val="00D417C2"/>
    <w:rsid w:val="00D41EDE"/>
    <w:rsid w:val="00D47F70"/>
    <w:rsid w:val="00D50F13"/>
    <w:rsid w:val="00D51502"/>
    <w:rsid w:val="00D52157"/>
    <w:rsid w:val="00D5513E"/>
    <w:rsid w:val="00D631C0"/>
    <w:rsid w:val="00D64C81"/>
    <w:rsid w:val="00D70489"/>
    <w:rsid w:val="00D72AFB"/>
    <w:rsid w:val="00D73100"/>
    <w:rsid w:val="00D74BC9"/>
    <w:rsid w:val="00D80DA4"/>
    <w:rsid w:val="00D91729"/>
    <w:rsid w:val="00DC3804"/>
    <w:rsid w:val="00DE0239"/>
    <w:rsid w:val="00DE069F"/>
    <w:rsid w:val="00DF4218"/>
    <w:rsid w:val="00DF4999"/>
    <w:rsid w:val="00E00310"/>
    <w:rsid w:val="00E11E01"/>
    <w:rsid w:val="00E160F4"/>
    <w:rsid w:val="00E3231F"/>
    <w:rsid w:val="00E4044F"/>
    <w:rsid w:val="00E40584"/>
    <w:rsid w:val="00E519E1"/>
    <w:rsid w:val="00E5607D"/>
    <w:rsid w:val="00E56FDA"/>
    <w:rsid w:val="00E60B41"/>
    <w:rsid w:val="00E65BB4"/>
    <w:rsid w:val="00E820E9"/>
    <w:rsid w:val="00E9201C"/>
    <w:rsid w:val="00EB5355"/>
    <w:rsid w:val="00EB550D"/>
    <w:rsid w:val="00EC4B0F"/>
    <w:rsid w:val="00ED1A6A"/>
    <w:rsid w:val="00EE1A66"/>
    <w:rsid w:val="00EE1D09"/>
    <w:rsid w:val="00EE25D8"/>
    <w:rsid w:val="00EE7240"/>
    <w:rsid w:val="00EF66B8"/>
    <w:rsid w:val="00EF6B7C"/>
    <w:rsid w:val="00F130D7"/>
    <w:rsid w:val="00F21315"/>
    <w:rsid w:val="00F23817"/>
    <w:rsid w:val="00F32B57"/>
    <w:rsid w:val="00F34D63"/>
    <w:rsid w:val="00F420A3"/>
    <w:rsid w:val="00F5649D"/>
    <w:rsid w:val="00F56682"/>
    <w:rsid w:val="00F57B2C"/>
    <w:rsid w:val="00F63F67"/>
    <w:rsid w:val="00F93474"/>
    <w:rsid w:val="00FA558C"/>
    <w:rsid w:val="00FA7021"/>
    <w:rsid w:val="00FC5B2F"/>
    <w:rsid w:val="00FD49FF"/>
    <w:rsid w:val="00FE3463"/>
    <w:rsid w:val="00FE4FEF"/>
    <w:rsid w:val="00FE7BF9"/>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Char Char,Fußnote Char,single space Char,FOOTNOTES Char,fn Char,Fußnotentext Char Char,ADB Char,Footnote text Char,ft Char,pod carou Char,Testo nota a piè di pagina Carattere Char,Geneva 9 Char,f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245D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376">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armenia-BH4728@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armenia-BH4728@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t/dg4/linguistic/Source/Framework_EN.pdf"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058B"/>
    <w:rsid w:val="000C30DC"/>
    <w:rsid w:val="001055D4"/>
    <w:rsid w:val="0012277A"/>
    <w:rsid w:val="00130371"/>
    <w:rsid w:val="0019422D"/>
    <w:rsid w:val="00257DA5"/>
    <w:rsid w:val="003D3F45"/>
    <w:rsid w:val="00452619"/>
    <w:rsid w:val="005242EA"/>
    <w:rsid w:val="0056547E"/>
    <w:rsid w:val="005A012A"/>
    <w:rsid w:val="005A2E66"/>
    <w:rsid w:val="00646ADE"/>
    <w:rsid w:val="007177C4"/>
    <w:rsid w:val="0076021C"/>
    <w:rsid w:val="008D4450"/>
    <w:rsid w:val="00907D78"/>
    <w:rsid w:val="009170FF"/>
    <w:rsid w:val="009216B9"/>
    <w:rsid w:val="009574C2"/>
    <w:rsid w:val="009963A2"/>
    <w:rsid w:val="009F4FDF"/>
    <w:rsid w:val="00A158CD"/>
    <w:rsid w:val="00A16B6E"/>
    <w:rsid w:val="00A26CAD"/>
    <w:rsid w:val="00A95262"/>
    <w:rsid w:val="00AE3759"/>
    <w:rsid w:val="00B05E45"/>
    <w:rsid w:val="00B65539"/>
    <w:rsid w:val="00C1314E"/>
    <w:rsid w:val="00C27B37"/>
    <w:rsid w:val="00D30CA9"/>
    <w:rsid w:val="00E13CCB"/>
    <w:rsid w:val="00ED2748"/>
    <w:rsid w:val="00F84ED3"/>
    <w:rsid w:val="00F936D1"/>
    <w:rsid w:val="00FA7385"/>
    <w:rsid w:val="00FB757E"/>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450"/>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1186</Words>
  <Characters>6762</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TF.Oo.RC.AllServicesandGoods</vt:lpstr>
      <vt:lpstr>TF.Oo.RC.AllServicesandGoods</vt:lpstr>
    </vt:vector>
  </TitlesOfParts>
  <Company>Council of Europe</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Stefan Stankovic</cp:lastModifiedBy>
  <cp:revision>11</cp:revision>
  <cp:lastPrinted>2021-06-30T06:38:00Z</cp:lastPrinted>
  <dcterms:created xsi:type="dcterms:W3CDTF">2022-04-26T05:06:00Z</dcterms:created>
  <dcterms:modified xsi:type="dcterms:W3CDTF">2022-08-16T15:02:00Z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