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E0FDA3" w:rsidR="00CD099F" w:rsidRPr="007459D5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</w:pPr>
      <w:proofErr w:type="spellStart"/>
      <w:r w:rsidRPr="007459D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>Förslag</w:t>
      </w:r>
      <w:proofErr w:type="spellEnd"/>
      <w:r w:rsidRPr="007459D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Pr="007459D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>till</w:t>
      </w:r>
      <w:proofErr w:type="spellEnd"/>
      <w:r w:rsidRPr="007459D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formulär</w:t>
      </w:r>
      <w:proofErr w:type="spellEnd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för</w:t>
      </w:r>
      <w:proofErr w:type="spellEnd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att</w:t>
      </w:r>
      <w:proofErr w:type="spellEnd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besvara</w:t>
      </w:r>
      <w:proofErr w:type="spellEnd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en </w:t>
      </w:r>
      <w:proofErr w:type="spellStart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begäran</w:t>
      </w:r>
      <w:proofErr w:type="spellEnd"/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om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upplysningar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enligt den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europeiska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C16ABB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konventionen om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upplysningar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om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utländsk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rätt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(ETS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nr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62)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och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dess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tilläggsprotokoll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(ETS </w:t>
      </w:r>
      <w:proofErr w:type="spellStart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nr</w:t>
      </w:r>
      <w:proofErr w:type="spellEnd"/>
      <w:r w:rsidR="00831C79" w:rsidRPr="007459D5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97)</w:t>
      </w:r>
    </w:p>
    <w:p w14:paraId="26A67545" w14:textId="77777777" w:rsidR="008206FA" w:rsidRPr="007459D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85AE25C" w14:textId="77777777" w:rsidR="008206FA" w:rsidRPr="007459D5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219B33A" w14:textId="5676D0E6" w:rsidR="008206FA" w:rsidRPr="007459D5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Svarets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ursprung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Svarets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ursprung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7459D5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566B243" w14:textId="77777777" w:rsidR="008206FA" w:rsidRPr="007459D5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9AEFD9A" w14:textId="77777777" w:rsidR="008206FA" w:rsidRPr="007459D5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Mottagande</w:t>
      </w:r>
      <w:proofErr w:type="spellEnd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organ i den </w:t>
      </w:r>
      <w:proofErr w:type="spellStart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anmodade</w:t>
      </w:r>
      <w:proofErr w:type="spellEnd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staten</w:t>
      </w:r>
    </w:p>
    <w:p w14:paraId="4B334A1C" w14:textId="77777777" w:rsidR="008206FA" w:rsidRPr="007459D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41ADB29" w14:textId="2A7947AE" w:rsidR="00CD099F" w:rsidRPr="007459D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proofErr w:type="spellStart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Namn</w:t>
      </w:r>
      <w:proofErr w:type="spellEnd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och</w:t>
      </w:r>
      <w:proofErr w:type="spellEnd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adress</w:t>
      </w:r>
      <w:proofErr w:type="spellEnd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r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............................................................</w:t>
      </w:r>
    </w:p>
    <w:p w14:paraId="66665C72" w14:textId="7CB8FF61" w:rsidR="00537A04" w:rsidRPr="007459D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proofErr w:type="spellStart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r w:rsidR="008206FA"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</w:t>
      </w:r>
    </w:p>
    <w:p w14:paraId="7FF56A50" w14:textId="6CE8ED0E" w:rsidR="00537A04" w:rsidRPr="007459D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E-</w:t>
      </w:r>
      <w:proofErr w:type="spellStart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r w:rsidR="008206FA"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............................................................</w:t>
      </w:r>
    </w:p>
    <w:p w14:paraId="04FC7B4C" w14:textId="17EA0D27" w:rsidR="00537A04" w:rsidRPr="007459D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Cs/>
          <w:color w:val="FF0000"/>
          <w:kern w:val="0"/>
          <w:lang w:val="da-DK" w:eastAsia="fr-FR"/>
          <w14:ligatures w14:val="none"/>
        </w:rPr>
        <w:tab/>
      </w:r>
      <w:proofErr w:type="spellStart"/>
      <w:r w:rsidR="00CF502F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Referensnummer</w:t>
      </w:r>
      <w:proofErr w:type="spellEnd"/>
      <w:r w:rsidR="00CF502F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="00B87886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för</w:t>
      </w:r>
      <w:proofErr w:type="spellEnd"/>
      <w:r w:rsidR="00B87886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den </w:t>
      </w:r>
      <w:proofErr w:type="spellStart"/>
      <w:r w:rsidR="00B87886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begärande</w:t>
      </w:r>
      <w:proofErr w:type="spellEnd"/>
      <w:r w:rsidR="00B87886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="00B87886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myndigheten</w:t>
      </w:r>
      <w:proofErr w:type="spellEnd"/>
      <w:r w:rsidR="00CF502F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.................</w:t>
      </w:r>
    </w:p>
    <w:p w14:paraId="2FA6828C" w14:textId="7181920D" w:rsidR="00B159CB" w:rsidRPr="007459D5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ab/>
      </w:r>
      <w:proofErr w:type="spellStart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Referensnummer</w:t>
      </w:r>
      <w:proofErr w:type="spellEnd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för</w:t>
      </w:r>
      <w:proofErr w:type="spellEnd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den </w:t>
      </w:r>
      <w:proofErr w:type="spellStart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anmodade</w:t>
      </w:r>
      <w:proofErr w:type="spellEnd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byrån</w:t>
      </w:r>
      <w:proofErr w:type="spellEnd"/>
      <w:r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7459D5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..................</w:t>
      </w:r>
    </w:p>
    <w:p w14:paraId="00969045" w14:textId="77777777" w:rsidR="00831C79" w:rsidRPr="007459D5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5DB67B6" w14:textId="56A88A26" w:rsidR="00CD099F" w:rsidRPr="007459D5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Myndighet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, privat organ eller advokat som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avger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svaret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och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till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vilken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eventuella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frågor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om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förtydliganden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kan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ställas</w:t>
      </w:r>
      <w:proofErr w:type="spellEnd"/>
    </w:p>
    <w:p w14:paraId="1829B3A5" w14:textId="12CCE9BF" w:rsidR="00625B58" w:rsidRPr="007459D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4D267095" w14:textId="2F10DB54" w:rsidR="00CD099F" w:rsidRPr="007459D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proofErr w:type="spellStart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Namn</w:t>
      </w:r>
      <w:proofErr w:type="spellEnd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och</w:t>
      </w:r>
      <w:proofErr w:type="spellEnd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="00C16ABB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adress</w:t>
      </w:r>
      <w:proofErr w:type="spellEnd"/>
      <w:r w:rsidR="008206FA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7459D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proofErr w:type="spellStart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r w:rsidR="008206FA"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</w:t>
      </w:r>
    </w:p>
    <w:p w14:paraId="5746A060" w14:textId="4B2D56B6" w:rsidR="00537A04" w:rsidRPr="007459D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E-</w:t>
      </w:r>
      <w:proofErr w:type="spellStart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r w:rsidR="008206FA"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............................................................</w:t>
      </w:r>
    </w:p>
    <w:p w14:paraId="4B836541" w14:textId="3D69AF50" w:rsidR="00537A04" w:rsidRPr="007459D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</w:pPr>
      <w:r w:rsidRPr="007459D5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Telefon (om relevant)</w:t>
      </w:r>
      <w:r w:rsidR="00625B58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: </w:t>
      </w:r>
      <w:r w:rsidR="008206FA" w:rsidRPr="007459D5">
        <w:rPr>
          <w:rFonts w:ascii="Arial" w:eastAsia="Times New Roman" w:hAnsi="Arial" w:cs="Arial"/>
          <w:kern w:val="0"/>
          <w:lang w:val="da-DK" w:eastAsia="fr-FR"/>
          <w14:ligatures w14:val="none"/>
        </w:rPr>
        <w:t>.................................</w:t>
      </w:r>
    </w:p>
    <w:p w14:paraId="52AC31D4" w14:textId="69A69E05" w:rsidR="00CD099F" w:rsidRPr="007459D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Svar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på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begäran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Svar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på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begäran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7459D5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3706CF8D" w14:textId="77777777" w:rsidR="00B159CB" w:rsidRPr="007459D5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700B61B4" w14:textId="3E742DE4" w:rsidR="00B159CB" w:rsidRPr="007459D5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da-DK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7459D5">
            <w:rPr>
              <w:rFonts w:ascii="Segoe UI Symbol" w:eastAsia="MS Gothic" w:hAnsi="Segoe UI Symbol" w:cs="Segoe UI Symbol"/>
              <w:color w:val="000000" w:themeColor="text1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B159CB" w:rsidRPr="007459D5">
        <w:rPr>
          <w:rFonts w:ascii="Arial" w:eastAsia="Calibri" w:hAnsi="Arial" w:cs="Arial"/>
          <w:color w:val="000000" w:themeColor="text1"/>
          <w:kern w:val="16"/>
          <w:lang w:val="da-DK"/>
          <w14:numForm w14:val="lining"/>
          <w14:numSpacing w14:val="tabular"/>
        </w:rPr>
        <w:tab/>
      </w:r>
      <w:proofErr w:type="spellStart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Vänligen</w:t>
      </w:r>
      <w:proofErr w:type="spellEnd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ange</w:t>
      </w:r>
      <w:proofErr w:type="spellEnd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här</w:t>
      </w:r>
      <w:proofErr w:type="spellEnd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</w:t>
      </w:r>
      <w:r w:rsidR="00CC36C7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om</w:t>
      </w:r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du </w:t>
      </w:r>
      <w:proofErr w:type="spellStart"/>
      <w:r w:rsidR="00625B58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lämnar</w:t>
      </w:r>
      <w:proofErr w:type="spellEnd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svaret i </w:t>
      </w:r>
      <w:proofErr w:type="spellStart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>bifogade</w:t>
      </w:r>
      <w:proofErr w:type="spellEnd"/>
      <w:r w:rsidR="00D43402" w:rsidRPr="007459D5">
        <w:rPr>
          <w:rFonts w:ascii="Arial" w:eastAsia="Calibri" w:hAnsi="Arial" w:cs="Arial"/>
          <w:bCs/>
          <w:color w:val="000000" w:themeColor="text1"/>
          <w:kern w:val="16"/>
          <w:lang w:val="da-DK"/>
          <w14:numForm w14:val="lining"/>
          <w14:numSpacing w14:val="tabular"/>
        </w:rPr>
        <w:t xml:space="preserve"> dokument</w:t>
      </w:r>
    </w:p>
    <w:p w14:paraId="26BAF080" w14:textId="77777777" w:rsidR="00B159CB" w:rsidRPr="007459D5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Förklarande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kommentarer</w:t>
      </w:r>
      <w:proofErr w:type="spellEnd"/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AA461F" w14:textId="77777777" w:rsidR="007459D5" w:rsidRPr="009340E1" w:rsidRDefault="007459D5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Relevanta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texter </w:t>
      </w:r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där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så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är</w:t>
      </w:r>
      <w:proofErr w:type="spellEnd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lämpligt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) </w:t>
      </w:r>
    </w:p>
    <w:p w14:paraId="6BD282AA" w14:textId="77777777" w:rsidR="008206FA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DF905EB" w14:textId="77777777" w:rsidR="007459D5" w:rsidRPr="009340E1" w:rsidRDefault="007459D5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0B1EDC6" w14:textId="610EB7C0" w:rsidR="00537A04" w:rsidRPr="007459D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Relevant </w:t>
      </w:r>
      <w:proofErr w:type="spellStart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rättspraxis</w:t>
      </w:r>
      <w:proofErr w:type="spellEnd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(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där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så </w:t>
      </w:r>
      <w:proofErr w:type="spellStart"/>
      <w:r w:rsidR="00F303CB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är</w:t>
      </w:r>
      <w:proofErr w:type="spellEnd"/>
      <w:r w:rsidR="00F303CB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F303CB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lämpligt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) </w:t>
      </w:r>
    </w:p>
    <w:p w14:paraId="32205655" w14:textId="44FB77BB" w:rsidR="00CD099F" w:rsidRPr="007459D5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2F9C87DF" w14:textId="05EBB217" w:rsidR="001B34D7" w:rsidRPr="007459D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4A33D38" w14:textId="77777777" w:rsidR="008206FA" w:rsidRPr="007459D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090CC0C" w14:textId="39249B28" w:rsidR="00537A04" w:rsidRPr="007459D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lastRenderedPageBreak/>
        <w:t>Ytterligare</w:t>
      </w:r>
      <w:proofErr w:type="spellEnd"/>
      <w:r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dokument (</w:t>
      </w:r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i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förekommande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fall</w:t>
      </w:r>
      <w:proofErr w:type="spellEnd"/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) </w:t>
      </w:r>
    </w:p>
    <w:p w14:paraId="1799B6A0" w14:textId="77777777" w:rsidR="00CD099F" w:rsidRPr="007459D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da-DK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7459D5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</w:pPr>
                            <w:r w:rsidRPr="007459D5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da-DK"/>
                              </w:rPr>
                              <w:t>Vägran att besvara begäran om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7459D5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</w:pPr>
                      <w:r w:rsidRPr="007459D5">
                        <w:rPr>
                          <w:rFonts w:ascii="Arial" w:hAnsi="Arial" w:cs="Arial"/>
                          <w:sz w:val="40"/>
                          <w:szCs w:val="40"/>
                          <w:lang w:val="da-DK"/>
                        </w:rPr>
                        <w:t>Vägran att besvara begäran om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7459D5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B582CEA" w14:textId="77777777" w:rsidR="00561AA3" w:rsidRPr="007459D5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5A44E76A" w14:textId="42690CDF" w:rsidR="00CD099F" w:rsidRPr="007459D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7459D5">
            <w:rPr>
              <w:rFonts w:ascii="Segoe UI Symbol" w:eastAsia="MS Gothic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61AA3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ab/>
      </w:r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Tvisten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påverkar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den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anmodade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statens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intressen</w:t>
      </w:r>
      <w:proofErr w:type="spellEnd"/>
    </w:p>
    <w:p w14:paraId="206EA733" w14:textId="471CA17B" w:rsidR="00CD099F" w:rsidRPr="007459D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7459D5">
            <w:rPr>
              <w:rFonts w:ascii="Segoe UI Symbol" w:eastAsia="Calibri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ab/>
      </w:r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Svaret kommer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sannolikt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att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påverka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den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anmodade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statens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suveränitet</w:t>
      </w:r>
      <w:proofErr w:type="spellEnd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 xml:space="preserve"> eller </w:t>
      </w:r>
      <w:proofErr w:type="spellStart"/>
      <w:r w:rsidR="001B34D7" w:rsidRPr="007459D5"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  <w:t>säkerhet</w:t>
      </w:r>
      <w:proofErr w:type="spellEnd"/>
    </w:p>
    <w:p w14:paraId="00A8A49A" w14:textId="306BCAD8" w:rsidR="00537A04" w:rsidRPr="007459D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da-DK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7459D5">
            <w:rPr>
              <w:rFonts w:ascii="Segoe UI Symbol" w:eastAsia="Calibri" w:hAnsi="Segoe UI Symbol" w:cs="Segoe UI Symbol"/>
              <w:kern w:val="16"/>
              <w:lang w:val="da-DK"/>
              <w14:numForm w14:val="lining"/>
              <w14:numSpacing w14:val="tabular"/>
            </w:rPr>
            <w:t>☐</w:t>
          </w:r>
        </w:sdtContent>
      </w:sdt>
      <w:r w:rsidR="00537A04" w:rsidRPr="007459D5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ab/>
      </w:r>
      <w:proofErr w:type="spellStart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Ansökan</w:t>
      </w:r>
      <w:proofErr w:type="spellEnd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omfattas</w:t>
      </w:r>
      <w:proofErr w:type="spellEnd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inte</w:t>
      </w:r>
      <w:proofErr w:type="spellEnd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av konventionens/</w:t>
      </w:r>
      <w:proofErr w:type="spellStart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protokollets</w:t>
      </w:r>
      <w:proofErr w:type="spellEnd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537A04" w:rsidRPr="007459D5"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  <w:t>tillämpningsområde</w:t>
      </w:r>
      <w:proofErr w:type="spellEnd"/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Annat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vänligen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specificera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62"/>
        <w:gridCol w:w="2260"/>
        <w:gridCol w:w="2262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Datum för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svar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Stämpel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(i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förekommande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fall)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Underskrift</w:t>
            </w:r>
            <w:proofErr w:type="spellEnd"/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Namn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på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firmatecknare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8E32" w14:textId="77777777" w:rsidR="00836122" w:rsidRDefault="00836122" w:rsidP="00653B2E">
      <w:pPr>
        <w:spacing w:after="0" w:line="240" w:lineRule="auto"/>
      </w:pPr>
      <w:r>
        <w:separator/>
      </w:r>
    </w:p>
  </w:endnote>
  <w:endnote w:type="continuationSeparator" w:id="0">
    <w:p w14:paraId="4F05F2B1" w14:textId="77777777" w:rsidR="00836122" w:rsidRDefault="00836122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CD70" w14:textId="77777777" w:rsidR="00836122" w:rsidRDefault="00836122" w:rsidP="00653B2E">
      <w:pPr>
        <w:spacing w:after="0" w:line="240" w:lineRule="auto"/>
      </w:pPr>
      <w:r>
        <w:separator/>
      </w:r>
    </w:p>
  </w:footnote>
  <w:footnote w:type="continuationSeparator" w:id="0">
    <w:p w14:paraId="1A95F9B9" w14:textId="77777777" w:rsidR="00836122" w:rsidRDefault="00836122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40E7D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59D5"/>
    <w:rsid w:val="0074748D"/>
    <w:rsid w:val="00774CF9"/>
    <w:rsid w:val="0079354D"/>
    <w:rsid w:val="0079727E"/>
    <w:rsid w:val="007A0A5F"/>
    <w:rsid w:val="007B5043"/>
    <w:rsid w:val="007B7A3C"/>
    <w:rsid w:val="007E3930"/>
    <w:rsid w:val="008206FA"/>
    <w:rsid w:val="00821282"/>
    <w:rsid w:val="00831C79"/>
    <w:rsid w:val="00836122"/>
    <w:rsid w:val="00836ECC"/>
    <w:rsid w:val="00836EE6"/>
    <w:rsid w:val="00840B08"/>
    <w:rsid w:val="00887B51"/>
    <w:rsid w:val="00890456"/>
    <w:rsid w:val="008A2255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5519D"/>
    <w:rsid w:val="009A0D6D"/>
    <w:rsid w:val="009B234B"/>
    <w:rsid w:val="009C1C38"/>
    <w:rsid w:val="009D37A3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109D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docId:F0D95D058BDB2A6ACC01512F223F7A66</cp:keywords>
  <dc:description/>
  <cp:lastModifiedBy>HECK Anne-Christine</cp:lastModifiedBy>
  <cp:revision>2</cp:revision>
  <cp:lastPrinted>2024-11-21T08:08:00Z</cp:lastPrinted>
  <dcterms:created xsi:type="dcterms:W3CDTF">2025-12-11T16:37:00Z</dcterms:created>
  <dcterms:modified xsi:type="dcterms:W3CDTF">2025-12-11T16:37:00Z</dcterms:modified>
</cp:coreProperties>
</file>