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22" w:rsidRPr="004F68A4" w:rsidRDefault="00D13597" w:rsidP="00993B22">
      <w:pPr>
        <w:pStyle w:val="TKMAINTITLE"/>
        <w:rPr>
          <w:lang w:val="it-IT"/>
        </w:rPr>
      </w:pPr>
      <w:r w:rsidRPr="004F68A4">
        <w:rPr>
          <w:lang w:val="it-IT"/>
        </w:rPr>
        <w:t>5</w:t>
      </w:r>
      <w:r w:rsidR="00993B22" w:rsidRPr="004F68A4">
        <w:rPr>
          <w:lang w:val="it-IT"/>
        </w:rPr>
        <w:t>6</w:t>
      </w:r>
      <w:r w:rsidR="00B80303" w:rsidRPr="004F68A4">
        <w:rPr>
          <w:lang w:val="it-IT"/>
        </w:rPr>
        <w:t xml:space="preserve"> - </w:t>
      </w:r>
      <w:r w:rsidR="004F68A4" w:rsidRPr="00C0352A">
        <w:rPr>
          <w:rFonts w:cs="Arial"/>
          <w:lang w:val="it-IT"/>
        </w:rPr>
        <w:t>Progettare attività di supporto linguistico all’interno della comunità locale</w:t>
      </w:r>
    </w:p>
    <w:p w:rsidR="004F68A4" w:rsidRDefault="004F68A4" w:rsidP="004F68A4">
      <w:pPr>
        <w:pStyle w:val="TKAIM"/>
        <w:ind w:left="1410" w:hanging="1410"/>
        <w:rPr>
          <w:rFonts w:cs="Arial"/>
          <w:lang w:val="it-IT"/>
        </w:rPr>
      </w:pPr>
      <w:r w:rsidRPr="004F68A4">
        <w:rPr>
          <w:lang w:val="it-IT"/>
        </w:rPr>
        <w:t>Obiettivo</w:t>
      </w:r>
      <w:r w:rsidR="005E654F" w:rsidRPr="004F68A4">
        <w:rPr>
          <w:lang w:val="it-IT"/>
        </w:rPr>
        <w:t>:</w:t>
      </w:r>
      <w:r w:rsidR="005E654F" w:rsidRPr="004F68A4">
        <w:rPr>
          <w:lang w:val="it-IT"/>
        </w:rPr>
        <w:tab/>
      </w:r>
      <w:r w:rsidR="00500B63">
        <w:rPr>
          <w:lang w:val="it-IT"/>
        </w:rPr>
        <w:t>fornire alcuni suggerimenti su come progettare</w:t>
      </w:r>
      <w:r w:rsidRPr="00330E7B">
        <w:rPr>
          <w:rFonts w:cs="Arial"/>
          <w:lang w:val="it-IT"/>
        </w:rPr>
        <w:t xml:space="preserve"> attività </w:t>
      </w:r>
      <w:r w:rsidR="00500B63">
        <w:rPr>
          <w:rFonts w:cs="Arial"/>
          <w:lang w:val="it-IT"/>
        </w:rPr>
        <w:t>che aiutino i rifugiati ad</w:t>
      </w:r>
      <w:r>
        <w:rPr>
          <w:rFonts w:cs="Arial"/>
          <w:lang w:val="it-IT"/>
        </w:rPr>
        <w:t xml:space="preserve"> interagire con la comunità locale.</w:t>
      </w:r>
    </w:p>
    <w:p w:rsidR="004F68A4" w:rsidRPr="00AC7815" w:rsidRDefault="004F68A4" w:rsidP="00993B22">
      <w:pPr>
        <w:pStyle w:val="TKTEXTE"/>
        <w:rPr>
          <w:rFonts w:cs="Arial"/>
          <w:lang w:val="it-IT"/>
        </w:rPr>
      </w:pPr>
      <w:r w:rsidRPr="00AC7815">
        <w:rPr>
          <w:rFonts w:cs="Arial"/>
          <w:b/>
          <w:lang w:val="it-IT"/>
        </w:rPr>
        <w:t>Nota</w:t>
      </w:r>
      <w:r w:rsidR="00500B63">
        <w:rPr>
          <w:rFonts w:cs="Arial"/>
          <w:lang w:val="it-IT"/>
        </w:rPr>
        <w:t xml:space="preserve">: i rifugiati del “tuo” gruppo </w:t>
      </w:r>
      <w:r w:rsidRPr="00AC7815">
        <w:rPr>
          <w:rFonts w:cs="Arial"/>
          <w:lang w:val="it-IT"/>
        </w:rPr>
        <w:t>potrebbero non avere la possibilità di lasciare il centro di accoglienza. Ti consigliamo, quindi, di v</w:t>
      </w:r>
      <w:r w:rsidR="005C7BCE" w:rsidRPr="00AC7815">
        <w:rPr>
          <w:rFonts w:cs="Arial"/>
          <w:lang w:val="it-IT"/>
        </w:rPr>
        <w:t>erificare sempre tale</w:t>
      </w:r>
      <w:r w:rsidRPr="00AC7815">
        <w:rPr>
          <w:rFonts w:cs="Arial"/>
          <w:lang w:val="it-IT"/>
        </w:rPr>
        <w:t xml:space="preserve"> </w:t>
      </w:r>
      <w:r w:rsidR="005C7BCE" w:rsidRPr="00AC7815">
        <w:rPr>
          <w:rFonts w:cs="Arial"/>
          <w:lang w:val="it-IT"/>
        </w:rPr>
        <w:t>possibilità prima di programmare</w:t>
      </w:r>
      <w:r w:rsidR="007B2951">
        <w:rPr>
          <w:rFonts w:cs="Arial"/>
          <w:lang w:val="it-IT"/>
        </w:rPr>
        <w:t xml:space="preserve"> qualsivoglia</w:t>
      </w:r>
      <w:r w:rsidRPr="00AC7815">
        <w:rPr>
          <w:rFonts w:cs="Arial"/>
          <w:lang w:val="it-IT"/>
        </w:rPr>
        <w:t xml:space="preserve"> attività.</w:t>
      </w:r>
    </w:p>
    <w:p w:rsidR="00993B22" w:rsidRPr="00AC7815" w:rsidRDefault="005C7BCE" w:rsidP="008F2EBD">
      <w:pPr>
        <w:pStyle w:val="TKTITRE1"/>
        <w:rPr>
          <w:lang w:val="it-IT"/>
        </w:rPr>
      </w:pPr>
      <w:r w:rsidRPr="00AC7815">
        <w:rPr>
          <w:lang w:val="it-IT"/>
        </w:rPr>
        <w:t>1. Decid</w:t>
      </w:r>
      <w:r w:rsidR="00500B63">
        <w:rPr>
          <w:lang w:val="it-IT"/>
        </w:rPr>
        <w:t>i insieme</w:t>
      </w:r>
      <w:r w:rsidRPr="00AC7815">
        <w:rPr>
          <w:lang w:val="it-IT"/>
        </w:rPr>
        <w:t xml:space="preserve"> dove andare</w:t>
      </w:r>
    </w:p>
    <w:p w:rsidR="005C7BCE" w:rsidRPr="00500B63" w:rsidRDefault="005C7BCE" w:rsidP="005C7BCE">
      <w:pPr>
        <w:spacing w:before="120" w:after="120"/>
        <w:rPr>
          <w:rFonts w:asciiTheme="minorHAnsi" w:hAnsiTheme="minorHAnsi"/>
          <w:lang w:val="it-IT"/>
        </w:rPr>
      </w:pPr>
      <w:r w:rsidRPr="00500B63">
        <w:rPr>
          <w:rFonts w:asciiTheme="minorHAnsi" w:hAnsiTheme="minorHAnsi"/>
          <w:lang w:val="it-IT"/>
        </w:rPr>
        <w:t>Fai una</w:t>
      </w:r>
      <w:r w:rsidR="007B2951" w:rsidRPr="00500B63">
        <w:rPr>
          <w:rFonts w:asciiTheme="minorHAnsi" w:hAnsiTheme="minorHAnsi"/>
          <w:lang w:val="it-IT"/>
        </w:rPr>
        <w:t xml:space="preserve"> lista dei luoghi più comuni per </w:t>
      </w:r>
      <w:r w:rsidRPr="00500B63">
        <w:rPr>
          <w:rFonts w:asciiTheme="minorHAnsi" w:hAnsiTheme="minorHAnsi"/>
          <w:lang w:val="it-IT"/>
        </w:rPr>
        <w:t>la vita di tutti i giorni, come ad esempio:</w:t>
      </w:r>
    </w:p>
    <w:tbl>
      <w:tblPr>
        <w:tblStyle w:val="Grilledutableau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1"/>
        <w:gridCol w:w="2826"/>
        <w:gridCol w:w="2826"/>
        <w:gridCol w:w="2629"/>
      </w:tblGrid>
      <w:tr w:rsidR="00993B41" w:rsidRPr="00AC7815" w:rsidTr="005C7BCE">
        <w:tc>
          <w:tcPr>
            <w:tcW w:w="2401" w:type="dxa"/>
            <w:vAlign w:val="center"/>
          </w:tcPr>
          <w:p w:rsidR="008F2EBD" w:rsidRPr="00AC7815" w:rsidRDefault="00F13FDB" w:rsidP="008F2EBD">
            <w:pPr>
              <w:pStyle w:val="TKTextetableau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C7815">
              <w:rPr>
                <w:noProof/>
                <w:lang w:val="fr-FR" w:eastAsia="fr-FR"/>
              </w:rPr>
              <w:drawing>
                <wp:inline distT="0" distB="0" distL="0" distR="0">
                  <wp:extent cx="1066329" cy="1080000"/>
                  <wp:effectExtent l="19050" t="0" r="471" b="0"/>
                  <wp:docPr id="46" name="Image 46" descr="C:\Users\utilisateur\AppData\Local\Microsoft\Windows\INetCache\Content.Word\34-49_pharmac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utilisateur\AppData\Local\Microsoft\Windows\INetCache\Content.Word\34-49_pharmac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329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6" w:type="dxa"/>
            <w:vAlign w:val="center"/>
          </w:tcPr>
          <w:p w:rsidR="008F2EBD" w:rsidRPr="00AC7815" w:rsidRDefault="00607CDD" w:rsidP="008F2EBD">
            <w:pPr>
              <w:pStyle w:val="TKTextetableau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C7815">
              <w:rPr>
                <w:noProof/>
                <w:lang w:val="fr-FR" w:eastAsia="fr-FR"/>
              </w:rPr>
              <w:drawing>
                <wp:inline distT="0" distB="0" distL="0" distR="0">
                  <wp:extent cx="1628971" cy="1080000"/>
                  <wp:effectExtent l="19050" t="0" r="9329" b="0"/>
                  <wp:docPr id="16" name="Image 16" descr="C:\Users\utilisateur\AppData\Local\Microsoft\Windows\INetCache\Content.Word\49_supermark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tilisateur\AppData\Local\Microsoft\Windows\INetCache\Content.Word\49_supermark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971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6" w:type="dxa"/>
            <w:vAlign w:val="center"/>
          </w:tcPr>
          <w:p w:rsidR="008F2EBD" w:rsidRPr="00AC7815" w:rsidRDefault="00607CDD" w:rsidP="008F2EBD">
            <w:pPr>
              <w:pStyle w:val="TKTextetableau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C7815">
              <w:rPr>
                <w:noProof/>
                <w:lang w:val="fr-FR" w:eastAsia="fr-FR"/>
              </w:rPr>
              <w:drawing>
                <wp:inline distT="0" distB="0" distL="0" distR="0">
                  <wp:extent cx="1628971" cy="1080000"/>
                  <wp:effectExtent l="19050" t="0" r="9329" b="0"/>
                  <wp:docPr id="3" name="Image 1" descr="C:\Users\utilisateur\AppData\Local\Microsoft\Windows\INetCache\Content.Word\49_mark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AppData\Local\Microsoft\Windows\INetCache\Content.Word\49_mark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971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  <w:vAlign w:val="center"/>
          </w:tcPr>
          <w:p w:rsidR="008F2EBD" w:rsidRPr="00AC7815" w:rsidRDefault="00607CDD" w:rsidP="008F2EBD">
            <w:pPr>
              <w:pStyle w:val="TKTextetableau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C7815">
              <w:rPr>
                <w:noProof/>
                <w:lang w:val="fr-FR" w:eastAsia="fr-FR"/>
              </w:rPr>
              <w:drawing>
                <wp:inline distT="0" distB="0" distL="0" distR="0">
                  <wp:extent cx="1464400" cy="1080000"/>
                  <wp:effectExtent l="19050" t="0" r="2450" b="0"/>
                  <wp:docPr id="10" name="Image 10" descr="C:\Users\utilisateur\AppData\Local\Microsoft\Windows\INetCache\Content.Word\49_p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tilisateur\AppData\Local\Microsoft\Windows\INetCache\Content.Word\49_p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40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B41" w:rsidRPr="00AC7815" w:rsidTr="005C7BCE">
        <w:trPr>
          <w:trHeight w:val="397"/>
        </w:trPr>
        <w:tc>
          <w:tcPr>
            <w:tcW w:w="2401" w:type="dxa"/>
            <w:vAlign w:val="center"/>
          </w:tcPr>
          <w:p w:rsidR="008F2EBD" w:rsidRPr="00AC7815" w:rsidRDefault="005C7BCE" w:rsidP="00993B41">
            <w:pPr>
              <w:pStyle w:val="TKTextetableau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C7815">
              <w:rPr>
                <w:rFonts w:asciiTheme="minorHAnsi" w:hAnsiTheme="minorHAnsi" w:cstheme="minorHAnsi"/>
                <w:lang w:val="it-IT"/>
              </w:rPr>
              <w:t>farmacia</w:t>
            </w:r>
          </w:p>
        </w:tc>
        <w:tc>
          <w:tcPr>
            <w:tcW w:w="2826" w:type="dxa"/>
            <w:vAlign w:val="center"/>
          </w:tcPr>
          <w:p w:rsidR="008F2EBD" w:rsidRPr="00AC7815" w:rsidRDefault="005C7BCE" w:rsidP="00993B41">
            <w:pPr>
              <w:pStyle w:val="TKTextetableau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C7815">
              <w:rPr>
                <w:rFonts w:asciiTheme="minorHAnsi" w:hAnsiTheme="minorHAnsi" w:cstheme="minorHAnsi"/>
                <w:lang w:val="it-IT"/>
              </w:rPr>
              <w:t>supermercato</w:t>
            </w:r>
          </w:p>
        </w:tc>
        <w:tc>
          <w:tcPr>
            <w:tcW w:w="2826" w:type="dxa"/>
            <w:vAlign w:val="center"/>
          </w:tcPr>
          <w:p w:rsidR="008F2EBD" w:rsidRPr="00AC7815" w:rsidRDefault="005C7BCE" w:rsidP="00993B41">
            <w:pPr>
              <w:pStyle w:val="TKTextetableau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C7815">
              <w:rPr>
                <w:rFonts w:asciiTheme="minorHAnsi" w:hAnsiTheme="minorHAnsi" w:cstheme="minorHAnsi"/>
                <w:lang w:val="it-IT"/>
              </w:rPr>
              <w:t>mercato</w:t>
            </w:r>
          </w:p>
        </w:tc>
        <w:tc>
          <w:tcPr>
            <w:tcW w:w="2629" w:type="dxa"/>
            <w:vAlign w:val="center"/>
          </w:tcPr>
          <w:p w:rsidR="008F2EBD" w:rsidRPr="00AC7815" w:rsidRDefault="005C7BCE" w:rsidP="00993B41">
            <w:pPr>
              <w:pStyle w:val="TKTextetableau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C7815">
              <w:rPr>
                <w:rFonts w:asciiTheme="minorHAnsi" w:hAnsiTheme="minorHAnsi" w:cstheme="minorHAnsi"/>
                <w:lang w:val="it-IT"/>
              </w:rPr>
              <w:t>parco</w:t>
            </w:r>
          </w:p>
        </w:tc>
      </w:tr>
    </w:tbl>
    <w:p w:rsidR="00993B22" w:rsidRPr="00500B63" w:rsidRDefault="005C7BCE" w:rsidP="005C7BCE">
      <w:pPr>
        <w:spacing w:before="120" w:after="120"/>
        <w:rPr>
          <w:rFonts w:asciiTheme="minorHAnsi" w:hAnsiTheme="minorHAnsi"/>
          <w:lang w:val="it-IT"/>
        </w:rPr>
      </w:pPr>
      <w:r w:rsidRPr="00500B63">
        <w:rPr>
          <w:rFonts w:asciiTheme="minorHAnsi" w:hAnsiTheme="minorHAnsi"/>
          <w:lang w:val="it-IT"/>
        </w:rPr>
        <w:t>Usa Internet e</w:t>
      </w:r>
      <w:r w:rsidR="007B2951" w:rsidRPr="00500B63">
        <w:rPr>
          <w:rFonts w:asciiTheme="minorHAnsi" w:hAnsiTheme="minorHAnsi"/>
          <w:lang w:val="it-IT"/>
        </w:rPr>
        <w:t xml:space="preserve"> </w:t>
      </w:r>
      <w:r w:rsidRPr="00500B63">
        <w:rPr>
          <w:rFonts w:asciiTheme="minorHAnsi" w:hAnsiTheme="minorHAnsi"/>
          <w:lang w:val="it-IT"/>
        </w:rPr>
        <w:t>i giornali locali per cercare eventi gratuiti nelle vicinanze o nella città più vicina (puoi anche trovare queste informazioni su manifesti e avvisi per la strada). Fai quindi una lista</w:t>
      </w:r>
      <w:r w:rsidR="007B2951" w:rsidRPr="00500B63">
        <w:rPr>
          <w:rFonts w:asciiTheme="minorHAnsi" w:hAnsiTheme="minorHAnsi"/>
          <w:lang w:val="it-IT"/>
        </w:rPr>
        <w:t>,</w:t>
      </w:r>
      <w:r w:rsidRPr="00500B63">
        <w:rPr>
          <w:rFonts w:asciiTheme="minorHAnsi" w:hAnsiTheme="minorHAnsi"/>
          <w:lang w:val="it-IT"/>
        </w:rPr>
        <w:t xml:space="preserve"> includen</w:t>
      </w:r>
      <w:r w:rsidR="007B2951" w:rsidRPr="00500B63">
        <w:rPr>
          <w:rFonts w:asciiTheme="minorHAnsi" w:hAnsiTheme="minorHAnsi"/>
          <w:lang w:val="it-IT"/>
        </w:rPr>
        <w:t xml:space="preserve">do orari e luogo di eventi </w:t>
      </w:r>
      <w:r w:rsidRPr="00500B63">
        <w:rPr>
          <w:rFonts w:asciiTheme="minorHAnsi" w:hAnsiTheme="minorHAnsi"/>
          <w:lang w:val="it-IT"/>
        </w:rPr>
        <w:t>ad esempio:</w:t>
      </w:r>
    </w:p>
    <w:tbl>
      <w:tblPr>
        <w:tblStyle w:val="Grilledutableau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9"/>
        <w:gridCol w:w="2809"/>
        <w:gridCol w:w="2796"/>
        <w:gridCol w:w="2526"/>
      </w:tblGrid>
      <w:tr w:rsidR="00F13FDB" w:rsidRPr="00AC7815">
        <w:tc>
          <w:tcPr>
            <w:tcW w:w="2670" w:type="dxa"/>
            <w:vAlign w:val="center"/>
          </w:tcPr>
          <w:p w:rsidR="008F2EBD" w:rsidRPr="00AC7815" w:rsidRDefault="00607CDD" w:rsidP="00756206">
            <w:pPr>
              <w:pStyle w:val="TKTextetableau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C7815">
              <w:rPr>
                <w:noProof/>
                <w:lang w:val="fr-FR" w:eastAsia="fr-FR"/>
              </w:rPr>
              <w:drawing>
                <wp:inline distT="0" distB="0" distL="0" distR="0">
                  <wp:extent cx="1627286" cy="1080000"/>
                  <wp:effectExtent l="19050" t="0" r="0" b="0"/>
                  <wp:docPr id="13" name="Image 13" descr="C:\Users\utilisateur\AppData\Local\Microsoft\Windows\INetCache\Content.Word\49_spor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tilisateur\AppData\Local\Microsoft\Windows\INetCache\Content.Word\49_spor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286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  <w:vAlign w:val="center"/>
          </w:tcPr>
          <w:p w:rsidR="008F2EBD" w:rsidRPr="00AC7815" w:rsidRDefault="00F13FDB" w:rsidP="00756206">
            <w:pPr>
              <w:pStyle w:val="TKTextetableau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C7815">
              <w:rPr>
                <w:rFonts w:asciiTheme="minorHAnsi" w:hAnsiTheme="minorHAnsi" w:cstheme="minorHAnsi"/>
                <w:noProof/>
                <w:lang w:val="fr-FR" w:eastAsia="fr-FR"/>
              </w:rPr>
              <w:drawing>
                <wp:inline distT="0" distB="0" distL="0" distR="0">
                  <wp:extent cx="1627428" cy="1080000"/>
                  <wp:effectExtent l="19050" t="0" r="0" b="0"/>
                  <wp:docPr id="8" name="Image 37" descr="C:\Users\utilisateur\AppData\Local\Microsoft\Windows\INetCache\Content.Word\49_fai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utilisateur\AppData\Local\Microsoft\Windows\INetCache\Content.Word\49_fai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428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vAlign w:val="center"/>
          </w:tcPr>
          <w:p w:rsidR="008F2EBD" w:rsidRPr="00AC7815" w:rsidRDefault="00F13FDB" w:rsidP="00756206">
            <w:pPr>
              <w:pStyle w:val="TKTextetableau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C7815">
              <w:rPr>
                <w:rFonts w:asciiTheme="minorHAnsi" w:hAnsiTheme="minorHAnsi" w:cstheme="minorHAnsi"/>
                <w:noProof/>
                <w:lang w:val="fr-FR" w:eastAsia="fr-FR"/>
              </w:rPr>
              <w:drawing>
                <wp:inline distT="0" distB="0" distL="0" distR="0">
                  <wp:extent cx="1617001" cy="1080000"/>
                  <wp:effectExtent l="19050" t="0" r="2249" b="0"/>
                  <wp:docPr id="9" name="Image 34" descr="C:\Users\utilisateur\AppData\Local\Microsoft\Windows\INetCache\Content.Word\49_craf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utilisateur\AppData\Local\Microsoft\Windows\INetCache\Content.Word\49_craf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001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vAlign w:val="center"/>
          </w:tcPr>
          <w:p w:rsidR="008F2EBD" w:rsidRPr="00AC7815" w:rsidRDefault="00607CDD" w:rsidP="00756206">
            <w:pPr>
              <w:pStyle w:val="TKTextetableau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C7815">
              <w:rPr>
                <w:noProof/>
                <w:lang w:val="fr-FR" w:eastAsia="fr-FR"/>
              </w:rPr>
              <w:drawing>
                <wp:inline distT="0" distB="0" distL="0" distR="0">
                  <wp:extent cx="1445969" cy="1080000"/>
                  <wp:effectExtent l="19050" t="0" r="1831" b="0"/>
                  <wp:docPr id="4" name="Image 4" descr="C:\Users\utilisateur\AppData\Local\Microsoft\Windows\INetCache\Content.Word\49_mus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49_mus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969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FDB" w:rsidRPr="00AC7815">
        <w:trPr>
          <w:trHeight w:val="397"/>
        </w:trPr>
        <w:tc>
          <w:tcPr>
            <w:tcW w:w="2670" w:type="dxa"/>
            <w:vAlign w:val="center"/>
          </w:tcPr>
          <w:p w:rsidR="008F2EBD" w:rsidRPr="00AC7815" w:rsidRDefault="005C7BCE" w:rsidP="00756206">
            <w:pPr>
              <w:pStyle w:val="TKTextetableau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C7815">
              <w:rPr>
                <w:rFonts w:asciiTheme="minorHAnsi" w:hAnsiTheme="minorHAnsi" w:cstheme="minorHAnsi"/>
                <w:lang w:val="it-IT"/>
              </w:rPr>
              <w:t>sport</w:t>
            </w:r>
            <w:r w:rsidR="007B2951">
              <w:rPr>
                <w:rFonts w:asciiTheme="minorHAnsi" w:hAnsiTheme="minorHAnsi" w:cstheme="minorHAnsi"/>
                <w:lang w:val="it-IT"/>
              </w:rPr>
              <w:t>ivi</w:t>
            </w:r>
          </w:p>
        </w:tc>
        <w:tc>
          <w:tcPr>
            <w:tcW w:w="2670" w:type="dxa"/>
            <w:vAlign w:val="center"/>
          </w:tcPr>
          <w:p w:rsidR="008F2EBD" w:rsidRPr="00AC7815" w:rsidRDefault="005C7BCE" w:rsidP="00756206">
            <w:pPr>
              <w:pStyle w:val="TKTextetableau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C7815">
              <w:rPr>
                <w:rFonts w:asciiTheme="minorHAnsi" w:hAnsiTheme="minorHAnsi" w:cstheme="minorHAnsi"/>
                <w:lang w:val="it-IT"/>
              </w:rPr>
              <w:t>fier</w:t>
            </w:r>
            <w:r w:rsidR="007B2951">
              <w:rPr>
                <w:rFonts w:asciiTheme="minorHAnsi" w:hAnsiTheme="minorHAnsi" w:cstheme="minorHAnsi"/>
                <w:lang w:val="it-IT"/>
              </w:rPr>
              <w:t>istici</w:t>
            </w:r>
          </w:p>
        </w:tc>
        <w:tc>
          <w:tcPr>
            <w:tcW w:w="2671" w:type="dxa"/>
            <w:vAlign w:val="center"/>
          </w:tcPr>
          <w:p w:rsidR="008F2EBD" w:rsidRPr="00AC7815" w:rsidRDefault="007B2951" w:rsidP="00756206">
            <w:pPr>
              <w:pStyle w:val="TKTextetableau"/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 xml:space="preserve">relativi ad </w:t>
            </w:r>
            <w:r w:rsidR="005C7BCE" w:rsidRPr="00AC7815">
              <w:rPr>
                <w:rFonts w:asciiTheme="minorHAnsi" w:hAnsiTheme="minorHAnsi" w:cstheme="minorHAnsi"/>
                <w:lang w:val="it-IT"/>
              </w:rPr>
              <w:t xml:space="preserve">arti e mestieri </w:t>
            </w:r>
          </w:p>
        </w:tc>
        <w:tc>
          <w:tcPr>
            <w:tcW w:w="2671" w:type="dxa"/>
            <w:vAlign w:val="center"/>
          </w:tcPr>
          <w:p w:rsidR="008F2EBD" w:rsidRPr="00AC7815" w:rsidRDefault="008F2EBD" w:rsidP="00756206">
            <w:pPr>
              <w:pStyle w:val="TKTextetableau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C7815">
              <w:rPr>
                <w:rFonts w:asciiTheme="minorHAnsi" w:hAnsiTheme="minorHAnsi" w:cstheme="minorHAnsi"/>
                <w:lang w:val="it-IT"/>
              </w:rPr>
              <w:t>music</w:t>
            </w:r>
            <w:r w:rsidR="005C7BCE" w:rsidRPr="00AC7815">
              <w:rPr>
                <w:rFonts w:asciiTheme="minorHAnsi" w:hAnsiTheme="minorHAnsi" w:cstheme="minorHAnsi"/>
                <w:lang w:val="it-IT"/>
              </w:rPr>
              <w:t>a</w:t>
            </w:r>
            <w:r w:rsidR="007B2951">
              <w:rPr>
                <w:rFonts w:asciiTheme="minorHAnsi" w:hAnsiTheme="minorHAnsi" w:cstheme="minorHAnsi"/>
                <w:lang w:val="it-IT"/>
              </w:rPr>
              <w:t>li</w:t>
            </w:r>
          </w:p>
        </w:tc>
      </w:tr>
    </w:tbl>
    <w:p w:rsidR="00993B22" w:rsidRPr="00AC7815" w:rsidRDefault="005C7BCE" w:rsidP="008F2EBD">
      <w:pPr>
        <w:pStyle w:val="TKTITRE1"/>
        <w:rPr>
          <w:lang w:val="it-IT"/>
        </w:rPr>
      </w:pPr>
      <w:r w:rsidRPr="00AC7815">
        <w:rPr>
          <w:lang w:val="it-IT"/>
        </w:rPr>
        <w:t>2. Organizza l’uscita</w:t>
      </w:r>
    </w:p>
    <w:p w:rsidR="00993B22" w:rsidRPr="00500B63" w:rsidRDefault="00500B63" w:rsidP="005C7BCE">
      <w:pPr>
        <w:spacing w:before="120" w:after="120"/>
        <w:rPr>
          <w:lang w:val="it-IT"/>
        </w:rPr>
      </w:pPr>
      <w:r>
        <w:rPr>
          <w:rFonts w:asciiTheme="minorHAnsi" w:hAnsiTheme="minorHAnsi"/>
          <w:lang w:val="it-IT"/>
        </w:rPr>
        <w:t>Poni le seguenti domande ai partecipanti</w:t>
      </w:r>
      <w:r w:rsidR="005C7BCE" w:rsidRPr="00500B63">
        <w:rPr>
          <w:rFonts w:asciiTheme="minorHAnsi" w:hAnsiTheme="minorHAnsi"/>
          <w:lang w:val="it-IT"/>
        </w:rPr>
        <w:t xml:space="preserve"> e avvia con loro una discussione</w:t>
      </w:r>
      <w:r w:rsidR="00B55E92" w:rsidRPr="00500B63">
        <w:rPr>
          <w:rFonts w:asciiTheme="minorHAnsi" w:hAnsiTheme="minorHAnsi"/>
          <w:lang w:val="it-IT"/>
        </w:rPr>
        <w:t>.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47"/>
        <w:gridCol w:w="3522"/>
        <w:gridCol w:w="3513"/>
      </w:tblGrid>
      <w:tr w:rsidR="00E726BD" w:rsidRPr="00AC7815">
        <w:tc>
          <w:tcPr>
            <w:tcW w:w="3647" w:type="dxa"/>
            <w:vAlign w:val="center"/>
          </w:tcPr>
          <w:p w:rsidR="00E726BD" w:rsidRPr="00AC7815" w:rsidRDefault="00E726BD" w:rsidP="00E726BD">
            <w:pPr>
              <w:pStyle w:val="TKTextetableau"/>
              <w:jc w:val="center"/>
              <w:rPr>
                <w:lang w:val="it-IT"/>
              </w:rPr>
            </w:pPr>
            <w:r w:rsidRPr="00AC7815">
              <w:rPr>
                <w:noProof/>
                <w:lang w:val="fr-FR" w:eastAsia="fr-FR"/>
              </w:rPr>
              <w:drawing>
                <wp:inline distT="0" distB="0" distL="0" distR="0">
                  <wp:extent cx="1886805" cy="1260000"/>
                  <wp:effectExtent l="19050" t="0" r="0" b="0"/>
                  <wp:docPr id="11" name="Image 22" descr="C:\Users\utilisateur\AppData\Local\Microsoft\Windows\INetCache\Content.Word\49_where_shall_me_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tilisateur\AppData\Local\Microsoft\Windows\INetCache\Content.Word\49_where_shall_me_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805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  <w:vAlign w:val="center"/>
          </w:tcPr>
          <w:p w:rsidR="00E726BD" w:rsidRPr="00AC7815" w:rsidRDefault="00E726BD" w:rsidP="00E726BD">
            <w:pPr>
              <w:pStyle w:val="TKTextetableau"/>
              <w:jc w:val="center"/>
              <w:rPr>
                <w:lang w:val="it-IT"/>
              </w:rPr>
            </w:pPr>
            <w:r w:rsidRPr="00AC7815">
              <w:rPr>
                <w:noProof/>
                <w:lang w:val="fr-FR" w:eastAsia="fr-FR"/>
              </w:rPr>
              <w:drawing>
                <wp:inline distT="0" distB="0" distL="0" distR="0">
                  <wp:extent cx="1262187" cy="1260000"/>
                  <wp:effectExtent l="19050" t="0" r="0" b="0"/>
                  <wp:docPr id="14" name="Image 25" descr="C:\Users\utilisateur\AppData\Local\Microsoft\Windows\INetCache\Content.Word\49_where_shall_we_me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utilisateur\AppData\Local\Microsoft\Windows\INetCache\Content.Word\49_where_shall_we_me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187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3" w:type="dxa"/>
            <w:vAlign w:val="center"/>
          </w:tcPr>
          <w:p w:rsidR="00E726BD" w:rsidRPr="00AC7815" w:rsidRDefault="00E726BD" w:rsidP="00E726BD">
            <w:pPr>
              <w:pStyle w:val="TKTextetableau"/>
              <w:jc w:val="center"/>
              <w:rPr>
                <w:lang w:val="it-IT"/>
              </w:rPr>
            </w:pPr>
            <w:r w:rsidRPr="00AC7815">
              <w:rPr>
                <w:noProof/>
                <w:lang w:val="fr-FR" w:eastAsia="fr-FR"/>
              </w:rPr>
              <w:drawing>
                <wp:inline distT="0" distB="0" distL="0" distR="0">
                  <wp:extent cx="1254695" cy="1260000"/>
                  <wp:effectExtent l="19050" t="0" r="2605" b="0"/>
                  <wp:docPr id="12" name="Image 19" descr="C:\Users\utilisateur\AppData\Local\Microsoft\Windows\INetCache\Content.Word\49_what_time_shall_we_me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tilisateur\AppData\Local\Microsoft\Windows\INetCache\Content.Word\49_what_time_shall_we_me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695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6BD" w:rsidRPr="007B2951">
        <w:trPr>
          <w:trHeight w:val="397"/>
        </w:trPr>
        <w:tc>
          <w:tcPr>
            <w:tcW w:w="3647" w:type="dxa"/>
            <w:vAlign w:val="center"/>
          </w:tcPr>
          <w:p w:rsidR="00E726BD" w:rsidRPr="00AC7815" w:rsidRDefault="005C7BCE" w:rsidP="00E726BD">
            <w:pPr>
              <w:pStyle w:val="TKTextetableau"/>
              <w:jc w:val="center"/>
              <w:rPr>
                <w:i/>
                <w:lang w:val="it-IT"/>
              </w:rPr>
            </w:pPr>
            <w:r w:rsidRPr="00AC7815">
              <w:rPr>
                <w:rFonts w:ascii="Calibri" w:hAnsi="Calibri"/>
                <w:i/>
                <w:lang w:val="it-IT"/>
              </w:rPr>
              <w:t>Dove possiamo andare</w:t>
            </w:r>
            <w:r w:rsidR="00E726BD" w:rsidRPr="00AC7815">
              <w:rPr>
                <w:rFonts w:ascii="Calibri" w:hAnsi="Calibri"/>
                <w:i/>
                <w:lang w:val="it-IT"/>
              </w:rPr>
              <w:t>?</w:t>
            </w:r>
          </w:p>
        </w:tc>
        <w:tc>
          <w:tcPr>
            <w:tcW w:w="3522" w:type="dxa"/>
            <w:vAlign w:val="center"/>
          </w:tcPr>
          <w:p w:rsidR="00E726BD" w:rsidRPr="00AC7815" w:rsidRDefault="005C7BCE" w:rsidP="00E726BD">
            <w:pPr>
              <w:pStyle w:val="TKTextetableau"/>
              <w:jc w:val="center"/>
              <w:rPr>
                <w:i/>
                <w:lang w:val="it-IT"/>
              </w:rPr>
            </w:pPr>
            <w:r w:rsidRPr="00AC7815">
              <w:rPr>
                <w:rFonts w:ascii="Calibri" w:hAnsi="Calibri"/>
                <w:i/>
                <w:lang w:val="it-IT"/>
              </w:rPr>
              <w:t>Dove ci possiamo incontrare</w:t>
            </w:r>
            <w:r w:rsidR="00E726BD" w:rsidRPr="00AC7815">
              <w:rPr>
                <w:rFonts w:ascii="Calibri" w:hAnsi="Calibri"/>
                <w:i/>
                <w:lang w:val="it-IT"/>
              </w:rPr>
              <w:t>?</w:t>
            </w:r>
          </w:p>
        </w:tc>
        <w:tc>
          <w:tcPr>
            <w:tcW w:w="3513" w:type="dxa"/>
            <w:vAlign w:val="center"/>
          </w:tcPr>
          <w:p w:rsidR="00E726BD" w:rsidRPr="00AC7815" w:rsidRDefault="005C7BCE" w:rsidP="00E726BD">
            <w:pPr>
              <w:pStyle w:val="TKTextetableau"/>
              <w:jc w:val="center"/>
              <w:rPr>
                <w:i/>
                <w:lang w:val="it-IT"/>
              </w:rPr>
            </w:pPr>
            <w:r w:rsidRPr="00AC7815">
              <w:rPr>
                <w:rFonts w:ascii="Calibri" w:hAnsi="Calibri"/>
                <w:i/>
                <w:lang w:val="it-IT"/>
              </w:rPr>
              <w:t>A che ora ci possiamo vedere</w:t>
            </w:r>
            <w:r w:rsidR="00E726BD" w:rsidRPr="00AC7815">
              <w:rPr>
                <w:rFonts w:ascii="Calibri" w:hAnsi="Calibri"/>
                <w:i/>
                <w:lang w:val="it-IT"/>
              </w:rPr>
              <w:t>?</w:t>
            </w:r>
          </w:p>
        </w:tc>
      </w:tr>
    </w:tbl>
    <w:p w:rsidR="005E5E1B" w:rsidRPr="00AC7815" w:rsidRDefault="005E5E1B">
      <w:pPr>
        <w:rPr>
          <w:rFonts w:cs="Calibri"/>
          <w:szCs w:val="24"/>
          <w:lang w:val="it-IT"/>
        </w:rPr>
      </w:pPr>
      <w:r w:rsidRPr="00AC7815">
        <w:rPr>
          <w:lang w:val="it-IT"/>
        </w:rPr>
        <w:br w:type="page"/>
      </w:r>
    </w:p>
    <w:p w:rsidR="00993B22" w:rsidRPr="00AC7815" w:rsidRDefault="00406BB3" w:rsidP="005E5E1B">
      <w:pPr>
        <w:pStyle w:val="TKTITRE3"/>
        <w:rPr>
          <w:u w:val="none"/>
          <w:lang w:val="it-IT"/>
        </w:rPr>
      </w:pPr>
      <w:r w:rsidRPr="00AC7815">
        <w:rPr>
          <w:u w:val="none"/>
          <w:lang w:val="it-IT"/>
        </w:rPr>
        <w:lastRenderedPageBreak/>
        <w:t>Come ci muoviamo</w:t>
      </w:r>
      <w:r w:rsidR="00FE1613" w:rsidRPr="00AC7815">
        <w:rPr>
          <w:u w:val="none"/>
          <w:lang w:val="it-IT"/>
        </w:rPr>
        <w:t>?</w:t>
      </w:r>
    </w:p>
    <w:tbl>
      <w:tblPr>
        <w:tblStyle w:val="Grilledutableau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6"/>
        <w:gridCol w:w="2797"/>
        <w:gridCol w:w="2640"/>
        <w:gridCol w:w="2409"/>
      </w:tblGrid>
      <w:tr w:rsidR="009B2061" w:rsidRPr="00AC7815" w:rsidTr="0038605C">
        <w:tc>
          <w:tcPr>
            <w:tcW w:w="2835" w:type="dxa"/>
            <w:vAlign w:val="center"/>
          </w:tcPr>
          <w:p w:rsidR="009B2061" w:rsidRPr="00AC7815" w:rsidRDefault="00607CDD" w:rsidP="009B2061">
            <w:pPr>
              <w:pStyle w:val="TKTextetableau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C7815">
              <w:rPr>
                <w:noProof/>
                <w:lang w:val="fr-FR" w:eastAsia="fr-FR"/>
              </w:rPr>
              <w:drawing>
                <wp:inline distT="0" distB="0" distL="0" distR="0">
                  <wp:extent cx="1644337" cy="1080000"/>
                  <wp:effectExtent l="19050" t="0" r="0" b="0"/>
                  <wp:docPr id="7" name="Image 7" descr="C:\Users\utilisateur\AppData\Local\Microsoft\Windows\INetCache\Content.Word\49_on_fo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tilisateur\AppData\Local\Microsoft\Windows\INetCache\Content.Word\49_on_fo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337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vAlign w:val="center"/>
          </w:tcPr>
          <w:p w:rsidR="009B2061" w:rsidRPr="00AC7815" w:rsidRDefault="00607CDD" w:rsidP="009B2061">
            <w:pPr>
              <w:pStyle w:val="TKTextetableau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C7815">
              <w:rPr>
                <w:noProof/>
                <w:lang w:val="fr-FR" w:eastAsia="fr-FR"/>
              </w:rPr>
              <w:drawing>
                <wp:inline distT="0" distB="0" distL="0" distR="0">
                  <wp:extent cx="1619883" cy="1080000"/>
                  <wp:effectExtent l="19050" t="0" r="0" b="0"/>
                  <wp:docPr id="31" name="Image 31" descr="C:\Users\utilisateur\AppData\Local\Microsoft\Windows\INetCache\Content.Word\49_by_b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utilisateur\AppData\Local\Microsoft\Windows\INetCache\Content.Word\49_by_b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3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  <w:vAlign w:val="center"/>
          </w:tcPr>
          <w:p w:rsidR="009B2061" w:rsidRPr="00AC7815" w:rsidRDefault="00607CDD" w:rsidP="009B2061">
            <w:pPr>
              <w:pStyle w:val="TKTextetableau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C7815">
              <w:rPr>
                <w:noProof/>
                <w:lang w:val="fr-FR" w:eastAsia="fr-FR"/>
              </w:rPr>
              <w:drawing>
                <wp:inline distT="0" distB="0" distL="0" distR="0">
                  <wp:extent cx="1399157" cy="1080000"/>
                  <wp:effectExtent l="19050" t="0" r="0" b="0"/>
                  <wp:docPr id="6" name="Image 28" descr="C:\Users\utilisateur\AppData\Local\Microsoft\Windows\INetCache\Content.Word\49_by_bicy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utilisateur\AppData\Local\Microsoft\Windows\INetCache\Content.Word\49_by_bicy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157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  <w:vMerge w:val="restart"/>
            <w:vAlign w:val="center"/>
          </w:tcPr>
          <w:p w:rsidR="009B2061" w:rsidRPr="00AC7815" w:rsidRDefault="009B2061" w:rsidP="009B2061">
            <w:pPr>
              <w:pStyle w:val="TKTextetableau"/>
              <w:jc w:val="center"/>
              <w:rPr>
                <w:rFonts w:asciiTheme="minorHAnsi" w:hAnsiTheme="minorHAnsi" w:cstheme="minorHAnsi"/>
                <w:b/>
                <w:sz w:val="130"/>
                <w:szCs w:val="130"/>
                <w:lang w:val="it-IT"/>
              </w:rPr>
            </w:pPr>
            <w:r w:rsidRPr="00AC7815">
              <w:rPr>
                <w:rFonts w:asciiTheme="minorHAnsi" w:hAnsiTheme="minorHAnsi" w:cstheme="minorHAnsi"/>
                <w:b/>
                <w:sz w:val="130"/>
                <w:szCs w:val="130"/>
                <w:lang w:val="it-IT"/>
              </w:rPr>
              <w:t>?</w:t>
            </w:r>
          </w:p>
        </w:tc>
      </w:tr>
      <w:tr w:rsidR="009B2061" w:rsidRPr="00AC7815" w:rsidTr="0038605C">
        <w:trPr>
          <w:trHeight w:val="397"/>
        </w:trPr>
        <w:tc>
          <w:tcPr>
            <w:tcW w:w="2835" w:type="dxa"/>
            <w:vAlign w:val="center"/>
          </w:tcPr>
          <w:p w:rsidR="009B2061" w:rsidRPr="00AC7815" w:rsidRDefault="00406BB3" w:rsidP="009B2061">
            <w:pPr>
              <w:pStyle w:val="TKTextetableau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C7815">
              <w:rPr>
                <w:rFonts w:asciiTheme="minorHAnsi" w:hAnsiTheme="minorHAnsi" w:cstheme="minorHAnsi"/>
                <w:lang w:val="it-IT"/>
              </w:rPr>
              <w:t>a piedi</w:t>
            </w:r>
          </w:p>
        </w:tc>
        <w:tc>
          <w:tcPr>
            <w:tcW w:w="2796" w:type="dxa"/>
            <w:vAlign w:val="center"/>
          </w:tcPr>
          <w:p w:rsidR="009B2061" w:rsidRPr="00AC7815" w:rsidRDefault="00406BB3" w:rsidP="009B2061">
            <w:pPr>
              <w:pStyle w:val="TKTextetableau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C7815">
              <w:rPr>
                <w:rFonts w:asciiTheme="minorHAnsi" w:hAnsiTheme="minorHAnsi" w:cstheme="minorHAnsi"/>
                <w:lang w:val="it-IT"/>
              </w:rPr>
              <w:t>con l’autobus/ tram/</w:t>
            </w:r>
            <w:r w:rsidR="009B2061" w:rsidRPr="00AC7815">
              <w:rPr>
                <w:rFonts w:asciiTheme="minorHAnsi" w:hAnsiTheme="minorHAnsi" w:cstheme="minorHAnsi"/>
                <w:lang w:val="it-IT"/>
              </w:rPr>
              <w:t xml:space="preserve"> metro</w:t>
            </w:r>
          </w:p>
        </w:tc>
        <w:tc>
          <w:tcPr>
            <w:tcW w:w="2640" w:type="dxa"/>
            <w:vAlign w:val="center"/>
          </w:tcPr>
          <w:p w:rsidR="009B2061" w:rsidRPr="00AC7815" w:rsidRDefault="00406BB3" w:rsidP="009B2061">
            <w:pPr>
              <w:pStyle w:val="TKTextetableau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C7815">
              <w:rPr>
                <w:rFonts w:asciiTheme="minorHAnsi" w:hAnsiTheme="minorHAnsi" w:cstheme="minorHAnsi"/>
                <w:lang w:val="it-IT"/>
              </w:rPr>
              <w:t xml:space="preserve">in bicicletta </w:t>
            </w:r>
          </w:p>
        </w:tc>
        <w:tc>
          <w:tcPr>
            <w:tcW w:w="2411" w:type="dxa"/>
            <w:vMerge/>
            <w:vAlign w:val="center"/>
          </w:tcPr>
          <w:p w:rsidR="009B2061" w:rsidRPr="00AC7815" w:rsidRDefault="009B2061" w:rsidP="009B2061">
            <w:pPr>
              <w:pStyle w:val="TKTextetableau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:rsidR="00993B22" w:rsidRPr="00AC7815" w:rsidRDefault="00406BB3" w:rsidP="003753E6">
      <w:pPr>
        <w:pStyle w:val="TKTITRE3"/>
        <w:rPr>
          <w:lang w:val="it-IT"/>
        </w:rPr>
      </w:pPr>
      <w:r w:rsidRPr="00AC7815">
        <w:rPr>
          <w:lang w:val="it-IT"/>
        </w:rPr>
        <w:t>Frasi ed espressioni utili per programmare un’uscita</w:t>
      </w:r>
    </w:p>
    <w:p w:rsidR="00406BB3" w:rsidRPr="00AC7815" w:rsidRDefault="00406BB3" w:rsidP="00406BB3">
      <w:pPr>
        <w:pStyle w:val="Paragraphedeliste"/>
        <w:numPr>
          <w:ilvl w:val="0"/>
          <w:numId w:val="20"/>
        </w:numPr>
        <w:spacing w:before="60" w:after="60"/>
        <w:ind w:left="567" w:hanging="283"/>
        <w:contextualSpacing w:val="0"/>
        <w:rPr>
          <w:rFonts w:asciiTheme="minorHAnsi" w:hAnsiTheme="minorHAnsi"/>
          <w:i/>
          <w:lang w:val="it-IT"/>
        </w:rPr>
      </w:pPr>
      <w:r w:rsidRPr="00AC7815">
        <w:rPr>
          <w:rFonts w:asciiTheme="minorHAnsi" w:hAnsiTheme="minorHAnsi"/>
          <w:i/>
          <w:lang w:val="it-IT"/>
        </w:rPr>
        <w:t>Andiamo a</w:t>
      </w:r>
      <w:r w:rsidR="007B2951">
        <w:rPr>
          <w:rFonts w:asciiTheme="minorHAnsi" w:hAnsiTheme="minorHAnsi"/>
          <w:i/>
          <w:lang w:val="it-IT"/>
        </w:rPr>
        <w:t xml:space="preserve"> </w:t>
      </w:r>
      <w:r w:rsidRPr="00AC7815">
        <w:rPr>
          <w:rFonts w:asciiTheme="minorHAnsi" w:hAnsiTheme="minorHAnsi"/>
          <w:i/>
          <w:lang w:val="it-IT"/>
        </w:rPr>
        <w:t>... Possiamo andare a</w:t>
      </w:r>
      <w:r w:rsidR="007B2951">
        <w:rPr>
          <w:rFonts w:asciiTheme="minorHAnsi" w:hAnsiTheme="minorHAnsi"/>
          <w:i/>
          <w:lang w:val="it-IT"/>
        </w:rPr>
        <w:t xml:space="preserve"> </w:t>
      </w:r>
      <w:r w:rsidRPr="00AC7815">
        <w:rPr>
          <w:rFonts w:asciiTheme="minorHAnsi" w:hAnsiTheme="minorHAnsi"/>
          <w:i/>
          <w:lang w:val="it-IT"/>
        </w:rPr>
        <w:t>…?</w:t>
      </w:r>
    </w:p>
    <w:p w:rsidR="00406BB3" w:rsidRPr="00AC7815" w:rsidRDefault="00500B63" w:rsidP="00406BB3">
      <w:pPr>
        <w:pStyle w:val="Paragraphedeliste"/>
        <w:numPr>
          <w:ilvl w:val="0"/>
          <w:numId w:val="20"/>
        </w:numPr>
        <w:spacing w:before="60" w:after="60"/>
        <w:ind w:left="567" w:hanging="283"/>
        <w:contextualSpacing w:val="0"/>
        <w:rPr>
          <w:rFonts w:asciiTheme="minorHAnsi" w:hAnsiTheme="minorHAnsi"/>
          <w:i/>
          <w:lang w:val="it-IT"/>
        </w:rPr>
      </w:pPr>
      <w:r>
        <w:rPr>
          <w:rFonts w:asciiTheme="minorHAnsi" w:hAnsiTheme="minorHAnsi"/>
          <w:i/>
          <w:lang w:val="it-IT"/>
        </w:rPr>
        <w:t xml:space="preserve">Buona idea! </w:t>
      </w:r>
    </w:p>
    <w:p w:rsidR="00406BB3" w:rsidRPr="00AC7815" w:rsidRDefault="00406BB3" w:rsidP="00406BB3">
      <w:pPr>
        <w:pStyle w:val="Paragraphedeliste"/>
        <w:numPr>
          <w:ilvl w:val="0"/>
          <w:numId w:val="20"/>
        </w:numPr>
        <w:spacing w:before="60" w:after="60"/>
        <w:ind w:left="567" w:hanging="283"/>
        <w:contextualSpacing w:val="0"/>
        <w:rPr>
          <w:rFonts w:asciiTheme="minorHAnsi" w:hAnsiTheme="minorHAnsi"/>
          <w:i/>
          <w:lang w:val="it-IT"/>
        </w:rPr>
      </w:pPr>
      <w:r w:rsidRPr="00AC7815">
        <w:rPr>
          <w:rFonts w:asciiTheme="minorHAnsi" w:hAnsiTheme="minorHAnsi"/>
          <w:i/>
          <w:lang w:val="it-IT"/>
        </w:rPr>
        <w:t>Ca</w:t>
      </w:r>
      <w:r w:rsidR="007B2951">
        <w:rPr>
          <w:rFonts w:asciiTheme="minorHAnsi" w:hAnsiTheme="minorHAnsi"/>
          <w:i/>
          <w:lang w:val="it-IT"/>
        </w:rPr>
        <w:t>mminiamo/</w:t>
      </w:r>
      <w:r w:rsidR="00500B63">
        <w:rPr>
          <w:rFonts w:asciiTheme="minorHAnsi" w:hAnsiTheme="minorHAnsi"/>
          <w:i/>
          <w:lang w:val="it-IT"/>
        </w:rPr>
        <w:t xml:space="preserve"> </w:t>
      </w:r>
      <w:r w:rsidR="007B2951">
        <w:rPr>
          <w:rFonts w:asciiTheme="minorHAnsi" w:hAnsiTheme="minorHAnsi"/>
          <w:i/>
          <w:lang w:val="it-IT"/>
        </w:rPr>
        <w:t xml:space="preserve">Andiamo in autobus/ </w:t>
      </w:r>
      <w:r w:rsidRPr="00AC7815">
        <w:rPr>
          <w:rFonts w:asciiTheme="minorHAnsi" w:hAnsiTheme="minorHAnsi"/>
          <w:i/>
          <w:lang w:val="it-IT"/>
        </w:rPr>
        <w:t>Andiamo a piedi</w:t>
      </w:r>
      <w:r w:rsidR="007B2951">
        <w:rPr>
          <w:rFonts w:asciiTheme="minorHAnsi" w:hAnsiTheme="minorHAnsi"/>
          <w:i/>
          <w:lang w:val="it-IT"/>
        </w:rPr>
        <w:t xml:space="preserve"> </w:t>
      </w:r>
      <w:r w:rsidRPr="00AC7815">
        <w:rPr>
          <w:rFonts w:asciiTheme="minorHAnsi" w:hAnsiTheme="minorHAnsi"/>
          <w:i/>
          <w:lang w:val="it-IT"/>
        </w:rPr>
        <w:t>…?</w:t>
      </w:r>
    </w:p>
    <w:p w:rsidR="00406BB3" w:rsidRPr="00AC7815" w:rsidRDefault="00406BB3" w:rsidP="00406BB3">
      <w:pPr>
        <w:pStyle w:val="Paragraphedeliste"/>
        <w:numPr>
          <w:ilvl w:val="0"/>
          <w:numId w:val="20"/>
        </w:numPr>
        <w:spacing w:before="60" w:after="60"/>
        <w:ind w:left="567" w:hanging="283"/>
        <w:contextualSpacing w:val="0"/>
        <w:rPr>
          <w:rFonts w:asciiTheme="minorHAnsi" w:hAnsiTheme="minorHAnsi"/>
          <w:i/>
          <w:lang w:val="it-IT"/>
        </w:rPr>
      </w:pPr>
      <w:r w:rsidRPr="00AC7815">
        <w:rPr>
          <w:rFonts w:asciiTheme="minorHAnsi" w:hAnsiTheme="minorHAnsi"/>
          <w:i/>
          <w:lang w:val="it-IT"/>
        </w:rPr>
        <w:t>Dove ci incontriamo? Quando ci incontriamo?</w:t>
      </w:r>
    </w:p>
    <w:p w:rsidR="00406BB3" w:rsidRPr="00AC7815" w:rsidRDefault="00406BB3" w:rsidP="00406BB3">
      <w:pPr>
        <w:pStyle w:val="Paragraphedeliste"/>
        <w:numPr>
          <w:ilvl w:val="0"/>
          <w:numId w:val="20"/>
        </w:numPr>
        <w:spacing w:before="60" w:after="60"/>
        <w:ind w:left="567" w:hanging="283"/>
        <w:contextualSpacing w:val="0"/>
        <w:rPr>
          <w:rFonts w:asciiTheme="minorHAnsi" w:hAnsiTheme="minorHAnsi"/>
          <w:i/>
          <w:lang w:val="it-IT"/>
        </w:rPr>
      </w:pPr>
      <w:r w:rsidRPr="00AC7815">
        <w:rPr>
          <w:rFonts w:asciiTheme="minorHAnsi" w:hAnsiTheme="minorHAnsi"/>
          <w:i/>
          <w:lang w:val="it-IT"/>
        </w:rPr>
        <w:t>Porto il mio cellulare/</w:t>
      </w:r>
      <w:r w:rsidR="007B2951">
        <w:rPr>
          <w:rFonts w:asciiTheme="minorHAnsi" w:hAnsiTheme="minorHAnsi"/>
          <w:i/>
          <w:lang w:val="it-IT"/>
        </w:rPr>
        <w:t xml:space="preserve"> </w:t>
      </w:r>
      <w:r w:rsidRPr="00AC7815">
        <w:rPr>
          <w:rFonts w:asciiTheme="minorHAnsi" w:hAnsiTheme="minorHAnsi"/>
          <w:i/>
          <w:lang w:val="it-IT"/>
        </w:rPr>
        <w:t>una bottiglia d’acqua/</w:t>
      </w:r>
      <w:r w:rsidR="007B2951">
        <w:rPr>
          <w:rFonts w:asciiTheme="minorHAnsi" w:hAnsiTheme="minorHAnsi"/>
          <w:i/>
          <w:lang w:val="it-IT"/>
        </w:rPr>
        <w:t xml:space="preserve"> </w:t>
      </w:r>
      <w:r w:rsidRPr="00AC7815">
        <w:rPr>
          <w:rFonts w:asciiTheme="minorHAnsi" w:hAnsiTheme="minorHAnsi"/>
          <w:i/>
          <w:lang w:val="it-IT"/>
        </w:rPr>
        <w:t>una mappa/ un ombrello/...</w:t>
      </w:r>
    </w:p>
    <w:p w:rsidR="00993B22" w:rsidRPr="00AC7815" w:rsidRDefault="00993B22" w:rsidP="00694FE7">
      <w:pPr>
        <w:pStyle w:val="TKTITRE1"/>
        <w:rPr>
          <w:lang w:val="it-IT"/>
        </w:rPr>
      </w:pPr>
      <w:r w:rsidRPr="00AC7815">
        <w:rPr>
          <w:lang w:val="it-IT"/>
        </w:rPr>
        <w:t xml:space="preserve">3. </w:t>
      </w:r>
      <w:r w:rsidR="00AC7815" w:rsidRPr="00AC7815">
        <w:rPr>
          <w:lang w:val="it-IT"/>
        </w:rPr>
        <w:t>P</w:t>
      </w:r>
      <w:r w:rsidR="00406BB3" w:rsidRPr="00AC7815">
        <w:rPr>
          <w:lang w:val="it-IT"/>
        </w:rPr>
        <w:t>repara</w:t>
      </w:r>
      <w:r w:rsidR="00500B63">
        <w:rPr>
          <w:lang w:val="it-IT"/>
        </w:rPr>
        <w:t xml:space="preserve"> l’uscita </w:t>
      </w:r>
    </w:p>
    <w:p w:rsidR="00993B22" w:rsidRPr="00AC7815" w:rsidRDefault="0038605C" w:rsidP="003753E6">
      <w:pPr>
        <w:pStyle w:val="TKTITRE3"/>
        <w:rPr>
          <w:lang w:val="it-IT"/>
        </w:rPr>
      </w:pPr>
      <w:r w:rsidRPr="00AC7815">
        <w:rPr>
          <w:lang w:val="it-IT"/>
        </w:rPr>
        <w:t>F</w:t>
      </w:r>
      <w:r w:rsidR="00406BB3" w:rsidRPr="00AC7815">
        <w:rPr>
          <w:lang w:val="it-IT"/>
        </w:rPr>
        <w:t>rasi ed espressioni utili per un’uscita al mercato</w:t>
      </w:r>
    </w:p>
    <w:p w:rsidR="00406BB3" w:rsidRPr="00AC7815" w:rsidRDefault="00406BB3" w:rsidP="00406BB3">
      <w:pPr>
        <w:pStyle w:val="TKBulletLevel1"/>
        <w:rPr>
          <w:i/>
          <w:lang w:val="it-IT"/>
        </w:rPr>
      </w:pPr>
      <w:r w:rsidRPr="00AC7815">
        <w:rPr>
          <w:i/>
          <w:lang w:val="it-IT"/>
        </w:rPr>
        <w:t>Come si chiama?</w:t>
      </w:r>
    </w:p>
    <w:p w:rsidR="00406BB3" w:rsidRPr="00AC7815" w:rsidRDefault="00406BB3" w:rsidP="00406BB3">
      <w:pPr>
        <w:pStyle w:val="TKBulletLevel1"/>
        <w:rPr>
          <w:i/>
          <w:lang w:val="it-IT"/>
        </w:rPr>
      </w:pPr>
      <w:r w:rsidRPr="00AC7815">
        <w:rPr>
          <w:i/>
          <w:lang w:val="it-IT"/>
        </w:rPr>
        <w:t>Posso avere mezzo chilo di …?</w:t>
      </w:r>
    </w:p>
    <w:p w:rsidR="00406BB3" w:rsidRPr="00AC7815" w:rsidRDefault="00406BB3" w:rsidP="00406BB3">
      <w:pPr>
        <w:pStyle w:val="TKBulletLevel1"/>
        <w:rPr>
          <w:i/>
          <w:lang w:val="it-IT"/>
        </w:rPr>
      </w:pPr>
      <w:r w:rsidRPr="00AC7815">
        <w:rPr>
          <w:i/>
          <w:lang w:val="it-IT"/>
        </w:rPr>
        <w:t>Quanto costa?</w:t>
      </w:r>
    </w:p>
    <w:p w:rsidR="00406BB3" w:rsidRPr="00AC7815" w:rsidRDefault="004617E9" w:rsidP="00406BB3">
      <w:pPr>
        <w:pStyle w:val="TKBulletLevel1"/>
        <w:rPr>
          <w:i/>
          <w:lang w:val="it-IT"/>
        </w:rPr>
      </w:pPr>
      <w:r>
        <w:rPr>
          <w:i/>
          <w:lang w:val="it-IT"/>
        </w:rPr>
        <w:t>Ha ...</w:t>
      </w:r>
      <w:r w:rsidR="007B2951">
        <w:rPr>
          <w:i/>
          <w:lang w:val="it-IT"/>
        </w:rPr>
        <w:t>?</w:t>
      </w:r>
      <w:r w:rsidR="00406BB3" w:rsidRPr="00AC7815">
        <w:rPr>
          <w:i/>
          <w:lang w:val="it-IT"/>
        </w:rPr>
        <w:t>/ Dove posso prendere</w:t>
      </w:r>
      <w:r w:rsidR="007B2951">
        <w:rPr>
          <w:i/>
          <w:lang w:val="it-IT"/>
        </w:rPr>
        <w:t xml:space="preserve"> </w:t>
      </w:r>
      <w:r w:rsidR="00406BB3" w:rsidRPr="00AC7815">
        <w:rPr>
          <w:i/>
          <w:lang w:val="it-IT"/>
        </w:rPr>
        <w:t>...</w:t>
      </w:r>
      <w:r w:rsidR="007B2951">
        <w:rPr>
          <w:i/>
          <w:lang w:val="it-IT"/>
        </w:rPr>
        <w:t>?</w:t>
      </w:r>
    </w:p>
    <w:p w:rsidR="00406BB3" w:rsidRPr="00AC7815" w:rsidRDefault="00406BB3" w:rsidP="00406BB3">
      <w:pPr>
        <w:pStyle w:val="TKBulletLevel1"/>
        <w:rPr>
          <w:i/>
          <w:lang w:val="it-IT"/>
        </w:rPr>
      </w:pPr>
      <w:r w:rsidRPr="00AC7815">
        <w:rPr>
          <w:i/>
          <w:lang w:val="it-IT"/>
        </w:rPr>
        <w:t>Posso fare una foto?</w:t>
      </w:r>
    </w:p>
    <w:p w:rsidR="00406BB3" w:rsidRPr="00AC7815" w:rsidRDefault="00406BB3" w:rsidP="00406BB3">
      <w:pPr>
        <w:pStyle w:val="TKBulletLevel1"/>
        <w:rPr>
          <w:i/>
          <w:lang w:val="it-IT"/>
        </w:rPr>
      </w:pPr>
      <w:r w:rsidRPr="00AC7815">
        <w:rPr>
          <w:i/>
          <w:lang w:val="it-IT"/>
        </w:rPr>
        <w:t>Sì, per favore/ No, grazie</w:t>
      </w:r>
    </w:p>
    <w:p w:rsidR="00406BB3" w:rsidRPr="00AC7815" w:rsidRDefault="00406BB3" w:rsidP="00406BB3">
      <w:pPr>
        <w:pStyle w:val="TKBulletLevel1"/>
        <w:rPr>
          <w:i/>
          <w:lang w:val="it-IT"/>
        </w:rPr>
      </w:pPr>
      <w:r w:rsidRPr="00AC7815">
        <w:rPr>
          <w:i/>
          <w:lang w:val="it-IT"/>
        </w:rPr>
        <w:t>Vuole provarlo?</w:t>
      </w:r>
    </w:p>
    <w:p w:rsidR="00406BB3" w:rsidRPr="00AC7815" w:rsidRDefault="00406BB3" w:rsidP="00406BB3">
      <w:pPr>
        <w:pStyle w:val="TKBulletLevel1"/>
        <w:rPr>
          <w:i/>
          <w:lang w:val="it-IT"/>
        </w:rPr>
      </w:pPr>
      <w:r w:rsidRPr="00AC7815">
        <w:rPr>
          <w:i/>
          <w:lang w:val="it-IT"/>
        </w:rPr>
        <w:t>Prezzi (</w:t>
      </w:r>
      <w:r w:rsidRPr="00AC7815">
        <w:rPr>
          <w:rFonts w:cstheme="minorHAnsi"/>
          <w:i/>
          <w:lang w:val="it-IT"/>
        </w:rPr>
        <w:t>€ 1,</w:t>
      </w:r>
      <w:r w:rsidRPr="00AC7815">
        <w:rPr>
          <w:i/>
          <w:lang w:val="it-IT"/>
        </w:rPr>
        <w:t>10)</w:t>
      </w:r>
    </w:p>
    <w:p w:rsidR="00406BB3" w:rsidRPr="00AC7815" w:rsidRDefault="00406BB3" w:rsidP="00406BB3">
      <w:pPr>
        <w:pStyle w:val="TKBulletLevel1"/>
        <w:rPr>
          <w:i/>
          <w:lang w:val="it-IT"/>
        </w:rPr>
      </w:pPr>
      <w:r w:rsidRPr="00AC7815">
        <w:rPr>
          <w:i/>
          <w:lang w:val="it-IT"/>
        </w:rPr>
        <w:t>Nomi della frutta e della verdura</w:t>
      </w:r>
    </w:p>
    <w:p w:rsidR="00406BB3" w:rsidRPr="00AC7815" w:rsidRDefault="00406BB3" w:rsidP="00406BB3">
      <w:pPr>
        <w:pStyle w:val="TKBulletLevel1"/>
        <w:rPr>
          <w:i/>
          <w:lang w:val="it-IT"/>
        </w:rPr>
      </w:pPr>
      <w:r w:rsidRPr="00AC7815">
        <w:rPr>
          <w:i/>
          <w:lang w:val="it-IT"/>
        </w:rPr>
        <w:t>Fresco</w:t>
      </w:r>
    </w:p>
    <w:p w:rsidR="00406BB3" w:rsidRPr="00AC7815" w:rsidRDefault="00406BB3" w:rsidP="00406BB3">
      <w:pPr>
        <w:pStyle w:val="TKBulletLevel1"/>
        <w:rPr>
          <w:i/>
          <w:lang w:val="it-IT"/>
        </w:rPr>
      </w:pPr>
      <w:r w:rsidRPr="00AC7815">
        <w:rPr>
          <w:i/>
          <w:lang w:val="it-IT"/>
        </w:rPr>
        <w:t>Economico</w:t>
      </w:r>
    </w:p>
    <w:p w:rsidR="00406BB3" w:rsidRPr="00AC7815" w:rsidRDefault="00406BB3" w:rsidP="00406BB3">
      <w:pPr>
        <w:pStyle w:val="TKBulletLevel1"/>
        <w:rPr>
          <w:i/>
          <w:lang w:val="it-IT"/>
        </w:rPr>
      </w:pPr>
      <w:r w:rsidRPr="00AC7815">
        <w:rPr>
          <w:i/>
          <w:lang w:val="it-IT"/>
        </w:rPr>
        <w:t>Fatto in casa, biologico</w:t>
      </w:r>
    </w:p>
    <w:p w:rsidR="00406BB3" w:rsidRPr="00AC7815" w:rsidRDefault="00406BB3" w:rsidP="00406BB3">
      <w:pPr>
        <w:pStyle w:val="TKBulletLevel1"/>
        <w:rPr>
          <w:i/>
          <w:lang w:val="it-IT"/>
        </w:rPr>
      </w:pPr>
      <w:r w:rsidRPr="00AC7815">
        <w:rPr>
          <w:i/>
          <w:lang w:val="it-IT"/>
        </w:rPr>
        <w:t>Vuole assaggiare?</w:t>
      </w:r>
    </w:p>
    <w:p w:rsidR="00993B22" w:rsidRPr="00AC7815" w:rsidRDefault="0038605C" w:rsidP="003753E6">
      <w:pPr>
        <w:pStyle w:val="TKTITRE3"/>
        <w:rPr>
          <w:lang w:val="it-IT"/>
        </w:rPr>
      </w:pPr>
      <w:r w:rsidRPr="00AC7815">
        <w:rPr>
          <w:lang w:val="it-IT"/>
        </w:rPr>
        <w:t>Frasi ed espressioni utili per parlare con le persone</w:t>
      </w:r>
      <w:r w:rsidR="007B2951">
        <w:rPr>
          <w:lang w:val="it-IT"/>
        </w:rPr>
        <w:t xml:space="preserve"> durante un’uscita</w:t>
      </w:r>
    </w:p>
    <w:p w:rsidR="0038605C" w:rsidRPr="00AC7815" w:rsidRDefault="0038605C" w:rsidP="0038605C">
      <w:pPr>
        <w:pStyle w:val="TKBulletLevel1"/>
        <w:rPr>
          <w:i/>
          <w:lang w:val="it-IT"/>
        </w:rPr>
      </w:pPr>
      <w:r w:rsidRPr="00AC7815">
        <w:rPr>
          <w:i/>
          <w:lang w:val="it-IT"/>
        </w:rPr>
        <w:t>Stiamo facendo un progetto nella nostra classe di lingua</w:t>
      </w:r>
    </w:p>
    <w:p w:rsidR="0038605C" w:rsidRPr="00AC7815" w:rsidRDefault="0038605C" w:rsidP="0038605C">
      <w:pPr>
        <w:pStyle w:val="TKBulletLevel1"/>
        <w:rPr>
          <w:i/>
          <w:lang w:val="it-IT"/>
        </w:rPr>
      </w:pPr>
      <w:r w:rsidRPr="00AC7815">
        <w:rPr>
          <w:i/>
          <w:lang w:val="it-IT"/>
        </w:rPr>
        <w:t>Possiamo farle alcune domande?</w:t>
      </w:r>
    </w:p>
    <w:p w:rsidR="0038605C" w:rsidRPr="00AC7815" w:rsidRDefault="0038605C" w:rsidP="0038605C">
      <w:pPr>
        <w:pStyle w:val="TKBulletLevel1"/>
        <w:rPr>
          <w:i/>
          <w:lang w:val="it-IT"/>
        </w:rPr>
      </w:pPr>
      <w:r w:rsidRPr="00AC7815">
        <w:rPr>
          <w:i/>
          <w:lang w:val="it-IT"/>
        </w:rPr>
        <w:t>Possiamo registrare le risposte?</w:t>
      </w:r>
    </w:p>
    <w:p w:rsidR="0038605C" w:rsidRPr="00AC7815" w:rsidRDefault="0038605C" w:rsidP="0038605C">
      <w:pPr>
        <w:pStyle w:val="TKBulletLevel1"/>
        <w:rPr>
          <w:i/>
          <w:lang w:val="it-IT"/>
        </w:rPr>
      </w:pPr>
      <w:r w:rsidRPr="00AC7815">
        <w:rPr>
          <w:i/>
          <w:lang w:val="it-IT"/>
        </w:rPr>
        <w:t>Quanto spesso Lei viene qui?</w:t>
      </w:r>
    </w:p>
    <w:p w:rsidR="0038605C" w:rsidRPr="00AC7815" w:rsidRDefault="0038605C" w:rsidP="0038605C">
      <w:pPr>
        <w:pStyle w:val="TKBulletLevel1"/>
        <w:rPr>
          <w:i/>
          <w:lang w:val="it-IT"/>
        </w:rPr>
      </w:pPr>
      <w:r w:rsidRPr="00AC7815">
        <w:rPr>
          <w:i/>
          <w:lang w:val="it-IT"/>
        </w:rPr>
        <w:t>Qual è il Suo posto preferito in città?</w:t>
      </w:r>
    </w:p>
    <w:p w:rsidR="0038605C" w:rsidRPr="00AC7815" w:rsidRDefault="0038605C" w:rsidP="00AC7815">
      <w:pPr>
        <w:pStyle w:val="TKBulletLevel1"/>
        <w:spacing w:after="120"/>
        <w:rPr>
          <w:i/>
          <w:lang w:val="it-IT"/>
        </w:rPr>
      </w:pPr>
      <w:r w:rsidRPr="00AC7815">
        <w:rPr>
          <w:i/>
          <w:lang w:val="it-IT"/>
        </w:rPr>
        <w:t>Cosa Le piace del mercato?</w:t>
      </w:r>
    </w:p>
    <w:p w:rsidR="00993B22" w:rsidRPr="00AC7815" w:rsidRDefault="000B2514" w:rsidP="000B2514">
      <w:pPr>
        <w:pStyle w:val="TKTITRE1"/>
        <w:rPr>
          <w:lang w:val="it-IT"/>
        </w:rPr>
      </w:pPr>
      <w:r w:rsidRPr="00AC7815">
        <w:rPr>
          <w:lang w:val="it-IT"/>
        </w:rPr>
        <w:lastRenderedPageBreak/>
        <w:t xml:space="preserve">4. </w:t>
      </w:r>
      <w:r w:rsidR="0038605C" w:rsidRPr="00AC7815">
        <w:rPr>
          <w:lang w:val="it-IT"/>
        </w:rPr>
        <w:t>Dopo l’uscita</w:t>
      </w:r>
      <w:r w:rsidR="00993B22" w:rsidRPr="00AC7815">
        <w:rPr>
          <w:lang w:val="it-IT"/>
        </w:rPr>
        <w:t xml:space="preserve">: </w:t>
      </w:r>
      <w:r w:rsidR="00500B63">
        <w:rPr>
          <w:lang w:val="it-IT"/>
        </w:rPr>
        <w:t>fai scrivere</w:t>
      </w:r>
      <w:r w:rsidR="00AC7815" w:rsidRPr="00AC7815">
        <w:rPr>
          <w:lang w:val="it-IT"/>
        </w:rPr>
        <w:t xml:space="preserve"> qualcosa in merito all’esperienza fatta</w:t>
      </w:r>
      <w:r w:rsidR="00500B63">
        <w:rPr>
          <w:lang w:val="it-IT"/>
        </w:rPr>
        <w:t xml:space="preserve"> (</w:t>
      </w:r>
      <w:r w:rsidR="007B2951">
        <w:rPr>
          <w:lang w:val="it-IT"/>
        </w:rPr>
        <w:t>i</w:t>
      </w:r>
      <w:r w:rsidR="00AC7815" w:rsidRPr="00AC7815">
        <w:rPr>
          <w:lang w:val="it-IT"/>
        </w:rPr>
        <w:t>mmagini oppure ogg</w:t>
      </w:r>
      <w:r w:rsidR="00500B63">
        <w:rPr>
          <w:lang w:val="it-IT"/>
        </w:rPr>
        <w:t>etti potrebbero essere aggiunti)</w:t>
      </w:r>
    </w:p>
    <w:p w:rsidR="00AC7815" w:rsidRPr="00AC7815" w:rsidRDefault="00AC7815" w:rsidP="00AC7815">
      <w:pPr>
        <w:pStyle w:val="TKBulletLevel1"/>
        <w:rPr>
          <w:lang w:val="it-IT"/>
        </w:rPr>
      </w:pPr>
      <w:r w:rsidRPr="00AC7815">
        <w:rPr>
          <w:lang w:val="it-IT"/>
        </w:rPr>
        <w:t xml:space="preserve">Per i rifugiati che sanno </w:t>
      </w:r>
      <w:r w:rsidR="007B2951">
        <w:rPr>
          <w:lang w:val="it-IT"/>
        </w:rPr>
        <w:t xml:space="preserve">già </w:t>
      </w:r>
      <w:r w:rsidRPr="00AC7815">
        <w:rPr>
          <w:lang w:val="it-IT"/>
        </w:rPr>
        <w:t>scrivere</w:t>
      </w:r>
      <w:r w:rsidR="007B2951">
        <w:rPr>
          <w:lang w:val="it-IT"/>
        </w:rPr>
        <w:t xml:space="preserve"> in italiano</w:t>
      </w:r>
      <w:r w:rsidRPr="00AC7815">
        <w:rPr>
          <w:lang w:val="it-IT"/>
        </w:rPr>
        <w:t>, fai produrre un breve test</w:t>
      </w:r>
      <w:r w:rsidR="007B2951">
        <w:rPr>
          <w:lang w:val="it-IT"/>
        </w:rPr>
        <w:t>o con il resoconto dell’uscita e</w:t>
      </w:r>
      <w:r w:rsidRPr="00AC7815">
        <w:rPr>
          <w:lang w:val="it-IT"/>
        </w:rPr>
        <w:t xml:space="preserve"> con le loro impressioni su quello che hanno visto.</w:t>
      </w:r>
    </w:p>
    <w:p w:rsidR="00AC7815" w:rsidRPr="00AC7815" w:rsidRDefault="00AC7815" w:rsidP="00AC7815">
      <w:pPr>
        <w:pStyle w:val="TKBulletLevel1"/>
        <w:rPr>
          <w:lang w:val="it-IT"/>
        </w:rPr>
      </w:pPr>
      <w:r w:rsidRPr="00AC7815">
        <w:rPr>
          <w:lang w:val="it-IT"/>
        </w:rPr>
        <w:t xml:space="preserve">Per i rifugiati con un livello ancora </w:t>
      </w:r>
      <w:r w:rsidR="00B55E92">
        <w:rPr>
          <w:lang w:val="it-IT"/>
        </w:rPr>
        <w:t xml:space="preserve">iniziale </w:t>
      </w:r>
      <w:r w:rsidRPr="00AC7815">
        <w:rPr>
          <w:lang w:val="it-IT"/>
        </w:rPr>
        <w:t>di competen</w:t>
      </w:r>
      <w:r w:rsidR="007B2951">
        <w:rPr>
          <w:lang w:val="it-IT"/>
        </w:rPr>
        <w:t>za scritta in italiano, fai</w:t>
      </w:r>
      <w:r w:rsidRPr="00AC7815">
        <w:rPr>
          <w:lang w:val="it-IT"/>
        </w:rPr>
        <w:t xml:space="preserve"> annotare determinate informazioni s</w:t>
      </w:r>
      <w:r>
        <w:rPr>
          <w:lang w:val="it-IT"/>
        </w:rPr>
        <w:t>ulla base di suggerimenti come quelli che trovi sotto.</w:t>
      </w:r>
    </w:p>
    <w:p w:rsidR="00993B22" w:rsidRPr="00AC7815" w:rsidRDefault="00AC7815" w:rsidP="003753E6">
      <w:pPr>
        <w:pStyle w:val="TKTITRE3"/>
        <w:rPr>
          <w:lang w:val="it-IT"/>
        </w:rPr>
      </w:pPr>
      <w:r w:rsidRPr="00AC7815">
        <w:rPr>
          <w:lang w:val="it-IT"/>
        </w:rPr>
        <w:t>Data e luogo</w:t>
      </w:r>
    </w:p>
    <w:p w:rsidR="00AC7815" w:rsidRPr="00AC7815" w:rsidRDefault="00AC7815" w:rsidP="00AC7815">
      <w:pPr>
        <w:pStyle w:val="TKBulletLevel1"/>
        <w:rPr>
          <w:lang w:val="it-IT"/>
        </w:rPr>
      </w:pPr>
      <w:r w:rsidRPr="00AC7815">
        <w:rPr>
          <w:lang w:val="it-IT"/>
        </w:rPr>
        <w:t xml:space="preserve">Parole ed espressioni nuove che hai sentito: </w:t>
      </w:r>
      <w:r w:rsidR="007B2951">
        <w:rPr>
          <w:lang w:val="it-IT"/>
        </w:rPr>
        <w:t>______________________________________________</w:t>
      </w:r>
    </w:p>
    <w:p w:rsidR="00AC7815" w:rsidRPr="00AC7815" w:rsidRDefault="00AC7815" w:rsidP="00AC7815">
      <w:pPr>
        <w:pStyle w:val="TKBulletLevel1"/>
        <w:rPr>
          <w:lang w:val="it-IT"/>
        </w:rPr>
      </w:pPr>
      <w:r w:rsidRPr="00AC7815">
        <w:rPr>
          <w:lang w:val="it-IT"/>
        </w:rPr>
        <w:t xml:space="preserve">Cose </w:t>
      </w:r>
      <w:r w:rsidR="007B2951">
        <w:rPr>
          <w:lang w:val="it-IT"/>
        </w:rPr>
        <w:t>che hai detto/</w:t>
      </w:r>
      <w:r w:rsidR="004617E9">
        <w:rPr>
          <w:lang w:val="it-IT"/>
        </w:rPr>
        <w:t xml:space="preserve"> </w:t>
      </w:r>
      <w:r w:rsidR="007B2951">
        <w:rPr>
          <w:lang w:val="it-IT"/>
        </w:rPr>
        <w:t>che volevi dire: ______________________</w:t>
      </w:r>
      <w:r w:rsidR="004617E9">
        <w:rPr>
          <w:lang w:val="it-IT"/>
        </w:rPr>
        <w:t>_______________________________</w:t>
      </w:r>
    </w:p>
    <w:p w:rsidR="00AC7815" w:rsidRPr="00AC7815" w:rsidRDefault="00AC7815" w:rsidP="00AC7815">
      <w:pPr>
        <w:pStyle w:val="TKBulletLevel1"/>
        <w:rPr>
          <w:lang w:val="it-IT"/>
        </w:rPr>
      </w:pPr>
      <w:r w:rsidRPr="00AC7815">
        <w:rPr>
          <w:lang w:val="it-IT"/>
        </w:rPr>
        <w:t xml:space="preserve">Descrivi il luogo: </w:t>
      </w:r>
      <w:r w:rsidR="00500B63">
        <w:rPr>
          <w:lang w:val="it-IT"/>
        </w:rPr>
        <w:t xml:space="preserve">che </w:t>
      </w:r>
      <w:r w:rsidRPr="00AC7815">
        <w:rPr>
          <w:lang w:val="it-IT"/>
        </w:rPr>
        <w:t xml:space="preserve">cosa c’era di nuovo/ di diverso? Che cosa ti era familiare? </w:t>
      </w:r>
      <w:r w:rsidR="00500B63">
        <w:rPr>
          <w:lang w:val="it-IT"/>
        </w:rPr>
        <w:t>__________________</w:t>
      </w:r>
    </w:p>
    <w:p w:rsidR="00AC7815" w:rsidRPr="00AC7815" w:rsidRDefault="00AC7815" w:rsidP="00AC7815">
      <w:pPr>
        <w:pStyle w:val="TKBulletLevel1"/>
        <w:rPr>
          <w:rFonts w:cs="Arial"/>
          <w:b/>
          <w:sz w:val="28"/>
          <w:szCs w:val="28"/>
          <w:lang w:val="it-IT"/>
        </w:rPr>
      </w:pPr>
      <w:r w:rsidRPr="00AC7815">
        <w:rPr>
          <w:lang w:val="it-IT"/>
        </w:rPr>
        <w:t xml:space="preserve">Ti piacerebbe tornarci? Perché? </w:t>
      </w:r>
      <w:r w:rsidR="007B2951">
        <w:rPr>
          <w:lang w:val="it-IT"/>
        </w:rPr>
        <w:t>________________________________________________________</w:t>
      </w:r>
    </w:p>
    <w:p w:rsidR="00993B22" w:rsidRPr="00AC7815" w:rsidRDefault="00993B22" w:rsidP="00AC7815">
      <w:pPr>
        <w:pStyle w:val="TKBulletLevel1"/>
        <w:numPr>
          <w:ilvl w:val="0"/>
          <w:numId w:val="0"/>
        </w:numPr>
        <w:rPr>
          <w:lang w:val="it-IT"/>
        </w:rPr>
      </w:pPr>
      <w:bookmarkStart w:id="0" w:name="_GoBack"/>
      <w:bookmarkEnd w:id="0"/>
    </w:p>
    <w:sectPr w:rsidR="00993B22" w:rsidRPr="00AC7815" w:rsidSect="007F5F10">
      <w:headerReference w:type="default" r:id="rId22"/>
      <w:footerReference w:type="default" r:id="rId23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985" w:rsidRDefault="00822985" w:rsidP="00C523EA">
      <w:r>
        <w:separator/>
      </w:r>
    </w:p>
  </w:endnote>
  <w:endnote w:type="continuationSeparator" w:id="0">
    <w:p w:rsidR="00822985" w:rsidRDefault="00822985" w:rsidP="00C52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mbria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490"/>
      <w:gridCol w:w="3489"/>
      <w:gridCol w:w="3487"/>
    </w:tblGrid>
    <w:tr w:rsidR="00186952">
      <w:trPr>
        <w:cantSplit/>
      </w:trPr>
      <w:tc>
        <w:tcPr>
          <w:tcW w:w="1667" w:type="pct"/>
        </w:tcPr>
        <w:p w:rsidR="00186952" w:rsidRPr="00AB3D51" w:rsidRDefault="00AB3D51" w:rsidP="005A600F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eastAsia="fr-FR"/>
            </w:rPr>
          </w:pPr>
          <w:r w:rsidRPr="00AB3D51">
            <w:rPr>
              <w:rFonts w:eastAsia="Calibri" w:cs="Cambria"/>
              <w:sz w:val="18"/>
              <w:szCs w:val="18"/>
              <w:lang w:eastAsia="fr-FR"/>
            </w:rPr>
            <w:t xml:space="preserve">Programma per le </w:t>
          </w:r>
          <w:proofErr w:type="spellStart"/>
          <w:r w:rsidRPr="00AB3D51">
            <w:rPr>
              <w:rFonts w:eastAsia="Calibri" w:cs="Cambria"/>
              <w:sz w:val="18"/>
              <w:szCs w:val="18"/>
              <w:lang w:eastAsia="fr-FR"/>
            </w:rPr>
            <w:t>politiche</w:t>
          </w:r>
          <w:proofErr w:type="spellEnd"/>
          <w:r w:rsidRPr="00AB3D51">
            <w:rPr>
              <w:rFonts w:eastAsia="Calibri" w:cs="Cambria"/>
              <w:sz w:val="18"/>
              <w:szCs w:val="18"/>
              <w:lang w:eastAsia="fr-FR"/>
            </w:rPr>
            <w:t xml:space="preserve"> </w:t>
          </w:r>
          <w:proofErr w:type="spellStart"/>
          <w:r w:rsidRPr="00AB3D51">
            <w:rPr>
              <w:rFonts w:eastAsia="Calibri" w:cs="Cambria"/>
              <w:sz w:val="18"/>
              <w:szCs w:val="18"/>
              <w:lang w:eastAsia="fr-FR"/>
            </w:rPr>
            <w:t>linguistiche</w:t>
          </w:r>
          <w:proofErr w:type="spellEnd"/>
          <w:r w:rsidRPr="00AB3D51">
            <w:rPr>
              <w:rFonts w:eastAsia="Calibri" w:cs="Cambria"/>
              <w:sz w:val="18"/>
              <w:szCs w:val="18"/>
              <w:lang w:eastAsia="fr-FR"/>
            </w:rPr>
            <w:t xml:space="preserve">, </w:t>
          </w:r>
          <w:proofErr w:type="spellStart"/>
          <w:r w:rsidRPr="00AB3D51">
            <w:rPr>
              <w:rFonts w:eastAsia="Calibri" w:cs="Cambria"/>
              <w:sz w:val="18"/>
              <w:szCs w:val="18"/>
              <w:lang w:eastAsia="fr-FR"/>
            </w:rPr>
            <w:t>Strasburgo</w:t>
          </w:r>
          <w:proofErr w:type="spellEnd"/>
          <w:r w:rsidRPr="00AB3D51">
            <w:rPr>
              <w:rFonts w:eastAsia="Calibri" w:cs="Cambria"/>
              <w:sz w:val="18"/>
              <w:szCs w:val="18"/>
              <w:lang w:eastAsia="fr-FR"/>
            </w:rPr>
            <w:t xml:space="preserve"> </w:t>
          </w:r>
        </w:p>
        <w:p w:rsidR="00AB3D51" w:rsidRPr="00AB3D51" w:rsidRDefault="00AB3D51" w:rsidP="005A600F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eastAsia="fr-FR"/>
            </w:rPr>
          </w:pPr>
        </w:p>
        <w:p w:rsidR="000954B8" w:rsidRPr="000954B8" w:rsidRDefault="00AB3D51" w:rsidP="005A600F">
          <w:pPr>
            <w:tabs>
              <w:tab w:val="center" w:pos="4820"/>
            </w:tabs>
            <w:spacing w:before="60"/>
            <w:rPr>
              <w:rFonts w:eastAsia="Calibri" w:cs="Cambria"/>
              <w:b/>
              <w:sz w:val="18"/>
              <w:szCs w:val="18"/>
              <w:lang w:val="en-US" w:eastAsia="fr-FR"/>
            </w:rPr>
          </w:pPr>
          <w:proofErr w:type="spellStart"/>
          <w:r>
            <w:rPr>
              <w:rFonts w:eastAsia="Calibri" w:cs="Cambria"/>
              <w:b/>
              <w:sz w:val="18"/>
              <w:szCs w:val="18"/>
              <w:lang w:val="en-US" w:eastAsia="fr-FR"/>
            </w:rPr>
            <w:t>Strumento</w:t>
          </w:r>
          <w:proofErr w:type="spellEnd"/>
          <w:r>
            <w:rPr>
              <w:rFonts w:eastAsia="Calibri" w:cs="Cambria"/>
              <w:b/>
              <w:sz w:val="18"/>
              <w:szCs w:val="18"/>
              <w:lang w:val="en-US" w:eastAsia="fr-FR"/>
            </w:rPr>
            <w:t xml:space="preserve"> </w:t>
          </w:r>
          <w:r w:rsidR="008F2EBD">
            <w:rPr>
              <w:rFonts w:eastAsia="Calibri" w:cs="Cambria"/>
              <w:b/>
              <w:sz w:val="18"/>
              <w:szCs w:val="18"/>
              <w:lang w:val="en-US" w:eastAsia="fr-FR"/>
            </w:rPr>
            <w:t>56</w:t>
          </w:r>
        </w:p>
      </w:tc>
      <w:tc>
        <w:tcPr>
          <w:tcW w:w="1667" w:type="pct"/>
          <w:vAlign w:val="bottom"/>
        </w:tcPr>
        <w:p w:rsidR="00186952" w:rsidRPr="005A600F" w:rsidRDefault="002C4307" w:rsidP="005A600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 w:eastAsia="fr-FR"/>
            </w:rPr>
          </w:pP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instrText>PAGE</w:instrTex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AB3D51">
            <w:rPr>
              <w:rFonts w:eastAsia="Calibri" w:cs="Cambria"/>
              <w:noProof/>
              <w:sz w:val="18"/>
              <w:szCs w:val="18"/>
              <w:lang w:val="en-US" w:eastAsia="fr-FR"/>
            </w:rPr>
            <w:t>2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t>/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instrText>NUMPAGES</w:instrTex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AB3D51">
            <w:rPr>
              <w:rFonts w:eastAsia="Calibri" w:cs="Cambria"/>
              <w:noProof/>
              <w:sz w:val="18"/>
              <w:szCs w:val="18"/>
              <w:lang w:val="en-US" w:eastAsia="fr-FR"/>
            </w:rPr>
            <w:t>3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</w:tcPr>
        <w:p w:rsidR="00186952" w:rsidRPr="005A600F" w:rsidRDefault="002D7BD0" w:rsidP="005A600F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 w:eastAsia="fr-FR"/>
            </w:rPr>
          </w:pPr>
          <w:r>
            <w:rPr>
              <w:rFonts w:eastAsia="Calibri" w:cs="Cambria"/>
              <w:noProof/>
              <w:sz w:val="18"/>
              <w:szCs w:val="18"/>
              <w:lang w:eastAsia="fr-FR"/>
            </w:rPr>
            <w:drawing>
              <wp:inline distT="0" distB="0" distL="0" distR="0">
                <wp:extent cx="847725" cy="676275"/>
                <wp:effectExtent l="0" t="0" r="0" b="0"/>
                <wp:docPr id="2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985" w:rsidRDefault="00822985" w:rsidP="00C523EA">
      <w:r>
        <w:separator/>
      </w:r>
    </w:p>
  </w:footnote>
  <w:footnote w:type="continuationSeparator" w:id="0">
    <w:p w:rsidR="00822985" w:rsidRDefault="00822985" w:rsidP="00C52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2" w:space="0" w:color="auto"/>
      </w:tblBorders>
      <w:tblLayout w:type="fixed"/>
      <w:tblLook w:val="04A0"/>
    </w:tblPr>
    <w:tblGrid>
      <w:gridCol w:w="2228"/>
      <w:gridCol w:w="5722"/>
      <w:gridCol w:w="2732"/>
    </w:tblGrid>
    <w:tr w:rsidR="00186952" w:rsidRPr="00AB3D51">
      <w:trPr>
        <w:trHeight w:val="1304"/>
      </w:trPr>
      <w:tc>
        <w:tcPr>
          <w:tcW w:w="2210" w:type="dxa"/>
        </w:tcPr>
        <w:p w:rsidR="00186952" w:rsidRPr="00CB5C65" w:rsidRDefault="002D7BD0" w:rsidP="00186952">
          <w:r>
            <w:rPr>
              <w:noProof/>
              <w:lang w:eastAsia="fr-FR"/>
            </w:rPr>
            <w:drawing>
              <wp:inline distT="0" distB="0" distL="0" distR="0">
                <wp:extent cx="981075" cy="714375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AB3D51" w:rsidRDefault="00AB3D51" w:rsidP="00186952">
          <w:pPr>
            <w:jc w:val="center"/>
            <w:rPr>
              <w:rFonts w:eastAsia="Calibri"/>
              <w:b/>
              <w:lang w:val="en-US"/>
            </w:rPr>
          </w:pPr>
          <w:proofErr w:type="spellStart"/>
          <w:r w:rsidRPr="00AB3D51">
            <w:rPr>
              <w:rFonts w:eastAsia="Calibri"/>
              <w:b/>
              <w:lang w:val="en-US"/>
            </w:rPr>
            <w:t>Supporto</w:t>
          </w:r>
          <w:proofErr w:type="spellEnd"/>
          <w:r w:rsidRPr="00AB3D51">
            <w:rPr>
              <w:rFonts w:eastAsia="Calibri"/>
              <w:b/>
              <w:lang w:val="en-US"/>
            </w:rPr>
            <w:t xml:space="preserve"> </w:t>
          </w:r>
          <w:proofErr w:type="spellStart"/>
          <w:r w:rsidRPr="00AB3D51">
            <w:rPr>
              <w:rFonts w:eastAsia="Calibri"/>
              <w:b/>
              <w:lang w:val="en-US"/>
            </w:rPr>
            <w:t>linguistico</w:t>
          </w:r>
          <w:proofErr w:type="spellEnd"/>
          <w:r w:rsidRPr="00AB3D51">
            <w:rPr>
              <w:rFonts w:eastAsia="Calibri"/>
              <w:b/>
              <w:lang w:val="en-US"/>
            </w:rPr>
            <w:t xml:space="preserve"> per </w:t>
          </w:r>
          <w:proofErr w:type="spellStart"/>
          <w:r w:rsidRPr="00AB3D51">
            <w:rPr>
              <w:rFonts w:eastAsia="Calibri"/>
              <w:b/>
              <w:lang w:val="en-US"/>
            </w:rPr>
            <w:t>rifugiati</w:t>
          </w:r>
          <w:proofErr w:type="spellEnd"/>
          <w:r w:rsidRPr="00AB3D51">
            <w:rPr>
              <w:rFonts w:eastAsia="Calibri"/>
              <w:b/>
              <w:lang w:val="en-US"/>
            </w:rPr>
            <w:t xml:space="preserve"> </w:t>
          </w:r>
          <w:proofErr w:type="spellStart"/>
          <w:r w:rsidRPr="00AB3D51">
            <w:rPr>
              <w:rFonts w:eastAsia="Calibri"/>
              <w:b/>
              <w:lang w:val="en-US"/>
            </w:rPr>
            <w:t>adulti</w:t>
          </w:r>
          <w:proofErr w:type="spellEnd"/>
          <w:r w:rsidRPr="00AB3D51">
            <w:rPr>
              <w:rFonts w:eastAsia="Calibri"/>
              <w:b/>
              <w:lang w:val="en-US"/>
            </w:rPr>
            <w:t xml:space="preserve">: </w:t>
          </w:r>
        </w:p>
        <w:p w:rsidR="00AB3D51" w:rsidRPr="00AB3D51" w:rsidRDefault="00AB3D51" w:rsidP="00186952">
          <w:pPr>
            <w:jc w:val="center"/>
            <w:rPr>
              <w:rFonts w:eastAsia="Calibri"/>
              <w:b/>
              <w:i/>
              <w:lang w:val="en-US"/>
            </w:rPr>
          </w:pPr>
          <w:proofErr w:type="spellStart"/>
          <w:r w:rsidRPr="00AB3D51">
            <w:rPr>
              <w:rFonts w:eastAsia="Calibri"/>
              <w:b/>
              <w:i/>
              <w:lang w:val="en-US"/>
            </w:rPr>
            <w:t>il</w:t>
          </w:r>
          <w:proofErr w:type="spellEnd"/>
          <w:r w:rsidRPr="00AB3D51">
            <w:rPr>
              <w:rFonts w:eastAsia="Calibri"/>
              <w:b/>
              <w:i/>
              <w:lang w:val="en-US"/>
            </w:rPr>
            <w:t xml:space="preserve"> toolkit del </w:t>
          </w:r>
          <w:proofErr w:type="spellStart"/>
          <w:r w:rsidRPr="00AB3D51">
            <w:rPr>
              <w:rFonts w:eastAsia="Calibri"/>
              <w:b/>
              <w:i/>
              <w:lang w:val="en-US"/>
            </w:rPr>
            <w:t>Consiglio</w:t>
          </w:r>
          <w:proofErr w:type="spellEnd"/>
          <w:r w:rsidRPr="00AB3D51">
            <w:rPr>
              <w:rFonts w:eastAsia="Calibri"/>
              <w:b/>
              <w:i/>
              <w:lang w:val="en-US"/>
            </w:rPr>
            <w:t xml:space="preserve"> </w:t>
          </w:r>
          <w:proofErr w:type="spellStart"/>
          <w:r w:rsidRPr="00AB3D51">
            <w:rPr>
              <w:rFonts w:eastAsia="Calibri"/>
              <w:b/>
              <w:i/>
              <w:lang w:val="en-US"/>
            </w:rPr>
            <w:t>d’Europa</w:t>
          </w:r>
          <w:proofErr w:type="spellEnd"/>
          <w:r w:rsidRPr="00AB3D51">
            <w:rPr>
              <w:rFonts w:eastAsia="Calibri"/>
              <w:b/>
              <w:i/>
              <w:lang w:val="en-US"/>
            </w:rPr>
            <w:t xml:space="preserve"> </w:t>
          </w:r>
        </w:p>
        <w:p w:rsidR="00186952" w:rsidRPr="00010EAF" w:rsidRDefault="002C4307" w:rsidP="00186952">
          <w:pPr>
            <w:jc w:val="center"/>
            <w:rPr>
              <w:rFonts w:eastAsia="Calibri"/>
              <w:color w:val="0000FF"/>
              <w:u w:val="single"/>
              <w:lang w:val="en-GB"/>
            </w:rPr>
          </w:pPr>
          <w:hyperlink r:id="rId2" w:history="1">
            <w:r w:rsidR="00186952" w:rsidRPr="00472385">
              <w:rPr>
                <w:rStyle w:val="Lienhypertexte"/>
                <w:rFonts w:eastAsia="Calibri"/>
                <w:lang w:val="en-US"/>
              </w:rPr>
              <w:t>www.coe.int/lang-refugees</w:t>
            </w:r>
          </w:hyperlink>
        </w:p>
      </w:tc>
      <w:tc>
        <w:tcPr>
          <w:tcW w:w="2711" w:type="dxa"/>
        </w:tcPr>
        <w:p w:rsidR="00186952" w:rsidRPr="004E687E" w:rsidRDefault="00AB3D51" w:rsidP="00186952">
          <w:pPr>
            <w:tabs>
              <w:tab w:val="center" w:pos="4607"/>
              <w:tab w:val="right" w:pos="9214"/>
            </w:tabs>
            <w:jc w:val="right"/>
            <w:rPr>
              <w:rFonts w:eastAsia="Calibri" w:cs="Calibri"/>
              <w:sz w:val="20"/>
              <w:szCs w:val="20"/>
              <w:lang w:val="en-GB"/>
            </w:rPr>
          </w:pPr>
          <w:proofErr w:type="spellStart"/>
          <w:r w:rsidRPr="00AB3D51">
            <w:rPr>
              <w:rFonts w:eastAsia="Calibri" w:cs="Calibri"/>
              <w:sz w:val="20"/>
              <w:szCs w:val="20"/>
              <w:lang w:val="en-GB"/>
            </w:rPr>
            <w:t>Integrazione</w:t>
          </w:r>
          <w:proofErr w:type="spellEnd"/>
          <w:r w:rsidRPr="00AB3D51">
            <w:rPr>
              <w:rFonts w:eastAsia="Calibri"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AB3D51">
            <w:rPr>
              <w:rFonts w:eastAsia="Calibri" w:cs="Calibri"/>
              <w:sz w:val="20"/>
              <w:szCs w:val="20"/>
              <w:lang w:val="en-GB"/>
            </w:rPr>
            <w:t>Linguistica</w:t>
          </w:r>
          <w:proofErr w:type="spellEnd"/>
          <w:r w:rsidRPr="00AB3D51">
            <w:rPr>
              <w:rFonts w:eastAsia="Calibri"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AB3D51">
            <w:rPr>
              <w:rFonts w:eastAsia="Calibri" w:cs="Calibri"/>
              <w:sz w:val="20"/>
              <w:szCs w:val="20"/>
              <w:lang w:val="en-GB"/>
            </w:rPr>
            <w:t>dei</w:t>
          </w:r>
          <w:proofErr w:type="spellEnd"/>
          <w:r w:rsidRPr="00AB3D51">
            <w:rPr>
              <w:rFonts w:eastAsia="Calibri"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AB3D51">
            <w:rPr>
              <w:rFonts w:eastAsia="Calibri" w:cs="Calibri"/>
              <w:sz w:val="20"/>
              <w:szCs w:val="20"/>
              <w:lang w:val="en-GB"/>
            </w:rPr>
            <w:t>Migranti</w:t>
          </w:r>
          <w:proofErr w:type="spellEnd"/>
          <w:r w:rsidRPr="00AB3D51">
            <w:rPr>
              <w:rFonts w:eastAsia="Calibri"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AB3D51">
            <w:rPr>
              <w:rFonts w:eastAsia="Calibri" w:cs="Calibri"/>
              <w:sz w:val="20"/>
              <w:szCs w:val="20"/>
              <w:lang w:val="en-GB"/>
            </w:rPr>
            <w:t>Adulti</w:t>
          </w:r>
          <w:proofErr w:type="spellEnd"/>
          <w:r w:rsidRPr="00AB3D51">
            <w:rPr>
              <w:rFonts w:eastAsia="Calibri" w:cs="Calibri"/>
              <w:sz w:val="20"/>
              <w:szCs w:val="20"/>
              <w:lang w:val="en-GB"/>
            </w:rPr>
            <w:t xml:space="preserve"> (ILMA)</w:t>
          </w:r>
        </w:p>
        <w:p w:rsidR="00186952" w:rsidRPr="00010EAF" w:rsidRDefault="002C4307" w:rsidP="00186952">
          <w:pPr>
            <w:tabs>
              <w:tab w:val="center" w:pos="4607"/>
              <w:tab w:val="right" w:pos="9214"/>
            </w:tabs>
            <w:jc w:val="right"/>
            <w:rPr>
              <w:rFonts w:ascii="Calibri Light" w:eastAsia="Calibri" w:hAnsi="Calibri Light" w:cs="Calibri Light"/>
              <w:color w:val="0000FF"/>
              <w:u w:val="single"/>
              <w:lang w:val="en-GB"/>
            </w:rPr>
          </w:pPr>
          <w:hyperlink r:id="rId3" w:history="1">
            <w:r w:rsidR="00186952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186952" w:rsidRPr="00186952" w:rsidRDefault="00186952" w:rsidP="00FB70A6">
    <w:pPr>
      <w:pStyle w:val="En-tte"/>
      <w:rPr>
        <w:sz w:val="10"/>
        <w:szCs w:val="10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3F8A"/>
    <w:multiLevelType w:val="hybridMultilevel"/>
    <w:tmpl w:val="BF8AA15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73AE5"/>
    <w:multiLevelType w:val="hybridMultilevel"/>
    <w:tmpl w:val="5A421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10F650F8"/>
    <w:multiLevelType w:val="hybridMultilevel"/>
    <w:tmpl w:val="F7E0FB60"/>
    <w:lvl w:ilvl="0" w:tplc="17E2854C">
      <w:start w:val="1"/>
      <w:numFmt w:val="bullet"/>
      <w:pStyle w:val="TKBullet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560A55"/>
    <w:multiLevelType w:val="hybridMultilevel"/>
    <w:tmpl w:val="44CCB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224499"/>
    <w:multiLevelType w:val="hybridMultilevel"/>
    <w:tmpl w:val="55CE3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1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7EF5585C"/>
    <w:multiLevelType w:val="hybridMultilevel"/>
    <w:tmpl w:val="0E8082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2"/>
  </w:num>
  <w:num w:numId="5">
    <w:abstractNumId w:val="13"/>
  </w:num>
  <w:num w:numId="6">
    <w:abstractNumId w:val="12"/>
  </w:num>
  <w:num w:numId="7">
    <w:abstractNumId w:val="10"/>
  </w:num>
  <w:num w:numId="8">
    <w:abstractNumId w:val="6"/>
  </w:num>
  <w:num w:numId="9">
    <w:abstractNumId w:val="11"/>
  </w:num>
  <w:num w:numId="10">
    <w:abstractNumId w:val="15"/>
  </w:num>
  <w:num w:numId="11">
    <w:abstractNumId w:val="10"/>
  </w:num>
  <w:num w:numId="12">
    <w:abstractNumId w:val="4"/>
  </w:num>
  <w:num w:numId="13">
    <w:abstractNumId w:val="7"/>
  </w:num>
  <w:num w:numId="14">
    <w:abstractNumId w:val="3"/>
  </w:num>
  <w:num w:numId="15">
    <w:abstractNumId w:val="0"/>
  </w:num>
  <w:num w:numId="16">
    <w:abstractNumId w:val="11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8"/>
  </w:num>
  <w:num w:numId="21">
    <w:abstractNumId w:val="16"/>
  </w:num>
  <w:num w:numId="22">
    <w:abstractNumId w:val="9"/>
  </w:num>
  <w:num w:numId="2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86735"/>
    <w:rsid w:val="0000026D"/>
    <w:rsid w:val="00004C66"/>
    <w:rsid w:val="00012EA4"/>
    <w:rsid w:val="00013516"/>
    <w:rsid w:val="000338F0"/>
    <w:rsid w:val="00037B0E"/>
    <w:rsid w:val="000618A7"/>
    <w:rsid w:val="000661BC"/>
    <w:rsid w:val="000730E4"/>
    <w:rsid w:val="000937FA"/>
    <w:rsid w:val="00093DD1"/>
    <w:rsid w:val="000954B8"/>
    <w:rsid w:val="000A080D"/>
    <w:rsid w:val="000B2514"/>
    <w:rsid w:val="000C5F40"/>
    <w:rsid w:val="000D0A36"/>
    <w:rsid w:val="000E706C"/>
    <w:rsid w:val="000F42D6"/>
    <w:rsid w:val="00104E36"/>
    <w:rsid w:val="00110B4B"/>
    <w:rsid w:val="00110E0E"/>
    <w:rsid w:val="00113442"/>
    <w:rsid w:val="00123F4B"/>
    <w:rsid w:val="00126A5E"/>
    <w:rsid w:val="00140B7E"/>
    <w:rsid w:val="00154B1F"/>
    <w:rsid w:val="00172C07"/>
    <w:rsid w:val="001741D1"/>
    <w:rsid w:val="0017676C"/>
    <w:rsid w:val="00186952"/>
    <w:rsid w:val="001965B4"/>
    <w:rsid w:val="001A1B4C"/>
    <w:rsid w:val="001B0010"/>
    <w:rsid w:val="001B2C01"/>
    <w:rsid w:val="001B602D"/>
    <w:rsid w:val="001B71AD"/>
    <w:rsid w:val="001C2C9B"/>
    <w:rsid w:val="001C7918"/>
    <w:rsid w:val="001D7251"/>
    <w:rsid w:val="001F72CF"/>
    <w:rsid w:val="0020300A"/>
    <w:rsid w:val="00214CD0"/>
    <w:rsid w:val="00225C85"/>
    <w:rsid w:val="00233192"/>
    <w:rsid w:val="00246E8E"/>
    <w:rsid w:val="00254DC5"/>
    <w:rsid w:val="0026293F"/>
    <w:rsid w:val="002650AF"/>
    <w:rsid w:val="002860CD"/>
    <w:rsid w:val="002A0CEF"/>
    <w:rsid w:val="002A3476"/>
    <w:rsid w:val="002A5874"/>
    <w:rsid w:val="002C4307"/>
    <w:rsid w:val="002D7BD0"/>
    <w:rsid w:val="002E1B08"/>
    <w:rsid w:val="002F0945"/>
    <w:rsid w:val="002F186E"/>
    <w:rsid w:val="002F2562"/>
    <w:rsid w:val="00303A5A"/>
    <w:rsid w:val="00314978"/>
    <w:rsid w:val="00327BBC"/>
    <w:rsid w:val="0033137E"/>
    <w:rsid w:val="0035492A"/>
    <w:rsid w:val="00355BB8"/>
    <w:rsid w:val="003575BD"/>
    <w:rsid w:val="00361F04"/>
    <w:rsid w:val="00373B9F"/>
    <w:rsid w:val="003753E6"/>
    <w:rsid w:val="0037570C"/>
    <w:rsid w:val="0037693A"/>
    <w:rsid w:val="0038409C"/>
    <w:rsid w:val="003847AD"/>
    <w:rsid w:val="003853D1"/>
    <w:rsid w:val="0038605C"/>
    <w:rsid w:val="003C050D"/>
    <w:rsid w:val="003C32F5"/>
    <w:rsid w:val="003C60BD"/>
    <w:rsid w:val="003C6F99"/>
    <w:rsid w:val="003C799F"/>
    <w:rsid w:val="003D0E09"/>
    <w:rsid w:val="003D21A3"/>
    <w:rsid w:val="003D2450"/>
    <w:rsid w:val="003E358D"/>
    <w:rsid w:val="003E7D53"/>
    <w:rsid w:val="003E7F4D"/>
    <w:rsid w:val="003F121D"/>
    <w:rsid w:val="00406BB3"/>
    <w:rsid w:val="00425EB7"/>
    <w:rsid w:val="00442AC0"/>
    <w:rsid w:val="004514F5"/>
    <w:rsid w:val="00460BCC"/>
    <w:rsid w:val="004617E9"/>
    <w:rsid w:val="00463894"/>
    <w:rsid w:val="00470AA9"/>
    <w:rsid w:val="0049006B"/>
    <w:rsid w:val="004B5DD8"/>
    <w:rsid w:val="004C1652"/>
    <w:rsid w:val="004D4C46"/>
    <w:rsid w:val="004E32A8"/>
    <w:rsid w:val="004F2E30"/>
    <w:rsid w:val="004F68A4"/>
    <w:rsid w:val="00500B63"/>
    <w:rsid w:val="0050334F"/>
    <w:rsid w:val="00503E91"/>
    <w:rsid w:val="00510AE8"/>
    <w:rsid w:val="0051537D"/>
    <w:rsid w:val="00526886"/>
    <w:rsid w:val="00542DB8"/>
    <w:rsid w:val="0054564B"/>
    <w:rsid w:val="00555D25"/>
    <w:rsid w:val="005713EB"/>
    <w:rsid w:val="005720DE"/>
    <w:rsid w:val="005A600F"/>
    <w:rsid w:val="005C2E50"/>
    <w:rsid w:val="005C7BCE"/>
    <w:rsid w:val="005E4CA5"/>
    <w:rsid w:val="005E5E1B"/>
    <w:rsid w:val="005E654F"/>
    <w:rsid w:val="00607CDD"/>
    <w:rsid w:val="00617D74"/>
    <w:rsid w:val="00634900"/>
    <w:rsid w:val="006355E0"/>
    <w:rsid w:val="0064154F"/>
    <w:rsid w:val="006455D0"/>
    <w:rsid w:val="00651E90"/>
    <w:rsid w:val="00655B1E"/>
    <w:rsid w:val="00655CCE"/>
    <w:rsid w:val="00694FE7"/>
    <w:rsid w:val="006A1A21"/>
    <w:rsid w:val="006B6385"/>
    <w:rsid w:val="006B7367"/>
    <w:rsid w:val="006C0689"/>
    <w:rsid w:val="006C08C3"/>
    <w:rsid w:val="006C19C6"/>
    <w:rsid w:val="006C6FCE"/>
    <w:rsid w:val="006C7764"/>
    <w:rsid w:val="006D234F"/>
    <w:rsid w:val="006F38F4"/>
    <w:rsid w:val="006F7750"/>
    <w:rsid w:val="00705BF1"/>
    <w:rsid w:val="007324B3"/>
    <w:rsid w:val="00734E55"/>
    <w:rsid w:val="0074542C"/>
    <w:rsid w:val="007458E1"/>
    <w:rsid w:val="00745FAE"/>
    <w:rsid w:val="00767D0E"/>
    <w:rsid w:val="00773ACD"/>
    <w:rsid w:val="007B2951"/>
    <w:rsid w:val="007B3F92"/>
    <w:rsid w:val="007B4D14"/>
    <w:rsid w:val="007F5F10"/>
    <w:rsid w:val="00802726"/>
    <w:rsid w:val="0080462C"/>
    <w:rsid w:val="00805257"/>
    <w:rsid w:val="008067EC"/>
    <w:rsid w:val="008174F6"/>
    <w:rsid w:val="00822985"/>
    <w:rsid w:val="0083366C"/>
    <w:rsid w:val="00844534"/>
    <w:rsid w:val="008469DE"/>
    <w:rsid w:val="008506D5"/>
    <w:rsid w:val="008656F3"/>
    <w:rsid w:val="00892B00"/>
    <w:rsid w:val="008B45A3"/>
    <w:rsid w:val="008C53DF"/>
    <w:rsid w:val="008E6FB9"/>
    <w:rsid w:val="008F0189"/>
    <w:rsid w:val="008F02F0"/>
    <w:rsid w:val="008F1473"/>
    <w:rsid w:val="008F24DC"/>
    <w:rsid w:val="008F2EBD"/>
    <w:rsid w:val="009025F0"/>
    <w:rsid w:val="009204A0"/>
    <w:rsid w:val="0093428B"/>
    <w:rsid w:val="00943A76"/>
    <w:rsid w:val="0094551C"/>
    <w:rsid w:val="00953DC1"/>
    <w:rsid w:val="00964D0B"/>
    <w:rsid w:val="00970C63"/>
    <w:rsid w:val="0097497F"/>
    <w:rsid w:val="00976860"/>
    <w:rsid w:val="009774A5"/>
    <w:rsid w:val="00993B22"/>
    <w:rsid w:val="00993B41"/>
    <w:rsid w:val="0099445A"/>
    <w:rsid w:val="009A3F36"/>
    <w:rsid w:val="009A431F"/>
    <w:rsid w:val="009A4759"/>
    <w:rsid w:val="009A5131"/>
    <w:rsid w:val="009B2061"/>
    <w:rsid w:val="009B7F95"/>
    <w:rsid w:val="009C2497"/>
    <w:rsid w:val="009C6D0D"/>
    <w:rsid w:val="009C6F9F"/>
    <w:rsid w:val="00A03292"/>
    <w:rsid w:val="00A061CE"/>
    <w:rsid w:val="00A1258A"/>
    <w:rsid w:val="00A27C34"/>
    <w:rsid w:val="00A36998"/>
    <w:rsid w:val="00A5196F"/>
    <w:rsid w:val="00A6623D"/>
    <w:rsid w:val="00A67362"/>
    <w:rsid w:val="00A7554F"/>
    <w:rsid w:val="00A802F2"/>
    <w:rsid w:val="00A81C9B"/>
    <w:rsid w:val="00AB255A"/>
    <w:rsid w:val="00AB3D51"/>
    <w:rsid w:val="00AC7815"/>
    <w:rsid w:val="00AD3C57"/>
    <w:rsid w:val="00AE657E"/>
    <w:rsid w:val="00AF4A1E"/>
    <w:rsid w:val="00AF56A8"/>
    <w:rsid w:val="00B02091"/>
    <w:rsid w:val="00B30339"/>
    <w:rsid w:val="00B33421"/>
    <w:rsid w:val="00B35EFB"/>
    <w:rsid w:val="00B51D45"/>
    <w:rsid w:val="00B55E92"/>
    <w:rsid w:val="00B66C15"/>
    <w:rsid w:val="00B73A35"/>
    <w:rsid w:val="00B80303"/>
    <w:rsid w:val="00B85307"/>
    <w:rsid w:val="00B85B33"/>
    <w:rsid w:val="00B86735"/>
    <w:rsid w:val="00B87D33"/>
    <w:rsid w:val="00B947F8"/>
    <w:rsid w:val="00B94E15"/>
    <w:rsid w:val="00BA25B4"/>
    <w:rsid w:val="00BA3C32"/>
    <w:rsid w:val="00BB182D"/>
    <w:rsid w:val="00BC3D7A"/>
    <w:rsid w:val="00BD2F15"/>
    <w:rsid w:val="00BE6428"/>
    <w:rsid w:val="00BF2B09"/>
    <w:rsid w:val="00BF685F"/>
    <w:rsid w:val="00BF693D"/>
    <w:rsid w:val="00C24B3F"/>
    <w:rsid w:val="00C24C86"/>
    <w:rsid w:val="00C523EA"/>
    <w:rsid w:val="00C622D7"/>
    <w:rsid w:val="00C7477C"/>
    <w:rsid w:val="00C8086F"/>
    <w:rsid w:val="00C96D35"/>
    <w:rsid w:val="00CC0991"/>
    <w:rsid w:val="00CC6B8F"/>
    <w:rsid w:val="00CC7828"/>
    <w:rsid w:val="00CF0B90"/>
    <w:rsid w:val="00CF36D3"/>
    <w:rsid w:val="00D00DA4"/>
    <w:rsid w:val="00D07616"/>
    <w:rsid w:val="00D13597"/>
    <w:rsid w:val="00D2211A"/>
    <w:rsid w:val="00D46264"/>
    <w:rsid w:val="00D57D70"/>
    <w:rsid w:val="00D61794"/>
    <w:rsid w:val="00D70BD7"/>
    <w:rsid w:val="00D81172"/>
    <w:rsid w:val="00D8328F"/>
    <w:rsid w:val="00D94C2F"/>
    <w:rsid w:val="00D951B8"/>
    <w:rsid w:val="00DA3122"/>
    <w:rsid w:val="00DA5A92"/>
    <w:rsid w:val="00DD0635"/>
    <w:rsid w:val="00DD35DF"/>
    <w:rsid w:val="00DD53DC"/>
    <w:rsid w:val="00DE5B7D"/>
    <w:rsid w:val="00DF37F1"/>
    <w:rsid w:val="00DF5B76"/>
    <w:rsid w:val="00DF5E24"/>
    <w:rsid w:val="00DF60EB"/>
    <w:rsid w:val="00E076C3"/>
    <w:rsid w:val="00E41A1E"/>
    <w:rsid w:val="00E53152"/>
    <w:rsid w:val="00E726BD"/>
    <w:rsid w:val="00E74E5B"/>
    <w:rsid w:val="00E826A8"/>
    <w:rsid w:val="00E90A39"/>
    <w:rsid w:val="00EA589F"/>
    <w:rsid w:val="00EC3C97"/>
    <w:rsid w:val="00EC6747"/>
    <w:rsid w:val="00ED4CB7"/>
    <w:rsid w:val="00EE2DEC"/>
    <w:rsid w:val="00EF3AB1"/>
    <w:rsid w:val="00F13FDB"/>
    <w:rsid w:val="00F260E9"/>
    <w:rsid w:val="00F41208"/>
    <w:rsid w:val="00F5126A"/>
    <w:rsid w:val="00FB0515"/>
    <w:rsid w:val="00FB70A6"/>
    <w:rsid w:val="00FC4F80"/>
    <w:rsid w:val="00FE1613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9" w:uiPriority="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eastAsia="en-US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 w:eastAsia="en-US" w:bidi="ar-SA"/>
    </w:rPr>
  </w:style>
  <w:style w:type="paragraph" w:customStyle="1" w:styleId="TKTITRE1">
    <w:name w:val="TK TITRE1"/>
    <w:qFormat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qFormat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character" w:customStyle="1" w:styleId="Titre2Car">
    <w:name w:val="Titre 2 Car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  <w:rPr>
      <w:szCs w:val="20"/>
    </w:rPr>
  </w:style>
  <w:style w:type="character" w:customStyle="1" w:styleId="PieddepageCar">
    <w:name w:val="Pied de page Car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Toolkit">
    <w:name w:val="Table_Toolkit"/>
    <w:basedOn w:val="TableauNormal"/>
    <w:uiPriority w:val="99"/>
    <w:rsid w:val="007458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qFormat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qFormat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unhideWhenUsed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qFormat/>
    <w:rsid w:val="00634900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TKLettersLevel1">
    <w:name w:val="TK Letters Level 1"/>
    <w:basedOn w:val="TKBulletLevel1"/>
    <w:qFormat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qFormat/>
    <w:rsid w:val="0050334F"/>
    <w:rPr>
      <w:u w:val="none"/>
    </w:rPr>
  </w:style>
  <w:style w:type="paragraph" w:styleId="Paragraphedeliste">
    <w:name w:val="List Paragraph"/>
    <w:basedOn w:val="Normal"/>
    <w:uiPriority w:val="99"/>
    <w:qFormat/>
    <w:rsid w:val="006F77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F364E-CCB5-48AD-BF27-8B62D17E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0</TotalTime>
  <Pages>3</Pages>
  <Words>449</Words>
  <Characters>2472</Characters>
  <Application>Microsoft Office Word</Application>
  <DocSecurity>0</DocSecurity>
  <Lines>20</Lines>
  <Paragraphs>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2916</CharactersWithSpaces>
  <SharedDoc>false</SharedDoc>
  <HLinks>
    <vt:vector size="102" baseType="variant">
      <vt:variant>
        <vt:i4>3735613</vt:i4>
      </vt:variant>
      <vt:variant>
        <vt:i4>42</vt:i4>
      </vt:variant>
      <vt:variant>
        <vt:i4>0</vt:i4>
      </vt:variant>
      <vt:variant>
        <vt:i4>5</vt:i4>
      </vt:variant>
      <vt:variant>
        <vt:lpwstr>http://www.iom.int/key-migration-terms</vt:lpwstr>
      </vt:variant>
      <vt:variant>
        <vt:lpwstr/>
      </vt:variant>
      <vt:variant>
        <vt:i4>3866683</vt:i4>
      </vt:variant>
      <vt:variant>
        <vt:i4>39</vt:i4>
      </vt:variant>
      <vt:variant>
        <vt:i4>0</vt:i4>
      </vt:variant>
      <vt:variant>
        <vt:i4>5</vt:i4>
      </vt:variant>
      <vt:variant>
        <vt:lpwstr>http://www.asylumineurope.org/</vt:lpwstr>
      </vt:variant>
      <vt:variant>
        <vt:lpwstr/>
      </vt:variant>
      <vt:variant>
        <vt:i4>7995494</vt:i4>
      </vt:variant>
      <vt:variant>
        <vt:i4>36</vt:i4>
      </vt:variant>
      <vt:variant>
        <vt:i4>0</vt:i4>
      </vt:variant>
      <vt:variant>
        <vt:i4>5</vt:i4>
      </vt:variant>
      <vt:variant>
        <vt:lpwstr>https://www.easo.europa.eu/</vt:lpwstr>
      </vt:variant>
      <vt:variant>
        <vt:lpwstr/>
      </vt:variant>
      <vt:variant>
        <vt:i4>5439562</vt:i4>
      </vt:variant>
      <vt:variant>
        <vt:i4>33</vt:i4>
      </vt:variant>
      <vt:variant>
        <vt:i4>0</vt:i4>
      </vt:variant>
      <vt:variant>
        <vt:i4>5</vt:i4>
      </vt:variant>
      <vt:variant>
        <vt:lpwstr>https://www.easo.europa.eu/sites/default/files/public/Reg-604-2013-Dublin.pdf</vt:lpwstr>
      </vt:variant>
      <vt:variant>
        <vt:lpwstr/>
      </vt:variant>
      <vt:variant>
        <vt:i4>1572878</vt:i4>
      </vt:variant>
      <vt:variant>
        <vt:i4>30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</vt:lpwstr>
      </vt:variant>
      <vt:variant>
        <vt:lpwstr/>
      </vt:variant>
      <vt:variant>
        <vt:i4>1572878</vt:i4>
      </vt:variant>
      <vt:variant>
        <vt:i4>27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http://www.unhcr.org/protection/operations/479df9532/unhcr-statement-subsidiary-protection-under-ec-qualification-directive.html;</vt:lpwstr>
      </vt:variant>
      <vt:variant>
        <vt:lpwstr/>
      </vt:variant>
      <vt:variant>
        <vt:i4>6488165</vt:i4>
      </vt:variant>
      <vt:variant>
        <vt:i4>24</vt:i4>
      </vt:variant>
      <vt:variant>
        <vt:i4>0</vt:i4>
      </vt:variant>
      <vt:variant>
        <vt:i4>5</vt:i4>
      </vt:variant>
      <vt:variant>
        <vt:lpwstr>http://www.unhcr.org/468504762.pdf</vt:lpwstr>
      </vt:variant>
      <vt:variant>
        <vt:lpwstr/>
      </vt:variant>
      <vt:variant>
        <vt:i4>4194311</vt:i4>
      </vt:variant>
      <vt:variant>
        <vt:i4>21</vt:i4>
      </vt:variant>
      <vt:variant>
        <vt:i4>0</vt:i4>
      </vt:variant>
      <vt:variant>
        <vt:i4>5</vt:i4>
      </vt:variant>
      <vt:variant>
        <vt:lpwstr>https://www.icrc.org/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http://www.ecre.org/need-a-lawyer/</vt:lpwstr>
      </vt:variant>
      <vt:variant>
        <vt:lpwstr/>
      </vt:variant>
      <vt:variant>
        <vt:i4>1376328</vt:i4>
      </vt:variant>
      <vt:variant>
        <vt:i4>15</vt:i4>
      </vt:variant>
      <vt:variant>
        <vt:i4>0</vt:i4>
      </vt:variant>
      <vt:variant>
        <vt:i4>5</vt:i4>
      </vt:variant>
      <vt:variant>
        <vt:lpwstr>http://www.ecre.org/members/</vt:lpwstr>
      </vt:variant>
      <vt:variant>
        <vt:lpwstr/>
      </vt:variant>
      <vt:variant>
        <vt:i4>2621567</vt:i4>
      </vt:variant>
      <vt:variant>
        <vt:i4>12</vt:i4>
      </vt:variant>
      <vt:variant>
        <vt:i4>0</vt:i4>
      </vt:variant>
      <vt:variant>
        <vt:i4>5</vt:i4>
      </vt:variant>
      <vt:variant>
        <vt:lpwstr>http://www.msf.org/</vt:lpwstr>
      </vt:variant>
      <vt:variant>
        <vt:lpwstr/>
      </vt:variant>
      <vt:variant>
        <vt:i4>3276927</vt:i4>
      </vt:variant>
      <vt:variant>
        <vt:i4>9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3276927</vt:i4>
      </vt:variant>
      <vt:variant>
        <vt:i4>6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1638473</vt:i4>
      </vt:variant>
      <vt:variant>
        <vt:i4>3</vt:i4>
      </vt:variant>
      <vt:variant>
        <vt:i4>0</vt:i4>
      </vt:variant>
      <vt:variant>
        <vt:i4>5</vt:i4>
      </vt:variant>
      <vt:variant>
        <vt:lpwstr>http://www.coe.int/lang-migrants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http://www.coe.int/lang-refugees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2017-08-04T14:27:00Z</cp:lastPrinted>
  <dcterms:created xsi:type="dcterms:W3CDTF">2017-10-23T08:08:00Z</dcterms:created>
  <dcterms:modified xsi:type="dcterms:W3CDTF">2017-10-23T08:08:00Z</dcterms:modified>
</cp:coreProperties>
</file>