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68" w:rsidRPr="00B41EEE" w:rsidRDefault="00147A68" w:rsidP="0038272E">
      <w:pPr>
        <w:pStyle w:val="TKMAINTITLE"/>
        <w:rPr>
          <w:lang w:val="it-IT"/>
        </w:rPr>
      </w:pPr>
      <w:r w:rsidRPr="00B41EEE">
        <w:rPr>
          <w:lang w:val="it-IT"/>
        </w:rPr>
        <w:t>47</w:t>
      </w:r>
      <w:r w:rsidR="0038272E" w:rsidRPr="00B41EEE">
        <w:rPr>
          <w:lang w:val="it-IT"/>
        </w:rPr>
        <w:t xml:space="preserve"> - </w:t>
      </w:r>
      <w:r w:rsidR="00B41EEE" w:rsidRPr="00C0352A">
        <w:rPr>
          <w:lang w:val="it-IT"/>
        </w:rPr>
        <w:t>Il cibo: invitare qualcuno a mangiare insieme</w:t>
      </w:r>
    </w:p>
    <w:p w:rsidR="00147A68" w:rsidRPr="00B41EEE" w:rsidRDefault="00B41EEE" w:rsidP="00B41EEE">
      <w:pPr>
        <w:pStyle w:val="TKAIM"/>
        <w:ind w:left="1410" w:hanging="1410"/>
        <w:rPr>
          <w:lang w:val="it-IT"/>
        </w:rPr>
      </w:pPr>
      <w:r w:rsidRPr="00B41EEE">
        <w:rPr>
          <w:lang w:val="it-IT"/>
        </w:rPr>
        <w:t>Obiettivo</w:t>
      </w:r>
      <w:r w:rsidR="009F0147">
        <w:rPr>
          <w:lang w:val="it-IT"/>
        </w:rPr>
        <w:t>:</w:t>
      </w:r>
      <w:r w:rsidR="009F0147">
        <w:rPr>
          <w:lang w:val="it-IT"/>
        </w:rPr>
        <w:tab/>
        <w:t xml:space="preserve">aiutare </w:t>
      </w:r>
      <w:r w:rsidR="009F0147">
        <w:rPr>
          <w:rFonts w:asciiTheme="minorHAnsi" w:hAnsiTheme="minorHAnsi" w:cstheme="minorHAnsi"/>
          <w:color w:val="000000"/>
          <w:lang w:val="it-IT" w:eastAsia="en-GB"/>
        </w:rPr>
        <w:t>i rifugiati a</w:t>
      </w:r>
      <w:r w:rsidRPr="00B41EEE">
        <w:rPr>
          <w:rFonts w:asciiTheme="minorHAnsi" w:hAnsiTheme="minorHAnsi" w:cstheme="minorHAnsi"/>
          <w:color w:val="000000"/>
          <w:lang w:val="it-IT" w:eastAsia="en-GB"/>
        </w:rPr>
        <w:t xml:space="preserve"> comunicare in merito al cibo, introducendo alcune parole </w:t>
      </w:r>
      <w:r w:rsidRPr="00B41EEE">
        <w:rPr>
          <w:rFonts w:asciiTheme="minorHAnsi" w:hAnsiTheme="minorHAnsi" w:cstheme="minorHAnsi"/>
          <w:color w:val="000000"/>
          <w:szCs w:val="28"/>
          <w:lang w:val="it-IT" w:eastAsia="en-GB"/>
        </w:rPr>
        <w:t>ed</w:t>
      </w:r>
      <w:r w:rsidRPr="00B41EEE">
        <w:rPr>
          <w:rFonts w:asciiTheme="minorHAnsi" w:hAnsiTheme="minorHAnsi" w:cs="Calibri"/>
          <w:szCs w:val="28"/>
          <w:lang w:val="it-IT"/>
        </w:rPr>
        <w:t xml:space="preserve"> espressioni chiave relative agli alimenti e al mangiare.</w:t>
      </w:r>
    </w:p>
    <w:p w:rsidR="0038272E" w:rsidRPr="00B41EEE" w:rsidRDefault="00B41EEE" w:rsidP="007D2F2B">
      <w:pPr>
        <w:pStyle w:val="TKTITRE1"/>
        <w:rPr>
          <w:lang w:val="it-IT"/>
        </w:rPr>
      </w:pPr>
      <w:r w:rsidRPr="00C854AB">
        <w:rPr>
          <w:lang w:val="it-IT"/>
        </w:rPr>
        <w:t>Situazioni comunicative</w:t>
      </w:r>
    </w:p>
    <w:p w:rsidR="00B41EEE" w:rsidRPr="00B41EEE" w:rsidRDefault="00B41EEE" w:rsidP="007D2F2B">
      <w:pPr>
        <w:pStyle w:val="TKBulletLevel1"/>
        <w:rPr>
          <w:lang w:val="it-IT"/>
        </w:rPr>
      </w:pPr>
      <w:r w:rsidRPr="00B41EEE">
        <w:rPr>
          <w:lang w:val="it-IT"/>
        </w:rPr>
        <w:t>Chieder</w:t>
      </w:r>
      <w:r w:rsidR="00792F8C">
        <w:rPr>
          <w:lang w:val="it-IT"/>
        </w:rPr>
        <w:t xml:space="preserve">e informazioni </w:t>
      </w:r>
      <w:r w:rsidR="00050518">
        <w:rPr>
          <w:lang w:val="it-IT"/>
        </w:rPr>
        <w:t>e comprendere semplici</w:t>
      </w:r>
      <w:r w:rsidR="00792F8C">
        <w:rPr>
          <w:lang w:val="it-IT"/>
        </w:rPr>
        <w:t xml:space="preserve"> </w:t>
      </w:r>
      <w:r w:rsidRPr="00B41EEE">
        <w:rPr>
          <w:lang w:val="it-IT"/>
        </w:rPr>
        <w:t>risposte</w:t>
      </w:r>
    </w:p>
    <w:p w:rsidR="00B41EEE" w:rsidRPr="00570DFA" w:rsidRDefault="00B41EEE" w:rsidP="007D2F2B">
      <w:pPr>
        <w:pStyle w:val="TKBulletLevel1"/>
        <w:rPr>
          <w:color w:val="000000"/>
          <w:lang w:eastAsia="en-GB"/>
        </w:rPr>
      </w:pPr>
      <w:proofErr w:type="spellStart"/>
      <w:r w:rsidRPr="00570DFA">
        <w:t>Comprendere</w:t>
      </w:r>
      <w:proofErr w:type="spellEnd"/>
      <w:r w:rsidRPr="00570DFA">
        <w:t xml:space="preserve"> </w:t>
      </w:r>
      <w:proofErr w:type="spellStart"/>
      <w:r w:rsidRPr="00570DFA">
        <w:t>semplici</w:t>
      </w:r>
      <w:proofErr w:type="spellEnd"/>
      <w:r w:rsidRPr="00570DFA">
        <w:t xml:space="preserve"> </w:t>
      </w:r>
      <w:proofErr w:type="spellStart"/>
      <w:r w:rsidRPr="00570DFA">
        <w:t>istruzioni</w:t>
      </w:r>
      <w:proofErr w:type="spellEnd"/>
    </w:p>
    <w:p w:rsidR="00147A68" w:rsidRDefault="00B41EEE" w:rsidP="007D2F2B">
      <w:pPr>
        <w:pStyle w:val="TKTITRE1"/>
      </w:pPr>
      <w:proofErr w:type="spellStart"/>
      <w:r>
        <w:t>Materiali</w:t>
      </w:r>
      <w:proofErr w:type="spellEnd"/>
    </w:p>
    <w:p w:rsidR="00B41EEE" w:rsidRPr="00E31A5E" w:rsidRDefault="00E31A5E" w:rsidP="007D2F2B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31A5E">
        <w:rPr>
          <w:rFonts w:asciiTheme="minorHAnsi" w:hAnsiTheme="minorHAnsi" w:cstheme="minorHAnsi"/>
          <w:sz w:val="24"/>
          <w:szCs w:val="24"/>
        </w:rPr>
        <w:t xml:space="preserve">A) </w:t>
      </w:r>
      <w:r w:rsidR="00B41EEE" w:rsidRPr="00E31A5E">
        <w:rPr>
          <w:rFonts w:asciiTheme="minorHAnsi" w:hAnsiTheme="minorHAnsi" w:cstheme="minorHAnsi"/>
          <w:sz w:val="24"/>
          <w:szCs w:val="24"/>
        </w:rPr>
        <w:t xml:space="preserve">Immagini </w:t>
      </w:r>
      <w:r>
        <w:rPr>
          <w:rFonts w:asciiTheme="minorHAnsi" w:hAnsiTheme="minorHAnsi" w:cstheme="minorHAnsi"/>
          <w:sz w:val="24"/>
          <w:szCs w:val="24"/>
        </w:rPr>
        <w:t xml:space="preserve">relative al cibo </w:t>
      </w:r>
      <w:r w:rsidR="00B41EEE" w:rsidRPr="00E31A5E">
        <w:rPr>
          <w:rFonts w:asciiTheme="minorHAnsi" w:hAnsiTheme="minorHAnsi" w:cstheme="minorHAnsi"/>
          <w:sz w:val="24"/>
          <w:szCs w:val="24"/>
        </w:rPr>
        <w:t>e ad alcuni piatti tipici della cucina italiana</w:t>
      </w:r>
    </w:p>
    <w:p w:rsidR="0038272E" w:rsidRPr="00B41EEE" w:rsidRDefault="00B41EEE" w:rsidP="007D2F2B">
      <w:pPr>
        <w:pStyle w:val="TKTITRE1"/>
        <w:rPr>
          <w:lang w:val="it-IT"/>
        </w:rPr>
      </w:pPr>
      <w:r w:rsidRPr="00C854AB">
        <w:rPr>
          <w:lang w:val="it-IT"/>
        </w:rPr>
        <w:t>Attività linguistiche</w:t>
      </w:r>
    </w:p>
    <w:p w:rsidR="00F36D7D" w:rsidRPr="00E31A5E" w:rsidRDefault="00B41EEE" w:rsidP="007D2F2B">
      <w:pPr>
        <w:pStyle w:val="TKTITRE3"/>
        <w:rPr>
          <w:lang w:val="it-IT"/>
        </w:rPr>
      </w:pPr>
      <w:r w:rsidRPr="00E31A5E">
        <w:rPr>
          <w:lang w:val="it-IT"/>
        </w:rPr>
        <w:t>Attività</w:t>
      </w:r>
      <w:r w:rsidR="00F36D7D" w:rsidRPr="00E31A5E">
        <w:rPr>
          <w:lang w:val="it-IT"/>
        </w:rPr>
        <w:t xml:space="preserve"> 1</w:t>
      </w:r>
    </w:p>
    <w:p w:rsidR="00E31A5E" w:rsidRPr="004E23D4" w:rsidRDefault="00E31A5E" w:rsidP="007D2F2B">
      <w:pPr>
        <w:spacing w:before="120" w:after="120"/>
        <w:rPr>
          <w:rFonts w:asciiTheme="minorHAnsi" w:hAnsiTheme="minorHAnsi" w:cstheme="minorHAnsi"/>
          <w:szCs w:val="24"/>
          <w:lang w:val="it-IT"/>
        </w:rPr>
      </w:pPr>
      <w:r>
        <w:rPr>
          <w:rFonts w:cs="Calibri"/>
          <w:szCs w:val="24"/>
          <w:lang w:val="it-IT"/>
        </w:rPr>
        <w:t xml:space="preserve">Invita </w:t>
      </w:r>
      <w:r w:rsidRPr="00E31A5E">
        <w:rPr>
          <w:rFonts w:cs="Calibri"/>
          <w:szCs w:val="24"/>
          <w:lang w:val="it-IT"/>
        </w:rPr>
        <w:t>i rifugiati</w:t>
      </w:r>
      <w:r>
        <w:rPr>
          <w:rFonts w:cs="Calibri"/>
          <w:szCs w:val="24"/>
          <w:lang w:val="it-IT"/>
        </w:rPr>
        <w:t xml:space="preserve"> a parlare dei</w:t>
      </w:r>
      <w:r w:rsidRPr="00E31A5E">
        <w:rPr>
          <w:rFonts w:cs="Calibri"/>
          <w:szCs w:val="24"/>
          <w:lang w:val="it-IT"/>
        </w:rPr>
        <w:t xml:space="preserve"> piatti più famosi e delle tradizioni associate al cibo nei loro Paesi. </w:t>
      </w:r>
      <w:r w:rsidRPr="004E23D4">
        <w:rPr>
          <w:rFonts w:cs="Calibri"/>
          <w:szCs w:val="24"/>
          <w:lang w:val="it-IT"/>
        </w:rPr>
        <w:t>Ricorda di dare sempre valore e apprezzamento ai contributi dei vari partecipanti.</w:t>
      </w:r>
    </w:p>
    <w:p w:rsidR="00F36D7D" w:rsidRPr="00E31A5E" w:rsidRDefault="00B41EEE" w:rsidP="007D2F2B">
      <w:pPr>
        <w:pStyle w:val="TKTITRE3"/>
        <w:rPr>
          <w:lang w:val="it-IT"/>
        </w:rPr>
      </w:pPr>
      <w:r w:rsidRPr="00E31A5E">
        <w:rPr>
          <w:lang w:val="it-IT"/>
        </w:rPr>
        <w:t>Attività</w:t>
      </w:r>
      <w:r w:rsidR="00F36D7D" w:rsidRPr="00E31A5E">
        <w:rPr>
          <w:lang w:val="it-IT"/>
        </w:rPr>
        <w:t xml:space="preserve"> 2</w:t>
      </w:r>
    </w:p>
    <w:p w:rsidR="00E31A5E" w:rsidRPr="00E31A5E" w:rsidRDefault="00E31A5E" w:rsidP="007D2F2B">
      <w:pPr>
        <w:rPr>
          <w:rFonts w:asciiTheme="minorHAnsi" w:hAnsiTheme="minorHAnsi" w:cstheme="minorHAnsi"/>
          <w:szCs w:val="24"/>
          <w:lang w:val="it-IT"/>
        </w:rPr>
      </w:pPr>
      <w:r w:rsidRPr="00E31A5E">
        <w:rPr>
          <w:rFonts w:asciiTheme="minorHAnsi" w:hAnsiTheme="minorHAnsi" w:cstheme="minorHAnsi"/>
          <w:szCs w:val="24"/>
          <w:lang w:val="it-IT"/>
        </w:rPr>
        <w:t>Usa i materiali (A) per invitare i rifugiati a condividere:</w:t>
      </w:r>
    </w:p>
    <w:p w:rsidR="00E31A5E" w:rsidRPr="00E31A5E" w:rsidRDefault="00E31A5E" w:rsidP="007D2F2B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  <w:r w:rsidRPr="00E31A5E">
        <w:rPr>
          <w:rFonts w:asciiTheme="minorHAnsi" w:hAnsiTheme="minorHAnsi" w:cstheme="minorHAnsi"/>
          <w:sz w:val="24"/>
          <w:szCs w:val="24"/>
        </w:rPr>
        <w:t>cosa sanno già in merito ai piatti tipici italiani;</w:t>
      </w:r>
    </w:p>
    <w:p w:rsidR="00E31A5E" w:rsidRPr="00E31A5E" w:rsidRDefault="00E31A5E" w:rsidP="007D2F2B">
      <w:pPr>
        <w:pStyle w:val="Paragraphedeliste"/>
        <w:numPr>
          <w:ilvl w:val="0"/>
          <w:numId w:val="16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E31A5E">
        <w:rPr>
          <w:rFonts w:asciiTheme="minorHAnsi" w:hAnsiTheme="minorHAnsi" w:cstheme="minorHAnsi"/>
          <w:sz w:val="24"/>
          <w:szCs w:val="24"/>
        </w:rPr>
        <w:t>analogie e di</w:t>
      </w:r>
      <w:r w:rsidR="00050518">
        <w:rPr>
          <w:rFonts w:asciiTheme="minorHAnsi" w:hAnsiTheme="minorHAnsi" w:cstheme="minorHAnsi"/>
          <w:sz w:val="24"/>
          <w:szCs w:val="24"/>
        </w:rPr>
        <w:t xml:space="preserve">fferenze tra l’Italia </w:t>
      </w:r>
      <w:r w:rsidR="009F0147">
        <w:rPr>
          <w:rFonts w:asciiTheme="minorHAnsi" w:hAnsiTheme="minorHAnsi" w:cstheme="minorHAnsi"/>
          <w:sz w:val="24"/>
          <w:szCs w:val="24"/>
        </w:rPr>
        <w:t>e i loro Paesi riguardo</w:t>
      </w:r>
      <w:r w:rsidRPr="00E31A5E">
        <w:rPr>
          <w:rFonts w:asciiTheme="minorHAnsi" w:hAnsiTheme="minorHAnsi" w:cstheme="minorHAnsi"/>
          <w:sz w:val="24"/>
          <w:szCs w:val="24"/>
        </w:rPr>
        <w:t xml:space="preserve"> ai cibi e agli orari dei pasti (ad esempio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E31A5E">
        <w:rPr>
          <w:rFonts w:asciiTheme="minorHAnsi" w:hAnsiTheme="minorHAnsi" w:cstheme="minorHAnsi"/>
          <w:sz w:val="24"/>
          <w:szCs w:val="24"/>
        </w:rPr>
        <w:t xml:space="preserve"> la prima colazione, il pranzo e la cena).</w:t>
      </w:r>
    </w:p>
    <w:p w:rsidR="00F36D7D" w:rsidRPr="00E31A5E" w:rsidRDefault="00B41EEE" w:rsidP="007D2F2B">
      <w:pPr>
        <w:pStyle w:val="TKTITRE3"/>
        <w:rPr>
          <w:lang w:val="it-IT"/>
        </w:rPr>
      </w:pPr>
      <w:r w:rsidRPr="00E31A5E">
        <w:rPr>
          <w:lang w:val="it-IT"/>
        </w:rPr>
        <w:t>Attività</w:t>
      </w:r>
      <w:r w:rsidR="00F36D7D" w:rsidRPr="00E31A5E">
        <w:rPr>
          <w:lang w:val="it-IT"/>
        </w:rPr>
        <w:t xml:space="preserve"> 3</w:t>
      </w:r>
    </w:p>
    <w:p w:rsidR="00E31A5E" w:rsidRPr="00E31A5E" w:rsidRDefault="00E31A5E" w:rsidP="007D2F2B">
      <w:pPr>
        <w:rPr>
          <w:rFonts w:asciiTheme="minorHAnsi" w:hAnsiTheme="minorHAnsi" w:cstheme="minorHAnsi"/>
          <w:szCs w:val="24"/>
          <w:lang w:val="it-IT"/>
        </w:rPr>
      </w:pPr>
      <w:r w:rsidRPr="00E31A5E">
        <w:rPr>
          <w:rFonts w:asciiTheme="minorHAnsi" w:hAnsiTheme="minorHAnsi" w:cstheme="minorHAnsi"/>
          <w:szCs w:val="24"/>
          <w:lang w:val="it-IT"/>
        </w:rPr>
        <w:t xml:space="preserve">Scrivi alla lavagna alcune categorie di alimenti come: </w:t>
      </w:r>
      <w:r w:rsidRPr="00E31A5E">
        <w:rPr>
          <w:rFonts w:asciiTheme="minorHAnsi" w:hAnsiTheme="minorHAnsi" w:cstheme="minorHAnsi"/>
          <w:i/>
          <w:szCs w:val="24"/>
          <w:lang w:val="it-IT"/>
        </w:rPr>
        <w:t>carne, pesce, verdura, frutta, dolce</w:t>
      </w:r>
      <w:r w:rsidRPr="00E31A5E">
        <w:rPr>
          <w:rFonts w:asciiTheme="minorHAnsi" w:hAnsiTheme="minorHAnsi" w:cstheme="minorHAnsi"/>
          <w:szCs w:val="24"/>
          <w:lang w:val="it-IT"/>
        </w:rPr>
        <w:t>. Successivamente utilizza di nuovo i materiali (A), o porta se p</w:t>
      </w:r>
      <w:r w:rsidR="009F0147">
        <w:rPr>
          <w:rFonts w:asciiTheme="minorHAnsi" w:hAnsiTheme="minorHAnsi" w:cstheme="minorHAnsi"/>
          <w:szCs w:val="24"/>
          <w:lang w:val="it-IT"/>
        </w:rPr>
        <w:t>ossibile cibi/</w:t>
      </w:r>
      <w:r w:rsidR="00050518">
        <w:rPr>
          <w:rFonts w:asciiTheme="minorHAnsi" w:hAnsiTheme="minorHAnsi" w:cstheme="minorHAnsi"/>
          <w:szCs w:val="24"/>
          <w:lang w:val="it-IT"/>
        </w:rPr>
        <w:t xml:space="preserve"> ingredienti reali</w:t>
      </w:r>
      <w:r w:rsidRPr="00E31A5E">
        <w:rPr>
          <w:rFonts w:asciiTheme="minorHAnsi" w:hAnsiTheme="minorHAnsi" w:cstheme="minorHAnsi"/>
          <w:szCs w:val="24"/>
          <w:lang w:val="it-IT"/>
        </w:rPr>
        <w:t xml:space="preserve">, chiedendo ai partecipanti di inserirli </w:t>
      </w:r>
      <w:r>
        <w:rPr>
          <w:rFonts w:asciiTheme="minorHAnsi" w:hAnsiTheme="minorHAnsi" w:cstheme="minorHAnsi"/>
          <w:szCs w:val="24"/>
          <w:lang w:val="it-IT"/>
        </w:rPr>
        <w:t>nella giusta categoria. Invitali</w:t>
      </w:r>
      <w:r w:rsidRPr="00E31A5E">
        <w:rPr>
          <w:rFonts w:asciiTheme="minorHAnsi" w:hAnsiTheme="minorHAnsi" w:cstheme="minorHAnsi"/>
          <w:szCs w:val="24"/>
          <w:lang w:val="it-IT"/>
        </w:rPr>
        <w:t xml:space="preserve"> anche a comunicare se il cibo o l’ingrediente in questione piace o meno e quali altri prodotti alimentari sono maggiormente graditi. Focalizza l’attenzione sulle espressioni chiave: “</w:t>
      </w:r>
      <w:r w:rsidRPr="00E31A5E">
        <w:rPr>
          <w:rFonts w:asciiTheme="minorHAnsi" w:hAnsiTheme="minorHAnsi" w:cstheme="minorHAnsi"/>
          <w:i/>
          <w:szCs w:val="24"/>
          <w:lang w:val="it-IT"/>
        </w:rPr>
        <w:t>Mi piace/ Non mi piace”</w:t>
      </w:r>
      <w:r w:rsidR="002D1066">
        <w:rPr>
          <w:rFonts w:asciiTheme="minorHAnsi" w:hAnsiTheme="minorHAnsi" w:cstheme="minorHAnsi"/>
          <w:i/>
          <w:szCs w:val="24"/>
          <w:lang w:val="it-IT"/>
        </w:rPr>
        <w:t xml:space="preserve"> </w:t>
      </w:r>
      <w:r w:rsidR="002D1066" w:rsidRPr="002D1066">
        <w:rPr>
          <w:rFonts w:asciiTheme="minorHAnsi" w:hAnsiTheme="minorHAnsi" w:cstheme="minorHAnsi"/>
          <w:szCs w:val="24"/>
          <w:lang w:val="it-IT"/>
        </w:rPr>
        <w:t>e r</w:t>
      </w:r>
      <w:r w:rsidRPr="002D1066">
        <w:rPr>
          <w:rFonts w:asciiTheme="minorHAnsi" w:hAnsiTheme="minorHAnsi" w:cstheme="minorHAnsi"/>
          <w:szCs w:val="24"/>
          <w:lang w:val="it-IT"/>
        </w:rPr>
        <w:t>icorda</w:t>
      </w:r>
      <w:r w:rsidRPr="00E31A5E">
        <w:rPr>
          <w:rFonts w:asciiTheme="minorHAnsi" w:hAnsiTheme="minorHAnsi" w:cstheme="minorHAnsi"/>
          <w:szCs w:val="24"/>
          <w:lang w:val="it-IT"/>
        </w:rPr>
        <w:t xml:space="preserve"> che questa attività è adatta anche </w:t>
      </w:r>
      <w:r w:rsidRPr="00E31A5E">
        <w:rPr>
          <w:rFonts w:cs="Calibri"/>
          <w:bCs/>
          <w:szCs w:val="24"/>
          <w:lang w:val="it-IT"/>
        </w:rPr>
        <w:t>per apprendenti con bassi profili di alfabetizzazione.</w:t>
      </w:r>
    </w:p>
    <w:p w:rsidR="00925D2C" w:rsidRPr="002D1066" w:rsidRDefault="00B41EEE" w:rsidP="007D2F2B">
      <w:pPr>
        <w:pStyle w:val="TKTITRE3"/>
        <w:rPr>
          <w:lang w:val="it-IT"/>
        </w:rPr>
      </w:pPr>
      <w:r w:rsidRPr="002D1066">
        <w:rPr>
          <w:lang w:val="it-IT"/>
        </w:rPr>
        <w:t>Attività</w:t>
      </w:r>
      <w:r w:rsidR="00925D2C" w:rsidRPr="002D1066">
        <w:rPr>
          <w:lang w:val="it-IT"/>
        </w:rPr>
        <w:t xml:space="preserve"> 4</w:t>
      </w:r>
    </w:p>
    <w:p w:rsidR="002D1066" w:rsidRPr="002D1066" w:rsidRDefault="002D1066" w:rsidP="007D2F2B">
      <w:pPr>
        <w:rPr>
          <w:rFonts w:asciiTheme="minorHAnsi" w:hAnsiTheme="minorHAnsi" w:cstheme="minorHAnsi"/>
          <w:szCs w:val="24"/>
          <w:lang w:val="it-IT"/>
        </w:rPr>
      </w:pPr>
      <w:r w:rsidRPr="002D1066">
        <w:rPr>
          <w:rFonts w:asciiTheme="minorHAnsi" w:hAnsiTheme="minorHAnsi" w:cstheme="minorHAnsi"/>
          <w:szCs w:val="24"/>
          <w:lang w:val="it-IT"/>
        </w:rPr>
        <w:t>Chiedi ai partecipanti di scrivere su carte/ cartoncini le parole più ricorrenti relative ai cibi o agli ingredienti, così come emerse durante le attività precedenti. Verifica poi la comprensione facendo abbinare quanto scritto alle relative immagini (o, se p</w:t>
      </w:r>
      <w:r w:rsidR="00050518">
        <w:rPr>
          <w:rFonts w:asciiTheme="minorHAnsi" w:hAnsiTheme="minorHAnsi" w:cstheme="minorHAnsi"/>
          <w:szCs w:val="24"/>
          <w:lang w:val="it-IT"/>
        </w:rPr>
        <w:t>ossibile, cibi/ ingredienti reali</w:t>
      </w:r>
      <w:r w:rsidRPr="002D1066">
        <w:rPr>
          <w:rFonts w:asciiTheme="minorHAnsi" w:hAnsiTheme="minorHAnsi" w:cstheme="minorHAnsi"/>
          <w:szCs w:val="24"/>
          <w:lang w:val="it-IT"/>
        </w:rPr>
        <w:t>).</w:t>
      </w:r>
    </w:p>
    <w:p w:rsidR="00925D2C" w:rsidRPr="002D1066" w:rsidRDefault="00B41EEE" w:rsidP="007D2F2B">
      <w:pPr>
        <w:pStyle w:val="TKTITRE3"/>
        <w:rPr>
          <w:lang w:val="it-IT"/>
        </w:rPr>
      </w:pPr>
      <w:r w:rsidRPr="002D1066">
        <w:rPr>
          <w:lang w:val="it-IT"/>
        </w:rPr>
        <w:t>Attività</w:t>
      </w:r>
      <w:r w:rsidR="00925D2C" w:rsidRPr="002D1066">
        <w:rPr>
          <w:lang w:val="it-IT"/>
        </w:rPr>
        <w:t xml:space="preserve"> 5</w:t>
      </w:r>
    </w:p>
    <w:p w:rsidR="002D1066" w:rsidRPr="002D1066" w:rsidRDefault="002D1066" w:rsidP="007D2F2B">
      <w:pPr>
        <w:rPr>
          <w:rFonts w:asciiTheme="minorHAnsi" w:hAnsiTheme="minorHAnsi" w:cstheme="minorHAnsi"/>
          <w:szCs w:val="24"/>
          <w:lang w:val="it-IT"/>
        </w:rPr>
      </w:pPr>
      <w:r w:rsidRPr="002D1066">
        <w:rPr>
          <w:rFonts w:asciiTheme="minorHAnsi" w:hAnsiTheme="minorHAnsi" w:cstheme="minorHAnsi"/>
          <w:szCs w:val="24"/>
          <w:lang w:val="it-IT"/>
        </w:rPr>
        <w:t>Gli apprendenti lavorano in coppia</w:t>
      </w:r>
      <w:r w:rsidRPr="002D1066">
        <w:rPr>
          <w:szCs w:val="24"/>
          <w:lang w:val="it-IT"/>
        </w:rPr>
        <w:t xml:space="preserve"> </w:t>
      </w:r>
      <w:r w:rsidRPr="002D1066">
        <w:rPr>
          <w:rFonts w:asciiTheme="minorHAnsi" w:hAnsiTheme="minorHAnsi" w:cstheme="minorHAnsi"/>
          <w:szCs w:val="24"/>
          <w:lang w:val="it-IT"/>
        </w:rPr>
        <w:t>per parlare di buone pratiche in materia di alimenti, ad esempio: come conservare il cibo, come controllare la data di scadenza, cosa fare per rispettar</w:t>
      </w:r>
      <w:r w:rsidR="009F0147">
        <w:rPr>
          <w:rFonts w:asciiTheme="minorHAnsi" w:hAnsiTheme="minorHAnsi" w:cstheme="minorHAnsi"/>
          <w:szCs w:val="24"/>
          <w:lang w:val="it-IT"/>
        </w:rPr>
        <w:t>e la stagionalità dei prodotti della terra</w:t>
      </w:r>
      <w:r w:rsidRPr="002D1066">
        <w:rPr>
          <w:rFonts w:asciiTheme="minorHAnsi" w:hAnsiTheme="minorHAnsi" w:cstheme="minorHAnsi"/>
          <w:szCs w:val="24"/>
          <w:lang w:val="it-IT"/>
        </w:rPr>
        <w:t>, quali aspetti considerare circa l’igiene alimentare</w:t>
      </w:r>
      <w:r w:rsidR="00050518">
        <w:rPr>
          <w:rFonts w:asciiTheme="minorHAnsi" w:hAnsiTheme="minorHAnsi" w:cstheme="minorHAnsi"/>
          <w:szCs w:val="24"/>
          <w:lang w:val="it-IT"/>
        </w:rPr>
        <w:t>,</w:t>
      </w:r>
      <w:r w:rsidRPr="002D1066">
        <w:rPr>
          <w:rFonts w:asciiTheme="minorHAnsi" w:hAnsiTheme="minorHAnsi" w:cstheme="minorHAnsi"/>
          <w:szCs w:val="24"/>
          <w:lang w:val="it-IT"/>
        </w:rPr>
        <w:t xml:space="preserve"> ecc. </w:t>
      </w:r>
    </w:p>
    <w:p w:rsidR="003E2361" w:rsidRPr="00050518" w:rsidRDefault="003E2361" w:rsidP="007D2F2B">
      <w:pPr>
        <w:rPr>
          <w:rFonts w:eastAsia="Calibri" w:cs="Calibri"/>
          <w:i/>
          <w:iCs/>
          <w:noProof/>
          <w:szCs w:val="24"/>
          <w:u w:val="single"/>
          <w:lang w:val="it-IT"/>
        </w:rPr>
      </w:pPr>
      <w:r w:rsidRPr="00050518">
        <w:rPr>
          <w:lang w:val="it-IT"/>
        </w:rPr>
        <w:br w:type="page"/>
      </w:r>
    </w:p>
    <w:p w:rsidR="00925D2C" w:rsidRPr="002D1066" w:rsidRDefault="00B41EEE" w:rsidP="007D2F2B">
      <w:pPr>
        <w:pStyle w:val="TKTITRE3"/>
        <w:rPr>
          <w:lang w:val="it-IT"/>
        </w:rPr>
      </w:pPr>
      <w:r w:rsidRPr="002D1066">
        <w:rPr>
          <w:lang w:val="it-IT"/>
        </w:rPr>
        <w:lastRenderedPageBreak/>
        <w:t>Attività</w:t>
      </w:r>
      <w:r w:rsidR="00925D2C" w:rsidRPr="002D1066">
        <w:rPr>
          <w:lang w:val="it-IT"/>
        </w:rPr>
        <w:t xml:space="preserve"> 6</w:t>
      </w:r>
    </w:p>
    <w:p w:rsidR="002D1066" w:rsidRDefault="002D1066" w:rsidP="007D2F2B">
      <w:pPr>
        <w:spacing w:before="60" w:after="60" w:line="276" w:lineRule="auto"/>
        <w:rPr>
          <w:rFonts w:cs="Calibri"/>
          <w:szCs w:val="24"/>
          <w:lang w:val="it-IT"/>
        </w:rPr>
      </w:pPr>
      <w:r w:rsidRPr="008E4224">
        <w:rPr>
          <w:rFonts w:cs="Calibri"/>
          <w:szCs w:val="24"/>
          <w:lang w:val="it-IT"/>
        </w:rPr>
        <w:t xml:space="preserve">Presenta un semplice modello di dialogo, come il seguente: </w:t>
      </w:r>
    </w:p>
    <w:p w:rsidR="002D1066" w:rsidRPr="00050518" w:rsidRDefault="002D1066" w:rsidP="007D2F2B">
      <w:pPr>
        <w:pStyle w:val="Paragraphedeliste"/>
        <w:numPr>
          <w:ilvl w:val="0"/>
          <w:numId w:val="17"/>
        </w:numPr>
        <w:spacing w:before="60" w:after="60"/>
        <w:rPr>
          <w:rFonts w:cs="Calibri"/>
          <w:i/>
          <w:sz w:val="24"/>
          <w:szCs w:val="24"/>
        </w:rPr>
      </w:pPr>
      <w:r w:rsidRPr="00050518">
        <w:rPr>
          <w:rFonts w:cs="Calibri"/>
          <w:i/>
          <w:sz w:val="24"/>
          <w:szCs w:val="24"/>
        </w:rPr>
        <w:t>A. Ciao Amir</w:t>
      </w:r>
    </w:p>
    <w:p w:rsidR="002D1066" w:rsidRPr="00050518" w:rsidRDefault="002D1066" w:rsidP="007D2F2B">
      <w:pPr>
        <w:pStyle w:val="Paragraphedeliste"/>
        <w:numPr>
          <w:ilvl w:val="0"/>
          <w:numId w:val="17"/>
        </w:numPr>
        <w:spacing w:before="60" w:after="60"/>
        <w:rPr>
          <w:rFonts w:cs="Calibri"/>
          <w:i/>
          <w:sz w:val="24"/>
          <w:szCs w:val="24"/>
        </w:rPr>
      </w:pPr>
      <w:r w:rsidRPr="00050518">
        <w:rPr>
          <w:rFonts w:cs="Calibri"/>
          <w:i/>
          <w:sz w:val="24"/>
          <w:szCs w:val="24"/>
        </w:rPr>
        <w:t>B. Ciao Jane. Come stai?</w:t>
      </w:r>
    </w:p>
    <w:p w:rsidR="002D1066" w:rsidRPr="00050518" w:rsidRDefault="002D1066" w:rsidP="007D2F2B">
      <w:pPr>
        <w:pStyle w:val="Paragraphedeliste"/>
        <w:numPr>
          <w:ilvl w:val="0"/>
          <w:numId w:val="17"/>
        </w:numPr>
        <w:spacing w:before="60" w:after="60"/>
        <w:rPr>
          <w:rFonts w:cs="Calibri"/>
          <w:i/>
          <w:sz w:val="24"/>
          <w:szCs w:val="24"/>
        </w:rPr>
      </w:pPr>
      <w:r w:rsidRPr="00050518">
        <w:rPr>
          <w:rFonts w:cs="Calibri"/>
          <w:i/>
          <w:sz w:val="24"/>
          <w:szCs w:val="24"/>
        </w:rPr>
        <w:t>A. Bene grazie. Ti va di pranzare insieme? Vorrei prepararti un piatto tradizionale del mio Paese.</w:t>
      </w:r>
    </w:p>
    <w:p w:rsidR="002D1066" w:rsidRPr="00050518" w:rsidRDefault="002D1066" w:rsidP="007D2F2B">
      <w:pPr>
        <w:pStyle w:val="Paragraphedeliste"/>
        <w:numPr>
          <w:ilvl w:val="0"/>
          <w:numId w:val="17"/>
        </w:numPr>
        <w:spacing w:before="60" w:after="60"/>
        <w:rPr>
          <w:rFonts w:cs="Calibri"/>
          <w:i/>
          <w:sz w:val="24"/>
          <w:szCs w:val="24"/>
        </w:rPr>
      </w:pPr>
      <w:r w:rsidRPr="00050518">
        <w:rPr>
          <w:rFonts w:cs="Calibri"/>
          <w:i/>
          <w:sz w:val="24"/>
          <w:szCs w:val="24"/>
        </w:rPr>
        <w:t xml:space="preserve">B. Che bello! Allora, che cosa cucinerai per me? </w:t>
      </w:r>
    </w:p>
    <w:p w:rsidR="002D1066" w:rsidRPr="00050518" w:rsidRDefault="002D1066" w:rsidP="007D2F2B">
      <w:pPr>
        <w:pStyle w:val="Paragraphedeliste"/>
        <w:numPr>
          <w:ilvl w:val="0"/>
          <w:numId w:val="17"/>
        </w:numPr>
        <w:spacing w:before="60" w:after="60"/>
        <w:rPr>
          <w:rFonts w:cs="Calibri"/>
          <w:i/>
          <w:sz w:val="24"/>
          <w:szCs w:val="24"/>
        </w:rPr>
      </w:pPr>
      <w:r w:rsidRPr="00050518">
        <w:rPr>
          <w:rFonts w:cs="Calibri"/>
          <w:i/>
          <w:sz w:val="24"/>
          <w:szCs w:val="24"/>
        </w:rPr>
        <w:t>A. Il mio piatto preferito che è …</w:t>
      </w:r>
    </w:p>
    <w:p w:rsidR="002D1066" w:rsidRPr="002D1066" w:rsidRDefault="002D1066" w:rsidP="007D2F2B">
      <w:pPr>
        <w:suppressAutoHyphens/>
        <w:autoSpaceDN w:val="0"/>
        <w:spacing w:before="60" w:after="60"/>
        <w:textAlignment w:val="baseline"/>
        <w:rPr>
          <w:rFonts w:asciiTheme="minorHAnsi" w:eastAsia="SimSun" w:hAnsiTheme="minorHAnsi" w:cstheme="minorHAnsi"/>
          <w:kern w:val="3"/>
          <w:szCs w:val="24"/>
          <w:lang w:val="it-IT" w:eastAsia="zh-CN" w:bidi="hi-IN"/>
        </w:rPr>
      </w:pPr>
      <w:r w:rsidRPr="002D1066">
        <w:rPr>
          <w:rFonts w:cs="Calibri"/>
          <w:szCs w:val="24"/>
          <w:lang w:val="it-IT"/>
        </w:rPr>
        <w:t>Verifica la comprensione e o</w:t>
      </w:r>
      <w:r w:rsidRPr="00872FFE">
        <w:rPr>
          <w:lang w:val="it-IT"/>
        </w:rPr>
        <w:t>rganizza quindi un role play</w:t>
      </w:r>
      <w:r w:rsidRPr="002D1066">
        <w:rPr>
          <w:rFonts w:asciiTheme="minorHAnsi" w:hAnsiTheme="minorHAnsi" w:cstheme="minorHAnsi"/>
          <w:szCs w:val="24"/>
          <w:lang w:val="it-IT"/>
        </w:rPr>
        <w:t xml:space="preserve"> partendo dal modello offerto e</w:t>
      </w:r>
      <w:r w:rsidRPr="002D1066">
        <w:rPr>
          <w:rFonts w:asciiTheme="minorHAnsi" w:eastAsia="SimSun" w:hAnsiTheme="minorHAnsi" w:cstheme="minorHAnsi"/>
          <w:kern w:val="3"/>
          <w:szCs w:val="24"/>
          <w:lang w:val="it-IT" w:eastAsia="zh-CN" w:bidi="hi-IN"/>
        </w:rPr>
        <w:t xml:space="preserve"> </w:t>
      </w:r>
      <w:r w:rsidRPr="002D1066">
        <w:rPr>
          <w:rFonts w:eastAsia="SimSun" w:cs="Calibri"/>
          <w:kern w:val="3"/>
          <w:szCs w:val="24"/>
          <w:lang w:val="it-IT" w:eastAsia="zh-CN" w:bidi="hi-IN"/>
        </w:rPr>
        <w:t>invitando i partecipanti a descrivere il loro piatto preferito.</w:t>
      </w:r>
      <w:r w:rsidRPr="00872FFE">
        <w:rPr>
          <w:kern w:val="3"/>
          <w:lang w:val="it-IT" w:eastAsia="zh-CN" w:bidi="hi-IN"/>
        </w:rPr>
        <w:t xml:space="preserve"> Lascia sem</w:t>
      </w:r>
      <w:r>
        <w:rPr>
          <w:kern w:val="3"/>
          <w:lang w:val="it-IT" w:eastAsia="zh-CN" w:bidi="hi-IN"/>
        </w:rPr>
        <w:t>pre il temp</w:t>
      </w:r>
      <w:r w:rsidR="00050518">
        <w:rPr>
          <w:kern w:val="3"/>
          <w:lang w:val="it-IT" w:eastAsia="zh-CN" w:bidi="hi-IN"/>
        </w:rPr>
        <w:t xml:space="preserve">o per consentire </w:t>
      </w:r>
      <w:r w:rsidRPr="00872FFE">
        <w:rPr>
          <w:kern w:val="3"/>
          <w:lang w:val="it-IT" w:eastAsia="zh-CN" w:bidi="hi-IN"/>
        </w:rPr>
        <w:t>di prepararsi</w:t>
      </w:r>
      <w:r w:rsidRPr="002D1066">
        <w:rPr>
          <w:kern w:val="3"/>
          <w:lang w:val="it-IT" w:eastAsia="zh-CN" w:bidi="hi-IN"/>
        </w:rPr>
        <w:t>.</w:t>
      </w:r>
    </w:p>
    <w:p w:rsidR="00FF15D3" w:rsidRPr="00325C1C" w:rsidRDefault="00B41EEE" w:rsidP="007D2F2B">
      <w:pPr>
        <w:pStyle w:val="TKTITRE3"/>
        <w:rPr>
          <w:lang w:val="it-IT"/>
        </w:rPr>
      </w:pPr>
      <w:r w:rsidRPr="00325C1C">
        <w:rPr>
          <w:lang w:val="it-IT"/>
        </w:rPr>
        <w:t>Attività</w:t>
      </w:r>
      <w:r w:rsidR="00FF15D3" w:rsidRPr="00325C1C">
        <w:rPr>
          <w:lang w:val="it-IT"/>
        </w:rPr>
        <w:t>7</w:t>
      </w:r>
    </w:p>
    <w:p w:rsidR="00325C1C" w:rsidRPr="00325C1C" w:rsidRDefault="00325C1C" w:rsidP="007D2F2B">
      <w:pPr>
        <w:rPr>
          <w:rFonts w:cs="Calibri"/>
          <w:szCs w:val="24"/>
          <w:lang w:val="it-IT" w:eastAsia="it-IT"/>
        </w:rPr>
      </w:pPr>
      <w:r w:rsidRPr="00325C1C">
        <w:rPr>
          <w:rFonts w:eastAsia="SimSun" w:cs="Calibri"/>
          <w:kern w:val="3"/>
          <w:szCs w:val="24"/>
          <w:lang w:val="it-IT" w:eastAsia="zh-CN" w:bidi="hi-IN"/>
        </w:rPr>
        <w:t xml:space="preserve">Chiedi di immaginare di dover apparecchiare la tavola per il pasto previsto nella precedente attività: a tal proposito mostra alcuni oggetti (meglio se reali) quali </w:t>
      </w:r>
      <w:r w:rsidRPr="00325C1C">
        <w:rPr>
          <w:rFonts w:eastAsia="SimSun" w:cs="Calibri"/>
          <w:i/>
          <w:kern w:val="3"/>
          <w:szCs w:val="24"/>
          <w:lang w:val="it-IT" w:eastAsia="zh-CN" w:bidi="hi-IN"/>
        </w:rPr>
        <w:t>posate, piatti, bicchieri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>, ecc.</w:t>
      </w:r>
    </w:p>
    <w:p w:rsidR="00325C1C" w:rsidRPr="00325C1C" w:rsidRDefault="00325C1C" w:rsidP="007D2F2B">
      <w:pPr>
        <w:rPr>
          <w:rFonts w:eastAsia="SimSun" w:cs="Calibri"/>
          <w:kern w:val="3"/>
          <w:szCs w:val="24"/>
          <w:lang w:val="it-IT" w:eastAsia="zh-CN" w:bidi="hi-IN"/>
        </w:rPr>
      </w:pPr>
      <w:r w:rsidRPr="00325C1C">
        <w:rPr>
          <w:rFonts w:eastAsia="SimSun" w:cs="Calibri"/>
          <w:kern w:val="3"/>
          <w:szCs w:val="24"/>
          <w:lang w:val="it-IT" w:eastAsia="zh-CN" w:bidi="hi-IN"/>
        </w:rPr>
        <w:t>Invita quindi i partecipanti, a turno, a seguire semplici i</w:t>
      </w:r>
      <w:r w:rsidR="009F0147">
        <w:rPr>
          <w:rFonts w:eastAsia="SimSun" w:cs="Calibri"/>
          <w:kern w:val="3"/>
          <w:szCs w:val="24"/>
          <w:lang w:val="it-IT" w:eastAsia="zh-CN" w:bidi="hi-IN"/>
        </w:rPr>
        <w:t>struzioni, quali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>: “</w:t>
      </w:r>
      <w:r w:rsidRPr="00325C1C">
        <w:rPr>
          <w:rFonts w:eastAsia="SimSun" w:cs="Calibri"/>
          <w:i/>
          <w:kern w:val="3"/>
          <w:szCs w:val="24"/>
          <w:lang w:val="it-IT" w:eastAsia="zh-CN" w:bidi="hi-IN"/>
        </w:rPr>
        <w:t>mettere il bicchiere a destra del piatto, mettere la forchetta a sinistra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>”. Focalizza l’attenzione sulle parole chiave relative alla posizione spaziale e all’orientamento (</w:t>
      </w:r>
      <w:r w:rsidRPr="00325C1C">
        <w:rPr>
          <w:rFonts w:eastAsia="SimSun" w:cs="Calibri"/>
          <w:i/>
          <w:kern w:val="3"/>
          <w:szCs w:val="24"/>
          <w:lang w:val="it-IT" w:eastAsia="zh-CN" w:bidi="hi-IN"/>
        </w:rPr>
        <w:t>sinistra, destra, accanto, vicino, sopra, sotto,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 xml:space="preserve"> ecc</w:t>
      </w:r>
      <w:r w:rsidR="00050518">
        <w:rPr>
          <w:rFonts w:eastAsia="SimSun" w:cs="Calibri"/>
          <w:kern w:val="3"/>
          <w:szCs w:val="24"/>
          <w:lang w:val="it-IT" w:eastAsia="zh-CN" w:bidi="hi-IN"/>
        </w:rPr>
        <w:t>.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 xml:space="preserve">). Domanda infine come di solito viene apparecchiata la tavola nei loro Paesi. </w:t>
      </w:r>
    </w:p>
    <w:p w:rsidR="00FF15D3" w:rsidRPr="00325C1C" w:rsidRDefault="00B41EEE" w:rsidP="007D2F2B">
      <w:pPr>
        <w:pStyle w:val="TKTITRE3"/>
        <w:rPr>
          <w:lang w:val="it-IT"/>
        </w:rPr>
      </w:pPr>
      <w:r w:rsidRPr="00325C1C">
        <w:rPr>
          <w:lang w:val="it-IT"/>
        </w:rPr>
        <w:t>Attività</w:t>
      </w:r>
      <w:r w:rsidR="00FF15D3" w:rsidRPr="00325C1C">
        <w:rPr>
          <w:lang w:val="it-IT"/>
        </w:rPr>
        <w:t xml:space="preserve"> 8</w:t>
      </w:r>
    </w:p>
    <w:p w:rsidR="00325C1C" w:rsidRPr="00325C1C" w:rsidRDefault="00325C1C" w:rsidP="007D2F2B">
      <w:pPr>
        <w:rPr>
          <w:rFonts w:cs="Calibri"/>
          <w:szCs w:val="24"/>
          <w:lang w:val="it-IT"/>
        </w:rPr>
      </w:pPr>
      <w:r w:rsidRPr="00325C1C">
        <w:rPr>
          <w:rFonts w:eastAsia="SimSun" w:cs="Calibri"/>
          <w:kern w:val="3"/>
          <w:szCs w:val="24"/>
          <w:lang w:val="it-IT" w:eastAsia="zh-CN" w:bidi="hi-IN"/>
        </w:rPr>
        <w:t xml:space="preserve">Distribuisci un breve testo con illustrazioni, che avrai precedentemente selezionato, contenente la ricetta di un piatto tradizionale italiano, meglio se della Regione dove i rifugiati stanno attualmente vivendo. </w:t>
      </w:r>
    </w:p>
    <w:p w:rsidR="00325C1C" w:rsidRPr="00325C1C" w:rsidRDefault="00325C1C" w:rsidP="007D2F2B">
      <w:pPr>
        <w:rPr>
          <w:rFonts w:eastAsia="SimSun" w:cs="Calibri"/>
          <w:kern w:val="3"/>
          <w:szCs w:val="24"/>
          <w:lang w:val="it-IT" w:eastAsia="zh-CN" w:bidi="hi-IN"/>
        </w:rPr>
      </w:pPr>
      <w:r w:rsidRPr="00325C1C">
        <w:rPr>
          <w:rFonts w:eastAsia="SimSun" w:cs="Calibri"/>
          <w:kern w:val="3"/>
          <w:szCs w:val="24"/>
          <w:lang w:val="it-IT" w:eastAsia="zh-CN" w:bidi="hi-IN"/>
        </w:rPr>
        <w:t>Invitali a lavorare in coppia, scambiandosi informazioni riferite al testo: gli ingredienti, i passaggi più importanti, ecc. Successivamente, se consentito, utilizza le cucine del centro di accoglienza per organizzare un lavoro di gruppo finalizzato all’effettiva preparazione della ricetta.</w:t>
      </w:r>
    </w:p>
    <w:p w:rsidR="00FF15D3" w:rsidRPr="00325C1C" w:rsidRDefault="00B41EEE" w:rsidP="007D2F2B">
      <w:pPr>
        <w:pStyle w:val="TKTITRE3"/>
        <w:rPr>
          <w:lang w:val="it-IT"/>
        </w:rPr>
      </w:pPr>
      <w:r w:rsidRPr="00325C1C">
        <w:rPr>
          <w:lang w:val="it-IT"/>
        </w:rPr>
        <w:t>Attività</w:t>
      </w:r>
      <w:r w:rsidR="00FF15D3" w:rsidRPr="00325C1C">
        <w:rPr>
          <w:lang w:val="it-IT"/>
        </w:rPr>
        <w:t xml:space="preserve"> 9</w:t>
      </w:r>
    </w:p>
    <w:p w:rsidR="00325C1C" w:rsidRPr="00325C1C" w:rsidRDefault="00325C1C" w:rsidP="007D2F2B">
      <w:pPr>
        <w:suppressAutoHyphens/>
        <w:autoSpaceDN w:val="0"/>
        <w:textAlignment w:val="baseline"/>
        <w:rPr>
          <w:rFonts w:eastAsia="SimSun" w:cs="Calibri"/>
          <w:kern w:val="3"/>
          <w:szCs w:val="24"/>
          <w:lang w:val="it-IT" w:eastAsia="zh-CN" w:bidi="hi-IN"/>
        </w:rPr>
      </w:pPr>
      <w:r w:rsidRPr="00325C1C">
        <w:rPr>
          <w:rFonts w:eastAsia="SimSun" w:cs="Calibri"/>
          <w:kern w:val="3"/>
          <w:szCs w:val="24"/>
          <w:lang w:val="it-IT" w:eastAsia="zh-CN" w:bidi="hi-IN"/>
        </w:rPr>
        <w:t>Proponi ai partecipanti di assaggiare il piatto appena preparato introducendo espressioni come: “</w:t>
      </w:r>
      <w:r w:rsidRPr="00325C1C">
        <w:rPr>
          <w:rFonts w:eastAsia="SimSun" w:cs="Calibri"/>
          <w:i/>
          <w:kern w:val="3"/>
          <w:szCs w:val="24"/>
          <w:lang w:val="it-IT" w:eastAsia="zh-CN" w:bidi="hi-IN"/>
        </w:rPr>
        <w:t>buon appetito, alla salute, è buonissimo”</w:t>
      </w:r>
      <w:r w:rsidRPr="00325C1C">
        <w:rPr>
          <w:rFonts w:eastAsia="SimSun" w:cs="Calibri"/>
          <w:kern w:val="3"/>
          <w:szCs w:val="24"/>
          <w:lang w:val="it-IT" w:eastAsia="zh-CN" w:bidi="hi-IN"/>
        </w:rPr>
        <w:t>, ecc.</w:t>
      </w:r>
    </w:p>
    <w:p w:rsidR="00147A68" w:rsidRPr="00B41EEE" w:rsidRDefault="00B41EEE" w:rsidP="007D2F2B">
      <w:pPr>
        <w:pStyle w:val="TKTITRE2"/>
        <w:rPr>
          <w:sz w:val="32"/>
          <w:szCs w:val="32"/>
          <w:lang w:val="it-IT"/>
        </w:rPr>
      </w:pPr>
      <w:r w:rsidRPr="00C854AB">
        <w:rPr>
          <w:sz w:val="32"/>
          <w:szCs w:val="32"/>
          <w:lang w:val="it-IT"/>
        </w:rPr>
        <w:t xml:space="preserve">Alcune idee per apprendenti con bassi profili di alfabetizzazione </w:t>
      </w:r>
    </w:p>
    <w:p w:rsidR="00147A68" w:rsidRPr="003F559E" w:rsidRDefault="003F559E" w:rsidP="007D2F2B">
      <w:pPr>
        <w:pStyle w:val="Standard"/>
        <w:widowControl/>
        <w:spacing w:before="0"/>
        <w:rPr>
          <w:rFonts w:ascii="Calibri" w:hAnsi="Calibri" w:cs="Calibri"/>
        </w:rPr>
      </w:pPr>
      <w:r>
        <w:rPr>
          <w:rFonts w:ascii="Calibri" w:hAnsi="Calibri" w:cs="Calibri"/>
        </w:rPr>
        <w:t>Invita gli apprendenti</w:t>
      </w:r>
      <w:r w:rsidRPr="00570DFA">
        <w:rPr>
          <w:rFonts w:ascii="Calibri" w:hAnsi="Calibri" w:cs="Calibri"/>
        </w:rPr>
        <w:t xml:space="preserve"> a copiare </w:t>
      </w:r>
      <w:r>
        <w:rPr>
          <w:rFonts w:ascii="Calibri" w:hAnsi="Calibri" w:cs="Calibri"/>
        </w:rPr>
        <w:t>le parole chiave legate al cibo</w:t>
      </w:r>
      <w:r w:rsidRPr="00570DFA">
        <w:rPr>
          <w:rFonts w:ascii="Calibri" w:hAnsi="Calibri" w:cs="Calibri"/>
        </w:rPr>
        <w:t xml:space="preserve">, così come </w:t>
      </w:r>
      <w:r>
        <w:rPr>
          <w:rFonts w:ascii="Calibri" w:hAnsi="Calibri" w:cs="Calibri"/>
        </w:rPr>
        <w:t xml:space="preserve">presenti nelle carte/ cartoncini prodotti durante la quarta attività. Chiedi </w:t>
      </w:r>
      <w:r w:rsidR="00792F8C">
        <w:rPr>
          <w:rFonts w:ascii="Calibri" w:hAnsi="Calibri" w:cs="Calibri"/>
        </w:rPr>
        <w:t xml:space="preserve">loro </w:t>
      </w:r>
      <w:r>
        <w:rPr>
          <w:rFonts w:ascii="Calibri" w:hAnsi="Calibri" w:cs="Calibri"/>
        </w:rPr>
        <w:t>quindi di abbinare prima tali parole al</w:t>
      </w:r>
      <w:r w:rsidRPr="00570DFA">
        <w:rPr>
          <w:rFonts w:ascii="Calibri" w:hAnsi="Calibri" w:cs="Calibri"/>
        </w:rPr>
        <w:t xml:space="preserve">le relative immagini di </w:t>
      </w:r>
      <w:r>
        <w:rPr>
          <w:rFonts w:ascii="Calibri" w:hAnsi="Calibri" w:cs="Calibri"/>
        </w:rPr>
        <w:t xml:space="preserve">piatti o </w:t>
      </w:r>
      <w:r w:rsidRPr="00570DFA">
        <w:rPr>
          <w:rFonts w:ascii="Calibri" w:hAnsi="Calibri" w:cs="Calibri"/>
        </w:rPr>
        <w:t>alimenti</w:t>
      </w:r>
      <w:r>
        <w:rPr>
          <w:rFonts w:ascii="Calibri" w:hAnsi="Calibri" w:cs="Calibri"/>
        </w:rPr>
        <w:t xml:space="preserve"> </w:t>
      </w:r>
      <w:r w:rsidRPr="00570DFA">
        <w:rPr>
          <w:rFonts w:ascii="Calibri" w:hAnsi="Calibri" w:cs="Calibri"/>
        </w:rPr>
        <w:t>e poi queste ultime con i</w:t>
      </w:r>
      <w:r>
        <w:rPr>
          <w:rFonts w:ascii="Calibri" w:hAnsi="Calibri" w:cs="Calibri"/>
        </w:rPr>
        <w:t xml:space="preserve"> pasti della giornata (già </w:t>
      </w:r>
      <w:r w:rsidRPr="00570DFA">
        <w:rPr>
          <w:rFonts w:ascii="Calibri" w:hAnsi="Calibri" w:cs="Calibri"/>
        </w:rPr>
        <w:t xml:space="preserve">presentati nella seconda attività). </w:t>
      </w:r>
      <w:r>
        <w:rPr>
          <w:rFonts w:ascii="Calibri" w:hAnsi="Calibri" w:cs="Calibri"/>
        </w:rPr>
        <w:t xml:space="preserve">Allenali infine nella scrittura di </w:t>
      </w:r>
      <w:r w:rsidRPr="003F559E">
        <w:rPr>
          <w:rFonts w:ascii="Calibri" w:hAnsi="Calibri" w:cs="Calibri"/>
        </w:rPr>
        <w:t>una breve lista (tre o quattro parole</w:t>
      </w:r>
      <w:r w:rsidR="00792F8C">
        <w:rPr>
          <w:rFonts w:ascii="Calibri" w:hAnsi="Calibri" w:cs="Calibri"/>
        </w:rPr>
        <w:t xml:space="preserve"> al massimo</w:t>
      </w:r>
      <w:r w:rsidRPr="003F559E">
        <w:rPr>
          <w:rFonts w:ascii="Calibri" w:hAnsi="Calibri" w:cs="Calibri"/>
        </w:rPr>
        <w:t xml:space="preserve">) dei loro cibi o ingredienti preferiti. </w:t>
      </w:r>
    </w:p>
    <w:p w:rsidR="00B41EEE" w:rsidRPr="00EA7EE4" w:rsidRDefault="00B41EEE" w:rsidP="007D2F2B">
      <w:pPr>
        <w:pStyle w:val="TKTITRE1"/>
        <w:spacing w:after="0"/>
        <w:rPr>
          <w:lang w:val="it-IT"/>
        </w:rPr>
      </w:pPr>
      <w:r w:rsidRPr="00C854AB">
        <w:rPr>
          <w:lang w:val="it-IT"/>
        </w:rPr>
        <w:t>Materiali campione</w:t>
      </w:r>
    </w:p>
    <w:p w:rsidR="00B41EEE" w:rsidRPr="00B41EEE" w:rsidRDefault="00B41EEE" w:rsidP="007D2F2B">
      <w:pPr>
        <w:pStyle w:val="TKTextetableau"/>
        <w:rPr>
          <w:b/>
          <w:bCs/>
          <w:sz w:val="28"/>
          <w:szCs w:val="28"/>
          <w:lang w:val="it-IT"/>
        </w:rPr>
      </w:pPr>
      <w:r w:rsidRPr="00B41EEE">
        <w:rPr>
          <w:b/>
          <w:bCs/>
          <w:sz w:val="28"/>
          <w:szCs w:val="28"/>
          <w:lang w:val="it-IT"/>
        </w:rPr>
        <w:t>A)</w:t>
      </w:r>
    </w:p>
    <w:p w:rsidR="007E61A5" w:rsidRPr="003F559E" w:rsidRDefault="00B41EEE" w:rsidP="003F559E">
      <w:pPr>
        <w:pStyle w:val="TKTITRE1"/>
        <w:rPr>
          <w:noProof/>
          <w:lang w:val="it-IT" w:eastAsia="fr-FR"/>
        </w:rPr>
      </w:pPr>
      <w:r>
        <w:rPr>
          <w:noProof/>
          <w:lang w:val="fr-FR" w:eastAsia="fr-FR"/>
        </w:rPr>
        <w:drawing>
          <wp:inline distT="0" distB="0" distL="0" distR="0">
            <wp:extent cx="1388331" cy="1335671"/>
            <wp:effectExtent l="19050" t="0" r="2319" b="0"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hutterstock_134986916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o="http://schemas.microsoft.com/office/mac/office/2008/main" xmlns:mv="urn:schemas-microsoft-com:mac:vml" val="0"/>
                        </a:ext>
                      </a:extLst>
                    </a:blip>
                    <a:srcRect l="5000" t="5416" r="4339" b="5672"/>
                    <a:stretch/>
                  </pic:blipFill>
                  <pic:spPr bwMode="auto">
                    <a:xfrm>
                      <a:off x="0" y="0"/>
                      <a:ext cx="1388966" cy="1336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o="http://schemas.microsoft.com/office/mac/office/2008/main" xmlns:mv="urn:schemas-microsoft-com:mac:vml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67310</wp:posOffset>
            </wp:positionV>
            <wp:extent cx="2112645" cy="1409700"/>
            <wp:effectExtent l="19050" t="0" r="1905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hutterstock_4971401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mo="http://schemas.microsoft.com/office/mac/office/2008/main" xmlns:mv="urn:schemas-microsoft-com:mac:vml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E61A5" w:rsidRPr="003F559E" w:rsidSect="007F5F10">
      <w:headerReference w:type="default" r:id="rId10"/>
      <w:footerReference w:type="default" r:id="rId11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197" w:rsidRDefault="007D4197" w:rsidP="00C523EA">
      <w:r>
        <w:separator/>
      </w:r>
    </w:p>
  </w:endnote>
  <w:endnote w:type="continuationSeparator" w:id="0">
    <w:p w:rsidR="007D4197" w:rsidRDefault="007D4197" w:rsidP="00C52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altName w:val="Cambria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3490"/>
      <w:gridCol w:w="3489"/>
      <w:gridCol w:w="3487"/>
    </w:tblGrid>
    <w:tr w:rsidR="00186952">
      <w:trPr>
        <w:cantSplit/>
      </w:trPr>
      <w:tc>
        <w:tcPr>
          <w:tcW w:w="1667" w:type="pct"/>
        </w:tcPr>
        <w:p w:rsidR="00186952" w:rsidRPr="00B1382C" w:rsidRDefault="00B1382C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  <w:r w:rsidRPr="00B1382C">
            <w:rPr>
              <w:rFonts w:eastAsia="Calibri"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B1382C">
            <w:rPr>
              <w:rFonts w:eastAsia="Calibri" w:cs="Cambria"/>
              <w:sz w:val="18"/>
              <w:szCs w:val="18"/>
              <w:lang w:eastAsia="fr-FR"/>
            </w:rPr>
            <w:t>politiche</w:t>
          </w:r>
          <w:proofErr w:type="spellEnd"/>
          <w:r w:rsidRPr="00B1382C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B1382C">
            <w:rPr>
              <w:rFonts w:eastAsia="Calibri" w:cs="Cambria"/>
              <w:sz w:val="18"/>
              <w:szCs w:val="18"/>
              <w:lang w:eastAsia="fr-FR"/>
            </w:rPr>
            <w:t>linguistiche</w:t>
          </w:r>
          <w:proofErr w:type="spellEnd"/>
          <w:r w:rsidRPr="00B1382C">
            <w:rPr>
              <w:rFonts w:eastAsia="Calibri"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B1382C">
            <w:rPr>
              <w:rFonts w:eastAsia="Calibri" w:cs="Cambria"/>
              <w:sz w:val="18"/>
              <w:szCs w:val="18"/>
              <w:lang w:eastAsia="fr-FR"/>
            </w:rPr>
            <w:t>Strasburgo</w:t>
          </w:r>
          <w:proofErr w:type="spellEnd"/>
          <w:r w:rsidRPr="00B1382C">
            <w:rPr>
              <w:rFonts w:eastAsia="Calibri" w:cs="Cambria"/>
              <w:sz w:val="18"/>
              <w:szCs w:val="18"/>
              <w:lang w:eastAsia="fr-FR"/>
            </w:rPr>
            <w:t xml:space="preserve"> </w:t>
          </w:r>
        </w:p>
        <w:p w:rsidR="00B1382C" w:rsidRPr="00B1382C" w:rsidRDefault="00B1382C" w:rsidP="005A600F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:rsidR="000954B8" w:rsidRPr="000954B8" w:rsidRDefault="00B1382C" w:rsidP="00B1382C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val="en-US" w:eastAsia="fr-FR"/>
            </w:rPr>
          </w:pPr>
          <w:proofErr w:type="spellStart"/>
          <w:r>
            <w:rPr>
              <w:rFonts w:eastAsia="Calibri"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 w:rsidR="004C35E8">
            <w:rPr>
              <w:rFonts w:eastAsia="Calibri" w:cs="Cambria"/>
              <w:b/>
              <w:sz w:val="18"/>
              <w:szCs w:val="18"/>
              <w:lang w:val="en-US" w:eastAsia="fr-FR"/>
            </w:rPr>
            <w:t xml:space="preserve"> 47</w:t>
          </w:r>
        </w:p>
      </w:tc>
      <w:tc>
        <w:tcPr>
          <w:tcW w:w="1667" w:type="pct"/>
          <w:vAlign w:val="bottom"/>
        </w:tcPr>
        <w:p w:rsidR="00186952" w:rsidRPr="005A600F" w:rsidRDefault="00D561DA" w:rsidP="005A600F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B1382C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="00186952"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B1382C">
            <w:rPr>
              <w:rFonts w:eastAsia="Calibri" w:cs="Cambria"/>
              <w:noProof/>
              <w:sz w:val="18"/>
              <w:szCs w:val="18"/>
              <w:lang w:val="en-US" w:eastAsia="fr-FR"/>
            </w:rPr>
            <w:t>2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197" w:rsidRDefault="007D4197" w:rsidP="00C523EA">
      <w:r>
        <w:separator/>
      </w:r>
    </w:p>
  </w:footnote>
  <w:footnote w:type="continuationSeparator" w:id="0">
    <w:p w:rsidR="007D4197" w:rsidRDefault="007D4197" w:rsidP="00C523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12" w:space="0" w:color="auto"/>
      </w:tblBorders>
      <w:tblLayout w:type="fixed"/>
      <w:tblLook w:val="04A0"/>
    </w:tblPr>
    <w:tblGrid>
      <w:gridCol w:w="2228"/>
      <w:gridCol w:w="5722"/>
      <w:gridCol w:w="2732"/>
    </w:tblGrid>
    <w:tr w:rsidR="00186952" w:rsidRPr="00B1382C">
      <w:trPr>
        <w:trHeight w:val="1304"/>
      </w:trPr>
      <w:tc>
        <w:tcPr>
          <w:tcW w:w="2210" w:type="dxa"/>
        </w:tcPr>
        <w:p w:rsidR="00186952" w:rsidRPr="00CB5C65" w:rsidRDefault="002D7BD0" w:rsidP="00186952">
          <w:r>
            <w:rPr>
              <w:noProof/>
              <w:lang w:eastAsia="fr-FR"/>
            </w:rPr>
            <w:drawing>
              <wp:inline distT="0" distB="0" distL="0" distR="0">
                <wp:extent cx="981075" cy="714375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</w:tcPr>
        <w:p w:rsidR="00B1382C" w:rsidRDefault="00B1382C" w:rsidP="00186952">
          <w:pPr>
            <w:jc w:val="center"/>
            <w:rPr>
              <w:rFonts w:eastAsia="Calibri"/>
              <w:b/>
              <w:lang w:val="en-US"/>
            </w:rPr>
          </w:pPr>
          <w:proofErr w:type="spellStart"/>
          <w:r w:rsidRPr="00B1382C">
            <w:rPr>
              <w:rFonts w:eastAsia="Calibri"/>
              <w:b/>
              <w:lang w:val="en-US"/>
            </w:rPr>
            <w:t>Supporto</w:t>
          </w:r>
          <w:proofErr w:type="spellEnd"/>
          <w:r w:rsidRPr="00B1382C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B1382C">
            <w:rPr>
              <w:rFonts w:eastAsia="Calibri"/>
              <w:b/>
              <w:lang w:val="en-US"/>
            </w:rPr>
            <w:t>linguistico</w:t>
          </w:r>
          <w:proofErr w:type="spellEnd"/>
          <w:r w:rsidRPr="00B1382C">
            <w:rPr>
              <w:rFonts w:eastAsia="Calibri"/>
              <w:b/>
              <w:lang w:val="en-US"/>
            </w:rPr>
            <w:t xml:space="preserve"> per </w:t>
          </w:r>
          <w:proofErr w:type="spellStart"/>
          <w:r w:rsidRPr="00B1382C">
            <w:rPr>
              <w:rFonts w:eastAsia="Calibri"/>
              <w:b/>
              <w:lang w:val="en-US"/>
            </w:rPr>
            <w:t>rifugiati</w:t>
          </w:r>
          <w:proofErr w:type="spellEnd"/>
          <w:r w:rsidRPr="00B1382C">
            <w:rPr>
              <w:rFonts w:eastAsia="Calibri"/>
              <w:b/>
              <w:lang w:val="en-US"/>
            </w:rPr>
            <w:t xml:space="preserve"> </w:t>
          </w:r>
          <w:proofErr w:type="spellStart"/>
          <w:r w:rsidRPr="00B1382C">
            <w:rPr>
              <w:rFonts w:eastAsia="Calibri"/>
              <w:b/>
              <w:lang w:val="en-US"/>
            </w:rPr>
            <w:t>adulti</w:t>
          </w:r>
          <w:proofErr w:type="spellEnd"/>
          <w:r w:rsidRPr="00B1382C">
            <w:rPr>
              <w:rFonts w:eastAsia="Calibri"/>
              <w:b/>
              <w:lang w:val="en-US"/>
            </w:rPr>
            <w:t xml:space="preserve">: </w:t>
          </w:r>
        </w:p>
        <w:p w:rsidR="00B1382C" w:rsidRPr="00B1382C" w:rsidRDefault="00B1382C" w:rsidP="00186952">
          <w:pPr>
            <w:jc w:val="center"/>
            <w:rPr>
              <w:rFonts w:eastAsia="Calibri"/>
              <w:b/>
              <w:i/>
              <w:lang w:val="en-US"/>
            </w:rPr>
          </w:pPr>
          <w:proofErr w:type="spellStart"/>
          <w:r w:rsidRPr="00B1382C">
            <w:rPr>
              <w:rFonts w:eastAsia="Calibri"/>
              <w:b/>
              <w:i/>
              <w:lang w:val="en-US"/>
            </w:rPr>
            <w:t>il</w:t>
          </w:r>
          <w:proofErr w:type="spellEnd"/>
          <w:r w:rsidRPr="00B1382C">
            <w:rPr>
              <w:rFonts w:eastAsia="Calibri"/>
              <w:b/>
              <w:i/>
              <w:lang w:val="en-US"/>
            </w:rPr>
            <w:t xml:space="preserve"> toolkit del </w:t>
          </w:r>
          <w:proofErr w:type="spellStart"/>
          <w:r w:rsidRPr="00B1382C">
            <w:rPr>
              <w:rFonts w:eastAsia="Calibri"/>
              <w:b/>
              <w:i/>
              <w:lang w:val="en-US"/>
            </w:rPr>
            <w:t>Consiglio</w:t>
          </w:r>
          <w:proofErr w:type="spellEnd"/>
          <w:r w:rsidRPr="00B1382C">
            <w:rPr>
              <w:rFonts w:eastAsia="Calibri"/>
              <w:b/>
              <w:i/>
              <w:lang w:val="en-US"/>
            </w:rPr>
            <w:t xml:space="preserve"> </w:t>
          </w:r>
          <w:proofErr w:type="spellStart"/>
          <w:r w:rsidRPr="00B1382C">
            <w:rPr>
              <w:rFonts w:eastAsia="Calibri"/>
              <w:b/>
              <w:i/>
              <w:lang w:val="en-US"/>
            </w:rPr>
            <w:t>d’Europa</w:t>
          </w:r>
          <w:proofErr w:type="spellEnd"/>
          <w:r w:rsidRPr="00B1382C">
            <w:rPr>
              <w:rFonts w:eastAsia="Calibri"/>
              <w:b/>
              <w:i/>
              <w:lang w:val="en-US"/>
            </w:rPr>
            <w:t xml:space="preserve"> </w:t>
          </w:r>
        </w:p>
        <w:p w:rsidR="00186952" w:rsidRPr="00010EAF" w:rsidRDefault="00D561DA" w:rsidP="00186952">
          <w:pPr>
            <w:jc w:val="center"/>
            <w:rPr>
              <w:rFonts w:eastAsia="Calibri"/>
              <w:color w:val="0000FF"/>
              <w:u w:val="single"/>
              <w:lang w:val="en-GB"/>
            </w:rPr>
          </w:pPr>
          <w:hyperlink r:id="rId2" w:history="1">
            <w:r w:rsidR="00186952" w:rsidRPr="00472385">
              <w:rPr>
                <w:rStyle w:val="Lienhypertexte"/>
                <w:rFonts w:eastAsia="Calibri"/>
                <w:lang w:val="en-US"/>
              </w:rPr>
              <w:t>www.coe.int/lang-refugees</w:t>
            </w:r>
          </w:hyperlink>
        </w:p>
      </w:tc>
      <w:tc>
        <w:tcPr>
          <w:tcW w:w="2711" w:type="dxa"/>
        </w:tcPr>
        <w:p w:rsidR="00186952" w:rsidRPr="004E687E" w:rsidRDefault="00B1382C" w:rsidP="00186952">
          <w:pPr>
            <w:tabs>
              <w:tab w:val="center" w:pos="4607"/>
              <w:tab w:val="right" w:pos="9214"/>
            </w:tabs>
            <w:jc w:val="right"/>
            <w:rPr>
              <w:rFonts w:eastAsia="Calibri" w:cs="Calibri"/>
              <w:sz w:val="20"/>
              <w:szCs w:val="20"/>
              <w:lang w:val="en-GB"/>
            </w:rPr>
          </w:pPr>
          <w:proofErr w:type="spellStart"/>
          <w:r w:rsidRPr="00B1382C">
            <w:rPr>
              <w:rFonts w:eastAsia="Calibri" w:cs="Calibri"/>
              <w:sz w:val="20"/>
              <w:szCs w:val="20"/>
              <w:lang w:val="en-GB"/>
            </w:rPr>
            <w:t>Integrazione</w:t>
          </w:r>
          <w:proofErr w:type="spellEnd"/>
          <w:r w:rsidRPr="00B1382C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B1382C">
            <w:rPr>
              <w:rFonts w:eastAsia="Calibri" w:cs="Calibri"/>
              <w:sz w:val="20"/>
              <w:szCs w:val="20"/>
              <w:lang w:val="en-GB"/>
            </w:rPr>
            <w:t>Linguistica</w:t>
          </w:r>
          <w:proofErr w:type="spellEnd"/>
          <w:r w:rsidRPr="00B1382C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B1382C">
            <w:rPr>
              <w:rFonts w:eastAsia="Calibri" w:cs="Calibri"/>
              <w:sz w:val="20"/>
              <w:szCs w:val="20"/>
              <w:lang w:val="en-GB"/>
            </w:rPr>
            <w:t>dei</w:t>
          </w:r>
          <w:proofErr w:type="spellEnd"/>
          <w:r w:rsidRPr="00B1382C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B1382C">
            <w:rPr>
              <w:rFonts w:eastAsia="Calibri" w:cs="Calibri"/>
              <w:sz w:val="20"/>
              <w:szCs w:val="20"/>
              <w:lang w:val="en-GB"/>
            </w:rPr>
            <w:t>Migranti</w:t>
          </w:r>
          <w:proofErr w:type="spellEnd"/>
          <w:r w:rsidRPr="00B1382C">
            <w:rPr>
              <w:rFonts w:eastAsia="Calibri"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B1382C">
            <w:rPr>
              <w:rFonts w:eastAsia="Calibri" w:cs="Calibri"/>
              <w:sz w:val="20"/>
              <w:szCs w:val="20"/>
              <w:lang w:val="en-GB"/>
            </w:rPr>
            <w:t>Adulti</w:t>
          </w:r>
          <w:proofErr w:type="spellEnd"/>
          <w:r w:rsidRPr="00B1382C">
            <w:rPr>
              <w:rFonts w:eastAsia="Calibri" w:cs="Calibri"/>
              <w:sz w:val="20"/>
              <w:szCs w:val="20"/>
              <w:lang w:val="en-GB"/>
            </w:rPr>
            <w:t xml:space="preserve"> (ILMA)</w:t>
          </w:r>
        </w:p>
        <w:p w:rsidR="00186952" w:rsidRPr="00010EAF" w:rsidRDefault="00D561DA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eastAsia="Calibri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186952" w:rsidRPr="004E687E">
              <w:rPr>
                <w:rStyle w:val="Lienhypertexte"/>
                <w:rFonts w:eastAsia="Calibri"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186952" w:rsidRPr="00186952" w:rsidRDefault="00186952" w:rsidP="00FB70A6">
    <w:pPr>
      <w:pStyle w:val="En-tte"/>
      <w:rPr>
        <w:sz w:val="10"/>
        <w:szCs w:val="10"/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0EA74AD2"/>
    <w:multiLevelType w:val="hybridMultilevel"/>
    <w:tmpl w:val="23FCD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650F8"/>
    <w:multiLevelType w:val="hybridMultilevel"/>
    <w:tmpl w:val="F7E0FB60"/>
    <w:lvl w:ilvl="0" w:tplc="17E2854C">
      <w:start w:val="1"/>
      <w:numFmt w:val="bullet"/>
      <w:pStyle w:val="TKBulletLevel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05453F"/>
    <w:multiLevelType w:val="hybridMultilevel"/>
    <w:tmpl w:val="C6007C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>
    <w:nsid w:val="5181093F"/>
    <w:multiLevelType w:val="hybridMultilevel"/>
    <w:tmpl w:val="B8040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5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6"/>
  </w:num>
  <w:num w:numId="14">
    <w:abstractNumId w:val="2"/>
  </w:num>
  <w:num w:numId="15">
    <w:abstractNumId w:val="9"/>
  </w:num>
  <w:num w:numId="16">
    <w:abstractNumId w:val="7"/>
  </w:num>
  <w:num w:numId="1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B86735"/>
    <w:rsid w:val="00004C66"/>
    <w:rsid w:val="00013516"/>
    <w:rsid w:val="000338F0"/>
    <w:rsid w:val="00037B0E"/>
    <w:rsid w:val="00050518"/>
    <w:rsid w:val="00060280"/>
    <w:rsid w:val="000618A7"/>
    <w:rsid w:val="000937FA"/>
    <w:rsid w:val="000954B8"/>
    <w:rsid w:val="000A080D"/>
    <w:rsid w:val="000C5F40"/>
    <w:rsid w:val="000D0A36"/>
    <w:rsid w:val="000E706C"/>
    <w:rsid w:val="000F42D6"/>
    <w:rsid w:val="000F5906"/>
    <w:rsid w:val="00104E36"/>
    <w:rsid w:val="00110B4B"/>
    <w:rsid w:val="00113442"/>
    <w:rsid w:val="00123F4B"/>
    <w:rsid w:val="00126A5E"/>
    <w:rsid w:val="00136641"/>
    <w:rsid w:val="00140B7E"/>
    <w:rsid w:val="00147A68"/>
    <w:rsid w:val="00154B1F"/>
    <w:rsid w:val="00172C07"/>
    <w:rsid w:val="001741D1"/>
    <w:rsid w:val="00175FB8"/>
    <w:rsid w:val="0017676C"/>
    <w:rsid w:val="00186952"/>
    <w:rsid w:val="001965B4"/>
    <w:rsid w:val="001A1B4C"/>
    <w:rsid w:val="001A2AD6"/>
    <w:rsid w:val="001B0010"/>
    <w:rsid w:val="001B336E"/>
    <w:rsid w:val="001B602D"/>
    <w:rsid w:val="001B71AD"/>
    <w:rsid w:val="001C7918"/>
    <w:rsid w:val="001D7251"/>
    <w:rsid w:val="0020300A"/>
    <w:rsid w:val="00214CD0"/>
    <w:rsid w:val="00222F4F"/>
    <w:rsid w:val="00233192"/>
    <w:rsid w:val="00246E8E"/>
    <w:rsid w:val="00254DC5"/>
    <w:rsid w:val="0026293F"/>
    <w:rsid w:val="002860CD"/>
    <w:rsid w:val="00296D8F"/>
    <w:rsid w:val="002A0CEF"/>
    <w:rsid w:val="002A3476"/>
    <w:rsid w:val="002A5874"/>
    <w:rsid w:val="002D1066"/>
    <w:rsid w:val="002D6A06"/>
    <w:rsid w:val="002D7BD0"/>
    <w:rsid w:val="002E5C01"/>
    <w:rsid w:val="002F2562"/>
    <w:rsid w:val="00303A5A"/>
    <w:rsid w:val="00325C1C"/>
    <w:rsid w:val="00327BBC"/>
    <w:rsid w:val="0033137E"/>
    <w:rsid w:val="003522A1"/>
    <w:rsid w:val="0035492A"/>
    <w:rsid w:val="00355BB8"/>
    <w:rsid w:val="003575BD"/>
    <w:rsid w:val="00361F04"/>
    <w:rsid w:val="00373B9F"/>
    <w:rsid w:val="0037570C"/>
    <w:rsid w:val="0038272E"/>
    <w:rsid w:val="0038409C"/>
    <w:rsid w:val="003847AD"/>
    <w:rsid w:val="003C050D"/>
    <w:rsid w:val="003C32F5"/>
    <w:rsid w:val="003C60BD"/>
    <w:rsid w:val="003C799F"/>
    <w:rsid w:val="003D21A3"/>
    <w:rsid w:val="003E2361"/>
    <w:rsid w:val="003E358D"/>
    <w:rsid w:val="003E7F4D"/>
    <w:rsid w:val="003F121D"/>
    <w:rsid w:val="003F559E"/>
    <w:rsid w:val="0040279D"/>
    <w:rsid w:val="0041537F"/>
    <w:rsid w:val="00425EB7"/>
    <w:rsid w:val="00460BCC"/>
    <w:rsid w:val="00463894"/>
    <w:rsid w:val="00470AA9"/>
    <w:rsid w:val="0049006B"/>
    <w:rsid w:val="004B5DD8"/>
    <w:rsid w:val="004C060D"/>
    <w:rsid w:val="004C1652"/>
    <w:rsid w:val="004C35E8"/>
    <w:rsid w:val="004D72D4"/>
    <w:rsid w:val="004E32A8"/>
    <w:rsid w:val="004F2E30"/>
    <w:rsid w:val="0050334F"/>
    <w:rsid w:val="00503E91"/>
    <w:rsid w:val="00506BB6"/>
    <w:rsid w:val="00510AE8"/>
    <w:rsid w:val="00526886"/>
    <w:rsid w:val="00542DB8"/>
    <w:rsid w:val="00555D25"/>
    <w:rsid w:val="005713EB"/>
    <w:rsid w:val="005A600F"/>
    <w:rsid w:val="005C2E50"/>
    <w:rsid w:val="005C7A8A"/>
    <w:rsid w:val="005E4CA5"/>
    <w:rsid w:val="00617D74"/>
    <w:rsid w:val="00634900"/>
    <w:rsid w:val="006355E0"/>
    <w:rsid w:val="0064154F"/>
    <w:rsid w:val="006455D0"/>
    <w:rsid w:val="00651E90"/>
    <w:rsid w:val="00655B1E"/>
    <w:rsid w:val="00655CCE"/>
    <w:rsid w:val="006A1A21"/>
    <w:rsid w:val="006B6385"/>
    <w:rsid w:val="006B7367"/>
    <w:rsid w:val="006C0689"/>
    <w:rsid w:val="006C08C3"/>
    <w:rsid w:val="006C19C6"/>
    <w:rsid w:val="006C7764"/>
    <w:rsid w:val="006D234F"/>
    <w:rsid w:val="006F38F4"/>
    <w:rsid w:val="00705BF1"/>
    <w:rsid w:val="00734E55"/>
    <w:rsid w:val="0074542C"/>
    <w:rsid w:val="007458E1"/>
    <w:rsid w:val="00745FAE"/>
    <w:rsid w:val="00767D0E"/>
    <w:rsid w:val="00773ACD"/>
    <w:rsid w:val="00792F8C"/>
    <w:rsid w:val="007B4D14"/>
    <w:rsid w:val="007D2F2B"/>
    <w:rsid w:val="007D4197"/>
    <w:rsid w:val="007E61A5"/>
    <w:rsid w:val="007F5F10"/>
    <w:rsid w:val="0080462C"/>
    <w:rsid w:val="00805257"/>
    <w:rsid w:val="008067EC"/>
    <w:rsid w:val="0083366C"/>
    <w:rsid w:val="00844534"/>
    <w:rsid w:val="008469DE"/>
    <w:rsid w:val="008506D5"/>
    <w:rsid w:val="008656F3"/>
    <w:rsid w:val="00892B00"/>
    <w:rsid w:val="008B45A3"/>
    <w:rsid w:val="008C53DF"/>
    <w:rsid w:val="008E6FB9"/>
    <w:rsid w:val="008F0189"/>
    <w:rsid w:val="008F1473"/>
    <w:rsid w:val="008F24DC"/>
    <w:rsid w:val="009025F0"/>
    <w:rsid w:val="009204A0"/>
    <w:rsid w:val="009215F4"/>
    <w:rsid w:val="00925D2C"/>
    <w:rsid w:val="0093428B"/>
    <w:rsid w:val="00937D41"/>
    <w:rsid w:val="00943A76"/>
    <w:rsid w:val="0094551C"/>
    <w:rsid w:val="00945B41"/>
    <w:rsid w:val="00953DC1"/>
    <w:rsid w:val="00964D0B"/>
    <w:rsid w:val="00970C63"/>
    <w:rsid w:val="0097497F"/>
    <w:rsid w:val="00976860"/>
    <w:rsid w:val="009774A5"/>
    <w:rsid w:val="009A431F"/>
    <w:rsid w:val="009A4759"/>
    <w:rsid w:val="009A5131"/>
    <w:rsid w:val="009B7F95"/>
    <w:rsid w:val="009C6F9F"/>
    <w:rsid w:val="009F0147"/>
    <w:rsid w:val="00A03292"/>
    <w:rsid w:val="00A1258A"/>
    <w:rsid w:val="00A27C34"/>
    <w:rsid w:val="00A36998"/>
    <w:rsid w:val="00A5196F"/>
    <w:rsid w:val="00A6623D"/>
    <w:rsid w:val="00A67362"/>
    <w:rsid w:val="00A7554F"/>
    <w:rsid w:val="00A802F2"/>
    <w:rsid w:val="00A81C9B"/>
    <w:rsid w:val="00AB255A"/>
    <w:rsid w:val="00AE657E"/>
    <w:rsid w:val="00AF4A1E"/>
    <w:rsid w:val="00AF56A8"/>
    <w:rsid w:val="00B1382C"/>
    <w:rsid w:val="00B24D94"/>
    <w:rsid w:val="00B33421"/>
    <w:rsid w:val="00B35EFB"/>
    <w:rsid w:val="00B41EEE"/>
    <w:rsid w:val="00B51D45"/>
    <w:rsid w:val="00B66C15"/>
    <w:rsid w:val="00B73A35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B32C3"/>
    <w:rsid w:val="00BC0005"/>
    <w:rsid w:val="00BD2F15"/>
    <w:rsid w:val="00BE6428"/>
    <w:rsid w:val="00BF2B09"/>
    <w:rsid w:val="00BF4224"/>
    <w:rsid w:val="00BF693D"/>
    <w:rsid w:val="00C24B3F"/>
    <w:rsid w:val="00C24C86"/>
    <w:rsid w:val="00C3081E"/>
    <w:rsid w:val="00C523EA"/>
    <w:rsid w:val="00C57EE3"/>
    <w:rsid w:val="00C622D7"/>
    <w:rsid w:val="00C7477C"/>
    <w:rsid w:val="00C8086F"/>
    <w:rsid w:val="00CC0991"/>
    <w:rsid w:val="00CC6B8F"/>
    <w:rsid w:val="00CF0B90"/>
    <w:rsid w:val="00CF36D3"/>
    <w:rsid w:val="00D00DA4"/>
    <w:rsid w:val="00D07616"/>
    <w:rsid w:val="00D2211A"/>
    <w:rsid w:val="00D561DA"/>
    <w:rsid w:val="00D57D70"/>
    <w:rsid w:val="00D61794"/>
    <w:rsid w:val="00D70BD7"/>
    <w:rsid w:val="00D81172"/>
    <w:rsid w:val="00D8328F"/>
    <w:rsid w:val="00D87966"/>
    <w:rsid w:val="00D93F0E"/>
    <w:rsid w:val="00D94C2F"/>
    <w:rsid w:val="00DA3122"/>
    <w:rsid w:val="00DA5A92"/>
    <w:rsid w:val="00DA62C9"/>
    <w:rsid w:val="00DB6CD0"/>
    <w:rsid w:val="00DD0635"/>
    <w:rsid w:val="00DD35DF"/>
    <w:rsid w:val="00DD53DC"/>
    <w:rsid w:val="00DE5B7D"/>
    <w:rsid w:val="00DF37F1"/>
    <w:rsid w:val="00DF5B76"/>
    <w:rsid w:val="00DF60EB"/>
    <w:rsid w:val="00E076C3"/>
    <w:rsid w:val="00E31A5E"/>
    <w:rsid w:val="00E41A1E"/>
    <w:rsid w:val="00E53152"/>
    <w:rsid w:val="00E74E5B"/>
    <w:rsid w:val="00E826A8"/>
    <w:rsid w:val="00E90A39"/>
    <w:rsid w:val="00EC3C97"/>
    <w:rsid w:val="00ED4CB7"/>
    <w:rsid w:val="00F12DEA"/>
    <w:rsid w:val="00F14DC8"/>
    <w:rsid w:val="00F260E9"/>
    <w:rsid w:val="00F36D7D"/>
    <w:rsid w:val="00F41208"/>
    <w:rsid w:val="00F5126A"/>
    <w:rsid w:val="00F61AA7"/>
    <w:rsid w:val="00FB0515"/>
    <w:rsid w:val="00FB70A6"/>
    <w:rsid w:val="00FC4F80"/>
    <w:rsid w:val="00FF15D3"/>
    <w:rsid w:val="00FF2EF8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heading 9" w:uiPriority="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Toolkit">
    <w:name w:val="Table_Toolkit"/>
    <w:basedOn w:val="TableauNormal"/>
    <w:uiPriority w:val="99"/>
    <w:rsid w:val="007458E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0D0A36"/>
    <w:pPr>
      <w:numPr>
        <w:numId w:val="14"/>
      </w:numPr>
      <w:tabs>
        <w:tab w:val="left" w:pos="567"/>
      </w:tabs>
      <w:spacing w:before="60" w:after="60"/>
      <w:ind w:left="568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99"/>
    <w:qFormat/>
    <w:rsid w:val="00B41EEE"/>
    <w:pPr>
      <w:spacing w:after="200" w:line="276" w:lineRule="auto"/>
      <w:ind w:left="720"/>
      <w:contextualSpacing/>
    </w:pPr>
    <w:rPr>
      <w:sz w:val="22"/>
      <w:lang w:val="it-IT" w:eastAsia="it-IT"/>
    </w:rPr>
  </w:style>
  <w:style w:type="paragraph" w:customStyle="1" w:styleId="Standard">
    <w:name w:val="Standard"/>
    <w:uiPriority w:val="99"/>
    <w:rsid w:val="00B41EEE"/>
    <w:pPr>
      <w:widowControl w:val="0"/>
      <w:suppressAutoHyphens/>
      <w:autoSpaceDN w:val="0"/>
      <w:spacing w:before="24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398D-223E-4714-9180-20D0AD6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1</TotalTime>
  <Pages>2</Pages>
  <Words>673</Words>
  <Characters>3707</Characters>
  <Application>Microsoft Office Word</Application>
  <DocSecurity>0</DocSecurity>
  <Lines>30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4372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2017-03-21T17:43:00Z</cp:lastPrinted>
  <dcterms:created xsi:type="dcterms:W3CDTF">2017-10-23T07:41:00Z</dcterms:created>
  <dcterms:modified xsi:type="dcterms:W3CDTF">2017-10-23T07:41:00Z</dcterms:modified>
</cp:coreProperties>
</file>