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0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F08A4" w:rsidRPr="00651235" w14:paraId="494052EB"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67BEC0" w14:textId="77777777" w:rsidR="003F08A4" w:rsidRPr="00651235" w:rsidRDefault="003F08A4" w:rsidP="003F08A4">
            <w:pPr>
              <w:jc w:val="right"/>
              <w:rPr>
                <w:rFonts w:ascii="Tahoma" w:hAnsi="Tahoma" w:cs="Tahoma"/>
                <w:b/>
                <w:caps/>
                <w:sz w:val="28"/>
                <w:szCs w:val="28"/>
              </w:rPr>
            </w:pPr>
            <w:r w:rsidRPr="00651235">
              <w:rPr>
                <w:rFonts w:ascii="Tahoma" w:hAnsi="Tahoma" w:cs="Tahoma"/>
                <w:sz w:val="18"/>
                <w:szCs w:val="18"/>
              </w:rPr>
              <w:t xml:space="preserve">Contract No.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0D9CAB" w14:textId="4FA73331" w:rsidR="003F08A4" w:rsidRPr="00527E4B" w:rsidRDefault="00527E4B" w:rsidP="003F08A4">
            <w:pPr>
              <w:rPr>
                <w:rFonts w:ascii="Tahoma" w:hAnsi="Tahoma" w:cs="Tahoma"/>
                <w:caps/>
                <w:color w:val="000000" w:themeColor="text1"/>
                <w:sz w:val="18"/>
                <w:szCs w:val="18"/>
                <w:highlight w:val="cyan"/>
              </w:rPr>
            </w:pPr>
            <w:r w:rsidRPr="00527E4B">
              <w:rPr>
                <w:bCs/>
                <w:sz w:val="20"/>
                <w:szCs w:val="20"/>
              </w:rPr>
              <w:t>2019AO93</w:t>
            </w:r>
          </w:p>
        </w:tc>
      </w:tr>
      <w:tr w:rsidR="003D6489" w:rsidRPr="00651235" w14:paraId="37C69996"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EA9DDA7" w14:textId="1E0AD6FA" w:rsidR="003D6489" w:rsidRPr="00651235" w:rsidRDefault="003D6489" w:rsidP="003D6489">
            <w:pPr>
              <w:jc w:val="right"/>
              <w:rPr>
                <w:rFonts w:ascii="Tahoma" w:hAnsi="Tahoma" w:cs="Tahoma"/>
                <w:sz w:val="18"/>
                <w:szCs w:val="18"/>
              </w:rPr>
            </w:pPr>
            <w:r w:rsidRPr="00651235">
              <w:rPr>
                <w:rFonts w:ascii="Tahoma" w:hAnsi="Tahoma" w:cs="Tahoma"/>
                <w:sz w:val="18"/>
                <w:szCs w:val="18"/>
              </w:rPr>
              <w:t xml:space="preserve">Project ID / Sector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5A93798" w14:textId="43B95CF8" w:rsidR="003D6489" w:rsidRPr="00651235" w:rsidRDefault="005C7381" w:rsidP="003D6489">
            <w:pPr>
              <w:rPr>
                <w:rFonts w:ascii="Tahoma" w:hAnsi="Tahoma" w:cs="Tahoma"/>
                <w:caps/>
                <w:color w:val="000000" w:themeColor="text1"/>
                <w:sz w:val="18"/>
                <w:szCs w:val="18"/>
                <w:highlight w:val="cyan"/>
              </w:rPr>
            </w:pPr>
            <w:r w:rsidRPr="005C7381">
              <w:rPr>
                <w:rFonts w:ascii="Tahoma" w:hAnsi="Tahoma" w:cs="Tahoma"/>
                <w:caps/>
                <w:color w:val="000000" w:themeColor="text1"/>
                <w:sz w:val="18"/>
                <w:szCs w:val="18"/>
              </w:rPr>
              <w:t>328</w:t>
            </w:r>
          </w:p>
        </w:tc>
      </w:tr>
      <w:tr w:rsidR="003D6489" w:rsidRPr="00651235" w14:paraId="73C53CD9" w14:textId="77777777" w:rsidTr="005C7381">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FE5C23" w14:textId="77777777" w:rsidR="003D6489" w:rsidRPr="00651235" w:rsidRDefault="003D6489" w:rsidP="003D6489">
            <w:pPr>
              <w:jc w:val="right"/>
              <w:rPr>
                <w:rFonts w:ascii="Tahoma" w:hAnsi="Tahoma" w:cs="Tahoma"/>
                <w:color w:val="0070C0"/>
                <w:sz w:val="18"/>
                <w:szCs w:val="18"/>
              </w:rPr>
            </w:pPr>
            <w:r w:rsidRPr="00651235">
              <w:rPr>
                <w:rFonts w:ascii="Tahoma" w:hAnsi="Tahoma" w:cs="Tahoma"/>
                <w:sz w:val="18"/>
                <w:szCs w:val="18"/>
              </w:rPr>
              <w:t xml:space="preserve">Council of Europe contact point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432168FB" w14:textId="63B93614" w:rsidR="003D6489" w:rsidRPr="00651235" w:rsidRDefault="005C7381" w:rsidP="005C7381">
            <w:pPr>
              <w:rPr>
                <w:rFonts w:ascii="Tahoma" w:hAnsi="Tahoma" w:cs="Tahoma"/>
                <w:b/>
                <w:caps/>
                <w:color w:val="000000" w:themeColor="text1"/>
                <w:sz w:val="18"/>
                <w:szCs w:val="18"/>
                <w:highlight w:val="cyan"/>
              </w:rPr>
            </w:pPr>
            <w:r w:rsidRPr="005C7381">
              <w:rPr>
                <w:rFonts w:ascii="Tahoma" w:hAnsi="Tahoma" w:cs="Tahoma"/>
                <w:color w:val="000000" w:themeColor="text1"/>
                <w:sz w:val="18"/>
                <w:szCs w:val="18"/>
              </w:rPr>
              <w:t xml:space="preserve">Elena Yurkina </w:t>
            </w:r>
            <w:r w:rsidR="003D6489" w:rsidRPr="005C7381">
              <w:rPr>
                <w:rFonts w:ascii="Tahoma" w:hAnsi="Tahoma" w:cs="Tahoma"/>
                <w:color w:val="000000" w:themeColor="text1"/>
                <w:sz w:val="18"/>
                <w:szCs w:val="18"/>
              </w:rPr>
              <w:t>/</w:t>
            </w:r>
            <w:r w:rsidRPr="005C7381">
              <w:rPr>
                <w:rFonts w:ascii="Tahoma" w:hAnsi="Tahoma" w:cs="Tahoma"/>
                <w:color w:val="000000" w:themeColor="text1"/>
                <w:sz w:val="18"/>
                <w:szCs w:val="18"/>
              </w:rPr>
              <w:t xml:space="preserve"> </w:t>
            </w:r>
            <w:hyperlink r:id="rId12" w:history="1">
              <w:r w:rsidRPr="005C7381">
                <w:rPr>
                  <w:rStyle w:val="Hyperlink"/>
                  <w:rFonts w:ascii="Tahoma" w:hAnsi="Tahoma" w:cs="Tahoma"/>
                  <w:sz w:val="18"/>
                  <w:szCs w:val="18"/>
                </w:rPr>
                <w:t>elena.yurkina@coe.int</w:t>
              </w:r>
            </w:hyperlink>
            <w:r w:rsidRPr="005C7381">
              <w:rPr>
                <w:rFonts w:ascii="Tahoma" w:hAnsi="Tahoma" w:cs="Tahoma"/>
                <w:color w:val="000000" w:themeColor="text1"/>
                <w:sz w:val="18"/>
                <w:szCs w:val="18"/>
              </w:rPr>
              <w:t xml:space="preserve"> </w:t>
            </w:r>
            <w:r w:rsidR="003D6489" w:rsidRPr="005C7381">
              <w:rPr>
                <w:rFonts w:ascii="Tahoma" w:hAnsi="Tahoma" w:cs="Tahoma"/>
                <w:color w:val="000000" w:themeColor="text1"/>
                <w:sz w:val="18"/>
                <w:szCs w:val="18"/>
              </w:rPr>
              <w:t>/</w:t>
            </w:r>
            <w:r w:rsidRPr="005C7381">
              <w:rPr>
                <w:rFonts w:ascii="Tahoma" w:hAnsi="Tahoma" w:cs="Tahoma"/>
                <w:color w:val="000000" w:themeColor="text1"/>
                <w:sz w:val="18"/>
                <w:szCs w:val="18"/>
              </w:rPr>
              <w:t xml:space="preserve"> +33 3 90 21 63 62</w:t>
            </w:r>
          </w:p>
        </w:tc>
      </w:tr>
    </w:tbl>
    <w:p w14:paraId="37A24570" w14:textId="77777777" w:rsidR="001C1EFE" w:rsidRPr="00651235" w:rsidRDefault="001C1EFE" w:rsidP="00E17F6A">
      <w:pPr>
        <w:rPr>
          <w:rFonts w:ascii="Tahoma" w:hAnsi="Tahoma" w:cs="Tahoma"/>
          <w:b/>
          <w:caps/>
          <w:sz w:val="28"/>
          <w:szCs w:val="28"/>
        </w:rPr>
      </w:pPr>
    </w:p>
    <w:p w14:paraId="674EA7D6" w14:textId="77777777" w:rsidR="001C1EFE" w:rsidRPr="00651235" w:rsidRDefault="001C1EFE" w:rsidP="00E17F6A">
      <w:pPr>
        <w:rPr>
          <w:rFonts w:ascii="Tahoma" w:hAnsi="Tahoma" w:cs="Tahoma"/>
          <w:b/>
          <w:caps/>
          <w:sz w:val="28"/>
          <w:szCs w:val="28"/>
        </w:rPr>
      </w:pPr>
    </w:p>
    <w:p w14:paraId="535C9334" w14:textId="77777777" w:rsidR="005C7381" w:rsidRDefault="005C7381" w:rsidP="00E17F6A">
      <w:pPr>
        <w:rPr>
          <w:rFonts w:ascii="Tahoma" w:hAnsi="Tahoma" w:cs="Tahoma"/>
          <w:b/>
          <w:caps/>
          <w:sz w:val="28"/>
          <w:szCs w:val="28"/>
        </w:rPr>
      </w:pPr>
    </w:p>
    <w:p w14:paraId="218807FC" w14:textId="77777777" w:rsidR="005C7381" w:rsidRDefault="005C7381" w:rsidP="00E17F6A">
      <w:pPr>
        <w:rPr>
          <w:rFonts w:ascii="Tahoma" w:hAnsi="Tahoma" w:cs="Tahoma"/>
          <w:b/>
          <w:caps/>
          <w:sz w:val="28"/>
          <w:szCs w:val="28"/>
        </w:rPr>
      </w:pPr>
    </w:p>
    <w:p w14:paraId="2A6B2F1E" w14:textId="77777777" w:rsidR="00C20349" w:rsidRPr="00651235" w:rsidRDefault="00C20349" w:rsidP="00E17F6A">
      <w:pPr>
        <w:rPr>
          <w:rFonts w:ascii="Tahoma" w:hAnsi="Tahoma" w:cs="Tahoma"/>
          <w:b/>
          <w:caps/>
          <w:sz w:val="28"/>
          <w:szCs w:val="28"/>
        </w:rPr>
      </w:pPr>
      <w:r w:rsidRPr="00651235">
        <w:rPr>
          <w:rFonts w:ascii="Tahoma" w:hAnsi="Tahoma" w:cs="Tahoma"/>
          <w:b/>
          <w:caps/>
          <w:sz w:val="28"/>
          <w:szCs w:val="28"/>
        </w:rPr>
        <w:t>Act of Engagement</w:t>
      </w:r>
    </w:p>
    <w:p w14:paraId="6CFB6B36" w14:textId="698195F0" w:rsidR="00C20349" w:rsidRPr="00651235" w:rsidRDefault="00C20349" w:rsidP="00E17F6A">
      <w:pPr>
        <w:rPr>
          <w:rFonts w:ascii="Tahoma" w:hAnsi="Tahoma" w:cs="Tahoma"/>
          <w:b/>
        </w:rPr>
      </w:pPr>
      <w:r w:rsidRPr="00651235">
        <w:rPr>
          <w:rFonts w:ascii="Tahoma" w:hAnsi="Tahoma" w:cs="Tahoma"/>
          <w:b/>
        </w:rPr>
        <w:t>(</w:t>
      </w:r>
      <w:r w:rsidR="00533BB1" w:rsidRPr="00651235">
        <w:rPr>
          <w:rFonts w:ascii="Tahoma" w:hAnsi="Tahoma" w:cs="Tahoma"/>
          <w:b/>
        </w:rPr>
        <w:t>International public call for tenders</w:t>
      </w:r>
      <w:r w:rsidR="0085784E" w:rsidRPr="00651235">
        <w:rPr>
          <w:rFonts w:ascii="Tahoma" w:hAnsi="Tahoma" w:cs="Tahoma"/>
          <w:b/>
        </w:rPr>
        <w:t xml:space="preserve"> / </w:t>
      </w:r>
      <w:r w:rsidR="0085784E" w:rsidRPr="00651235">
        <w:rPr>
          <w:rFonts w:ascii="Tahoma" w:hAnsi="Tahoma" w:cs="Tahoma"/>
          <w:b/>
          <w:u w:val="single"/>
        </w:rPr>
        <w:t>Framework contract</w:t>
      </w:r>
      <w:r w:rsidR="0085784E" w:rsidRPr="00651235">
        <w:rPr>
          <w:rFonts w:ascii="Tahoma" w:hAnsi="Tahoma" w:cs="Tahoma"/>
          <w:b/>
        </w:rPr>
        <w:t>)</w:t>
      </w:r>
    </w:p>
    <w:p w14:paraId="044CE43E" w14:textId="77777777" w:rsidR="00BD6B89" w:rsidRPr="00651235" w:rsidRDefault="00BD6B89" w:rsidP="00C20349">
      <w:pPr>
        <w:jc w:val="center"/>
        <w:rPr>
          <w:rFonts w:ascii="Tahoma" w:hAnsi="Tahoma" w:cs="Tahoma"/>
          <w:b/>
          <w:sz w:val="16"/>
          <w:szCs w:val="16"/>
        </w:rPr>
      </w:pPr>
    </w:p>
    <w:p w14:paraId="14DCC81D" w14:textId="29423A75" w:rsidR="003840F5" w:rsidRPr="00651235" w:rsidRDefault="00BD6B89" w:rsidP="00BD6B89">
      <w:pPr>
        <w:spacing w:before="60" w:after="120"/>
        <w:rPr>
          <w:rFonts w:ascii="Tahoma" w:hAnsi="Tahoma" w:cs="Tahoma"/>
          <w:b/>
        </w:rPr>
      </w:pPr>
      <w:r w:rsidRPr="00651235">
        <w:rPr>
          <w:rFonts w:ascii="Tahoma" w:hAnsi="Tahoma" w:cs="Tahoma"/>
          <w:b/>
        </w:rPr>
        <w:t xml:space="preserve">This Act of Engagement lays down the terms and conditions of the </w:t>
      </w:r>
      <w:r w:rsidR="00E17F6A" w:rsidRPr="00651235">
        <w:rPr>
          <w:rFonts w:ascii="Tahoma" w:hAnsi="Tahoma" w:cs="Tahoma"/>
          <w:b/>
          <w:u w:val="single"/>
        </w:rPr>
        <w:t>framework contract</w:t>
      </w:r>
      <w:r w:rsidRPr="00651235">
        <w:rPr>
          <w:rFonts w:ascii="Tahoma" w:hAnsi="Tahoma" w:cs="Tahoma"/>
          <w:b/>
        </w:rPr>
        <w:t xml:space="preserve"> between the Provider</w:t>
      </w:r>
      <w:r w:rsidR="00D135C6" w:rsidRPr="00651235">
        <w:rPr>
          <w:rFonts w:ascii="Tahoma" w:hAnsi="Tahoma" w:cs="Tahoma"/>
          <w:b/>
        </w:rPr>
        <w:t xml:space="preserve"> (as described below)</w:t>
      </w:r>
      <w:r w:rsidRPr="00651235">
        <w:rPr>
          <w:rFonts w:ascii="Tahoma" w:hAnsi="Tahoma" w:cs="Tahoma"/>
          <w:b/>
        </w:rPr>
        <w:t xml:space="preserve"> and the </w:t>
      </w:r>
      <w:r w:rsidRPr="002E0E21">
        <w:rPr>
          <w:rFonts w:ascii="Tahoma" w:hAnsi="Tahoma" w:cs="Tahoma"/>
          <w:b/>
        </w:rPr>
        <w:t>Council of Europe</w:t>
      </w:r>
      <w:r w:rsidR="000013DF" w:rsidRPr="002E0E21">
        <w:rPr>
          <w:rFonts w:ascii="Tahoma" w:hAnsi="Tahoma" w:cs="Tahoma"/>
          <w:b/>
          <w:vertAlign w:val="superscript"/>
        </w:rPr>
        <w:footnoteReference w:id="1"/>
      </w:r>
      <w:r w:rsidR="00764810" w:rsidRPr="002E0E21">
        <w:rPr>
          <w:rFonts w:ascii="Tahoma" w:hAnsi="Tahoma" w:cs="Tahoma"/>
          <w:b/>
        </w:rPr>
        <w:t xml:space="preserve"> for the provision of</w:t>
      </w:r>
      <w:r w:rsidRPr="002E0E21">
        <w:rPr>
          <w:rFonts w:ascii="Tahoma" w:hAnsi="Tahoma" w:cs="Tahoma"/>
          <w:b/>
        </w:rPr>
        <w:t xml:space="preserve"> </w:t>
      </w:r>
      <w:r w:rsidR="005C7381" w:rsidRPr="002E0E21">
        <w:rPr>
          <w:rFonts w:ascii="Tahoma" w:hAnsi="Tahoma" w:cs="Tahoma"/>
          <w:b/>
        </w:rPr>
        <w:t>services on IT Tool development as specifie</w:t>
      </w:r>
      <w:r w:rsidR="00666E5E" w:rsidRPr="002E0E21">
        <w:rPr>
          <w:rFonts w:ascii="Tahoma" w:hAnsi="Tahoma" w:cs="Tahoma"/>
          <w:b/>
        </w:rPr>
        <w:t>d</w:t>
      </w:r>
      <w:r w:rsidR="005C7381" w:rsidRPr="002E0E21">
        <w:rPr>
          <w:rFonts w:ascii="Tahoma" w:hAnsi="Tahoma" w:cs="Tahoma"/>
          <w:b/>
        </w:rPr>
        <w:t xml:space="preserve"> in </w:t>
      </w:r>
      <w:r w:rsidR="00DE6962" w:rsidRPr="002E0E21">
        <w:rPr>
          <w:rFonts w:ascii="Tahoma" w:hAnsi="Tahoma" w:cs="Tahoma"/>
          <w:b/>
        </w:rPr>
        <w:t xml:space="preserve">Technical </w:t>
      </w:r>
      <w:r w:rsidR="00271570">
        <w:rPr>
          <w:rFonts w:ascii="Tahoma" w:hAnsi="Tahoma" w:cs="Tahoma"/>
          <w:b/>
        </w:rPr>
        <w:t>Terms (Appendix</w:t>
      </w:r>
      <w:r w:rsidR="005C7381" w:rsidRPr="002E0E21">
        <w:rPr>
          <w:rFonts w:ascii="Tahoma" w:hAnsi="Tahoma" w:cs="Tahoma"/>
          <w:b/>
        </w:rPr>
        <w:t xml:space="preserve"> hereto)</w:t>
      </w:r>
      <w:r w:rsidR="00533BB1" w:rsidRPr="002E0E21">
        <w:rPr>
          <w:rFonts w:ascii="Tahoma" w:hAnsi="Tahoma" w:cs="Tahoma"/>
          <w:b/>
        </w:rPr>
        <w:t>.</w:t>
      </w:r>
    </w:p>
    <w:p w14:paraId="74F5ACBD" w14:textId="28B4C145" w:rsidR="00371509" w:rsidRPr="00651235"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51235">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51235">
        <w:rPr>
          <w:rFonts w:ascii="Tahoma" w:hAnsi="Tahoma" w:cs="Tahoma"/>
          <w:b/>
          <w:sz w:val="20"/>
          <w:szCs w:val="20"/>
        </w:rPr>
        <w:t>upon signature by a Council of Europe authorised staff member</w:t>
      </w:r>
      <w:r w:rsidRPr="00651235">
        <w:rPr>
          <w:rFonts w:ascii="Tahoma" w:hAnsi="Tahoma" w:cs="Tahoma"/>
          <w:sz w:val="20"/>
          <w:szCs w:val="20"/>
        </w:rPr>
        <w:t xml:space="preserve"> (see Section </w:t>
      </w:r>
      <w:r w:rsidR="00B853C1" w:rsidRPr="00651235">
        <w:rPr>
          <w:rFonts w:ascii="Tahoma" w:hAnsi="Tahoma" w:cs="Tahoma"/>
          <w:sz w:val="20"/>
          <w:szCs w:val="20"/>
        </w:rPr>
        <w:t>B</w:t>
      </w:r>
      <w:r w:rsidR="003D6489" w:rsidRPr="00651235">
        <w:rPr>
          <w:rFonts w:ascii="Tahoma" w:hAnsi="Tahoma" w:cs="Tahoma"/>
          <w:sz w:val="20"/>
          <w:szCs w:val="20"/>
        </w:rPr>
        <w:t xml:space="preserve"> below</w:t>
      </w:r>
      <w:r w:rsidRPr="00651235">
        <w:rPr>
          <w:rFonts w:ascii="Tahoma" w:hAnsi="Tahoma" w:cs="Tahoma"/>
          <w:sz w:val="20"/>
          <w:szCs w:val="20"/>
        </w:rPr>
        <w:t>).</w:t>
      </w:r>
    </w:p>
    <w:p w14:paraId="0FF0D54F" w14:textId="77777777" w:rsidR="00371509" w:rsidRPr="00651235" w:rsidRDefault="00371509" w:rsidP="00371509">
      <w:pPr>
        <w:rPr>
          <w:rFonts w:ascii="Tahoma" w:hAnsi="Tahoma" w:cs="Tahoma"/>
          <w:b/>
          <w:sz w:val="20"/>
          <w:szCs w:val="20"/>
        </w:rPr>
      </w:pPr>
    </w:p>
    <w:p w14:paraId="2533FAE9"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Tenderers shall:</w:t>
      </w:r>
    </w:p>
    <w:p w14:paraId="562D93DC"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1. Fill in the below sections </w:t>
      </w:r>
      <w:r w:rsidRPr="00651235">
        <w:rPr>
          <w:rFonts w:ascii="Tahoma" w:hAnsi="Tahoma" w:cs="Tahoma"/>
          <w:b/>
          <w:color w:val="FF0000"/>
          <w:sz w:val="18"/>
          <w:szCs w:val="18"/>
        </w:rPr>
        <w:t>Contact details of the Provider</w:t>
      </w:r>
      <w:r w:rsidRPr="00651235">
        <w:rPr>
          <w:rFonts w:ascii="Tahoma" w:hAnsi="Tahoma" w:cs="Tahoma"/>
          <w:color w:val="FF0000"/>
          <w:sz w:val="18"/>
          <w:szCs w:val="18"/>
        </w:rPr>
        <w:t xml:space="preserve"> and </w:t>
      </w:r>
      <w:r w:rsidRPr="00651235">
        <w:rPr>
          <w:rFonts w:ascii="Tahoma" w:hAnsi="Tahoma" w:cs="Tahoma"/>
          <w:b/>
          <w:color w:val="FF0000"/>
          <w:sz w:val="18"/>
          <w:szCs w:val="18"/>
        </w:rPr>
        <w:t>Bank details</w:t>
      </w:r>
      <w:r w:rsidRPr="00651235">
        <w:rPr>
          <w:rFonts w:ascii="Tahoma" w:hAnsi="Tahoma" w:cs="Tahoma"/>
          <w:color w:val="FF0000"/>
          <w:sz w:val="18"/>
          <w:szCs w:val="18"/>
        </w:rPr>
        <w:t>. Ensure that the “Name” of the Provider and the “Account holder” are the same.</w:t>
      </w:r>
    </w:p>
    <w:p w14:paraId="44E9F3AB" w14:textId="20776D21" w:rsidR="00B853C1" w:rsidRPr="00651235" w:rsidRDefault="00B853C1" w:rsidP="00B853C1">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 xml:space="preserve">2. Fill in the column “Fees” of the table of fees (See Section A </w:t>
      </w:r>
      <w:r w:rsidR="003D6489" w:rsidRPr="00651235">
        <w:rPr>
          <w:rFonts w:ascii="Tahoma" w:hAnsi="Tahoma" w:cs="Tahoma"/>
          <w:color w:val="FF0000"/>
          <w:sz w:val="18"/>
          <w:szCs w:val="18"/>
        </w:rPr>
        <w:t>below</w:t>
      </w:r>
      <w:r w:rsidRPr="00651235">
        <w:rPr>
          <w:rFonts w:ascii="Tahoma" w:hAnsi="Tahoma" w:cs="Tahoma"/>
          <w:color w:val="FF0000"/>
          <w:sz w:val="18"/>
          <w:szCs w:val="18"/>
        </w:rPr>
        <w:t>);</w:t>
      </w:r>
    </w:p>
    <w:p w14:paraId="469CC60F" w14:textId="5632AF96"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3. Sign the Act of Eng</w:t>
      </w:r>
      <w:r w:rsidR="000D0252" w:rsidRPr="00651235">
        <w:rPr>
          <w:rFonts w:ascii="Tahoma" w:hAnsi="Tahoma" w:cs="Tahoma"/>
          <w:color w:val="FF0000"/>
          <w:sz w:val="18"/>
          <w:szCs w:val="18"/>
        </w:rPr>
        <w:t>agement (See Section B</w:t>
      </w:r>
      <w:r w:rsidRPr="00651235">
        <w:rPr>
          <w:rFonts w:ascii="Tahoma" w:hAnsi="Tahoma" w:cs="Tahoma"/>
          <w:color w:val="FF0000"/>
          <w:sz w:val="18"/>
          <w:szCs w:val="18"/>
        </w:rPr>
        <w:t xml:space="preserve">) and send </w:t>
      </w:r>
      <w:r w:rsidR="00C34A74" w:rsidRPr="00651235">
        <w:rPr>
          <w:rFonts w:ascii="Tahoma" w:hAnsi="Tahoma" w:cs="Tahoma"/>
          <w:color w:val="FF0000"/>
          <w:sz w:val="18"/>
          <w:szCs w:val="18"/>
        </w:rPr>
        <w:t>two completed and signed copies</w:t>
      </w:r>
      <w:r w:rsidRPr="00651235">
        <w:rPr>
          <w:rFonts w:ascii="Tahoma" w:hAnsi="Tahoma" w:cs="Tahoma"/>
          <w:color w:val="FF0000"/>
          <w:sz w:val="18"/>
          <w:szCs w:val="18"/>
        </w:rPr>
        <w:t xml:space="preserve"> to the Council, together with the other supporting documents (see </w:t>
      </w:r>
      <w:r w:rsidR="00413E53" w:rsidRPr="00651235">
        <w:rPr>
          <w:rFonts w:ascii="Tahoma" w:hAnsi="Tahoma" w:cs="Tahoma"/>
          <w:color w:val="FF0000"/>
          <w:sz w:val="18"/>
          <w:szCs w:val="18"/>
        </w:rPr>
        <w:t>Tender File</w:t>
      </w:r>
      <w:r w:rsidR="00C34A74" w:rsidRPr="00651235">
        <w:rPr>
          <w:rFonts w:ascii="Tahoma" w:hAnsi="Tahoma" w:cs="Tahoma"/>
          <w:color w:val="FF0000"/>
          <w:sz w:val="18"/>
          <w:szCs w:val="18"/>
        </w:rPr>
        <w:t xml:space="preserve"> Section VI</w:t>
      </w:r>
      <w:r w:rsidRPr="00651235">
        <w:rPr>
          <w:rFonts w:ascii="Tahoma" w:hAnsi="Tahoma" w:cs="Tahoma"/>
          <w:color w:val="FF0000"/>
          <w:sz w:val="18"/>
          <w:szCs w:val="18"/>
        </w:rPr>
        <w:t>).</w:t>
      </w:r>
      <w:r w:rsidRPr="00651235">
        <w:rPr>
          <w:rFonts w:ascii="Tahoma" w:hAnsi="Tahoma" w:cs="Tahoma"/>
          <w:noProof/>
          <w:sz w:val="18"/>
          <w:szCs w:val="18"/>
          <w:lang w:val="en-US" w:eastAsia="en-US"/>
        </w:rPr>
        <w:t xml:space="preserve"> </w:t>
      </w:r>
    </w:p>
    <w:p w14:paraId="076714EE" w14:textId="77777777" w:rsidR="008713A9" w:rsidRPr="00651235"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651235" w14:paraId="18179D7D" w14:textId="77777777" w:rsidTr="002E07A1">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651235" w:rsidRDefault="008713A9" w:rsidP="00135199">
            <w:pPr>
              <w:ind w:left="113" w:right="113"/>
              <w:jc w:val="center"/>
              <w:rPr>
                <w:rFonts w:ascii="Tahoma" w:hAnsi="Tahoma" w:cs="Tahoma"/>
                <w:b/>
                <w:sz w:val="18"/>
                <w:szCs w:val="18"/>
              </w:rPr>
            </w:pPr>
            <w:r w:rsidRPr="00651235">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Name and address</w:t>
            </w:r>
          </w:p>
          <w:p w14:paraId="4B2134F3"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651235" w:rsidRDefault="008713A9" w:rsidP="00135199">
            <w:pPr>
              <w:rPr>
                <w:rFonts w:ascii="Tahoma" w:hAnsi="Tahoma" w:cs="Tahoma"/>
                <w:color w:val="000000"/>
                <w:sz w:val="20"/>
                <w:szCs w:val="20"/>
              </w:rPr>
            </w:pPr>
          </w:p>
        </w:tc>
      </w:tr>
      <w:tr w:rsidR="008713A9" w:rsidRPr="00651235" w14:paraId="4A41CD4E"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Representative</w:t>
            </w:r>
          </w:p>
          <w:p w14:paraId="54C2292B"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651235" w:rsidRDefault="008713A9" w:rsidP="00135199">
            <w:pPr>
              <w:rPr>
                <w:rFonts w:ascii="Tahoma" w:hAnsi="Tahoma" w:cs="Tahoma"/>
                <w:sz w:val="20"/>
                <w:szCs w:val="20"/>
              </w:rPr>
            </w:pPr>
          </w:p>
        </w:tc>
      </w:tr>
      <w:tr w:rsidR="008713A9" w:rsidRPr="00651235" w14:paraId="1DEE67A2"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Contact person</w:t>
            </w:r>
          </w:p>
          <w:p w14:paraId="49C26142"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651235" w:rsidRDefault="008713A9" w:rsidP="00135199">
            <w:pPr>
              <w:rPr>
                <w:rFonts w:ascii="Tahoma" w:hAnsi="Tahoma" w:cs="Tahoma"/>
                <w:sz w:val="20"/>
                <w:szCs w:val="20"/>
              </w:rPr>
            </w:pPr>
          </w:p>
        </w:tc>
      </w:tr>
      <w:tr w:rsidR="008713A9" w:rsidRPr="00651235" w14:paraId="6A7C6756"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VAT n° (if any)</w:t>
            </w:r>
          </w:p>
          <w:p w14:paraId="60EF062D"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651235" w:rsidRDefault="008713A9" w:rsidP="00135199">
            <w:pPr>
              <w:rPr>
                <w:rFonts w:ascii="Tahoma" w:hAnsi="Tahoma" w:cs="Tahoma"/>
                <w:sz w:val="20"/>
                <w:szCs w:val="20"/>
              </w:rPr>
            </w:pPr>
          </w:p>
        </w:tc>
      </w:tr>
      <w:tr w:rsidR="008713A9" w:rsidRPr="00651235" w14:paraId="0EF7D4E7"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Country and registration n° (if any)</w:t>
            </w:r>
          </w:p>
          <w:p w14:paraId="722F2811"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651235" w:rsidRDefault="008713A9" w:rsidP="00135199">
            <w:pPr>
              <w:rPr>
                <w:rFonts w:ascii="Tahoma" w:hAnsi="Tahoma" w:cs="Tahoma"/>
                <w:sz w:val="20"/>
                <w:szCs w:val="20"/>
              </w:rPr>
            </w:pPr>
            <w:bookmarkStart w:id="0" w:name="_GoBack"/>
            <w:bookmarkEnd w:id="0"/>
          </w:p>
        </w:tc>
      </w:tr>
      <w:tr w:rsidR="008713A9" w:rsidRPr="00651235" w14:paraId="60BAA4AC"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Email (Contact person)</w:t>
            </w:r>
          </w:p>
          <w:p w14:paraId="5D76E7DF"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651235" w:rsidRDefault="008713A9" w:rsidP="00135199">
            <w:pPr>
              <w:rPr>
                <w:rFonts w:ascii="Tahoma" w:hAnsi="Tahoma" w:cs="Tahoma"/>
                <w:sz w:val="20"/>
                <w:szCs w:val="20"/>
              </w:rPr>
            </w:pPr>
          </w:p>
        </w:tc>
      </w:tr>
      <w:tr w:rsidR="008713A9" w:rsidRPr="00651235" w14:paraId="59A7881F"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651235"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651235" w:rsidRDefault="008713A9" w:rsidP="00135199">
            <w:pPr>
              <w:jc w:val="right"/>
              <w:rPr>
                <w:rFonts w:ascii="Tahoma" w:hAnsi="Tahoma" w:cs="Tahoma"/>
                <w:sz w:val="18"/>
                <w:szCs w:val="18"/>
              </w:rPr>
            </w:pPr>
            <w:r w:rsidRPr="00651235">
              <w:rPr>
                <w:rFonts w:ascii="Tahoma" w:hAnsi="Tahoma" w:cs="Tahoma"/>
                <w:sz w:val="18"/>
                <w:szCs w:val="18"/>
              </w:rPr>
              <w:t>Phone number (Contact person)</w:t>
            </w:r>
          </w:p>
          <w:p w14:paraId="679F12EB" w14:textId="77777777" w:rsidR="008713A9" w:rsidRPr="00651235" w:rsidRDefault="008713A9" w:rsidP="00135199">
            <w:pPr>
              <w:jc w:val="right"/>
              <w:rPr>
                <w:rFonts w:ascii="Tahoma" w:hAnsi="Tahoma" w:cs="Tahoma"/>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651235" w:rsidRDefault="008713A9" w:rsidP="00135199">
            <w:pPr>
              <w:rPr>
                <w:rFonts w:ascii="Tahoma" w:hAnsi="Tahoma" w:cs="Tahoma"/>
                <w:sz w:val="20"/>
                <w:szCs w:val="20"/>
              </w:rPr>
            </w:pPr>
          </w:p>
        </w:tc>
      </w:tr>
      <w:tr w:rsidR="002E07A1" w:rsidRPr="00651235" w14:paraId="60820948" w14:textId="77777777" w:rsidTr="002E07A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6E01C6A" w14:textId="77777777" w:rsidR="002E07A1" w:rsidRPr="00651235" w:rsidRDefault="002E07A1">
            <w:pPr>
              <w:ind w:left="113" w:right="113"/>
              <w:jc w:val="center"/>
              <w:rPr>
                <w:rFonts w:ascii="Tahoma" w:hAnsi="Tahoma" w:cs="Tahoma"/>
                <w:b/>
                <w:sz w:val="18"/>
                <w:szCs w:val="18"/>
              </w:rPr>
            </w:pPr>
            <w:r w:rsidRPr="00651235">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EE6D8" w14:textId="77777777" w:rsidR="002E07A1" w:rsidRPr="00651235" w:rsidRDefault="002E07A1">
            <w:pPr>
              <w:jc w:val="right"/>
              <w:rPr>
                <w:rFonts w:ascii="Tahoma" w:hAnsi="Tahoma" w:cs="Tahoma"/>
                <w:sz w:val="18"/>
                <w:szCs w:val="18"/>
              </w:rPr>
            </w:pPr>
            <w:r w:rsidRPr="00651235">
              <w:rPr>
                <w:rFonts w:ascii="Tahoma" w:hAnsi="Tahoma" w:cs="Tahoma"/>
                <w:sz w:val="18"/>
                <w:szCs w:val="18"/>
              </w:rPr>
              <w:t>Account holder</w:t>
            </w:r>
          </w:p>
          <w:p w14:paraId="16DAF298" w14:textId="77777777" w:rsidR="002E07A1" w:rsidRPr="00651235" w:rsidRDefault="002E07A1">
            <w:pPr>
              <w:jc w:val="right"/>
              <w:rPr>
                <w:rFonts w:ascii="Tahoma" w:hAnsi="Tahoma" w:cs="Tahoma"/>
                <w:sz w:val="16"/>
                <w:szCs w:val="16"/>
              </w:rPr>
            </w:pPr>
            <w:r w:rsidRPr="00651235">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689969F0" w14:textId="77777777" w:rsidR="002E07A1" w:rsidRPr="00651235" w:rsidRDefault="002E07A1">
            <w:pPr>
              <w:rPr>
                <w:rFonts w:ascii="Tahoma" w:hAnsi="Tahoma" w:cs="Tahoma"/>
                <w:sz w:val="20"/>
                <w:szCs w:val="20"/>
              </w:rPr>
            </w:pPr>
          </w:p>
        </w:tc>
      </w:tr>
      <w:tr w:rsidR="002E07A1" w:rsidRPr="00651235" w14:paraId="24AEF03D"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AAFAFA"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6B3144" w14:textId="77777777" w:rsidR="002E07A1" w:rsidRPr="00651235" w:rsidRDefault="002E07A1">
            <w:pPr>
              <w:jc w:val="right"/>
              <w:rPr>
                <w:rFonts w:ascii="Tahoma" w:hAnsi="Tahoma" w:cs="Tahoma"/>
                <w:sz w:val="18"/>
                <w:szCs w:val="18"/>
              </w:rPr>
            </w:pPr>
            <w:r w:rsidRPr="00651235">
              <w:rPr>
                <w:rFonts w:ascii="Tahoma" w:hAnsi="Tahoma" w:cs="Tahoma"/>
                <w:sz w:val="18"/>
                <w:szCs w:val="18"/>
              </w:rPr>
              <w:t>IBAN n°</w:t>
            </w:r>
          </w:p>
          <w:p w14:paraId="2C4E05D9" w14:textId="77777777" w:rsidR="002E07A1" w:rsidRPr="00651235" w:rsidRDefault="002E07A1">
            <w:pPr>
              <w:jc w:val="right"/>
              <w:rPr>
                <w:rFonts w:ascii="Tahoma" w:hAnsi="Tahoma" w:cs="Tahoma"/>
                <w:sz w:val="18"/>
                <w:szCs w:val="18"/>
              </w:rPr>
            </w:pPr>
            <w:r w:rsidRPr="00651235">
              <w:rPr>
                <w:rFonts w:ascii="Tahoma" w:hAnsi="Tahoma" w:cs="Tahoma"/>
                <w:sz w:val="18"/>
                <w:szCs w:val="18"/>
              </w:rPr>
              <w:t>(if available)</w:t>
            </w:r>
          </w:p>
          <w:p w14:paraId="48433152"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4C7E84F"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4281085"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Full bank account n° (for non-IBAN countries only) </w:t>
            </w:r>
            <w:r w:rsidRPr="00651235">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600E6E6B" w14:textId="77777777" w:rsidR="002E07A1" w:rsidRPr="00651235" w:rsidRDefault="002E07A1">
            <w:pPr>
              <w:rPr>
                <w:rFonts w:ascii="Tahoma" w:hAnsi="Tahoma" w:cs="Tahoma"/>
                <w:sz w:val="20"/>
                <w:szCs w:val="20"/>
              </w:rPr>
            </w:pPr>
          </w:p>
        </w:tc>
      </w:tr>
      <w:tr w:rsidR="002E07A1" w:rsidRPr="00651235" w14:paraId="4A127B67"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43272E"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42F371" w14:textId="77777777" w:rsidR="002E07A1" w:rsidRPr="00651235" w:rsidRDefault="002E07A1">
            <w:pPr>
              <w:jc w:val="right"/>
              <w:rPr>
                <w:rFonts w:ascii="Tahoma" w:hAnsi="Tahoma" w:cs="Tahoma"/>
                <w:sz w:val="18"/>
                <w:szCs w:val="18"/>
              </w:rPr>
            </w:pPr>
            <w:r w:rsidRPr="00651235">
              <w:rPr>
                <w:rFonts w:ascii="Tahoma" w:hAnsi="Tahoma" w:cs="Tahoma"/>
                <w:sz w:val="18"/>
                <w:szCs w:val="18"/>
              </w:rPr>
              <w:t>Bank name</w:t>
            </w:r>
          </w:p>
          <w:p w14:paraId="6ABA5A60" w14:textId="16E96F5D" w:rsidR="008B7BC9" w:rsidRPr="00651235" w:rsidRDefault="008B7BC9">
            <w:pPr>
              <w:jc w:val="right"/>
              <w:rPr>
                <w:rFonts w:ascii="Tahoma" w:hAnsi="Tahoma" w:cs="Tahoma"/>
                <w:sz w:val="18"/>
                <w:szCs w:val="18"/>
              </w:rPr>
            </w:pPr>
            <w:r w:rsidRPr="00651235">
              <w:rPr>
                <w:rFonts w:ascii="Tahoma" w:hAnsi="Tahoma" w:cs="Tahoma"/>
                <w:sz w:val="18"/>
                <w:szCs w:val="18"/>
              </w:rPr>
              <w:t>and Branch</w:t>
            </w:r>
          </w:p>
          <w:p w14:paraId="588206D3"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F4C9F27"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24E1F" w14:textId="4846E0AF" w:rsidR="002E07A1" w:rsidRPr="00651235" w:rsidRDefault="003F08A4">
            <w:pPr>
              <w:jc w:val="right"/>
              <w:rPr>
                <w:rFonts w:ascii="Tahoma" w:hAnsi="Tahoma" w:cs="Tahoma"/>
                <w:sz w:val="18"/>
                <w:szCs w:val="18"/>
              </w:rPr>
            </w:pPr>
            <w:r w:rsidRPr="00651235">
              <w:rPr>
                <w:rFonts w:ascii="Tahoma" w:hAnsi="Tahoma" w:cs="Tahoma"/>
                <w:sz w:val="18"/>
                <w:szCs w:val="18"/>
              </w:rPr>
              <w:t>BIC/</w:t>
            </w:r>
            <w:r w:rsidR="002E07A1" w:rsidRPr="00651235">
              <w:rPr>
                <w:rFonts w:ascii="Tahoma" w:hAnsi="Tahoma" w:cs="Tahoma"/>
                <w:sz w:val="18"/>
                <w:szCs w:val="18"/>
              </w:rPr>
              <w:t xml:space="preserve">SWIFT Code </w:t>
            </w:r>
          </w:p>
          <w:p w14:paraId="66FBC284" w14:textId="77777777" w:rsidR="002E07A1" w:rsidRPr="00651235" w:rsidRDefault="002E07A1">
            <w:pPr>
              <w:jc w:val="right"/>
              <w:rPr>
                <w:rFonts w:ascii="Tahoma" w:hAnsi="Tahoma" w:cs="Tahoma"/>
                <w:sz w:val="18"/>
                <w:szCs w:val="18"/>
              </w:rPr>
            </w:pPr>
            <w:r w:rsidRPr="00651235">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63623830" w14:textId="77777777" w:rsidR="002E07A1" w:rsidRPr="00651235" w:rsidRDefault="002E07A1">
            <w:pPr>
              <w:rPr>
                <w:rFonts w:ascii="Tahoma" w:hAnsi="Tahoma" w:cs="Tahoma"/>
                <w:sz w:val="20"/>
                <w:szCs w:val="20"/>
              </w:rPr>
            </w:pPr>
          </w:p>
        </w:tc>
      </w:tr>
      <w:tr w:rsidR="002E07A1" w:rsidRPr="00651235" w14:paraId="7493265C" w14:textId="77777777" w:rsidTr="002E07A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21502D2" w14:textId="77777777" w:rsidR="002E07A1" w:rsidRPr="00651235" w:rsidRDefault="002E07A1">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1A1B6A"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Bank Address </w:t>
            </w:r>
          </w:p>
          <w:p w14:paraId="739A8546" w14:textId="77777777" w:rsidR="002E07A1" w:rsidRPr="00651235" w:rsidRDefault="002E07A1">
            <w:pPr>
              <w:jc w:val="right"/>
              <w:rPr>
                <w:rFonts w:ascii="Tahoma" w:hAnsi="Tahoma" w:cs="Tahoma"/>
                <w:sz w:val="18"/>
                <w:szCs w:val="18"/>
              </w:rPr>
            </w:pPr>
            <w:r w:rsidRPr="00651235">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9F7D17C"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32C29B0"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Account currency </w:t>
            </w:r>
            <w:r w:rsidRPr="00651235">
              <w:rPr>
                <w:color w:val="FF0000"/>
                <w:sz w:val="16"/>
                <w:szCs w:val="16"/>
              </w:rPr>
              <w:t>►</w:t>
            </w:r>
            <w:r w:rsidRPr="00651235">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5047FBC9" w14:textId="77777777" w:rsidR="002E07A1" w:rsidRPr="00651235" w:rsidRDefault="002E07A1">
            <w:pPr>
              <w:rPr>
                <w:rFonts w:ascii="Tahoma" w:hAnsi="Tahoma" w:cs="Tahoma"/>
                <w:sz w:val="20"/>
                <w:szCs w:val="20"/>
              </w:rPr>
            </w:pPr>
          </w:p>
        </w:tc>
      </w:tr>
    </w:tbl>
    <w:p w14:paraId="17D39640" w14:textId="0BD54CA7" w:rsidR="0072200B" w:rsidRPr="00651235" w:rsidRDefault="00766341" w:rsidP="00F97371">
      <w:pPr>
        <w:pBdr>
          <w:bottom w:val="single" w:sz="2" w:space="1" w:color="808080"/>
        </w:pBdr>
        <w:tabs>
          <w:tab w:val="left" w:pos="284"/>
        </w:tabs>
        <w:spacing w:after="120"/>
        <w:ind w:left="-142" w:right="-1"/>
        <w:rPr>
          <w:rFonts w:ascii="Tahoma" w:hAnsi="Tahoma" w:cs="Tahoma"/>
          <w:b/>
          <w:lang w:eastAsia="en-US"/>
        </w:rPr>
      </w:pPr>
      <w:r w:rsidRPr="00651235">
        <w:rPr>
          <w:rFonts w:ascii="Tahoma" w:hAnsi="Tahoma" w:cs="Tahoma"/>
          <w:b/>
        </w:rPr>
        <w:br w:type="page"/>
      </w:r>
      <w:r w:rsidR="0072200B" w:rsidRPr="00651235">
        <w:rPr>
          <w:rFonts w:ascii="Tahoma" w:hAnsi="Tahoma" w:cs="Tahoma"/>
          <w:b/>
          <w:lang w:eastAsia="en-US"/>
        </w:rPr>
        <w:lastRenderedPageBreak/>
        <w:t xml:space="preserve">A. </w:t>
      </w:r>
      <w:r w:rsidR="009117D6" w:rsidRPr="00651235">
        <w:rPr>
          <w:rFonts w:ascii="Tahoma" w:hAnsi="Tahoma" w:cs="Tahoma"/>
          <w:b/>
          <w:lang w:eastAsia="en-US"/>
        </w:rPr>
        <w:t>Terms of reference/</w:t>
      </w:r>
      <w:r w:rsidR="0072200B" w:rsidRPr="00651235">
        <w:rPr>
          <w:rFonts w:ascii="Tahoma" w:hAnsi="Tahoma" w:cs="Tahoma"/>
          <w:b/>
          <w:lang w:eastAsia="en-US"/>
        </w:rPr>
        <w:t xml:space="preserve">Table of </w:t>
      </w:r>
      <w:r w:rsidR="009117D6" w:rsidRPr="00651235">
        <w:rPr>
          <w:rFonts w:ascii="Tahoma" w:hAnsi="Tahoma" w:cs="Tahoma"/>
          <w:b/>
          <w:lang w:eastAsia="en-US"/>
        </w:rPr>
        <w:t xml:space="preserve">unit </w:t>
      </w:r>
      <w:r w:rsidR="0072200B" w:rsidRPr="00651235">
        <w:rPr>
          <w:rFonts w:ascii="Tahoma" w:hAnsi="Tahoma" w:cs="Tahoma"/>
          <w:b/>
          <w:lang w:eastAsia="en-US"/>
        </w:rPr>
        <w:t>fees</w:t>
      </w:r>
    </w:p>
    <w:p w14:paraId="0E84237A" w14:textId="51445ED7" w:rsidR="000D0252"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The Council of Europe is currently implementing a </w:t>
      </w:r>
      <w:r w:rsidR="005C7381" w:rsidRPr="005C7381">
        <w:rPr>
          <w:rFonts w:ascii="Tahoma" w:hAnsi="Tahoma" w:cs="Tahoma"/>
          <w:b/>
          <w:sz w:val="20"/>
          <w:szCs w:val="20"/>
        </w:rPr>
        <w:t xml:space="preserve">Joint Project on Strengthening </w:t>
      </w:r>
      <w:r w:rsidR="00562A7B" w:rsidRPr="005C7381">
        <w:rPr>
          <w:rFonts w:ascii="Tahoma" w:hAnsi="Tahoma" w:cs="Tahoma"/>
          <w:b/>
          <w:sz w:val="20"/>
          <w:szCs w:val="20"/>
        </w:rPr>
        <w:t xml:space="preserve">the </w:t>
      </w:r>
      <w:r w:rsidR="005C7381" w:rsidRPr="005C7381">
        <w:rPr>
          <w:rFonts w:ascii="Tahoma" w:hAnsi="Tahoma" w:cs="Tahoma"/>
          <w:b/>
          <w:sz w:val="20"/>
          <w:szCs w:val="20"/>
        </w:rPr>
        <w:t xml:space="preserve">Capacity </w:t>
      </w:r>
      <w:r w:rsidR="00562A7B" w:rsidRPr="005C7381">
        <w:rPr>
          <w:rFonts w:ascii="Tahoma" w:hAnsi="Tahoma" w:cs="Tahoma"/>
          <w:b/>
          <w:sz w:val="20"/>
          <w:szCs w:val="20"/>
        </w:rPr>
        <w:t xml:space="preserve">of </w:t>
      </w:r>
      <w:r w:rsidR="005C7381" w:rsidRPr="005C7381">
        <w:rPr>
          <w:rFonts w:ascii="Tahoma" w:hAnsi="Tahoma" w:cs="Tahoma"/>
          <w:b/>
          <w:sz w:val="20"/>
          <w:szCs w:val="20"/>
        </w:rPr>
        <w:t xml:space="preserve">Bar Associations </w:t>
      </w:r>
      <w:r w:rsidR="00562A7B" w:rsidRPr="005C7381">
        <w:rPr>
          <w:rFonts w:ascii="Tahoma" w:hAnsi="Tahoma" w:cs="Tahoma"/>
          <w:b/>
          <w:sz w:val="20"/>
          <w:szCs w:val="20"/>
        </w:rPr>
        <w:t xml:space="preserve">and </w:t>
      </w:r>
      <w:r w:rsidR="005C7381" w:rsidRPr="002E0E21">
        <w:rPr>
          <w:rFonts w:ascii="Tahoma" w:hAnsi="Tahoma" w:cs="Tahoma"/>
          <w:b/>
          <w:sz w:val="20"/>
          <w:szCs w:val="20"/>
        </w:rPr>
        <w:t xml:space="preserve">Lawyers </w:t>
      </w:r>
      <w:r w:rsidR="00562A7B" w:rsidRPr="002E0E21">
        <w:rPr>
          <w:rFonts w:ascii="Tahoma" w:hAnsi="Tahoma" w:cs="Tahoma"/>
          <w:b/>
          <w:sz w:val="20"/>
          <w:szCs w:val="20"/>
        </w:rPr>
        <w:t xml:space="preserve">on </w:t>
      </w:r>
      <w:r w:rsidR="005C7381" w:rsidRPr="002E0E21">
        <w:rPr>
          <w:rFonts w:ascii="Tahoma" w:hAnsi="Tahoma" w:cs="Tahoma"/>
          <w:b/>
          <w:sz w:val="20"/>
          <w:szCs w:val="20"/>
        </w:rPr>
        <w:t>European Human Rights Standards</w:t>
      </w:r>
      <w:r w:rsidR="00562A7B">
        <w:rPr>
          <w:rFonts w:ascii="Tahoma" w:hAnsi="Tahoma" w:cs="Tahoma"/>
          <w:b/>
          <w:sz w:val="20"/>
          <w:szCs w:val="20"/>
        </w:rPr>
        <w:t xml:space="preserve"> in Turkey</w:t>
      </w:r>
      <w:r w:rsidRPr="002E0E21">
        <w:rPr>
          <w:rFonts w:ascii="Tahoma" w:hAnsi="Tahoma" w:cs="Tahoma"/>
          <w:sz w:val="20"/>
          <w:szCs w:val="20"/>
        </w:rPr>
        <w:t xml:space="preserve">. In that context, it is looking for </w:t>
      </w:r>
      <w:r w:rsidR="005C7381" w:rsidRPr="002E0E21">
        <w:rPr>
          <w:rFonts w:ascii="Tahoma" w:hAnsi="Tahoma" w:cs="Tahoma"/>
          <w:sz w:val="20"/>
          <w:szCs w:val="20"/>
        </w:rPr>
        <w:t xml:space="preserve">a </w:t>
      </w:r>
      <w:r w:rsidRPr="002E0E21">
        <w:rPr>
          <w:rFonts w:ascii="Tahoma" w:hAnsi="Tahoma" w:cs="Tahoma"/>
          <w:sz w:val="20"/>
          <w:szCs w:val="20"/>
        </w:rPr>
        <w:t xml:space="preserve"> Provider for the provision of </w:t>
      </w:r>
      <w:r w:rsidR="005C7381" w:rsidRPr="002E0E21">
        <w:rPr>
          <w:rFonts w:ascii="Tahoma" w:hAnsi="Tahoma" w:cs="Tahoma"/>
          <w:sz w:val="20"/>
          <w:szCs w:val="20"/>
        </w:rPr>
        <w:t>services on IT Tool development</w:t>
      </w:r>
      <w:r w:rsidR="00562A7B">
        <w:rPr>
          <w:rFonts w:ascii="Tahoma" w:hAnsi="Tahoma" w:cs="Tahoma"/>
          <w:sz w:val="20"/>
          <w:szCs w:val="20"/>
        </w:rPr>
        <w:t xml:space="preserve"> for the Union of Turkish Bar Associations </w:t>
      </w:r>
      <w:r w:rsidR="00F31F08" w:rsidRPr="002E0E21">
        <w:rPr>
          <w:rFonts w:ascii="Tahoma" w:hAnsi="Tahoma" w:cs="Tahoma"/>
          <w:sz w:val="20"/>
          <w:szCs w:val="20"/>
        </w:rPr>
        <w:t xml:space="preserve">and </w:t>
      </w:r>
      <w:r w:rsidR="00562A7B">
        <w:rPr>
          <w:rFonts w:ascii="Tahoma" w:hAnsi="Tahoma" w:cs="Tahoma"/>
          <w:sz w:val="20"/>
          <w:szCs w:val="20"/>
        </w:rPr>
        <w:t xml:space="preserve">its </w:t>
      </w:r>
      <w:r w:rsidR="00F31F08" w:rsidRPr="002E0E21">
        <w:rPr>
          <w:rFonts w:ascii="Tahoma" w:hAnsi="Tahoma" w:cs="Tahoma"/>
          <w:sz w:val="20"/>
          <w:szCs w:val="20"/>
        </w:rPr>
        <w:t xml:space="preserve">maintenance </w:t>
      </w:r>
      <w:r w:rsidR="005C7381" w:rsidRPr="002E0E21">
        <w:rPr>
          <w:rFonts w:ascii="Tahoma" w:hAnsi="Tahoma" w:cs="Tahoma"/>
          <w:sz w:val="20"/>
          <w:szCs w:val="20"/>
        </w:rPr>
        <w:t>as specifie</w:t>
      </w:r>
      <w:r w:rsidR="00666E5E" w:rsidRPr="002E0E21">
        <w:rPr>
          <w:rFonts w:ascii="Tahoma" w:hAnsi="Tahoma" w:cs="Tahoma"/>
          <w:sz w:val="20"/>
          <w:szCs w:val="20"/>
        </w:rPr>
        <w:t>d</w:t>
      </w:r>
      <w:r w:rsidR="005C7381" w:rsidRPr="002E0E21">
        <w:rPr>
          <w:rFonts w:ascii="Tahoma" w:hAnsi="Tahoma" w:cs="Tahoma"/>
          <w:sz w:val="20"/>
          <w:szCs w:val="20"/>
        </w:rPr>
        <w:t xml:space="preserve"> in </w:t>
      </w:r>
      <w:r w:rsidR="00F07619" w:rsidRPr="002E0E21">
        <w:rPr>
          <w:rFonts w:ascii="Tahoma" w:hAnsi="Tahoma" w:cs="Tahoma"/>
          <w:sz w:val="20"/>
          <w:szCs w:val="20"/>
        </w:rPr>
        <w:t xml:space="preserve">Technical </w:t>
      </w:r>
      <w:r w:rsidR="005C7381" w:rsidRPr="002E0E21">
        <w:rPr>
          <w:rFonts w:ascii="Tahoma" w:hAnsi="Tahoma" w:cs="Tahoma"/>
          <w:sz w:val="20"/>
          <w:szCs w:val="20"/>
        </w:rPr>
        <w:t>Terms (Appendix hereto)</w:t>
      </w:r>
      <w:r w:rsidRPr="002E0E21">
        <w:rPr>
          <w:rFonts w:ascii="Tahoma" w:hAnsi="Tahoma" w:cs="Tahoma"/>
          <w:sz w:val="20"/>
          <w:szCs w:val="20"/>
        </w:rPr>
        <w:t xml:space="preserve"> to be requested</w:t>
      </w:r>
      <w:r w:rsidRPr="00651235">
        <w:rPr>
          <w:rFonts w:ascii="Tahoma" w:hAnsi="Tahoma" w:cs="Tahoma"/>
          <w:sz w:val="20"/>
          <w:szCs w:val="20"/>
        </w:rPr>
        <w:t xml:space="preserve"> by the Council on an as needed basis, in compliance with the ordering procedure defined in the Framework Contract. </w:t>
      </w:r>
    </w:p>
    <w:p w14:paraId="7E51C91F" w14:textId="77777777" w:rsidR="000D0252" w:rsidRPr="00651235" w:rsidRDefault="000D0252" w:rsidP="00F97371">
      <w:pPr>
        <w:spacing w:line="276" w:lineRule="auto"/>
        <w:ind w:left="-142"/>
        <w:jc w:val="both"/>
        <w:rPr>
          <w:rFonts w:ascii="Tahoma" w:hAnsi="Tahoma" w:cs="Tahoma"/>
          <w:sz w:val="20"/>
          <w:szCs w:val="20"/>
        </w:rPr>
      </w:pPr>
    </w:p>
    <w:p w14:paraId="229DA73F" w14:textId="3FFE4D8E" w:rsidR="000D0252"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Each time an order form is sent, the selected Provider undertakes to take all the necessary measures to send it signed to the Council </w:t>
      </w:r>
      <w:r w:rsidR="00562A7B">
        <w:rPr>
          <w:rFonts w:ascii="Tahoma" w:hAnsi="Tahoma" w:cs="Tahoma"/>
          <w:sz w:val="20"/>
          <w:szCs w:val="20"/>
        </w:rPr>
        <w:t>within 5</w:t>
      </w:r>
      <w:r w:rsidRPr="000C6CA1">
        <w:rPr>
          <w:rFonts w:ascii="Tahoma" w:hAnsi="Tahoma" w:cs="Tahoma"/>
          <w:sz w:val="20"/>
          <w:szCs w:val="20"/>
        </w:rPr>
        <w:t xml:space="preserve"> (</w:t>
      </w:r>
      <w:r w:rsidR="00562A7B">
        <w:rPr>
          <w:rFonts w:ascii="Tahoma" w:hAnsi="Tahoma" w:cs="Tahoma"/>
          <w:sz w:val="20"/>
          <w:szCs w:val="20"/>
        </w:rPr>
        <w:t>five</w:t>
      </w:r>
      <w:r w:rsidRPr="000C6CA1">
        <w:rPr>
          <w:rFonts w:ascii="Tahoma" w:hAnsi="Tahoma" w:cs="Tahoma"/>
          <w:sz w:val="20"/>
          <w:szCs w:val="20"/>
        </w:rPr>
        <w:t>) working</w:t>
      </w:r>
      <w:r w:rsidRPr="00651235">
        <w:rPr>
          <w:rFonts w:ascii="Tahoma" w:hAnsi="Tahoma" w:cs="Tahoma"/>
          <w:sz w:val="20"/>
          <w:szCs w:val="20"/>
        </w:rPr>
        <w:t xml:space="preserve"> days after its reception. </w:t>
      </w:r>
    </w:p>
    <w:p w14:paraId="1525CE77" w14:textId="77777777" w:rsidR="000D0252" w:rsidRPr="00651235" w:rsidRDefault="000D0252" w:rsidP="00F97371">
      <w:pPr>
        <w:spacing w:line="276" w:lineRule="auto"/>
        <w:ind w:left="-142"/>
        <w:jc w:val="both"/>
        <w:rPr>
          <w:rFonts w:ascii="Tahoma" w:hAnsi="Tahoma" w:cs="Tahoma"/>
          <w:sz w:val="20"/>
          <w:szCs w:val="20"/>
        </w:rPr>
      </w:pPr>
    </w:p>
    <w:p w14:paraId="3AEEA728" w14:textId="1CECA9E6" w:rsidR="00687A1C"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The fees indicated below will be applicable throughout the duration of the Framework Contract. </w:t>
      </w:r>
      <w:r w:rsidRPr="00651235">
        <w:rPr>
          <w:rFonts w:ascii="Tahoma" w:hAnsi="Tahoma" w:cs="Tahoma"/>
          <w:color w:val="000000"/>
          <w:sz w:val="20"/>
          <w:szCs w:val="20"/>
          <w:lang w:eastAsia="en-US"/>
        </w:rPr>
        <w:t xml:space="preserve">Prices are indicated </w:t>
      </w:r>
      <w:r w:rsidRPr="000C6CA1">
        <w:rPr>
          <w:rFonts w:ascii="Tahoma" w:hAnsi="Tahoma" w:cs="Tahoma"/>
          <w:color w:val="000000"/>
          <w:sz w:val="20"/>
          <w:szCs w:val="20"/>
          <w:lang w:eastAsia="en-US"/>
        </w:rPr>
        <w:t xml:space="preserve">in </w:t>
      </w:r>
      <w:r w:rsidR="000C6CA1" w:rsidRPr="000C6CA1">
        <w:rPr>
          <w:rFonts w:ascii="Tahoma" w:hAnsi="Tahoma" w:cs="Tahoma"/>
          <w:color w:val="000000"/>
          <w:sz w:val="20"/>
          <w:szCs w:val="20"/>
          <w:lang w:eastAsia="en-US"/>
        </w:rPr>
        <w:t>Euros</w:t>
      </w:r>
      <w:r w:rsidRPr="000C6CA1">
        <w:rPr>
          <w:rFonts w:ascii="Tahoma" w:hAnsi="Tahoma" w:cs="Tahoma"/>
          <w:color w:val="000000"/>
          <w:sz w:val="20"/>
          <w:szCs w:val="20"/>
          <w:lang w:eastAsia="en-US"/>
        </w:rPr>
        <w:t xml:space="preserve"> without</w:t>
      </w:r>
      <w:r w:rsidRPr="00651235">
        <w:rPr>
          <w:rFonts w:ascii="Tahoma" w:hAnsi="Tahoma" w:cs="Tahoma"/>
          <w:color w:val="000000"/>
          <w:sz w:val="20"/>
          <w:szCs w:val="20"/>
          <w:lang w:eastAsia="en-US"/>
        </w:rPr>
        <w:t xml:space="preserve"> VAT. For the VAT regime to be mentioned on the invoice(s), please refer to Article 4.2 of the Legal Conditions (See Section C. below). </w:t>
      </w:r>
      <w:r w:rsidR="00687A1C" w:rsidRPr="00F31F08">
        <w:rPr>
          <w:rFonts w:ascii="Tahoma" w:hAnsi="Tahoma" w:cs="Tahoma"/>
          <w:b/>
          <w:color w:val="000000"/>
          <w:sz w:val="20"/>
          <w:szCs w:val="20"/>
          <w:u w:val="single"/>
          <w:lang w:eastAsia="en-US"/>
        </w:rPr>
        <w:t>Tenders proposing a fee above the exclusion level will be entirely and automatically excl</w:t>
      </w:r>
      <w:r w:rsidR="00F31F08" w:rsidRPr="00F31F08">
        <w:rPr>
          <w:rFonts w:ascii="Tahoma" w:hAnsi="Tahoma" w:cs="Tahoma"/>
          <w:b/>
          <w:color w:val="000000"/>
          <w:sz w:val="20"/>
          <w:szCs w:val="20"/>
          <w:u w:val="single"/>
          <w:lang w:eastAsia="en-US"/>
        </w:rPr>
        <w:t>uded from the tender procedure.</w:t>
      </w:r>
      <w:r w:rsidR="00687A1C" w:rsidRPr="00651235">
        <w:rPr>
          <w:rFonts w:ascii="Tahoma" w:hAnsi="Tahoma" w:cs="Tahoma"/>
          <w:sz w:val="24"/>
          <w:szCs w:val="24"/>
        </w:rPr>
        <w:t xml:space="preserve"> </w:t>
      </w:r>
    </w:p>
    <w:p w14:paraId="1FAF4D5D" w14:textId="77777777" w:rsidR="00EF640F" w:rsidRPr="00651235" w:rsidRDefault="00EF640F" w:rsidP="00F97371">
      <w:pPr>
        <w:spacing w:line="276" w:lineRule="auto"/>
        <w:ind w:left="-142"/>
        <w:jc w:val="both"/>
        <w:rPr>
          <w:rFonts w:ascii="Tahoma" w:hAnsi="Tahoma" w:cs="Tahoma"/>
          <w:sz w:val="20"/>
          <w:szCs w:val="20"/>
        </w:rPr>
      </w:pPr>
    </w:p>
    <w:p w14:paraId="2337B4B1" w14:textId="77777777" w:rsidR="00EF640F" w:rsidRPr="00651235" w:rsidRDefault="00EF640F" w:rsidP="00F97371">
      <w:pPr>
        <w:pBdr>
          <w:top w:val="single" w:sz="2" w:space="1" w:color="FF0000"/>
          <w:left w:val="single" w:sz="2" w:space="0" w:color="FF0000"/>
          <w:bottom w:val="single" w:sz="2" w:space="1" w:color="FF0000"/>
          <w:right w:val="single" w:sz="2" w:space="4" w:color="FF0000"/>
        </w:pBdr>
        <w:spacing w:line="276" w:lineRule="auto"/>
        <w:ind w:left="-142"/>
        <w:jc w:val="right"/>
        <w:rPr>
          <w:rFonts w:ascii="Tahoma" w:hAnsi="Tahoma" w:cs="Tahoma"/>
          <w:color w:val="FF0000"/>
          <w:sz w:val="20"/>
          <w:szCs w:val="20"/>
          <w:highlight w:val="yellow"/>
          <w:lang w:eastAsia="en-US"/>
        </w:rPr>
      </w:pPr>
      <w:r w:rsidRPr="00651235">
        <w:rPr>
          <w:rFonts w:ascii="Tahoma" w:hAnsi="Tahoma" w:cs="Tahoma"/>
          <w:color w:val="FF0000"/>
          <w:sz w:val="20"/>
          <w:szCs w:val="20"/>
        </w:rPr>
        <w:t>The Provider shall indicate its proposed fee(s) in the box(es) below.</w:t>
      </w:r>
    </w:p>
    <w:p w14:paraId="2B1B9DDA" w14:textId="77777777" w:rsidR="00EF640F" w:rsidRPr="00651235" w:rsidRDefault="00EF640F" w:rsidP="00F97371">
      <w:pPr>
        <w:spacing w:line="276" w:lineRule="auto"/>
        <w:ind w:left="-142"/>
        <w:jc w:val="both"/>
        <w:rPr>
          <w:rFonts w:ascii="Tahoma" w:hAnsi="Tahoma" w:cs="Tahoma"/>
          <w:sz w:val="18"/>
          <w:szCs w:val="18"/>
          <w:highlight w:val="yellow"/>
          <w:lang w:eastAsia="en-US"/>
        </w:rPr>
      </w:pPr>
      <w:r w:rsidRPr="00651235">
        <w:rPr>
          <w:rFonts w:ascii="Tahoma" w:hAnsi="Tahoma" w:cs="Tahoma"/>
          <w:noProof/>
          <w:lang w:val="en-US" w:eastAsia="en-US"/>
        </w:rPr>
        <mc:AlternateContent>
          <mc:Choice Requires="wps">
            <w:drawing>
              <wp:anchor distT="0" distB="0" distL="114300" distR="114300" simplePos="0" relativeHeight="251660288" behindDoc="0" locked="1" layoutInCell="1" allowOverlap="1" wp14:anchorId="775F3611" wp14:editId="3FDA7292">
                <wp:simplePos x="0" y="0"/>
                <wp:positionH relativeFrom="column">
                  <wp:posOffset>4689475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0A0482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9.25pt;margin-top:-3.55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" adj="3973"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97"/>
        <w:gridCol w:w="1418"/>
        <w:gridCol w:w="1276"/>
      </w:tblGrid>
      <w:tr w:rsidR="003F0B30" w:rsidRPr="00651235" w14:paraId="6314CC5F" w14:textId="77777777" w:rsidTr="000D0252">
        <w:trPr>
          <w:trHeight w:val="688"/>
        </w:trPr>
        <w:tc>
          <w:tcPr>
            <w:tcW w:w="7797" w:type="dxa"/>
            <w:tcBorders>
              <w:bottom w:val="single" w:sz="2" w:space="0" w:color="808080"/>
            </w:tcBorders>
            <w:shd w:val="clear" w:color="auto" w:fill="DBE5F1" w:themeFill="accent1" w:themeFillTint="33"/>
            <w:vAlign w:val="center"/>
          </w:tcPr>
          <w:p w14:paraId="234C18B1" w14:textId="0B29AED5" w:rsidR="003F0B30" w:rsidRPr="00651235" w:rsidRDefault="000D0252" w:rsidP="00F97371">
            <w:pPr>
              <w:tabs>
                <w:tab w:val="left" w:pos="-139"/>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 xml:space="preserve">Type(s) of </w:t>
            </w:r>
            <w:r w:rsidR="003F0B30" w:rsidRPr="00651235">
              <w:rPr>
                <w:rFonts w:ascii="Tahoma" w:hAnsi="Tahoma" w:cs="Tahoma"/>
                <w:b/>
                <w:sz w:val="18"/>
                <w:szCs w:val="18"/>
                <w:lang w:eastAsia="en-US"/>
              </w:rPr>
              <w:t>Units</w:t>
            </w:r>
            <w:r w:rsidR="003F0B30" w:rsidRPr="00651235">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395C0688" w14:textId="7284DA5E" w:rsidR="003F0B30" w:rsidRPr="00651235" w:rsidRDefault="003F0B30" w:rsidP="00F97371">
            <w:pPr>
              <w:tabs>
                <w:tab w:val="left" w:pos="-108"/>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Units Fees</w:t>
            </w:r>
          </w:p>
          <w:p w14:paraId="1A736D25" w14:textId="77777777" w:rsidR="003F0B30" w:rsidRPr="00651235" w:rsidRDefault="003F0B30" w:rsidP="00F97371">
            <w:pPr>
              <w:tabs>
                <w:tab w:val="left" w:pos="-139"/>
              </w:tabs>
              <w:spacing w:line="276" w:lineRule="auto"/>
              <w:ind w:left="-142" w:right="-140"/>
              <w:jc w:val="center"/>
              <w:rPr>
                <w:rFonts w:ascii="Tahoma" w:hAnsi="Tahoma" w:cs="Tahoma"/>
                <w:b/>
                <w:sz w:val="18"/>
                <w:szCs w:val="18"/>
                <w:lang w:eastAsia="en-US"/>
              </w:rPr>
            </w:pPr>
            <w:r w:rsidRPr="00651235">
              <w:rPr>
                <w:b/>
                <w:sz w:val="18"/>
                <w:szCs w:val="18"/>
                <w:lang w:eastAsia="en-US"/>
              </w:rPr>
              <w:t>▼</w:t>
            </w:r>
          </w:p>
        </w:tc>
        <w:tc>
          <w:tcPr>
            <w:tcW w:w="1276" w:type="dxa"/>
            <w:tcBorders>
              <w:bottom w:val="single" w:sz="2" w:space="0" w:color="808080"/>
              <w:right w:val="single" w:sz="2" w:space="0" w:color="808080"/>
            </w:tcBorders>
            <w:shd w:val="clear" w:color="auto" w:fill="DBE5F1" w:themeFill="accent1" w:themeFillTint="33"/>
            <w:vAlign w:val="center"/>
          </w:tcPr>
          <w:p w14:paraId="592EE0D5" w14:textId="77777777" w:rsidR="003F0B30" w:rsidRPr="00651235" w:rsidRDefault="003F0B30" w:rsidP="00F97371">
            <w:pPr>
              <w:tabs>
                <w:tab w:val="left" w:pos="-108"/>
              </w:tabs>
              <w:spacing w:line="276" w:lineRule="auto"/>
              <w:ind w:left="-142" w:right="-108"/>
              <w:jc w:val="center"/>
              <w:rPr>
                <w:rFonts w:ascii="Tahoma" w:hAnsi="Tahoma" w:cs="Tahoma"/>
                <w:b/>
                <w:sz w:val="18"/>
                <w:szCs w:val="18"/>
                <w:lang w:eastAsia="en-US"/>
              </w:rPr>
            </w:pPr>
            <w:r w:rsidRPr="00651235">
              <w:rPr>
                <w:rFonts w:ascii="Tahoma" w:hAnsi="Tahoma" w:cs="Tahoma"/>
                <w:b/>
                <w:sz w:val="18"/>
                <w:szCs w:val="18"/>
                <w:lang w:eastAsia="en-US"/>
              </w:rPr>
              <w:t>Exclusion level</w:t>
            </w:r>
          </w:p>
          <w:p w14:paraId="767434A6" w14:textId="77777777" w:rsidR="003F0B30" w:rsidRPr="00651235" w:rsidRDefault="003F0B30" w:rsidP="00F97371">
            <w:pPr>
              <w:tabs>
                <w:tab w:val="left" w:pos="-108"/>
              </w:tabs>
              <w:spacing w:line="276" w:lineRule="auto"/>
              <w:ind w:left="-142" w:right="-108"/>
              <w:jc w:val="center"/>
              <w:rPr>
                <w:rFonts w:ascii="Tahoma" w:hAnsi="Tahoma" w:cs="Tahoma"/>
                <w:b/>
                <w:sz w:val="18"/>
                <w:szCs w:val="18"/>
                <w:lang w:eastAsia="en-US"/>
              </w:rPr>
            </w:pPr>
            <w:r w:rsidRPr="00651235">
              <w:rPr>
                <w:b/>
                <w:sz w:val="18"/>
                <w:szCs w:val="18"/>
                <w:lang w:eastAsia="en-US"/>
              </w:rPr>
              <w:t>▼</w:t>
            </w:r>
          </w:p>
        </w:tc>
      </w:tr>
      <w:tr w:rsidR="003F0B30" w:rsidRPr="00651235" w14:paraId="1C32CA89" w14:textId="77777777" w:rsidTr="000D0252">
        <w:trPr>
          <w:trHeight w:val="432"/>
        </w:trPr>
        <w:tc>
          <w:tcPr>
            <w:tcW w:w="7797" w:type="dxa"/>
            <w:tcBorders>
              <w:right w:val="single" w:sz="2" w:space="0" w:color="FF0000"/>
            </w:tcBorders>
            <w:shd w:val="clear" w:color="auto" w:fill="F2F2F2" w:themeFill="background1" w:themeFillShade="F2"/>
            <w:vAlign w:val="center"/>
          </w:tcPr>
          <w:p w14:paraId="58163F76" w14:textId="3A84ABE3" w:rsidR="003F0B30" w:rsidRPr="000C6CA1" w:rsidRDefault="00666E5E" w:rsidP="00660975">
            <w:pPr>
              <w:tabs>
                <w:tab w:val="left" w:pos="34"/>
              </w:tabs>
              <w:spacing w:line="276" w:lineRule="auto"/>
              <w:ind w:left="34" w:right="-140"/>
              <w:rPr>
                <w:rFonts w:ascii="Tahoma" w:hAnsi="Tahoma" w:cs="Tahoma"/>
                <w:sz w:val="18"/>
                <w:szCs w:val="18"/>
                <w:lang w:eastAsia="en-US"/>
              </w:rPr>
            </w:pPr>
            <w:r w:rsidRPr="000C6CA1">
              <w:rPr>
                <w:rFonts w:ascii="Tahoma" w:hAnsi="Tahoma" w:cs="Tahoma"/>
                <w:sz w:val="20"/>
                <w:szCs w:val="20"/>
              </w:rPr>
              <w:t xml:space="preserve">Development and delivery of the fully functional </w:t>
            </w:r>
            <w:r w:rsidR="00F31F08" w:rsidRPr="000C6CA1">
              <w:rPr>
                <w:rFonts w:ascii="Tahoma" w:hAnsi="Tahoma" w:cs="Tahoma"/>
                <w:sz w:val="20"/>
                <w:szCs w:val="20"/>
              </w:rPr>
              <w:t>IT Tool</w:t>
            </w:r>
            <w:r w:rsidRPr="000C6CA1">
              <w:rPr>
                <w:rFonts w:ascii="Tahoma" w:hAnsi="Tahoma" w:cs="Tahoma"/>
                <w:sz w:val="20"/>
                <w:szCs w:val="20"/>
              </w:rPr>
              <w:t>, with all related</w:t>
            </w:r>
            <w:r w:rsidR="00FE2D70" w:rsidRPr="000C6CA1">
              <w:rPr>
                <w:rFonts w:ascii="Tahoma" w:hAnsi="Tahoma" w:cs="Tahoma"/>
                <w:sz w:val="20"/>
                <w:szCs w:val="20"/>
              </w:rPr>
              <w:t xml:space="preserve"> user</w:t>
            </w:r>
            <w:r w:rsidRPr="000C6CA1">
              <w:rPr>
                <w:rFonts w:ascii="Tahoma" w:hAnsi="Tahoma" w:cs="Tahoma"/>
                <w:sz w:val="20"/>
                <w:szCs w:val="20"/>
              </w:rPr>
              <w:t xml:space="preserve"> tr</w:t>
            </w:r>
            <w:r w:rsidR="00FE2D70" w:rsidRPr="000C6CA1">
              <w:rPr>
                <w:rFonts w:ascii="Tahoma" w:hAnsi="Tahoma" w:cs="Tahoma"/>
                <w:sz w:val="20"/>
                <w:szCs w:val="20"/>
              </w:rPr>
              <w:t>a</w:t>
            </w:r>
            <w:r w:rsidRPr="000C6CA1">
              <w:rPr>
                <w:rFonts w:ascii="Tahoma" w:hAnsi="Tahoma" w:cs="Tahoma"/>
                <w:sz w:val="20"/>
                <w:szCs w:val="20"/>
              </w:rPr>
              <w:t>inings provided</w:t>
            </w:r>
            <w:r w:rsidR="00FE2D70" w:rsidRPr="000C6CA1">
              <w:rPr>
                <w:rFonts w:ascii="Tahoma" w:hAnsi="Tahoma" w:cs="Tahoma"/>
                <w:sz w:val="20"/>
                <w:szCs w:val="20"/>
              </w:rPr>
              <w:t>,</w:t>
            </w:r>
            <w:r w:rsidRPr="000C6CA1">
              <w:rPr>
                <w:rFonts w:ascii="Tahoma" w:hAnsi="Tahoma" w:cs="Tahoma"/>
                <w:sz w:val="20"/>
                <w:szCs w:val="20"/>
              </w:rPr>
              <w:t xml:space="preserve"> </w:t>
            </w:r>
            <w:r w:rsidR="00FE2D70" w:rsidRPr="000C6CA1">
              <w:rPr>
                <w:rFonts w:ascii="Tahoma" w:hAnsi="Tahoma" w:cs="Tahoma"/>
                <w:sz w:val="20"/>
                <w:szCs w:val="20"/>
              </w:rPr>
              <w:t>all tests and the pilot phase finalised</w:t>
            </w:r>
            <w:r w:rsidR="00F31F08" w:rsidRPr="000C6CA1">
              <w:rPr>
                <w:rFonts w:ascii="Tahoma" w:hAnsi="Tahoma" w:cs="Tahoma"/>
                <w:sz w:val="20"/>
                <w:szCs w:val="20"/>
              </w:rPr>
              <w:t xml:space="preserve"> according to the </w:t>
            </w:r>
            <w:r w:rsidR="00660975" w:rsidRPr="000C6CA1">
              <w:rPr>
                <w:rFonts w:ascii="Tahoma" w:hAnsi="Tahoma" w:cs="Tahoma"/>
                <w:sz w:val="20"/>
                <w:szCs w:val="20"/>
              </w:rPr>
              <w:t xml:space="preserve">Technical </w:t>
            </w:r>
            <w:r w:rsidR="00F31F08" w:rsidRPr="000C6CA1">
              <w:rPr>
                <w:rFonts w:ascii="Tahoma" w:hAnsi="Tahoma" w:cs="Tahoma"/>
                <w:sz w:val="20"/>
                <w:szCs w:val="20"/>
              </w:rPr>
              <w:t>Terms (Appendix 1 hereto)</w:t>
            </w:r>
            <w:r w:rsidR="00F07619" w:rsidRPr="000C6CA1">
              <w:rPr>
                <w:rFonts w:ascii="Tahoma" w:hAnsi="Tahoma" w:cs="Tahoma"/>
                <w:sz w:val="20"/>
                <w:szCs w:val="20"/>
              </w:rPr>
              <w:t xml:space="preserve"> </w:t>
            </w:r>
            <w:r w:rsidR="006D3372" w:rsidRPr="000C6CA1">
              <w:rPr>
                <w:rFonts w:ascii="Tahoma" w:hAnsi="Tahoma" w:cs="Tahoma"/>
                <w:sz w:val="20"/>
                <w:szCs w:val="20"/>
              </w:rPr>
              <w:t>(the “IT Tool”)</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8D876D" w14:textId="0F025614" w:rsidR="003F0B30" w:rsidRPr="00651235" w:rsidRDefault="003F0B30" w:rsidP="00F97371">
            <w:pPr>
              <w:tabs>
                <w:tab w:val="left" w:pos="-139"/>
              </w:tabs>
              <w:spacing w:line="276" w:lineRule="auto"/>
              <w:ind w:left="-142" w:right="-140"/>
              <w:jc w:val="center"/>
              <w:rPr>
                <w:rFonts w:ascii="Tahoma" w:hAnsi="Tahoma" w:cs="Tahoma"/>
                <w:sz w:val="18"/>
                <w:szCs w:val="18"/>
                <w:highlight w:val="yellow"/>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916094" w14:textId="59F7F381" w:rsidR="003F0B30" w:rsidRPr="00562A7B" w:rsidRDefault="00F31F08" w:rsidP="00F97371">
            <w:pPr>
              <w:tabs>
                <w:tab w:val="left" w:pos="-108"/>
              </w:tabs>
              <w:spacing w:line="276" w:lineRule="auto"/>
              <w:ind w:left="-142" w:right="-108"/>
              <w:jc w:val="center"/>
              <w:rPr>
                <w:rFonts w:ascii="Tahoma" w:hAnsi="Tahoma" w:cs="Tahoma"/>
                <w:sz w:val="18"/>
                <w:szCs w:val="18"/>
                <w:lang w:eastAsia="en-US"/>
              </w:rPr>
            </w:pPr>
            <w:r w:rsidRPr="00562A7B">
              <w:rPr>
                <w:rFonts w:ascii="Tahoma" w:hAnsi="Tahoma" w:cs="Tahoma"/>
                <w:sz w:val="18"/>
                <w:szCs w:val="18"/>
                <w:lang w:eastAsia="en-US"/>
              </w:rPr>
              <w:t>80.000</w:t>
            </w:r>
          </w:p>
        </w:tc>
      </w:tr>
      <w:tr w:rsidR="00F31F08" w:rsidRPr="00651235" w14:paraId="457CAD7C" w14:textId="77777777" w:rsidTr="000D0252">
        <w:trPr>
          <w:trHeight w:val="432"/>
        </w:trPr>
        <w:tc>
          <w:tcPr>
            <w:tcW w:w="7797" w:type="dxa"/>
            <w:tcBorders>
              <w:right w:val="single" w:sz="2" w:space="0" w:color="FF0000"/>
            </w:tcBorders>
            <w:shd w:val="clear" w:color="auto" w:fill="F2F2F2" w:themeFill="background1" w:themeFillShade="F2"/>
            <w:vAlign w:val="center"/>
          </w:tcPr>
          <w:p w14:paraId="6AC1B589" w14:textId="12909850" w:rsidR="00F31F08" w:rsidRPr="000C6CA1" w:rsidRDefault="00F31F08" w:rsidP="00F84661">
            <w:pPr>
              <w:tabs>
                <w:tab w:val="left" w:pos="34"/>
              </w:tabs>
              <w:spacing w:line="276" w:lineRule="auto"/>
              <w:ind w:left="34" w:right="-140"/>
              <w:rPr>
                <w:rFonts w:ascii="Tahoma" w:hAnsi="Tahoma" w:cs="Tahoma"/>
                <w:sz w:val="20"/>
                <w:szCs w:val="20"/>
                <w:lang w:eastAsia="en-US"/>
              </w:rPr>
            </w:pPr>
            <w:r w:rsidRPr="000C6CA1">
              <w:rPr>
                <w:rFonts w:ascii="Tahoma" w:hAnsi="Tahoma" w:cs="Tahoma"/>
                <w:sz w:val="20"/>
                <w:szCs w:val="20"/>
                <w:lang w:eastAsia="en-US"/>
              </w:rPr>
              <w:t>Maintenance of the IT Tool (per hour)</w:t>
            </w:r>
            <w:r w:rsidR="003A2547" w:rsidRPr="000C6CA1">
              <w:rPr>
                <w:rFonts w:ascii="Tahoma" w:hAnsi="Tahoma" w:cs="Tahoma"/>
                <w:sz w:val="20"/>
                <w:szCs w:val="20"/>
                <w:lang w:eastAsia="en-US"/>
              </w:rPr>
              <w:t xml:space="preserve"> </w:t>
            </w:r>
            <w:r w:rsidR="003A2547" w:rsidRPr="000C6CA1">
              <w:rPr>
                <w:rFonts w:ascii="Tahoma" w:hAnsi="Tahoma" w:cs="Tahoma"/>
                <w:sz w:val="20"/>
                <w:szCs w:val="20"/>
              </w:rPr>
              <w:t>to be p</w:t>
            </w:r>
            <w:r w:rsidR="00F84661" w:rsidRPr="000C6CA1">
              <w:rPr>
                <w:rFonts w:ascii="Tahoma" w:hAnsi="Tahoma" w:cs="Tahoma"/>
                <w:sz w:val="20"/>
                <w:szCs w:val="20"/>
              </w:rPr>
              <w:t>a</w:t>
            </w:r>
            <w:r w:rsidR="003A2547" w:rsidRPr="000C6CA1">
              <w:rPr>
                <w:rFonts w:ascii="Tahoma" w:hAnsi="Tahoma" w:cs="Tahoma"/>
                <w:sz w:val="20"/>
                <w:szCs w:val="20"/>
              </w:rPr>
              <w:t xml:space="preserve">id on a monthly </w:t>
            </w:r>
            <w:proofErr w:type="spellStart"/>
            <w:r w:rsidR="003A2547" w:rsidRPr="000C6CA1">
              <w:rPr>
                <w:rFonts w:ascii="Tahoma" w:hAnsi="Tahoma" w:cs="Tahoma"/>
                <w:sz w:val="20"/>
                <w:szCs w:val="20"/>
              </w:rPr>
              <w:t>bais</w:t>
            </w:r>
            <w:proofErr w:type="spellEnd"/>
            <w:r w:rsidR="003A2547" w:rsidRPr="000C6CA1">
              <w:rPr>
                <w:rFonts w:ascii="Tahoma" w:hAnsi="Tahoma" w:cs="Tahoma"/>
                <w:sz w:val="20"/>
                <w:szCs w:val="20"/>
                <w:lang w:eastAsia="en-US"/>
              </w:rPr>
              <w:t xml:space="preserve"> </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5E2801" w14:textId="77777777" w:rsidR="00F31F08" w:rsidRPr="00651235" w:rsidRDefault="00F31F08" w:rsidP="00F97371">
            <w:pPr>
              <w:tabs>
                <w:tab w:val="left" w:pos="-139"/>
              </w:tabs>
              <w:spacing w:line="276" w:lineRule="auto"/>
              <w:ind w:left="-142" w:right="-140"/>
              <w:jc w:val="center"/>
              <w:rPr>
                <w:rFonts w:ascii="Tahoma" w:hAnsi="Tahoma" w:cs="Tahoma"/>
                <w:sz w:val="18"/>
                <w:szCs w:val="18"/>
                <w:highlight w:val="yellow"/>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318308" w14:textId="2141558F" w:rsidR="00F31F08" w:rsidRPr="00562A7B" w:rsidRDefault="002E0E21" w:rsidP="00F97371">
            <w:pPr>
              <w:tabs>
                <w:tab w:val="left" w:pos="-108"/>
              </w:tabs>
              <w:spacing w:line="276" w:lineRule="auto"/>
              <w:ind w:left="-142" w:right="-108"/>
              <w:jc w:val="center"/>
              <w:rPr>
                <w:rFonts w:ascii="Tahoma" w:hAnsi="Tahoma" w:cs="Tahoma"/>
                <w:sz w:val="18"/>
                <w:szCs w:val="18"/>
                <w:lang w:eastAsia="en-US"/>
              </w:rPr>
            </w:pPr>
            <w:r w:rsidRPr="00562A7B">
              <w:rPr>
                <w:rFonts w:ascii="Tahoma" w:hAnsi="Tahoma" w:cs="Tahoma"/>
                <w:sz w:val="18"/>
                <w:szCs w:val="18"/>
                <w:lang w:eastAsia="en-US"/>
              </w:rPr>
              <w:t>n/a</w:t>
            </w:r>
          </w:p>
        </w:tc>
      </w:tr>
      <w:tr w:rsidR="00F31F08" w:rsidRPr="00651235" w14:paraId="12224044" w14:textId="77777777" w:rsidTr="000D0252">
        <w:trPr>
          <w:trHeight w:val="432"/>
        </w:trPr>
        <w:tc>
          <w:tcPr>
            <w:tcW w:w="7797" w:type="dxa"/>
            <w:tcBorders>
              <w:right w:val="single" w:sz="2" w:space="0" w:color="FF0000"/>
            </w:tcBorders>
            <w:shd w:val="clear" w:color="auto" w:fill="F2F2F2" w:themeFill="background1" w:themeFillShade="F2"/>
            <w:vAlign w:val="center"/>
          </w:tcPr>
          <w:p w14:paraId="6AE072EE" w14:textId="659D6033" w:rsidR="00F31F08" w:rsidRPr="000C6CA1" w:rsidRDefault="00F31F08" w:rsidP="00F97371">
            <w:pPr>
              <w:tabs>
                <w:tab w:val="left" w:pos="34"/>
              </w:tabs>
              <w:spacing w:line="276" w:lineRule="auto"/>
              <w:ind w:left="34" w:right="-140"/>
              <w:rPr>
                <w:rFonts w:ascii="Tahoma" w:hAnsi="Tahoma" w:cs="Tahoma"/>
                <w:sz w:val="20"/>
                <w:szCs w:val="20"/>
                <w:lang w:eastAsia="en-US"/>
              </w:rPr>
            </w:pPr>
            <w:r w:rsidRPr="000C6CA1">
              <w:rPr>
                <w:rFonts w:ascii="Tahoma" w:hAnsi="Tahoma" w:cs="Tahoma"/>
                <w:sz w:val="20"/>
                <w:szCs w:val="20"/>
                <w:lang w:eastAsia="en-US"/>
              </w:rPr>
              <w:t>Amendment of functionality of the IT Tool</w:t>
            </w:r>
            <w:r w:rsidR="00F07619" w:rsidRPr="000C6CA1">
              <w:rPr>
                <w:rFonts w:ascii="Tahoma" w:hAnsi="Tahoma" w:cs="Tahoma"/>
                <w:sz w:val="20"/>
                <w:szCs w:val="20"/>
                <w:lang w:eastAsia="en-US"/>
              </w:rPr>
              <w:t xml:space="preserve"> (per hour)</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A602E8" w14:textId="77777777" w:rsidR="00F31F08" w:rsidRPr="00651235" w:rsidRDefault="00F31F08" w:rsidP="00F97371">
            <w:pPr>
              <w:tabs>
                <w:tab w:val="left" w:pos="-139"/>
              </w:tabs>
              <w:spacing w:line="276" w:lineRule="auto"/>
              <w:ind w:left="-142" w:right="-140"/>
              <w:jc w:val="center"/>
              <w:rPr>
                <w:rFonts w:ascii="Tahoma" w:hAnsi="Tahoma" w:cs="Tahoma"/>
                <w:sz w:val="18"/>
                <w:szCs w:val="18"/>
                <w:highlight w:val="yellow"/>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CA4E14" w14:textId="1C39A5B3" w:rsidR="00F31F08" w:rsidRPr="00651235" w:rsidRDefault="002E0E21" w:rsidP="00F97371">
            <w:pPr>
              <w:tabs>
                <w:tab w:val="left" w:pos="-108"/>
              </w:tabs>
              <w:spacing w:line="276" w:lineRule="auto"/>
              <w:ind w:left="-142" w:right="-108"/>
              <w:jc w:val="center"/>
              <w:rPr>
                <w:rFonts w:ascii="Tahoma" w:hAnsi="Tahoma" w:cs="Tahoma"/>
                <w:sz w:val="18"/>
                <w:szCs w:val="18"/>
                <w:highlight w:val="cyan"/>
                <w:lang w:eastAsia="en-US"/>
              </w:rPr>
            </w:pPr>
            <w:r>
              <w:rPr>
                <w:rFonts w:ascii="Tahoma" w:hAnsi="Tahoma" w:cs="Tahoma"/>
                <w:sz w:val="18"/>
                <w:szCs w:val="18"/>
                <w:lang w:eastAsia="en-US"/>
              </w:rPr>
              <w:t>n/a</w:t>
            </w:r>
          </w:p>
        </w:tc>
      </w:tr>
    </w:tbl>
    <w:p w14:paraId="22088DA0" w14:textId="77777777" w:rsidR="003F0B30" w:rsidRPr="00651235" w:rsidRDefault="003F0B30" w:rsidP="00F97371">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32A51" w:rsidRPr="00651235" w14:paraId="7C6A6912" w14:textId="77777777" w:rsidTr="00DE6962">
        <w:tc>
          <w:tcPr>
            <w:tcW w:w="9105" w:type="dxa"/>
            <w:shd w:val="clear" w:color="auto" w:fill="DBE5F1" w:themeFill="accent1" w:themeFillTint="33"/>
            <w:vAlign w:val="center"/>
          </w:tcPr>
          <w:p w14:paraId="23657C82" w14:textId="0E0E1BEC" w:rsidR="00732A51" w:rsidRPr="00651235" w:rsidRDefault="00732A51" w:rsidP="00DE6962">
            <w:pPr>
              <w:spacing w:before="120" w:after="120"/>
              <w:rPr>
                <w:rFonts w:ascii="Tahoma" w:hAnsi="Tahoma" w:cs="Tahoma"/>
                <w:sz w:val="20"/>
                <w:szCs w:val="20"/>
              </w:rPr>
            </w:pPr>
            <w:r w:rsidRPr="00651235">
              <w:rPr>
                <w:rFonts w:ascii="Tahoma" w:hAnsi="Tahoma" w:cs="Tahoma"/>
                <w:sz w:val="20"/>
                <w:szCs w:val="20"/>
              </w:rPr>
              <w:t>This Framework Contract</w:t>
            </w:r>
            <w:r w:rsidRPr="00651235">
              <w:rPr>
                <w:rFonts w:ascii="Tahoma" w:eastAsia="Calibri" w:hAnsi="Tahoma" w:cs="Tahoma"/>
                <w:sz w:val="20"/>
                <w:szCs w:val="20"/>
                <w:lang w:val="en-US" w:eastAsia="en-US"/>
              </w:rPr>
              <w:t xml:space="preserve"> takes effect as from the date of its signature by both parties</w:t>
            </w:r>
            <w:r w:rsidRPr="00651235">
              <w:rPr>
                <w:rFonts w:ascii="Tahoma" w:hAnsi="Tahoma" w:cs="Tahoma"/>
                <w:sz w:val="20"/>
                <w:szCs w:val="20"/>
              </w:rPr>
              <w:t xml:space="preserve"> </w:t>
            </w:r>
            <w:r w:rsidR="00B07B38">
              <w:rPr>
                <w:rFonts w:ascii="Tahoma" w:hAnsi="Tahoma" w:cs="Tahoma"/>
                <w:sz w:val="20"/>
                <w:szCs w:val="20"/>
              </w:rPr>
              <w:t xml:space="preserve">and </w:t>
            </w:r>
            <w:r w:rsidRPr="00651235">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5DA611DA892E49C39EC3D91B96A9FE6C"/>
              </w:placeholder>
              <w:date w:fullDate="2021-03-31T00:00:00Z">
                <w:dateFormat w:val="dd/MM/yyyy"/>
                <w:lid w:val="fr-FR"/>
                <w:storeMappedDataAs w:val="dateTime"/>
                <w:calendar w:val="gregorian"/>
              </w:date>
            </w:sdtPr>
            <w:sdtEndPr>
              <w:rPr>
                <w:rStyle w:val="Style71"/>
              </w:rPr>
            </w:sdtEndPr>
            <w:sdtContent>
              <w:p w14:paraId="076658D4" w14:textId="79AFA775" w:rsidR="00732A51" w:rsidRPr="00651235" w:rsidRDefault="00F07619" w:rsidP="00F07619">
                <w:pPr>
                  <w:spacing w:before="120" w:after="120"/>
                  <w:rPr>
                    <w:rFonts w:ascii="Tahoma" w:hAnsi="Tahoma" w:cs="Tahoma"/>
                    <w:sz w:val="20"/>
                    <w:szCs w:val="20"/>
                  </w:rPr>
                </w:pPr>
                <w:r>
                  <w:rPr>
                    <w:rStyle w:val="Style71"/>
                    <w:rFonts w:ascii="Tahoma" w:hAnsi="Tahoma" w:cs="Tahoma"/>
                    <w:szCs w:val="20"/>
                    <w:lang w:val="fr-FR"/>
                  </w:rPr>
                  <w:t>31/03/2021</w:t>
                </w:r>
              </w:p>
            </w:sdtContent>
          </w:sdt>
        </w:tc>
      </w:tr>
      <w:tr w:rsidR="00F729AC" w:rsidRPr="00651235" w14:paraId="010862B0" w14:textId="77777777" w:rsidTr="00DE6962">
        <w:tc>
          <w:tcPr>
            <w:tcW w:w="9105" w:type="dxa"/>
            <w:shd w:val="clear" w:color="auto" w:fill="DBE5F1" w:themeFill="accent1" w:themeFillTint="33"/>
            <w:vAlign w:val="center"/>
          </w:tcPr>
          <w:p w14:paraId="503CB123" w14:textId="7BFA8269" w:rsidR="00F729AC" w:rsidRPr="00651235" w:rsidRDefault="00F729AC" w:rsidP="006A4643">
            <w:pPr>
              <w:spacing w:before="120" w:after="120"/>
              <w:rPr>
                <w:rFonts w:ascii="Tahoma" w:hAnsi="Tahoma" w:cs="Tahoma"/>
                <w:sz w:val="20"/>
                <w:szCs w:val="20"/>
              </w:rPr>
            </w:pPr>
            <w:r>
              <w:rPr>
                <w:rFonts w:ascii="Tahoma" w:hAnsi="Tahoma" w:cs="Tahoma"/>
                <w:sz w:val="20"/>
                <w:szCs w:val="20"/>
              </w:rPr>
              <w:t xml:space="preserve">This Framework contract may be renewed </w:t>
            </w:r>
            <w:r w:rsidR="00562A7B">
              <w:rPr>
                <w:rFonts w:ascii="Tahoma" w:hAnsi="Tahoma" w:cs="Tahoma"/>
                <w:sz w:val="20"/>
                <w:szCs w:val="20"/>
              </w:rPr>
              <w:t>until the end date</w:t>
            </w:r>
            <w:r>
              <w:rPr>
                <w:rFonts w:ascii="Tahoma" w:hAnsi="Tahoma" w:cs="Tahoma"/>
                <w:sz w:val="20"/>
                <w:szCs w:val="20"/>
              </w:rPr>
              <w:t xml:space="preserve">: </w:t>
            </w:r>
          </w:p>
        </w:tc>
        <w:tc>
          <w:tcPr>
            <w:tcW w:w="1344" w:type="dxa"/>
            <w:shd w:val="clear" w:color="auto" w:fill="F2F2F2" w:themeFill="background1" w:themeFillShade="F2"/>
            <w:vAlign w:val="center"/>
          </w:tcPr>
          <w:p w14:paraId="43647C7B" w14:textId="70328B3A" w:rsidR="00F729AC" w:rsidRDefault="000C6CA1" w:rsidP="00F07619">
            <w:pPr>
              <w:spacing w:before="120" w:after="120"/>
              <w:rPr>
                <w:rStyle w:val="Style71"/>
                <w:rFonts w:ascii="Tahoma" w:hAnsi="Tahoma" w:cs="Tahoma"/>
                <w:szCs w:val="20"/>
              </w:rPr>
            </w:pPr>
            <w:r>
              <w:rPr>
                <w:rStyle w:val="Style71"/>
                <w:rFonts w:ascii="Tahoma" w:hAnsi="Tahoma" w:cs="Tahoma"/>
                <w:szCs w:val="20"/>
                <w:lang w:val="fr-FR"/>
              </w:rPr>
              <w:t>30</w:t>
            </w:r>
            <w:r w:rsidR="00F729AC" w:rsidRPr="000C6CA1">
              <w:rPr>
                <w:rStyle w:val="Style71"/>
                <w:rFonts w:ascii="Tahoma" w:hAnsi="Tahoma" w:cs="Tahoma"/>
                <w:szCs w:val="20"/>
                <w:lang w:val="fr-FR"/>
              </w:rPr>
              <w:t>/</w:t>
            </w:r>
            <w:r>
              <w:rPr>
                <w:rStyle w:val="Style71"/>
                <w:rFonts w:ascii="Tahoma" w:hAnsi="Tahoma" w:cs="Tahoma"/>
                <w:szCs w:val="20"/>
                <w:lang w:val="fr-FR"/>
              </w:rPr>
              <w:t>1</w:t>
            </w:r>
            <w:r w:rsidR="002E0E21">
              <w:rPr>
                <w:rStyle w:val="Style71"/>
                <w:rFonts w:ascii="Tahoma" w:hAnsi="Tahoma" w:cs="Tahoma"/>
                <w:szCs w:val="20"/>
                <w:lang w:val="fr-FR"/>
              </w:rPr>
              <w:t>1</w:t>
            </w:r>
            <w:r w:rsidR="00F729AC" w:rsidRPr="000C6CA1">
              <w:rPr>
                <w:rStyle w:val="Style71"/>
                <w:rFonts w:ascii="Tahoma" w:hAnsi="Tahoma" w:cs="Tahoma"/>
                <w:szCs w:val="20"/>
                <w:lang w:val="fr-FR"/>
              </w:rPr>
              <w:t>/20</w:t>
            </w:r>
            <w:r w:rsidR="003A508C">
              <w:rPr>
                <w:rStyle w:val="Style71"/>
                <w:rFonts w:ascii="Tahoma" w:hAnsi="Tahoma" w:cs="Tahoma"/>
                <w:szCs w:val="20"/>
                <w:lang w:val="fr-FR"/>
              </w:rPr>
              <w:t>2</w:t>
            </w:r>
            <w:r>
              <w:rPr>
                <w:rStyle w:val="Style71"/>
                <w:rFonts w:ascii="Tahoma" w:hAnsi="Tahoma" w:cs="Tahoma"/>
                <w:szCs w:val="20"/>
                <w:lang w:val="fr-FR"/>
              </w:rPr>
              <w:t>1</w:t>
            </w:r>
          </w:p>
        </w:tc>
      </w:tr>
      <w:tr w:rsidR="00F07619" w:rsidRPr="00651235" w14:paraId="281FF654" w14:textId="77777777" w:rsidTr="00DE6962">
        <w:tc>
          <w:tcPr>
            <w:tcW w:w="9105" w:type="dxa"/>
            <w:shd w:val="clear" w:color="auto" w:fill="DBE5F1" w:themeFill="accent1" w:themeFillTint="33"/>
            <w:vAlign w:val="center"/>
          </w:tcPr>
          <w:p w14:paraId="70A3FE92" w14:textId="0C241CA1" w:rsidR="00F07619" w:rsidRPr="00651235" w:rsidRDefault="002E0E21" w:rsidP="002E0E21">
            <w:pPr>
              <w:spacing w:before="120" w:after="120"/>
              <w:rPr>
                <w:rFonts w:ascii="Tahoma" w:hAnsi="Tahoma" w:cs="Tahoma"/>
                <w:sz w:val="20"/>
                <w:szCs w:val="20"/>
              </w:rPr>
            </w:pPr>
            <w:r>
              <w:rPr>
                <w:rFonts w:ascii="Tahoma" w:hAnsi="Tahoma" w:cs="Tahoma"/>
                <w:sz w:val="20"/>
                <w:szCs w:val="20"/>
              </w:rPr>
              <w:t xml:space="preserve">The </w:t>
            </w:r>
            <w:r w:rsidR="00F07619" w:rsidRPr="00F07619">
              <w:rPr>
                <w:rFonts w:ascii="Tahoma" w:hAnsi="Tahoma" w:cs="Tahoma"/>
                <w:sz w:val="20"/>
                <w:szCs w:val="20"/>
              </w:rPr>
              <w:t xml:space="preserve">IT Tool </w:t>
            </w:r>
            <w:r>
              <w:rPr>
                <w:rFonts w:ascii="Tahoma" w:hAnsi="Tahoma" w:cs="Tahoma"/>
                <w:sz w:val="20"/>
                <w:szCs w:val="20"/>
              </w:rPr>
              <w:t>must be delivered before</w:t>
            </w:r>
            <w:r w:rsidR="00F07619" w:rsidRPr="00F07619">
              <w:rPr>
                <w:rFonts w:ascii="Tahoma" w:hAnsi="Tahoma" w:cs="Tahoma"/>
                <w:sz w:val="20"/>
                <w:szCs w:val="20"/>
              </w:rPr>
              <w:t>:</w:t>
            </w:r>
            <w:r w:rsidR="00F07619">
              <w:rPr>
                <w:rFonts w:ascii="Tahoma" w:hAnsi="Tahoma" w:cs="Tahoma"/>
                <w:sz w:val="20"/>
                <w:szCs w:val="20"/>
              </w:rPr>
              <w:t xml:space="preserve"> </w:t>
            </w:r>
          </w:p>
        </w:tc>
        <w:tc>
          <w:tcPr>
            <w:tcW w:w="1344" w:type="dxa"/>
            <w:shd w:val="clear" w:color="auto" w:fill="F2F2F2" w:themeFill="background1" w:themeFillShade="F2"/>
            <w:vAlign w:val="center"/>
          </w:tcPr>
          <w:p w14:paraId="5E6A1E79" w14:textId="0B60A762" w:rsidR="00F07619" w:rsidRDefault="00F07619" w:rsidP="00F07619">
            <w:pPr>
              <w:spacing w:before="120" w:after="120"/>
              <w:rPr>
                <w:rStyle w:val="Style71"/>
                <w:rFonts w:ascii="Tahoma" w:hAnsi="Tahoma" w:cs="Tahoma"/>
                <w:szCs w:val="20"/>
              </w:rPr>
            </w:pPr>
            <w:r>
              <w:rPr>
                <w:rStyle w:val="Style71"/>
                <w:rFonts w:ascii="Tahoma" w:hAnsi="Tahoma" w:cs="Tahoma"/>
                <w:szCs w:val="20"/>
              </w:rPr>
              <w:t>01/09/2020</w:t>
            </w:r>
          </w:p>
        </w:tc>
      </w:tr>
    </w:tbl>
    <w:p w14:paraId="3D68B47E" w14:textId="3B451E43" w:rsidR="002133FA" w:rsidRPr="00651235" w:rsidRDefault="0072200B" w:rsidP="00732A51">
      <w:pPr>
        <w:pBdr>
          <w:bottom w:val="single" w:sz="2" w:space="1" w:color="808080" w:themeColor="background1" w:themeShade="80"/>
        </w:pBdr>
        <w:rPr>
          <w:rFonts w:ascii="Tahoma" w:hAnsi="Tahoma" w:cs="Tahoma"/>
          <w:b/>
        </w:rPr>
      </w:pPr>
      <w:r w:rsidRPr="00651235">
        <w:rPr>
          <w:rFonts w:ascii="Tahoma" w:hAnsi="Tahoma" w:cs="Tahoma"/>
          <w:b/>
        </w:rPr>
        <w:t>B</w:t>
      </w:r>
      <w:r w:rsidR="002133FA" w:rsidRPr="00651235">
        <w:rPr>
          <w:rFonts w:ascii="Tahoma" w:hAnsi="Tahoma" w:cs="Tahoma"/>
          <w:b/>
        </w:rPr>
        <w:t>. Declaration of Agreement</w:t>
      </w:r>
      <w:r w:rsidRPr="00651235">
        <w:rPr>
          <w:rFonts w:ascii="Tahoma" w:hAnsi="Tahoma" w:cs="Tahoma"/>
          <w:b/>
        </w:rPr>
        <w:t xml:space="preserve"> and Signature</w:t>
      </w:r>
    </w:p>
    <w:p w14:paraId="7EA3D225" w14:textId="77777777" w:rsidR="00F97371" w:rsidRPr="00651235" w:rsidRDefault="00F97371" w:rsidP="003642A0">
      <w:pPr>
        <w:tabs>
          <w:tab w:val="left" w:pos="284"/>
          <w:tab w:val="left" w:pos="426"/>
        </w:tabs>
        <w:ind w:right="283"/>
        <w:jc w:val="both"/>
        <w:rPr>
          <w:rFonts w:ascii="Tahoma" w:hAnsi="Tahoma" w:cs="Tahoma"/>
          <w:sz w:val="20"/>
          <w:szCs w:val="20"/>
        </w:rPr>
      </w:pPr>
    </w:p>
    <w:p w14:paraId="74E12454" w14:textId="77777777" w:rsidR="003A0F5F" w:rsidRPr="00651235" w:rsidRDefault="003A0F5F" w:rsidP="003642A0">
      <w:pPr>
        <w:tabs>
          <w:tab w:val="left" w:pos="284"/>
          <w:tab w:val="left" w:pos="426"/>
        </w:tabs>
        <w:ind w:right="283"/>
        <w:jc w:val="both"/>
        <w:rPr>
          <w:rFonts w:ascii="Tahoma" w:hAnsi="Tahoma" w:cs="Tahoma"/>
          <w:sz w:val="20"/>
          <w:szCs w:val="20"/>
        </w:rPr>
      </w:pPr>
      <w:r w:rsidRPr="00651235">
        <w:rPr>
          <w:rFonts w:ascii="Tahoma" w:hAnsi="Tahoma" w:cs="Tahoma"/>
          <w:sz w:val="20"/>
          <w:szCs w:val="20"/>
        </w:rPr>
        <w:t>I, the undersigned, acting on my own behalf or as a representative of the Provider indicated below, hereby:</w:t>
      </w:r>
    </w:p>
    <w:p w14:paraId="7C3BB38E"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19645755"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39771E63"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express consent to any audit or verification that the Council may initiate by any means on the information provided under this procedure;</w:t>
      </w:r>
    </w:p>
    <w:p w14:paraId="45C5E492" w14:textId="77777777" w:rsidR="00602D13" w:rsidRDefault="003A0F5F" w:rsidP="00602D13">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neither I or the Provider I represent is in any of the situations listed in the exclusion criteria as reproduced in the Tender File;</w:t>
      </w:r>
    </w:p>
    <w:p w14:paraId="4BF4A76C" w14:textId="53DE9D90" w:rsidR="00602D13" w:rsidRPr="00602D13" w:rsidRDefault="00602D13" w:rsidP="00602D13">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602D13">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219783E9" w:rsidR="003A0F5F" w:rsidRPr="00602D13" w:rsidRDefault="003A0F5F" w:rsidP="00602D13">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2A7E04" w:rsidRPr="002A7E04">
        <w:rPr>
          <w:rFonts w:ascii="Tahoma" w:hAnsi="Tahoma" w:cs="Tahoma"/>
          <w:sz w:val="20"/>
          <w:szCs w:val="20"/>
        </w:rPr>
        <w:t xml:space="preserve">, inclusion in the lists of persons or entities subject to restrictive measures applied by the European Union (available at </w:t>
      </w:r>
      <w:hyperlink r:id="rId13" w:history="1">
        <w:r w:rsidR="002A7E04" w:rsidRPr="00B20FE3">
          <w:rPr>
            <w:rStyle w:val="Hyperlink"/>
            <w:rFonts w:ascii="Tahoma" w:hAnsi="Tahoma" w:cs="Tahoma"/>
            <w:sz w:val="20"/>
            <w:szCs w:val="20"/>
          </w:rPr>
          <w:t>www.sanctionsmap.eu</w:t>
        </w:r>
      </w:hyperlink>
      <w:r w:rsidR="002A7E04" w:rsidRPr="002A7E04">
        <w:rPr>
          <w:rFonts w:ascii="Tahoma" w:hAnsi="Tahoma" w:cs="Tahoma"/>
          <w:sz w:val="20"/>
          <w:szCs w:val="20"/>
        </w:rPr>
        <w:t>);</w:t>
      </w:r>
    </w:p>
    <w:p w14:paraId="2538B9F4"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accept without any derogation all the terms of the Legal Conditions as reproduced in the present document and understand that its signature </w:t>
      </w:r>
      <w:r w:rsidRPr="00651235">
        <w:rPr>
          <w:rFonts w:ascii="Tahoma" w:hAnsi="Tahoma" w:cs="Tahoma"/>
          <w:b/>
          <w:sz w:val="20"/>
          <w:szCs w:val="20"/>
          <w:u w:val="single"/>
        </w:rPr>
        <w:t>shall constitute signature of the contract</w:t>
      </w:r>
      <w:r w:rsidRPr="00651235">
        <w:rPr>
          <w:rFonts w:ascii="Tahoma" w:hAnsi="Tahoma" w:cs="Tahoma"/>
          <w:sz w:val="20"/>
          <w:szCs w:val="20"/>
        </w:rPr>
        <w:t xml:space="preserve"> with the </w:t>
      </w:r>
      <w:r w:rsidRPr="00651235">
        <w:rPr>
          <w:rFonts w:ascii="Tahoma" w:hAnsi="Tahoma" w:cs="Tahoma"/>
          <w:sz w:val="20"/>
          <w:szCs w:val="20"/>
        </w:rPr>
        <w:lastRenderedPageBreak/>
        <w:t>Council subject to the selection of the tender by the Council and the signature of this Act by a representative of the Council.</w:t>
      </w:r>
    </w:p>
    <w:p w14:paraId="0C428795" w14:textId="77777777" w:rsidR="00E81D73" w:rsidRPr="00651235" w:rsidRDefault="00E81D73" w:rsidP="003A0F5F">
      <w:pPr>
        <w:tabs>
          <w:tab w:val="left" w:pos="142"/>
          <w:tab w:val="left" w:pos="426"/>
        </w:tabs>
        <w:ind w:left="-426"/>
        <w:jc w:val="both"/>
        <w:rPr>
          <w:rFonts w:ascii="Tahoma" w:hAnsi="Tahoma" w:cs="Tahoma"/>
          <w:sz w:val="20"/>
          <w:szCs w:val="20"/>
        </w:rPr>
      </w:pPr>
    </w:p>
    <w:p w14:paraId="17132D82" w14:textId="77777777" w:rsidR="007631B1" w:rsidRPr="00651235"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Sign the Act of Engagement and send two completed and signed copies to the Council, together with the other supporting documents (see Terms of Reference Section VI).</w:t>
      </w:r>
      <w:r w:rsidRPr="00651235">
        <w:rPr>
          <w:rFonts w:ascii="Tahoma" w:hAnsi="Tahoma" w:cs="Tahoma"/>
          <w:noProof/>
          <w:sz w:val="18"/>
          <w:szCs w:val="18"/>
          <w:lang w:val="en-US" w:eastAsia="en-US"/>
        </w:rPr>
        <w:t xml:space="preserve"> </w:t>
      </w:r>
    </w:p>
    <w:p w14:paraId="1FE8A054" w14:textId="77777777" w:rsidR="003A0F5F" w:rsidRPr="00651235" w:rsidRDefault="003A0F5F" w:rsidP="003A0F5F">
      <w:pPr>
        <w:tabs>
          <w:tab w:val="left" w:pos="142"/>
          <w:tab w:val="left" w:pos="426"/>
        </w:tabs>
        <w:ind w:left="-426"/>
        <w:jc w:val="both"/>
        <w:rPr>
          <w:rFonts w:ascii="Tahoma" w:hAnsi="Tahoma" w:cs="Tahoma"/>
          <w:sz w:val="20"/>
          <w:szCs w:val="20"/>
        </w:rPr>
      </w:pPr>
    </w:p>
    <w:p w14:paraId="3A5B8052" w14:textId="77777777" w:rsidR="003A0F5F" w:rsidRPr="00651235" w:rsidRDefault="004F2CFB" w:rsidP="003A0F5F">
      <w:pPr>
        <w:tabs>
          <w:tab w:val="left" w:pos="142"/>
          <w:tab w:val="left" w:pos="426"/>
        </w:tabs>
        <w:ind w:left="-426"/>
        <w:jc w:val="both"/>
        <w:rPr>
          <w:rFonts w:ascii="Tahoma" w:hAnsi="Tahoma" w:cs="Tahoma"/>
          <w:sz w:val="20"/>
          <w:szCs w:val="20"/>
        </w:rPr>
      </w:pPr>
      <w:r w:rsidRPr="0065123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974AD6"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651235"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651235"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Provider</w:t>
            </w:r>
          </w:p>
          <w:p w14:paraId="7FF419FB" w14:textId="77777777" w:rsidR="003A0F5F" w:rsidRPr="00651235" w:rsidRDefault="003A0F5F" w:rsidP="003A0F5F">
            <w:pPr>
              <w:jc w:val="center"/>
              <w:rPr>
                <w:rFonts w:ascii="Tahoma" w:hAnsi="Tahoma" w:cs="Tahoma"/>
                <w:b/>
                <w:sz w:val="20"/>
                <w:szCs w:val="20"/>
              </w:rPr>
            </w:pPr>
            <w:r w:rsidRPr="00651235">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651235" w:rsidRDefault="003A0F5F" w:rsidP="003A0F5F">
            <w:pPr>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Council of Europe</w:t>
            </w:r>
            <w:r w:rsidRPr="00651235">
              <w:rPr>
                <w:rFonts w:ascii="Tahoma" w:hAnsi="Tahoma" w:cs="Tahoma"/>
                <w:b/>
                <w:sz w:val="20"/>
                <w:szCs w:val="20"/>
                <w:vertAlign w:val="superscript"/>
              </w:rPr>
              <w:footnoteReference w:id="2"/>
            </w:r>
          </w:p>
          <w:p w14:paraId="63FF4FF3" w14:textId="77777777" w:rsidR="003A0F5F" w:rsidRPr="00651235" w:rsidRDefault="003A0F5F" w:rsidP="003A0F5F">
            <w:pPr>
              <w:jc w:val="center"/>
              <w:rPr>
                <w:rFonts w:ascii="Tahoma" w:hAnsi="Tahoma" w:cs="Tahoma"/>
                <w:sz w:val="20"/>
                <w:szCs w:val="20"/>
              </w:rPr>
            </w:pPr>
            <w:r w:rsidRPr="00651235">
              <w:rPr>
                <w:b/>
                <w:sz w:val="24"/>
                <w:szCs w:val="24"/>
              </w:rPr>
              <w:t>▼</w:t>
            </w:r>
          </w:p>
        </w:tc>
      </w:tr>
      <w:tr w:rsidR="003A0F5F" w:rsidRPr="00651235"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651235" w:rsidRDefault="003A0F5F" w:rsidP="003A0F5F">
            <w:pPr>
              <w:ind w:left="113" w:right="113"/>
              <w:jc w:val="center"/>
              <w:rPr>
                <w:rFonts w:ascii="Tahoma" w:hAnsi="Tahoma" w:cs="Tahoma"/>
                <w:sz w:val="18"/>
                <w:szCs w:val="18"/>
              </w:rPr>
            </w:pPr>
            <w:r w:rsidRPr="00651235">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 xml:space="preserve">Provider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651235"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651235"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651235" w:rsidRDefault="003A0F5F" w:rsidP="003A0F5F">
            <w:pPr>
              <w:rPr>
                <w:rFonts w:ascii="Tahoma" w:hAnsi="Tahoma" w:cs="Tahoma"/>
                <w:sz w:val="20"/>
                <w:szCs w:val="20"/>
              </w:rPr>
            </w:pPr>
          </w:p>
          <w:p w14:paraId="54C5E3A0" w14:textId="77777777" w:rsidR="003A0F5F" w:rsidRPr="00651235" w:rsidRDefault="003A0F5F" w:rsidP="003A0F5F">
            <w:pPr>
              <w:rPr>
                <w:rFonts w:ascii="Tahoma" w:hAnsi="Tahoma" w:cs="Tahoma"/>
                <w:sz w:val="20"/>
                <w:szCs w:val="20"/>
              </w:rPr>
            </w:pPr>
          </w:p>
        </w:tc>
      </w:tr>
      <w:tr w:rsidR="003A0F5F" w:rsidRPr="00651235"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Signatory</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651235"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651235"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651235" w:rsidRDefault="003A0F5F" w:rsidP="003A0F5F">
            <w:pPr>
              <w:ind w:left="-38"/>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651235" w:rsidRDefault="003A0F5F" w:rsidP="003A0F5F">
            <w:pPr>
              <w:rPr>
                <w:rFonts w:ascii="Tahoma" w:hAnsi="Tahoma" w:cs="Tahoma"/>
                <w:sz w:val="20"/>
                <w:szCs w:val="20"/>
              </w:rPr>
            </w:pPr>
          </w:p>
        </w:tc>
      </w:tr>
      <w:tr w:rsidR="003A0F5F" w:rsidRPr="00651235"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Place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651235" w:rsidRDefault="003A0F5F" w:rsidP="003A0F5F">
            <w:pPr>
              <w:rPr>
                <w:rFonts w:ascii="Tahoma" w:hAnsi="Tahoma" w:cs="Tahoma"/>
                <w:sz w:val="20"/>
                <w:szCs w:val="20"/>
              </w:rPr>
            </w:pPr>
            <w:r w:rsidRPr="00651235">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651235" w:rsidRDefault="00DD4C16" w:rsidP="003A0F5F">
            <w:pPr>
              <w:rPr>
                <w:rFonts w:ascii="Tahoma" w:hAnsi="Tahoma" w:cs="Tahoma"/>
                <w:sz w:val="20"/>
                <w:szCs w:val="20"/>
              </w:rPr>
            </w:pPr>
            <w:r w:rsidRPr="00651235">
              <w:rPr>
                <w:rFonts w:ascii="Tahoma" w:hAnsi="Tahoma" w:cs="Tahoma"/>
                <w:sz w:val="20"/>
                <w:szCs w:val="20"/>
              </w:rPr>
              <w:t>In</w:t>
            </w:r>
          </w:p>
        </w:tc>
      </w:tr>
      <w:tr w:rsidR="003A0F5F" w:rsidRPr="00651235"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Date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651235" w:rsidRDefault="003A0F5F" w:rsidP="003A0F5F">
            <w:pPr>
              <w:jc w:val="center"/>
              <w:rPr>
                <w:rFonts w:ascii="Tahoma" w:hAnsi="Tahoma" w:cs="Tahoma"/>
                <w:sz w:val="20"/>
                <w:szCs w:val="20"/>
              </w:rPr>
            </w:pP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651235" w:rsidRDefault="003A0F5F" w:rsidP="003A0F5F">
            <w:pPr>
              <w:jc w:val="center"/>
              <w:rPr>
                <w:rFonts w:ascii="Tahoma" w:hAnsi="Tahoma" w:cs="Tahoma"/>
                <w:sz w:val="20"/>
                <w:szCs w:val="20"/>
              </w:rPr>
            </w:pP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w:t>
            </w:r>
            <w:r w:rsidRPr="00651235">
              <w:rPr>
                <w:rFonts w:ascii="Tahoma" w:hAnsi="Tahoma" w:cs="Tahoma"/>
                <w:sz w:val="20"/>
                <w:szCs w:val="20"/>
              </w:rPr>
              <w:t xml:space="preserve"> / </w:t>
            </w:r>
            <w:r w:rsidRPr="00651235">
              <w:rPr>
                <w:rFonts w:ascii="Tahoma" w:hAnsi="Tahoma" w:cs="Tahoma"/>
                <w:color w:val="BFBFBF"/>
                <w:sz w:val="20"/>
                <w:szCs w:val="20"/>
              </w:rPr>
              <w:t>______</w:t>
            </w:r>
          </w:p>
        </w:tc>
      </w:tr>
      <w:tr w:rsidR="003A0F5F" w:rsidRPr="00651235"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Signature</w:t>
            </w:r>
            <w:r w:rsidRPr="00651235">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651235"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651235" w:rsidRDefault="003A0F5F" w:rsidP="003A0F5F">
            <w:pPr>
              <w:rPr>
                <w:rFonts w:ascii="Tahoma" w:hAnsi="Tahoma" w:cs="Tahoma"/>
                <w:sz w:val="20"/>
                <w:szCs w:val="20"/>
              </w:rPr>
            </w:pPr>
          </w:p>
        </w:tc>
      </w:tr>
    </w:tbl>
    <w:p w14:paraId="71BD589B" w14:textId="77777777" w:rsidR="00D50F13" w:rsidRPr="00651235" w:rsidRDefault="003A0F5F" w:rsidP="00EF640F">
      <w:pPr>
        <w:pBdr>
          <w:bottom w:val="single" w:sz="2" w:space="0" w:color="808080"/>
        </w:pBdr>
        <w:ind w:right="-284"/>
        <w:rPr>
          <w:rFonts w:ascii="Tahoma" w:hAnsi="Tahoma" w:cs="Tahoma"/>
        </w:rPr>
      </w:pPr>
      <w:r w:rsidRPr="00651235">
        <w:rPr>
          <w:rFonts w:ascii="Tahoma" w:hAnsi="Tahoma" w:cs="Tahoma"/>
          <w:b/>
        </w:rPr>
        <w:br w:type="page"/>
      </w:r>
      <w:r w:rsidR="0072200B" w:rsidRPr="00651235">
        <w:rPr>
          <w:rFonts w:ascii="Tahoma" w:hAnsi="Tahoma" w:cs="Tahoma"/>
          <w:b/>
        </w:rPr>
        <w:lastRenderedPageBreak/>
        <w:t>C</w:t>
      </w:r>
      <w:r w:rsidR="002133FA" w:rsidRPr="00651235">
        <w:rPr>
          <w:rFonts w:ascii="Tahoma" w:hAnsi="Tahoma" w:cs="Tahoma"/>
          <w:b/>
        </w:rPr>
        <w:t xml:space="preserve">. </w:t>
      </w:r>
      <w:r w:rsidR="0097037F" w:rsidRPr="00651235">
        <w:rPr>
          <w:rFonts w:ascii="Tahoma" w:hAnsi="Tahoma" w:cs="Tahoma"/>
          <w:b/>
        </w:rPr>
        <w:t>Legal</w:t>
      </w:r>
      <w:r w:rsidR="007B0925" w:rsidRPr="00651235">
        <w:rPr>
          <w:rFonts w:ascii="Tahoma" w:hAnsi="Tahoma" w:cs="Tahoma"/>
          <w:b/>
        </w:rPr>
        <w:t xml:space="preserve"> C</w:t>
      </w:r>
      <w:r w:rsidR="00D50F13" w:rsidRPr="00651235">
        <w:rPr>
          <w:rFonts w:ascii="Tahoma" w:hAnsi="Tahoma" w:cs="Tahoma"/>
          <w:b/>
        </w:rPr>
        <w:t>onditions</w:t>
      </w:r>
    </w:p>
    <w:p w14:paraId="07FD20C2" w14:textId="77777777" w:rsidR="00D50F13" w:rsidRPr="00651235" w:rsidRDefault="00D50F13" w:rsidP="00D50F13">
      <w:pPr>
        <w:jc w:val="center"/>
        <w:rPr>
          <w:rFonts w:ascii="Tahoma" w:hAnsi="Tahoma" w:cs="Tahoma"/>
          <w:b/>
          <w:sz w:val="16"/>
          <w:szCs w:val="16"/>
        </w:rPr>
      </w:pPr>
    </w:p>
    <w:p w14:paraId="14DE5BEA" w14:textId="77777777" w:rsidR="00A40899" w:rsidRPr="00651235" w:rsidRDefault="00A40899" w:rsidP="00D50F13">
      <w:pPr>
        <w:autoSpaceDE w:val="0"/>
        <w:autoSpaceDN w:val="0"/>
        <w:jc w:val="center"/>
        <w:rPr>
          <w:rFonts w:ascii="Tahoma" w:hAnsi="Tahoma" w:cs="Tahoma"/>
          <w:b/>
          <w:sz w:val="16"/>
          <w:szCs w:val="16"/>
          <w:lang w:eastAsia="fr-FR"/>
        </w:rPr>
        <w:sectPr w:rsidR="00A40899" w:rsidRPr="00651235"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D5BFD2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lastRenderedPageBreak/>
        <w:t>Article 1 – General provisions</w:t>
      </w:r>
    </w:p>
    <w:p w14:paraId="6D0AC41C" w14:textId="77777777" w:rsidR="009C47DC" w:rsidRDefault="009C47DC" w:rsidP="009C47DC">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DF52A47" w14:textId="22FFC5F0" w:rsidR="002E0E21" w:rsidRPr="002E0E21"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0A1282">
        <w:rPr>
          <w:rFonts w:ascii="Tahoma" w:eastAsia="Calibri" w:hAnsi="Tahoma" w:cs="Tahoma"/>
          <w:sz w:val="18"/>
          <w:szCs w:val="18"/>
          <w:lang w:eastAsia="en-US"/>
        </w:rPr>
        <w:t xml:space="preserve">, technical terms as </w:t>
      </w:r>
      <w:r w:rsidR="002E0E21">
        <w:rPr>
          <w:rFonts w:ascii="Tahoma" w:eastAsia="Calibri" w:hAnsi="Tahoma" w:cs="Tahoma"/>
          <w:sz w:val="18"/>
          <w:szCs w:val="18"/>
          <w:lang w:eastAsia="en-US"/>
        </w:rPr>
        <w:t xml:space="preserve">set </w:t>
      </w:r>
      <w:r w:rsidR="000A1282">
        <w:rPr>
          <w:rFonts w:ascii="Tahoma" w:eastAsia="Calibri" w:hAnsi="Tahoma" w:cs="Tahoma"/>
          <w:sz w:val="18"/>
          <w:szCs w:val="18"/>
          <w:lang w:eastAsia="en-US"/>
        </w:rPr>
        <w:t xml:space="preserve">in </w:t>
      </w:r>
      <w:r w:rsidR="002E0E21">
        <w:rPr>
          <w:rFonts w:ascii="Tahoma" w:eastAsia="Calibri" w:hAnsi="Tahoma" w:cs="Tahoma"/>
          <w:sz w:val="18"/>
          <w:szCs w:val="18"/>
          <w:lang w:eastAsia="en-US"/>
        </w:rPr>
        <w:t>A</w:t>
      </w:r>
      <w:r w:rsidR="000A1282">
        <w:rPr>
          <w:rFonts w:ascii="Tahoma" w:eastAsia="Calibri" w:hAnsi="Tahoma" w:cs="Tahoma"/>
          <w:sz w:val="18"/>
          <w:szCs w:val="18"/>
          <w:lang w:eastAsia="en-US"/>
        </w:rPr>
        <w:t>ppendix 1,</w:t>
      </w:r>
      <w:r w:rsidRPr="001D5CF8">
        <w:rPr>
          <w:rFonts w:ascii="Tahoma" w:eastAsia="Calibri" w:hAnsi="Tahoma" w:cs="Tahoma"/>
          <w:sz w:val="18"/>
          <w:szCs w:val="18"/>
          <w:lang w:eastAsia="en-US"/>
        </w:rPr>
        <w:t xml:space="preserve"> and any subsequent Order;</w:t>
      </w:r>
    </w:p>
    <w:p w14:paraId="3A9CAA08" w14:textId="2A8D2919" w:rsidR="00660975" w:rsidRPr="00660975" w:rsidRDefault="000A1282" w:rsidP="002E0E2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w:t>
      </w:r>
      <w:r w:rsidR="009C47DC">
        <w:rPr>
          <w:rFonts w:ascii="Tahoma" w:eastAsia="Calibri" w:hAnsi="Tahoma" w:cs="Tahoma"/>
          <w:sz w:val="18"/>
          <w:szCs w:val="18"/>
          <w:lang w:eastAsia="en-US"/>
        </w:rPr>
        <w:t xml:space="preserve"> </w:t>
      </w:r>
      <w:r w:rsidR="009C47DC" w:rsidRPr="001D5CF8">
        <w:rPr>
          <w:rFonts w:ascii="Tahoma" w:eastAsia="Calibri" w:hAnsi="Tahoma" w:cs="Tahoma"/>
          <w:sz w:val="18"/>
          <w:szCs w:val="18"/>
          <w:lang w:eastAsia="en-US"/>
        </w:rPr>
        <w:t xml:space="preserve">the </w:t>
      </w:r>
      <w:r w:rsidR="005E7AE9" w:rsidRPr="001D5CF8">
        <w:rPr>
          <w:rFonts w:ascii="Tahoma" w:eastAsia="Calibri" w:hAnsi="Tahoma" w:cs="Tahoma"/>
          <w:sz w:val="18"/>
          <w:szCs w:val="18"/>
          <w:lang w:eastAsia="en-US"/>
        </w:rPr>
        <w:t xml:space="preserve">Tender </w:t>
      </w:r>
      <w:r w:rsidR="005E7AE9">
        <w:rPr>
          <w:rFonts w:ascii="Tahoma" w:eastAsia="Calibri" w:hAnsi="Tahoma" w:cs="Tahoma"/>
          <w:sz w:val="18"/>
          <w:szCs w:val="18"/>
          <w:lang w:eastAsia="en-US"/>
        </w:rPr>
        <w:t>file and its Annexes</w:t>
      </w:r>
      <w:r w:rsidR="00660975">
        <w:rPr>
          <w:rFonts w:ascii="Tahoma" w:eastAsia="Calibri" w:hAnsi="Tahoma" w:cs="Tahoma"/>
          <w:sz w:val="18"/>
          <w:szCs w:val="18"/>
          <w:lang w:eastAsia="en-US"/>
        </w:rPr>
        <w:t>;</w:t>
      </w:r>
    </w:p>
    <w:p w14:paraId="5112604E" w14:textId="18D4129B" w:rsidR="009C47DC" w:rsidRPr="002E0E21" w:rsidRDefault="00C36F04" w:rsidP="00405685">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w:t>
      </w:r>
      <w:r w:rsidR="00105B74">
        <w:rPr>
          <w:rFonts w:ascii="Tahoma" w:eastAsia="Calibri" w:hAnsi="Tahoma" w:cs="Tahoma"/>
          <w:sz w:val="18"/>
          <w:szCs w:val="18"/>
          <w:lang w:eastAsia="en-US"/>
        </w:rPr>
        <w:t xml:space="preserve">) </w:t>
      </w:r>
      <w:r w:rsidR="00105B74" w:rsidRPr="002E0E21">
        <w:rPr>
          <w:rFonts w:ascii="Tahoma" w:eastAsia="Calibri" w:hAnsi="Tahoma" w:cs="Tahoma"/>
          <w:sz w:val="18"/>
          <w:szCs w:val="18"/>
          <w:lang w:eastAsia="en-US"/>
        </w:rPr>
        <w:t>the Service Provider’s Tender Proposal Form together with the Technical Proposal and Service Level Agreement</w:t>
      </w:r>
      <w:r w:rsidR="007662F2" w:rsidRPr="002E0E21">
        <w:rPr>
          <w:rFonts w:ascii="Tahoma" w:eastAsia="Calibri" w:hAnsi="Tahoma" w:cs="Tahoma"/>
          <w:sz w:val="18"/>
          <w:szCs w:val="18"/>
          <w:lang w:val="en-US" w:eastAsia="en-US"/>
        </w:rPr>
        <w:t>.</w:t>
      </w:r>
    </w:p>
    <w:p w14:paraId="49056D06" w14:textId="77777777" w:rsidR="009C47DC" w:rsidRPr="00F27E06"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 xml:space="preserve">Any </w:t>
      </w:r>
      <w:r w:rsidRPr="00F27E06">
        <w:rPr>
          <w:rFonts w:ascii="Tahoma" w:hAnsi="Tahoma" w:cs="Tahoma"/>
          <w:color w:val="000000"/>
          <w:sz w:val="18"/>
          <w:szCs w:val="18"/>
        </w:rPr>
        <w:t>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038B016" w14:textId="149206B3" w:rsidR="00185276" w:rsidRPr="00F27E06"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F27E06">
        <w:rPr>
          <w:rFonts w:ascii="Tahoma" w:hAnsi="Tahoma" w:cs="Tahoma"/>
          <w:sz w:val="18"/>
          <w:szCs w:val="18"/>
          <w:lang w:eastAsia="fr-FR"/>
        </w:rPr>
        <w:t>For the purposes of this Contract:</w:t>
      </w:r>
      <w:r w:rsidRPr="00F27E06">
        <w:rPr>
          <w:rFonts w:ascii="Tahoma" w:hAnsi="Tahoma" w:cs="Tahoma"/>
          <w:color w:val="000000"/>
          <w:sz w:val="18"/>
          <w:szCs w:val="18"/>
        </w:rPr>
        <w:tab/>
      </w:r>
      <w:r w:rsidRPr="00F27E06">
        <w:rPr>
          <w:rFonts w:ascii="Tahoma" w:hAnsi="Tahoma" w:cs="Tahoma"/>
          <w:color w:val="000000"/>
          <w:sz w:val="18"/>
          <w:szCs w:val="18"/>
        </w:rPr>
        <w:br/>
        <w:t xml:space="preserve">a) </w:t>
      </w:r>
      <w:r w:rsidR="00185276" w:rsidRPr="00F27E06">
        <w:rPr>
          <w:rFonts w:ascii="Tahoma" w:hAnsi="Tahoma" w:cs="Tahoma"/>
          <w:color w:val="000000"/>
          <w:sz w:val="18"/>
          <w:szCs w:val="18"/>
        </w:rPr>
        <w:t>“Beneficiary” shall mean the Union of the Turkish Bar Association;</w:t>
      </w:r>
    </w:p>
    <w:p w14:paraId="70344D1A" w14:textId="0C682B5C" w:rsidR="009C47DC" w:rsidRPr="00F27E06" w:rsidRDefault="00185276" w:rsidP="00185276">
      <w:pPr>
        <w:pStyle w:val="ListParagraph"/>
        <w:tabs>
          <w:tab w:val="left" w:pos="709"/>
        </w:tabs>
        <w:autoSpaceDE w:val="0"/>
        <w:autoSpaceDN w:val="0"/>
        <w:ind w:left="709"/>
        <w:jc w:val="both"/>
        <w:rPr>
          <w:rFonts w:ascii="Tahoma" w:hAnsi="Tahoma" w:cs="Tahoma"/>
          <w:color w:val="000000"/>
          <w:sz w:val="18"/>
          <w:szCs w:val="18"/>
        </w:rPr>
      </w:pPr>
      <w:r w:rsidRPr="00F27E06">
        <w:rPr>
          <w:rFonts w:ascii="Tahoma" w:hAnsi="Tahoma" w:cs="Tahoma"/>
          <w:sz w:val="18"/>
          <w:szCs w:val="18"/>
          <w:lang w:eastAsia="fr-FR"/>
        </w:rPr>
        <w:t xml:space="preserve">b) </w:t>
      </w:r>
      <w:r w:rsidR="009C47DC" w:rsidRPr="00F27E06">
        <w:rPr>
          <w:rFonts w:ascii="Tahoma" w:hAnsi="Tahoma" w:cs="Tahoma"/>
          <w:sz w:val="18"/>
          <w:szCs w:val="18"/>
          <w:lang w:eastAsia="fr-FR"/>
        </w:rPr>
        <w:t>“Contract” shall refer to the documents described in 1.2, above;</w:t>
      </w:r>
      <w:r w:rsidRPr="00F27E06">
        <w:rPr>
          <w:rFonts w:ascii="Tahoma" w:hAnsi="Tahoma" w:cs="Tahoma"/>
          <w:color w:val="000000"/>
          <w:sz w:val="18"/>
          <w:szCs w:val="18"/>
        </w:rPr>
        <w:tab/>
      </w:r>
      <w:r w:rsidRPr="00F27E06">
        <w:rPr>
          <w:rFonts w:ascii="Tahoma" w:hAnsi="Tahoma" w:cs="Tahoma"/>
          <w:color w:val="000000"/>
          <w:sz w:val="18"/>
          <w:szCs w:val="18"/>
        </w:rPr>
        <w:br/>
        <w:t>c</w:t>
      </w:r>
      <w:r w:rsidR="009C47DC" w:rsidRPr="00F27E06">
        <w:rPr>
          <w:rFonts w:ascii="Tahoma" w:hAnsi="Tahoma" w:cs="Tahoma"/>
          <w:color w:val="000000"/>
          <w:sz w:val="18"/>
          <w:szCs w:val="18"/>
        </w:rPr>
        <w:t xml:space="preserve">) </w:t>
      </w:r>
      <w:r w:rsidR="009C47DC" w:rsidRPr="00F27E06">
        <w:rPr>
          <w:rFonts w:ascii="Tahoma" w:hAnsi="Tahoma" w:cs="Tahoma"/>
          <w:sz w:val="18"/>
          <w:szCs w:val="18"/>
          <w:lang w:eastAsia="fr-FR"/>
        </w:rPr>
        <w:t>“Council” shall mean the Council of Europe;</w:t>
      </w:r>
      <w:r w:rsidRPr="00F27E06">
        <w:rPr>
          <w:rFonts w:ascii="Tahoma" w:hAnsi="Tahoma" w:cs="Tahoma"/>
          <w:color w:val="000000"/>
          <w:sz w:val="18"/>
          <w:szCs w:val="18"/>
        </w:rPr>
        <w:tab/>
      </w:r>
      <w:r w:rsidRPr="00F27E06">
        <w:rPr>
          <w:rFonts w:ascii="Tahoma" w:hAnsi="Tahoma" w:cs="Tahoma"/>
          <w:color w:val="000000"/>
          <w:sz w:val="18"/>
          <w:szCs w:val="18"/>
        </w:rPr>
        <w:br/>
        <w:t>d</w:t>
      </w:r>
      <w:r w:rsidR="009C47DC" w:rsidRPr="00F27E06">
        <w:rPr>
          <w:rFonts w:ascii="Tahoma" w:hAnsi="Tahoma" w:cs="Tahoma"/>
          <w:color w:val="000000"/>
          <w:sz w:val="18"/>
          <w:szCs w:val="18"/>
        </w:rPr>
        <w:t xml:space="preserve">) </w:t>
      </w:r>
      <w:r w:rsidR="009C47DC" w:rsidRPr="00F27E06">
        <w:rPr>
          <w:rFonts w:ascii="Tahoma" w:hAnsi="Tahoma" w:cs="Tahoma"/>
          <w:sz w:val="18"/>
          <w:szCs w:val="18"/>
          <w:lang w:eastAsia="fr-FR"/>
        </w:rPr>
        <w:t xml:space="preserve">“Deliverables” shall mean the services or goods as described in the </w:t>
      </w:r>
      <w:r w:rsidR="009C47DC" w:rsidRPr="00F27E06">
        <w:rPr>
          <w:rFonts w:ascii="Tahoma" w:eastAsia="Calibri" w:hAnsi="Tahoma" w:cs="Tahoma"/>
          <w:sz w:val="18"/>
          <w:szCs w:val="18"/>
          <w:lang w:eastAsia="en-US"/>
        </w:rPr>
        <w:t>Terms of reference</w:t>
      </w:r>
      <w:r w:rsidR="009C47DC" w:rsidRPr="00F27E06">
        <w:rPr>
          <w:rFonts w:ascii="Tahoma" w:hAnsi="Tahoma" w:cs="Tahoma"/>
          <w:sz w:val="18"/>
          <w:szCs w:val="18"/>
          <w:lang w:eastAsia="fr-FR"/>
        </w:rPr>
        <w:t>;</w:t>
      </w:r>
      <w:r w:rsidR="009C47DC" w:rsidRPr="00F27E06">
        <w:rPr>
          <w:rFonts w:ascii="Tahoma" w:hAnsi="Tahoma" w:cs="Tahoma"/>
          <w:sz w:val="18"/>
          <w:szCs w:val="18"/>
          <w:lang w:eastAsia="fr-FR"/>
        </w:rPr>
        <w:tab/>
        <w:t xml:space="preserve"> </w:t>
      </w:r>
      <w:r w:rsidRPr="00F27E06">
        <w:rPr>
          <w:rFonts w:ascii="Tahoma" w:hAnsi="Tahoma" w:cs="Tahoma"/>
          <w:color w:val="000000"/>
          <w:sz w:val="18"/>
          <w:szCs w:val="18"/>
        </w:rPr>
        <w:br/>
        <w:t>e</w:t>
      </w:r>
      <w:r w:rsidR="009C47DC" w:rsidRPr="00F27E06">
        <w:rPr>
          <w:rFonts w:ascii="Tahoma" w:hAnsi="Tahoma" w:cs="Tahoma"/>
          <w:color w:val="000000"/>
          <w:sz w:val="18"/>
          <w:szCs w:val="18"/>
        </w:rPr>
        <w:t xml:space="preserve">) </w:t>
      </w:r>
      <w:r w:rsidR="009C47DC" w:rsidRPr="00F27E06">
        <w:rPr>
          <w:rFonts w:ascii="Tahoma" w:hAnsi="Tahoma" w:cs="Tahoma"/>
          <w:sz w:val="18"/>
          <w:szCs w:val="18"/>
          <w:lang w:eastAsia="fr-FR"/>
        </w:rPr>
        <w:t>“Parties” shall mean the Council and the Provider;</w:t>
      </w:r>
      <w:r w:rsidR="009C47DC" w:rsidRPr="00F27E06">
        <w:rPr>
          <w:rFonts w:ascii="Tahoma" w:hAnsi="Tahoma" w:cs="Tahoma"/>
          <w:sz w:val="18"/>
          <w:szCs w:val="18"/>
          <w:lang w:eastAsia="fr-FR"/>
        </w:rPr>
        <w:tab/>
      </w:r>
      <w:r w:rsidRPr="00F27E06">
        <w:rPr>
          <w:rFonts w:ascii="Tahoma" w:hAnsi="Tahoma" w:cs="Tahoma"/>
          <w:color w:val="000000"/>
          <w:sz w:val="18"/>
          <w:szCs w:val="18"/>
        </w:rPr>
        <w:br/>
        <w:t>f</w:t>
      </w:r>
      <w:r w:rsidR="009C47DC" w:rsidRPr="00F27E06">
        <w:rPr>
          <w:rFonts w:ascii="Tahoma" w:hAnsi="Tahoma" w:cs="Tahoma"/>
          <w:color w:val="000000"/>
          <w:sz w:val="18"/>
          <w:szCs w:val="18"/>
        </w:rPr>
        <w:t xml:space="preserve">) </w:t>
      </w:r>
      <w:r w:rsidR="009C47DC" w:rsidRPr="00F27E06">
        <w:rPr>
          <w:rFonts w:ascii="Tahoma" w:hAnsi="Tahoma" w:cs="Tahoma"/>
          <w:sz w:val="18"/>
          <w:szCs w:val="18"/>
          <w:lang w:eastAsia="fr-FR"/>
        </w:rPr>
        <w:t>“Provider” shall mean the legal or physical person selected by the Council for the provision of the Deliverables</w:t>
      </w:r>
      <w:r w:rsidR="009C47DC" w:rsidRPr="00F27E06">
        <w:rPr>
          <w:rFonts w:ascii="Tahoma" w:hAnsi="Tahoma" w:cs="Tahoma"/>
          <w:color w:val="000000"/>
          <w:sz w:val="18"/>
          <w:szCs w:val="18"/>
          <w:lang w:eastAsia="fr-FR"/>
        </w:rPr>
        <w:t>. This person may equally be referred to as the “Service Provider” or the “Consultant”.</w:t>
      </w:r>
    </w:p>
    <w:p w14:paraId="3B495E7A" w14:textId="77777777" w:rsidR="00302877" w:rsidRPr="00F27E06" w:rsidRDefault="00302877"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217EDB0E" w14:textId="77777777" w:rsidR="009C47DC" w:rsidRPr="00F27E06"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F27E06">
        <w:rPr>
          <w:rFonts w:ascii="Tahoma" w:hAnsi="Tahoma" w:cs="Tahoma"/>
          <w:b/>
          <w:smallCaps/>
          <w:color w:val="365F91" w:themeColor="accent1" w:themeShade="BF"/>
          <w:sz w:val="18"/>
          <w:szCs w:val="18"/>
          <w:lang w:eastAsia="fr-FR"/>
        </w:rPr>
        <w:t>Article 2 – Duration</w:t>
      </w:r>
    </w:p>
    <w:p w14:paraId="1AA65E43" w14:textId="3D4EA2BD" w:rsidR="009C47DC" w:rsidRPr="00F27E06" w:rsidRDefault="009C47DC" w:rsidP="009C47DC">
      <w:pPr>
        <w:tabs>
          <w:tab w:val="left" w:pos="284"/>
        </w:tabs>
        <w:jc w:val="both"/>
        <w:rPr>
          <w:rFonts w:ascii="Tahoma" w:eastAsia="Calibri" w:hAnsi="Tahoma" w:cs="Tahoma"/>
          <w:sz w:val="18"/>
          <w:szCs w:val="18"/>
          <w:lang w:val="en-US" w:eastAsia="en-US"/>
        </w:rPr>
      </w:pPr>
      <w:r w:rsidRPr="00F27E06">
        <w:rPr>
          <w:rFonts w:ascii="Tahoma" w:eastAsia="Calibri" w:hAnsi="Tahoma" w:cs="Tahoma"/>
          <w:sz w:val="18"/>
          <w:szCs w:val="18"/>
          <w:lang w:val="en-US" w:eastAsia="en-US"/>
        </w:rPr>
        <w:t xml:space="preserve">The </w:t>
      </w:r>
      <w:r w:rsidR="006D45BD" w:rsidRPr="00F27E06">
        <w:rPr>
          <w:rFonts w:ascii="Tahoma" w:eastAsia="Calibri" w:hAnsi="Tahoma" w:cs="Tahoma"/>
          <w:sz w:val="18"/>
          <w:szCs w:val="18"/>
          <w:lang w:val="en-US" w:eastAsia="en-US"/>
        </w:rPr>
        <w:t xml:space="preserve">Contract </w:t>
      </w:r>
      <w:r w:rsidRPr="00F27E06">
        <w:rPr>
          <w:rFonts w:ascii="Tahoma" w:eastAsia="Calibri" w:hAnsi="Tahoma" w:cs="Tahoma"/>
          <w:sz w:val="18"/>
          <w:szCs w:val="18"/>
          <w:lang w:val="en-US" w:eastAsia="en-US"/>
        </w:rPr>
        <w:t xml:space="preserve">is concluded until the day specified on the cover of the Tender File and takes effect as from the date of its signature by both parties. The Deliverables shall be executed in accordance with the timeframe indicated in the </w:t>
      </w:r>
      <w:r w:rsidRPr="00F27E06">
        <w:rPr>
          <w:rFonts w:ascii="Tahoma" w:eastAsia="Calibri" w:hAnsi="Tahoma" w:cs="Tahoma"/>
          <w:sz w:val="18"/>
          <w:szCs w:val="18"/>
          <w:lang w:eastAsia="en-US"/>
        </w:rPr>
        <w:t>Terms of reference and</w:t>
      </w:r>
      <w:r w:rsidRPr="00F27E06">
        <w:rPr>
          <w:rFonts w:ascii="Tahoma" w:eastAsia="Calibri" w:hAnsi="Tahoma" w:cs="Tahoma"/>
          <w:sz w:val="18"/>
          <w:szCs w:val="18"/>
          <w:lang w:val="en-US" w:eastAsia="en-US"/>
        </w:rPr>
        <w:t xml:space="preserve"> in any subsequent Order form, or, by default, in the tender submitted by the Provider.</w:t>
      </w:r>
    </w:p>
    <w:p w14:paraId="08BA2FE3" w14:textId="77777777" w:rsidR="00302877" w:rsidRPr="00F27E06" w:rsidRDefault="00302877"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7B7AF053" w14:textId="77777777" w:rsidR="009C47DC" w:rsidRPr="00F27E06"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F27E06">
        <w:rPr>
          <w:rFonts w:ascii="Tahoma" w:hAnsi="Tahoma" w:cs="Tahoma"/>
          <w:b/>
          <w:smallCaps/>
          <w:color w:val="365F91" w:themeColor="accent1" w:themeShade="BF"/>
          <w:sz w:val="18"/>
          <w:szCs w:val="18"/>
          <w:lang w:eastAsia="fr-FR"/>
        </w:rPr>
        <w:t>Article 3 – Obligations of the Provider</w:t>
      </w:r>
    </w:p>
    <w:p w14:paraId="3662A500" w14:textId="77777777" w:rsidR="009C47DC" w:rsidRPr="00F27E06"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F27E06">
        <w:rPr>
          <w:rFonts w:ascii="Tahoma" w:hAnsi="Tahoma" w:cs="Tahoma"/>
          <w:b/>
          <w:color w:val="365F91" w:themeColor="accent1" w:themeShade="BF"/>
          <w:sz w:val="18"/>
          <w:szCs w:val="18"/>
          <w:u w:val="single"/>
          <w:lang w:eastAsia="fr-FR"/>
        </w:rPr>
        <w:t>3.1 General obligations</w:t>
      </w:r>
    </w:p>
    <w:p w14:paraId="0160CCCB" w14:textId="77777777" w:rsidR="009C47DC" w:rsidRPr="00F27E06"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F27E06">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99D2869" w14:textId="60E212AE" w:rsidR="009C47DC" w:rsidRPr="001D5CF8"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F27E06">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w:t>
      </w:r>
      <w:r w:rsidR="00185276" w:rsidRPr="00F27E06">
        <w:rPr>
          <w:rFonts w:ascii="Tahoma" w:hAnsi="Tahoma" w:cs="Tahoma"/>
          <w:color w:val="000000"/>
          <w:sz w:val="18"/>
          <w:szCs w:val="18"/>
          <w:lang w:eastAsia="fr-FR"/>
        </w:rPr>
        <w:t xml:space="preserve"> and the Beneficiary</w:t>
      </w:r>
      <w:r w:rsidRPr="00F27E06">
        <w:rPr>
          <w:rFonts w:ascii="Tahoma" w:hAnsi="Tahoma" w:cs="Tahoma"/>
          <w:color w:val="000000"/>
          <w:sz w:val="18"/>
          <w:szCs w:val="18"/>
          <w:lang w:eastAsia="fr-FR"/>
        </w:rPr>
        <w:t xml:space="preserve">. In this context, the Provider shall supply to the Council </w:t>
      </w:r>
      <w:r w:rsidR="00185276" w:rsidRPr="00F27E06">
        <w:rPr>
          <w:rFonts w:ascii="Tahoma" w:hAnsi="Tahoma" w:cs="Tahoma"/>
          <w:color w:val="000000"/>
          <w:sz w:val="18"/>
          <w:szCs w:val="18"/>
          <w:lang w:eastAsia="fr-FR"/>
        </w:rPr>
        <w:t xml:space="preserve">and the Beneficiary </w:t>
      </w:r>
      <w:r w:rsidRPr="00F27E06">
        <w:rPr>
          <w:rFonts w:ascii="Tahoma" w:hAnsi="Tahoma" w:cs="Tahoma"/>
          <w:color w:val="000000"/>
          <w:sz w:val="18"/>
          <w:szCs w:val="18"/>
          <w:lang w:eastAsia="fr-FR"/>
        </w:rPr>
        <w:t xml:space="preserve">all the advice, warnings and recommendations necessary particularly in terms of quality of Deliverables, security and compliance with professional standards. The Provider also undertakes to inform the Council </w:t>
      </w:r>
      <w:r w:rsidR="00185276" w:rsidRPr="00F27E06">
        <w:rPr>
          <w:rFonts w:ascii="Tahoma" w:hAnsi="Tahoma" w:cs="Tahoma"/>
          <w:color w:val="000000"/>
          <w:sz w:val="18"/>
          <w:szCs w:val="18"/>
          <w:lang w:eastAsia="fr-FR"/>
        </w:rPr>
        <w:t xml:space="preserve">and the Beneficiary </w:t>
      </w:r>
      <w:r w:rsidRPr="00F27E06">
        <w:rPr>
          <w:rFonts w:ascii="Tahoma" w:hAnsi="Tahoma" w:cs="Tahoma"/>
          <w:color w:val="000000"/>
          <w:sz w:val="18"/>
          <w:szCs w:val="18"/>
          <w:lang w:eastAsia="fr-FR"/>
        </w:rPr>
        <w:t>as soon as it becomes aware, during the execution of the Contract, of any initiatives and/or adopted laws and regulations, policies</w:t>
      </w:r>
      <w:r w:rsidRPr="001D5CF8">
        <w:rPr>
          <w:rFonts w:ascii="Tahoma" w:hAnsi="Tahoma" w:cs="Tahoma"/>
          <w:color w:val="000000"/>
          <w:sz w:val="18"/>
          <w:szCs w:val="18"/>
          <w:lang w:eastAsia="fr-FR"/>
        </w:rPr>
        <w:t>, strategies or action plans or any other development related to the object of the Contract.</w:t>
      </w:r>
    </w:p>
    <w:p w14:paraId="1D244B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17FFA48" w14:textId="28042F70" w:rsidR="009C47DC" w:rsidRPr="000C6CA1"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C6CA1">
        <w:rPr>
          <w:rFonts w:ascii="Tahoma" w:hAnsi="Tahoma" w:cs="Tahoma"/>
          <w:sz w:val="18"/>
          <w:szCs w:val="18"/>
          <w:lang w:eastAsia="fr-FR"/>
        </w:rPr>
        <w:t>The Provider guarantees that the Deliverables conform to the highest academic</w:t>
      </w:r>
      <w:r w:rsidR="00A3461A" w:rsidRPr="000C6CA1">
        <w:rPr>
          <w:rFonts w:ascii="Tahoma" w:hAnsi="Tahoma" w:cs="Tahoma"/>
          <w:sz w:val="18"/>
          <w:szCs w:val="18"/>
          <w:lang w:eastAsia="fr-FR"/>
        </w:rPr>
        <w:t xml:space="preserve"> / technical</w:t>
      </w:r>
      <w:r w:rsidRPr="000C6CA1">
        <w:rPr>
          <w:rFonts w:ascii="Tahoma" w:hAnsi="Tahoma" w:cs="Tahoma"/>
          <w:sz w:val="18"/>
          <w:szCs w:val="18"/>
          <w:lang w:eastAsia="fr-FR"/>
        </w:rPr>
        <w:t xml:space="preserve"> standards.</w:t>
      </w:r>
    </w:p>
    <w:p w14:paraId="45B17180" w14:textId="24787F3A" w:rsidR="009C47DC" w:rsidRPr="000C6CA1"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bookmarkStart w:id="2" w:name="_Ref23199035"/>
      <w:r w:rsidRPr="000C6CA1">
        <w:rPr>
          <w:rFonts w:ascii="Tahoma" w:hAnsi="Tahoma" w:cs="Tahoma"/>
          <w:sz w:val="18"/>
          <w:szCs w:val="18"/>
          <w:lang w:eastAsia="fr-FR"/>
        </w:rPr>
        <w:t xml:space="preserve">The Provider cedes irrevocably and exclusively to the Council </w:t>
      </w:r>
      <w:r w:rsidR="00A3461A" w:rsidRPr="000C6CA1">
        <w:rPr>
          <w:rFonts w:ascii="Tahoma" w:hAnsi="Tahoma" w:cs="Tahoma"/>
          <w:sz w:val="18"/>
          <w:szCs w:val="18"/>
          <w:lang w:eastAsia="fr-FR"/>
        </w:rPr>
        <w:t xml:space="preserve">or any other person / organisation indicated by the Council </w:t>
      </w:r>
      <w:r w:rsidRPr="000C6CA1">
        <w:rPr>
          <w:rFonts w:ascii="Tahoma" w:hAnsi="Tahoma" w:cs="Tahoma"/>
          <w:sz w:val="18"/>
          <w:szCs w:val="18"/>
          <w:lang w:eastAsia="fr-FR"/>
        </w:rPr>
        <w:t xml:space="preserve">throughout the entire world and for the entire period of copyright protection, all rights on the Deliverable(s) produced as a result of the execution of the present </w:t>
      </w:r>
      <w:r w:rsidR="006D45BD" w:rsidRPr="000C6CA1">
        <w:rPr>
          <w:rFonts w:ascii="Tahoma" w:hAnsi="Tahoma" w:cs="Tahoma"/>
          <w:sz w:val="18"/>
          <w:szCs w:val="18"/>
          <w:lang w:eastAsia="fr-FR"/>
        </w:rPr>
        <w:t>Contract</w:t>
      </w:r>
      <w:r w:rsidRPr="000C6CA1">
        <w:rPr>
          <w:rFonts w:ascii="Tahoma" w:hAnsi="Tahoma" w:cs="Tahoma"/>
          <w:sz w:val="18"/>
          <w:szCs w:val="18"/>
          <w:lang w:eastAsia="fr-FR"/>
        </w:rPr>
        <w: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w:t>
      </w:r>
      <w:bookmarkEnd w:id="2"/>
      <w:r w:rsidRPr="000C6CA1">
        <w:rPr>
          <w:rFonts w:ascii="Tahoma" w:hAnsi="Tahoma" w:cs="Tahoma"/>
          <w:sz w:val="18"/>
          <w:szCs w:val="18"/>
          <w:lang w:eastAsia="fr-FR"/>
        </w:rPr>
        <w:t xml:space="preserve"> </w:t>
      </w:r>
    </w:p>
    <w:p w14:paraId="435C1111" w14:textId="03E53359" w:rsidR="009C47DC" w:rsidRPr="000C6CA1"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C6CA1">
        <w:rPr>
          <w:rFonts w:ascii="Tahoma" w:hAnsi="Tahoma" w:cs="Tahoma"/>
          <w:sz w:val="18"/>
          <w:szCs w:val="18"/>
          <w:lang w:eastAsia="fr-FR"/>
        </w:rPr>
        <w:t xml:space="preserve">The Council reserves the right to exercise the above-mentioned rights </w:t>
      </w:r>
      <w:r w:rsidR="00A3461A" w:rsidRPr="000C6CA1">
        <w:rPr>
          <w:rFonts w:ascii="Tahoma" w:hAnsi="Tahoma" w:cs="Tahoma"/>
          <w:sz w:val="18"/>
          <w:szCs w:val="18"/>
          <w:lang w:eastAsia="fr-FR"/>
        </w:rPr>
        <w:t xml:space="preserve">(and to grant them to any person or organisation) </w:t>
      </w:r>
      <w:r w:rsidRPr="000C6CA1">
        <w:rPr>
          <w:rFonts w:ascii="Tahoma" w:hAnsi="Tahoma" w:cs="Tahoma"/>
          <w:sz w:val="18"/>
          <w:szCs w:val="18"/>
          <w:lang w:eastAsia="fr-FR"/>
        </w:rPr>
        <w:t>for any purpose falling within its activities.</w:t>
      </w:r>
    </w:p>
    <w:p w14:paraId="3E07A3A6" w14:textId="58E697BB" w:rsidR="009C47DC" w:rsidRPr="000C6CA1"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C6CA1">
        <w:rPr>
          <w:rFonts w:ascii="Tahoma" w:hAnsi="Tahoma" w:cs="Tahoma"/>
          <w:sz w:val="18"/>
          <w:szCs w:val="18"/>
          <w:lang w:eastAsia="fr-FR"/>
        </w:rPr>
        <w:t xml:space="preserve">The Provider guarantees that use by the Council of the Deliverable(s) produced as a result of the execution of the present </w:t>
      </w:r>
      <w:r w:rsidR="006D45BD" w:rsidRPr="000C6CA1">
        <w:rPr>
          <w:rFonts w:ascii="Tahoma" w:hAnsi="Tahoma" w:cs="Tahoma"/>
          <w:sz w:val="18"/>
          <w:szCs w:val="18"/>
          <w:lang w:eastAsia="fr-FR"/>
        </w:rPr>
        <w:t xml:space="preserve">Contract </w:t>
      </w:r>
      <w:r w:rsidRPr="000C6CA1">
        <w:rPr>
          <w:rFonts w:ascii="Tahoma" w:hAnsi="Tahoma" w:cs="Tahoma"/>
          <w:sz w:val="18"/>
          <w:szCs w:val="18"/>
          <w:lang w:eastAsia="fr-FR"/>
        </w:rPr>
        <w:t>will not infringe the rights of third parties. However, should the Council incur liability as the result of any such infringement; the Provider will compensate it in full for any damage it may suffer in consequence.</w:t>
      </w:r>
    </w:p>
    <w:p w14:paraId="461DF56A" w14:textId="4EB87BF6" w:rsidR="009C47DC" w:rsidRPr="000C6CA1"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C6CA1">
        <w:rPr>
          <w:rFonts w:ascii="Tahoma" w:hAnsi="Tahoma" w:cs="Tahoma"/>
          <w:sz w:val="18"/>
          <w:szCs w:val="18"/>
          <w:lang w:eastAsia="fr-FR"/>
        </w:rPr>
        <w:t xml:space="preserve">Notwithstanding the provision in Article </w:t>
      </w:r>
      <w:r w:rsidR="00B36927">
        <w:rPr>
          <w:rFonts w:ascii="Tahoma" w:hAnsi="Tahoma" w:cs="Tahoma"/>
          <w:sz w:val="18"/>
          <w:szCs w:val="18"/>
          <w:lang w:eastAsia="fr-FR"/>
        </w:rPr>
        <w:fldChar w:fldCharType="begin"/>
      </w:r>
      <w:r w:rsidR="00B36927">
        <w:rPr>
          <w:rFonts w:ascii="Tahoma" w:hAnsi="Tahoma" w:cs="Tahoma"/>
          <w:sz w:val="18"/>
          <w:szCs w:val="18"/>
          <w:lang w:eastAsia="fr-FR"/>
        </w:rPr>
        <w:instrText xml:space="preserve"> REF _Ref23199035 \r \h </w:instrText>
      </w:r>
      <w:r w:rsidR="00B36927">
        <w:rPr>
          <w:rFonts w:ascii="Tahoma" w:hAnsi="Tahoma" w:cs="Tahoma"/>
          <w:sz w:val="18"/>
          <w:szCs w:val="18"/>
          <w:lang w:eastAsia="fr-FR"/>
        </w:rPr>
      </w:r>
      <w:r w:rsidR="00B36927">
        <w:rPr>
          <w:rFonts w:ascii="Tahoma" w:hAnsi="Tahoma" w:cs="Tahoma"/>
          <w:sz w:val="18"/>
          <w:szCs w:val="18"/>
          <w:lang w:eastAsia="fr-FR"/>
        </w:rPr>
        <w:fldChar w:fldCharType="separate"/>
      </w:r>
      <w:r w:rsidR="00B36927">
        <w:rPr>
          <w:rFonts w:ascii="Tahoma" w:hAnsi="Tahoma" w:cs="Tahoma"/>
          <w:sz w:val="18"/>
          <w:szCs w:val="18"/>
          <w:lang w:eastAsia="fr-FR"/>
        </w:rPr>
        <w:t>3.2.2</w:t>
      </w:r>
      <w:r w:rsidR="00B36927">
        <w:rPr>
          <w:rFonts w:ascii="Tahoma" w:hAnsi="Tahoma" w:cs="Tahoma"/>
          <w:sz w:val="18"/>
          <w:szCs w:val="18"/>
          <w:lang w:eastAsia="fr-FR"/>
        </w:rPr>
        <w:fldChar w:fldCharType="end"/>
      </w:r>
      <w:r w:rsidR="00B36927">
        <w:rPr>
          <w:rFonts w:ascii="Tahoma" w:hAnsi="Tahoma" w:cs="Tahoma"/>
          <w:sz w:val="18"/>
          <w:szCs w:val="18"/>
          <w:lang w:eastAsia="fr-FR"/>
        </w:rPr>
        <w:t xml:space="preserve"> </w:t>
      </w:r>
      <w:r w:rsidRPr="000C6CA1">
        <w:rPr>
          <w:rFonts w:ascii="Tahoma" w:hAnsi="Tahoma" w:cs="Tahoma"/>
          <w:sz w:val="18"/>
          <w:szCs w:val="18"/>
          <w:lang w:eastAsia="fr-FR"/>
        </w:rPr>
        <w:t>above, the Council may, on prior application by the Provider, authorise the Provider to use the Deliverable(s) referred to above. When giving the Provider such authority, the Council will inform the Provider of any conditions to which such use may be subject.</w:t>
      </w:r>
    </w:p>
    <w:p w14:paraId="065CC2BF" w14:textId="7DB8457B"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0C6CA1">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w:t>
      </w:r>
      <w:r w:rsidR="00644F49" w:rsidRPr="000C6CA1">
        <w:rPr>
          <w:rFonts w:ascii="Tahoma" w:hAnsi="Tahoma" w:cs="Tahoma"/>
          <w:sz w:val="18"/>
          <w:szCs w:val="18"/>
          <w:lang w:eastAsia="fr-FR"/>
        </w:rPr>
        <w:t xml:space="preserve"> the performance of the </w:t>
      </w:r>
      <w:r w:rsidR="006D45BD" w:rsidRPr="000C6CA1">
        <w:rPr>
          <w:rFonts w:ascii="Tahoma" w:hAnsi="Tahoma" w:cs="Tahoma"/>
          <w:sz w:val="18"/>
          <w:szCs w:val="18"/>
          <w:lang w:eastAsia="fr-FR"/>
        </w:rPr>
        <w:t xml:space="preserve">Contract </w:t>
      </w:r>
      <w:r w:rsidRPr="000C6CA1">
        <w:rPr>
          <w:rFonts w:ascii="Tahoma" w:hAnsi="Tahoma" w:cs="Tahoma"/>
          <w:sz w:val="18"/>
          <w:szCs w:val="18"/>
          <w:lang w:eastAsia="fr-FR"/>
        </w:rPr>
        <w:t xml:space="preserve">shall remain the property of the Provider. However, in consideration of the fees payable pursuant to the Contract the Provider hereby grants the Council </w:t>
      </w:r>
      <w:r w:rsidR="00A3461A" w:rsidRPr="000C6CA1">
        <w:rPr>
          <w:rFonts w:ascii="Tahoma" w:hAnsi="Tahoma" w:cs="Tahoma"/>
          <w:sz w:val="18"/>
          <w:szCs w:val="18"/>
          <w:lang w:eastAsia="fr-FR"/>
        </w:rPr>
        <w:t>or any other person or organisation indicat</w:t>
      </w:r>
      <w:r w:rsidR="0035125B" w:rsidRPr="000C6CA1">
        <w:rPr>
          <w:rFonts w:ascii="Tahoma" w:hAnsi="Tahoma" w:cs="Tahoma"/>
          <w:sz w:val="18"/>
          <w:szCs w:val="18"/>
          <w:lang w:eastAsia="fr-FR"/>
        </w:rPr>
        <w:t>e</w:t>
      </w:r>
      <w:r w:rsidR="00A3461A" w:rsidRPr="000C6CA1">
        <w:rPr>
          <w:rFonts w:ascii="Tahoma" w:hAnsi="Tahoma" w:cs="Tahoma"/>
          <w:sz w:val="18"/>
          <w:szCs w:val="18"/>
          <w:lang w:eastAsia="fr-FR"/>
        </w:rPr>
        <w:t xml:space="preserve">d by the Council </w:t>
      </w:r>
      <w:r w:rsidRPr="000C6CA1">
        <w:rPr>
          <w:rFonts w:ascii="Tahoma" w:hAnsi="Tahoma" w:cs="Tahoma"/>
          <w:sz w:val="18"/>
          <w:szCs w:val="18"/>
          <w:lang w:eastAsia="fr-FR"/>
        </w:rPr>
        <w:t>a non-exclusive and free licence for the entire world and for the entire period of protection by the applicable intellectual property rights</w:t>
      </w:r>
      <w:r w:rsidRPr="001D5CF8">
        <w:rPr>
          <w:rFonts w:ascii="Tahoma" w:hAnsi="Tahoma" w:cs="Tahoma"/>
          <w:sz w:val="18"/>
          <w:szCs w:val="18"/>
          <w:lang w:eastAsia="fr-FR"/>
        </w:rPr>
        <w:t xml:space="preserve"> law for the use of such methods, knowledge and information insofar as they are an integral part of the Deliverable(s).</w:t>
      </w:r>
    </w:p>
    <w:p w14:paraId="2FA7C7B2" w14:textId="24786CC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2A4B4E1"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3BC04F1" w14:textId="3098379B"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undertake all necessary measures to arrange for health and social insurance during the entire </w:t>
      </w:r>
      <w:r w:rsidR="006D45BD" w:rsidRPr="00D0286A">
        <w:rPr>
          <w:rFonts w:ascii="Tahoma" w:hAnsi="Tahoma" w:cs="Tahoma"/>
          <w:sz w:val="18"/>
          <w:szCs w:val="18"/>
          <w:lang w:eastAsia="fr-FR"/>
        </w:rPr>
        <w:t>Contract</w:t>
      </w:r>
      <w:r w:rsidRPr="00D0286A">
        <w:rPr>
          <w:rFonts w:ascii="Tahoma" w:hAnsi="Tahoma" w:cs="Tahoma"/>
          <w:sz w:val="18"/>
          <w:szCs w:val="18"/>
          <w:lang w:eastAsia="fr-FR"/>
        </w:rPr>
        <w:t xml:space="preserve">. The Provider acknowledges and accepts in this regard that the Council shall not assume any responsibility for any health and social risks concerning illness, maternity or accident which might occur during the performance of work under the </w:t>
      </w:r>
      <w:r w:rsidR="006D45BD" w:rsidRPr="00D0286A">
        <w:rPr>
          <w:rFonts w:ascii="Tahoma" w:hAnsi="Tahoma" w:cs="Tahoma"/>
          <w:sz w:val="18"/>
          <w:szCs w:val="18"/>
          <w:lang w:eastAsia="fr-FR"/>
        </w:rPr>
        <w:t>Contract</w:t>
      </w:r>
      <w:r w:rsidRPr="00D0286A">
        <w:rPr>
          <w:rFonts w:ascii="Tahoma" w:hAnsi="Tahoma" w:cs="Tahoma"/>
          <w:sz w:val="18"/>
          <w:szCs w:val="18"/>
          <w:lang w:eastAsia="fr-FR"/>
        </w:rPr>
        <w:t>.</w:t>
      </w:r>
    </w:p>
    <w:p w14:paraId="2F1645ED"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856DAB" w14:textId="77777777" w:rsidR="009C47DC" w:rsidRPr="00C36F04"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w:t>
      </w:r>
      <w:r w:rsidRPr="00C36F04">
        <w:rPr>
          <w:rFonts w:ascii="Tahoma" w:hAnsi="Tahoma" w:cs="Tahoma"/>
          <w:sz w:val="18"/>
          <w:szCs w:val="18"/>
          <w:lang w:eastAsia="fr-FR"/>
        </w:rPr>
        <w:t xml:space="preserve">in: </w:t>
      </w:r>
    </w:p>
    <w:p w14:paraId="0DCCE110" w14:textId="77777777" w:rsidR="009C47DC" w:rsidRPr="00C36F04" w:rsidRDefault="009C47DC" w:rsidP="009C47DC">
      <w:pPr>
        <w:tabs>
          <w:tab w:val="left" w:pos="426"/>
        </w:tabs>
        <w:autoSpaceDE w:val="0"/>
        <w:autoSpaceDN w:val="0"/>
        <w:jc w:val="both"/>
        <w:rPr>
          <w:rFonts w:ascii="Tahoma" w:hAnsi="Tahoma" w:cs="Tahoma"/>
          <w:sz w:val="18"/>
          <w:szCs w:val="18"/>
          <w:lang w:eastAsia="fr-FR"/>
        </w:rPr>
      </w:pPr>
      <w:r w:rsidRPr="00C36F04">
        <w:rPr>
          <w:rFonts w:ascii="Tahoma" w:hAnsi="Tahoma" w:cs="Tahoma"/>
          <w:sz w:val="18"/>
          <w:szCs w:val="18"/>
          <w:lang w:eastAsia="fr-FR"/>
        </w:rPr>
        <w:t>a) submitting a request for payment, or an invoice, to the Council in conformity with the applicable legislation;</w:t>
      </w:r>
    </w:p>
    <w:p w14:paraId="07E2CF2C" w14:textId="05638360" w:rsidR="009C47DC" w:rsidRPr="00C36F04" w:rsidRDefault="009C47DC" w:rsidP="009C47DC">
      <w:pPr>
        <w:tabs>
          <w:tab w:val="left" w:pos="142"/>
          <w:tab w:val="left" w:pos="284"/>
        </w:tabs>
        <w:autoSpaceDE w:val="0"/>
        <w:autoSpaceDN w:val="0"/>
        <w:jc w:val="both"/>
        <w:rPr>
          <w:rFonts w:ascii="Tahoma" w:hAnsi="Tahoma" w:cs="Tahoma"/>
          <w:sz w:val="18"/>
          <w:szCs w:val="18"/>
          <w:lang w:eastAsia="fr-FR"/>
        </w:rPr>
      </w:pPr>
      <w:r w:rsidRPr="00C36F04">
        <w:rPr>
          <w:rFonts w:ascii="Tahoma" w:hAnsi="Tahoma" w:cs="Tahoma"/>
          <w:sz w:val="18"/>
          <w:szCs w:val="18"/>
          <w:lang w:eastAsia="fr-FR"/>
        </w:rPr>
        <w:t>b) declaring all fees received from the Council for tax purposes as required in his/her/its country of fiscal residence.</w:t>
      </w:r>
    </w:p>
    <w:p w14:paraId="233292D8" w14:textId="77777777" w:rsidR="009C47DC" w:rsidRPr="00C36F04"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6F04">
        <w:rPr>
          <w:rFonts w:ascii="Tahoma" w:hAnsi="Tahoma" w:cs="Tahoma"/>
          <w:b/>
          <w:color w:val="365F91" w:themeColor="accent1" w:themeShade="BF"/>
          <w:sz w:val="18"/>
          <w:szCs w:val="18"/>
          <w:u w:val="single"/>
          <w:lang w:eastAsia="fr-FR"/>
        </w:rPr>
        <w:t>3.5 Loyalty and confidentiality</w:t>
      </w:r>
    </w:p>
    <w:p w14:paraId="6638235C" w14:textId="63F90E54" w:rsidR="009C47DC" w:rsidRPr="00C36F04" w:rsidRDefault="008F37E6"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6F04">
        <w:rPr>
          <w:rFonts w:ascii="Tahoma" w:hAnsi="Tahoma" w:cs="Tahoma"/>
          <w:sz w:val="18"/>
          <w:szCs w:val="18"/>
          <w:lang w:eastAsia="fr-FR"/>
        </w:rPr>
        <w:t xml:space="preserve">In the performance of the present </w:t>
      </w:r>
      <w:r w:rsidR="006D45BD" w:rsidRPr="00C36F04">
        <w:rPr>
          <w:rFonts w:ascii="Tahoma" w:hAnsi="Tahoma" w:cs="Tahoma"/>
          <w:sz w:val="18"/>
          <w:szCs w:val="18"/>
          <w:lang w:eastAsia="fr-FR"/>
        </w:rPr>
        <w:t>Contract</w:t>
      </w:r>
      <w:r w:rsidRPr="00C36F04">
        <w:rPr>
          <w:rFonts w:ascii="Tahoma" w:hAnsi="Tahoma" w:cs="Tahoma"/>
          <w:sz w:val="18"/>
          <w:szCs w:val="18"/>
          <w:lang w:eastAsia="fr-FR"/>
        </w:rPr>
        <w:t>, the Provider will not seek or accept instructions from any government.</w:t>
      </w:r>
      <w:r w:rsidR="00C36F04" w:rsidRPr="00C36F04">
        <w:rPr>
          <w:rFonts w:ascii="Tahoma" w:hAnsi="Tahoma" w:cs="Tahoma"/>
          <w:sz w:val="18"/>
          <w:szCs w:val="18"/>
          <w:lang w:eastAsia="fr-FR"/>
        </w:rPr>
        <w:t xml:space="preserve"> </w:t>
      </w:r>
      <w:r w:rsidR="009C47DC" w:rsidRPr="00C36F04">
        <w:rPr>
          <w:rFonts w:ascii="Tahoma" w:hAnsi="Tahoma" w:cs="Tahoma"/>
          <w:sz w:val="18"/>
          <w:szCs w:val="18"/>
          <w:lang w:eastAsia="fr-FR"/>
        </w:rPr>
        <w:t xml:space="preserve">The Provider undertakes to comply with the Council’s directives </w:t>
      </w:r>
      <w:r w:rsidR="005F6D18" w:rsidRPr="00C36F04">
        <w:rPr>
          <w:rFonts w:ascii="Tahoma" w:hAnsi="Tahoma" w:cs="Tahoma"/>
          <w:sz w:val="18"/>
          <w:szCs w:val="18"/>
          <w:lang w:eastAsia="fr-FR"/>
        </w:rPr>
        <w:t>(or directives of other persons</w:t>
      </w:r>
      <w:r w:rsidR="000E4356" w:rsidRPr="00C36F04">
        <w:rPr>
          <w:rFonts w:ascii="Tahoma" w:hAnsi="Tahoma" w:cs="Tahoma"/>
          <w:sz w:val="18"/>
          <w:szCs w:val="18"/>
          <w:lang w:eastAsia="fr-FR"/>
        </w:rPr>
        <w:t xml:space="preserve"> or organisations</w:t>
      </w:r>
      <w:r w:rsidR="005F6D18" w:rsidRPr="00C36F04">
        <w:rPr>
          <w:rFonts w:ascii="Tahoma" w:hAnsi="Tahoma" w:cs="Tahoma"/>
          <w:sz w:val="18"/>
          <w:szCs w:val="18"/>
          <w:lang w:eastAsia="fr-FR"/>
        </w:rPr>
        <w:t xml:space="preserve"> indicated by the Council) </w:t>
      </w:r>
      <w:r w:rsidR="009C47DC" w:rsidRPr="00C36F04">
        <w:rPr>
          <w:rFonts w:ascii="Tahoma" w:hAnsi="Tahoma" w:cs="Tahoma"/>
          <w:sz w:val="18"/>
          <w:szCs w:val="18"/>
          <w:lang w:eastAsia="fr-FR"/>
        </w:rPr>
        <w:t xml:space="preserve">for the completion of the Deliverables and to refrain from any word or act that may be construed as committing the Council. </w:t>
      </w:r>
    </w:p>
    <w:p w14:paraId="12B177C9" w14:textId="751BB3AD" w:rsidR="009C47DC" w:rsidRPr="00C3395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6F04">
        <w:rPr>
          <w:rFonts w:ascii="Tahoma" w:hAnsi="Tahoma" w:cs="Tahoma"/>
          <w:sz w:val="18"/>
          <w:szCs w:val="18"/>
          <w:lang w:eastAsia="fr-FR"/>
        </w:rPr>
        <w:t xml:space="preserve">The Provider shall observe the utmost discretion in all matters concerning the </w:t>
      </w:r>
      <w:r w:rsidR="006D45BD" w:rsidRPr="00C36F04">
        <w:rPr>
          <w:rFonts w:ascii="Tahoma" w:hAnsi="Tahoma" w:cs="Tahoma"/>
          <w:sz w:val="18"/>
          <w:szCs w:val="18"/>
          <w:lang w:eastAsia="fr-FR"/>
        </w:rPr>
        <w:t>Contract</w:t>
      </w:r>
      <w:r w:rsidRPr="00C36F04">
        <w:rPr>
          <w:rFonts w:ascii="Tahoma" w:hAnsi="Tahoma" w:cs="Tahoma"/>
          <w:sz w:val="18"/>
          <w:szCs w:val="18"/>
          <w:lang w:eastAsia="fr-FR"/>
        </w:rPr>
        <w:t xml:space="preserve">, and particularly any matters or data that have been or are to be recorded that come to the Provider’s attention in the performance of the </w:t>
      </w:r>
      <w:r w:rsidR="006D45BD" w:rsidRPr="00C36F04">
        <w:rPr>
          <w:rFonts w:ascii="Tahoma" w:hAnsi="Tahoma" w:cs="Tahoma"/>
          <w:sz w:val="18"/>
          <w:szCs w:val="18"/>
          <w:lang w:eastAsia="fr-FR"/>
        </w:rPr>
        <w:t>Contract</w:t>
      </w:r>
      <w:r w:rsidRPr="00C36F04">
        <w:rPr>
          <w:rFonts w:ascii="Tahoma" w:hAnsi="Tahoma" w:cs="Tahoma"/>
          <w:sz w:val="18"/>
          <w:szCs w:val="18"/>
          <w:lang w:eastAsia="fr-FR"/>
        </w:rPr>
        <w:t xml:space="preserve">.  Unless obliged to do so under the terms of the </w:t>
      </w:r>
      <w:r w:rsidR="006D45BD" w:rsidRPr="00C36F04">
        <w:rPr>
          <w:rFonts w:ascii="Tahoma" w:hAnsi="Tahoma" w:cs="Tahoma"/>
          <w:sz w:val="18"/>
          <w:szCs w:val="18"/>
          <w:lang w:eastAsia="fr-FR"/>
        </w:rPr>
        <w:t>Contract</w:t>
      </w:r>
      <w:r w:rsidRPr="00C36F04">
        <w:rPr>
          <w:rFonts w:ascii="Tahoma" w:hAnsi="Tahoma" w:cs="Tahoma"/>
          <w:sz w:val="18"/>
          <w:szCs w:val="18"/>
          <w:lang w:eastAsia="fr-FR"/>
        </w:rPr>
        <w:t xml:space="preserve">, or expressly authorised to do so by the Council, the Provider shall refrain at all times from communicating to any person, legal entity, government or authority external to the Council </w:t>
      </w:r>
      <w:r w:rsidR="003475D6" w:rsidRPr="00C36F04">
        <w:rPr>
          <w:rFonts w:ascii="Tahoma" w:hAnsi="Tahoma" w:cs="Tahoma"/>
          <w:sz w:val="18"/>
          <w:szCs w:val="18"/>
          <w:lang w:eastAsia="fr-FR"/>
        </w:rPr>
        <w:t xml:space="preserve">(except for the </w:t>
      </w:r>
      <w:r w:rsidR="00634E7D">
        <w:rPr>
          <w:rFonts w:ascii="Tahoma" w:hAnsi="Tahoma" w:cs="Tahoma"/>
          <w:sz w:val="18"/>
          <w:szCs w:val="18"/>
          <w:lang w:eastAsia="fr-FR"/>
        </w:rPr>
        <w:t xml:space="preserve">Beneficiary </w:t>
      </w:r>
      <w:r w:rsidR="003475D6" w:rsidRPr="00C36F04">
        <w:rPr>
          <w:rFonts w:ascii="Tahoma" w:hAnsi="Tahoma" w:cs="Tahoma"/>
          <w:sz w:val="18"/>
          <w:szCs w:val="18"/>
          <w:lang w:eastAsia="fr-FR"/>
        </w:rPr>
        <w:t xml:space="preserve">and pilot bar associations taking part in the Project and their authorised representatives) </w:t>
      </w:r>
      <w:r w:rsidRPr="00C36F04">
        <w:rPr>
          <w:rFonts w:ascii="Tahoma" w:hAnsi="Tahoma" w:cs="Tahoma"/>
          <w:sz w:val="18"/>
          <w:szCs w:val="18"/>
          <w:lang w:eastAsia="fr-FR"/>
        </w:rPr>
        <w:t>any information which has not been made public and which has come to the Provider’s notice as a resul</w:t>
      </w:r>
      <w:r w:rsidR="00DE7416" w:rsidRPr="00C36F04">
        <w:rPr>
          <w:rFonts w:ascii="Tahoma" w:hAnsi="Tahoma" w:cs="Tahoma"/>
          <w:sz w:val="18"/>
          <w:szCs w:val="18"/>
          <w:lang w:eastAsia="fr-FR"/>
        </w:rPr>
        <w:t>t of dealings with the Council.</w:t>
      </w:r>
      <w:r w:rsidRPr="00C36F04">
        <w:rPr>
          <w:rFonts w:ascii="Tahoma" w:hAnsi="Tahoma" w:cs="Tahoma"/>
          <w:sz w:val="18"/>
          <w:szCs w:val="18"/>
          <w:lang w:eastAsia="fr-FR"/>
        </w:rPr>
        <w:t xml:space="preserve"> Nor shall the Provider</w:t>
      </w:r>
      <w:r w:rsidRPr="00C3395C">
        <w:rPr>
          <w:rFonts w:ascii="Tahoma" w:hAnsi="Tahoma" w:cs="Tahoma"/>
          <w:sz w:val="18"/>
          <w:szCs w:val="18"/>
          <w:lang w:eastAsia="fr-FR"/>
        </w:rPr>
        <w:t xml:space="preserve"> seek to gain private</w:t>
      </w:r>
      <w:r w:rsidR="00634E7D">
        <w:rPr>
          <w:rFonts w:ascii="Tahoma" w:hAnsi="Tahoma" w:cs="Tahoma"/>
          <w:sz w:val="18"/>
          <w:szCs w:val="18"/>
          <w:lang w:eastAsia="fr-FR"/>
        </w:rPr>
        <w:t xml:space="preserve"> benefit from such information.</w:t>
      </w:r>
      <w:r w:rsidRPr="00C3395C">
        <w:rPr>
          <w:rFonts w:ascii="Tahoma" w:hAnsi="Tahoma" w:cs="Tahoma"/>
          <w:sz w:val="18"/>
          <w:szCs w:val="18"/>
          <w:lang w:eastAsia="fr-FR"/>
        </w:rPr>
        <w:t xml:space="preserve"> Neither the expiry of the contract nor its termination by the Council shall lift these obligations.</w:t>
      </w:r>
    </w:p>
    <w:p w14:paraId="3D4D1B0F" w14:textId="308F9C2F"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w:t>
      </w:r>
      <w:r w:rsidR="006D45BD" w:rsidRPr="001D5CF8">
        <w:rPr>
          <w:rFonts w:ascii="Tahoma" w:hAnsi="Tahoma" w:cs="Tahoma"/>
          <w:b/>
          <w:color w:val="365F91" w:themeColor="accent1" w:themeShade="BF"/>
          <w:sz w:val="18"/>
          <w:szCs w:val="18"/>
          <w:u w:val="single"/>
          <w:lang w:eastAsia="fr-FR"/>
        </w:rPr>
        <w:t xml:space="preserve">Contract </w:t>
      </w:r>
    </w:p>
    <w:p w14:paraId="5213DB66" w14:textId="6CDF38D4" w:rsidR="009C47D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 xml:space="preserve">The Provider is informed and gives an authorisation of disclosure of all relevant terms of the </w:t>
      </w:r>
      <w:r w:rsidR="006D45BD" w:rsidRPr="00C3395C">
        <w:rPr>
          <w:rFonts w:ascii="Tahoma" w:hAnsi="Tahoma" w:cs="Tahoma"/>
          <w:sz w:val="18"/>
          <w:szCs w:val="18"/>
          <w:lang w:eastAsia="fr-FR"/>
        </w:rPr>
        <w:t>Contract</w:t>
      </w:r>
      <w:r w:rsidRPr="00C3395C">
        <w:rPr>
          <w:rFonts w:ascii="Tahoma" w:hAnsi="Tahoma" w:cs="Tahoma"/>
          <w:sz w:val="18"/>
          <w:szCs w:val="18"/>
          <w:lang w:eastAsia="fr-FR"/>
        </w:rPr>
        <w: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ED4C6CC" w14:textId="77777777" w:rsidR="009C47DC" w:rsidRPr="00C3395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3DB6BC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C2B22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F3A05A5"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7FF7659A" w14:textId="1817024A" w:rsidR="009C47D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w:t>
      </w:r>
      <w:r w:rsidR="006D45BD" w:rsidRPr="00C3395C">
        <w:rPr>
          <w:rFonts w:ascii="Tahoma" w:hAnsi="Tahoma" w:cs="Tahoma"/>
          <w:bCs/>
          <w:color w:val="000000" w:themeColor="text1"/>
          <w:sz w:val="18"/>
          <w:szCs w:val="18"/>
        </w:rPr>
        <w:t>Contract</w:t>
      </w:r>
      <w:r w:rsidRPr="00C3395C">
        <w:rPr>
          <w:rFonts w:ascii="Tahoma" w:hAnsi="Tahoma" w:cs="Tahoma"/>
          <w:bCs/>
          <w:color w:val="000000" w:themeColor="text1"/>
          <w:sz w:val="18"/>
          <w:szCs w:val="18"/>
        </w:rPr>
        <w:t xml:space="preserve">, the Parties undertake, in the execution of this </w:t>
      </w:r>
      <w:r w:rsidR="006D45BD" w:rsidRPr="00C3395C">
        <w:rPr>
          <w:rFonts w:ascii="Tahoma" w:hAnsi="Tahoma" w:cs="Tahoma"/>
          <w:bCs/>
          <w:color w:val="000000" w:themeColor="text1"/>
          <w:sz w:val="18"/>
          <w:szCs w:val="18"/>
        </w:rPr>
        <w:t>Contract</w:t>
      </w:r>
      <w:r w:rsidRPr="00C3395C">
        <w:rPr>
          <w:rFonts w:ascii="Tahoma" w:hAnsi="Tahoma" w:cs="Tahoma"/>
          <w:bCs/>
          <w:color w:val="000000" w:themeColor="text1"/>
          <w:sz w:val="18"/>
          <w:szCs w:val="18"/>
        </w:rPr>
        <w:t>, to comply at all times with the legislation applicable to each of them concerning the processing of personal data.</w:t>
      </w:r>
    </w:p>
    <w:p w14:paraId="5101BCE8" w14:textId="16DDDC3E" w:rsidR="009C47DC" w:rsidRPr="00C36F04"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Where the Provider, pursuant to its </w:t>
      </w:r>
      <w:r w:rsidRPr="00C36F04">
        <w:rPr>
          <w:rFonts w:ascii="Tahoma" w:hAnsi="Tahoma" w:cs="Tahoma"/>
          <w:bCs/>
          <w:color w:val="000000" w:themeColor="text1"/>
          <w:sz w:val="18"/>
          <w:szCs w:val="18"/>
        </w:rPr>
        <w:t xml:space="preserve">obligations under this </w:t>
      </w:r>
      <w:r w:rsidR="006D45BD" w:rsidRPr="00C36F04">
        <w:rPr>
          <w:rFonts w:ascii="Tahoma" w:hAnsi="Tahoma" w:cs="Tahoma"/>
          <w:bCs/>
          <w:color w:val="000000" w:themeColor="text1"/>
          <w:sz w:val="18"/>
          <w:szCs w:val="18"/>
        </w:rPr>
        <w:t>Contract</w:t>
      </w:r>
      <w:r w:rsidRPr="00C36F04">
        <w:rPr>
          <w:rFonts w:ascii="Tahoma" w:hAnsi="Tahoma" w:cs="Tahoma"/>
          <w:bCs/>
          <w:color w:val="000000" w:themeColor="text1"/>
          <w:sz w:val="18"/>
          <w:szCs w:val="18"/>
        </w:rPr>
        <w:t>, processes personal data on behalf of the Council</w:t>
      </w:r>
      <w:r w:rsidR="00BA0898" w:rsidRPr="00C36F04">
        <w:rPr>
          <w:rFonts w:ascii="Tahoma" w:hAnsi="Tahoma" w:cs="Tahoma"/>
          <w:bCs/>
          <w:color w:val="000000" w:themeColor="text1"/>
          <w:sz w:val="18"/>
          <w:szCs w:val="18"/>
        </w:rPr>
        <w:t xml:space="preserve"> or</w:t>
      </w:r>
      <w:r w:rsidR="00880CDE" w:rsidRPr="00C36F04">
        <w:rPr>
          <w:rFonts w:ascii="Tahoma" w:hAnsi="Tahoma" w:cs="Tahoma"/>
          <w:bCs/>
          <w:color w:val="000000" w:themeColor="text1"/>
          <w:sz w:val="18"/>
          <w:szCs w:val="18"/>
        </w:rPr>
        <w:t xml:space="preserve"> on behalf of</w:t>
      </w:r>
      <w:r w:rsidR="00DE7416" w:rsidRPr="00C36F04">
        <w:rPr>
          <w:rFonts w:ascii="Tahoma" w:hAnsi="Tahoma" w:cs="Tahoma"/>
          <w:bCs/>
          <w:color w:val="000000" w:themeColor="text1"/>
          <w:sz w:val="18"/>
          <w:szCs w:val="18"/>
        </w:rPr>
        <w:t xml:space="preserve"> </w:t>
      </w:r>
      <w:r w:rsidR="00DE7416"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DE7416" w:rsidRPr="00C36F04">
        <w:rPr>
          <w:rFonts w:ascii="Tahoma" w:hAnsi="Tahoma" w:cs="Tahoma"/>
          <w:sz w:val="18"/>
          <w:szCs w:val="18"/>
          <w:lang w:eastAsia="fr-FR"/>
        </w:rPr>
        <w:t xml:space="preserve"> and pilot bar associations taking part in the Project</w:t>
      </w:r>
      <w:r w:rsidRPr="00C36F04">
        <w:rPr>
          <w:rFonts w:ascii="Tahoma" w:hAnsi="Tahoma" w:cs="Tahoma"/>
          <w:bCs/>
          <w:color w:val="000000" w:themeColor="text1"/>
          <w:sz w:val="18"/>
          <w:szCs w:val="18"/>
        </w:rPr>
        <w:t>, it shall:</w:t>
      </w:r>
    </w:p>
    <w:p w14:paraId="4AB8E2C7" w14:textId="6D55C33D"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Process personal data only in accordance with written instructions from the Council</w:t>
      </w:r>
      <w:r w:rsidR="00DE7416" w:rsidRPr="00C36F04">
        <w:rPr>
          <w:rFonts w:ascii="Tahoma" w:hAnsi="Tahoma" w:cs="Tahoma"/>
          <w:bCs/>
          <w:color w:val="000000" w:themeColor="text1"/>
          <w:sz w:val="18"/>
          <w:szCs w:val="18"/>
        </w:rPr>
        <w:t xml:space="preserve"> and / or </w:t>
      </w:r>
      <w:r w:rsidR="00DE7416"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DE7416" w:rsidRPr="00C36F04">
        <w:rPr>
          <w:rFonts w:ascii="Tahoma" w:hAnsi="Tahoma" w:cs="Tahoma"/>
          <w:sz w:val="18"/>
          <w:szCs w:val="18"/>
          <w:lang w:eastAsia="fr-FR"/>
        </w:rPr>
        <w:t xml:space="preserve"> and pilot bar associations taking part in the Project</w:t>
      </w:r>
      <w:r w:rsidRPr="00C36F04">
        <w:rPr>
          <w:rFonts w:ascii="Tahoma" w:hAnsi="Tahoma" w:cs="Tahoma"/>
          <w:bCs/>
          <w:color w:val="000000" w:themeColor="text1"/>
          <w:sz w:val="18"/>
          <w:szCs w:val="18"/>
        </w:rPr>
        <w:t>;</w:t>
      </w:r>
    </w:p>
    <w:p w14:paraId="31E0C59C" w14:textId="600066B0"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 xml:space="preserve">Process personal data only to the extent and in such manner as is necessary for the execution of the </w:t>
      </w:r>
      <w:r w:rsidR="006D45BD" w:rsidRPr="00C36F04">
        <w:rPr>
          <w:rFonts w:ascii="Tahoma" w:hAnsi="Tahoma" w:cs="Tahoma"/>
          <w:bCs/>
          <w:color w:val="000000" w:themeColor="text1"/>
          <w:sz w:val="18"/>
          <w:szCs w:val="18"/>
        </w:rPr>
        <w:t>Contract</w:t>
      </w:r>
      <w:r w:rsidRPr="00C36F04">
        <w:rPr>
          <w:rFonts w:ascii="Tahoma" w:hAnsi="Tahoma" w:cs="Tahoma"/>
          <w:bCs/>
          <w:color w:val="000000" w:themeColor="text1"/>
          <w:sz w:val="18"/>
          <w:szCs w:val="18"/>
        </w:rPr>
        <w:t>, or as otherwise notified by the Council</w:t>
      </w:r>
      <w:r w:rsidR="00DE7416" w:rsidRPr="00C36F04">
        <w:rPr>
          <w:rFonts w:ascii="Tahoma" w:hAnsi="Tahoma" w:cs="Tahoma"/>
          <w:bCs/>
          <w:color w:val="000000" w:themeColor="text1"/>
          <w:sz w:val="18"/>
          <w:szCs w:val="18"/>
        </w:rPr>
        <w:t xml:space="preserve"> and / or </w:t>
      </w:r>
      <w:r w:rsidR="00DE7416"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DE7416" w:rsidRPr="00C36F04">
        <w:rPr>
          <w:rFonts w:ascii="Tahoma" w:hAnsi="Tahoma" w:cs="Tahoma"/>
          <w:sz w:val="18"/>
          <w:szCs w:val="18"/>
          <w:lang w:eastAsia="fr-FR"/>
        </w:rPr>
        <w:t xml:space="preserve"> and pilot bar associations taking part in the Project</w:t>
      </w:r>
      <w:r w:rsidRPr="00C36F04">
        <w:rPr>
          <w:rFonts w:ascii="Tahoma" w:hAnsi="Tahoma" w:cs="Tahoma"/>
          <w:bCs/>
          <w:color w:val="000000" w:themeColor="text1"/>
          <w:sz w:val="18"/>
          <w:szCs w:val="18"/>
        </w:rPr>
        <w:t>;</w:t>
      </w:r>
    </w:p>
    <w:p w14:paraId="1709B8EE" w14:textId="77777777"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6B085255" w14:textId="10870E94"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r w:rsidR="006D45BD" w:rsidRPr="00C36F04">
        <w:rPr>
          <w:rFonts w:ascii="Tahoma" w:hAnsi="Tahoma" w:cs="Tahoma"/>
          <w:bCs/>
          <w:color w:val="000000" w:themeColor="text1"/>
          <w:sz w:val="18"/>
          <w:szCs w:val="18"/>
        </w:rPr>
        <w:t>Contract</w:t>
      </w:r>
      <w:r w:rsidRPr="00C36F04">
        <w:rPr>
          <w:rFonts w:ascii="Tahoma" w:hAnsi="Tahoma" w:cs="Tahoma"/>
          <w:bCs/>
          <w:color w:val="000000" w:themeColor="text1"/>
          <w:sz w:val="18"/>
          <w:szCs w:val="18"/>
        </w:rPr>
        <w:t>;</w:t>
      </w:r>
    </w:p>
    <w:p w14:paraId="394B78D8" w14:textId="495C0B18"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 xml:space="preserve">Obtain written consent from the Council </w:t>
      </w:r>
      <w:r w:rsidR="00DE7416" w:rsidRPr="00C36F04">
        <w:rPr>
          <w:rFonts w:ascii="Tahoma" w:hAnsi="Tahoma" w:cs="Tahoma"/>
          <w:bCs/>
          <w:color w:val="000000" w:themeColor="text1"/>
          <w:sz w:val="18"/>
          <w:szCs w:val="18"/>
        </w:rPr>
        <w:t xml:space="preserve">and / or </w:t>
      </w:r>
      <w:r w:rsidR="00DE7416"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DE7416" w:rsidRPr="00C36F04">
        <w:rPr>
          <w:rFonts w:ascii="Tahoma" w:hAnsi="Tahoma" w:cs="Tahoma"/>
          <w:sz w:val="18"/>
          <w:szCs w:val="18"/>
          <w:lang w:eastAsia="fr-FR"/>
        </w:rPr>
        <w:t xml:space="preserve"> and pilot bar associations taking part in the Project</w:t>
      </w:r>
      <w:r w:rsidR="00DE7416" w:rsidRPr="00C36F04">
        <w:rPr>
          <w:rFonts w:ascii="Tahoma" w:hAnsi="Tahoma" w:cs="Tahoma"/>
          <w:bCs/>
          <w:color w:val="000000" w:themeColor="text1"/>
          <w:sz w:val="18"/>
          <w:szCs w:val="18"/>
        </w:rPr>
        <w:t xml:space="preserve"> </w:t>
      </w:r>
      <w:r w:rsidRPr="00C36F04">
        <w:rPr>
          <w:rFonts w:ascii="Tahoma" w:hAnsi="Tahoma" w:cs="Tahoma"/>
          <w:bCs/>
          <w:color w:val="000000" w:themeColor="text1"/>
          <w:sz w:val="18"/>
          <w:szCs w:val="18"/>
        </w:rPr>
        <w:t xml:space="preserve">prior to any transfer of possession or responsibility for the personal data to any subcontractors. If the Council chooses to authorise subcontracting, the same data protection obligations as set out in this </w:t>
      </w:r>
      <w:r w:rsidR="006D45BD" w:rsidRPr="00C36F04">
        <w:rPr>
          <w:rFonts w:ascii="Tahoma" w:hAnsi="Tahoma" w:cs="Tahoma"/>
          <w:bCs/>
          <w:color w:val="000000" w:themeColor="text1"/>
          <w:sz w:val="18"/>
          <w:szCs w:val="18"/>
        </w:rPr>
        <w:t xml:space="preserve">Contract </w:t>
      </w:r>
      <w:r w:rsidRPr="00C36F04">
        <w:rPr>
          <w:rFonts w:ascii="Tahoma" w:hAnsi="Tahoma" w:cs="Tahoma"/>
          <w:bCs/>
          <w:color w:val="000000" w:themeColor="text1"/>
          <w:sz w:val="18"/>
          <w:szCs w:val="18"/>
        </w:rPr>
        <w:t>shall be imposed on the subcontractor by way of a contract. The Provider shall remain fully liable to the Council for the performance of that subcontractor’s obligations.</w:t>
      </w:r>
    </w:p>
    <w:p w14:paraId="1F67DAF3" w14:textId="77777777"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Notify the Council within five working days if it receives:</w:t>
      </w:r>
      <w:r w:rsidRPr="00C36F04">
        <w:rPr>
          <w:rFonts w:ascii="Tahoma" w:hAnsi="Tahoma" w:cs="Tahoma"/>
          <w:bCs/>
          <w:color w:val="000000" w:themeColor="text1"/>
          <w:sz w:val="18"/>
          <w:szCs w:val="18"/>
        </w:rPr>
        <w:tab/>
      </w:r>
      <w:r w:rsidRPr="00C36F04">
        <w:rPr>
          <w:rFonts w:ascii="Tahoma" w:hAnsi="Tahoma" w:cs="Tahoma"/>
          <w:bCs/>
          <w:color w:val="000000" w:themeColor="text1"/>
          <w:sz w:val="18"/>
          <w:szCs w:val="18"/>
        </w:rPr>
        <w:br/>
        <w:t>a. a request from a data subject to have access (including rectification, deletion and objection) to that person’s personal data; or</w:t>
      </w:r>
      <w:r w:rsidRPr="00C36F04">
        <w:rPr>
          <w:rFonts w:ascii="Tahoma" w:hAnsi="Tahoma" w:cs="Tahoma"/>
          <w:bCs/>
          <w:color w:val="000000" w:themeColor="text1"/>
          <w:sz w:val="18"/>
          <w:szCs w:val="18"/>
        </w:rPr>
        <w:tab/>
      </w:r>
      <w:r w:rsidRPr="00C36F04">
        <w:rPr>
          <w:rFonts w:ascii="Tahoma" w:hAnsi="Tahoma" w:cs="Tahoma"/>
          <w:bCs/>
          <w:color w:val="000000" w:themeColor="text1"/>
          <w:sz w:val="18"/>
          <w:szCs w:val="18"/>
        </w:rPr>
        <w:br/>
        <w:t>b. a complaint or request related to the Council’s obligations to comply with the data protection requirements.</w:t>
      </w:r>
    </w:p>
    <w:p w14:paraId="6E476601" w14:textId="6488BE09"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 xml:space="preserve">Provide the Council </w:t>
      </w:r>
      <w:r w:rsidR="00DE7416" w:rsidRPr="00C36F04">
        <w:rPr>
          <w:rFonts w:ascii="Tahoma" w:hAnsi="Tahoma" w:cs="Tahoma"/>
          <w:bCs/>
          <w:color w:val="000000" w:themeColor="text1"/>
          <w:sz w:val="18"/>
          <w:szCs w:val="18"/>
        </w:rPr>
        <w:t xml:space="preserve">and / or </w:t>
      </w:r>
      <w:r w:rsidR="00DE7416"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DE7416" w:rsidRPr="00C36F04">
        <w:rPr>
          <w:rFonts w:ascii="Tahoma" w:hAnsi="Tahoma" w:cs="Tahoma"/>
          <w:sz w:val="18"/>
          <w:szCs w:val="18"/>
          <w:lang w:eastAsia="fr-FR"/>
        </w:rPr>
        <w:t xml:space="preserve"> and pilot bar associations taking part in the Project</w:t>
      </w:r>
      <w:r w:rsidR="00DE7416" w:rsidRPr="00C36F04">
        <w:rPr>
          <w:rFonts w:ascii="Tahoma" w:hAnsi="Tahoma" w:cs="Tahoma"/>
          <w:bCs/>
          <w:color w:val="000000" w:themeColor="text1"/>
          <w:sz w:val="18"/>
          <w:szCs w:val="18"/>
        </w:rPr>
        <w:t xml:space="preserve"> </w:t>
      </w:r>
      <w:r w:rsidRPr="00C36F04">
        <w:rPr>
          <w:rFonts w:ascii="Tahoma" w:hAnsi="Tahoma" w:cs="Tahoma"/>
          <w:bCs/>
          <w:color w:val="000000" w:themeColor="text1"/>
          <w:sz w:val="18"/>
          <w:szCs w:val="18"/>
        </w:rPr>
        <w:t xml:space="preserve">with full assistance in relation to any such request or complaint and assist the Council </w:t>
      </w:r>
      <w:r w:rsidR="00DE7416" w:rsidRPr="00C36F04">
        <w:rPr>
          <w:rFonts w:ascii="Tahoma" w:hAnsi="Tahoma" w:cs="Tahoma"/>
          <w:bCs/>
          <w:color w:val="000000" w:themeColor="text1"/>
          <w:sz w:val="18"/>
          <w:szCs w:val="18"/>
        </w:rPr>
        <w:t xml:space="preserve">and / or </w:t>
      </w:r>
      <w:r w:rsidR="00DE7416"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DE7416" w:rsidRPr="00C36F04">
        <w:rPr>
          <w:rFonts w:ascii="Tahoma" w:hAnsi="Tahoma" w:cs="Tahoma"/>
          <w:sz w:val="18"/>
          <w:szCs w:val="18"/>
          <w:lang w:eastAsia="fr-FR"/>
        </w:rPr>
        <w:t xml:space="preserve"> and pilot bar associations taking part in the Project</w:t>
      </w:r>
      <w:r w:rsidR="00DE7416" w:rsidRPr="00C36F04">
        <w:rPr>
          <w:rFonts w:ascii="Tahoma" w:hAnsi="Tahoma" w:cs="Tahoma"/>
          <w:bCs/>
          <w:color w:val="000000" w:themeColor="text1"/>
          <w:sz w:val="18"/>
          <w:szCs w:val="18"/>
        </w:rPr>
        <w:t xml:space="preserve"> </w:t>
      </w:r>
      <w:r w:rsidRPr="00C36F04">
        <w:rPr>
          <w:rFonts w:ascii="Tahoma" w:hAnsi="Tahoma" w:cs="Tahoma"/>
          <w:bCs/>
          <w:color w:val="000000" w:themeColor="text1"/>
          <w:sz w:val="18"/>
          <w:szCs w:val="18"/>
        </w:rPr>
        <w:t>to fulfil its obligation to respond to the requests for rectification, deletion and objection, to provide information on data processing to data subjects and to notify personal data b</w:t>
      </w:r>
      <w:r w:rsidR="00D5689F">
        <w:rPr>
          <w:rFonts w:ascii="Tahoma" w:hAnsi="Tahoma" w:cs="Tahoma"/>
          <w:bCs/>
          <w:color w:val="000000" w:themeColor="text1"/>
          <w:sz w:val="18"/>
          <w:szCs w:val="18"/>
        </w:rPr>
        <w:t>reaches.</w:t>
      </w:r>
    </w:p>
    <w:p w14:paraId="44212A60"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7638203" w14:textId="7749FC23"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w:t>
      </w:r>
      <w:r w:rsidR="00D5689F">
        <w:rPr>
          <w:rFonts w:ascii="Tahoma" w:hAnsi="Tahoma" w:cs="Tahoma"/>
          <w:bCs/>
          <w:color w:val="000000" w:themeColor="text1"/>
          <w:sz w:val="18"/>
          <w:szCs w:val="18"/>
        </w:rPr>
        <w:t>e jurisdiction of the recipient.</w:t>
      </w:r>
    </w:p>
    <w:p w14:paraId="4F7F7E76" w14:textId="257954F5"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w:t>
      </w:r>
      <w:r w:rsidRPr="00C36F04">
        <w:rPr>
          <w:rFonts w:ascii="Tahoma" w:hAnsi="Tahoma" w:cs="Tahoma"/>
          <w:bCs/>
          <w:color w:val="000000" w:themeColor="text1"/>
          <w:sz w:val="18"/>
          <w:szCs w:val="18"/>
        </w:rPr>
        <w:t xml:space="preserve">necessary to demonstrate compliance with the obligations under the </w:t>
      </w:r>
      <w:r w:rsidR="006D45BD" w:rsidRPr="00C36F04">
        <w:rPr>
          <w:rFonts w:ascii="Tahoma" w:hAnsi="Tahoma" w:cs="Tahoma"/>
          <w:bCs/>
          <w:color w:val="000000" w:themeColor="text1"/>
          <w:sz w:val="18"/>
          <w:szCs w:val="18"/>
        </w:rPr>
        <w:t xml:space="preserve">Contract </w:t>
      </w:r>
      <w:r w:rsidRPr="00C36F04">
        <w:rPr>
          <w:rFonts w:ascii="Tahoma" w:hAnsi="Tahoma" w:cs="Tahoma"/>
          <w:bCs/>
          <w:color w:val="000000" w:themeColor="text1"/>
          <w:sz w:val="18"/>
          <w:szCs w:val="18"/>
        </w:rPr>
        <w:t xml:space="preserve">in connection with the processing of personal data </w:t>
      </w:r>
      <w:r w:rsidR="00D5689F">
        <w:rPr>
          <w:rFonts w:ascii="Tahoma" w:hAnsi="Tahoma" w:cs="Tahoma"/>
          <w:bCs/>
          <w:color w:val="000000" w:themeColor="text1"/>
          <w:sz w:val="18"/>
          <w:szCs w:val="18"/>
        </w:rPr>
        <w:t>and the rights of data subjects.</w:t>
      </w:r>
    </w:p>
    <w:p w14:paraId="692358BF" w14:textId="34BFB5C6" w:rsidR="009C47DC" w:rsidRPr="00C36F04"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6F04">
        <w:rPr>
          <w:rFonts w:ascii="Tahoma" w:hAnsi="Tahoma" w:cs="Tahoma"/>
          <w:bCs/>
          <w:color w:val="000000" w:themeColor="text1"/>
          <w:sz w:val="18"/>
          <w:szCs w:val="18"/>
        </w:rPr>
        <w:t xml:space="preserve">Upon the Council’s request, delete or return to the Council </w:t>
      </w:r>
      <w:r w:rsidR="00A82E5D" w:rsidRPr="00C36F04">
        <w:rPr>
          <w:rFonts w:ascii="Tahoma" w:hAnsi="Tahoma" w:cs="Tahoma"/>
          <w:bCs/>
          <w:color w:val="000000" w:themeColor="text1"/>
          <w:sz w:val="18"/>
          <w:szCs w:val="18"/>
        </w:rPr>
        <w:t xml:space="preserve">and / or </w:t>
      </w:r>
      <w:r w:rsidR="00A82E5D" w:rsidRPr="00C36F04">
        <w:rPr>
          <w:rFonts w:ascii="Tahoma" w:hAnsi="Tahoma" w:cs="Tahoma"/>
          <w:sz w:val="18"/>
          <w:szCs w:val="18"/>
          <w:lang w:eastAsia="fr-FR"/>
        </w:rPr>
        <w:t xml:space="preserve">the </w:t>
      </w:r>
      <w:r w:rsidR="00634E7D">
        <w:rPr>
          <w:rFonts w:ascii="Tahoma" w:hAnsi="Tahoma" w:cs="Tahoma"/>
          <w:sz w:val="18"/>
          <w:szCs w:val="18"/>
          <w:lang w:eastAsia="fr-FR"/>
        </w:rPr>
        <w:t>Beneficiary</w:t>
      </w:r>
      <w:r w:rsidR="00A82E5D" w:rsidRPr="00C36F04">
        <w:rPr>
          <w:rFonts w:ascii="Tahoma" w:hAnsi="Tahoma" w:cs="Tahoma"/>
          <w:sz w:val="18"/>
          <w:szCs w:val="18"/>
          <w:lang w:eastAsia="fr-FR"/>
        </w:rPr>
        <w:t xml:space="preserve"> and pilot bar associations taking part in the Project</w:t>
      </w:r>
      <w:r w:rsidR="00A82E5D" w:rsidRPr="00C36F04">
        <w:rPr>
          <w:rFonts w:ascii="Tahoma" w:hAnsi="Tahoma" w:cs="Tahoma"/>
          <w:bCs/>
          <w:color w:val="000000" w:themeColor="text1"/>
          <w:sz w:val="18"/>
          <w:szCs w:val="18"/>
        </w:rPr>
        <w:t xml:space="preserve"> as the case may be </w:t>
      </w:r>
      <w:r w:rsidRPr="00C36F04">
        <w:rPr>
          <w:rFonts w:ascii="Tahoma" w:hAnsi="Tahoma" w:cs="Tahoma"/>
          <w:bCs/>
          <w:color w:val="000000" w:themeColor="text1"/>
          <w:sz w:val="18"/>
          <w:szCs w:val="18"/>
        </w:rPr>
        <w:t>all personal data and any existing copies, unless the applicable law requires storage of the personal data.</w:t>
      </w:r>
    </w:p>
    <w:p w14:paraId="0C107619" w14:textId="77777777" w:rsidR="009C47DC" w:rsidRPr="00C36F04"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6F04">
        <w:rPr>
          <w:rFonts w:ascii="Tahoma" w:hAnsi="Tahoma" w:cs="Tahoma"/>
          <w:b/>
          <w:color w:val="365F91" w:themeColor="accent1" w:themeShade="BF"/>
          <w:sz w:val="18"/>
          <w:szCs w:val="18"/>
          <w:u w:val="single"/>
          <w:lang w:eastAsia="fr-FR"/>
        </w:rPr>
        <w:t>3.9 Parallel Activities</w:t>
      </w:r>
    </w:p>
    <w:p w14:paraId="6E8F6755" w14:textId="0F9CB8B9" w:rsidR="009C47DC" w:rsidRPr="00C36F04" w:rsidRDefault="009C47DC" w:rsidP="009C47DC">
      <w:pPr>
        <w:tabs>
          <w:tab w:val="left" w:pos="284"/>
        </w:tabs>
        <w:spacing w:after="60"/>
        <w:contextualSpacing/>
        <w:jc w:val="both"/>
        <w:rPr>
          <w:rFonts w:ascii="Tahoma" w:eastAsia="Calibri" w:hAnsi="Tahoma" w:cs="Tahoma"/>
          <w:sz w:val="18"/>
          <w:szCs w:val="18"/>
        </w:rPr>
      </w:pPr>
      <w:r w:rsidRPr="00C36F04">
        <w:rPr>
          <w:rFonts w:ascii="Tahoma" w:eastAsia="Calibri" w:hAnsi="Tahoma" w:cs="Tahoma"/>
          <w:sz w:val="18"/>
          <w:szCs w:val="18"/>
        </w:rPr>
        <w:lastRenderedPageBreak/>
        <w:t xml:space="preserve">Where the Provider is a natural person who is employed in parallel to this Contract, </w:t>
      </w:r>
      <w:r w:rsidR="00D5689F">
        <w:rPr>
          <w:rFonts w:ascii="Tahoma" w:eastAsia="Calibri" w:hAnsi="Tahoma" w:cs="Tahoma"/>
          <w:sz w:val="18"/>
          <w:szCs w:val="18"/>
        </w:rPr>
        <w:t xml:space="preserve">she / he </w:t>
      </w:r>
      <w:r w:rsidRPr="00C36F04">
        <w:rPr>
          <w:rFonts w:ascii="Tahoma" w:eastAsia="Calibri" w:hAnsi="Tahoma" w:cs="Tahoma"/>
          <w:sz w:val="18"/>
          <w:szCs w:val="18"/>
        </w:rPr>
        <w:t>hereby confirm</w:t>
      </w:r>
      <w:r w:rsidR="00D5689F">
        <w:rPr>
          <w:rFonts w:ascii="Tahoma" w:eastAsia="Calibri" w:hAnsi="Tahoma" w:cs="Tahoma"/>
          <w:sz w:val="18"/>
          <w:szCs w:val="18"/>
        </w:rPr>
        <w:t>s</w:t>
      </w:r>
      <w:r w:rsidRPr="00C36F04">
        <w:rPr>
          <w:rFonts w:ascii="Tahoma" w:eastAsia="Calibri" w:hAnsi="Tahoma" w:cs="Tahoma"/>
          <w:sz w:val="18"/>
          <w:szCs w:val="18"/>
        </w:rPr>
        <w:t xml:space="preserve"> that </w:t>
      </w:r>
      <w:r w:rsidR="00D5689F">
        <w:rPr>
          <w:rFonts w:ascii="Tahoma" w:eastAsia="Calibri" w:hAnsi="Tahoma" w:cs="Tahoma"/>
          <w:sz w:val="18"/>
          <w:szCs w:val="18"/>
        </w:rPr>
        <w:t>she / he</w:t>
      </w:r>
      <w:r w:rsidRPr="00C36F04">
        <w:rPr>
          <w:rFonts w:ascii="Tahoma" w:eastAsia="Calibri" w:hAnsi="Tahoma" w:cs="Tahoma"/>
          <w:sz w:val="18"/>
          <w:szCs w:val="18"/>
        </w:rPr>
        <w:t>:</w:t>
      </w:r>
    </w:p>
    <w:p w14:paraId="0E7C284F" w14:textId="6770C006" w:rsidR="009C47DC" w:rsidRPr="00C36F04" w:rsidRDefault="00D5689F" w:rsidP="009C47DC">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a) has</w:t>
      </w:r>
      <w:r w:rsidR="009C47DC" w:rsidRPr="00C36F04">
        <w:rPr>
          <w:rFonts w:ascii="Tahoma" w:eastAsia="Calibri" w:hAnsi="Tahoma" w:cs="Tahoma"/>
          <w:sz w:val="18"/>
          <w:szCs w:val="18"/>
        </w:rPr>
        <w:t xml:space="preserve"> been granted approval from </w:t>
      </w:r>
      <w:r>
        <w:rPr>
          <w:rFonts w:ascii="Tahoma" w:eastAsia="Calibri" w:hAnsi="Tahoma" w:cs="Tahoma"/>
          <w:sz w:val="18"/>
          <w:szCs w:val="18"/>
        </w:rPr>
        <w:t xml:space="preserve">her / his </w:t>
      </w:r>
      <w:r w:rsidR="009C47DC" w:rsidRPr="00C36F04">
        <w:rPr>
          <w:rFonts w:ascii="Tahoma" w:eastAsia="Calibri" w:hAnsi="Tahoma" w:cs="Tahoma"/>
          <w:sz w:val="18"/>
          <w:szCs w:val="18"/>
        </w:rPr>
        <w:t>employer to perform paid services for the Council under this Contract, and/or</w:t>
      </w:r>
    </w:p>
    <w:p w14:paraId="4C231EEA" w14:textId="51BC325F" w:rsidR="009C47DC" w:rsidRPr="00D0286A" w:rsidRDefault="00D5689F" w:rsidP="009C47DC">
      <w:pPr>
        <w:tabs>
          <w:tab w:val="left" w:pos="284"/>
        </w:tabs>
        <w:spacing w:after="60"/>
        <w:contextualSpacing/>
        <w:jc w:val="both"/>
        <w:rPr>
          <w:rFonts w:ascii="Tahoma" w:eastAsia="Calibri" w:hAnsi="Tahoma" w:cs="Tahoma"/>
          <w:sz w:val="18"/>
          <w:szCs w:val="18"/>
        </w:rPr>
      </w:pPr>
      <w:r>
        <w:rPr>
          <w:rFonts w:ascii="Tahoma" w:eastAsia="Calibri" w:hAnsi="Tahoma" w:cs="Tahoma"/>
          <w:sz w:val="18"/>
          <w:szCs w:val="18"/>
        </w:rPr>
        <w:t>b) has</w:t>
      </w:r>
      <w:r w:rsidR="009C47DC" w:rsidRPr="00C36F04">
        <w:rPr>
          <w:rFonts w:ascii="Tahoma" w:eastAsia="Calibri" w:hAnsi="Tahoma" w:cs="Tahoma"/>
          <w:sz w:val="18"/>
          <w:szCs w:val="18"/>
        </w:rPr>
        <w:t xml:space="preserve"> been granted leave during the performance of </w:t>
      </w:r>
      <w:r>
        <w:rPr>
          <w:rFonts w:ascii="Tahoma" w:eastAsia="Calibri" w:hAnsi="Tahoma" w:cs="Tahoma"/>
          <w:sz w:val="18"/>
          <w:szCs w:val="18"/>
        </w:rPr>
        <w:t xml:space="preserve">her/ his </w:t>
      </w:r>
      <w:r w:rsidR="009C47DC" w:rsidRPr="00C36F04">
        <w:rPr>
          <w:rFonts w:ascii="Tahoma" w:eastAsia="Calibri" w:hAnsi="Tahoma" w:cs="Tahoma"/>
          <w:sz w:val="18"/>
          <w:szCs w:val="18"/>
        </w:rPr>
        <w:t>obligations under this Contract</w:t>
      </w:r>
      <w:r w:rsidR="009C47DC" w:rsidRPr="00D0286A">
        <w:rPr>
          <w:rFonts w:ascii="Tahoma" w:eastAsia="Calibri" w:hAnsi="Tahoma" w:cs="Tahoma"/>
          <w:sz w:val="18"/>
          <w:szCs w:val="18"/>
        </w:rPr>
        <w:t>.</w:t>
      </w:r>
    </w:p>
    <w:p w14:paraId="7A65C408"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D1E5C9F" w14:textId="09A73C22"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w:t>
      </w:r>
      <w:r w:rsidR="006D45BD" w:rsidRPr="00C3395C">
        <w:rPr>
          <w:rFonts w:ascii="Tahoma" w:hAnsi="Tahoma" w:cs="Tahoma"/>
          <w:sz w:val="18"/>
          <w:szCs w:val="18"/>
          <w:lang w:eastAsia="fr-FR"/>
        </w:rPr>
        <w:t>Contract</w:t>
      </w:r>
      <w:r w:rsidRPr="00C3395C">
        <w:rPr>
          <w:rFonts w:ascii="Tahoma" w:hAnsi="Tahoma" w:cs="Tahoma"/>
          <w:sz w:val="18"/>
          <w:szCs w:val="18"/>
          <w:lang w:eastAsia="fr-FR"/>
        </w:rPr>
        <w:t>, the Provider undertakes to comply with the applicable principles, rules and values of the Council.</w:t>
      </w:r>
    </w:p>
    <w:p w14:paraId="00D40107"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0382509" w14:textId="67143285" w:rsidR="009C47DC" w:rsidRPr="00625258"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Nothing in this </w:t>
      </w:r>
      <w:r w:rsidR="006D45BD" w:rsidRPr="00C3395C">
        <w:rPr>
          <w:rFonts w:ascii="Tahoma" w:hAnsi="Tahoma" w:cs="Tahoma"/>
          <w:sz w:val="18"/>
          <w:szCs w:val="18"/>
          <w:lang w:eastAsia="fr-FR"/>
        </w:rPr>
        <w:t xml:space="preserve">Contract </w:t>
      </w:r>
      <w:r w:rsidRPr="00C3395C">
        <w:rPr>
          <w:rFonts w:ascii="Tahoma" w:hAnsi="Tahoma" w:cs="Tahoma"/>
          <w:sz w:val="18"/>
          <w:szCs w:val="18"/>
          <w:lang w:eastAsia="fr-FR"/>
        </w:rPr>
        <w:t>may be construed as conferring on the Provider the capacity of a Council of Europe staff member or employee.</w:t>
      </w:r>
    </w:p>
    <w:p w14:paraId="64F1ACA6" w14:textId="1675A445" w:rsidR="009C47DC" w:rsidRPr="00C36F04" w:rsidRDefault="009C47DC" w:rsidP="009C47DC">
      <w:pPr>
        <w:tabs>
          <w:tab w:val="left" w:pos="426"/>
        </w:tabs>
        <w:autoSpaceDE w:val="0"/>
        <w:autoSpaceDN w:val="0"/>
        <w:jc w:val="both"/>
        <w:rPr>
          <w:rFonts w:ascii="Tahoma" w:hAnsi="Tahoma" w:cs="Tahoma"/>
          <w:b/>
          <w:sz w:val="18"/>
          <w:szCs w:val="18"/>
          <w:lang w:eastAsia="fr-FR"/>
        </w:rPr>
      </w:pPr>
    </w:p>
    <w:p w14:paraId="26795491"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AE069C"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A40508A" w14:textId="77777777" w:rsidR="009C47DC" w:rsidRDefault="009C47DC" w:rsidP="009C47DC">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05E64A5"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047F5B8"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3AA5D47" w14:textId="77777777" w:rsidR="009C47DC" w:rsidRPr="008C0AFB"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9C92092" w14:textId="77777777" w:rsidR="009C47DC" w:rsidRPr="00C3395C" w:rsidRDefault="009C47DC" w:rsidP="009C47DC">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3F34838"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7267B9C" w14:textId="48B7143E"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w:t>
      </w:r>
      <w:r w:rsidR="00923141" w:rsidRPr="008C0AFB">
        <w:rPr>
          <w:rFonts w:ascii="Tahoma" w:hAnsi="Tahoma" w:cs="Tahoma"/>
          <w:sz w:val="18"/>
          <w:szCs w:val="18"/>
          <w:lang w:eastAsia="fr-FR"/>
        </w:rPr>
        <w:t xml:space="preserve">Deliverables </w:t>
      </w:r>
      <w:r w:rsidRPr="008C0AFB">
        <w:rPr>
          <w:rFonts w:ascii="Tahoma" w:hAnsi="Tahoma" w:cs="Tahoma"/>
          <w:sz w:val="18"/>
          <w:szCs w:val="18"/>
          <w:lang w:eastAsia="fr-FR"/>
        </w:rPr>
        <w:t xml:space="preserve">be taxable in France, the amount invoiced shall be VAT inclusive. </w:t>
      </w:r>
    </w:p>
    <w:p w14:paraId="7A6105D5" w14:textId="6BE34838"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w:t>
      </w:r>
      <w:r w:rsidR="00923141" w:rsidRPr="008C0AFB">
        <w:rPr>
          <w:rFonts w:ascii="Tahoma" w:hAnsi="Tahoma" w:cs="Tahoma"/>
          <w:sz w:val="18"/>
          <w:szCs w:val="18"/>
          <w:lang w:eastAsia="fr-FR"/>
        </w:rPr>
        <w:t xml:space="preserve">Deliverables </w:t>
      </w:r>
      <w:r w:rsidRPr="008C0AFB">
        <w:rPr>
          <w:rFonts w:ascii="Tahoma" w:hAnsi="Tahoma" w:cs="Tahoma"/>
          <w:sz w:val="18"/>
          <w:szCs w:val="18"/>
          <w:lang w:eastAsia="fr-FR"/>
        </w:rPr>
        <w:t xml:space="preserve">be taxable in another EU country, and unless otherwise agreed between the Parties, the Council will provide the Provider with an exemption certificate prior to the signature of the </w:t>
      </w:r>
      <w:r w:rsidR="006D45BD" w:rsidRPr="008C0AFB">
        <w:rPr>
          <w:rFonts w:ascii="Tahoma" w:hAnsi="Tahoma" w:cs="Tahoma"/>
          <w:sz w:val="18"/>
          <w:szCs w:val="18"/>
          <w:lang w:eastAsia="fr-FR"/>
        </w:rPr>
        <w:t>Contract</w:t>
      </w:r>
      <w:r w:rsidRPr="008C0AFB">
        <w:rPr>
          <w:rFonts w:ascii="Tahoma" w:hAnsi="Tahoma" w:cs="Tahoma"/>
          <w:sz w:val="18"/>
          <w:szCs w:val="18"/>
          <w:lang w:eastAsia="fr-FR"/>
        </w:rPr>
        <w: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7729A760" w14:textId="74900A0E"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w:t>
      </w:r>
      <w:r w:rsidR="00923141" w:rsidRPr="008C0AFB">
        <w:rPr>
          <w:rFonts w:ascii="Tahoma" w:hAnsi="Tahoma" w:cs="Tahoma"/>
          <w:sz w:val="18"/>
          <w:szCs w:val="18"/>
          <w:lang w:eastAsia="fr-FR"/>
        </w:rPr>
        <w:t xml:space="preserve">Deliverables </w:t>
      </w:r>
      <w:r w:rsidRPr="008C0AFB">
        <w:rPr>
          <w:rFonts w:ascii="Tahoma" w:hAnsi="Tahoma" w:cs="Tahoma"/>
          <w:sz w:val="18"/>
          <w:szCs w:val="18"/>
          <w:lang w:eastAsia="fr-FR"/>
        </w:rPr>
        <w:t>be taxable in a non-EU country, the amount invoiced will not include VAT if the local (national) legislation allows for it, or if the Council of Europe enjoys tax exemption through other means in the country concerned. Otherwise, it shall include VAT.</w:t>
      </w:r>
    </w:p>
    <w:p w14:paraId="1406F667" w14:textId="77777777" w:rsidR="009C47DC" w:rsidRPr="00C36F04"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the provision of “online services”, should the Provider be established either in an EU country (other than France) or in a non-EU country, the invoiced amount shall include French VAT at the applicable rate. The invoice shall indicate the total amount without taxes, the rate </w:t>
      </w:r>
      <w:r w:rsidRPr="00C36F04">
        <w:rPr>
          <w:rFonts w:ascii="Tahoma" w:hAnsi="Tahoma" w:cs="Tahoma"/>
          <w:sz w:val="18"/>
          <w:szCs w:val="18"/>
          <w:lang w:eastAsia="fr-FR"/>
        </w:rPr>
        <w:t>and the amount of the VAT and the total amount ‘all tax included’. The invoice shall also stipulate the following statement: “</w:t>
      </w:r>
      <w:r w:rsidRPr="00C36F04">
        <w:rPr>
          <w:rFonts w:ascii="Tahoma" w:hAnsi="Tahoma" w:cs="Tahoma"/>
          <w:i/>
          <w:sz w:val="18"/>
          <w:szCs w:val="18"/>
          <w:lang w:eastAsia="fr-FR"/>
        </w:rPr>
        <w:t>Intra-community sale/service: French VAT collected by the Provider and paid to the Mini One-Stop shop in [Address/Country]</w:t>
      </w:r>
      <w:r w:rsidRPr="00C36F04">
        <w:rPr>
          <w:rFonts w:ascii="Tahoma" w:hAnsi="Tahoma" w:cs="Tahoma"/>
          <w:sz w:val="18"/>
          <w:szCs w:val="18"/>
          <w:lang w:eastAsia="fr-FR"/>
        </w:rPr>
        <w:t>”.</w:t>
      </w:r>
    </w:p>
    <w:p w14:paraId="6A278FE1" w14:textId="77777777" w:rsidR="009C47DC" w:rsidRPr="00C36F04"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6F04">
        <w:rPr>
          <w:rFonts w:ascii="Tahoma" w:hAnsi="Tahoma" w:cs="Tahoma"/>
          <w:b/>
          <w:color w:val="365F91" w:themeColor="accent1" w:themeShade="BF"/>
          <w:sz w:val="18"/>
          <w:szCs w:val="18"/>
          <w:u w:val="single"/>
          <w:lang w:eastAsia="fr-FR"/>
        </w:rPr>
        <w:t>4.3 Invoicing and payment</w:t>
      </w:r>
    </w:p>
    <w:p w14:paraId="0AC78900" w14:textId="08680AAC" w:rsidR="009C47DC" w:rsidRPr="00C36F04" w:rsidRDefault="008C1F54"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36F04">
        <w:rPr>
          <w:rFonts w:ascii="Tahoma" w:hAnsi="Tahoma" w:cs="Tahoma"/>
          <w:sz w:val="18"/>
          <w:szCs w:val="18"/>
          <w:lang w:eastAsia="fr-FR"/>
        </w:rPr>
        <w:t>In relation to the development of the IT Tool</w:t>
      </w:r>
      <w:r w:rsidR="0005686F" w:rsidRPr="00C36F04">
        <w:rPr>
          <w:rFonts w:ascii="Tahoma" w:hAnsi="Tahoma" w:cs="Tahoma"/>
          <w:sz w:val="18"/>
          <w:szCs w:val="18"/>
          <w:lang w:eastAsia="fr-FR"/>
        </w:rPr>
        <w:t>,</w:t>
      </w:r>
      <w:r w:rsidRPr="00C36F04">
        <w:rPr>
          <w:rFonts w:ascii="Tahoma" w:hAnsi="Tahoma" w:cs="Tahoma"/>
          <w:sz w:val="18"/>
          <w:szCs w:val="18"/>
          <w:lang w:eastAsia="fr-FR"/>
        </w:rPr>
        <w:t xml:space="preserve"> u</w:t>
      </w:r>
      <w:r w:rsidR="008E73E8" w:rsidRPr="00C36F04">
        <w:rPr>
          <w:rFonts w:ascii="Tahoma" w:hAnsi="Tahoma" w:cs="Tahoma"/>
          <w:sz w:val="18"/>
          <w:szCs w:val="18"/>
          <w:lang w:eastAsia="fr-FR"/>
        </w:rPr>
        <w:t>pon</w:t>
      </w:r>
      <w:r w:rsidRPr="00C36F04">
        <w:rPr>
          <w:rFonts w:ascii="Tahoma" w:hAnsi="Tahoma" w:cs="Tahoma"/>
          <w:sz w:val="18"/>
          <w:szCs w:val="18"/>
          <w:lang w:eastAsia="fr-FR"/>
        </w:rPr>
        <w:t xml:space="preserve"> provision of a completed Order</w:t>
      </w:r>
      <w:r w:rsidR="0005686F" w:rsidRPr="00C36F04">
        <w:rPr>
          <w:rFonts w:ascii="Tahoma" w:hAnsi="Tahoma" w:cs="Tahoma"/>
          <w:sz w:val="18"/>
          <w:szCs w:val="18"/>
          <w:lang w:eastAsia="fr-FR"/>
        </w:rPr>
        <w:t>,</w:t>
      </w:r>
      <w:r w:rsidR="008E73E8" w:rsidRPr="00C36F04">
        <w:rPr>
          <w:rFonts w:ascii="Tahoma" w:hAnsi="Tahoma" w:cs="Tahoma"/>
          <w:sz w:val="18"/>
          <w:szCs w:val="18"/>
          <w:lang w:eastAsia="fr-FR"/>
        </w:rPr>
        <w:t xml:space="preserve"> a pre-payment of 30% is to be transferred to the Provider. The outstan</w:t>
      </w:r>
      <w:r w:rsidR="00DD3103">
        <w:rPr>
          <w:rFonts w:ascii="Tahoma" w:hAnsi="Tahoma" w:cs="Tahoma"/>
          <w:sz w:val="18"/>
          <w:szCs w:val="18"/>
          <w:lang w:eastAsia="fr-FR"/>
        </w:rPr>
        <w:t>ding amount will be paid by the</w:t>
      </w:r>
      <w:r w:rsidR="00DB5534" w:rsidRPr="00C36F04">
        <w:rPr>
          <w:rFonts w:ascii="Tahoma" w:hAnsi="Tahoma" w:cs="Tahoma"/>
          <w:sz w:val="18"/>
          <w:szCs w:val="18"/>
          <w:lang w:eastAsia="fr-FR"/>
        </w:rPr>
        <w:t xml:space="preserve"> Council </w:t>
      </w:r>
      <w:r w:rsidR="009C47DC" w:rsidRPr="00C36F04">
        <w:rPr>
          <w:rFonts w:ascii="Tahoma" w:hAnsi="Tahoma" w:cs="Tahoma"/>
          <w:sz w:val="18"/>
          <w:szCs w:val="18"/>
          <w:lang w:eastAsia="fr-FR"/>
        </w:rPr>
        <w:t xml:space="preserve">upon </w:t>
      </w:r>
      <w:r w:rsidR="008E73E8" w:rsidRPr="00C36F04">
        <w:rPr>
          <w:rFonts w:ascii="Tahoma" w:hAnsi="Tahoma" w:cs="Tahoma"/>
          <w:sz w:val="18"/>
          <w:szCs w:val="18"/>
          <w:lang w:eastAsia="fr-FR"/>
        </w:rPr>
        <w:t xml:space="preserve">(i) </w:t>
      </w:r>
      <w:r w:rsidR="009C47DC" w:rsidRPr="00C36F04">
        <w:rPr>
          <w:rFonts w:ascii="Tahoma" w:hAnsi="Tahoma" w:cs="Tahoma"/>
          <w:sz w:val="18"/>
          <w:szCs w:val="18"/>
          <w:lang w:eastAsia="fr-FR"/>
        </w:rPr>
        <w:t xml:space="preserve">acceptance of the Deliverable(s) by the </w:t>
      </w:r>
      <w:proofErr w:type="spellStart"/>
      <w:r w:rsidR="00A82E5D" w:rsidRPr="00C36F04">
        <w:rPr>
          <w:rFonts w:ascii="Tahoma" w:hAnsi="Tahoma" w:cs="Tahoma"/>
          <w:sz w:val="18"/>
          <w:szCs w:val="18"/>
          <w:lang w:eastAsia="fr-FR"/>
        </w:rPr>
        <w:t>the</w:t>
      </w:r>
      <w:proofErr w:type="spellEnd"/>
      <w:r w:rsidR="00A82E5D" w:rsidRPr="00C36F04">
        <w:rPr>
          <w:rFonts w:ascii="Tahoma" w:hAnsi="Tahoma" w:cs="Tahoma"/>
          <w:sz w:val="18"/>
          <w:szCs w:val="18"/>
          <w:lang w:eastAsia="fr-FR"/>
        </w:rPr>
        <w:t xml:space="preserve"> </w:t>
      </w:r>
      <w:r w:rsidR="00634E7D">
        <w:rPr>
          <w:rFonts w:ascii="Tahoma" w:hAnsi="Tahoma" w:cs="Tahoma"/>
          <w:sz w:val="18"/>
          <w:szCs w:val="18"/>
          <w:lang w:eastAsia="fr-FR"/>
        </w:rPr>
        <w:t>Beneficiary</w:t>
      </w:r>
      <w:r w:rsidR="008E73E8" w:rsidRPr="00C36F04">
        <w:rPr>
          <w:rFonts w:ascii="Tahoma" w:hAnsi="Tahoma" w:cs="Tahoma"/>
          <w:sz w:val="18"/>
          <w:szCs w:val="18"/>
          <w:lang w:eastAsia="fr-FR"/>
        </w:rPr>
        <w:t xml:space="preserve"> with the respective confirmation of acceptance addressed by the </w:t>
      </w:r>
      <w:r w:rsidR="00D5689F">
        <w:rPr>
          <w:rFonts w:ascii="Tahoma" w:hAnsi="Tahoma" w:cs="Tahoma"/>
          <w:sz w:val="18"/>
          <w:szCs w:val="18"/>
          <w:lang w:eastAsia="fr-FR"/>
        </w:rPr>
        <w:t>Beneficiary</w:t>
      </w:r>
      <w:r w:rsidR="008E73E8" w:rsidRPr="00C36F04">
        <w:rPr>
          <w:rFonts w:ascii="Tahoma" w:hAnsi="Tahoma" w:cs="Tahoma"/>
          <w:sz w:val="18"/>
          <w:szCs w:val="18"/>
          <w:lang w:eastAsia="fr-FR"/>
        </w:rPr>
        <w:t xml:space="preserve"> to the Council, and (ii) </w:t>
      </w:r>
      <w:proofErr w:type="spellStart"/>
      <w:r w:rsidR="009C47DC" w:rsidRPr="00C36F04">
        <w:rPr>
          <w:rFonts w:ascii="Tahoma" w:hAnsi="Tahoma" w:cs="Tahoma"/>
          <w:sz w:val="18"/>
          <w:szCs w:val="18"/>
          <w:lang w:eastAsia="fr-FR"/>
        </w:rPr>
        <w:t>submit</w:t>
      </w:r>
      <w:r w:rsidR="008E73E8" w:rsidRPr="00C36F04">
        <w:rPr>
          <w:rFonts w:ascii="Tahoma" w:hAnsi="Tahoma" w:cs="Tahoma"/>
          <w:sz w:val="18"/>
          <w:szCs w:val="18"/>
          <w:lang w:eastAsia="fr-FR"/>
        </w:rPr>
        <w:t>ion</w:t>
      </w:r>
      <w:proofErr w:type="spellEnd"/>
      <w:r w:rsidR="008E73E8" w:rsidRPr="00C36F04">
        <w:rPr>
          <w:rFonts w:ascii="Tahoma" w:hAnsi="Tahoma" w:cs="Tahoma"/>
          <w:sz w:val="18"/>
          <w:szCs w:val="18"/>
          <w:lang w:eastAsia="fr-FR"/>
        </w:rPr>
        <w:t xml:space="preserve"> by the Provider of</w:t>
      </w:r>
      <w:r w:rsidR="009C47DC" w:rsidRPr="00C36F04">
        <w:rPr>
          <w:rFonts w:ascii="Tahoma" w:hAnsi="Tahoma" w:cs="Tahoma"/>
          <w:sz w:val="18"/>
          <w:szCs w:val="18"/>
          <w:lang w:eastAsia="fr-FR"/>
        </w:rPr>
        <w:t xml:space="preserve"> an invoice or a request for payment in triplicate and in the currency specified in the Table of fees, in conformity with the applicable legislation.</w:t>
      </w:r>
      <w:r w:rsidR="006E025B" w:rsidRPr="00C36F04">
        <w:rPr>
          <w:rFonts w:ascii="Tahoma" w:hAnsi="Tahoma" w:cs="Tahoma"/>
          <w:sz w:val="18"/>
          <w:szCs w:val="18"/>
          <w:lang w:eastAsia="fr-FR"/>
        </w:rPr>
        <w:t xml:space="preserve"> </w:t>
      </w:r>
    </w:p>
    <w:p w14:paraId="23DF8BCF" w14:textId="280953E3" w:rsidR="009C47DC" w:rsidRPr="00C36F04"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36F04">
        <w:rPr>
          <w:rFonts w:ascii="Tahoma" w:hAnsi="Tahoma" w:cs="Tahoma"/>
          <w:sz w:val="18"/>
          <w:szCs w:val="18"/>
        </w:rPr>
        <w:t>Before accepting the Deliverable(s), the Council</w:t>
      </w:r>
      <w:r w:rsidR="00005458" w:rsidRPr="00C36F04">
        <w:rPr>
          <w:rFonts w:ascii="Tahoma" w:hAnsi="Tahoma" w:cs="Tahoma"/>
          <w:sz w:val="18"/>
          <w:szCs w:val="18"/>
        </w:rPr>
        <w:t xml:space="preserve"> and, where applicable, the </w:t>
      </w:r>
      <w:r w:rsidR="00634E7D">
        <w:rPr>
          <w:rFonts w:ascii="Tahoma" w:hAnsi="Tahoma" w:cs="Tahoma"/>
          <w:sz w:val="18"/>
          <w:szCs w:val="18"/>
        </w:rPr>
        <w:t>Beneficiary</w:t>
      </w:r>
      <w:r w:rsidR="00005458" w:rsidRPr="00C36F04">
        <w:rPr>
          <w:rFonts w:ascii="Tahoma" w:hAnsi="Tahoma" w:cs="Tahoma"/>
          <w:sz w:val="18"/>
          <w:szCs w:val="18"/>
        </w:rPr>
        <w:t>,</w:t>
      </w:r>
      <w:r w:rsidRPr="00C36F04">
        <w:rPr>
          <w:rFonts w:ascii="Tahoma" w:hAnsi="Tahoma" w:cs="Tahoma"/>
          <w:sz w:val="18"/>
          <w:szCs w:val="18"/>
        </w:rPr>
        <w:t xml:space="preserve"> reserves the right to ask the Provider to submit any other document or information that may serve the purpose of establishing that the Contract has been duly executed.</w:t>
      </w:r>
    </w:p>
    <w:p w14:paraId="520350A0" w14:textId="77777777" w:rsidR="009C47DC" w:rsidRPr="00C36F04"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36F04">
        <w:rPr>
          <w:rFonts w:ascii="Tahoma" w:hAnsi="Tahoma" w:cs="Tahoma"/>
          <w:sz w:val="18"/>
          <w:szCs w:val="18"/>
        </w:rPr>
        <w:t xml:space="preserve">In the case of event organisation, the Provider shall in any case submit any document that proves that the event took place, including but not limited to </w:t>
      </w:r>
      <w:r w:rsidRPr="00C36F04">
        <w:rPr>
          <w:rFonts w:ascii="Tahoma" w:hAnsi="Tahoma" w:cs="Tahoma"/>
          <w:sz w:val="18"/>
          <w:szCs w:val="18"/>
          <w:lang w:val="en-US" w:eastAsia="en-US"/>
        </w:rPr>
        <w:t>an attendance sheet broken down into half days specifying the location, date(s) and time(s) of the event(s) or activity(</w:t>
      </w:r>
      <w:proofErr w:type="spellStart"/>
      <w:r w:rsidRPr="00C36F04">
        <w:rPr>
          <w:rFonts w:ascii="Tahoma" w:hAnsi="Tahoma" w:cs="Tahoma"/>
          <w:sz w:val="18"/>
          <w:szCs w:val="18"/>
          <w:lang w:val="en-US" w:eastAsia="en-US"/>
        </w:rPr>
        <w:t>ies</w:t>
      </w:r>
      <w:proofErr w:type="spellEnd"/>
      <w:r w:rsidRPr="00C36F04">
        <w:rPr>
          <w:rFonts w:ascii="Tahoma" w:hAnsi="Tahoma" w:cs="Tahoma"/>
          <w:sz w:val="18"/>
          <w:szCs w:val="18"/>
          <w:lang w:val="en-US" w:eastAsia="en-US"/>
        </w:rPr>
        <w:t xml:space="preserve">), to be individually signed by </w:t>
      </w:r>
      <w:r w:rsidRPr="00C36F04">
        <w:rPr>
          <w:rFonts w:ascii="Tahoma" w:hAnsi="Tahoma" w:cs="Tahoma"/>
          <w:sz w:val="18"/>
          <w:szCs w:val="18"/>
          <w:u w:val="single"/>
          <w:lang w:val="en-US" w:eastAsia="en-US"/>
        </w:rPr>
        <w:t>each</w:t>
      </w:r>
      <w:r w:rsidRPr="00C36F04">
        <w:rPr>
          <w:rFonts w:ascii="Tahoma" w:hAnsi="Tahoma" w:cs="Tahoma"/>
          <w:sz w:val="18"/>
          <w:szCs w:val="18"/>
          <w:lang w:val="en-US" w:eastAsia="en-US"/>
        </w:rPr>
        <w:t xml:space="preserve"> participant and the Provider.</w:t>
      </w:r>
    </w:p>
    <w:p w14:paraId="6438EE74" w14:textId="1A6E179E" w:rsidR="009C47DC" w:rsidRPr="00C36F04"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36F04">
        <w:rPr>
          <w:rFonts w:ascii="Tahoma" w:hAnsi="Tahoma" w:cs="Tahoma"/>
          <w:sz w:val="18"/>
          <w:szCs w:val="18"/>
        </w:rPr>
        <w:t xml:space="preserve">The payment for the Deliverables to be paid by the Council shall be made within 60 calendar days of submission of the invoice, subject to the submission of the Deliverable(s) described in the </w:t>
      </w:r>
      <w:r w:rsidRPr="00C36F04">
        <w:rPr>
          <w:rFonts w:ascii="Tahoma" w:eastAsia="Calibri" w:hAnsi="Tahoma" w:cs="Tahoma"/>
          <w:sz w:val="18"/>
          <w:szCs w:val="18"/>
          <w:lang w:eastAsia="en-US"/>
        </w:rPr>
        <w:t xml:space="preserve">Terms of reference </w:t>
      </w:r>
      <w:r w:rsidR="00AB4389" w:rsidRPr="00C36F04">
        <w:rPr>
          <w:rFonts w:ascii="Tahoma" w:eastAsia="Calibri" w:hAnsi="Tahoma" w:cs="Tahoma"/>
          <w:sz w:val="18"/>
          <w:szCs w:val="18"/>
          <w:lang w:eastAsia="en-US"/>
        </w:rPr>
        <w:t xml:space="preserve">and Technical Terms </w:t>
      </w:r>
      <w:r w:rsidRPr="00C36F04">
        <w:rPr>
          <w:rFonts w:ascii="Tahoma" w:hAnsi="Tahoma" w:cs="Tahoma"/>
          <w:sz w:val="18"/>
          <w:szCs w:val="18"/>
        </w:rPr>
        <w:t xml:space="preserve">and its/their acceptance by the </w:t>
      </w:r>
      <w:r w:rsidR="00D5689F">
        <w:rPr>
          <w:rFonts w:ascii="Tahoma" w:hAnsi="Tahoma" w:cs="Tahoma"/>
          <w:sz w:val="18"/>
          <w:szCs w:val="18"/>
          <w:lang w:eastAsia="fr-FR"/>
        </w:rPr>
        <w:t>Beneficiary</w:t>
      </w:r>
      <w:r w:rsidR="00AB4389" w:rsidRPr="00C36F04">
        <w:rPr>
          <w:rFonts w:ascii="Tahoma" w:hAnsi="Tahoma" w:cs="Tahoma"/>
          <w:sz w:val="18"/>
          <w:szCs w:val="18"/>
          <w:lang w:eastAsia="fr-FR"/>
        </w:rPr>
        <w:t xml:space="preserve"> </w:t>
      </w:r>
      <w:r w:rsidR="00F15E7C" w:rsidRPr="00C36F04">
        <w:rPr>
          <w:rFonts w:ascii="Tahoma" w:hAnsi="Tahoma" w:cs="Tahoma"/>
          <w:sz w:val="18"/>
          <w:szCs w:val="18"/>
          <w:lang w:eastAsia="fr-FR"/>
        </w:rPr>
        <w:t xml:space="preserve">and the respective confirmation </w:t>
      </w:r>
      <w:r w:rsidR="008C1F54" w:rsidRPr="00C36F04">
        <w:rPr>
          <w:rFonts w:ascii="Tahoma" w:hAnsi="Tahoma" w:cs="Tahoma"/>
          <w:sz w:val="18"/>
          <w:szCs w:val="18"/>
          <w:lang w:eastAsia="fr-FR"/>
        </w:rPr>
        <w:t xml:space="preserve">of the acceptance </w:t>
      </w:r>
      <w:r w:rsidR="00F15E7C" w:rsidRPr="00C36F04">
        <w:rPr>
          <w:rFonts w:ascii="Tahoma" w:hAnsi="Tahoma" w:cs="Tahoma"/>
          <w:sz w:val="18"/>
          <w:szCs w:val="18"/>
          <w:lang w:eastAsia="fr-FR"/>
        </w:rPr>
        <w:t xml:space="preserve">by the </w:t>
      </w:r>
      <w:r w:rsidR="00D5689F">
        <w:rPr>
          <w:rFonts w:ascii="Tahoma" w:hAnsi="Tahoma" w:cs="Tahoma"/>
          <w:sz w:val="18"/>
          <w:szCs w:val="18"/>
          <w:lang w:eastAsia="fr-FR"/>
        </w:rPr>
        <w:t>Beneficiary</w:t>
      </w:r>
      <w:r w:rsidR="00F15E7C" w:rsidRPr="00C36F04">
        <w:rPr>
          <w:rFonts w:ascii="Tahoma" w:hAnsi="Tahoma" w:cs="Tahoma"/>
          <w:sz w:val="18"/>
          <w:szCs w:val="18"/>
          <w:lang w:eastAsia="fr-FR"/>
        </w:rPr>
        <w:t xml:space="preserve"> </w:t>
      </w:r>
      <w:r w:rsidR="008C1F54" w:rsidRPr="00C36F04">
        <w:rPr>
          <w:rFonts w:ascii="Tahoma" w:hAnsi="Tahoma" w:cs="Tahoma"/>
          <w:sz w:val="18"/>
          <w:szCs w:val="18"/>
          <w:lang w:eastAsia="fr-FR"/>
        </w:rPr>
        <w:t>to the Council</w:t>
      </w:r>
      <w:r w:rsidR="00DD3103">
        <w:rPr>
          <w:rFonts w:ascii="Tahoma" w:hAnsi="Tahoma" w:cs="Tahoma"/>
          <w:sz w:val="18"/>
          <w:szCs w:val="18"/>
          <w:lang w:eastAsia="fr-FR"/>
        </w:rPr>
        <w:t>.</w:t>
      </w:r>
      <w:r w:rsidR="008C1F54" w:rsidRPr="00C36F04">
        <w:rPr>
          <w:rFonts w:ascii="Tahoma" w:hAnsi="Tahoma" w:cs="Tahoma"/>
          <w:sz w:val="18"/>
          <w:szCs w:val="18"/>
        </w:rPr>
        <w:t xml:space="preserve"> For the maintenance of the IT Tool the invoices shall be provided once per month.</w:t>
      </w:r>
    </w:p>
    <w:p w14:paraId="7720BA4B" w14:textId="189702CB" w:rsidR="009C47DC" w:rsidRPr="00C36F04"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36F04">
        <w:rPr>
          <w:rFonts w:ascii="Tahoma" w:hAnsi="Tahoma" w:cs="Tahoma"/>
          <w:sz w:val="18"/>
          <w:szCs w:val="18"/>
        </w:rPr>
        <w:t xml:space="preserve">Advance payments </w:t>
      </w:r>
      <w:r w:rsidR="00F84661" w:rsidRPr="00C36F04">
        <w:rPr>
          <w:rFonts w:ascii="Tahoma" w:hAnsi="Tahoma" w:cs="Tahoma"/>
          <w:sz w:val="18"/>
          <w:szCs w:val="18"/>
        </w:rPr>
        <w:t xml:space="preserve">(other than the one set in Article 4.3.1 above) </w:t>
      </w:r>
      <w:r w:rsidRPr="00C36F04">
        <w:rPr>
          <w:rFonts w:ascii="Tahoma" w:hAnsi="Tahoma" w:cs="Tahoma"/>
          <w:sz w:val="18"/>
          <w:szCs w:val="18"/>
        </w:rPr>
        <w:t>are subject to a written agreement between the parties, on an order by order basis, and should be paid within 60 calendar days upon signature of the Order concerned.</w:t>
      </w:r>
    </w:p>
    <w:p w14:paraId="3D97CD80" w14:textId="70BA5763" w:rsidR="009C47DC" w:rsidRPr="00C36F04" w:rsidRDefault="009C47DC" w:rsidP="00C36F04">
      <w:pPr>
        <w:pStyle w:val="ListParagraph"/>
        <w:numPr>
          <w:ilvl w:val="1"/>
          <w:numId w:val="80"/>
        </w:numPr>
        <w:tabs>
          <w:tab w:val="left" w:pos="284"/>
        </w:tabs>
        <w:autoSpaceDE w:val="0"/>
        <w:autoSpaceDN w:val="0"/>
        <w:jc w:val="both"/>
        <w:rPr>
          <w:rFonts w:ascii="Tahoma" w:hAnsi="Tahoma" w:cs="Tahoma"/>
          <w:b/>
          <w:color w:val="365F91" w:themeColor="accent1" w:themeShade="BF"/>
          <w:sz w:val="18"/>
          <w:szCs w:val="18"/>
          <w:u w:val="single"/>
          <w:lang w:eastAsia="fr-FR"/>
        </w:rPr>
      </w:pPr>
      <w:r w:rsidRPr="00C36F04">
        <w:rPr>
          <w:rFonts w:ascii="Tahoma" w:hAnsi="Tahoma" w:cs="Tahoma"/>
          <w:b/>
          <w:color w:val="365F91" w:themeColor="accent1" w:themeShade="BF"/>
          <w:sz w:val="18"/>
          <w:szCs w:val="18"/>
          <w:u w:val="single"/>
          <w:lang w:eastAsia="fr-FR"/>
        </w:rPr>
        <w:t>Other expenses</w:t>
      </w:r>
    </w:p>
    <w:p w14:paraId="03B383E4" w14:textId="0CE3923D" w:rsidR="009C47DC" w:rsidRPr="00DD3103" w:rsidRDefault="00B327AA" w:rsidP="00DD3103">
      <w:pPr>
        <w:tabs>
          <w:tab w:val="left" w:pos="0"/>
        </w:tabs>
        <w:autoSpaceDE w:val="0"/>
        <w:autoSpaceDN w:val="0"/>
        <w:ind w:left="709" w:hanging="709"/>
        <w:jc w:val="both"/>
        <w:rPr>
          <w:rFonts w:ascii="Tahoma" w:hAnsi="Tahoma" w:cs="Tahoma"/>
          <w:color w:val="000000"/>
          <w:sz w:val="18"/>
          <w:szCs w:val="18"/>
        </w:rPr>
      </w:pPr>
      <w:r w:rsidRPr="00DD3103">
        <w:rPr>
          <w:rFonts w:ascii="Tahoma" w:hAnsi="Tahoma" w:cs="Tahoma"/>
          <w:color w:val="000000"/>
          <w:sz w:val="18"/>
          <w:szCs w:val="18"/>
        </w:rPr>
        <w:t xml:space="preserve">4.4.1. </w:t>
      </w:r>
      <w:r w:rsidR="00DD3103">
        <w:rPr>
          <w:rFonts w:ascii="Tahoma" w:hAnsi="Tahoma" w:cs="Tahoma"/>
          <w:color w:val="000000"/>
          <w:sz w:val="18"/>
          <w:szCs w:val="18"/>
        </w:rPr>
        <w:tab/>
      </w:r>
      <w:r w:rsidR="009C47DC" w:rsidRPr="00DD3103">
        <w:rPr>
          <w:rFonts w:ascii="Tahoma" w:hAnsi="Tahoma" w:cs="Tahoma"/>
          <w:color w:val="000000"/>
          <w:sz w:val="18"/>
          <w:szCs w:val="18"/>
        </w:rPr>
        <w:t xml:space="preserve">In the event of the Provider being required to travel for the purposes of the </w:t>
      </w:r>
      <w:r w:rsidR="006D45BD" w:rsidRPr="00DD3103">
        <w:rPr>
          <w:rFonts w:ascii="Tahoma" w:hAnsi="Tahoma" w:cs="Tahoma"/>
          <w:color w:val="000000"/>
          <w:sz w:val="18"/>
          <w:szCs w:val="18"/>
        </w:rPr>
        <w:t>Contract</w:t>
      </w:r>
      <w:r w:rsidR="009C47DC" w:rsidRPr="00DD3103">
        <w:rPr>
          <w:rFonts w:ascii="Tahoma" w:hAnsi="Tahoma" w:cs="Tahoma"/>
          <w:color w:val="000000"/>
          <w:sz w:val="18"/>
          <w:szCs w:val="18"/>
        </w:rPr>
        <w:t>, and</w:t>
      </w:r>
      <w:r w:rsidR="00DD3103">
        <w:rPr>
          <w:rFonts w:ascii="Tahoma" w:hAnsi="Tahoma" w:cs="Tahoma"/>
          <w:color w:val="000000"/>
          <w:sz w:val="18"/>
          <w:szCs w:val="18"/>
        </w:rPr>
        <w:t xml:space="preserve"> provided the Terms of reference</w:t>
      </w:r>
      <w:r w:rsidR="009C47DC" w:rsidRPr="00DD3103">
        <w:rPr>
          <w:rFonts w:ascii="Tahoma" w:hAnsi="Tahoma" w:cs="Tahoma"/>
          <w:color w:val="000000"/>
          <w:sz w:val="18"/>
          <w:szCs w:val="18"/>
        </w:rPr>
        <w:t xml:space="preserve"> do not stipulate that the fees already include travel and subsistence expenses, the Council undertakes, subject to its prior agreement, to reimburse travel and subsistence allowances in compliance with the Council’s applicable Rules.</w:t>
      </w:r>
      <w:r w:rsidR="009C47DC" w:rsidRPr="00C36F04">
        <w:rPr>
          <w:rStyle w:val="FootnoteReference"/>
          <w:rFonts w:ascii="Tahoma" w:hAnsi="Tahoma" w:cs="Tahoma"/>
          <w:color w:val="000000"/>
          <w:sz w:val="18"/>
          <w:szCs w:val="18"/>
        </w:rPr>
        <w:footnoteReference w:id="3"/>
      </w:r>
      <w:r w:rsidR="009C47DC" w:rsidRPr="00DD3103">
        <w:rPr>
          <w:rFonts w:ascii="Tahoma" w:hAnsi="Tahoma" w:cs="Tahoma"/>
          <w:color w:val="000000"/>
          <w:sz w:val="18"/>
          <w:szCs w:val="18"/>
        </w:rPr>
        <w:t xml:space="preserve"> </w:t>
      </w:r>
    </w:p>
    <w:p w14:paraId="18D773E2" w14:textId="031BF54F" w:rsidR="009C47DC" w:rsidRPr="00DD3103" w:rsidRDefault="00B327AA" w:rsidP="00DD3103">
      <w:pPr>
        <w:tabs>
          <w:tab w:val="left" w:pos="0"/>
          <w:tab w:val="left" w:pos="284"/>
        </w:tabs>
        <w:autoSpaceDE w:val="0"/>
        <w:autoSpaceDN w:val="0"/>
        <w:ind w:left="709" w:hanging="709"/>
        <w:jc w:val="both"/>
        <w:rPr>
          <w:rFonts w:ascii="Tahoma" w:hAnsi="Tahoma" w:cs="Tahoma"/>
          <w:sz w:val="18"/>
          <w:szCs w:val="18"/>
          <w:lang w:eastAsia="fr-FR"/>
        </w:rPr>
      </w:pPr>
      <w:r w:rsidRPr="00DD3103">
        <w:rPr>
          <w:rFonts w:ascii="Tahoma" w:hAnsi="Tahoma" w:cs="Tahoma"/>
          <w:color w:val="000000"/>
          <w:sz w:val="18"/>
          <w:szCs w:val="18"/>
        </w:rPr>
        <w:lastRenderedPageBreak/>
        <w:t xml:space="preserve">4.4.2. </w:t>
      </w:r>
      <w:r w:rsidR="00DD3103">
        <w:rPr>
          <w:rFonts w:ascii="Tahoma" w:hAnsi="Tahoma" w:cs="Tahoma"/>
          <w:color w:val="000000"/>
          <w:sz w:val="18"/>
          <w:szCs w:val="18"/>
        </w:rPr>
        <w:tab/>
      </w:r>
      <w:r w:rsidR="009C47DC" w:rsidRPr="00DD3103">
        <w:rPr>
          <w:rFonts w:ascii="Tahoma" w:hAnsi="Tahoma" w:cs="Tahoma"/>
          <w:color w:val="000000"/>
          <w:sz w:val="18"/>
          <w:szCs w:val="18"/>
        </w:rPr>
        <w:t xml:space="preserve">Travel expenses referred to under </w:t>
      </w:r>
      <w:r w:rsidR="003B3B9C" w:rsidRPr="00DD3103">
        <w:rPr>
          <w:rFonts w:ascii="Tahoma" w:hAnsi="Tahoma" w:cs="Tahoma"/>
          <w:color w:val="000000"/>
          <w:sz w:val="18"/>
          <w:szCs w:val="18"/>
        </w:rPr>
        <w:t xml:space="preserve">Article </w:t>
      </w:r>
      <w:r w:rsidR="009C47DC" w:rsidRPr="00DD3103">
        <w:rPr>
          <w:rFonts w:ascii="Tahoma" w:hAnsi="Tahoma" w:cs="Tahoma"/>
          <w:color w:val="000000"/>
          <w:sz w:val="18"/>
          <w:szCs w:val="18"/>
        </w:rPr>
        <w:t xml:space="preserve">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657B2366" w14:textId="132DEA81" w:rsidR="004A6AE8" w:rsidRPr="00DD3103" w:rsidRDefault="00B327AA" w:rsidP="00DD3103">
      <w:pPr>
        <w:tabs>
          <w:tab w:val="left" w:pos="0"/>
          <w:tab w:val="left" w:pos="284"/>
        </w:tabs>
        <w:autoSpaceDE w:val="0"/>
        <w:autoSpaceDN w:val="0"/>
        <w:ind w:left="709" w:hanging="709"/>
        <w:jc w:val="both"/>
        <w:rPr>
          <w:rFonts w:ascii="Tahoma" w:hAnsi="Tahoma" w:cs="Tahoma"/>
          <w:sz w:val="18"/>
          <w:szCs w:val="18"/>
          <w:lang w:eastAsia="fr-FR"/>
        </w:rPr>
      </w:pPr>
      <w:r w:rsidRPr="00DD3103">
        <w:rPr>
          <w:rFonts w:ascii="Tahoma" w:hAnsi="Tahoma" w:cs="Tahoma"/>
          <w:sz w:val="18"/>
          <w:szCs w:val="18"/>
          <w:lang w:eastAsia="fr-FR"/>
        </w:rPr>
        <w:t xml:space="preserve">4.4.3. </w:t>
      </w:r>
      <w:r w:rsidR="00DD3103">
        <w:rPr>
          <w:rFonts w:ascii="Tahoma" w:hAnsi="Tahoma" w:cs="Tahoma"/>
          <w:sz w:val="18"/>
          <w:szCs w:val="18"/>
          <w:lang w:eastAsia="fr-FR"/>
        </w:rPr>
        <w:tab/>
      </w:r>
      <w:r w:rsidR="009C47DC" w:rsidRPr="00DD3103">
        <w:rPr>
          <w:rFonts w:ascii="Tahoma" w:hAnsi="Tahoma" w:cs="Tahoma"/>
          <w:sz w:val="18"/>
          <w:szCs w:val="18"/>
          <w:lang w:eastAsia="fr-FR"/>
        </w:rPr>
        <w:t xml:space="preserve">In the event of the Provider being required to travel for the purposes of the </w:t>
      </w:r>
      <w:r w:rsidR="006D45BD" w:rsidRPr="00DD3103">
        <w:rPr>
          <w:rFonts w:ascii="Tahoma" w:hAnsi="Tahoma" w:cs="Tahoma"/>
          <w:sz w:val="18"/>
          <w:szCs w:val="18"/>
          <w:lang w:eastAsia="fr-FR"/>
        </w:rPr>
        <w:t>Contract</w:t>
      </w:r>
      <w:r w:rsidR="009C47DC" w:rsidRPr="00DD3103">
        <w:rPr>
          <w:rFonts w:ascii="Tahoma" w:hAnsi="Tahoma" w:cs="Tahoma"/>
          <w:sz w:val="18"/>
          <w:szCs w:val="18"/>
          <w:lang w:eastAsia="fr-FR"/>
        </w:rPr>
        <w: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EEDFEC7" w14:textId="62E34E3D" w:rsidR="004A6AE8" w:rsidRPr="00C36F04" w:rsidRDefault="004A6AE8" w:rsidP="00C36F04">
      <w:pPr>
        <w:pStyle w:val="ListParagraph"/>
        <w:numPr>
          <w:ilvl w:val="1"/>
          <w:numId w:val="29"/>
        </w:numPr>
        <w:tabs>
          <w:tab w:val="left" w:pos="284"/>
        </w:tabs>
        <w:autoSpaceDE w:val="0"/>
        <w:autoSpaceDN w:val="0"/>
        <w:jc w:val="both"/>
        <w:rPr>
          <w:rFonts w:ascii="Tahoma" w:hAnsi="Tahoma" w:cs="Tahoma"/>
          <w:b/>
          <w:color w:val="365F91" w:themeColor="accent1" w:themeShade="BF"/>
          <w:sz w:val="18"/>
          <w:szCs w:val="18"/>
          <w:u w:val="single"/>
          <w:lang w:eastAsia="fr-FR"/>
        </w:rPr>
      </w:pPr>
      <w:r w:rsidRPr="00C36F04">
        <w:rPr>
          <w:rFonts w:ascii="Tahoma" w:hAnsi="Tahoma" w:cs="Tahoma"/>
          <w:b/>
          <w:color w:val="365F91" w:themeColor="accent1" w:themeShade="BF"/>
          <w:sz w:val="18"/>
          <w:szCs w:val="18"/>
          <w:u w:val="single"/>
          <w:lang w:eastAsia="fr-FR"/>
        </w:rPr>
        <w:t>Penalties</w:t>
      </w:r>
    </w:p>
    <w:p w14:paraId="5EFE5ACB" w14:textId="0B5CA6BD" w:rsidR="004A6AE8" w:rsidRPr="00302877" w:rsidRDefault="003B3B9C" w:rsidP="00302877">
      <w:pPr>
        <w:tabs>
          <w:tab w:val="left" w:pos="0"/>
          <w:tab w:val="left" w:pos="284"/>
        </w:tabs>
        <w:autoSpaceDE w:val="0"/>
        <w:autoSpaceDN w:val="0"/>
        <w:jc w:val="both"/>
        <w:rPr>
          <w:rFonts w:ascii="Tahoma" w:hAnsi="Tahoma" w:cs="Tahoma"/>
          <w:bCs/>
          <w:sz w:val="18"/>
          <w:szCs w:val="18"/>
        </w:rPr>
      </w:pPr>
      <w:r w:rsidRPr="00C36F04">
        <w:rPr>
          <w:rFonts w:ascii="Tahoma" w:hAnsi="Tahoma" w:cs="Tahoma"/>
          <w:bCs/>
          <w:sz w:val="18"/>
          <w:szCs w:val="18"/>
        </w:rPr>
        <w:t>In case of delay i</w:t>
      </w:r>
      <w:r w:rsidR="004A6AE8" w:rsidRPr="00C36F04">
        <w:rPr>
          <w:rFonts w:ascii="Tahoma" w:hAnsi="Tahoma" w:cs="Tahoma"/>
          <w:bCs/>
          <w:sz w:val="18"/>
          <w:szCs w:val="18"/>
        </w:rPr>
        <w:t xml:space="preserve">n the </w:t>
      </w:r>
      <w:r w:rsidRPr="00C36F04">
        <w:rPr>
          <w:rFonts w:ascii="Tahoma" w:hAnsi="Tahoma" w:cs="Tahoma"/>
          <w:bCs/>
          <w:sz w:val="18"/>
          <w:szCs w:val="18"/>
        </w:rPr>
        <w:t xml:space="preserve">delivery of any kind of the </w:t>
      </w:r>
      <w:r w:rsidR="00923141" w:rsidRPr="00C36F04">
        <w:rPr>
          <w:rFonts w:ascii="Tahoma" w:hAnsi="Tahoma" w:cs="Tahoma"/>
          <w:bCs/>
          <w:sz w:val="18"/>
          <w:szCs w:val="18"/>
        </w:rPr>
        <w:t xml:space="preserve">Deliverables </w:t>
      </w:r>
      <w:r w:rsidRPr="00C36F04">
        <w:rPr>
          <w:rFonts w:ascii="Tahoma" w:hAnsi="Tahoma" w:cs="Tahoma"/>
          <w:bCs/>
          <w:sz w:val="18"/>
          <w:szCs w:val="18"/>
        </w:rPr>
        <w:t xml:space="preserve">set in the respective Order (save for the cases set in Article 7 below) </w:t>
      </w:r>
      <w:r w:rsidR="004A6AE8" w:rsidRPr="00C36F04">
        <w:rPr>
          <w:rFonts w:ascii="Tahoma" w:hAnsi="Tahoma" w:cs="Tahoma"/>
          <w:bCs/>
          <w:sz w:val="18"/>
          <w:szCs w:val="18"/>
        </w:rPr>
        <w:t xml:space="preserve">the </w:t>
      </w:r>
      <w:r w:rsidRPr="00C36F04">
        <w:rPr>
          <w:rFonts w:ascii="Tahoma" w:hAnsi="Tahoma" w:cs="Tahoma"/>
          <w:bCs/>
          <w:sz w:val="18"/>
          <w:szCs w:val="18"/>
        </w:rPr>
        <w:t xml:space="preserve">Provider may be subjected to a penalty </w:t>
      </w:r>
      <w:r w:rsidR="00A71DBB" w:rsidRPr="00C36F04">
        <w:rPr>
          <w:rFonts w:ascii="Tahoma" w:hAnsi="Tahoma" w:cs="Tahoma"/>
          <w:bCs/>
          <w:sz w:val="18"/>
          <w:szCs w:val="18"/>
        </w:rPr>
        <w:t>in the amoun</w:t>
      </w:r>
      <w:r w:rsidR="00C03CE3" w:rsidRPr="00C36F04">
        <w:rPr>
          <w:rFonts w:ascii="Tahoma" w:hAnsi="Tahoma" w:cs="Tahoma"/>
          <w:bCs/>
          <w:sz w:val="18"/>
          <w:szCs w:val="18"/>
        </w:rPr>
        <w:t>t</w:t>
      </w:r>
      <w:r w:rsidR="00A71DBB" w:rsidRPr="00C36F04">
        <w:rPr>
          <w:rFonts w:ascii="Tahoma" w:hAnsi="Tahoma" w:cs="Tahoma"/>
          <w:bCs/>
          <w:sz w:val="18"/>
          <w:szCs w:val="18"/>
        </w:rPr>
        <w:t xml:space="preserve"> of 1% of the total fees set in t</w:t>
      </w:r>
      <w:r w:rsidR="00DD3103">
        <w:rPr>
          <w:rFonts w:ascii="Tahoma" w:hAnsi="Tahoma" w:cs="Tahoma"/>
          <w:bCs/>
          <w:sz w:val="18"/>
          <w:szCs w:val="18"/>
        </w:rPr>
        <w:t>he respective Order for each week</w:t>
      </w:r>
      <w:r w:rsidR="00A71DBB" w:rsidRPr="00C36F04">
        <w:rPr>
          <w:rFonts w:ascii="Tahoma" w:hAnsi="Tahoma" w:cs="Tahoma"/>
          <w:bCs/>
          <w:sz w:val="18"/>
          <w:szCs w:val="18"/>
        </w:rPr>
        <w:t xml:space="preserve"> of delay. </w:t>
      </w:r>
      <w:r w:rsidRPr="00C36F04">
        <w:rPr>
          <w:rFonts w:ascii="Tahoma" w:hAnsi="Tahoma" w:cs="Tahoma"/>
          <w:bCs/>
          <w:sz w:val="18"/>
          <w:szCs w:val="18"/>
        </w:rPr>
        <w:t xml:space="preserve">The total amount of penalties to be recovered from the </w:t>
      </w:r>
      <w:r w:rsidR="00A71DBB" w:rsidRPr="00C36F04">
        <w:rPr>
          <w:rFonts w:ascii="Tahoma" w:hAnsi="Tahoma" w:cs="Tahoma"/>
          <w:bCs/>
          <w:sz w:val="18"/>
          <w:szCs w:val="18"/>
        </w:rPr>
        <w:t>Provider</w:t>
      </w:r>
      <w:r w:rsidRPr="00C36F04">
        <w:rPr>
          <w:rFonts w:ascii="Tahoma" w:hAnsi="Tahoma" w:cs="Tahoma"/>
          <w:bCs/>
          <w:sz w:val="18"/>
          <w:szCs w:val="18"/>
        </w:rPr>
        <w:t xml:space="preserve"> shall</w:t>
      </w:r>
      <w:r w:rsidR="00A71DBB" w:rsidRPr="00C36F04">
        <w:rPr>
          <w:rFonts w:ascii="Tahoma" w:hAnsi="Tahoma" w:cs="Tahoma"/>
          <w:bCs/>
          <w:sz w:val="18"/>
          <w:szCs w:val="18"/>
        </w:rPr>
        <w:t xml:space="preserve"> </w:t>
      </w:r>
      <w:r w:rsidRPr="00C36F04">
        <w:rPr>
          <w:rFonts w:ascii="Tahoma" w:hAnsi="Tahoma" w:cs="Tahoma"/>
          <w:bCs/>
          <w:sz w:val="18"/>
          <w:szCs w:val="18"/>
        </w:rPr>
        <w:t xml:space="preserve">automatically be deducted from the </w:t>
      </w:r>
      <w:r w:rsidR="00A71DBB" w:rsidRPr="00C36F04">
        <w:rPr>
          <w:rFonts w:ascii="Tahoma" w:hAnsi="Tahoma" w:cs="Tahoma"/>
          <w:bCs/>
          <w:sz w:val="18"/>
          <w:szCs w:val="18"/>
        </w:rPr>
        <w:t>amount of the fees to be paid under the respective Order.</w:t>
      </w:r>
      <w:r w:rsidR="004A6AE8" w:rsidRPr="00C36F04">
        <w:rPr>
          <w:rFonts w:ascii="Tahoma" w:hAnsi="Tahoma" w:cs="Tahoma"/>
          <w:bCs/>
          <w:sz w:val="18"/>
          <w:szCs w:val="18"/>
        </w:rPr>
        <w:t xml:space="preserve"> </w:t>
      </w:r>
    </w:p>
    <w:p w14:paraId="6A532855"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44926132" w14:textId="77777777" w:rsidR="009C47DC" w:rsidRPr="00C36F04"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C36F04">
        <w:rPr>
          <w:rFonts w:ascii="Tahoma" w:hAnsi="Tahoma" w:cs="Tahoma"/>
          <w:b/>
          <w:smallCaps/>
          <w:color w:val="365F91" w:themeColor="accent1" w:themeShade="BF"/>
          <w:sz w:val="18"/>
          <w:szCs w:val="18"/>
          <w:lang w:eastAsia="fr-FR"/>
        </w:rPr>
        <w:t>Article 5 - Breach of contract</w:t>
      </w:r>
    </w:p>
    <w:p w14:paraId="4E4565EA" w14:textId="3BF6288F" w:rsidR="00ED301C" w:rsidRPr="00C36F04" w:rsidRDefault="009C47DC" w:rsidP="00DE6962">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C36F04">
        <w:rPr>
          <w:rFonts w:ascii="Tahoma" w:hAnsi="Tahoma" w:cs="Tahoma"/>
          <w:sz w:val="18"/>
          <w:szCs w:val="18"/>
          <w:lang w:eastAsia="fr-FR"/>
        </w:rPr>
        <w:t>I</w:t>
      </w:r>
      <w:r w:rsidR="00ED301C" w:rsidRPr="00C36F04">
        <w:rPr>
          <w:rFonts w:ascii="Tahoma" w:hAnsi="Tahoma" w:cs="Tahoma"/>
          <w:sz w:val="18"/>
          <w:szCs w:val="18"/>
          <w:lang w:eastAsia="fr-FR"/>
        </w:rPr>
        <w:t>n the event that:</w:t>
      </w:r>
    </w:p>
    <w:p w14:paraId="575FA6AF" w14:textId="33185A0F" w:rsidR="007A3191" w:rsidRPr="00C36F04"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C36F04">
        <w:rPr>
          <w:rFonts w:ascii="Tahoma" w:hAnsi="Tahoma" w:cs="Tahoma"/>
          <w:sz w:val="18"/>
          <w:szCs w:val="18"/>
          <w:lang w:eastAsia="fr-FR"/>
        </w:rPr>
        <w:t xml:space="preserve">the Provider does not satisfy the conditions laid down in this </w:t>
      </w:r>
      <w:r w:rsidR="006D45BD" w:rsidRPr="00C36F04">
        <w:rPr>
          <w:rFonts w:ascii="Tahoma" w:hAnsi="Tahoma" w:cs="Tahoma"/>
          <w:sz w:val="18"/>
          <w:szCs w:val="18"/>
          <w:lang w:eastAsia="fr-FR"/>
        </w:rPr>
        <w:t xml:space="preserve">Contract </w:t>
      </w:r>
      <w:r w:rsidRPr="00C36F04">
        <w:rPr>
          <w:rFonts w:ascii="Tahoma" w:hAnsi="Tahoma" w:cs="Tahoma"/>
          <w:sz w:val="18"/>
          <w:szCs w:val="18"/>
          <w:lang w:eastAsia="fr-FR"/>
        </w:rPr>
        <w:t xml:space="preserve">or those resulting from any modifications duly accepted in writing by both parties, in accordance with the provisions of Article 6 below; or </w:t>
      </w:r>
    </w:p>
    <w:p w14:paraId="64C3F767" w14:textId="77777777" w:rsidR="007A3191" w:rsidRPr="00C36F04"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C36F04">
        <w:rPr>
          <w:rFonts w:ascii="Tahoma" w:hAnsi="Tahoma" w:cs="Tahoma"/>
          <w:sz w:val="18"/>
          <w:szCs w:val="18"/>
          <w:lang w:eastAsia="fr-FR"/>
        </w:rPr>
        <w:t>the Deliverables provided as referred to under Article 1.1 do not reach a satisfactory level; or</w:t>
      </w:r>
    </w:p>
    <w:p w14:paraId="16A69A99" w14:textId="3E0BC651" w:rsidR="00ED301C" w:rsidRPr="00C36F04"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C36F04">
        <w:rPr>
          <w:rFonts w:ascii="Tahoma" w:hAnsi="Tahoma" w:cs="Tahoma"/>
          <w:sz w:val="18"/>
          <w:szCs w:val="18"/>
          <w:lang w:eastAsia="fr-FR"/>
        </w:rPr>
        <w:t xml:space="preserve">the Provider is in any of the situations listed in Article 10.2. </w:t>
      </w:r>
    </w:p>
    <w:p w14:paraId="13D3AD68" w14:textId="6A289B15" w:rsidR="00ED301C" w:rsidRPr="00C36F04" w:rsidRDefault="00ED301C" w:rsidP="007A3191">
      <w:pPr>
        <w:pStyle w:val="ListParagraph"/>
        <w:tabs>
          <w:tab w:val="left" w:pos="284"/>
        </w:tabs>
        <w:autoSpaceDE w:val="0"/>
        <w:autoSpaceDN w:val="0"/>
        <w:jc w:val="both"/>
        <w:rPr>
          <w:rFonts w:ascii="Tahoma" w:hAnsi="Tahoma" w:cs="Tahoma"/>
          <w:sz w:val="18"/>
          <w:szCs w:val="18"/>
          <w:lang w:eastAsia="fr-FR"/>
        </w:rPr>
      </w:pPr>
      <w:r w:rsidRPr="00C36F04">
        <w:rPr>
          <w:rFonts w:ascii="Tahoma" w:hAnsi="Tahoma" w:cs="Tahoma"/>
          <w:sz w:val="18"/>
          <w:szCs w:val="18"/>
          <w:lang w:eastAsia="fr-FR"/>
        </w:rPr>
        <w:t xml:space="preserve">the Council may consider there to have been a breach of </w:t>
      </w:r>
      <w:r w:rsidR="006D45BD" w:rsidRPr="00C36F04">
        <w:rPr>
          <w:rFonts w:ascii="Tahoma" w:hAnsi="Tahoma" w:cs="Tahoma"/>
          <w:sz w:val="18"/>
          <w:szCs w:val="18"/>
          <w:lang w:eastAsia="fr-FR"/>
        </w:rPr>
        <w:t xml:space="preserve">Contract </w:t>
      </w:r>
      <w:r w:rsidRPr="00C36F04">
        <w:rPr>
          <w:rFonts w:ascii="Tahoma" w:hAnsi="Tahoma" w:cs="Tahoma"/>
          <w:sz w:val="18"/>
          <w:szCs w:val="18"/>
          <w:lang w:eastAsia="fr-FR"/>
        </w:rPr>
        <w:t>and may consequently refuse to pay to the Provider the amounts referred to in Article 4.1 and Article 4.4 above.</w:t>
      </w:r>
    </w:p>
    <w:p w14:paraId="3B3D795E" w14:textId="33A04DB7" w:rsidR="009C47DC"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C36F04">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w:t>
      </w:r>
      <w:r w:rsidR="006D45BD" w:rsidRPr="00C36F04">
        <w:rPr>
          <w:rFonts w:ascii="Tahoma" w:hAnsi="Tahoma" w:cs="Tahoma"/>
          <w:sz w:val="18"/>
          <w:szCs w:val="18"/>
          <w:lang w:eastAsia="fr-FR"/>
        </w:rPr>
        <w:t xml:space="preserve">Contract </w:t>
      </w:r>
      <w:r w:rsidRPr="00C36F04">
        <w:rPr>
          <w:rFonts w:ascii="Tahoma" w:hAnsi="Tahoma" w:cs="Tahoma"/>
          <w:sz w:val="18"/>
          <w:szCs w:val="18"/>
          <w:lang w:eastAsia="fr-FR"/>
        </w:rPr>
        <w:t>in all or in part. In case of termination</w:t>
      </w:r>
      <w:r w:rsidRPr="008C0AFB">
        <w:rPr>
          <w:rFonts w:ascii="Tahoma" w:hAnsi="Tahoma" w:cs="Tahoma"/>
          <w:sz w:val="18"/>
          <w:szCs w:val="18"/>
          <w:lang w:eastAsia="fr-FR"/>
        </w:rPr>
        <w:t xml:space="preserve">, the Council shall pay only the amount corresponding to the </w:t>
      </w:r>
      <w:r w:rsidR="00923141" w:rsidRPr="008C0AFB">
        <w:rPr>
          <w:rFonts w:ascii="Tahoma" w:hAnsi="Tahoma" w:cs="Tahoma"/>
          <w:sz w:val="18"/>
          <w:szCs w:val="18"/>
          <w:lang w:eastAsia="fr-FR"/>
        </w:rPr>
        <w:t xml:space="preserve">Deliverables </w:t>
      </w:r>
      <w:r w:rsidRPr="008C0AFB">
        <w:rPr>
          <w:rFonts w:ascii="Tahoma" w:hAnsi="Tahoma" w:cs="Tahoma"/>
          <w:sz w:val="18"/>
          <w:szCs w:val="18"/>
          <w:lang w:eastAsia="fr-FR"/>
        </w:rPr>
        <w:t xml:space="preserve">actually and satisfactorily provided at the time of termination of the </w:t>
      </w:r>
      <w:r w:rsidR="006D45BD" w:rsidRPr="008C0AFB">
        <w:rPr>
          <w:rFonts w:ascii="Tahoma" w:hAnsi="Tahoma" w:cs="Tahoma"/>
          <w:sz w:val="18"/>
          <w:szCs w:val="18"/>
          <w:lang w:eastAsia="fr-FR"/>
        </w:rPr>
        <w:t xml:space="preserve">Contract </w:t>
      </w:r>
      <w:r w:rsidRPr="008C0AFB">
        <w:rPr>
          <w:rFonts w:ascii="Tahoma" w:hAnsi="Tahoma" w:cs="Tahoma"/>
          <w:sz w:val="18"/>
          <w:szCs w:val="18"/>
          <w:lang w:eastAsia="fr-FR"/>
        </w:rPr>
        <w:t xml:space="preserve">and shall request reimbursement of the sums already paid for Deliverables not provided. In case of partial termination, the obligations of the parties shall endure for all </w:t>
      </w:r>
      <w:r w:rsidR="00923141" w:rsidRPr="008C0AFB">
        <w:rPr>
          <w:rFonts w:ascii="Tahoma" w:hAnsi="Tahoma" w:cs="Tahoma"/>
          <w:sz w:val="18"/>
          <w:szCs w:val="18"/>
          <w:lang w:eastAsia="fr-FR"/>
        </w:rPr>
        <w:t xml:space="preserve">Deliverables </w:t>
      </w:r>
      <w:r w:rsidRPr="008C0AFB">
        <w:rPr>
          <w:rFonts w:ascii="Tahoma" w:hAnsi="Tahoma" w:cs="Tahoma"/>
          <w:sz w:val="18"/>
          <w:szCs w:val="18"/>
          <w:lang w:eastAsia="fr-FR"/>
        </w:rPr>
        <w:t>which are not subject of the notification of termination.</w:t>
      </w:r>
    </w:p>
    <w:p w14:paraId="4065DEFE" w14:textId="77777777" w:rsidR="009C47DC" w:rsidRPr="008C0AFB"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33F2637"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1F2899EE"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73A60943" w14:textId="42413C4D"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provisions of this </w:t>
      </w:r>
      <w:r w:rsidR="006D45BD" w:rsidRPr="008C0AFB">
        <w:rPr>
          <w:rFonts w:ascii="Tahoma" w:hAnsi="Tahoma" w:cs="Tahoma"/>
          <w:sz w:val="18"/>
          <w:szCs w:val="18"/>
          <w:lang w:eastAsia="fr-FR"/>
        </w:rPr>
        <w:t xml:space="preserve">Contract </w:t>
      </w:r>
      <w:r w:rsidRPr="008C0AFB">
        <w:rPr>
          <w:rFonts w:ascii="Tahoma" w:hAnsi="Tahoma" w:cs="Tahoma"/>
          <w:sz w:val="18"/>
          <w:szCs w:val="18"/>
          <w:lang w:eastAsia="fr-FR"/>
        </w:rPr>
        <w:t>cannot be modified without the written agreement of both parties. This agreement may take the form of an exchange of emails provided it is done using the contact details specified in Article 8.</w:t>
      </w:r>
    </w:p>
    <w:p w14:paraId="43BE4C52" w14:textId="021908F1"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 xml:space="preserve">Any modification shall not affect elements of the </w:t>
      </w:r>
      <w:r w:rsidR="006D45BD" w:rsidRPr="008C0AFB">
        <w:rPr>
          <w:rFonts w:ascii="Tahoma" w:hAnsi="Tahoma" w:cs="Tahoma"/>
          <w:sz w:val="18"/>
          <w:szCs w:val="18"/>
          <w:lang w:val="en-US"/>
        </w:rPr>
        <w:t xml:space="preserve">Contract </w:t>
      </w:r>
      <w:r w:rsidRPr="008C0AFB">
        <w:rPr>
          <w:rFonts w:ascii="Tahoma" w:hAnsi="Tahoma" w:cs="Tahoma"/>
          <w:sz w:val="18"/>
          <w:szCs w:val="18"/>
          <w:lang w:val="en-US"/>
        </w:rPr>
        <w:t>which may distort the initial conditions of the tendering procedure or give rise to unequal treatment between the tenderers.</w:t>
      </w:r>
    </w:p>
    <w:p w14:paraId="7682BEBA" w14:textId="5087D3F0"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This </w:t>
      </w:r>
      <w:r w:rsidR="006D45BD" w:rsidRPr="008C0AFB">
        <w:rPr>
          <w:rFonts w:ascii="Tahoma" w:hAnsi="Tahoma" w:cs="Tahoma"/>
          <w:sz w:val="18"/>
          <w:szCs w:val="18"/>
          <w:lang w:eastAsia="fr-FR"/>
        </w:rPr>
        <w:t xml:space="preserve">Contract </w:t>
      </w:r>
      <w:r w:rsidRPr="008C0AFB">
        <w:rPr>
          <w:rFonts w:ascii="Tahoma" w:hAnsi="Tahoma" w:cs="Tahoma"/>
          <w:sz w:val="18"/>
          <w:szCs w:val="18"/>
          <w:lang w:eastAsia="fr-FR"/>
        </w:rPr>
        <w:t>may not be transferred, in full or in part, for money or free of charge, without the Council’s prior authorisation in writing.</w:t>
      </w:r>
    </w:p>
    <w:p w14:paraId="10DBD6B7" w14:textId="77777777"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78A9BD94"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5CC8E89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228FFF50" w14:textId="57367367" w:rsidR="009C47DC"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force majeure, the parties shall be released from the application of this </w:t>
      </w:r>
      <w:r w:rsidR="006D45BD" w:rsidRPr="008C0AFB">
        <w:rPr>
          <w:rFonts w:ascii="Tahoma" w:hAnsi="Tahoma" w:cs="Tahoma"/>
          <w:sz w:val="18"/>
          <w:szCs w:val="18"/>
          <w:lang w:eastAsia="fr-FR"/>
        </w:rPr>
        <w:t xml:space="preserve">Contract </w:t>
      </w:r>
      <w:r w:rsidRPr="008C0AFB">
        <w:rPr>
          <w:rFonts w:ascii="Tahoma" w:hAnsi="Tahoma" w:cs="Tahoma"/>
          <w:sz w:val="18"/>
          <w:szCs w:val="18"/>
          <w:lang w:eastAsia="fr-FR"/>
        </w:rPr>
        <w:t xml:space="preserve">without any financial compensation. Force majeure is defined as including the following: major weather problems, earthquake, strikes affecting air travel, attacks, a state of war, health risks or events that would require the Council or the Provider to cancel the </w:t>
      </w:r>
      <w:r w:rsidR="006D45BD" w:rsidRPr="008C0AFB">
        <w:rPr>
          <w:rFonts w:ascii="Tahoma" w:hAnsi="Tahoma" w:cs="Tahoma"/>
          <w:sz w:val="18"/>
          <w:szCs w:val="18"/>
          <w:lang w:eastAsia="fr-FR"/>
        </w:rPr>
        <w:t>Contract</w:t>
      </w:r>
      <w:r w:rsidRPr="008C0AFB">
        <w:rPr>
          <w:rFonts w:ascii="Tahoma" w:hAnsi="Tahoma" w:cs="Tahoma"/>
          <w:sz w:val="18"/>
          <w:szCs w:val="18"/>
          <w:lang w:eastAsia="fr-FR"/>
        </w:rPr>
        <w:t>.</w:t>
      </w:r>
    </w:p>
    <w:p w14:paraId="09426FB7" w14:textId="77777777" w:rsidR="009C47DC" w:rsidRPr="008C0AFB"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2DAE069"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54C4762D"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FF68D1E" w14:textId="77777777" w:rsidR="009C47DC" w:rsidRDefault="009C47DC" w:rsidP="00CF78DC">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090798A" w14:textId="77777777" w:rsidR="009C47DC" w:rsidRDefault="009C47DC" w:rsidP="00CF78DC">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935B1B" w14:textId="77777777" w:rsidR="009C47DC" w:rsidRDefault="009C47DC" w:rsidP="00CF78DC">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D1AE896" w14:textId="77777777" w:rsidR="009C47DC" w:rsidRDefault="009C47DC" w:rsidP="00CF78DC">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C599644" w14:textId="77777777" w:rsidR="009C47DC" w:rsidRDefault="009C47DC" w:rsidP="00CF78DC">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3E66507" w14:textId="77777777" w:rsidR="009C47DC" w:rsidRPr="008C0AFB" w:rsidRDefault="009C47DC" w:rsidP="00CF78DC">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5A88DF8"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28BE8B7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0F950D6" w14:textId="330D2035"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w:t>
      </w:r>
      <w:r w:rsidR="006D45BD" w:rsidRPr="00D0286A">
        <w:rPr>
          <w:rFonts w:ascii="Tahoma" w:hAnsi="Tahoma" w:cs="Tahoma"/>
          <w:sz w:val="18"/>
          <w:szCs w:val="18"/>
          <w:lang w:eastAsia="fr-FR"/>
        </w:rPr>
        <w:t xml:space="preserve">Contract </w:t>
      </w:r>
      <w:r w:rsidRPr="00D0286A">
        <w:rPr>
          <w:rFonts w:ascii="Tahoma" w:hAnsi="Tahoma" w:cs="Tahoma"/>
          <w:sz w:val="18"/>
          <w:szCs w:val="18"/>
          <w:lang w:eastAsia="fr-FR"/>
        </w:rPr>
        <w:t>shall be the subject of a written acceptance procedure</w:t>
      </w:r>
      <w:r w:rsidR="00C36F04">
        <w:rPr>
          <w:rFonts w:ascii="Tahoma" w:hAnsi="Tahoma" w:cs="Tahoma"/>
          <w:sz w:val="18"/>
          <w:szCs w:val="18"/>
          <w:lang w:eastAsia="fr-FR"/>
        </w:rPr>
        <w:t xml:space="preserve"> </w:t>
      </w:r>
      <w:r w:rsidR="00C36F04" w:rsidRPr="00F358E2">
        <w:rPr>
          <w:rFonts w:ascii="Tahoma" w:hAnsi="Tahoma" w:cs="Tahoma"/>
          <w:sz w:val="18"/>
          <w:szCs w:val="18"/>
          <w:lang w:eastAsia="fr-FR"/>
        </w:rPr>
        <w:t xml:space="preserve">in line with the specifications set forth in the present </w:t>
      </w:r>
      <w:r w:rsidR="006D45BD" w:rsidRPr="00F358E2">
        <w:rPr>
          <w:rFonts w:ascii="Tahoma" w:hAnsi="Tahoma" w:cs="Tahoma"/>
          <w:sz w:val="18"/>
          <w:szCs w:val="18"/>
          <w:lang w:eastAsia="fr-FR"/>
        </w:rPr>
        <w:t>Contract</w:t>
      </w:r>
      <w:r w:rsidR="00C36F04" w:rsidRPr="00F358E2">
        <w:rPr>
          <w:rFonts w:ascii="Tahoma" w:hAnsi="Tahoma" w:cs="Tahoma"/>
          <w:sz w:val="18"/>
          <w:szCs w:val="18"/>
          <w:lang w:eastAsia="fr-FR"/>
        </w:rPr>
        <w:t>.</w:t>
      </w:r>
      <w:r w:rsidRPr="00D0286A">
        <w:rPr>
          <w:rFonts w:ascii="Tahoma" w:hAnsi="Tahoma" w:cs="Tahoma"/>
          <w:sz w:val="18"/>
          <w:szCs w:val="18"/>
          <w:lang w:eastAsia="fr-FR"/>
        </w:rPr>
        <w:t xml:space="preserve"> If acceptance is refused, the Council shall inform the Provider accordingly, giving </w:t>
      </w:r>
      <w:r w:rsidRPr="00D0286A">
        <w:rPr>
          <w:rFonts w:ascii="Tahoma" w:hAnsi="Tahoma" w:cs="Tahoma"/>
          <w:sz w:val="18"/>
          <w:szCs w:val="18"/>
          <w:lang w:eastAsia="fr-FR"/>
        </w:rPr>
        <w:lastRenderedPageBreak/>
        <w:t>reasons, and may set new modalities for the provision of the Deliverables. If acceptance is refused again, the Council may terminate the Contract in whole or in part without previous notice and without paying any financial compensation.</w:t>
      </w:r>
    </w:p>
    <w:p w14:paraId="5E5B4A91"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679EFE34"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98AF046" w14:textId="63127742" w:rsidR="009C47DC" w:rsidRDefault="009C47DC" w:rsidP="009C47DC">
      <w:pPr>
        <w:pStyle w:val="ListParagraph"/>
        <w:numPr>
          <w:ilvl w:val="0"/>
          <w:numId w:val="24"/>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w:t>
      </w:r>
      <w:r w:rsidR="00302877">
        <w:rPr>
          <w:rFonts w:ascii="Tahoma" w:hAnsi="Tahoma" w:cs="Tahoma"/>
          <w:color w:val="000000"/>
          <w:sz w:val="18"/>
          <w:szCs w:val="18"/>
        </w:rPr>
        <w:t>he person who may represent it</w:t>
      </w:r>
      <w:r w:rsidRPr="008C0AFB">
        <w:rPr>
          <w:rFonts w:ascii="Tahoma" w:hAnsi="Tahoma" w:cs="Tahoma"/>
          <w:color w:val="000000"/>
          <w:sz w:val="18"/>
          <w:szCs w:val="18"/>
        </w:rPr>
        <w:t>.</w:t>
      </w:r>
    </w:p>
    <w:p w14:paraId="42309009" w14:textId="77777777" w:rsidR="009C47DC" w:rsidRPr="008C0AFB" w:rsidRDefault="009C47DC" w:rsidP="009C47DC">
      <w:pPr>
        <w:pStyle w:val="ListParagraph"/>
        <w:numPr>
          <w:ilvl w:val="0"/>
          <w:numId w:val="24"/>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C12849B"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D761842" w14:textId="41FF9922"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w:t>
      </w:r>
      <w:r w:rsidR="00302877">
        <w:rPr>
          <w:rFonts w:ascii="Tahoma" w:hAnsi="Tahoma" w:cs="Tahoma"/>
          <w:color w:val="000000"/>
          <w:sz w:val="18"/>
          <w:szCs w:val="18"/>
        </w:rPr>
        <w:t>ge in membership or partnership;</w:t>
      </w:r>
    </w:p>
    <w:p w14:paraId="468D6FAC"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3B01EF34"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54426FF0"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3CD200F"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A9CB2F9" w14:textId="77777777" w:rsidR="001A7650" w:rsidRDefault="009C47DC"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F75633">
        <w:rPr>
          <w:rFonts w:ascii="Tahoma" w:hAnsi="Tahoma" w:cs="Tahoma"/>
          <w:sz w:val="18"/>
          <w:szCs w:val="18"/>
          <w:lang w:val="en-US"/>
        </w:rPr>
        <w:t>;</w:t>
      </w:r>
    </w:p>
    <w:p w14:paraId="7CF8B88D" w14:textId="360D6306" w:rsidR="008C7E96" w:rsidRPr="001A7650" w:rsidRDefault="00F75633"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6F489708"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0524152B"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544CCCFD"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2160F2DC"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F519972"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87874BF" w14:textId="5DFCDE1A"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Board referred to in Article </w:t>
      </w:r>
      <w:r w:rsidR="00302877">
        <w:rPr>
          <w:rFonts w:ascii="Tahoma" w:hAnsi="Tahoma" w:cs="Tahoma"/>
          <w:sz w:val="18"/>
          <w:szCs w:val="18"/>
          <w:lang w:eastAsia="fr-FR"/>
        </w:rPr>
        <w:t xml:space="preserve">11.2 </w:t>
      </w:r>
      <w:r w:rsidRPr="00F069C5">
        <w:rPr>
          <w:rFonts w:ascii="Tahoma" w:hAnsi="Tahoma" w:cs="Tahoma"/>
          <w:sz w:val="18"/>
          <w:szCs w:val="18"/>
          <w:lang w:eastAsia="fr-FR"/>
        </w:rPr>
        <w:t>or, where appropriate, the arbitrator referred to in Article</w:t>
      </w:r>
      <w:r w:rsidR="00302877">
        <w:rPr>
          <w:rFonts w:ascii="Tahoma" w:hAnsi="Tahoma" w:cs="Tahoma"/>
          <w:sz w:val="18"/>
          <w:szCs w:val="18"/>
          <w:lang w:eastAsia="fr-FR"/>
        </w:rPr>
        <w:t xml:space="preserve"> 11.3</w:t>
      </w:r>
      <w:r w:rsidRPr="00F069C5">
        <w:rPr>
          <w:rFonts w:ascii="Tahoma" w:hAnsi="Tahoma" w:cs="Tahoma"/>
          <w:sz w:val="18"/>
          <w:szCs w:val="18"/>
          <w:lang w:eastAsia="fr-FR"/>
        </w:rPr>
        <w:t>, shall determine the procedure to be followed.</w:t>
      </w:r>
    </w:p>
    <w:p w14:paraId="60237E0E" w14:textId="77777777" w:rsidR="009C47DC"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A7C18B" w14:textId="77777777" w:rsidR="009C47DC" w:rsidRPr="00F069C5" w:rsidRDefault="009C47DC" w:rsidP="009C47DC">
      <w:pPr>
        <w:pStyle w:val="ListParagraph"/>
        <w:numPr>
          <w:ilvl w:val="0"/>
          <w:numId w:val="25"/>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ED6FF7F" w14:textId="77777777" w:rsidR="00CF78DC" w:rsidRDefault="00CF78DC" w:rsidP="009C47DC">
      <w:pPr>
        <w:tabs>
          <w:tab w:val="left" w:pos="284"/>
        </w:tabs>
        <w:autoSpaceDE w:val="0"/>
        <w:autoSpaceDN w:val="0"/>
        <w:jc w:val="both"/>
        <w:rPr>
          <w:rFonts w:ascii="Tahoma" w:hAnsi="Tahoma" w:cs="Tahoma"/>
          <w:b/>
          <w:smallCaps/>
          <w:color w:val="365F91" w:themeColor="accent1" w:themeShade="BF"/>
          <w:sz w:val="18"/>
          <w:szCs w:val="18"/>
          <w:lang w:eastAsia="fr-FR"/>
        </w:rPr>
      </w:pPr>
    </w:p>
    <w:p w14:paraId="5AB8BEE5"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7C80496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08C078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70A62B1"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4792286"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D07FACF" w14:textId="162E630C" w:rsidR="00651235" w:rsidRPr="00C132BD" w:rsidRDefault="009C47DC" w:rsidP="009C47DC">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sidR="00651235">
        <w:rPr>
          <w:rFonts w:ascii="Tahoma" w:hAnsi="Tahoma" w:cs="Tahoma"/>
          <w:color w:val="808080"/>
          <w:sz w:val="18"/>
          <w:szCs w:val="18"/>
          <w:lang w:val="en-US"/>
        </w:rPr>
        <w:tab/>
      </w:r>
    </w:p>
    <w:p w14:paraId="7AC6956B" w14:textId="3D49C55F" w:rsidR="004B56B1" w:rsidRPr="00651235" w:rsidRDefault="004B56B1" w:rsidP="004B56B1">
      <w:pPr>
        <w:tabs>
          <w:tab w:val="left" w:pos="284"/>
        </w:tabs>
        <w:autoSpaceDE w:val="0"/>
        <w:autoSpaceDN w:val="0"/>
        <w:jc w:val="both"/>
        <w:rPr>
          <w:rFonts w:ascii="Tahoma" w:hAnsi="Tahoma" w:cs="Tahoma"/>
          <w:sz w:val="20"/>
          <w:szCs w:val="20"/>
          <w:lang w:val="de-DE" w:eastAsia="fr-FR"/>
        </w:rPr>
      </w:pPr>
    </w:p>
    <w:p w14:paraId="2F908407" w14:textId="77777777" w:rsidR="0072200B" w:rsidRPr="00651235"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651235" w:rsidRDefault="0072200B" w:rsidP="0072200B">
      <w:pPr>
        <w:pBdr>
          <w:bottom w:val="single" w:sz="2" w:space="1" w:color="808080"/>
        </w:pBdr>
        <w:tabs>
          <w:tab w:val="left" w:pos="284"/>
        </w:tabs>
        <w:spacing w:after="120"/>
        <w:rPr>
          <w:rFonts w:ascii="Tahoma" w:hAnsi="Tahoma" w:cs="Tahoma"/>
          <w:b/>
          <w:lang w:eastAsia="en-US"/>
        </w:rPr>
        <w:sectPr w:rsidR="0072200B" w:rsidRPr="00651235" w:rsidSect="00651235">
          <w:type w:val="continuous"/>
          <w:pgSz w:w="11907" w:h="16840" w:code="9"/>
          <w:pgMar w:top="709" w:right="850" w:bottom="426" w:left="851" w:header="284" w:footer="2" w:gutter="0"/>
          <w:cols w:space="142"/>
          <w:docGrid w:linePitch="360"/>
        </w:sectPr>
      </w:pPr>
    </w:p>
    <w:p w14:paraId="05705F9F" w14:textId="61C91387" w:rsidR="00DE6962" w:rsidRDefault="00DE6962">
      <w:pPr>
        <w:rPr>
          <w:rFonts w:ascii="Tahoma" w:hAnsi="Tahoma" w:cs="Tahoma"/>
          <w:b/>
          <w:bCs/>
          <w:sz w:val="20"/>
          <w:szCs w:val="20"/>
          <w:lang w:val="en-US" w:eastAsia="fr-FR"/>
        </w:rPr>
      </w:pPr>
    </w:p>
    <w:p w14:paraId="5A9DD282" w14:textId="77777777" w:rsidR="00DE6962" w:rsidRPr="000C6CA1" w:rsidRDefault="00DE6962" w:rsidP="000C6CA1">
      <w:pPr>
        <w:spacing w:before="60" w:after="120"/>
        <w:jc w:val="right"/>
        <w:rPr>
          <w:rFonts w:ascii="Tahoma" w:hAnsi="Tahoma" w:cs="Tahoma"/>
          <w:b/>
          <w:bCs/>
          <w:sz w:val="20"/>
          <w:szCs w:val="20"/>
          <w:lang w:eastAsia="fr-FR"/>
        </w:rPr>
      </w:pPr>
    </w:p>
    <w:sectPr w:rsidR="00DE6962" w:rsidRPr="000C6CA1"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19AEB" w14:textId="77777777" w:rsidR="00D9597F" w:rsidRDefault="00D9597F" w:rsidP="00D50F13">
      <w:r>
        <w:separator/>
      </w:r>
    </w:p>
  </w:endnote>
  <w:endnote w:type="continuationSeparator" w:id="0">
    <w:p w14:paraId="3178AD69" w14:textId="77777777" w:rsidR="00D9597F" w:rsidRDefault="00D9597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2E0E21"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2E0E21" w:rsidRPr="00AE2D2B" w:rsidRDefault="002E0E21"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9E1DD43" w:rsidR="002E0E21" w:rsidRPr="00527E4B" w:rsidRDefault="00527E4B" w:rsidP="00936A97">
          <w:pPr>
            <w:rPr>
              <w:rFonts w:ascii="Arial Narrow" w:hAnsi="Arial Narrow"/>
              <w:caps/>
              <w:color w:val="000000"/>
              <w:sz w:val="18"/>
              <w:szCs w:val="18"/>
              <w:highlight w:val="cyan"/>
            </w:rPr>
          </w:pPr>
          <w:r w:rsidRPr="00527E4B">
            <w:rPr>
              <w:bCs/>
              <w:sz w:val="20"/>
              <w:szCs w:val="20"/>
            </w:rPr>
            <w:t>2019AO93</w:t>
          </w:r>
        </w:p>
      </w:tc>
    </w:tr>
  </w:tbl>
  <w:p w14:paraId="50D77C58" w14:textId="77777777" w:rsidR="002E0E21" w:rsidRDefault="002E0E21"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76C662D6" w:rsidR="002E0E21" w:rsidRPr="00FC72C5" w:rsidRDefault="002E0E21">
    <w:pPr>
      <w:pStyle w:val="Footer"/>
      <w:jc w:val="right"/>
      <w:rPr>
        <w:sz w:val="20"/>
        <w:szCs w:val="20"/>
      </w:rPr>
    </w:pPr>
  </w:p>
  <w:p w14:paraId="2439934E" w14:textId="77777777" w:rsidR="002E0E21" w:rsidRDefault="002E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8F3B6" w14:textId="77777777" w:rsidR="00D9597F" w:rsidRDefault="00D9597F" w:rsidP="00D50F13">
      <w:r>
        <w:separator/>
      </w:r>
    </w:p>
  </w:footnote>
  <w:footnote w:type="continuationSeparator" w:id="0">
    <w:p w14:paraId="22391B38" w14:textId="77777777" w:rsidR="00D9597F" w:rsidRDefault="00D9597F" w:rsidP="00D50F13">
      <w:r>
        <w:continuationSeparator/>
      </w:r>
    </w:p>
  </w:footnote>
  <w:footnote w:id="1">
    <w:p w14:paraId="10143120" w14:textId="260F07E1" w:rsidR="002E0E21" w:rsidRPr="00AA6ED5" w:rsidRDefault="002E0E21" w:rsidP="000013DF">
      <w:pPr>
        <w:pStyle w:val="FootnoteText"/>
        <w:rPr>
          <w:rFonts w:ascii="Tahoma" w:hAnsi="Tahoma" w:cs="Tahoma"/>
          <w:sz w:val="16"/>
          <w:szCs w:val="16"/>
          <w:lang w:val="en-US"/>
        </w:rPr>
      </w:pPr>
      <w:r w:rsidRPr="00AA6ED5">
        <w:rPr>
          <w:rStyle w:val="FootnoteReference"/>
          <w:rFonts w:ascii="Tahoma" w:hAnsi="Tahoma" w:cs="Tahoma"/>
          <w:sz w:val="16"/>
          <w:szCs w:val="16"/>
        </w:rPr>
        <w:footnoteRef/>
      </w:r>
      <w:r w:rsidRPr="00AA6ED5">
        <w:rPr>
          <w:rFonts w:ascii="Tahoma" w:hAnsi="Tahoma" w:cs="Tahoma"/>
          <w:sz w:val="16"/>
          <w:szCs w:val="16"/>
          <w:lang w:val="en-US"/>
        </w:rPr>
        <w:t xml:space="preserve"> </w:t>
      </w:r>
      <w:r w:rsidRPr="00AA6ED5">
        <w:rPr>
          <w:rFonts w:ascii="Tahoma" w:hAnsi="Tahoma" w:cs="Tahoma"/>
          <w:sz w:val="16"/>
          <w:szCs w:val="16"/>
        </w:rPr>
        <w:t>Which</w:t>
      </w:r>
      <w:r w:rsidRPr="00AA6ED5">
        <w:rPr>
          <w:rFonts w:ascii="Tahoma" w:hAnsi="Tahoma" w:cs="Tahoma"/>
          <w:sz w:val="16"/>
          <w:szCs w:val="16"/>
          <w:lang w:val="en-US"/>
        </w:rPr>
        <w:t xml:space="preserve"> has </w:t>
      </w:r>
      <w:r w:rsidRPr="00AA6ED5">
        <w:rPr>
          <w:rFonts w:ascii="Tahoma" w:hAnsi="Tahoma" w:cs="Tahoma"/>
          <w:sz w:val="16"/>
          <w:szCs w:val="16"/>
        </w:rPr>
        <w:t>its</w:t>
      </w:r>
      <w:r w:rsidRPr="00AA6ED5">
        <w:rPr>
          <w:rFonts w:ascii="Tahoma" w:hAnsi="Tahoma" w:cs="Tahoma"/>
          <w:sz w:val="16"/>
          <w:szCs w:val="16"/>
          <w:lang w:val="en-US"/>
        </w:rPr>
        <w:t xml:space="preserve"> </w:t>
      </w:r>
      <w:r w:rsidRPr="00AA6ED5">
        <w:rPr>
          <w:rFonts w:ascii="Tahoma" w:hAnsi="Tahoma" w:cs="Tahoma"/>
          <w:sz w:val="16"/>
          <w:szCs w:val="16"/>
        </w:rPr>
        <w:t>seat</w:t>
      </w:r>
      <w:r w:rsidRPr="00AA6ED5">
        <w:rPr>
          <w:rFonts w:ascii="Tahoma" w:hAnsi="Tahoma" w:cs="Tahoma"/>
          <w:sz w:val="16"/>
          <w:szCs w:val="16"/>
          <w:lang w:val="en-US"/>
        </w:rPr>
        <w:t xml:space="preserve"> Avenue de </w:t>
      </w:r>
      <w:proofErr w:type="spellStart"/>
      <w:r w:rsidRPr="00AA6ED5">
        <w:rPr>
          <w:rFonts w:ascii="Tahoma" w:hAnsi="Tahoma" w:cs="Tahoma"/>
          <w:sz w:val="16"/>
          <w:szCs w:val="16"/>
          <w:lang w:val="en-US"/>
        </w:rPr>
        <w:t>l’Europe</w:t>
      </w:r>
      <w:proofErr w:type="spellEnd"/>
      <w:r w:rsidRPr="00AA6ED5">
        <w:rPr>
          <w:rFonts w:ascii="Tahoma" w:hAnsi="Tahoma" w:cs="Tahoma"/>
          <w:sz w:val="16"/>
          <w:szCs w:val="16"/>
          <w:lang w:val="en-US"/>
        </w:rPr>
        <w:t xml:space="preserve">, 67075 Strasbourg </w:t>
      </w:r>
      <w:proofErr w:type="spellStart"/>
      <w:r w:rsidRPr="00AA6ED5">
        <w:rPr>
          <w:rFonts w:ascii="Tahoma" w:hAnsi="Tahoma" w:cs="Tahoma"/>
          <w:sz w:val="16"/>
          <w:szCs w:val="16"/>
          <w:lang w:val="en-US"/>
        </w:rPr>
        <w:t>Cedex</w:t>
      </w:r>
      <w:proofErr w:type="spellEnd"/>
      <w:r w:rsidRPr="00AA6ED5">
        <w:rPr>
          <w:rFonts w:ascii="Tahoma" w:hAnsi="Tahoma" w:cs="Tahoma"/>
          <w:sz w:val="16"/>
          <w:szCs w:val="16"/>
          <w:lang w:val="en-US"/>
        </w:rPr>
        <w:t>, France</w:t>
      </w:r>
    </w:p>
  </w:footnote>
  <w:footnote w:id="2">
    <w:p w14:paraId="71AD4308" w14:textId="77777777" w:rsidR="002E0E21" w:rsidRPr="00AA6ED5" w:rsidRDefault="002E0E21" w:rsidP="003A0F5F">
      <w:pPr>
        <w:pStyle w:val="FootnoteText"/>
        <w:rPr>
          <w:rFonts w:ascii="Tahoma" w:hAnsi="Tahoma" w:cs="Tahoma"/>
          <w:sz w:val="16"/>
          <w:szCs w:val="16"/>
          <w:lang w:val="en-US"/>
        </w:rPr>
      </w:pPr>
      <w:r w:rsidRPr="00AA6ED5">
        <w:rPr>
          <w:rStyle w:val="FootnoteReference"/>
          <w:rFonts w:ascii="Tahoma" w:hAnsi="Tahoma" w:cs="Tahoma"/>
          <w:sz w:val="16"/>
          <w:szCs w:val="16"/>
        </w:rPr>
        <w:footnoteRef/>
      </w:r>
      <w:r w:rsidRPr="00AA6ED5">
        <w:rPr>
          <w:rFonts w:ascii="Tahoma" w:hAnsi="Tahoma" w:cs="Tahoma"/>
          <w:sz w:val="16"/>
          <w:szCs w:val="16"/>
        </w:rPr>
        <w:t xml:space="preserve"> On behalf of the Secretary General of the Council of Europe.</w:t>
      </w:r>
    </w:p>
  </w:footnote>
  <w:footnote w:id="3">
    <w:p w14:paraId="0C9A7A36" w14:textId="77777777" w:rsidR="002E0E21" w:rsidRPr="000C6CA1" w:rsidRDefault="002E0E21" w:rsidP="009C47DC">
      <w:pPr>
        <w:pStyle w:val="FootnoteText"/>
        <w:rPr>
          <w:rFonts w:ascii="Tahoma" w:hAnsi="Tahoma" w:cs="Tahoma"/>
          <w:sz w:val="16"/>
          <w:szCs w:val="16"/>
        </w:rPr>
      </w:pPr>
      <w:r w:rsidRPr="00AA6ED5">
        <w:rPr>
          <w:rStyle w:val="FootnoteReference"/>
          <w:rFonts w:ascii="Tahoma" w:hAnsi="Tahoma" w:cs="Tahoma"/>
          <w:sz w:val="16"/>
          <w:szCs w:val="16"/>
        </w:rPr>
        <w:footnoteRef/>
      </w:r>
      <w:r w:rsidRPr="00AA6ED5">
        <w:rPr>
          <w:rFonts w:ascii="Tahoma" w:hAnsi="Tahoma" w:cs="Tahoma"/>
          <w:sz w:val="16"/>
          <w:szCs w:val="16"/>
        </w:rPr>
        <w:t xml:space="preserve"> CM/Del/Dec(2010)1089/11.3 appendix 9 </w:t>
      </w:r>
      <w:hyperlink r:id="rId1" w:history="1">
        <w:r w:rsidRPr="00AA6ED5">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52247"/>
      <w:docPartObj>
        <w:docPartGallery w:val="Page Numbers (Top of Page)"/>
        <w:docPartUnique/>
      </w:docPartObj>
    </w:sdtPr>
    <w:sdtEndPr>
      <w:rPr>
        <w:rFonts w:ascii="Arial Narrow" w:hAnsi="Arial Narrow"/>
      </w:rPr>
    </w:sdtEndPr>
    <w:sdtContent>
      <w:p w14:paraId="6CE1BD81" w14:textId="26CEE225" w:rsidR="002E0E21" w:rsidRPr="00DC10C4" w:rsidRDefault="002E0E21">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sidR="00527E4B">
          <w:rPr>
            <w:rFonts w:ascii="Arial Narrow" w:hAnsi="Arial Narrow"/>
            <w:bCs/>
            <w:noProof/>
          </w:rPr>
          <w:t>2</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sidR="00527E4B">
          <w:rPr>
            <w:rFonts w:ascii="Arial Narrow" w:hAnsi="Arial Narrow"/>
            <w:bCs/>
            <w:noProof/>
          </w:rPr>
          <w:t>8</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2E0E21" w:rsidRDefault="002E0E21">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035"/>
    <w:multiLevelType w:val="hybridMultilevel"/>
    <w:tmpl w:val="B2585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1B6F1E"/>
    <w:multiLevelType w:val="hybridMultilevel"/>
    <w:tmpl w:val="505684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BB7304"/>
    <w:multiLevelType w:val="hybridMultilevel"/>
    <w:tmpl w:val="D8ACBE2E"/>
    <w:lvl w:ilvl="0" w:tplc="A48C09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C278F0"/>
    <w:multiLevelType w:val="hybridMultilevel"/>
    <w:tmpl w:val="D24EAE22"/>
    <w:lvl w:ilvl="0" w:tplc="654814E6">
      <w:start w:val="1"/>
      <w:numFmt w:val="decimal"/>
      <w:lvlText w:val="3.5.%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5">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4613B"/>
    <w:multiLevelType w:val="hybridMultilevel"/>
    <w:tmpl w:val="E3C0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9A4D8B"/>
    <w:multiLevelType w:val="hybridMultilevel"/>
    <w:tmpl w:val="0F348F3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180D71"/>
    <w:multiLevelType w:val="hybridMultilevel"/>
    <w:tmpl w:val="D768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755BC0"/>
    <w:multiLevelType w:val="hybridMultilevel"/>
    <w:tmpl w:val="466A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5905E0"/>
    <w:multiLevelType w:val="hybridMultilevel"/>
    <w:tmpl w:val="B53EB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4102477"/>
    <w:multiLevelType w:val="hybridMultilevel"/>
    <w:tmpl w:val="F1B2C6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643B22"/>
    <w:multiLevelType w:val="hybridMultilevel"/>
    <w:tmpl w:val="97842A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5916B8E"/>
    <w:multiLevelType w:val="hybridMultilevel"/>
    <w:tmpl w:val="FE1877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C46F44"/>
    <w:multiLevelType w:val="hybridMultilevel"/>
    <w:tmpl w:val="642C87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627448"/>
    <w:multiLevelType w:val="hybridMultilevel"/>
    <w:tmpl w:val="5B9E34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D51B28"/>
    <w:multiLevelType w:val="hybridMultilevel"/>
    <w:tmpl w:val="9FEA5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nsid w:val="301F4C4B"/>
    <w:multiLevelType w:val="hybridMultilevel"/>
    <w:tmpl w:val="3794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3A3335"/>
    <w:multiLevelType w:val="hybridMultilevel"/>
    <w:tmpl w:val="6ABAD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318C0ABA"/>
    <w:multiLevelType w:val="hybridMultilevel"/>
    <w:tmpl w:val="67BAD6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57C2369"/>
    <w:multiLevelType w:val="hybridMultilevel"/>
    <w:tmpl w:val="374AA3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8095D75"/>
    <w:multiLevelType w:val="multilevel"/>
    <w:tmpl w:val="26F614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9C5F13"/>
    <w:multiLevelType w:val="hybridMultilevel"/>
    <w:tmpl w:val="5D76EF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3D1219CD"/>
    <w:multiLevelType w:val="hybridMultilevel"/>
    <w:tmpl w:val="7D2A2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3D954F55"/>
    <w:multiLevelType w:val="hybridMultilevel"/>
    <w:tmpl w:val="847CFC3C"/>
    <w:lvl w:ilvl="0" w:tplc="47AE4DEC">
      <w:start w:val="1"/>
      <w:numFmt w:val="decimal"/>
      <w:lvlText w:val="%1."/>
      <w:lvlJc w:val="left"/>
      <w:pPr>
        <w:tabs>
          <w:tab w:val="num" w:pos="720"/>
        </w:tabs>
        <w:ind w:left="720" w:hanging="360"/>
      </w:pPr>
    </w:lvl>
    <w:lvl w:ilvl="1" w:tplc="D15C3F84">
      <w:start w:val="1"/>
      <w:numFmt w:val="decimal"/>
      <w:lvlText w:val="%2."/>
      <w:lvlJc w:val="left"/>
      <w:pPr>
        <w:tabs>
          <w:tab w:val="num" w:pos="1440"/>
        </w:tabs>
        <w:ind w:left="1440" w:hanging="360"/>
      </w:pPr>
    </w:lvl>
    <w:lvl w:ilvl="2" w:tplc="3A80A4D0">
      <w:start w:val="1"/>
      <w:numFmt w:val="decimal"/>
      <w:lvlText w:val="%3."/>
      <w:lvlJc w:val="left"/>
      <w:pPr>
        <w:tabs>
          <w:tab w:val="num" w:pos="2160"/>
        </w:tabs>
        <w:ind w:left="2160" w:hanging="360"/>
      </w:pPr>
    </w:lvl>
    <w:lvl w:ilvl="3" w:tplc="6AE0803C">
      <w:start w:val="1"/>
      <w:numFmt w:val="decimal"/>
      <w:lvlText w:val="%4."/>
      <w:lvlJc w:val="left"/>
      <w:pPr>
        <w:tabs>
          <w:tab w:val="num" w:pos="2880"/>
        </w:tabs>
        <w:ind w:left="2880" w:hanging="360"/>
      </w:pPr>
    </w:lvl>
    <w:lvl w:ilvl="4" w:tplc="F8CE918C">
      <w:start w:val="1"/>
      <w:numFmt w:val="decimal"/>
      <w:lvlText w:val="%5."/>
      <w:lvlJc w:val="left"/>
      <w:pPr>
        <w:tabs>
          <w:tab w:val="num" w:pos="3600"/>
        </w:tabs>
        <w:ind w:left="3600" w:hanging="360"/>
      </w:pPr>
    </w:lvl>
    <w:lvl w:ilvl="5" w:tplc="4CE0C364">
      <w:start w:val="1"/>
      <w:numFmt w:val="decimal"/>
      <w:lvlText w:val="%6."/>
      <w:lvlJc w:val="left"/>
      <w:pPr>
        <w:tabs>
          <w:tab w:val="num" w:pos="4320"/>
        </w:tabs>
        <w:ind w:left="4320" w:hanging="360"/>
      </w:pPr>
    </w:lvl>
    <w:lvl w:ilvl="6" w:tplc="7C7AB8DA">
      <w:start w:val="1"/>
      <w:numFmt w:val="decimal"/>
      <w:lvlText w:val="%7."/>
      <w:lvlJc w:val="left"/>
      <w:pPr>
        <w:tabs>
          <w:tab w:val="num" w:pos="5040"/>
        </w:tabs>
        <w:ind w:left="5040" w:hanging="360"/>
      </w:pPr>
    </w:lvl>
    <w:lvl w:ilvl="7" w:tplc="1DE640FA">
      <w:start w:val="1"/>
      <w:numFmt w:val="decimal"/>
      <w:lvlText w:val="%8."/>
      <w:lvlJc w:val="left"/>
      <w:pPr>
        <w:tabs>
          <w:tab w:val="num" w:pos="5760"/>
        </w:tabs>
        <w:ind w:left="5760" w:hanging="360"/>
      </w:pPr>
    </w:lvl>
    <w:lvl w:ilvl="8" w:tplc="4BF8CA24">
      <w:start w:val="1"/>
      <w:numFmt w:val="decimal"/>
      <w:lvlText w:val="%9."/>
      <w:lvlJc w:val="left"/>
      <w:pPr>
        <w:tabs>
          <w:tab w:val="num" w:pos="6480"/>
        </w:tabs>
        <w:ind w:left="6480" w:hanging="360"/>
      </w:pPr>
    </w:lvl>
  </w:abstractNum>
  <w:abstractNum w:abstractNumId="3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nsid w:val="41B73E1A"/>
    <w:multiLevelType w:val="hybridMultilevel"/>
    <w:tmpl w:val="60BE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2CD0587"/>
    <w:multiLevelType w:val="hybridMultilevel"/>
    <w:tmpl w:val="93721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40420D6"/>
    <w:multiLevelType w:val="hybridMultilevel"/>
    <w:tmpl w:val="EBB4E9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46D4585"/>
    <w:multiLevelType w:val="hybridMultilevel"/>
    <w:tmpl w:val="64FC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53C5FCB"/>
    <w:multiLevelType w:val="multilevel"/>
    <w:tmpl w:val="52DE8D2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71D60CB"/>
    <w:multiLevelType w:val="hybridMultilevel"/>
    <w:tmpl w:val="0CB4B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9B0A57"/>
    <w:multiLevelType w:val="hybridMultilevel"/>
    <w:tmpl w:val="C8CCE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4E0A2799"/>
    <w:multiLevelType w:val="hybridMultilevel"/>
    <w:tmpl w:val="EDDA7A20"/>
    <w:lvl w:ilvl="0" w:tplc="6D76CF30">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FE740E"/>
    <w:multiLevelType w:val="hybridMultilevel"/>
    <w:tmpl w:val="ECD41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51E9299D"/>
    <w:multiLevelType w:val="hybridMultilevel"/>
    <w:tmpl w:val="73BE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CB00DB"/>
    <w:multiLevelType w:val="hybridMultilevel"/>
    <w:tmpl w:val="F1B2C6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58C82DE8"/>
    <w:multiLevelType w:val="hybridMultilevel"/>
    <w:tmpl w:val="EDDA7A20"/>
    <w:lvl w:ilvl="0" w:tplc="6D76CF30">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CCB3068"/>
    <w:multiLevelType w:val="hybridMultilevel"/>
    <w:tmpl w:val="706AFB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nsid w:val="5D63580E"/>
    <w:multiLevelType w:val="hybridMultilevel"/>
    <w:tmpl w:val="5A34E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46520A"/>
    <w:multiLevelType w:val="hybridMultilevel"/>
    <w:tmpl w:val="298407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0C1214F"/>
    <w:multiLevelType w:val="hybridMultilevel"/>
    <w:tmpl w:val="0FD25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2F22A0"/>
    <w:multiLevelType w:val="hybridMultilevel"/>
    <w:tmpl w:val="B1F48E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F772B9"/>
    <w:multiLevelType w:val="hybridMultilevel"/>
    <w:tmpl w:val="FF365B2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6C582DD9"/>
    <w:multiLevelType w:val="hybridMultilevel"/>
    <w:tmpl w:val="31DE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1034BA"/>
    <w:multiLevelType w:val="hybridMultilevel"/>
    <w:tmpl w:val="F6223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0111732"/>
    <w:multiLevelType w:val="hybridMultilevel"/>
    <w:tmpl w:val="FD5C3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0A41C82"/>
    <w:multiLevelType w:val="hybridMultilevel"/>
    <w:tmpl w:val="9F98346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nsid w:val="715A53AB"/>
    <w:multiLevelType w:val="hybridMultilevel"/>
    <w:tmpl w:val="364A39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2F04134"/>
    <w:multiLevelType w:val="hybridMultilevel"/>
    <w:tmpl w:val="5C14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41E65E9"/>
    <w:multiLevelType w:val="hybridMultilevel"/>
    <w:tmpl w:val="DDFC911E"/>
    <w:lvl w:ilvl="0" w:tplc="08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3">
    <w:nsid w:val="74C90BAC"/>
    <w:multiLevelType w:val="hybridMultilevel"/>
    <w:tmpl w:val="0204BA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58F3B90"/>
    <w:multiLevelType w:val="hybridMultilevel"/>
    <w:tmpl w:val="68D64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nsid w:val="7CE0735E"/>
    <w:multiLevelType w:val="hybridMultilevel"/>
    <w:tmpl w:val="649C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4"/>
  </w:num>
  <w:num w:numId="2">
    <w:abstractNumId w:val="66"/>
  </w:num>
  <w:num w:numId="3">
    <w:abstractNumId w:val="5"/>
  </w:num>
  <w:num w:numId="4">
    <w:abstractNumId w:val="4"/>
  </w:num>
  <w:num w:numId="5">
    <w:abstractNumId w:val="26"/>
  </w:num>
  <w:num w:numId="6">
    <w:abstractNumId w:val="6"/>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5"/>
  </w:num>
  <w:num w:numId="10">
    <w:abstractNumId w:val="19"/>
  </w:num>
  <w:num w:numId="11">
    <w:abstractNumId w:val="58"/>
  </w:num>
  <w:num w:numId="12">
    <w:abstractNumId w:val="3"/>
  </w:num>
  <w:num w:numId="13">
    <w:abstractNumId w:val="22"/>
  </w:num>
  <w:num w:numId="14">
    <w:abstractNumId w:val="44"/>
  </w:num>
  <w:num w:numId="15">
    <w:abstractNumId w:val="62"/>
  </w:num>
  <w:num w:numId="16">
    <w:abstractNumId w:val="13"/>
  </w:num>
  <w:num w:numId="17">
    <w:abstractNumId w:val="60"/>
  </w:num>
  <w:num w:numId="18">
    <w:abstractNumId w:val="49"/>
  </w:num>
  <w:num w:numId="19">
    <w:abstractNumId w:val="33"/>
  </w:num>
  <w:num w:numId="20">
    <w:abstractNumId w:val="23"/>
  </w:num>
  <w:num w:numId="21">
    <w:abstractNumId w:val="7"/>
  </w:num>
  <w:num w:numId="22">
    <w:abstractNumId w:val="21"/>
  </w:num>
  <w:num w:numId="23">
    <w:abstractNumId w:val="14"/>
  </w:num>
  <w:num w:numId="24">
    <w:abstractNumId w:val="8"/>
  </w:num>
  <w:num w:numId="25">
    <w:abstractNumId w:val="59"/>
  </w:num>
  <w:num w:numId="26">
    <w:abstractNumId w:val="46"/>
  </w:num>
  <w:num w:numId="27">
    <w:abstractNumId w:val="51"/>
  </w:num>
  <w:num w:numId="28">
    <w:abstractNumId w:val="52"/>
  </w:num>
  <w:num w:numId="29">
    <w:abstractNumId w:val="4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9"/>
  </w:num>
  <w:num w:numId="33">
    <w:abstractNumId w:val="29"/>
  </w:num>
  <w:num w:numId="34">
    <w:abstractNumId w:val="53"/>
  </w:num>
  <w:num w:numId="35">
    <w:abstractNumId w:val="18"/>
  </w:num>
  <w:num w:numId="36">
    <w:abstractNumId w:val="17"/>
  </w:num>
  <w:num w:numId="37">
    <w:abstractNumId w:val="56"/>
  </w:num>
  <w:num w:numId="38">
    <w:abstractNumId w:val="57"/>
  </w:num>
  <w:num w:numId="39">
    <w:abstractNumId w:val="47"/>
  </w:num>
  <w:num w:numId="40">
    <w:abstractNumId w:val="74"/>
  </w:num>
  <w:num w:numId="41">
    <w:abstractNumId w:val="25"/>
  </w:num>
  <w:num w:numId="42">
    <w:abstractNumId w:val="65"/>
  </w:num>
  <w:num w:numId="43">
    <w:abstractNumId w:val="40"/>
  </w:num>
  <w:num w:numId="44">
    <w:abstractNumId w:val="68"/>
  </w:num>
  <w:num w:numId="45">
    <w:abstractNumId w:val="9"/>
  </w:num>
  <w:num w:numId="46">
    <w:abstractNumId w:val="10"/>
  </w:num>
  <w:num w:numId="47">
    <w:abstractNumId w:val="54"/>
  </w:num>
  <w:num w:numId="48">
    <w:abstractNumId w:val="34"/>
  </w:num>
  <w:num w:numId="49">
    <w:abstractNumId w:val="63"/>
  </w:num>
  <w:num w:numId="50">
    <w:abstractNumId w:val="35"/>
  </w:num>
  <w:num w:numId="51">
    <w:abstractNumId w:val="15"/>
  </w:num>
  <w:num w:numId="52">
    <w:abstractNumId w:val="43"/>
  </w:num>
  <w:num w:numId="53">
    <w:abstractNumId w:val="61"/>
  </w:num>
  <w:num w:numId="54">
    <w:abstractNumId w:val="50"/>
  </w:num>
  <w:num w:numId="55">
    <w:abstractNumId w:val="69"/>
  </w:num>
  <w:num w:numId="56">
    <w:abstractNumId w:val="48"/>
  </w:num>
  <w:num w:numId="57">
    <w:abstractNumId w:val="41"/>
  </w:num>
  <w:num w:numId="58">
    <w:abstractNumId w:val="30"/>
  </w:num>
  <w:num w:numId="59">
    <w:abstractNumId w:val="0"/>
  </w:num>
  <w:num w:numId="60">
    <w:abstractNumId w:val="24"/>
  </w:num>
  <w:num w:numId="61">
    <w:abstractNumId w:val="20"/>
  </w:num>
  <w:num w:numId="62">
    <w:abstractNumId w:val="1"/>
  </w:num>
  <w:num w:numId="63">
    <w:abstractNumId w:val="28"/>
  </w:num>
  <w:num w:numId="64">
    <w:abstractNumId w:val="2"/>
    <w:lvlOverride w:ilvl="0">
      <w:startOverride w:val="1"/>
    </w:lvlOverride>
  </w:num>
  <w:num w:numId="65">
    <w:abstractNumId w:val="2"/>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75"/>
  </w:num>
  <w:num w:numId="69">
    <w:abstractNumId w:val="12"/>
  </w:num>
  <w:num w:numId="70">
    <w:abstractNumId w:val="67"/>
  </w:num>
  <w:num w:numId="71">
    <w:abstractNumId w:val="73"/>
  </w:num>
  <w:num w:numId="72">
    <w:abstractNumId w:val="38"/>
  </w:num>
  <w:num w:numId="73">
    <w:abstractNumId w:val="70"/>
  </w:num>
  <w:num w:numId="74">
    <w:abstractNumId w:val="45"/>
  </w:num>
  <w:num w:numId="75">
    <w:abstractNumId w:val="27"/>
  </w:num>
  <w:num w:numId="76">
    <w:abstractNumId w:val="11"/>
  </w:num>
  <w:num w:numId="77">
    <w:abstractNumId w:val="71"/>
  </w:num>
  <w:num w:numId="78">
    <w:abstractNumId w:val="72"/>
  </w:num>
  <w:num w:numId="79">
    <w:abstractNumId w:val="16"/>
  </w:num>
  <w:num w:numId="80">
    <w:abstractNumId w:val="31"/>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TURKUNER Zeynep">
    <w15:presenceInfo w15:providerId="AD" w15:userId="S-1-5-21-1574594750-1263408776-2012955550-125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5458"/>
    <w:rsid w:val="00007AEB"/>
    <w:rsid w:val="0001078E"/>
    <w:rsid w:val="000128DD"/>
    <w:rsid w:val="0001537A"/>
    <w:rsid w:val="00015DB4"/>
    <w:rsid w:val="00031E47"/>
    <w:rsid w:val="00032B3D"/>
    <w:rsid w:val="00037A7D"/>
    <w:rsid w:val="00040B22"/>
    <w:rsid w:val="0004179C"/>
    <w:rsid w:val="000478B8"/>
    <w:rsid w:val="0005686F"/>
    <w:rsid w:val="00072FB8"/>
    <w:rsid w:val="0008106F"/>
    <w:rsid w:val="000837E6"/>
    <w:rsid w:val="000841B9"/>
    <w:rsid w:val="00084509"/>
    <w:rsid w:val="000852FE"/>
    <w:rsid w:val="000870C5"/>
    <w:rsid w:val="00093155"/>
    <w:rsid w:val="000966F4"/>
    <w:rsid w:val="000A0D8A"/>
    <w:rsid w:val="000A1282"/>
    <w:rsid w:val="000A19C2"/>
    <w:rsid w:val="000B26A2"/>
    <w:rsid w:val="000B4274"/>
    <w:rsid w:val="000C4D6D"/>
    <w:rsid w:val="000C6CA1"/>
    <w:rsid w:val="000D0252"/>
    <w:rsid w:val="000D3674"/>
    <w:rsid w:val="000E0285"/>
    <w:rsid w:val="000E2440"/>
    <w:rsid w:val="000E3E9A"/>
    <w:rsid w:val="000E4356"/>
    <w:rsid w:val="000E59DC"/>
    <w:rsid w:val="000E5DF5"/>
    <w:rsid w:val="000F1520"/>
    <w:rsid w:val="000F18A2"/>
    <w:rsid w:val="000F3067"/>
    <w:rsid w:val="000F3CB2"/>
    <w:rsid w:val="000F448F"/>
    <w:rsid w:val="000F5561"/>
    <w:rsid w:val="00105B74"/>
    <w:rsid w:val="00112725"/>
    <w:rsid w:val="00113108"/>
    <w:rsid w:val="0011556A"/>
    <w:rsid w:val="00124F1F"/>
    <w:rsid w:val="00126183"/>
    <w:rsid w:val="0012667B"/>
    <w:rsid w:val="00127842"/>
    <w:rsid w:val="00127AB4"/>
    <w:rsid w:val="00135199"/>
    <w:rsid w:val="001359BE"/>
    <w:rsid w:val="0014098C"/>
    <w:rsid w:val="00150C0F"/>
    <w:rsid w:val="00160002"/>
    <w:rsid w:val="0016172B"/>
    <w:rsid w:val="00162598"/>
    <w:rsid w:val="001655F3"/>
    <w:rsid w:val="00183E4D"/>
    <w:rsid w:val="00184131"/>
    <w:rsid w:val="00185276"/>
    <w:rsid w:val="0019283C"/>
    <w:rsid w:val="001A207E"/>
    <w:rsid w:val="001A5371"/>
    <w:rsid w:val="001A7650"/>
    <w:rsid w:val="001B0127"/>
    <w:rsid w:val="001B138A"/>
    <w:rsid w:val="001C1EFE"/>
    <w:rsid w:val="001C4BA2"/>
    <w:rsid w:val="001C6878"/>
    <w:rsid w:val="001D116B"/>
    <w:rsid w:val="001D40AD"/>
    <w:rsid w:val="001D5926"/>
    <w:rsid w:val="001E5424"/>
    <w:rsid w:val="001F5A87"/>
    <w:rsid w:val="002019A5"/>
    <w:rsid w:val="002023D2"/>
    <w:rsid w:val="00203F3B"/>
    <w:rsid w:val="002055FE"/>
    <w:rsid w:val="002073A3"/>
    <w:rsid w:val="002111B3"/>
    <w:rsid w:val="002133FA"/>
    <w:rsid w:val="00213A16"/>
    <w:rsid w:val="00215FF1"/>
    <w:rsid w:val="00225B0D"/>
    <w:rsid w:val="002319F3"/>
    <w:rsid w:val="002336A0"/>
    <w:rsid w:val="002445EE"/>
    <w:rsid w:val="00247E81"/>
    <w:rsid w:val="00251355"/>
    <w:rsid w:val="00271570"/>
    <w:rsid w:val="002818A7"/>
    <w:rsid w:val="00283C28"/>
    <w:rsid w:val="00290EAC"/>
    <w:rsid w:val="00293CBB"/>
    <w:rsid w:val="00294937"/>
    <w:rsid w:val="002958C5"/>
    <w:rsid w:val="00297978"/>
    <w:rsid w:val="002A2C42"/>
    <w:rsid w:val="002A56A1"/>
    <w:rsid w:val="002A7E04"/>
    <w:rsid w:val="002B4786"/>
    <w:rsid w:val="002C6F98"/>
    <w:rsid w:val="002D5425"/>
    <w:rsid w:val="002D5DC0"/>
    <w:rsid w:val="002E07A1"/>
    <w:rsid w:val="002E0E21"/>
    <w:rsid w:val="002E5606"/>
    <w:rsid w:val="002F5494"/>
    <w:rsid w:val="002F5F63"/>
    <w:rsid w:val="00300098"/>
    <w:rsid w:val="00302877"/>
    <w:rsid w:val="00320711"/>
    <w:rsid w:val="00332AF4"/>
    <w:rsid w:val="003347E8"/>
    <w:rsid w:val="00340BEC"/>
    <w:rsid w:val="0034257B"/>
    <w:rsid w:val="00344ED2"/>
    <w:rsid w:val="0034681E"/>
    <w:rsid w:val="003475D6"/>
    <w:rsid w:val="00350F4E"/>
    <w:rsid w:val="0035108E"/>
    <w:rsid w:val="0035125B"/>
    <w:rsid w:val="00361219"/>
    <w:rsid w:val="003642A0"/>
    <w:rsid w:val="003705A6"/>
    <w:rsid w:val="003712F2"/>
    <w:rsid w:val="00371509"/>
    <w:rsid w:val="00371F0B"/>
    <w:rsid w:val="003840F5"/>
    <w:rsid w:val="00386026"/>
    <w:rsid w:val="0039258A"/>
    <w:rsid w:val="00393451"/>
    <w:rsid w:val="00394B2C"/>
    <w:rsid w:val="003A0F5F"/>
    <w:rsid w:val="003A2547"/>
    <w:rsid w:val="003A508C"/>
    <w:rsid w:val="003A50FB"/>
    <w:rsid w:val="003A675C"/>
    <w:rsid w:val="003B1C2E"/>
    <w:rsid w:val="003B2E7E"/>
    <w:rsid w:val="003B3B9C"/>
    <w:rsid w:val="003B4C5A"/>
    <w:rsid w:val="003C1D13"/>
    <w:rsid w:val="003D2FFF"/>
    <w:rsid w:val="003D4B93"/>
    <w:rsid w:val="003D5C36"/>
    <w:rsid w:val="003D6489"/>
    <w:rsid w:val="003D69D6"/>
    <w:rsid w:val="003E2D84"/>
    <w:rsid w:val="003E5DB7"/>
    <w:rsid w:val="003E693C"/>
    <w:rsid w:val="003E6D30"/>
    <w:rsid w:val="003F08A4"/>
    <w:rsid w:val="003F0B30"/>
    <w:rsid w:val="003F2595"/>
    <w:rsid w:val="003F5956"/>
    <w:rsid w:val="003F7D5B"/>
    <w:rsid w:val="00402529"/>
    <w:rsid w:val="00405685"/>
    <w:rsid w:val="004121E2"/>
    <w:rsid w:val="0041263A"/>
    <w:rsid w:val="00413E53"/>
    <w:rsid w:val="004147AB"/>
    <w:rsid w:val="00415503"/>
    <w:rsid w:val="00420E9A"/>
    <w:rsid w:val="00432F42"/>
    <w:rsid w:val="00437926"/>
    <w:rsid w:val="00441D52"/>
    <w:rsid w:val="004470B4"/>
    <w:rsid w:val="00456407"/>
    <w:rsid w:val="00460AF0"/>
    <w:rsid w:val="0046282E"/>
    <w:rsid w:val="0046469D"/>
    <w:rsid w:val="0047416B"/>
    <w:rsid w:val="004866AC"/>
    <w:rsid w:val="004874F6"/>
    <w:rsid w:val="00487967"/>
    <w:rsid w:val="00487FFD"/>
    <w:rsid w:val="00490018"/>
    <w:rsid w:val="00492214"/>
    <w:rsid w:val="00494C86"/>
    <w:rsid w:val="00495856"/>
    <w:rsid w:val="00497AEE"/>
    <w:rsid w:val="004A0BAD"/>
    <w:rsid w:val="004A3080"/>
    <w:rsid w:val="004A470A"/>
    <w:rsid w:val="004A6AE8"/>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27E4B"/>
    <w:rsid w:val="0053377B"/>
    <w:rsid w:val="00533BB1"/>
    <w:rsid w:val="00542FEE"/>
    <w:rsid w:val="005466D8"/>
    <w:rsid w:val="00550849"/>
    <w:rsid w:val="00562A7B"/>
    <w:rsid w:val="00566A81"/>
    <w:rsid w:val="00567F3E"/>
    <w:rsid w:val="0057624E"/>
    <w:rsid w:val="005845C2"/>
    <w:rsid w:val="00584FA6"/>
    <w:rsid w:val="00587FB7"/>
    <w:rsid w:val="005A3D54"/>
    <w:rsid w:val="005A6974"/>
    <w:rsid w:val="005B0752"/>
    <w:rsid w:val="005B1D16"/>
    <w:rsid w:val="005C5D6E"/>
    <w:rsid w:val="005C7381"/>
    <w:rsid w:val="005E2710"/>
    <w:rsid w:val="005E5D88"/>
    <w:rsid w:val="005E7AE9"/>
    <w:rsid w:val="005F4AEC"/>
    <w:rsid w:val="005F65E7"/>
    <w:rsid w:val="005F6D18"/>
    <w:rsid w:val="00602D13"/>
    <w:rsid w:val="00611175"/>
    <w:rsid w:val="00613313"/>
    <w:rsid w:val="006232B4"/>
    <w:rsid w:val="00626AF7"/>
    <w:rsid w:val="00630B61"/>
    <w:rsid w:val="00634E7D"/>
    <w:rsid w:val="006426F7"/>
    <w:rsid w:val="00644F49"/>
    <w:rsid w:val="00647C28"/>
    <w:rsid w:val="006508C9"/>
    <w:rsid w:val="00651235"/>
    <w:rsid w:val="00653BB6"/>
    <w:rsid w:val="006558F9"/>
    <w:rsid w:val="00660256"/>
    <w:rsid w:val="00660975"/>
    <w:rsid w:val="00661F0E"/>
    <w:rsid w:val="00662182"/>
    <w:rsid w:val="00662FF0"/>
    <w:rsid w:val="00666E5E"/>
    <w:rsid w:val="006717A7"/>
    <w:rsid w:val="0067529C"/>
    <w:rsid w:val="006771B6"/>
    <w:rsid w:val="00677E36"/>
    <w:rsid w:val="00680325"/>
    <w:rsid w:val="00682F16"/>
    <w:rsid w:val="00687A1C"/>
    <w:rsid w:val="00687D63"/>
    <w:rsid w:val="006912CB"/>
    <w:rsid w:val="00692191"/>
    <w:rsid w:val="006A3941"/>
    <w:rsid w:val="006A4643"/>
    <w:rsid w:val="006A51F8"/>
    <w:rsid w:val="006A5299"/>
    <w:rsid w:val="006A750B"/>
    <w:rsid w:val="006A7F07"/>
    <w:rsid w:val="006B2D7D"/>
    <w:rsid w:val="006B5CAE"/>
    <w:rsid w:val="006B71A1"/>
    <w:rsid w:val="006C7D58"/>
    <w:rsid w:val="006D00AF"/>
    <w:rsid w:val="006D3372"/>
    <w:rsid w:val="006D3613"/>
    <w:rsid w:val="006D45BD"/>
    <w:rsid w:val="006D78F7"/>
    <w:rsid w:val="006E025B"/>
    <w:rsid w:val="006E09FC"/>
    <w:rsid w:val="006E284C"/>
    <w:rsid w:val="006E61CA"/>
    <w:rsid w:val="006F040B"/>
    <w:rsid w:val="006F6214"/>
    <w:rsid w:val="00711683"/>
    <w:rsid w:val="00714D53"/>
    <w:rsid w:val="0072200B"/>
    <w:rsid w:val="00732A51"/>
    <w:rsid w:val="007332D8"/>
    <w:rsid w:val="00743F00"/>
    <w:rsid w:val="00747ADB"/>
    <w:rsid w:val="00751959"/>
    <w:rsid w:val="007556CC"/>
    <w:rsid w:val="00762290"/>
    <w:rsid w:val="00762726"/>
    <w:rsid w:val="007631B1"/>
    <w:rsid w:val="00764810"/>
    <w:rsid w:val="007662F2"/>
    <w:rsid w:val="00766341"/>
    <w:rsid w:val="00766CF1"/>
    <w:rsid w:val="00770CF1"/>
    <w:rsid w:val="007860E1"/>
    <w:rsid w:val="007867C0"/>
    <w:rsid w:val="00790178"/>
    <w:rsid w:val="0079040A"/>
    <w:rsid w:val="00790413"/>
    <w:rsid w:val="00791E04"/>
    <w:rsid w:val="00792B49"/>
    <w:rsid w:val="007935F8"/>
    <w:rsid w:val="007960C5"/>
    <w:rsid w:val="007A3191"/>
    <w:rsid w:val="007B0925"/>
    <w:rsid w:val="007C267B"/>
    <w:rsid w:val="007C4BED"/>
    <w:rsid w:val="007C63C9"/>
    <w:rsid w:val="007D284D"/>
    <w:rsid w:val="007D46B2"/>
    <w:rsid w:val="007D7A83"/>
    <w:rsid w:val="007E335A"/>
    <w:rsid w:val="007E3675"/>
    <w:rsid w:val="007F12DC"/>
    <w:rsid w:val="007F79F8"/>
    <w:rsid w:val="00806CD2"/>
    <w:rsid w:val="00810534"/>
    <w:rsid w:val="00810D55"/>
    <w:rsid w:val="00812B47"/>
    <w:rsid w:val="00812FBB"/>
    <w:rsid w:val="00821937"/>
    <w:rsid w:val="008232AD"/>
    <w:rsid w:val="008240B0"/>
    <w:rsid w:val="0082549E"/>
    <w:rsid w:val="00826BA5"/>
    <w:rsid w:val="00826C49"/>
    <w:rsid w:val="0083377F"/>
    <w:rsid w:val="00840C1E"/>
    <w:rsid w:val="00846BF5"/>
    <w:rsid w:val="00847F47"/>
    <w:rsid w:val="0085784E"/>
    <w:rsid w:val="008605AC"/>
    <w:rsid w:val="00860FEB"/>
    <w:rsid w:val="008628C7"/>
    <w:rsid w:val="008629EC"/>
    <w:rsid w:val="008713A9"/>
    <w:rsid w:val="00873212"/>
    <w:rsid w:val="00880CDE"/>
    <w:rsid w:val="00883C2D"/>
    <w:rsid w:val="008871ED"/>
    <w:rsid w:val="00887B2A"/>
    <w:rsid w:val="00890F8A"/>
    <w:rsid w:val="00892853"/>
    <w:rsid w:val="00892D73"/>
    <w:rsid w:val="008A486B"/>
    <w:rsid w:val="008B05C4"/>
    <w:rsid w:val="008B3EEE"/>
    <w:rsid w:val="008B6FDD"/>
    <w:rsid w:val="008B7BC9"/>
    <w:rsid w:val="008C1F54"/>
    <w:rsid w:val="008C5942"/>
    <w:rsid w:val="008C754F"/>
    <w:rsid w:val="008C7E96"/>
    <w:rsid w:val="008D113B"/>
    <w:rsid w:val="008D3220"/>
    <w:rsid w:val="008D323B"/>
    <w:rsid w:val="008E276C"/>
    <w:rsid w:val="008E73E8"/>
    <w:rsid w:val="008E74E1"/>
    <w:rsid w:val="008F2664"/>
    <w:rsid w:val="008F2DBD"/>
    <w:rsid w:val="008F37E6"/>
    <w:rsid w:val="008F3844"/>
    <w:rsid w:val="008F3D21"/>
    <w:rsid w:val="00901C1A"/>
    <w:rsid w:val="00904B93"/>
    <w:rsid w:val="009058FD"/>
    <w:rsid w:val="009117D6"/>
    <w:rsid w:val="009214B5"/>
    <w:rsid w:val="00923141"/>
    <w:rsid w:val="0093041C"/>
    <w:rsid w:val="009315AD"/>
    <w:rsid w:val="0093185B"/>
    <w:rsid w:val="00936A97"/>
    <w:rsid w:val="0095095F"/>
    <w:rsid w:val="00956F45"/>
    <w:rsid w:val="0097032B"/>
    <w:rsid w:val="0097037F"/>
    <w:rsid w:val="00973EF1"/>
    <w:rsid w:val="0098229E"/>
    <w:rsid w:val="00987B83"/>
    <w:rsid w:val="009908A8"/>
    <w:rsid w:val="00990987"/>
    <w:rsid w:val="0099327E"/>
    <w:rsid w:val="00996974"/>
    <w:rsid w:val="009A100B"/>
    <w:rsid w:val="009A5B27"/>
    <w:rsid w:val="009A7F53"/>
    <w:rsid w:val="009B222E"/>
    <w:rsid w:val="009B76BE"/>
    <w:rsid w:val="009C47DC"/>
    <w:rsid w:val="009D290D"/>
    <w:rsid w:val="009D4B7A"/>
    <w:rsid w:val="009E0C9B"/>
    <w:rsid w:val="009E4346"/>
    <w:rsid w:val="009E55DF"/>
    <w:rsid w:val="009E6418"/>
    <w:rsid w:val="009E7FEF"/>
    <w:rsid w:val="009F208B"/>
    <w:rsid w:val="009F32D6"/>
    <w:rsid w:val="009F49A6"/>
    <w:rsid w:val="009F6493"/>
    <w:rsid w:val="00A00374"/>
    <w:rsid w:val="00A01BC9"/>
    <w:rsid w:val="00A06007"/>
    <w:rsid w:val="00A07C39"/>
    <w:rsid w:val="00A12241"/>
    <w:rsid w:val="00A30FC9"/>
    <w:rsid w:val="00A34538"/>
    <w:rsid w:val="00A3461A"/>
    <w:rsid w:val="00A40899"/>
    <w:rsid w:val="00A46562"/>
    <w:rsid w:val="00A51EDA"/>
    <w:rsid w:val="00A53368"/>
    <w:rsid w:val="00A535BA"/>
    <w:rsid w:val="00A53BF2"/>
    <w:rsid w:val="00A65785"/>
    <w:rsid w:val="00A675CC"/>
    <w:rsid w:val="00A71DBB"/>
    <w:rsid w:val="00A77DE0"/>
    <w:rsid w:val="00A81D46"/>
    <w:rsid w:val="00A82D42"/>
    <w:rsid w:val="00A82E5D"/>
    <w:rsid w:val="00A8461F"/>
    <w:rsid w:val="00A85379"/>
    <w:rsid w:val="00A96A37"/>
    <w:rsid w:val="00AA1957"/>
    <w:rsid w:val="00AA52F4"/>
    <w:rsid w:val="00AA6ED5"/>
    <w:rsid w:val="00AA7B01"/>
    <w:rsid w:val="00AA7E92"/>
    <w:rsid w:val="00AB03AB"/>
    <w:rsid w:val="00AB13EF"/>
    <w:rsid w:val="00AB1B8D"/>
    <w:rsid w:val="00AB4389"/>
    <w:rsid w:val="00AC14DB"/>
    <w:rsid w:val="00AD33C7"/>
    <w:rsid w:val="00AD423A"/>
    <w:rsid w:val="00AD5E4A"/>
    <w:rsid w:val="00AE2A99"/>
    <w:rsid w:val="00AE5507"/>
    <w:rsid w:val="00B015FF"/>
    <w:rsid w:val="00B018FC"/>
    <w:rsid w:val="00B036FF"/>
    <w:rsid w:val="00B07B38"/>
    <w:rsid w:val="00B11F35"/>
    <w:rsid w:val="00B13FA4"/>
    <w:rsid w:val="00B141E6"/>
    <w:rsid w:val="00B14D5F"/>
    <w:rsid w:val="00B21BA4"/>
    <w:rsid w:val="00B221A3"/>
    <w:rsid w:val="00B23199"/>
    <w:rsid w:val="00B2354B"/>
    <w:rsid w:val="00B242A3"/>
    <w:rsid w:val="00B27F63"/>
    <w:rsid w:val="00B30098"/>
    <w:rsid w:val="00B3135A"/>
    <w:rsid w:val="00B327AA"/>
    <w:rsid w:val="00B36927"/>
    <w:rsid w:val="00B43A63"/>
    <w:rsid w:val="00B50164"/>
    <w:rsid w:val="00B51FF7"/>
    <w:rsid w:val="00B56C2C"/>
    <w:rsid w:val="00B5712C"/>
    <w:rsid w:val="00B57EE2"/>
    <w:rsid w:val="00B60F30"/>
    <w:rsid w:val="00B653B9"/>
    <w:rsid w:val="00B72357"/>
    <w:rsid w:val="00B74DC5"/>
    <w:rsid w:val="00B853C1"/>
    <w:rsid w:val="00BA0898"/>
    <w:rsid w:val="00BA355F"/>
    <w:rsid w:val="00BA535D"/>
    <w:rsid w:val="00BB11AE"/>
    <w:rsid w:val="00BB66CF"/>
    <w:rsid w:val="00BC4242"/>
    <w:rsid w:val="00BD671C"/>
    <w:rsid w:val="00BD6B89"/>
    <w:rsid w:val="00BE13D6"/>
    <w:rsid w:val="00BE33D8"/>
    <w:rsid w:val="00BF0EF7"/>
    <w:rsid w:val="00BF51DD"/>
    <w:rsid w:val="00C03CE3"/>
    <w:rsid w:val="00C07F6F"/>
    <w:rsid w:val="00C11F6F"/>
    <w:rsid w:val="00C12897"/>
    <w:rsid w:val="00C16967"/>
    <w:rsid w:val="00C20349"/>
    <w:rsid w:val="00C24B81"/>
    <w:rsid w:val="00C34A74"/>
    <w:rsid w:val="00C35F37"/>
    <w:rsid w:val="00C35F97"/>
    <w:rsid w:val="00C36F04"/>
    <w:rsid w:val="00C37DD1"/>
    <w:rsid w:val="00C4103C"/>
    <w:rsid w:val="00C4127B"/>
    <w:rsid w:val="00C43D73"/>
    <w:rsid w:val="00C52B61"/>
    <w:rsid w:val="00C5327B"/>
    <w:rsid w:val="00C53AF9"/>
    <w:rsid w:val="00C57EAD"/>
    <w:rsid w:val="00C65D7B"/>
    <w:rsid w:val="00C674A5"/>
    <w:rsid w:val="00C73C2F"/>
    <w:rsid w:val="00C7643B"/>
    <w:rsid w:val="00C8260C"/>
    <w:rsid w:val="00C82991"/>
    <w:rsid w:val="00C86926"/>
    <w:rsid w:val="00C93298"/>
    <w:rsid w:val="00CA4416"/>
    <w:rsid w:val="00CA6E6F"/>
    <w:rsid w:val="00CD061B"/>
    <w:rsid w:val="00CD58CD"/>
    <w:rsid w:val="00CE0C74"/>
    <w:rsid w:val="00CE0F61"/>
    <w:rsid w:val="00CE4E5E"/>
    <w:rsid w:val="00CE58F8"/>
    <w:rsid w:val="00CF486C"/>
    <w:rsid w:val="00CF59FB"/>
    <w:rsid w:val="00CF78DC"/>
    <w:rsid w:val="00D008D4"/>
    <w:rsid w:val="00D04381"/>
    <w:rsid w:val="00D10FC0"/>
    <w:rsid w:val="00D11491"/>
    <w:rsid w:val="00D121FC"/>
    <w:rsid w:val="00D135C6"/>
    <w:rsid w:val="00D14044"/>
    <w:rsid w:val="00D15F25"/>
    <w:rsid w:val="00D21549"/>
    <w:rsid w:val="00D225E4"/>
    <w:rsid w:val="00D239B1"/>
    <w:rsid w:val="00D25795"/>
    <w:rsid w:val="00D26DD1"/>
    <w:rsid w:val="00D322CA"/>
    <w:rsid w:val="00D338C6"/>
    <w:rsid w:val="00D34C9B"/>
    <w:rsid w:val="00D417C2"/>
    <w:rsid w:val="00D44009"/>
    <w:rsid w:val="00D47F70"/>
    <w:rsid w:val="00D50229"/>
    <w:rsid w:val="00D50F13"/>
    <w:rsid w:val="00D51502"/>
    <w:rsid w:val="00D52157"/>
    <w:rsid w:val="00D5261C"/>
    <w:rsid w:val="00D5513E"/>
    <w:rsid w:val="00D567CC"/>
    <w:rsid w:val="00D5689F"/>
    <w:rsid w:val="00D67360"/>
    <w:rsid w:val="00D73100"/>
    <w:rsid w:val="00D84019"/>
    <w:rsid w:val="00D90F8E"/>
    <w:rsid w:val="00D91DF7"/>
    <w:rsid w:val="00D9597F"/>
    <w:rsid w:val="00DA47D5"/>
    <w:rsid w:val="00DB5534"/>
    <w:rsid w:val="00DB5F16"/>
    <w:rsid w:val="00DC10C4"/>
    <w:rsid w:val="00DC3F97"/>
    <w:rsid w:val="00DD28B4"/>
    <w:rsid w:val="00DD3103"/>
    <w:rsid w:val="00DD4C16"/>
    <w:rsid w:val="00DD7140"/>
    <w:rsid w:val="00DE0239"/>
    <w:rsid w:val="00DE6962"/>
    <w:rsid w:val="00DE7416"/>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41727"/>
    <w:rsid w:val="00E44537"/>
    <w:rsid w:val="00E459D0"/>
    <w:rsid w:val="00E56FDA"/>
    <w:rsid w:val="00E57189"/>
    <w:rsid w:val="00E601B7"/>
    <w:rsid w:val="00E62A16"/>
    <w:rsid w:val="00E8134C"/>
    <w:rsid w:val="00E81D73"/>
    <w:rsid w:val="00E90DC4"/>
    <w:rsid w:val="00E9309D"/>
    <w:rsid w:val="00E94437"/>
    <w:rsid w:val="00EA4879"/>
    <w:rsid w:val="00EA6EB8"/>
    <w:rsid w:val="00EB550D"/>
    <w:rsid w:val="00EB6C90"/>
    <w:rsid w:val="00EC08A1"/>
    <w:rsid w:val="00EC66EE"/>
    <w:rsid w:val="00ED301C"/>
    <w:rsid w:val="00ED412B"/>
    <w:rsid w:val="00EE1D09"/>
    <w:rsid w:val="00EE7240"/>
    <w:rsid w:val="00EF0AE6"/>
    <w:rsid w:val="00EF640F"/>
    <w:rsid w:val="00EF66B8"/>
    <w:rsid w:val="00F01C76"/>
    <w:rsid w:val="00F07619"/>
    <w:rsid w:val="00F11285"/>
    <w:rsid w:val="00F130D7"/>
    <w:rsid w:val="00F15E7C"/>
    <w:rsid w:val="00F17BA4"/>
    <w:rsid w:val="00F17C76"/>
    <w:rsid w:val="00F21315"/>
    <w:rsid w:val="00F24C55"/>
    <w:rsid w:val="00F25459"/>
    <w:rsid w:val="00F26952"/>
    <w:rsid w:val="00F270C4"/>
    <w:rsid w:val="00F27E06"/>
    <w:rsid w:val="00F304EA"/>
    <w:rsid w:val="00F30E47"/>
    <w:rsid w:val="00F31F08"/>
    <w:rsid w:val="00F358E2"/>
    <w:rsid w:val="00F44978"/>
    <w:rsid w:val="00F50D6C"/>
    <w:rsid w:val="00F56296"/>
    <w:rsid w:val="00F56682"/>
    <w:rsid w:val="00F57BB6"/>
    <w:rsid w:val="00F57EC4"/>
    <w:rsid w:val="00F729AC"/>
    <w:rsid w:val="00F75633"/>
    <w:rsid w:val="00F77E7D"/>
    <w:rsid w:val="00F84661"/>
    <w:rsid w:val="00F84B26"/>
    <w:rsid w:val="00F940C5"/>
    <w:rsid w:val="00F97371"/>
    <w:rsid w:val="00FA7021"/>
    <w:rsid w:val="00FA70E6"/>
    <w:rsid w:val="00FB168A"/>
    <w:rsid w:val="00FC0253"/>
    <w:rsid w:val="00FC453F"/>
    <w:rsid w:val="00FC72C5"/>
    <w:rsid w:val="00FC7A03"/>
    <w:rsid w:val="00FC7E0E"/>
    <w:rsid w:val="00FD1E94"/>
    <w:rsid w:val="00FD4486"/>
    <w:rsid w:val="00FE1164"/>
    <w:rsid w:val="00FE2D70"/>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uiPriority w:val="9"/>
    <w:qFormat/>
    <w:rsid w:val="006558F9"/>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6558F9"/>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58F9"/>
    <w:rPr>
      <w:rFonts w:ascii="Arial" w:hAnsi="Arial" w:cs="Arial"/>
      <w:b/>
      <w:bCs/>
      <w:kern w:val="32"/>
      <w:sz w:val="32"/>
      <w:szCs w:val="32"/>
      <w:lang w:val="en-GB" w:eastAsia="en-GB"/>
    </w:rPr>
  </w:style>
  <w:style w:type="character" w:customStyle="1" w:styleId="Heading2Char">
    <w:name w:val="Heading 2 Char"/>
    <w:link w:val="Heading2"/>
    <w:uiPriority w:val="9"/>
    <w:rsid w:val="006558F9"/>
    <w:rPr>
      <w:rFonts w:ascii="Arial" w:hAnsi="Arial" w:cs="Arial"/>
      <w:b/>
      <w:bCs/>
      <w:i/>
      <w:iCs/>
      <w:sz w:val="28"/>
      <w:szCs w:val="28"/>
      <w:lang w:val="en-GB" w:eastAsia="en-GB"/>
    </w:rPr>
  </w:style>
  <w:style w:type="character" w:customStyle="1" w:styleId="Heading3Char">
    <w:name w:val="Heading 3 Char"/>
    <w:link w:val="Heading3"/>
    <w:uiPriority w:val="9"/>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unhideWhenUsed/>
    <w:rsid w:val="00E17F6A"/>
    <w:rPr>
      <w:sz w:val="20"/>
      <w:szCs w:val="20"/>
    </w:rPr>
  </w:style>
  <w:style w:type="character" w:customStyle="1" w:styleId="FootnoteTextChar">
    <w:name w:val="Footnote Text Char"/>
    <w:link w:val="FootnoteText"/>
    <w:uiPriority w:val="99"/>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7E04"/>
    <w:rPr>
      <w:color w:val="605E5C"/>
      <w:shd w:val="clear" w:color="auto" w:fill="E1DFDD"/>
    </w:rPr>
  </w:style>
  <w:style w:type="table" w:customStyle="1" w:styleId="GridTable5Dark-Accent51">
    <w:name w:val="Grid Table 5 Dark - Accent 51"/>
    <w:basedOn w:val="TableNormal"/>
    <w:uiPriority w:val="50"/>
    <w:rsid w:val="00DE6962"/>
    <w:rPr>
      <w:rFonts w:asciiTheme="minorHAnsi" w:eastAsia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Caption">
    <w:name w:val="caption"/>
    <w:basedOn w:val="Normal"/>
    <w:next w:val="Normal"/>
    <w:uiPriority w:val="35"/>
    <w:unhideWhenUsed/>
    <w:qFormat/>
    <w:rsid w:val="00DE6962"/>
    <w:pPr>
      <w:spacing w:after="200"/>
      <w:jc w:val="both"/>
    </w:pPr>
    <w:rPr>
      <w:rFonts w:asciiTheme="minorHAnsi" w:eastAsiaTheme="minorHAnsi" w:hAnsiTheme="minorHAnsi" w:cstheme="minorBidi"/>
      <w:i/>
      <w:iCs/>
      <w:color w:val="1F497D"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uiPriority w:val="9"/>
    <w:qFormat/>
    <w:rsid w:val="006558F9"/>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6558F9"/>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58F9"/>
    <w:rPr>
      <w:rFonts w:ascii="Arial" w:hAnsi="Arial" w:cs="Arial"/>
      <w:b/>
      <w:bCs/>
      <w:kern w:val="32"/>
      <w:sz w:val="32"/>
      <w:szCs w:val="32"/>
      <w:lang w:val="en-GB" w:eastAsia="en-GB"/>
    </w:rPr>
  </w:style>
  <w:style w:type="character" w:customStyle="1" w:styleId="Heading2Char">
    <w:name w:val="Heading 2 Char"/>
    <w:link w:val="Heading2"/>
    <w:uiPriority w:val="9"/>
    <w:rsid w:val="006558F9"/>
    <w:rPr>
      <w:rFonts w:ascii="Arial" w:hAnsi="Arial" w:cs="Arial"/>
      <w:b/>
      <w:bCs/>
      <w:i/>
      <w:iCs/>
      <w:sz w:val="28"/>
      <w:szCs w:val="28"/>
      <w:lang w:val="en-GB" w:eastAsia="en-GB"/>
    </w:rPr>
  </w:style>
  <w:style w:type="character" w:customStyle="1" w:styleId="Heading3Char">
    <w:name w:val="Heading 3 Char"/>
    <w:link w:val="Heading3"/>
    <w:uiPriority w:val="9"/>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unhideWhenUsed/>
    <w:rsid w:val="00E17F6A"/>
    <w:rPr>
      <w:sz w:val="20"/>
      <w:szCs w:val="20"/>
    </w:rPr>
  </w:style>
  <w:style w:type="character" w:customStyle="1" w:styleId="FootnoteTextChar">
    <w:name w:val="Footnote Text Char"/>
    <w:link w:val="FootnoteText"/>
    <w:uiPriority w:val="99"/>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7E04"/>
    <w:rPr>
      <w:color w:val="605E5C"/>
      <w:shd w:val="clear" w:color="auto" w:fill="E1DFDD"/>
    </w:rPr>
  </w:style>
  <w:style w:type="table" w:customStyle="1" w:styleId="GridTable5Dark-Accent51">
    <w:name w:val="Grid Table 5 Dark - Accent 51"/>
    <w:basedOn w:val="TableNormal"/>
    <w:uiPriority w:val="50"/>
    <w:rsid w:val="00DE6962"/>
    <w:rPr>
      <w:rFonts w:asciiTheme="minorHAnsi" w:eastAsia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Caption">
    <w:name w:val="caption"/>
    <w:basedOn w:val="Normal"/>
    <w:next w:val="Normal"/>
    <w:uiPriority w:val="35"/>
    <w:unhideWhenUsed/>
    <w:qFormat/>
    <w:rsid w:val="00DE6962"/>
    <w:pPr>
      <w:spacing w:after="200"/>
      <w:jc w:val="both"/>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81499340">
      <w:bodyDiv w:val="1"/>
      <w:marLeft w:val="0"/>
      <w:marRight w:val="0"/>
      <w:marTop w:val="0"/>
      <w:marBottom w:val="0"/>
      <w:divBdr>
        <w:top w:val="none" w:sz="0" w:space="0" w:color="auto"/>
        <w:left w:val="none" w:sz="0" w:space="0" w:color="auto"/>
        <w:bottom w:val="none" w:sz="0" w:space="0" w:color="auto"/>
        <w:right w:val="none" w:sz="0" w:space="0" w:color="auto"/>
      </w:divBdr>
    </w:div>
    <w:div w:id="415636298">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825135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207333470">
      <w:bodyDiv w:val="1"/>
      <w:marLeft w:val="0"/>
      <w:marRight w:val="0"/>
      <w:marTop w:val="0"/>
      <w:marBottom w:val="0"/>
      <w:divBdr>
        <w:top w:val="none" w:sz="0" w:space="0" w:color="auto"/>
        <w:left w:val="none" w:sz="0" w:space="0" w:color="auto"/>
        <w:bottom w:val="none" w:sz="0" w:space="0" w:color="auto"/>
        <w:right w:val="none" w:sz="0" w:space="0" w:color="auto"/>
      </w:divBdr>
    </w:div>
    <w:div w:id="1231307813">
      <w:bodyDiv w:val="1"/>
      <w:marLeft w:val="0"/>
      <w:marRight w:val="0"/>
      <w:marTop w:val="0"/>
      <w:marBottom w:val="0"/>
      <w:divBdr>
        <w:top w:val="none" w:sz="0" w:space="0" w:color="auto"/>
        <w:left w:val="none" w:sz="0" w:space="0" w:color="auto"/>
        <w:bottom w:val="none" w:sz="0" w:space="0" w:color="auto"/>
        <w:right w:val="none" w:sz="0" w:space="0" w:color="auto"/>
      </w:divBdr>
    </w:div>
    <w:div w:id="137292204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58040752">
      <w:bodyDiv w:val="1"/>
      <w:marLeft w:val="0"/>
      <w:marRight w:val="0"/>
      <w:marTop w:val="0"/>
      <w:marBottom w:val="0"/>
      <w:divBdr>
        <w:top w:val="none" w:sz="0" w:space="0" w:color="auto"/>
        <w:left w:val="none" w:sz="0" w:space="0" w:color="auto"/>
        <w:bottom w:val="none" w:sz="0" w:space="0" w:color="auto"/>
        <w:right w:val="none" w:sz="0" w:space="0" w:color="auto"/>
      </w:divBdr>
    </w:div>
    <w:div w:id="1919823785">
      <w:bodyDiv w:val="1"/>
      <w:marLeft w:val="0"/>
      <w:marRight w:val="0"/>
      <w:marTop w:val="0"/>
      <w:marBottom w:val="0"/>
      <w:divBdr>
        <w:top w:val="none" w:sz="0" w:space="0" w:color="auto"/>
        <w:left w:val="none" w:sz="0" w:space="0" w:color="auto"/>
        <w:bottom w:val="none" w:sz="0" w:space="0" w:color="auto"/>
        <w:right w:val="none" w:sz="0" w:space="0" w:color="auto"/>
      </w:divBdr>
    </w:div>
    <w:div w:id="195975490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elena.yurkina@coe.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A611DA892E49C39EC3D91B96A9FE6C"/>
        <w:category>
          <w:name w:val="General"/>
          <w:gallery w:val="placeholder"/>
        </w:category>
        <w:types>
          <w:type w:val="bbPlcHdr"/>
        </w:types>
        <w:behaviors>
          <w:behavior w:val="content"/>
        </w:behaviors>
        <w:guid w:val="{A20147BC-4D1C-4DA1-A255-AFE8E92CE7C2}"/>
      </w:docPartPr>
      <w:docPartBody>
        <w:p w:rsidR="00432FD0" w:rsidRDefault="00EC7904" w:rsidP="00EC7904">
          <w:pPr>
            <w:pStyle w:val="5DA611DA892E49C39EC3D91B96A9FE6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04"/>
    <w:rsid w:val="000E2AF8"/>
    <w:rsid w:val="001B7B1E"/>
    <w:rsid w:val="00247772"/>
    <w:rsid w:val="00432FD0"/>
    <w:rsid w:val="00825CF6"/>
    <w:rsid w:val="008F5824"/>
    <w:rsid w:val="00901572"/>
    <w:rsid w:val="009D1CA3"/>
    <w:rsid w:val="00AA1668"/>
    <w:rsid w:val="00B679B6"/>
    <w:rsid w:val="00C2125D"/>
    <w:rsid w:val="00EC7904"/>
    <w:rsid w:val="00F32038"/>
    <w:rsid w:val="00F95C65"/>
    <w:rsid w:val="00FB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7904"/>
    <w:rPr>
      <w:color w:val="808080"/>
    </w:rPr>
  </w:style>
  <w:style w:type="paragraph" w:customStyle="1" w:styleId="5DA611DA892E49C39EC3D91B96A9FE6C">
    <w:name w:val="5DA611DA892E49C39EC3D91B96A9FE6C"/>
    <w:rsid w:val="00EC7904"/>
  </w:style>
  <w:style w:type="paragraph" w:customStyle="1" w:styleId="47056F41D0AC4139BBEEF35E7613425E">
    <w:name w:val="47056F41D0AC4139BBEEF35E7613425E"/>
    <w:rsid w:val="00EC79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7904"/>
    <w:rPr>
      <w:color w:val="808080"/>
    </w:rPr>
  </w:style>
  <w:style w:type="paragraph" w:customStyle="1" w:styleId="5DA611DA892E49C39EC3D91B96A9FE6C">
    <w:name w:val="5DA611DA892E49C39EC3D91B96A9FE6C"/>
    <w:rsid w:val="00EC7904"/>
  </w:style>
  <w:style w:type="paragraph" w:customStyle="1" w:styleId="47056F41D0AC4139BBEEF35E7613425E">
    <w:name w:val="47056F41D0AC4139BBEEF35E7613425E"/>
    <w:rsid w:val="00EC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3DB4980-5DE8-4637-A5B0-09B6C9DF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5161</Words>
  <Characters>29422</Characters>
  <Application>Microsoft Office Word</Application>
  <DocSecurity>0</DocSecurity>
  <Lines>245</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AE.TB.FC.EN</vt:lpstr>
      <vt:lpstr>AE.TB.FC.EN</vt:lpstr>
    </vt:vector>
  </TitlesOfParts>
  <Company>Council of Europe</Company>
  <LinksUpToDate>false</LinksUpToDate>
  <CharactersWithSpaces>34514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dc:title>
  <dc:creator>KAUTZMANN Jean-Etienne</dc:creator>
  <cp:lastModifiedBy>YURKINA Elena</cp:lastModifiedBy>
  <cp:revision>3</cp:revision>
  <cp:lastPrinted>2019-10-28T11:01:00Z</cp:lastPrinted>
  <dcterms:created xsi:type="dcterms:W3CDTF">2019-11-04T09:54:00Z</dcterms:created>
  <dcterms:modified xsi:type="dcterms:W3CDTF">2019-11-19T14:16:00Z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