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F58BB" w14:textId="77777777"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val="fr-FR" w:eastAsia="fr-FR"/>
        </w:rPr>
        <w:drawing>
          <wp:anchor distT="0" distB="0" distL="114300" distR="114300" simplePos="0" relativeHeight="251661312" behindDoc="0" locked="1" layoutInCell="1" allowOverlap="1" wp14:anchorId="082F3A7C" wp14:editId="70D4FEB7">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FBBA19" w14:textId="77777777" w:rsidR="007D0F6D" w:rsidRPr="00164B05" w:rsidRDefault="007D0F6D" w:rsidP="000160B9">
      <w:pPr>
        <w:tabs>
          <w:tab w:val="center" w:pos="4680"/>
          <w:tab w:val="right" w:pos="9360"/>
        </w:tabs>
        <w:rPr>
          <w:rFonts w:eastAsia="Calibri"/>
          <w:b/>
          <w:color w:val="000000"/>
          <w:sz w:val="28"/>
          <w:szCs w:val="28"/>
        </w:rPr>
      </w:pPr>
    </w:p>
    <w:p w14:paraId="7A1F4BD0"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DAC6419" w14:textId="77777777" w:rsidR="007D0F6D" w:rsidRDefault="007D0F6D" w:rsidP="000160B9">
      <w:pPr>
        <w:tabs>
          <w:tab w:val="center" w:pos="4680"/>
          <w:tab w:val="right" w:pos="9360"/>
        </w:tabs>
        <w:spacing w:after="200" w:line="276" w:lineRule="auto"/>
        <w:rPr>
          <w:rFonts w:eastAsia="Calibri"/>
          <w:b/>
          <w:color w:val="000000"/>
          <w:sz w:val="28"/>
          <w:szCs w:val="28"/>
        </w:rPr>
      </w:pPr>
    </w:p>
    <w:p w14:paraId="7988DE88"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Content>
        <w:p w14:paraId="12CE043D" w14:textId="77777777"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8"/>
          <w:szCs w:val="28"/>
        </w:rPr>
      </w:sdtEndPr>
      <w:sdtContent>
        <w:p w14:paraId="04856351" w14:textId="77777777" w:rsidR="00D17FF1" w:rsidRPr="00963288" w:rsidRDefault="005D5FD9" w:rsidP="00175F38">
          <w:pPr>
            <w:jc w:val="center"/>
            <w:rPr>
              <w:rFonts w:eastAsiaTheme="minorHAnsi"/>
              <w:b/>
              <w:sz w:val="28"/>
              <w:szCs w:val="28"/>
            </w:rPr>
          </w:pPr>
          <w:r w:rsidRPr="00963288">
            <w:rPr>
              <w:rStyle w:val="Style1"/>
              <w:rFonts w:eastAsiaTheme="minorHAnsi"/>
              <w:sz w:val="28"/>
              <w:szCs w:val="28"/>
            </w:rPr>
            <w:t xml:space="preserve">Schools of </w:t>
          </w:r>
          <w:r w:rsidR="00051F78">
            <w:rPr>
              <w:rStyle w:val="Style1"/>
              <w:rFonts w:eastAsiaTheme="minorHAnsi"/>
              <w:sz w:val="28"/>
              <w:szCs w:val="28"/>
            </w:rPr>
            <w:t>P</w:t>
          </w:r>
          <w:r w:rsidRPr="00963288">
            <w:rPr>
              <w:rStyle w:val="Style1"/>
              <w:rFonts w:eastAsiaTheme="minorHAnsi"/>
              <w:sz w:val="28"/>
              <w:szCs w:val="28"/>
            </w:rPr>
            <w:t xml:space="preserve">olitical </w:t>
          </w:r>
          <w:r w:rsidR="00051F78">
            <w:rPr>
              <w:rStyle w:val="Style1"/>
              <w:rFonts w:eastAsiaTheme="minorHAnsi"/>
              <w:sz w:val="28"/>
              <w:szCs w:val="28"/>
            </w:rPr>
            <w:t>S</w:t>
          </w:r>
          <w:r w:rsidRPr="00963288">
            <w:rPr>
              <w:rStyle w:val="Style1"/>
              <w:rFonts w:eastAsiaTheme="minorHAnsi"/>
              <w:sz w:val="28"/>
              <w:szCs w:val="28"/>
            </w:rPr>
            <w:t>tudies</w:t>
          </w:r>
        </w:p>
      </w:sdtContent>
    </w:sdt>
    <w:bookmarkStart w:id="0" w:name="_Hlk118467416" w:displacedByCustomXml="nex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0C3FD506" w14:textId="77777777" w:rsidR="00D17FF1" w:rsidRDefault="00051F78" w:rsidP="000160B9">
          <w:pPr>
            <w:jc w:val="center"/>
            <w:rPr>
              <w:rStyle w:val="Style2"/>
              <w:rFonts w:eastAsiaTheme="minorHAnsi"/>
            </w:rPr>
          </w:pPr>
          <w:r w:rsidRPr="00963288">
            <w:rPr>
              <w:rStyle w:val="Style1"/>
              <w:rFonts w:eastAsiaTheme="minorHAnsi"/>
              <w:sz w:val="28"/>
              <w:szCs w:val="28"/>
            </w:rPr>
            <w:t>Call for projects 202</w:t>
          </w:r>
          <w:r w:rsidR="00C8321D">
            <w:rPr>
              <w:rStyle w:val="Style1"/>
              <w:rFonts w:eastAsiaTheme="minorHAnsi"/>
              <w:sz w:val="28"/>
              <w:szCs w:val="28"/>
            </w:rPr>
            <w:t>6</w:t>
          </w:r>
          <w:r>
            <w:rPr>
              <w:rStyle w:val="Style1"/>
              <w:rFonts w:eastAsiaTheme="minorHAnsi"/>
              <w:sz w:val="28"/>
              <w:szCs w:val="28"/>
            </w:rPr>
            <w:t>-2</w:t>
          </w:r>
          <w:r w:rsidR="00C8321D">
            <w:rPr>
              <w:rStyle w:val="Style1"/>
              <w:rFonts w:eastAsiaTheme="minorHAnsi"/>
              <w:sz w:val="28"/>
              <w:szCs w:val="28"/>
            </w:rPr>
            <w:t>8</w:t>
          </w:r>
          <w:r>
            <w:rPr>
              <w:rStyle w:val="Style1"/>
              <w:rFonts w:eastAsiaTheme="minorHAnsi"/>
              <w:sz w:val="28"/>
              <w:szCs w:val="28"/>
            </w:rPr>
            <w:t xml:space="preserve"> enlarged</w:t>
          </w:r>
        </w:p>
      </w:sdtContent>
    </w:sdt>
    <w:bookmarkEnd w:id="0" w:displacedByCustomXml="prev"/>
    <w:p w14:paraId="07DBFC4F" w14:textId="77777777" w:rsidR="000160B9" w:rsidRDefault="000160B9" w:rsidP="3303077C">
      <w:pPr>
        <w:spacing w:after="200" w:line="276" w:lineRule="auto"/>
        <w:jc w:val="center"/>
        <w:rPr>
          <w:rFonts w:eastAsiaTheme="minorEastAsia"/>
          <w:b/>
          <w:bCs/>
          <w:sz w:val="22"/>
          <w:szCs w:val="22"/>
        </w:rPr>
      </w:pPr>
    </w:p>
    <w:p w14:paraId="1D6B0DDC" w14:textId="77777777" w:rsidR="3303077C" w:rsidRDefault="3303077C" w:rsidP="3303077C">
      <w:pPr>
        <w:spacing w:after="200" w:line="276" w:lineRule="auto"/>
        <w:jc w:val="center"/>
        <w:rPr>
          <w:rFonts w:eastAsiaTheme="minorEastAsia"/>
          <w:b/>
          <w:bCs/>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5125F" w14:paraId="07980BFA" w14:textId="77777777" w:rsidTr="3303077C">
        <w:trPr>
          <w:trHeight w:val="763"/>
        </w:trPr>
        <w:tc>
          <w:tcPr>
            <w:tcW w:w="2660" w:type="dxa"/>
            <w:vAlign w:val="center"/>
          </w:tcPr>
          <w:p w14:paraId="2EFF7C60" w14:textId="77777777" w:rsidR="00D17FF1" w:rsidRPr="0015125F" w:rsidRDefault="00D17FF1" w:rsidP="005F1922">
            <w:pPr>
              <w:jc w:val="right"/>
              <w:rPr>
                <w:b/>
              </w:rPr>
            </w:pPr>
            <w:r w:rsidRPr="0015125F">
              <w:rPr>
                <w:b/>
              </w:rPr>
              <w:t>Project</w:t>
            </w:r>
          </w:p>
        </w:tc>
        <w:sdt>
          <w:sdtPr>
            <w:rPr>
              <w:rStyle w:val="Style3"/>
              <w:sz w:val="24"/>
            </w:rPr>
            <w:id w:val="-999892243"/>
            <w:lock w:val="sdtLocked"/>
            <w:placeholder>
              <w:docPart w:val="DC75CC3DC5A64FEEBB97B81CA52CE1CE"/>
            </w:placeholder>
          </w:sdtPr>
          <w:sdtEndPr>
            <w:rPr>
              <w:rStyle w:val="DefaultParagraphFont"/>
              <w:b/>
            </w:rPr>
          </w:sdtEndPr>
          <w:sdtContent>
            <w:tc>
              <w:tcPr>
                <w:tcW w:w="6916" w:type="dxa"/>
                <w:vAlign w:val="center"/>
              </w:tcPr>
              <w:p w14:paraId="1A534558" w14:textId="77777777" w:rsidR="00D17FF1" w:rsidRPr="00F20022" w:rsidRDefault="005D5FD9" w:rsidP="00E64F34">
                <w:pPr>
                  <w:rPr>
                    <w:b/>
                  </w:rPr>
                </w:pPr>
                <w:r w:rsidRPr="00F20022">
                  <w:rPr>
                    <w:rStyle w:val="Style3"/>
                    <w:sz w:val="24"/>
                  </w:rPr>
                  <w:t>Schools of Political Studies</w:t>
                </w:r>
              </w:p>
            </w:tc>
          </w:sdtContent>
        </w:sdt>
      </w:tr>
      <w:tr w:rsidR="0039016D" w:rsidRPr="0015125F" w14:paraId="10AE7193" w14:textId="77777777" w:rsidTr="3303077C">
        <w:trPr>
          <w:trHeight w:val="290"/>
        </w:trPr>
        <w:tc>
          <w:tcPr>
            <w:tcW w:w="2660" w:type="dxa"/>
            <w:vMerge w:val="restart"/>
            <w:vAlign w:val="center"/>
          </w:tcPr>
          <w:p w14:paraId="6F10227A" w14:textId="77777777" w:rsidR="000160B9" w:rsidRPr="0015125F" w:rsidRDefault="000160B9" w:rsidP="005F1922">
            <w:pPr>
              <w:spacing w:after="200" w:line="276" w:lineRule="auto"/>
              <w:jc w:val="right"/>
              <w:rPr>
                <w:b/>
              </w:rPr>
            </w:pPr>
            <w:r w:rsidRPr="0015125F">
              <w:rPr>
                <w:b/>
              </w:rPr>
              <w:t>Awarding entity</w:t>
            </w:r>
          </w:p>
        </w:tc>
        <w:tc>
          <w:tcPr>
            <w:tcW w:w="6916" w:type="dxa"/>
            <w:vAlign w:val="center"/>
          </w:tcPr>
          <w:p w14:paraId="5907860C" w14:textId="77777777" w:rsidR="0039016D" w:rsidRPr="0015125F" w:rsidRDefault="0039016D" w:rsidP="00175F38">
            <w:pPr>
              <w:ind w:left="2160" w:hanging="2160"/>
              <w:rPr>
                <w:b/>
                <w:smallCaps/>
              </w:rPr>
            </w:pPr>
            <w:r w:rsidRPr="0015125F">
              <w:rPr>
                <w:b/>
                <w:smallCaps/>
              </w:rPr>
              <w:t>Council of Europe</w:t>
            </w:r>
          </w:p>
        </w:tc>
      </w:tr>
      <w:tr w:rsidR="0077141B" w:rsidRPr="0015125F" w14:paraId="32408815" w14:textId="77777777" w:rsidTr="3303077C">
        <w:trPr>
          <w:trHeight w:val="849"/>
        </w:trPr>
        <w:tc>
          <w:tcPr>
            <w:tcW w:w="2660" w:type="dxa"/>
            <w:vMerge/>
            <w:vAlign w:val="center"/>
          </w:tcPr>
          <w:p w14:paraId="0F47C782" w14:textId="77777777" w:rsidR="0077141B" w:rsidRPr="0015125F" w:rsidRDefault="0077141B" w:rsidP="005F1922">
            <w:pPr>
              <w:spacing w:after="200" w:line="276" w:lineRule="auto"/>
              <w:jc w:val="right"/>
              <w:rPr>
                <w:b/>
              </w:rPr>
            </w:pPr>
          </w:p>
        </w:tc>
        <w:sdt>
          <w:sdtPr>
            <w:rPr>
              <w:rStyle w:val="Style3"/>
              <w:sz w:val="24"/>
            </w:rPr>
            <w:id w:val="-2092219825"/>
            <w:lock w:val="sdtLocked"/>
            <w:placeholder>
              <w:docPart w:val="1FCB98EEAB3F4A95B6ED5A1E2E2747EE"/>
            </w:placeholder>
          </w:sdtPr>
          <w:sdtEndPr>
            <w:rPr>
              <w:rStyle w:val="DefaultParagraphFont"/>
            </w:rPr>
          </w:sdtEndPr>
          <w:sdtContent>
            <w:tc>
              <w:tcPr>
                <w:tcW w:w="6916" w:type="dxa"/>
              </w:tcPr>
              <w:p w14:paraId="4FBD750E" w14:textId="77777777" w:rsidR="0077141B" w:rsidRPr="00F20022" w:rsidRDefault="004C0B55" w:rsidP="00E64F34">
                <w:r w:rsidRPr="00F20022">
                  <w:rPr>
                    <w:rStyle w:val="Style3"/>
                    <w:sz w:val="24"/>
                  </w:rPr>
                  <w:t>Democratic Institutions and Freedoms Department</w:t>
                </w:r>
                <w:r w:rsidR="005D5FD9" w:rsidRPr="00F20022">
                  <w:rPr>
                    <w:rStyle w:val="Style3"/>
                    <w:sz w:val="24"/>
                  </w:rPr>
                  <w:t xml:space="preserve"> – </w:t>
                </w:r>
                <w:r w:rsidRPr="00F20022">
                  <w:rPr>
                    <w:rStyle w:val="Style3"/>
                    <w:sz w:val="24"/>
                  </w:rPr>
                  <w:t>Democratic Institutions and Civil Society</w:t>
                </w:r>
                <w:r w:rsidR="005D5FD9" w:rsidRPr="00F20022">
                  <w:rPr>
                    <w:rStyle w:val="Style3"/>
                    <w:sz w:val="24"/>
                  </w:rPr>
                  <w:t xml:space="preserve"> Division</w:t>
                </w:r>
              </w:p>
            </w:tc>
          </w:sdtContent>
        </w:sdt>
      </w:tr>
      <w:tr w:rsidR="00B56F34" w:rsidRPr="0015125F" w14:paraId="4B87EDEC" w14:textId="77777777" w:rsidTr="3303077C">
        <w:trPr>
          <w:trHeight w:val="856"/>
        </w:trPr>
        <w:tc>
          <w:tcPr>
            <w:tcW w:w="2660" w:type="dxa"/>
            <w:vAlign w:val="center"/>
          </w:tcPr>
          <w:p w14:paraId="70B159FA" w14:textId="77777777" w:rsidR="00B56F34" w:rsidRPr="0015125F" w:rsidRDefault="00B56F34" w:rsidP="005F1922">
            <w:pPr>
              <w:spacing w:after="200" w:line="276" w:lineRule="auto"/>
              <w:jc w:val="right"/>
              <w:rPr>
                <w:b/>
              </w:rPr>
            </w:pPr>
            <w:r w:rsidRPr="0015125F">
              <w:rPr>
                <w:b/>
              </w:rPr>
              <w:t>Funding</w:t>
            </w:r>
          </w:p>
        </w:tc>
        <w:sdt>
          <w:sdtPr>
            <w:rPr>
              <w:rStyle w:val="Style3"/>
              <w:sz w:val="24"/>
            </w:rPr>
            <w:id w:val="-1665462132"/>
            <w:lock w:val="sdtLocked"/>
            <w:placeholder>
              <w:docPart w:val="9C46DFC09AF049AAA59F545A73937587"/>
            </w:placeholder>
          </w:sdtPr>
          <w:sdtEndPr>
            <w:rPr>
              <w:rStyle w:val="DefaultParagraphFont"/>
            </w:rPr>
          </w:sdtEndPr>
          <w:sdtContent>
            <w:tc>
              <w:tcPr>
                <w:tcW w:w="6916" w:type="dxa"/>
                <w:vAlign w:val="center"/>
              </w:tcPr>
              <w:p w14:paraId="5ED5CF8B" w14:textId="1630157E" w:rsidR="00B56F34" w:rsidRPr="0015125F" w:rsidRDefault="00D15A73" w:rsidP="00E64F34">
                <w:r>
                  <w:rPr>
                    <w:rStyle w:val="Style3"/>
                    <w:sz w:val="24"/>
                  </w:rPr>
                  <w:t>1 104 000</w:t>
                </w:r>
                <w:r w:rsidR="009201DB" w:rsidRPr="00F20022">
                  <w:rPr>
                    <w:rStyle w:val="Style3"/>
                    <w:sz w:val="24"/>
                  </w:rPr>
                  <w:t xml:space="preserve"> €</w:t>
                </w:r>
                <w:r w:rsidR="00B3371B" w:rsidRPr="00F20022">
                  <w:rPr>
                    <w:rStyle w:val="FootnoteReference"/>
                  </w:rPr>
                  <w:footnoteReference w:id="1"/>
                </w:r>
              </w:p>
            </w:tc>
          </w:sdtContent>
        </w:sdt>
      </w:tr>
      <w:tr w:rsidR="00D17FF1" w:rsidRPr="0015125F" w14:paraId="1532A1E8" w14:textId="77777777" w:rsidTr="3303077C">
        <w:trPr>
          <w:trHeight w:val="863"/>
        </w:trPr>
        <w:tc>
          <w:tcPr>
            <w:tcW w:w="2660" w:type="dxa"/>
            <w:vAlign w:val="center"/>
          </w:tcPr>
          <w:p w14:paraId="38BF5C30" w14:textId="77777777" w:rsidR="00D17FF1" w:rsidRPr="0015125F" w:rsidRDefault="00D17FF1" w:rsidP="005F1922">
            <w:pPr>
              <w:spacing w:after="200" w:line="276" w:lineRule="auto"/>
              <w:jc w:val="right"/>
              <w:rPr>
                <w:b/>
              </w:rPr>
            </w:pPr>
            <w:r w:rsidRPr="0015125F">
              <w:rPr>
                <w:b/>
              </w:rPr>
              <w:t>Duration</w:t>
            </w:r>
          </w:p>
        </w:tc>
        <w:tc>
          <w:tcPr>
            <w:tcW w:w="6916" w:type="dxa"/>
            <w:vAlign w:val="center"/>
          </w:tcPr>
          <w:p w14:paraId="20407508" w14:textId="77777777" w:rsidR="0039016D" w:rsidRPr="0015125F" w:rsidRDefault="1A2A421F" w:rsidP="00175F38">
            <w:r w:rsidRPr="0015125F">
              <w:t>Projects</w:t>
            </w:r>
            <w:r w:rsidR="487C9663" w:rsidRPr="0015125F">
              <w:t xml:space="preserve"> shall be </w:t>
            </w:r>
            <w:r w:rsidRPr="0015125F">
              <w:t>implemented</w:t>
            </w:r>
            <w:r w:rsidR="00C6288F" w:rsidRPr="0015125F">
              <w:t xml:space="preserve"> </w:t>
            </w:r>
            <w:r w:rsidR="487C9663" w:rsidRPr="0015125F">
              <w:t>by</w:t>
            </w:r>
            <w:r w:rsidR="00175F38" w:rsidRPr="0015125F">
              <w:rPr>
                <w:b/>
                <w:bCs/>
              </w:rPr>
              <w:t xml:space="preserve"> </w:t>
            </w:r>
            <w:sdt>
              <w:sdtPr>
                <w:rPr>
                  <w:rStyle w:val="Style3"/>
                  <w:sz w:val="24"/>
                </w:rPr>
                <w:id w:val="2144307045"/>
                <w:lock w:val="sdtLocked"/>
                <w:placeholder>
                  <w:docPart w:val="71A1B7044FD14D3D853004BD94AA47B9"/>
                </w:placeholder>
                <w:date w:fullDate="2028-11-30T00:00:00Z">
                  <w:dateFormat w:val="dd MMMM yyyy"/>
                  <w:lid w:val="en-GB"/>
                  <w:storeMappedDataAs w:val="dateTime"/>
                  <w:calendar w:val="gregorian"/>
                </w:date>
              </w:sdtPr>
              <w:sdtEndPr>
                <w:rPr>
                  <w:rStyle w:val="DefaultParagraphFont"/>
                  <w:b/>
                  <w:bCs/>
                </w:rPr>
              </w:sdtEndPr>
              <w:sdtContent>
                <w:r w:rsidR="00C8321D" w:rsidRPr="0015125F">
                  <w:rPr>
                    <w:rStyle w:val="Style3"/>
                    <w:sz w:val="24"/>
                  </w:rPr>
                  <w:t>30 November 2028</w:t>
                </w:r>
              </w:sdtContent>
            </w:sdt>
            <w:r w:rsidR="30861862" w:rsidRPr="0015125F">
              <w:t>.</w:t>
            </w:r>
          </w:p>
          <w:p w14:paraId="63D67458" w14:textId="77777777" w:rsidR="004176AC" w:rsidRPr="00F20022" w:rsidRDefault="30861862" w:rsidP="3303077C">
            <w:pPr>
              <w:rPr>
                <w:rStyle w:val="Style3"/>
                <w:sz w:val="24"/>
              </w:rPr>
            </w:pPr>
            <w:r w:rsidRPr="0015125F">
              <w:t>Reporting requirements shall be completed</w:t>
            </w:r>
            <w:r w:rsidR="00A1158A" w:rsidRPr="0015125F">
              <w:t xml:space="preserve"> by</w:t>
            </w:r>
            <w:r w:rsidRPr="0015125F">
              <w:t xml:space="preserve"> </w:t>
            </w:r>
            <w:sdt>
              <w:sdtPr>
                <w:id w:val="856926558"/>
                <w:lock w:val="sdtLocked"/>
                <w:placeholder>
                  <w:docPart w:val="DF98E26222CE4D9EBBC8F3F66F93A559"/>
                </w:placeholder>
                <w:date w:fullDate="2026-12-05T00:00:00Z">
                  <w:dateFormat w:val="dd MMMM yyyy"/>
                  <w:lid w:val="en-GB"/>
                  <w:storeMappedDataAs w:val="dateTime"/>
                  <w:calendar w:val="gregorian"/>
                </w:date>
              </w:sdtPr>
              <w:sdtContent>
                <w:r w:rsidR="00C8321D" w:rsidRPr="0015125F">
                  <w:t>05 December 2026</w:t>
                </w:r>
              </w:sdtContent>
            </w:sdt>
          </w:p>
          <w:p w14:paraId="353A35E7" w14:textId="77777777" w:rsidR="00D17FF1" w:rsidRPr="0015125F" w:rsidRDefault="0085706D" w:rsidP="3303077C">
            <w:pPr>
              <w:rPr>
                <w:b/>
                <w:bCs/>
              </w:rPr>
            </w:pPr>
            <w:r w:rsidRPr="0015125F">
              <w:t xml:space="preserve">and </w:t>
            </w:r>
            <w:r w:rsidR="00976BB3" w:rsidRPr="0015125F">
              <w:t>5</w:t>
            </w:r>
            <w:r w:rsidR="057A6597" w:rsidRPr="0015125F">
              <w:t xml:space="preserve"> December </w:t>
            </w:r>
            <w:r w:rsidRPr="0015125F">
              <w:t xml:space="preserve">of each following </w:t>
            </w:r>
            <w:r w:rsidR="057A6597" w:rsidRPr="0015125F">
              <w:t>year</w:t>
            </w:r>
            <w:r w:rsidR="004176AC" w:rsidRPr="0015125F">
              <w:t>.</w:t>
            </w:r>
          </w:p>
        </w:tc>
      </w:tr>
      <w:tr w:rsidR="00D17FF1" w:rsidRPr="0015125F" w14:paraId="527CD98B" w14:textId="77777777" w:rsidTr="3303077C">
        <w:trPr>
          <w:trHeight w:val="568"/>
        </w:trPr>
        <w:tc>
          <w:tcPr>
            <w:tcW w:w="2660" w:type="dxa"/>
            <w:vAlign w:val="center"/>
          </w:tcPr>
          <w:p w14:paraId="527A0398" w14:textId="77777777" w:rsidR="00D17FF1" w:rsidRPr="0015125F" w:rsidRDefault="00D17FF1" w:rsidP="005F1922">
            <w:pPr>
              <w:jc w:val="right"/>
              <w:rPr>
                <w:b/>
              </w:rPr>
            </w:pPr>
            <w:r w:rsidRPr="0015125F">
              <w:rPr>
                <w:b/>
              </w:rPr>
              <w:t>Estimated starting date</w:t>
            </w:r>
          </w:p>
        </w:tc>
        <w:sdt>
          <w:sdtPr>
            <w:rPr>
              <w:rStyle w:val="Style3"/>
              <w:sz w:val="24"/>
            </w:rPr>
            <w:id w:val="-1075126735"/>
            <w:lock w:val="sdtLocked"/>
            <w:placeholder>
              <w:docPart w:val="B13921A7A4B840FE90D3070A7F4EC4C4"/>
            </w:placeholder>
            <w:date w:fullDate="2026-02-01T00:00:00Z">
              <w:dateFormat w:val="dd MMMM yyyy"/>
              <w:lid w:val="en-GB"/>
              <w:storeMappedDataAs w:val="dateTime"/>
              <w:calendar w:val="gregorian"/>
            </w:date>
          </w:sdtPr>
          <w:sdtEndPr>
            <w:rPr>
              <w:rStyle w:val="DefaultParagraphFont"/>
              <w:b/>
            </w:rPr>
          </w:sdtEndPr>
          <w:sdtContent>
            <w:tc>
              <w:tcPr>
                <w:tcW w:w="6916" w:type="dxa"/>
                <w:vAlign w:val="center"/>
              </w:tcPr>
              <w:p w14:paraId="2DE8AE8B" w14:textId="77777777" w:rsidR="00D17FF1" w:rsidRPr="0015125F" w:rsidRDefault="00C8321D" w:rsidP="00E64F34">
                <w:pPr>
                  <w:rPr>
                    <w:b/>
                  </w:rPr>
                </w:pPr>
                <w:r w:rsidRPr="0015125F">
                  <w:rPr>
                    <w:rStyle w:val="Style3"/>
                    <w:sz w:val="24"/>
                  </w:rPr>
                  <w:t>01 February 2026</w:t>
                </w:r>
              </w:p>
            </w:tc>
          </w:sdtContent>
        </w:sdt>
      </w:tr>
      <w:tr w:rsidR="00D17FF1" w:rsidRPr="0015125F" w14:paraId="64F5C414" w14:textId="77777777" w:rsidTr="3303077C">
        <w:trPr>
          <w:trHeight w:val="574"/>
        </w:trPr>
        <w:tc>
          <w:tcPr>
            <w:tcW w:w="2660" w:type="dxa"/>
            <w:vAlign w:val="center"/>
          </w:tcPr>
          <w:p w14:paraId="1AB29B8A" w14:textId="77777777" w:rsidR="00D17FF1" w:rsidRPr="0015125F" w:rsidRDefault="00D17FF1" w:rsidP="005F1922">
            <w:pPr>
              <w:jc w:val="right"/>
              <w:rPr>
                <w:b/>
              </w:rPr>
            </w:pPr>
            <w:r w:rsidRPr="0015125F">
              <w:rPr>
                <w:b/>
              </w:rPr>
              <w:t>Issuance date</w:t>
            </w:r>
          </w:p>
        </w:tc>
        <w:sdt>
          <w:sdtPr>
            <w:rPr>
              <w:rStyle w:val="Style3"/>
              <w:sz w:val="24"/>
            </w:rPr>
            <w:id w:val="603929280"/>
            <w:lock w:val="sdtLocked"/>
            <w:placeholder>
              <w:docPart w:val="05BB123706BC411A83B05C2CD74DC9E3"/>
            </w:placeholder>
            <w:date w:fullDate="2025-11-01T00:00:00Z">
              <w:dateFormat w:val="dd MMMM yyyy"/>
              <w:lid w:val="en-GB"/>
              <w:storeMappedDataAs w:val="dateTime"/>
              <w:calendar w:val="gregorian"/>
            </w:date>
          </w:sdtPr>
          <w:sdtEndPr>
            <w:rPr>
              <w:rStyle w:val="DefaultParagraphFont"/>
              <w:b/>
            </w:rPr>
          </w:sdtEndPr>
          <w:sdtContent>
            <w:tc>
              <w:tcPr>
                <w:tcW w:w="6916" w:type="dxa"/>
                <w:vAlign w:val="center"/>
              </w:tcPr>
              <w:p w14:paraId="5105C224" w14:textId="492378E4" w:rsidR="00D17FF1" w:rsidRPr="0015125F" w:rsidRDefault="00C618C0" w:rsidP="00E64F34">
                <w:pPr>
                  <w:rPr>
                    <w:b/>
                  </w:rPr>
                </w:pPr>
                <w:r>
                  <w:rPr>
                    <w:rStyle w:val="Style3"/>
                    <w:sz w:val="24"/>
                  </w:rPr>
                  <w:t>01 November 2025</w:t>
                </w:r>
              </w:p>
            </w:tc>
          </w:sdtContent>
        </w:sdt>
      </w:tr>
      <w:tr w:rsidR="00D17FF1" w:rsidRPr="0015125F" w14:paraId="208D1E68" w14:textId="77777777" w:rsidTr="3303077C">
        <w:trPr>
          <w:trHeight w:val="554"/>
        </w:trPr>
        <w:tc>
          <w:tcPr>
            <w:tcW w:w="2660" w:type="dxa"/>
            <w:vAlign w:val="center"/>
          </w:tcPr>
          <w:p w14:paraId="43702DC6" w14:textId="77777777" w:rsidR="00D17FF1" w:rsidRPr="0015125F" w:rsidRDefault="00D17FF1" w:rsidP="005F1922">
            <w:pPr>
              <w:jc w:val="right"/>
              <w:rPr>
                <w:b/>
              </w:rPr>
            </w:pPr>
            <w:r w:rsidRPr="0015125F">
              <w:rPr>
                <w:b/>
              </w:rPr>
              <w:t>Deadline for applications</w:t>
            </w:r>
          </w:p>
        </w:tc>
        <w:sdt>
          <w:sdtPr>
            <w:rPr>
              <w:rStyle w:val="Style3"/>
              <w:sz w:val="24"/>
            </w:rPr>
            <w:id w:val="-907606795"/>
            <w:lock w:val="sdtLocked"/>
            <w:placeholder>
              <w:docPart w:val="B09425CC80DB4CF78902C6FAC5C64A28"/>
            </w:placeholder>
            <w:date w:fullDate="2025-12-05T00:00:00Z">
              <w:dateFormat w:val="dd MMMM yyyy"/>
              <w:lid w:val="en-GB"/>
              <w:storeMappedDataAs w:val="dateTime"/>
              <w:calendar w:val="gregorian"/>
            </w:date>
          </w:sdtPr>
          <w:sdtEndPr>
            <w:rPr>
              <w:rStyle w:val="DefaultParagraphFont"/>
              <w:b/>
            </w:rPr>
          </w:sdtEndPr>
          <w:sdtContent>
            <w:tc>
              <w:tcPr>
                <w:tcW w:w="6916" w:type="dxa"/>
                <w:vAlign w:val="center"/>
              </w:tcPr>
              <w:p w14:paraId="4198DE18" w14:textId="40E55ED9" w:rsidR="00D17FF1" w:rsidRPr="0015125F" w:rsidRDefault="00C618C0" w:rsidP="00E64F34">
                <w:pPr>
                  <w:rPr>
                    <w:b/>
                  </w:rPr>
                </w:pPr>
                <w:r>
                  <w:rPr>
                    <w:rStyle w:val="Style3"/>
                    <w:sz w:val="24"/>
                  </w:rPr>
                  <w:t>05 December 2025</w:t>
                </w:r>
              </w:p>
            </w:tc>
          </w:sdtContent>
        </w:sdt>
      </w:tr>
    </w:tbl>
    <w:p w14:paraId="60D42D88" w14:textId="77777777" w:rsidR="00824FB1" w:rsidRPr="00F20022" w:rsidRDefault="00824FB1" w:rsidP="00140E11"/>
    <w:p w14:paraId="46E3AB9F" w14:textId="77777777" w:rsidR="00824FB1" w:rsidRPr="00F20022" w:rsidRDefault="00824FB1" w:rsidP="00140E11">
      <w:r w:rsidRPr="00F20022">
        <w:lastRenderedPageBreak/>
        <w:br w:type="page"/>
      </w:r>
    </w:p>
    <w:p w14:paraId="273BDE36" w14:textId="77777777" w:rsidR="00824FB1" w:rsidRDefault="00824FB1" w:rsidP="00140E11">
      <w:pPr>
        <w:pStyle w:val="Default"/>
        <w:jc w:val="center"/>
        <w:rPr>
          <w:rFonts w:ascii="Times New Roman" w:hAnsi="Times New Roman" w:cs="Times New Roman"/>
          <w:b/>
          <w:bCs/>
          <w:sz w:val="32"/>
          <w:szCs w:val="32"/>
          <w:lang w:val="en-GB"/>
        </w:rPr>
      </w:pPr>
      <w:r w:rsidRPr="00414134">
        <w:rPr>
          <w:rFonts w:ascii="Times New Roman" w:hAnsi="Times New Roman" w:cs="Times New Roman"/>
          <w:b/>
          <w:bCs/>
          <w:sz w:val="32"/>
          <w:szCs w:val="32"/>
          <w:lang w:val="en-GB"/>
        </w:rPr>
        <w:lastRenderedPageBreak/>
        <w:t>TABLE OF CONTENTS</w:t>
      </w:r>
    </w:p>
    <w:p w14:paraId="3EC8833A" w14:textId="77777777" w:rsidR="004C0B55" w:rsidRPr="00414134" w:rsidRDefault="004C0B55" w:rsidP="00140E11">
      <w:pPr>
        <w:pStyle w:val="Default"/>
        <w:jc w:val="center"/>
        <w:rPr>
          <w:rFonts w:ascii="Times New Roman" w:hAnsi="Times New Roman" w:cs="Times New Roman"/>
          <w:sz w:val="32"/>
          <w:szCs w:val="32"/>
          <w:lang w:val="en-GB"/>
        </w:rPr>
      </w:pPr>
    </w:p>
    <w:p w14:paraId="2D5F1818" w14:textId="77777777" w:rsidR="00824FB1" w:rsidRPr="00164B05" w:rsidRDefault="00824FB1" w:rsidP="00EB18D6">
      <w:pPr>
        <w:pStyle w:val="Default"/>
        <w:ind w:left="284"/>
        <w:rPr>
          <w:rFonts w:ascii="Times New Roman" w:hAnsi="Times New Roman" w:cs="Times New Roman"/>
          <w:b/>
          <w:bCs/>
          <w:sz w:val="22"/>
          <w:szCs w:val="22"/>
          <w:lang w:val="en-GB"/>
        </w:rPr>
      </w:pPr>
    </w:p>
    <w:p w14:paraId="342C2A42" w14:textId="77777777" w:rsidR="004C0B55" w:rsidRDefault="0045639F">
      <w:pPr>
        <w:pStyle w:val="TOC1"/>
        <w:rPr>
          <w:rFonts w:asciiTheme="minorHAnsi" w:eastAsiaTheme="minorEastAsia" w:hAnsiTheme="minorHAnsi" w:cstheme="minorBidi"/>
          <w:b w:val="0"/>
          <w:bCs w:val="0"/>
          <w:kern w:val="2"/>
          <w:sz w:val="24"/>
          <w:lang w:eastAsia="en-GB"/>
          <w14:ligatures w14:val="standardContextual"/>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208240479" w:history="1">
        <w:r w:rsidR="004C0B55" w:rsidRPr="00930997">
          <w:rPr>
            <w:rStyle w:val="Hyperlink"/>
          </w:rPr>
          <w:t>I.</w:t>
        </w:r>
        <w:r w:rsidR="004C0B55">
          <w:rPr>
            <w:rFonts w:asciiTheme="minorHAnsi" w:eastAsiaTheme="minorEastAsia" w:hAnsiTheme="minorHAnsi" w:cstheme="minorBidi"/>
            <w:b w:val="0"/>
            <w:bCs w:val="0"/>
            <w:kern w:val="2"/>
            <w:sz w:val="24"/>
            <w:lang w:eastAsia="en-GB"/>
            <w14:ligatures w14:val="standardContextual"/>
          </w:rPr>
          <w:tab/>
        </w:r>
        <w:r w:rsidR="004C0B55" w:rsidRPr="00930997">
          <w:rPr>
            <w:rStyle w:val="Hyperlink"/>
          </w:rPr>
          <w:t>INTRODUCTION</w:t>
        </w:r>
        <w:r w:rsidR="004C0B55">
          <w:rPr>
            <w:webHidden/>
          </w:rPr>
          <w:tab/>
        </w:r>
        <w:r w:rsidR="004C0B55">
          <w:rPr>
            <w:webHidden/>
          </w:rPr>
          <w:fldChar w:fldCharType="begin"/>
        </w:r>
        <w:r w:rsidR="004C0B55">
          <w:rPr>
            <w:webHidden/>
          </w:rPr>
          <w:instrText xml:space="preserve"> PAGEREF _Toc208240479 \h </w:instrText>
        </w:r>
        <w:r w:rsidR="004C0B55">
          <w:rPr>
            <w:webHidden/>
          </w:rPr>
        </w:r>
        <w:r w:rsidR="004C0B55">
          <w:rPr>
            <w:webHidden/>
          </w:rPr>
          <w:fldChar w:fldCharType="separate"/>
        </w:r>
        <w:r w:rsidR="004C0B55">
          <w:rPr>
            <w:webHidden/>
          </w:rPr>
          <w:t>4</w:t>
        </w:r>
        <w:r w:rsidR="004C0B55">
          <w:rPr>
            <w:webHidden/>
          </w:rPr>
          <w:fldChar w:fldCharType="end"/>
        </w:r>
      </w:hyperlink>
    </w:p>
    <w:p w14:paraId="1D5E0224" w14:textId="77777777" w:rsidR="004C0B55" w:rsidRDefault="004C0B55">
      <w:pPr>
        <w:pStyle w:val="TOC1"/>
        <w:rPr>
          <w:rFonts w:asciiTheme="minorHAnsi" w:eastAsiaTheme="minorEastAsia" w:hAnsiTheme="minorHAnsi" w:cstheme="minorBidi"/>
          <w:b w:val="0"/>
          <w:bCs w:val="0"/>
          <w:kern w:val="2"/>
          <w:sz w:val="24"/>
          <w:lang w:eastAsia="en-GB"/>
          <w14:ligatures w14:val="standardContextual"/>
        </w:rPr>
      </w:pPr>
      <w:hyperlink w:anchor="_Toc208240480" w:history="1">
        <w:r w:rsidRPr="00930997">
          <w:rPr>
            <w:rStyle w:val="Hyperlink"/>
          </w:rPr>
          <w:t>II.</w:t>
        </w:r>
        <w:r>
          <w:rPr>
            <w:rFonts w:asciiTheme="minorHAnsi" w:eastAsiaTheme="minorEastAsia" w:hAnsiTheme="minorHAnsi" w:cstheme="minorBidi"/>
            <w:b w:val="0"/>
            <w:bCs w:val="0"/>
            <w:kern w:val="2"/>
            <w:sz w:val="24"/>
            <w:lang w:eastAsia="en-GB"/>
            <w14:ligatures w14:val="standardContextual"/>
          </w:rPr>
          <w:tab/>
        </w:r>
        <w:r w:rsidRPr="00930997">
          <w:rPr>
            <w:rStyle w:val="Hyperlink"/>
          </w:rPr>
          <w:t>BACKGROUND INFORMATION ON THE COUNCIL OF EUROPE PROJECT</w:t>
        </w:r>
        <w:r>
          <w:rPr>
            <w:webHidden/>
          </w:rPr>
          <w:tab/>
        </w:r>
        <w:r>
          <w:rPr>
            <w:webHidden/>
          </w:rPr>
          <w:fldChar w:fldCharType="begin"/>
        </w:r>
        <w:r>
          <w:rPr>
            <w:webHidden/>
          </w:rPr>
          <w:instrText xml:space="preserve"> PAGEREF _Toc208240480 \h </w:instrText>
        </w:r>
        <w:r>
          <w:rPr>
            <w:webHidden/>
          </w:rPr>
        </w:r>
        <w:r>
          <w:rPr>
            <w:webHidden/>
          </w:rPr>
          <w:fldChar w:fldCharType="separate"/>
        </w:r>
        <w:r>
          <w:rPr>
            <w:webHidden/>
          </w:rPr>
          <w:t>4</w:t>
        </w:r>
        <w:r>
          <w:rPr>
            <w:webHidden/>
          </w:rPr>
          <w:fldChar w:fldCharType="end"/>
        </w:r>
      </w:hyperlink>
    </w:p>
    <w:p w14:paraId="3A84E297" w14:textId="77777777" w:rsidR="004C0B55" w:rsidRDefault="004C0B55">
      <w:pPr>
        <w:pStyle w:val="TOC1"/>
        <w:rPr>
          <w:rFonts w:asciiTheme="minorHAnsi" w:eastAsiaTheme="minorEastAsia" w:hAnsiTheme="minorHAnsi" w:cstheme="minorBidi"/>
          <w:b w:val="0"/>
          <w:bCs w:val="0"/>
          <w:kern w:val="2"/>
          <w:sz w:val="24"/>
          <w:lang w:eastAsia="en-GB"/>
          <w14:ligatures w14:val="standardContextual"/>
        </w:rPr>
      </w:pPr>
      <w:hyperlink w:anchor="_Toc208240481" w:history="1">
        <w:r w:rsidRPr="00930997">
          <w:rPr>
            <w:rStyle w:val="Hyperlink"/>
          </w:rPr>
          <w:t>III.</w:t>
        </w:r>
        <w:r>
          <w:rPr>
            <w:rFonts w:asciiTheme="minorHAnsi" w:eastAsiaTheme="minorEastAsia" w:hAnsiTheme="minorHAnsi" w:cstheme="minorBidi"/>
            <w:b w:val="0"/>
            <w:bCs w:val="0"/>
            <w:kern w:val="2"/>
            <w:sz w:val="24"/>
            <w:lang w:eastAsia="en-GB"/>
            <w14:ligatures w14:val="standardContextual"/>
          </w:rPr>
          <w:tab/>
        </w:r>
        <w:r w:rsidRPr="00930997">
          <w:rPr>
            <w:rStyle w:val="Hyperlink"/>
          </w:rPr>
          <w:t>BUDGET AVAILABLE</w:t>
        </w:r>
        <w:r>
          <w:rPr>
            <w:webHidden/>
          </w:rPr>
          <w:tab/>
        </w:r>
        <w:r>
          <w:rPr>
            <w:webHidden/>
          </w:rPr>
          <w:fldChar w:fldCharType="begin"/>
        </w:r>
        <w:r>
          <w:rPr>
            <w:webHidden/>
          </w:rPr>
          <w:instrText xml:space="preserve"> PAGEREF _Toc208240481 \h </w:instrText>
        </w:r>
        <w:r>
          <w:rPr>
            <w:webHidden/>
          </w:rPr>
        </w:r>
        <w:r>
          <w:rPr>
            <w:webHidden/>
          </w:rPr>
          <w:fldChar w:fldCharType="separate"/>
        </w:r>
        <w:r>
          <w:rPr>
            <w:webHidden/>
          </w:rPr>
          <w:t>4</w:t>
        </w:r>
        <w:r>
          <w:rPr>
            <w:webHidden/>
          </w:rPr>
          <w:fldChar w:fldCharType="end"/>
        </w:r>
      </w:hyperlink>
    </w:p>
    <w:p w14:paraId="16F58796" w14:textId="77777777" w:rsidR="004C0B55" w:rsidRDefault="004C0B55">
      <w:pPr>
        <w:pStyle w:val="TOC1"/>
        <w:rPr>
          <w:rFonts w:asciiTheme="minorHAnsi" w:eastAsiaTheme="minorEastAsia" w:hAnsiTheme="minorHAnsi" w:cstheme="minorBidi"/>
          <w:b w:val="0"/>
          <w:bCs w:val="0"/>
          <w:kern w:val="2"/>
          <w:sz w:val="24"/>
          <w:lang w:eastAsia="en-GB"/>
          <w14:ligatures w14:val="standardContextual"/>
        </w:rPr>
      </w:pPr>
      <w:hyperlink w:anchor="_Toc208240482" w:history="1">
        <w:r w:rsidRPr="00930997">
          <w:rPr>
            <w:rStyle w:val="Hyperlink"/>
          </w:rPr>
          <w:t>IV.</w:t>
        </w:r>
        <w:r>
          <w:rPr>
            <w:rFonts w:asciiTheme="minorHAnsi" w:eastAsiaTheme="minorEastAsia" w:hAnsiTheme="minorHAnsi" w:cstheme="minorBidi"/>
            <w:b w:val="0"/>
            <w:bCs w:val="0"/>
            <w:kern w:val="2"/>
            <w:sz w:val="24"/>
            <w:lang w:eastAsia="en-GB"/>
            <w14:ligatures w14:val="standardContextual"/>
          </w:rPr>
          <w:tab/>
        </w:r>
        <w:r w:rsidRPr="00930997">
          <w:rPr>
            <w:rStyle w:val="Hyperlink"/>
          </w:rPr>
          <w:t>REQUIREMENTS</w:t>
        </w:r>
        <w:r>
          <w:rPr>
            <w:webHidden/>
          </w:rPr>
          <w:tab/>
        </w:r>
        <w:r>
          <w:rPr>
            <w:webHidden/>
          </w:rPr>
          <w:fldChar w:fldCharType="begin"/>
        </w:r>
        <w:r>
          <w:rPr>
            <w:webHidden/>
          </w:rPr>
          <w:instrText xml:space="preserve"> PAGEREF _Toc208240482 \h </w:instrText>
        </w:r>
        <w:r>
          <w:rPr>
            <w:webHidden/>
          </w:rPr>
        </w:r>
        <w:r>
          <w:rPr>
            <w:webHidden/>
          </w:rPr>
          <w:fldChar w:fldCharType="separate"/>
        </w:r>
        <w:r>
          <w:rPr>
            <w:webHidden/>
          </w:rPr>
          <w:t>4</w:t>
        </w:r>
        <w:r>
          <w:rPr>
            <w:webHidden/>
          </w:rPr>
          <w:fldChar w:fldCharType="end"/>
        </w:r>
      </w:hyperlink>
    </w:p>
    <w:p w14:paraId="645F38F7" w14:textId="77777777" w:rsidR="004C0B55" w:rsidRDefault="004C0B55">
      <w:pPr>
        <w:pStyle w:val="TOC2"/>
        <w:tabs>
          <w:tab w:val="left" w:pos="720"/>
          <w:tab w:val="right" w:leader="dot" w:pos="9962"/>
        </w:tabs>
        <w:rPr>
          <w:rFonts w:asciiTheme="minorHAnsi" w:eastAsiaTheme="minorEastAsia" w:hAnsiTheme="minorHAnsi" w:cstheme="minorBidi"/>
          <w:noProof/>
          <w:kern w:val="2"/>
          <w:lang w:eastAsia="en-GB"/>
          <w14:ligatures w14:val="standardContextual"/>
        </w:rPr>
      </w:pPr>
      <w:hyperlink w:anchor="_Toc208240483" w:history="1">
        <w:r w:rsidRPr="00930997">
          <w:rPr>
            <w:rStyle w:val="Hyperlink"/>
            <w:b/>
            <w:noProof/>
          </w:rPr>
          <w:t>1.</w:t>
        </w:r>
        <w:r>
          <w:rPr>
            <w:rFonts w:asciiTheme="minorHAnsi" w:eastAsiaTheme="minorEastAsia" w:hAnsiTheme="minorHAnsi" w:cstheme="minorBidi"/>
            <w:noProof/>
            <w:kern w:val="2"/>
            <w:lang w:eastAsia="en-GB"/>
            <w14:ligatures w14:val="standardContextual"/>
          </w:rPr>
          <w:tab/>
        </w:r>
        <w:r w:rsidRPr="00930997">
          <w:rPr>
            <w:rStyle w:val="Hyperlink"/>
            <w:b/>
            <w:noProof/>
          </w:rPr>
          <w:t>General objective</w:t>
        </w:r>
        <w:r>
          <w:rPr>
            <w:noProof/>
            <w:webHidden/>
          </w:rPr>
          <w:tab/>
        </w:r>
        <w:r>
          <w:rPr>
            <w:noProof/>
            <w:webHidden/>
          </w:rPr>
          <w:fldChar w:fldCharType="begin"/>
        </w:r>
        <w:r>
          <w:rPr>
            <w:noProof/>
            <w:webHidden/>
          </w:rPr>
          <w:instrText xml:space="preserve"> PAGEREF _Toc208240483 \h </w:instrText>
        </w:r>
        <w:r>
          <w:rPr>
            <w:noProof/>
            <w:webHidden/>
          </w:rPr>
        </w:r>
        <w:r>
          <w:rPr>
            <w:noProof/>
            <w:webHidden/>
          </w:rPr>
          <w:fldChar w:fldCharType="separate"/>
        </w:r>
        <w:r>
          <w:rPr>
            <w:noProof/>
            <w:webHidden/>
          </w:rPr>
          <w:t>5</w:t>
        </w:r>
        <w:r>
          <w:rPr>
            <w:noProof/>
            <w:webHidden/>
          </w:rPr>
          <w:fldChar w:fldCharType="end"/>
        </w:r>
      </w:hyperlink>
    </w:p>
    <w:p w14:paraId="341953C4" w14:textId="77777777" w:rsidR="004C0B55" w:rsidRDefault="004C0B55">
      <w:pPr>
        <w:pStyle w:val="TOC2"/>
        <w:tabs>
          <w:tab w:val="left" w:pos="720"/>
          <w:tab w:val="right" w:leader="dot" w:pos="9962"/>
        </w:tabs>
        <w:rPr>
          <w:rFonts w:asciiTheme="minorHAnsi" w:eastAsiaTheme="minorEastAsia" w:hAnsiTheme="minorHAnsi" w:cstheme="minorBidi"/>
          <w:noProof/>
          <w:kern w:val="2"/>
          <w:lang w:eastAsia="en-GB"/>
          <w14:ligatures w14:val="standardContextual"/>
        </w:rPr>
      </w:pPr>
      <w:hyperlink w:anchor="_Toc208240484" w:history="1">
        <w:r w:rsidRPr="00930997">
          <w:rPr>
            <w:rStyle w:val="Hyperlink"/>
            <w:b/>
            <w:noProof/>
          </w:rPr>
          <w:t>2.</w:t>
        </w:r>
        <w:r>
          <w:rPr>
            <w:rFonts w:asciiTheme="minorHAnsi" w:eastAsiaTheme="minorEastAsia" w:hAnsiTheme="minorHAnsi" w:cstheme="minorBidi"/>
            <w:noProof/>
            <w:kern w:val="2"/>
            <w:lang w:eastAsia="en-GB"/>
            <w14:ligatures w14:val="standardContextual"/>
          </w:rPr>
          <w:tab/>
        </w:r>
        <w:r w:rsidRPr="00930997">
          <w:rPr>
            <w:rStyle w:val="Hyperlink"/>
            <w:b/>
            <w:noProof/>
          </w:rPr>
          <w:t>Means of action</w:t>
        </w:r>
        <w:r>
          <w:rPr>
            <w:noProof/>
            <w:webHidden/>
          </w:rPr>
          <w:tab/>
        </w:r>
        <w:r>
          <w:rPr>
            <w:noProof/>
            <w:webHidden/>
          </w:rPr>
          <w:fldChar w:fldCharType="begin"/>
        </w:r>
        <w:r>
          <w:rPr>
            <w:noProof/>
            <w:webHidden/>
          </w:rPr>
          <w:instrText xml:space="preserve"> PAGEREF _Toc208240484 \h </w:instrText>
        </w:r>
        <w:r>
          <w:rPr>
            <w:noProof/>
            <w:webHidden/>
          </w:rPr>
        </w:r>
        <w:r>
          <w:rPr>
            <w:noProof/>
            <w:webHidden/>
          </w:rPr>
          <w:fldChar w:fldCharType="separate"/>
        </w:r>
        <w:r>
          <w:rPr>
            <w:noProof/>
            <w:webHidden/>
          </w:rPr>
          <w:t>5</w:t>
        </w:r>
        <w:r>
          <w:rPr>
            <w:noProof/>
            <w:webHidden/>
          </w:rPr>
          <w:fldChar w:fldCharType="end"/>
        </w:r>
      </w:hyperlink>
    </w:p>
    <w:p w14:paraId="4AAF5F98" w14:textId="77777777" w:rsidR="004C0B55" w:rsidRDefault="004C0B55">
      <w:pPr>
        <w:pStyle w:val="TOC2"/>
        <w:tabs>
          <w:tab w:val="left" w:pos="720"/>
          <w:tab w:val="right" w:leader="dot" w:pos="9962"/>
        </w:tabs>
        <w:rPr>
          <w:rFonts w:asciiTheme="minorHAnsi" w:eastAsiaTheme="minorEastAsia" w:hAnsiTheme="minorHAnsi" w:cstheme="minorBidi"/>
          <w:noProof/>
          <w:kern w:val="2"/>
          <w:lang w:eastAsia="en-GB"/>
          <w14:ligatures w14:val="standardContextual"/>
        </w:rPr>
      </w:pPr>
      <w:hyperlink w:anchor="_Toc208240485" w:history="1">
        <w:r w:rsidRPr="00930997">
          <w:rPr>
            <w:rStyle w:val="Hyperlink"/>
            <w:b/>
            <w:noProof/>
          </w:rPr>
          <w:t>3.</w:t>
        </w:r>
        <w:r>
          <w:rPr>
            <w:rFonts w:asciiTheme="minorHAnsi" w:eastAsiaTheme="minorEastAsia" w:hAnsiTheme="minorHAnsi" w:cstheme="minorBidi"/>
            <w:noProof/>
            <w:kern w:val="2"/>
            <w:lang w:eastAsia="en-GB"/>
            <w14:ligatures w14:val="standardContextual"/>
          </w:rPr>
          <w:tab/>
        </w:r>
        <w:r w:rsidRPr="00930997">
          <w:rPr>
            <w:rStyle w:val="Hyperlink"/>
            <w:b/>
            <w:noProof/>
          </w:rPr>
          <w:t>Implementation period</w:t>
        </w:r>
        <w:r>
          <w:rPr>
            <w:noProof/>
            <w:webHidden/>
          </w:rPr>
          <w:tab/>
        </w:r>
        <w:r>
          <w:rPr>
            <w:noProof/>
            <w:webHidden/>
          </w:rPr>
          <w:fldChar w:fldCharType="begin"/>
        </w:r>
        <w:r>
          <w:rPr>
            <w:noProof/>
            <w:webHidden/>
          </w:rPr>
          <w:instrText xml:space="preserve"> PAGEREF _Toc208240485 \h </w:instrText>
        </w:r>
        <w:r>
          <w:rPr>
            <w:noProof/>
            <w:webHidden/>
          </w:rPr>
        </w:r>
        <w:r>
          <w:rPr>
            <w:noProof/>
            <w:webHidden/>
          </w:rPr>
          <w:fldChar w:fldCharType="separate"/>
        </w:r>
        <w:r>
          <w:rPr>
            <w:noProof/>
            <w:webHidden/>
          </w:rPr>
          <w:t>5</w:t>
        </w:r>
        <w:r>
          <w:rPr>
            <w:noProof/>
            <w:webHidden/>
          </w:rPr>
          <w:fldChar w:fldCharType="end"/>
        </w:r>
      </w:hyperlink>
    </w:p>
    <w:p w14:paraId="44F31872" w14:textId="77777777" w:rsidR="004C0B55" w:rsidRDefault="004C0B55">
      <w:pPr>
        <w:pStyle w:val="TOC2"/>
        <w:tabs>
          <w:tab w:val="left" w:pos="720"/>
          <w:tab w:val="right" w:leader="dot" w:pos="9962"/>
        </w:tabs>
        <w:rPr>
          <w:rFonts w:asciiTheme="minorHAnsi" w:eastAsiaTheme="minorEastAsia" w:hAnsiTheme="minorHAnsi" w:cstheme="minorBidi"/>
          <w:noProof/>
          <w:kern w:val="2"/>
          <w:lang w:eastAsia="en-GB"/>
          <w14:ligatures w14:val="standardContextual"/>
        </w:rPr>
      </w:pPr>
      <w:hyperlink w:anchor="_Toc208240486" w:history="1">
        <w:r w:rsidRPr="00930997">
          <w:rPr>
            <w:rStyle w:val="Hyperlink"/>
            <w:b/>
            <w:noProof/>
          </w:rPr>
          <w:t>4.</w:t>
        </w:r>
        <w:r>
          <w:rPr>
            <w:rFonts w:asciiTheme="minorHAnsi" w:eastAsiaTheme="minorEastAsia" w:hAnsiTheme="minorHAnsi" w:cstheme="minorBidi"/>
            <w:noProof/>
            <w:kern w:val="2"/>
            <w:lang w:eastAsia="en-GB"/>
            <w14:ligatures w14:val="standardContextual"/>
          </w:rPr>
          <w:tab/>
        </w:r>
        <w:r w:rsidRPr="00930997">
          <w:rPr>
            <w:rStyle w:val="Hyperlink"/>
            <w:b/>
            <w:noProof/>
          </w:rPr>
          <w:t>Target stakeholders</w:t>
        </w:r>
        <w:r>
          <w:rPr>
            <w:noProof/>
            <w:webHidden/>
          </w:rPr>
          <w:tab/>
        </w:r>
        <w:r>
          <w:rPr>
            <w:noProof/>
            <w:webHidden/>
          </w:rPr>
          <w:fldChar w:fldCharType="begin"/>
        </w:r>
        <w:r>
          <w:rPr>
            <w:noProof/>
            <w:webHidden/>
          </w:rPr>
          <w:instrText xml:space="preserve"> PAGEREF _Toc208240486 \h </w:instrText>
        </w:r>
        <w:r>
          <w:rPr>
            <w:noProof/>
            <w:webHidden/>
          </w:rPr>
        </w:r>
        <w:r>
          <w:rPr>
            <w:noProof/>
            <w:webHidden/>
          </w:rPr>
          <w:fldChar w:fldCharType="separate"/>
        </w:r>
        <w:r>
          <w:rPr>
            <w:noProof/>
            <w:webHidden/>
          </w:rPr>
          <w:t>5</w:t>
        </w:r>
        <w:r>
          <w:rPr>
            <w:noProof/>
            <w:webHidden/>
          </w:rPr>
          <w:fldChar w:fldCharType="end"/>
        </w:r>
      </w:hyperlink>
    </w:p>
    <w:p w14:paraId="3CFD992B" w14:textId="77777777" w:rsidR="004C0B55" w:rsidRDefault="004C0B55">
      <w:pPr>
        <w:pStyle w:val="TOC2"/>
        <w:tabs>
          <w:tab w:val="left" w:pos="720"/>
          <w:tab w:val="right" w:leader="dot" w:pos="9962"/>
        </w:tabs>
        <w:rPr>
          <w:rFonts w:asciiTheme="minorHAnsi" w:eastAsiaTheme="minorEastAsia" w:hAnsiTheme="minorHAnsi" w:cstheme="minorBidi"/>
          <w:noProof/>
          <w:kern w:val="2"/>
          <w:lang w:eastAsia="en-GB"/>
          <w14:ligatures w14:val="standardContextual"/>
        </w:rPr>
      </w:pPr>
      <w:hyperlink w:anchor="_Toc208240487" w:history="1">
        <w:r w:rsidRPr="00930997">
          <w:rPr>
            <w:rStyle w:val="Hyperlink"/>
            <w:b/>
            <w:noProof/>
          </w:rPr>
          <w:t>5.</w:t>
        </w:r>
        <w:r>
          <w:rPr>
            <w:rFonts w:asciiTheme="minorHAnsi" w:eastAsiaTheme="minorEastAsia" w:hAnsiTheme="minorHAnsi" w:cstheme="minorBidi"/>
            <w:noProof/>
            <w:kern w:val="2"/>
            <w:lang w:eastAsia="en-GB"/>
            <w14:ligatures w14:val="standardContextual"/>
          </w:rPr>
          <w:tab/>
        </w:r>
        <w:r w:rsidRPr="00930997">
          <w:rPr>
            <w:rStyle w:val="Hyperlink"/>
            <w:b/>
            <w:noProof/>
          </w:rPr>
          <w:t>Budgetary requirements</w:t>
        </w:r>
        <w:r>
          <w:rPr>
            <w:noProof/>
            <w:webHidden/>
          </w:rPr>
          <w:tab/>
        </w:r>
        <w:r>
          <w:rPr>
            <w:noProof/>
            <w:webHidden/>
          </w:rPr>
          <w:fldChar w:fldCharType="begin"/>
        </w:r>
        <w:r>
          <w:rPr>
            <w:noProof/>
            <w:webHidden/>
          </w:rPr>
          <w:instrText xml:space="preserve"> PAGEREF _Toc208240487 \h </w:instrText>
        </w:r>
        <w:r>
          <w:rPr>
            <w:noProof/>
            <w:webHidden/>
          </w:rPr>
        </w:r>
        <w:r>
          <w:rPr>
            <w:noProof/>
            <w:webHidden/>
          </w:rPr>
          <w:fldChar w:fldCharType="separate"/>
        </w:r>
        <w:r>
          <w:rPr>
            <w:noProof/>
            <w:webHidden/>
          </w:rPr>
          <w:t>6</w:t>
        </w:r>
        <w:r>
          <w:rPr>
            <w:noProof/>
            <w:webHidden/>
          </w:rPr>
          <w:fldChar w:fldCharType="end"/>
        </w:r>
      </w:hyperlink>
    </w:p>
    <w:p w14:paraId="67E9D299" w14:textId="77777777" w:rsidR="004C0B55" w:rsidRDefault="004C0B55">
      <w:pPr>
        <w:pStyle w:val="TOC2"/>
        <w:tabs>
          <w:tab w:val="left" w:pos="720"/>
          <w:tab w:val="right" w:leader="dot" w:pos="9962"/>
        </w:tabs>
        <w:rPr>
          <w:rFonts w:asciiTheme="minorHAnsi" w:eastAsiaTheme="minorEastAsia" w:hAnsiTheme="minorHAnsi" w:cstheme="minorBidi"/>
          <w:noProof/>
          <w:kern w:val="2"/>
          <w:lang w:eastAsia="en-GB"/>
          <w14:ligatures w14:val="standardContextual"/>
        </w:rPr>
      </w:pPr>
      <w:hyperlink w:anchor="_Toc208240488" w:history="1">
        <w:r w:rsidRPr="00930997">
          <w:rPr>
            <w:rStyle w:val="Hyperlink"/>
            <w:rFonts w:eastAsiaTheme="minorHAnsi"/>
            <w:b/>
            <w:noProof/>
          </w:rPr>
          <w:t>6.</w:t>
        </w:r>
        <w:r>
          <w:rPr>
            <w:rFonts w:asciiTheme="minorHAnsi" w:eastAsiaTheme="minorEastAsia" w:hAnsiTheme="minorHAnsi" w:cstheme="minorBidi"/>
            <w:noProof/>
            <w:kern w:val="2"/>
            <w:lang w:eastAsia="en-GB"/>
            <w14:ligatures w14:val="standardContextual"/>
          </w:rPr>
          <w:tab/>
        </w:r>
        <w:r w:rsidRPr="00930997">
          <w:rPr>
            <w:rStyle w:val="Hyperlink"/>
            <w:rFonts w:eastAsiaTheme="minorHAnsi"/>
            <w:b/>
            <w:noProof/>
          </w:rPr>
          <w:t>Funding conditions</w:t>
        </w:r>
        <w:r>
          <w:rPr>
            <w:noProof/>
            <w:webHidden/>
          </w:rPr>
          <w:tab/>
        </w:r>
        <w:r>
          <w:rPr>
            <w:noProof/>
            <w:webHidden/>
          </w:rPr>
          <w:fldChar w:fldCharType="begin"/>
        </w:r>
        <w:r>
          <w:rPr>
            <w:noProof/>
            <w:webHidden/>
          </w:rPr>
          <w:instrText xml:space="preserve"> PAGEREF _Toc208240488 \h </w:instrText>
        </w:r>
        <w:r>
          <w:rPr>
            <w:noProof/>
            <w:webHidden/>
          </w:rPr>
        </w:r>
        <w:r>
          <w:rPr>
            <w:noProof/>
            <w:webHidden/>
          </w:rPr>
          <w:fldChar w:fldCharType="separate"/>
        </w:r>
        <w:r>
          <w:rPr>
            <w:noProof/>
            <w:webHidden/>
          </w:rPr>
          <w:t>6</w:t>
        </w:r>
        <w:r>
          <w:rPr>
            <w:noProof/>
            <w:webHidden/>
          </w:rPr>
          <w:fldChar w:fldCharType="end"/>
        </w:r>
      </w:hyperlink>
    </w:p>
    <w:p w14:paraId="10411878" w14:textId="77777777" w:rsidR="004C0B55" w:rsidRDefault="004C0B55">
      <w:pPr>
        <w:pStyle w:val="TOC2"/>
        <w:tabs>
          <w:tab w:val="left" w:pos="720"/>
          <w:tab w:val="right" w:leader="dot" w:pos="9962"/>
        </w:tabs>
        <w:rPr>
          <w:rFonts w:asciiTheme="minorHAnsi" w:eastAsiaTheme="minorEastAsia" w:hAnsiTheme="minorHAnsi" w:cstheme="minorBidi"/>
          <w:noProof/>
          <w:kern w:val="2"/>
          <w:lang w:eastAsia="en-GB"/>
          <w14:ligatures w14:val="standardContextual"/>
        </w:rPr>
      </w:pPr>
      <w:hyperlink w:anchor="_Toc208240489" w:history="1">
        <w:r w:rsidRPr="00930997">
          <w:rPr>
            <w:rStyle w:val="Hyperlink"/>
            <w:b/>
            <w:noProof/>
          </w:rPr>
          <w:t>7.</w:t>
        </w:r>
        <w:r>
          <w:rPr>
            <w:rFonts w:asciiTheme="minorHAnsi" w:eastAsiaTheme="minorEastAsia" w:hAnsiTheme="minorHAnsi" w:cstheme="minorBidi"/>
            <w:noProof/>
            <w:kern w:val="2"/>
            <w:lang w:eastAsia="en-GB"/>
            <w14:ligatures w14:val="standardContextual"/>
          </w:rPr>
          <w:tab/>
        </w:r>
        <w:r w:rsidRPr="00930997">
          <w:rPr>
            <w:rStyle w:val="Hyperlink"/>
            <w:b/>
            <w:noProof/>
          </w:rPr>
          <w:t>Reporting requirements:</w:t>
        </w:r>
        <w:r>
          <w:rPr>
            <w:noProof/>
            <w:webHidden/>
          </w:rPr>
          <w:tab/>
        </w:r>
        <w:r>
          <w:rPr>
            <w:noProof/>
            <w:webHidden/>
          </w:rPr>
          <w:fldChar w:fldCharType="begin"/>
        </w:r>
        <w:r>
          <w:rPr>
            <w:noProof/>
            <w:webHidden/>
          </w:rPr>
          <w:instrText xml:space="preserve"> PAGEREF _Toc208240489 \h </w:instrText>
        </w:r>
        <w:r>
          <w:rPr>
            <w:noProof/>
            <w:webHidden/>
          </w:rPr>
        </w:r>
        <w:r>
          <w:rPr>
            <w:noProof/>
            <w:webHidden/>
          </w:rPr>
          <w:fldChar w:fldCharType="separate"/>
        </w:r>
        <w:r>
          <w:rPr>
            <w:noProof/>
            <w:webHidden/>
          </w:rPr>
          <w:t>6</w:t>
        </w:r>
        <w:r>
          <w:rPr>
            <w:noProof/>
            <w:webHidden/>
          </w:rPr>
          <w:fldChar w:fldCharType="end"/>
        </w:r>
      </w:hyperlink>
    </w:p>
    <w:p w14:paraId="2C5461C0" w14:textId="77777777" w:rsidR="004C0B55" w:rsidRDefault="004C0B55">
      <w:pPr>
        <w:pStyle w:val="TOC1"/>
        <w:rPr>
          <w:rFonts w:asciiTheme="minorHAnsi" w:eastAsiaTheme="minorEastAsia" w:hAnsiTheme="minorHAnsi" w:cstheme="minorBidi"/>
          <w:b w:val="0"/>
          <w:bCs w:val="0"/>
          <w:kern w:val="2"/>
          <w:sz w:val="24"/>
          <w:lang w:eastAsia="en-GB"/>
          <w14:ligatures w14:val="standardContextual"/>
        </w:rPr>
      </w:pPr>
      <w:hyperlink w:anchor="_Toc208240490" w:history="1">
        <w:r w:rsidRPr="00930997">
          <w:rPr>
            <w:rStyle w:val="Hyperlink"/>
          </w:rPr>
          <w:t>V.</w:t>
        </w:r>
        <w:r>
          <w:rPr>
            <w:rFonts w:asciiTheme="minorHAnsi" w:eastAsiaTheme="minorEastAsia" w:hAnsiTheme="minorHAnsi" w:cstheme="minorBidi"/>
            <w:b w:val="0"/>
            <w:bCs w:val="0"/>
            <w:kern w:val="2"/>
            <w:sz w:val="24"/>
            <w:lang w:eastAsia="en-GB"/>
            <w14:ligatures w14:val="standardContextual"/>
          </w:rPr>
          <w:tab/>
        </w:r>
        <w:r w:rsidRPr="00930997">
          <w:rPr>
            <w:rStyle w:val="Hyperlink"/>
          </w:rPr>
          <w:t>HOW TO APPLY?</w:t>
        </w:r>
        <w:r>
          <w:rPr>
            <w:webHidden/>
          </w:rPr>
          <w:tab/>
        </w:r>
        <w:r>
          <w:rPr>
            <w:webHidden/>
          </w:rPr>
          <w:fldChar w:fldCharType="begin"/>
        </w:r>
        <w:r>
          <w:rPr>
            <w:webHidden/>
          </w:rPr>
          <w:instrText xml:space="preserve"> PAGEREF _Toc208240490 \h </w:instrText>
        </w:r>
        <w:r>
          <w:rPr>
            <w:webHidden/>
          </w:rPr>
        </w:r>
        <w:r>
          <w:rPr>
            <w:webHidden/>
          </w:rPr>
          <w:fldChar w:fldCharType="separate"/>
        </w:r>
        <w:r>
          <w:rPr>
            <w:webHidden/>
          </w:rPr>
          <w:t>7</w:t>
        </w:r>
        <w:r>
          <w:rPr>
            <w:webHidden/>
          </w:rPr>
          <w:fldChar w:fldCharType="end"/>
        </w:r>
      </w:hyperlink>
    </w:p>
    <w:p w14:paraId="3C36D865" w14:textId="77777777" w:rsidR="004C0B55" w:rsidRDefault="004C0B55">
      <w:pPr>
        <w:pStyle w:val="TOC2"/>
        <w:tabs>
          <w:tab w:val="left" w:pos="720"/>
          <w:tab w:val="right" w:leader="dot" w:pos="9962"/>
        </w:tabs>
        <w:rPr>
          <w:rFonts w:asciiTheme="minorHAnsi" w:eastAsiaTheme="minorEastAsia" w:hAnsiTheme="minorHAnsi" w:cstheme="minorBidi"/>
          <w:noProof/>
          <w:kern w:val="2"/>
          <w:lang w:eastAsia="en-GB"/>
          <w14:ligatures w14:val="standardContextual"/>
        </w:rPr>
      </w:pPr>
      <w:hyperlink w:anchor="_Toc208240491" w:history="1">
        <w:r w:rsidRPr="00930997">
          <w:rPr>
            <w:rStyle w:val="Hyperlink"/>
            <w:b/>
            <w:noProof/>
          </w:rPr>
          <w:t>1.</w:t>
        </w:r>
        <w:r>
          <w:rPr>
            <w:rFonts w:asciiTheme="minorHAnsi" w:eastAsiaTheme="minorEastAsia" w:hAnsiTheme="minorHAnsi" w:cstheme="minorBidi"/>
            <w:noProof/>
            <w:kern w:val="2"/>
            <w:lang w:eastAsia="en-GB"/>
            <w14:ligatures w14:val="standardContextual"/>
          </w:rPr>
          <w:tab/>
        </w:r>
        <w:r w:rsidRPr="00930997">
          <w:rPr>
            <w:rStyle w:val="Hyperlink"/>
            <w:b/>
            <w:noProof/>
          </w:rPr>
          <w:t>Documents to be submitted:</w:t>
        </w:r>
        <w:r>
          <w:rPr>
            <w:noProof/>
            <w:webHidden/>
          </w:rPr>
          <w:tab/>
        </w:r>
        <w:r>
          <w:rPr>
            <w:noProof/>
            <w:webHidden/>
          </w:rPr>
          <w:fldChar w:fldCharType="begin"/>
        </w:r>
        <w:r>
          <w:rPr>
            <w:noProof/>
            <w:webHidden/>
          </w:rPr>
          <w:instrText xml:space="preserve"> PAGEREF _Toc208240491 \h </w:instrText>
        </w:r>
        <w:r>
          <w:rPr>
            <w:noProof/>
            <w:webHidden/>
          </w:rPr>
        </w:r>
        <w:r>
          <w:rPr>
            <w:noProof/>
            <w:webHidden/>
          </w:rPr>
          <w:fldChar w:fldCharType="separate"/>
        </w:r>
        <w:r>
          <w:rPr>
            <w:noProof/>
            <w:webHidden/>
          </w:rPr>
          <w:t>7</w:t>
        </w:r>
        <w:r>
          <w:rPr>
            <w:noProof/>
            <w:webHidden/>
          </w:rPr>
          <w:fldChar w:fldCharType="end"/>
        </w:r>
      </w:hyperlink>
    </w:p>
    <w:p w14:paraId="1F1865C6" w14:textId="77777777" w:rsidR="004C0B55" w:rsidRDefault="004C0B55">
      <w:pPr>
        <w:pStyle w:val="TOC2"/>
        <w:tabs>
          <w:tab w:val="left" w:pos="720"/>
          <w:tab w:val="right" w:leader="dot" w:pos="9962"/>
        </w:tabs>
        <w:rPr>
          <w:rFonts w:asciiTheme="minorHAnsi" w:eastAsiaTheme="minorEastAsia" w:hAnsiTheme="minorHAnsi" w:cstheme="minorBidi"/>
          <w:noProof/>
          <w:kern w:val="2"/>
          <w:lang w:eastAsia="en-GB"/>
          <w14:ligatures w14:val="standardContextual"/>
        </w:rPr>
      </w:pPr>
      <w:hyperlink w:anchor="_Toc208240492" w:history="1">
        <w:r w:rsidRPr="00930997">
          <w:rPr>
            <w:rStyle w:val="Hyperlink"/>
            <w:b/>
            <w:noProof/>
          </w:rPr>
          <w:t>2.</w:t>
        </w:r>
        <w:r>
          <w:rPr>
            <w:rFonts w:asciiTheme="minorHAnsi" w:eastAsiaTheme="minorEastAsia" w:hAnsiTheme="minorHAnsi" w:cstheme="minorBidi"/>
            <w:noProof/>
            <w:kern w:val="2"/>
            <w:lang w:eastAsia="en-GB"/>
            <w14:ligatures w14:val="standardContextual"/>
          </w:rPr>
          <w:tab/>
        </w:r>
        <w:r w:rsidRPr="00930997">
          <w:rPr>
            <w:rStyle w:val="Hyperlink"/>
            <w:b/>
            <w:noProof/>
          </w:rPr>
          <w:t>Questions</w:t>
        </w:r>
        <w:r>
          <w:rPr>
            <w:noProof/>
            <w:webHidden/>
          </w:rPr>
          <w:tab/>
        </w:r>
        <w:r>
          <w:rPr>
            <w:noProof/>
            <w:webHidden/>
          </w:rPr>
          <w:fldChar w:fldCharType="begin"/>
        </w:r>
        <w:r>
          <w:rPr>
            <w:noProof/>
            <w:webHidden/>
          </w:rPr>
          <w:instrText xml:space="preserve"> PAGEREF _Toc208240492 \h </w:instrText>
        </w:r>
        <w:r>
          <w:rPr>
            <w:noProof/>
            <w:webHidden/>
          </w:rPr>
        </w:r>
        <w:r>
          <w:rPr>
            <w:noProof/>
            <w:webHidden/>
          </w:rPr>
          <w:fldChar w:fldCharType="separate"/>
        </w:r>
        <w:r>
          <w:rPr>
            <w:noProof/>
            <w:webHidden/>
          </w:rPr>
          <w:t>8</w:t>
        </w:r>
        <w:r>
          <w:rPr>
            <w:noProof/>
            <w:webHidden/>
          </w:rPr>
          <w:fldChar w:fldCharType="end"/>
        </w:r>
      </w:hyperlink>
    </w:p>
    <w:p w14:paraId="0605108F" w14:textId="77777777" w:rsidR="004C0B55" w:rsidRDefault="004C0B55">
      <w:pPr>
        <w:pStyle w:val="TOC2"/>
        <w:tabs>
          <w:tab w:val="left" w:pos="720"/>
          <w:tab w:val="right" w:leader="dot" w:pos="9962"/>
        </w:tabs>
        <w:rPr>
          <w:rFonts w:asciiTheme="minorHAnsi" w:eastAsiaTheme="minorEastAsia" w:hAnsiTheme="minorHAnsi" w:cstheme="minorBidi"/>
          <w:noProof/>
          <w:kern w:val="2"/>
          <w:lang w:eastAsia="en-GB"/>
          <w14:ligatures w14:val="standardContextual"/>
        </w:rPr>
      </w:pPr>
      <w:hyperlink w:anchor="_Toc208240493" w:history="1">
        <w:r w:rsidRPr="00930997">
          <w:rPr>
            <w:rStyle w:val="Hyperlink"/>
            <w:b/>
            <w:noProof/>
          </w:rPr>
          <w:t>3.</w:t>
        </w:r>
        <w:r>
          <w:rPr>
            <w:rFonts w:asciiTheme="minorHAnsi" w:eastAsiaTheme="minorEastAsia" w:hAnsiTheme="minorHAnsi" w:cstheme="minorBidi"/>
            <w:noProof/>
            <w:kern w:val="2"/>
            <w:lang w:eastAsia="en-GB"/>
            <w14:ligatures w14:val="standardContextual"/>
          </w:rPr>
          <w:tab/>
        </w:r>
        <w:r w:rsidRPr="00930997">
          <w:rPr>
            <w:rStyle w:val="Hyperlink"/>
            <w:b/>
            <w:noProof/>
          </w:rPr>
          <w:t>Deadline for submission</w:t>
        </w:r>
        <w:r>
          <w:rPr>
            <w:noProof/>
            <w:webHidden/>
          </w:rPr>
          <w:tab/>
        </w:r>
        <w:r>
          <w:rPr>
            <w:noProof/>
            <w:webHidden/>
          </w:rPr>
          <w:fldChar w:fldCharType="begin"/>
        </w:r>
        <w:r>
          <w:rPr>
            <w:noProof/>
            <w:webHidden/>
          </w:rPr>
          <w:instrText xml:space="preserve"> PAGEREF _Toc208240493 \h </w:instrText>
        </w:r>
        <w:r>
          <w:rPr>
            <w:noProof/>
            <w:webHidden/>
          </w:rPr>
        </w:r>
        <w:r>
          <w:rPr>
            <w:noProof/>
            <w:webHidden/>
          </w:rPr>
          <w:fldChar w:fldCharType="separate"/>
        </w:r>
        <w:r>
          <w:rPr>
            <w:noProof/>
            <w:webHidden/>
          </w:rPr>
          <w:t>8</w:t>
        </w:r>
        <w:r>
          <w:rPr>
            <w:noProof/>
            <w:webHidden/>
          </w:rPr>
          <w:fldChar w:fldCharType="end"/>
        </w:r>
      </w:hyperlink>
    </w:p>
    <w:p w14:paraId="0B58F733" w14:textId="77777777" w:rsidR="004C0B55" w:rsidRDefault="004C0B55">
      <w:pPr>
        <w:pStyle w:val="TOC2"/>
        <w:tabs>
          <w:tab w:val="left" w:pos="720"/>
          <w:tab w:val="right" w:leader="dot" w:pos="9962"/>
        </w:tabs>
        <w:rPr>
          <w:rFonts w:asciiTheme="minorHAnsi" w:eastAsiaTheme="minorEastAsia" w:hAnsiTheme="minorHAnsi" w:cstheme="minorBidi"/>
          <w:noProof/>
          <w:kern w:val="2"/>
          <w:lang w:eastAsia="en-GB"/>
          <w14:ligatures w14:val="standardContextual"/>
        </w:rPr>
      </w:pPr>
      <w:hyperlink w:anchor="_Toc208240494" w:history="1">
        <w:r w:rsidRPr="00930997">
          <w:rPr>
            <w:rStyle w:val="Hyperlink"/>
            <w:rFonts w:eastAsia="Calibri"/>
            <w:b/>
            <w:noProof/>
          </w:rPr>
          <w:t>4.</w:t>
        </w:r>
        <w:r>
          <w:rPr>
            <w:rFonts w:asciiTheme="minorHAnsi" w:eastAsiaTheme="minorEastAsia" w:hAnsiTheme="minorHAnsi" w:cstheme="minorBidi"/>
            <w:noProof/>
            <w:kern w:val="2"/>
            <w:lang w:eastAsia="en-GB"/>
            <w14:ligatures w14:val="standardContextual"/>
          </w:rPr>
          <w:tab/>
        </w:r>
        <w:r w:rsidRPr="00930997">
          <w:rPr>
            <w:rStyle w:val="Hyperlink"/>
            <w:rFonts w:eastAsia="Calibri"/>
            <w:b/>
            <w:noProof/>
          </w:rPr>
          <w:t>Change, alteration and modification of the application file</w:t>
        </w:r>
        <w:r>
          <w:rPr>
            <w:noProof/>
            <w:webHidden/>
          </w:rPr>
          <w:tab/>
        </w:r>
        <w:r>
          <w:rPr>
            <w:noProof/>
            <w:webHidden/>
          </w:rPr>
          <w:fldChar w:fldCharType="begin"/>
        </w:r>
        <w:r>
          <w:rPr>
            <w:noProof/>
            <w:webHidden/>
          </w:rPr>
          <w:instrText xml:space="preserve"> PAGEREF _Toc208240494 \h </w:instrText>
        </w:r>
        <w:r>
          <w:rPr>
            <w:noProof/>
            <w:webHidden/>
          </w:rPr>
        </w:r>
        <w:r>
          <w:rPr>
            <w:noProof/>
            <w:webHidden/>
          </w:rPr>
          <w:fldChar w:fldCharType="separate"/>
        </w:r>
        <w:r>
          <w:rPr>
            <w:noProof/>
            <w:webHidden/>
          </w:rPr>
          <w:t>8</w:t>
        </w:r>
        <w:r>
          <w:rPr>
            <w:noProof/>
            <w:webHidden/>
          </w:rPr>
          <w:fldChar w:fldCharType="end"/>
        </w:r>
      </w:hyperlink>
    </w:p>
    <w:p w14:paraId="6F100A4F" w14:textId="77777777" w:rsidR="004C0B55" w:rsidRDefault="004C0B55">
      <w:pPr>
        <w:pStyle w:val="TOC1"/>
        <w:rPr>
          <w:rFonts w:asciiTheme="minorHAnsi" w:eastAsiaTheme="minorEastAsia" w:hAnsiTheme="minorHAnsi" w:cstheme="minorBidi"/>
          <w:b w:val="0"/>
          <w:bCs w:val="0"/>
          <w:kern w:val="2"/>
          <w:sz w:val="24"/>
          <w:lang w:eastAsia="en-GB"/>
          <w14:ligatures w14:val="standardContextual"/>
        </w:rPr>
      </w:pPr>
      <w:hyperlink w:anchor="_Toc208240495" w:history="1">
        <w:r w:rsidRPr="00930997">
          <w:rPr>
            <w:rStyle w:val="Hyperlink"/>
          </w:rPr>
          <w:t>VI.</w:t>
        </w:r>
        <w:r>
          <w:rPr>
            <w:rFonts w:asciiTheme="minorHAnsi" w:eastAsiaTheme="minorEastAsia" w:hAnsiTheme="minorHAnsi" w:cstheme="minorBidi"/>
            <w:b w:val="0"/>
            <w:bCs w:val="0"/>
            <w:kern w:val="2"/>
            <w:sz w:val="24"/>
            <w:lang w:eastAsia="en-GB"/>
            <w14:ligatures w14:val="standardContextual"/>
          </w:rPr>
          <w:tab/>
        </w:r>
        <w:r w:rsidRPr="00930997">
          <w:rPr>
            <w:rStyle w:val="Hyperlink"/>
          </w:rPr>
          <w:t>EVALUATION AND SELECTION PROCEDURE</w:t>
        </w:r>
        <w:r>
          <w:rPr>
            <w:webHidden/>
          </w:rPr>
          <w:tab/>
        </w:r>
        <w:r>
          <w:rPr>
            <w:webHidden/>
          </w:rPr>
          <w:fldChar w:fldCharType="begin"/>
        </w:r>
        <w:r>
          <w:rPr>
            <w:webHidden/>
          </w:rPr>
          <w:instrText xml:space="preserve"> PAGEREF _Toc208240495 \h </w:instrText>
        </w:r>
        <w:r>
          <w:rPr>
            <w:webHidden/>
          </w:rPr>
        </w:r>
        <w:r>
          <w:rPr>
            <w:webHidden/>
          </w:rPr>
          <w:fldChar w:fldCharType="separate"/>
        </w:r>
        <w:r>
          <w:rPr>
            <w:webHidden/>
          </w:rPr>
          <w:t>8</w:t>
        </w:r>
        <w:r>
          <w:rPr>
            <w:webHidden/>
          </w:rPr>
          <w:fldChar w:fldCharType="end"/>
        </w:r>
      </w:hyperlink>
    </w:p>
    <w:p w14:paraId="55686E09" w14:textId="77777777" w:rsidR="004C0B55" w:rsidRDefault="004C0B55">
      <w:pPr>
        <w:pStyle w:val="TOC2"/>
        <w:tabs>
          <w:tab w:val="left" w:pos="720"/>
          <w:tab w:val="right" w:leader="dot" w:pos="9962"/>
        </w:tabs>
        <w:rPr>
          <w:rFonts w:asciiTheme="minorHAnsi" w:eastAsiaTheme="minorEastAsia" w:hAnsiTheme="minorHAnsi" w:cstheme="minorBidi"/>
          <w:noProof/>
          <w:kern w:val="2"/>
          <w:lang w:eastAsia="en-GB"/>
          <w14:ligatures w14:val="standardContextual"/>
        </w:rPr>
      </w:pPr>
      <w:hyperlink w:anchor="_Toc208240496" w:history="1">
        <w:r w:rsidRPr="00930997">
          <w:rPr>
            <w:rStyle w:val="Hyperlink"/>
            <w:b/>
            <w:bCs/>
            <w:noProof/>
          </w:rPr>
          <w:t>1.</w:t>
        </w:r>
        <w:r>
          <w:rPr>
            <w:rFonts w:asciiTheme="minorHAnsi" w:eastAsiaTheme="minorEastAsia" w:hAnsiTheme="minorHAnsi" w:cstheme="minorBidi"/>
            <w:noProof/>
            <w:kern w:val="2"/>
            <w:lang w:eastAsia="en-GB"/>
            <w14:ligatures w14:val="standardContextual"/>
          </w:rPr>
          <w:tab/>
        </w:r>
        <w:r w:rsidRPr="00930997">
          <w:rPr>
            <w:rStyle w:val="Hyperlink"/>
            <w:b/>
            <w:bCs/>
            <w:noProof/>
          </w:rPr>
          <w:t>Exclusion criteria:</w:t>
        </w:r>
        <w:r>
          <w:rPr>
            <w:noProof/>
            <w:webHidden/>
          </w:rPr>
          <w:tab/>
        </w:r>
        <w:r>
          <w:rPr>
            <w:noProof/>
            <w:webHidden/>
          </w:rPr>
          <w:fldChar w:fldCharType="begin"/>
        </w:r>
        <w:r>
          <w:rPr>
            <w:noProof/>
            <w:webHidden/>
          </w:rPr>
          <w:instrText xml:space="preserve"> PAGEREF _Toc208240496 \h </w:instrText>
        </w:r>
        <w:r>
          <w:rPr>
            <w:noProof/>
            <w:webHidden/>
          </w:rPr>
        </w:r>
        <w:r>
          <w:rPr>
            <w:noProof/>
            <w:webHidden/>
          </w:rPr>
          <w:fldChar w:fldCharType="separate"/>
        </w:r>
        <w:r>
          <w:rPr>
            <w:noProof/>
            <w:webHidden/>
          </w:rPr>
          <w:t>8</w:t>
        </w:r>
        <w:r>
          <w:rPr>
            <w:noProof/>
            <w:webHidden/>
          </w:rPr>
          <w:fldChar w:fldCharType="end"/>
        </w:r>
      </w:hyperlink>
    </w:p>
    <w:p w14:paraId="22523A7E" w14:textId="77777777" w:rsidR="004C0B55" w:rsidRDefault="004C0B55">
      <w:pPr>
        <w:pStyle w:val="TOC2"/>
        <w:tabs>
          <w:tab w:val="left" w:pos="720"/>
          <w:tab w:val="right" w:leader="dot" w:pos="9962"/>
        </w:tabs>
        <w:rPr>
          <w:rFonts w:asciiTheme="minorHAnsi" w:eastAsiaTheme="minorEastAsia" w:hAnsiTheme="minorHAnsi" w:cstheme="minorBidi"/>
          <w:noProof/>
          <w:kern w:val="2"/>
          <w:lang w:eastAsia="en-GB"/>
          <w14:ligatures w14:val="standardContextual"/>
        </w:rPr>
      </w:pPr>
      <w:hyperlink w:anchor="_Toc208240497" w:history="1">
        <w:r w:rsidRPr="00930997">
          <w:rPr>
            <w:rStyle w:val="Hyperlink"/>
            <w:b/>
            <w:bCs/>
            <w:noProof/>
          </w:rPr>
          <w:t>2.</w:t>
        </w:r>
        <w:r>
          <w:rPr>
            <w:rFonts w:asciiTheme="minorHAnsi" w:eastAsiaTheme="minorEastAsia" w:hAnsiTheme="minorHAnsi" w:cstheme="minorBidi"/>
            <w:noProof/>
            <w:kern w:val="2"/>
            <w:lang w:eastAsia="en-GB"/>
            <w14:ligatures w14:val="standardContextual"/>
          </w:rPr>
          <w:tab/>
        </w:r>
        <w:r w:rsidRPr="00930997">
          <w:rPr>
            <w:rStyle w:val="Hyperlink"/>
            <w:b/>
            <w:bCs/>
            <w:noProof/>
          </w:rPr>
          <w:t>Eligibility criteria:</w:t>
        </w:r>
        <w:r>
          <w:rPr>
            <w:noProof/>
            <w:webHidden/>
          </w:rPr>
          <w:tab/>
        </w:r>
        <w:r>
          <w:rPr>
            <w:noProof/>
            <w:webHidden/>
          </w:rPr>
          <w:fldChar w:fldCharType="begin"/>
        </w:r>
        <w:r>
          <w:rPr>
            <w:noProof/>
            <w:webHidden/>
          </w:rPr>
          <w:instrText xml:space="preserve"> PAGEREF _Toc208240497 \h </w:instrText>
        </w:r>
        <w:r>
          <w:rPr>
            <w:noProof/>
            <w:webHidden/>
          </w:rPr>
        </w:r>
        <w:r>
          <w:rPr>
            <w:noProof/>
            <w:webHidden/>
          </w:rPr>
          <w:fldChar w:fldCharType="separate"/>
        </w:r>
        <w:r>
          <w:rPr>
            <w:noProof/>
            <w:webHidden/>
          </w:rPr>
          <w:t>9</w:t>
        </w:r>
        <w:r>
          <w:rPr>
            <w:noProof/>
            <w:webHidden/>
          </w:rPr>
          <w:fldChar w:fldCharType="end"/>
        </w:r>
      </w:hyperlink>
    </w:p>
    <w:p w14:paraId="479ACAD7" w14:textId="77777777" w:rsidR="004C0B55" w:rsidRDefault="004C0B55">
      <w:pPr>
        <w:pStyle w:val="TOC2"/>
        <w:tabs>
          <w:tab w:val="left" w:pos="720"/>
          <w:tab w:val="right" w:leader="dot" w:pos="9962"/>
        </w:tabs>
        <w:rPr>
          <w:rFonts w:asciiTheme="minorHAnsi" w:eastAsiaTheme="minorEastAsia" w:hAnsiTheme="minorHAnsi" w:cstheme="minorBidi"/>
          <w:noProof/>
          <w:kern w:val="2"/>
          <w:lang w:eastAsia="en-GB"/>
          <w14:ligatures w14:val="standardContextual"/>
        </w:rPr>
      </w:pPr>
      <w:hyperlink w:anchor="_Toc208240498" w:history="1">
        <w:r w:rsidRPr="00930997">
          <w:rPr>
            <w:rStyle w:val="Hyperlink"/>
            <w:b/>
            <w:bCs/>
            <w:noProof/>
          </w:rPr>
          <w:t>3.</w:t>
        </w:r>
        <w:r>
          <w:rPr>
            <w:rFonts w:asciiTheme="minorHAnsi" w:eastAsiaTheme="minorEastAsia" w:hAnsiTheme="minorHAnsi" w:cstheme="minorBidi"/>
            <w:noProof/>
            <w:kern w:val="2"/>
            <w:lang w:eastAsia="en-GB"/>
            <w14:ligatures w14:val="standardContextual"/>
          </w:rPr>
          <w:tab/>
        </w:r>
        <w:r w:rsidRPr="00930997">
          <w:rPr>
            <w:rStyle w:val="Hyperlink"/>
            <w:b/>
            <w:bCs/>
            <w:noProof/>
          </w:rPr>
          <w:t>Award criteria</w:t>
        </w:r>
        <w:r>
          <w:rPr>
            <w:noProof/>
            <w:webHidden/>
          </w:rPr>
          <w:tab/>
        </w:r>
        <w:r>
          <w:rPr>
            <w:noProof/>
            <w:webHidden/>
          </w:rPr>
          <w:fldChar w:fldCharType="begin"/>
        </w:r>
        <w:r>
          <w:rPr>
            <w:noProof/>
            <w:webHidden/>
          </w:rPr>
          <w:instrText xml:space="preserve"> PAGEREF _Toc208240498 \h </w:instrText>
        </w:r>
        <w:r>
          <w:rPr>
            <w:noProof/>
            <w:webHidden/>
          </w:rPr>
        </w:r>
        <w:r>
          <w:rPr>
            <w:noProof/>
            <w:webHidden/>
          </w:rPr>
          <w:fldChar w:fldCharType="separate"/>
        </w:r>
        <w:r>
          <w:rPr>
            <w:noProof/>
            <w:webHidden/>
          </w:rPr>
          <w:t>9</w:t>
        </w:r>
        <w:r>
          <w:rPr>
            <w:noProof/>
            <w:webHidden/>
          </w:rPr>
          <w:fldChar w:fldCharType="end"/>
        </w:r>
      </w:hyperlink>
    </w:p>
    <w:p w14:paraId="1864767F" w14:textId="77777777" w:rsidR="004C0B55" w:rsidRDefault="004C0B55">
      <w:pPr>
        <w:pStyle w:val="TOC1"/>
        <w:rPr>
          <w:rFonts w:asciiTheme="minorHAnsi" w:eastAsiaTheme="minorEastAsia" w:hAnsiTheme="minorHAnsi" w:cstheme="minorBidi"/>
          <w:b w:val="0"/>
          <w:bCs w:val="0"/>
          <w:kern w:val="2"/>
          <w:sz w:val="24"/>
          <w:lang w:eastAsia="en-GB"/>
          <w14:ligatures w14:val="standardContextual"/>
        </w:rPr>
      </w:pPr>
      <w:hyperlink w:anchor="_Toc208240499" w:history="1">
        <w:r w:rsidRPr="00930997">
          <w:rPr>
            <w:rStyle w:val="Hyperlink"/>
          </w:rPr>
          <w:t>VII.</w:t>
        </w:r>
        <w:r>
          <w:rPr>
            <w:rFonts w:asciiTheme="minorHAnsi" w:eastAsiaTheme="minorEastAsia" w:hAnsiTheme="minorHAnsi" w:cstheme="minorBidi"/>
            <w:b w:val="0"/>
            <w:bCs w:val="0"/>
            <w:kern w:val="2"/>
            <w:sz w:val="24"/>
            <w:lang w:eastAsia="en-GB"/>
            <w14:ligatures w14:val="standardContextual"/>
          </w:rPr>
          <w:tab/>
        </w:r>
        <w:r w:rsidRPr="00930997">
          <w:rPr>
            <w:rStyle w:val="Hyperlink"/>
          </w:rPr>
          <w:t>NOTIFICATION OF THE DECISION AND SIGNATURE OF GRANT AGREEMENTS</w:t>
        </w:r>
        <w:r>
          <w:rPr>
            <w:webHidden/>
          </w:rPr>
          <w:tab/>
        </w:r>
        <w:r>
          <w:rPr>
            <w:webHidden/>
          </w:rPr>
          <w:fldChar w:fldCharType="begin"/>
        </w:r>
        <w:r>
          <w:rPr>
            <w:webHidden/>
          </w:rPr>
          <w:instrText xml:space="preserve"> PAGEREF _Toc208240499 \h </w:instrText>
        </w:r>
        <w:r>
          <w:rPr>
            <w:webHidden/>
          </w:rPr>
        </w:r>
        <w:r>
          <w:rPr>
            <w:webHidden/>
          </w:rPr>
          <w:fldChar w:fldCharType="separate"/>
        </w:r>
        <w:r>
          <w:rPr>
            <w:webHidden/>
          </w:rPr>
          <w:t>10</w:t>
        </w:r>
        <w:r>
          <w:rPr>
            <w:webHidden/>
          </w:rPr>
          <w:fldChar w:fldCharType="end"/>
        </w:r>
      </w:hyperlink>
    </w:p>
    <w:p w14:paraId="61229830" w14:textId="77777777" w:rsidR="004C0B55" w:rsidRDefault="004C0B55">
      <w:pPr>
        <w:pStyle w:val="TOC1"/>
        <w:tabs>
          <w:tab w:val="left" w:pos="720"/>
        </w:tabs>
        <w:rPr>
          <w:rFonts w:asciiTheme="minorHAnsi" w:eastAsiaTheme="minorEastAsia" w:hAnsiTheme="minorHAnsi" w:cstheme="minorBidi"/>
          <w:b w:val="0"/>
          <w:bCs w:val="0"/>
          <w:kern w:val="2"/>
          <w:sz w:val="24"/>
          <w:lang w:eastAsia="en-GB"/>
          <w14:ligatures w14:val="standardContextual"/>
        </w:rPr>
      </w:pPr>
      <w:hyperlink w:anchor="_Toc208240500" w:history="1">
        <w:r w:rsidRPr="00930997">
          <w:rPr>
            <w:rStyle w:val="Hyperlink"/>
          </w:rPr>
          <w:t>VIII.</w:t>
        </w:r>
        <w:r>
          <w:rPr>
            <w:rFonts w:asciiTheme="minorHAnsi" w:eastAsiaTheme="minorEastAsia" w:hAnsiTheme="minorHAnsi" w:cstheme="minorBidi"/>
            <w:b w:val="0"/>
            <w:bCs w:val="0"/>
            <w:kern w:val="2"/>
            <w:sz w:val="24"/>
            <w:lang w:eastAsia="en-GB"/>
            <w14:ligatures w14:val="standardContextual"/>
          </w:rPr>
          <w:tab/>
        </w:r>
        <w:r w:rsidRPr="00930997">
          <w:rPr>
            <w:rStyle w:val="Hyperlink"/>
          </w:rPr>
          <w:t>INDICATIVE TIMETABLE</w:t>
        </w:r>
        <w:r>
          <w:rPr>
            <w:webHidden/>
          </w:rPr>
          <w:tab/>
        </w:r>
        <w:r>
          <w:rPr>
            <w:webHidden/>
          </w:rPr>
          <w:fldChar w:fldCharType="begin"/>
        </w:r>
        <w:r>
          <w:rPr>
            <w:webHidden/>
          </w:rPr>
          <w:instrText xml:space="preserve"> PAGEREF _Toc208240500 \h </w:instrText>
        </w:r>
        <w:r>
          <w:rPr>
            <w:webHidden/>
          </w:rPr>
        </w:r>
        <w:r>
          <w:rPr>
            <w:webHidden/>
          </w:rPr>
          <w:fldChar w:fldCharType="separate"/>
        </w:r>
        <w:r>
          <w:rPr>
            <w:webHidden/>
          </w:rPr>
          <w:t>10</w:t>
        </w:r>
        <w:r>
          <w:rPr>
            <w:webHidden/>
          </w:rPr>
          <w:fldChar w:fldCharType="end"/>
        </w:r>
      </w:hyperlink>
    </w:p>
    <w:p w14:paraId="7EEC845C" w14:textId="529EC27E" w:rsidR="0058378E" w:rsidRDefault="0045639F" w:rsidP="004C0B55">
      <w:pPr>
        <w:pStyle w:val="Default"/>
        <w:rPr>
          <w:rFonts w:ascii="Times New Roman" w:hAnsi="Times New Roman" w:cs="Times New Roman"/>
          <w:bCs/>
          <w:sz w:val="20"/>
          <w:szCs w:val="22"/>
          <w:lang w:val="en-GB"/>
        </w:rPr>
      </w:pPr>
      <w:r w:rsidRPr="007B32D4">
        <w:rPr>
          <w:rFonts w:ascii="Times New Roman" w:hAnsi="Times New Roman" w:cs="Times New Roman"/>
          <w:bCs/>
          <w:sz w:val="20"/>
          <w:szCs w:val="22"/>
          <w:lang w:val="en-GB"/>
        </w:rPr>
        <w:fldChar w:fldCharType="end"/>
      </w:r>
    </w:p>
    <w:p w14:paraId="23513639" w14:textId="77777777" w:rsidR="00824FB1" w:rsidRPr="00F20022" w:rsidRDefault="00414134" w:rsidP="00F20022">
      <w:pPr>
        <w:pStyle w:val="Default"/>
        <w:rPr>
          <w:rFonts w:ascii="Times New Roman" w:hAnsi="Times New Roman" w:cs="Times New Roman"/>
          <w:caps/>
          <w:sz w:val="22"/>
          <w:szCs w:val="22"/>
          <w:lang w:val="en-GB"/>
        </w:rPr>
      </w:pPr>
      <w:r w:rsidRPr="00F20022">
        <w:rPr>
          <w:rFonts w:ascii="Times New Roman" w:hAnsi="Times New Roman" w:cs="Times New Roman"/>
          <w:bCs/>
          <w:caps/>
          <w:sz w:val="22"/>
          <w:szCs w:val="22"/>
          <w:lang w:val="en-GB"/>
        </w:rPr>
        <w:t>Appendices:</w:t>
      </w:r>
    </w:p>
    <w:p w14:paraId="7D99EFD0" w14:textId="77777777" w:rsidR="00824FB1" w:rsidRPr="00F20022" w:rsidRDefault="00414134" w:rsidP="00F20022">
      <w:pPr>
        <w:pStyle w:val="Default"/>
        <w:numPr>
          <w:ilvl w:val="0"/>
          <w:numId w:val="20"/>
        </w:numPr>
        <w:tabs>
          <w:tab w:val="left" w:pos="567"/>
        </w:tabs>
        <w:rPr>
          <w:rFonts w:ascii="Times New Roman" w:hAnsi="Times New Roman" w:cs="Times New Roman"/>
          <w:sz w:val="22"/>
          <w:szCs w:val="22"/>
          <w:lang w:val="en-GB"/>
        </w:rPr>
      </w:pPr>
      <w:r w:rsidRPr="00F20022">
        <w:rPr>
          <w:rFonts w:ascii="Times New Roman" w:hAnsi="Times New Roman" w:cs="Times New Roman"/>
          <w:sz w:val="22"/>
          <w:szCs w:val="22"/>
          <w:lang w:val="en-GB"/>
        </w:rPr>
        <w:t xml:space="preserve">Appendix </w:t>
      </w:r>
      <w:r w:rsidR="00824FB1" w:rsidRPr="00F20022">
        <w:rPr>
          <w:rFonts w:ascii="Times New Roman" w:hAnsi="Times New Roman" w:cs="Times New Roman"/>
          <w:sz w:val="22"/>
          <w:szCs w:val="22"/>
          <w:lang w:val="en-GB"/>
        </w:rPr>
        <w:t xml:space="preserve">I </w:t>
      </w:r>
      <w:r w:rsidRPr="00F20022">
        <w:rPr>
          <w:rFonts w:ascii="Times New Roman" w:hAnsi="Times New Roman" w:cs="Times New Roman"/>
          <w:sz w:val="22"/>
          <w:szCs w:val="22"/>
          <w:lang w:val="en-GB"/>
        </w:rPr>
        <w:t xml:space="preserve">- </w:t>
      </w:r>
      <w:r w:rsidR="00824FB1" w:rsidRPr="00F20022">
        <w:rPr>
          <w:rFonts w:ascii="Times New Roman" w:hAnsi="Times New Roman" w:cs="Times New Roman"/>
          <w:sz w:val="22"/>
          <w:szCs w:val="22"/>
          <w:lang w:val="en-GB"/>
        </w:rPr>
        <w:t xml:space="preserve">Application Form </w:t>
      </w:r>
    </w:p>
    <w:p w14:paraId="1591E6DE" w14:textId="77777777" w:rsidR="00341933" w:rsidRPr="00F20022" w:rsidRDefault="00414134" w:rsidP="00F20022">
      <w:pPr>
        <w:pStyle w:val="Default"/>
        <w:numPr>
          <w:ilvl w:val="0"/>
          <w:numId w:val="20"/>
        </w:numPr>
        <w:tabs>
          <w:tab w:val="left" w:pos="567"/>
        </w:tabs>
        <w:rPr>
          <w:rFonts w:ascii="Times New Roman" w:hAnsi="Times New Roman" w:cs="Times New Roman"/>
          <w:sz w:val="22"/>
          <w:szCs w:val="22"/>
          <w:lang w:val="en-GB"/>
        </w:rPr>
      </w:pPr>
      <w:r w:rsidRPr="00F20022">
        <w:rPr>
          <w:rFonts w:ascii="Times New Roman" w:hAnsi="Times New Roman" w:cs="Times New Roman"/>
          <w:sz w:val="22"/>
          <w:szCs w:val="22"/>
          <w:lang w:val="en-GB"/>
        </w:rPr>
        <w:t xml:space="preserve">Appendix </w:t>
      </w:r>
      <w:r w:rsidR="00341933" w:rsidRPr="00F20022">
        <w:rPr>
          <w:rFonts w:ascii="Times New Roman" w:hAnsi="Times New Roman" w:cs="Times New Roman"/>
          <w:sz w:val="22"/>
          <w:szCs w:val="22"/>
          <w:lang w:val="en-GB"/>
        </w:rPr>
        <w:t xml:space="preserve">II </w:t>
      </w:r>
      <w:r w:rsidRPr="00F20022">
        <w:rPr>
          <w:rFonts w:ascii="Times New Roman" w:hAnsi="Times New Roman" w:cs="Times New Roman"/>
          <w:sz w:val="22"/>
          <w:szCs w:val="22"/>
          <w:lang w:val="en-GB"/>
        </w:rPr>
        <w:t xml:space="preserve">- </w:t>
      </w:r>
      <w:r w:rsidR="00563933" w:rsidRPr="00F20022">
        <w:rPr>
          <w:rFonts w:ascii="Times New Roman" w:hAnsi="Times New Roman" w:cs="Times New Roman"/>
          <w:sz w:val="22"/>
          <w:szCs w:val="22"/>
          <w:lang w:val="en-GB"/>
        </w:rPr>
        <w:t>Provisional b</w:t>
      </w:r>
      <w:r w:rsidR="00341933" w:rsidRPr="00F20022">
        <w:rPr>
          <w:rFonts w:ascii="Times New Roman" w:hAnsi="Times New Roman" w:cs="Times New Roman"/>
          <w:sz w:val="22"/>
          <w:szCs w:val="22"/>
          <w:lang w:val="en-GB"/>
        </w:rPr>
        <w:t>udget</w:t>
      </w:r>
      <w:r w:rsidR="00ED1022" w:rsidRPr="00F20022">
        <w:rPr>
          <w:rFonts w:ascii="Times New Roman" w:hAnsi="Times New Roman" w:cs="Times New Roman"/>
          <w:sz w:val="22"/>
          <w:szCs w:val="22"/>
          <w:lang w:val="en-GB"/>
        </w:rPr>
        <w:t xml:space="preserve"> </w:t>
      </w:r>
      <w:r w:rsidR="00563933" w:rsidRPr="00F20022">
        <w:rPr>
          <w:rFonts w:ascii="Times New Roman" w:hAnsi="Times New Roman" w:cs="Times New Roman"/>
          <w:sz w:val="22"/>
          <w:szCs w:val="22"/>
          <w:lang w:val="en-GB"/>
        </w:rPr>
        <w:t>(Template)</w:t>
      </w:r>
    </w:p>
    <w:p w14:paraId="19528022" w14:textId="597301DE" w:rsidR="00387808" w:rsidRPr="00F20022" w:rsidRDefault="00387808" w:rsidP="00F20022">
      <w:pPr>
        <w:pStyle w:val="Default"/>
        <w:numPr>
          <w:ilvl w:val="0"/>
          <w:numId w:val="20"/>
        </w:numPr>
        <w:tabs>
          <w:tab w:val="left" w:pos="567"/>
        </w:tabs>
        <w:rPr>
          <w:rFonts w:ascii="Times New Roman" w:hAnsi="Times New Roman" w:cs="Times New Roman"/>
          <w:sz w:val="22"/>
          <w:szCs w:val="22"/>
          <w:lang w:val="en-GB"/>
        </w:rPr>
      </w:pPr>
      <w:r w:rsidRPr="00F20022">
        <w:rPr>
          <w:rFonts w:ascii="Times New Roman" w:hAnsi="Times New Roman" w:cs="Times New Roman"/>
          <w:sz w:val="22"/>
          <w:szCs w:val="22"/>
          <w:lang w:val="en-GB"/>
        </w:rPr>
        <w:t>Appendix I</w:t>
      </w:r>
      <w:r w:rsidR="00854B31">
        <w:rPr>
          <w:rFonts w:ascii="Times New Roman" w:hAnsi="Times New Roman" w:cs="Times New Roman"/>
          <w:sz w:val="22"/>
          <w:szCs w:val="22"/>
          <w:lang w:val="en-GB"/>
        </w:rPr>
        <w:t>II</w:t>
      </w:r>
      <w:r w:rsidRPr="00F20022">
        <w:rPr>
          <w:rFonts w:ascii="Times New Roman" w:hAnsi="Times New Roman" w:cs="Times New Roman"/>
          <w:sz w:val="22"/>
          <w:szCs w:val="22"/>
          <w:lang w:val="en-GB"/>
        </w:rPr>
        <w:t xml:space="preserve"> - </w:t>
      </w:r>
      <w:r w:rsidR="00CB28E0" w:rsidRPr="00F20022">
        <w:rPr>
          <w:rFonts w:ascii="Times New Roman" w:hAnsi="Times New Roman" w:cs="Times New Roman"/>
          <w:sz w:val="22"/>
          <w:szCs w:val="22"/>
          <w:lang w:val="en-GB"/>
        </w:rPr>
        <w:t>A</w:t>
      </w:r>
      <w:r w:rsidRPr="00F20022">
        <w:rPr>
          <w:rFonts w:ascii="Times New Roman" w:hAnsi="Times New Roman" w:cs="Times New Roman"/>
          <w:sz w:val="22"/>
          <w:szCs w:val="22"/>
          <w:lang w:val="en-GB"/>
        </w:rPr>
        <w:t>ccompanying explanatory text</w:t>
      </w:r>
      <w:r w:rsidR="00CB28E0" w:rsidRPr="00F20022">
        <w:rPr>
          <w:rFonts w:ascii="Times New Roman" w:hAnsi="Times New Roman" w:cs="Times New Roman"/>
          <w:sz w:val="22"/>
          <w:szCs w:val="22"/>
          <w:lang w:val="en-GB"/>
        </w:rPr>
        <w:t xml:space="preserve"> for the present call</w:t>
      </w:r>
    </w:p>
    <w:p w14:paraId="0D0A55A5" w14:textId="77777777" w:rsidR="003E5E4C" w:rsidRDefault="003E5E4C">
      <w:pPr>
        <w:spacing w:after="200" w:line="276" w:lineRule="auto"/>
        <w:rPr>
          <w:rFonts w:eastAsiaTheme="minorHAnsi"/>
          <w:color w:val="000000"/>
          <w:sz w:val="20"/>
          <w:szCs w:val="20"/>
        </w:rPr>
      </w:pPr>
      <w:r>
        <w:rPr>
          <w:sz w:val="20"/>
          <w:szCs w:val="20"/>
        </w:rPr>
        <w:br w:type="page"/>
      </w:r>
    </w:p>
    <w:p w14:paraId="608464BE" w14:textId="77777777" w:rsidR="00824FB1" w:rsidRPr="00164B05" w:rsidRDefault="00C42CBA" w:rsidP="00140E11">
      <w:pPr>
        <w:rPr>
          <w:sz w:val="22"/>
          <w:szCs w:val="22"/>
        </w:rPr>
      </w:pPr>
      <w:r>
        <w:rPr>
          <w:noProof/>
        </w:rPr>
        <w:lastRenderedPageBreak/>
        <mc:AlternateContent>
          <mc:Choice Requires="wps">
            <w:drawing>
              <wp:anchor distT="0" distB="0" distL="114300" distR="114300" simplePos="0" relativeHeight="251659264" behindDoc="0" locked="0" layoutInCell="1" allowOverlap="1" wp14:anchorId="2D7BBCAD" wp14:editId="7F0212AF">
                <wp:simplePos x="0" y="0"/>
                <wp:positionH relativeFrom="margin">
                  <wp:align>right</wp:align>
                </wp:positionH>
                <wp:positionV relativeFrom="paragraph">
                  <wp:posOffset>132715</wp:posOffset>
                </wp:positionV>
                <wp:extent cx="6313170" cy="3359150"/>
                <wp:effectExtent l="0" t="0" r="0" b="0"/>
                <wp:wrapNone/>
                <wp:docPr id="206324387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13170" cy="335915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A27B0EA" w14:textId="77777777" w:rsidR="00164B05" w:rsidRDefault="00164B05" w:rsidP="008756F5">
                            <w:pPr>
                              <w:jc w:val="center"/>
                              <w:rPr>
                                <w:b/>
                                <w:caps/>
                                <w:color w:val="000000" w:themeColor="text1"/>
                              </w:rPr>
                            </w:pPr>
                            <w:r w:rsidRPr="00164B05">
                              <w:rPr>
                                <w:b/>
                                <w:caps/>
                                <w:color w:val="000000" w:themeColor="text1"/>
                              </w:rPr>
                              <w:t>How to apply?</w:t>
                            </w:r>
                          </w:p>
                          <w:p w14:paraId="5FBAFC57" w14:textId="77777777" w:rsidR="008A3728" w:rsidRPr="0045639F" w:rsidRDefault="008A372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236F6ED9" w14:textId="77777777" w:rsidR="008A3728" w:rsidRPr="0045639F" w:rsidRDefault="008A372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04FC3B20" w14:textId="77777777" w:rsidR="005D5FD9" w:rsidRPr="005D5FD9" w:rsidRDefault="008A372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5B74E841" w14:textId="77777777" w:rsidR="003E5E4C" w:rsidRDefault="003E5E4C">
                            <w:pPr>
                              <w:pStyle w:val="Default"/>
                              <w:numPr>
                                <w:ilvl w:val="0"/>
                                <w:numId w:val="15"/>
                              </w:numPr>
                              <w:rPr>
                                <w:rFonts w:ascii="Times New Roman" w:eastAsia="Times New Roman" w:hAnsi="Times New Roman" w:cs="Times New Roman"/>
                                <w:color w:val="000000" w:themeColor="text1"/>
                                <w:sz w:val="20"/>
                                <w:szCs w:val="20"/>
                                <w:lang w:val="en-GB"/>
                              </w:rPr>
                            </w:pPr>
                            <w:r w:rsidRPr="003E5E4C">
                              <w:rPr>
                                <w:rFonts w:ascii="Times New Roman" w:eastAsia="Times New Roman" w:hAnsi="Times New Roman" w:cs="Times New Roman"/>
                                <w:color w:val="000000" w:themeColor="text1"/>
                                <w:sz w:val="20"/>
                                <w:szCs w:val="20"/>
                                <w:lang w:val="en-GB"/>
                              </w:rPr>
                              <w:t>Document certifying the registration of the applicant as</w:t>
                            </w:r>
                            <w:r>
                              <w:rPr>
                                <w:rFonts w:ascii="Times New Roman" w:eastAsia="Times New Roman" w:hAnsi="Times New Roman" w:cs="Times New Roman"/>
                                <w:color w:val="000000" w:themeColor="text1"/>
                                <w:sz w:val="20"/>
                                <w:szCs w:val="20"/>
                                <w:lang w:val="en-GB"/>
                              </w:rPr>
                              <w:t xml:space="preserve"> a not-for-profit non-governmental organisation</w:t>
                            </w:r>
                          </w:p>
                          <w:p w14:paraId="2EFEF735" w14:textId="77777777" w:rsidR="005D5FD9" w:rsidRPr="004176AC" w:rsidRDefault="004176AC">
                            <w:pPr>
                              <w:pStyle w:val="Default"/>
                              <w:numPr>
                                <w:ilvl w:val="0"/>
                                <w:numId w:val="15"/>
                              </w:numPr>
                              <w:rPr>
                                <w:rFonts w:ascii="Times New Roman" w:eastAsia="Times New Roman" w:hAnsi="Times New Roman" w:cs="Times New Roman"/>
                                <w:color w:val="000000" w:themeColor="text1"/>
                                <w:sz w:val="20"/>
                                <w:szCs w:val="20"/>
                                <w:lang w:val="en-GB"/>
                              </w:rPr>
                            </w:pPr>
                            <w:r w:rsidRPr="004176AC">
                              <w:rPr>
                                <w:rFonts w:ascii="Times New Roman" w:eastAsia="Times New Roman" w:hAnsi="Times New Roman" w:cs="Times New Roman"/>
                                <w:color w:val="000000" w:themeColor="text1"/>
                                <w:sz w:val="20"/>
                                <w:szCs w:val="20"/>
                                <w:lang w:val="en-GB"/>
                              </w:rPr>
                              <w:t>CVs of staff members who will be involved in the project implementation and</w:t>
                            </w:r>
                            <w:r w:rsidR="005D5FD9" w:rsidRPr="004176AC">
                              <w:rPr>
                                <w:rFonts w:ascii="Times New Roman" w:eastAsia="Times New Roman" w:hAnsi="Times New Roman" w:cs="Times New Roman"/>
                                <w:color w:val="000000" w:themeColor="text1"/>
                                <w:sz w:val="20"/>
                                <w:szCs w:val="20"/>
                                <w:lang w:val="en-GB"/>
                              </w:rPr>
                              <w:t xml:space="preserve"> </w:t>
                            </w:r>
                            <w:r w:rsidRPr="004176AC">
                              <w:rPr>
                                <w:rFonts w:ascii="Times New Roman" w:eastAsia="Times New Roman" w:hAnsi="Times New Roman" w:cs="Times New Roman"/>
                                <w:color w:val="000000" w:themeColor="text1"/>
                                <w:sz w:val="20"/>
                                <w:szCs w:val="20"/>
                                <w:lang w:val="en-GB"/>
                              </w:rPr>
                              <w:t xml:space="preserve">a brief description of </w:t>
                            </w:r>
                            <w:r w:rsidR="005D5FD9" w:rsidRPr="004176AC">
                              <w:rPr>
                                <w:rFonts w:ascii="Times New Roman" w:eastAsia="Times New Roman" w:hAnsi="Times New Roman" w:cs="Times New Roman"/>
                                <w:color w:val="000000" w:themeColor="text1"/>
                                <w:sz w:val="20"/>
                                <w:szCs w:val="20"/>
                                <w:lang w:val="en-GB"/>
                              </w:rPr>
                              <w:t xml:space="preserve">the roles of </w:t>
                            </w:r>
                            <w:r w:rsidRPr="004176AC">
                              <w:rPr>
                                <w:rFonts w:ascii="Times New Roman" w:eastAsia="Times New Roman" w:hAnsi="Times New Roman" w:cs="Times New Roman"/>
                                <w:color w:val="000000" w:themeColor="text1"/>
                                <w:sz w:val="20"/>
                                <w:szCs w:val="20"/>
                                <w:lang w:val="en-GB"/>
                              </w:rPr>
                              <w:t>the</w:t>
                            </w:r>
                            <w:r w:rsidR="005D5FD9" w:rsidRPr="004176AC">
                              <w:rPr>
                                <w:rFonts w:ascii="Times New Roman" w:eastAsia="Times New Roman" w:hAnsi="Times New Roman" w:cs="Times New Roman"/>
                                <w:color w:val="000000" w:themeColor="text1"/>
                                <w:sz w:val="20"/>
                                <w:szCs w:val="20"/>
                                <w:lang w:val="en-GB"/>
                              </w:rPr>
                              <w:t xml:space="preserve"> staff members</w:t>
                            </w:r>
                          </w:p>
                          <w:p w14:paraId="065E6DD2" w14:textId="77777777" w:rsidR="003E5E4C" w:rsidRPr="003E5E4C" w:rsidRDefault="005D5FD9">
                            <w:pPr>
                              <w:pStyle w:val="Default"/>
                              <w:numPr>
                                <w:ilvl w:val="0"/>
                                <w:numId w:val="15"/>
                              </w:numPr>
                              <w:rPr>
                                <w:rFonts w:ascii="Times New Roman" w:eastAsia="Times New Roman" w:hAnsi="Times New Roman" w:cs="Times New Roman"/>
                                <w:color w:val="000000" w:themeColor="text1"/>
                                <w:sz w:val="20"/>
                                <w:szCs w:val="20"/>
                                <w:lang w:val="en-GB"/>
                              </w:rPr>
                            </w:pPr>
                            <w:r w:rsidRPr="004176AC">
                              <w:rPr>
                                <w:rFonts w:ascii="Times New Roman" w:eastAsia="Times New Roman" w:hAnsi="Times New Roman" w:cs="Times New Roman"/>
                                <w:color w:val="000000" w:themeColor="text1"/>
                                <w:sz w:val="20"/>
                                <w:szCs w:val="20"/>
                              </w:rPr>
                              <w:t>Strategic documents containing information about your organi</w:t>
                            </w:r>
                            <w:r w:rsidR="004C0B55">
                              <w:rPr>
                                <w:rFonts w:ascii="Times New Roman" w:eastAsia="Times New Roman" w:hAnsi="Times New Roman" w:cs="Times New Roman"/>
                                <w:color w:val="000000" w:themeColor="text1"/>
                                <w:sz w:val="20"/>
                                <w:szCs w:val="20"/>
                              </w:rPr>
                              <w:t>s</w:t>
                            </w:r>
                            <w:r w:rsidRPr="004176AC">
                              <w:rPr>
                                <w:rFonts w:ascii="Times New Roman" w:eastAsia="Times New Roman" w:hAnsi="Times New Roman" w:cs="Times New Roman"/>
                                <w:color w:val="000000" w:themeColor="text1"/>
                                <w:sz w:val="20"/>
                                <w:szCs w:val="20"/>
                              </w:rPr>
                              <w:t>ation’s</w:t>
                            </w:r>
                            <w:r w:rsidR="003E5E4C">
                              <w:rPr>
                                <w:rFonts w:ascii="Times New Roman" w:eastAsia="Times New Roman" w:hAnsi="Times New Roman" w:cs="Times New Roman"/>
                                <w:color w:val="000000" w:themeColor="text1"/>
                                <w:sz w:val="20"/>
                                <w:szCs w:val="20"/>
                              </w:rPr>
                              <w:t>:</w:t>
                            </w:r>
                            <w:r w:rsidRPr="004176AC">
                              <w:rPr>
                                <w:rFonts w:ascii="Times New Roman" w:eastAsia="Times New Roman" w:hAnsi="Times New Roman" w:cs="Times New Roman"/>
                                <w:color w:val="000000" w:themeColor="text1"/>
                                <w:sz w:val="20"/>
                                <w:szCs w:val="20"/>
                              </w:rPr>
                              <w:t xml:space="preserve"> mission; sources of funding; </w:t>
                            </w:r>
                            <w:r w:rsidRPr="003E5E4C">
                              <w:rPr>
                                <w:rFonts w:ascii="Times New Roman" w:eastAsia="Times New Roman" w:hAnsi="Times New Roman" w:cs="Times New Roman"/>
                                <w:color w:val="000000" w:themeColor="text1"/>
                                <w:sz w:val="20"/>
                                <w:szCs w:val="20"/>
                                <w:lang w:val="en-GB"/>
                              </w:rPr>
                              <w:t>communication strategy; activity reports; future work programme; etc.</w:t>
                            </w:r>
                          </w:p>
                          <w:p w14:paraId="6FA7C24A" w14:textId="77777777" w:rsidR="005F1922" w:rsidRPr="003E5E4C" w:rsidRDefault="003E5E4C">
                            <w:pPr>
                              <w:pStyle w:val="Default"/>
                              <w:numPr>
                                <w:ilvl w:val="0"/>
                                <w:numId w:val="15"/>
                              </w:numPr>
                              <w:rPr>
                                <w:rFonts w:ascii="Times New Roman" w:eastAsia="Times New Roman" w:hAnsi="Times New Roman" w:cs="Times New Roman"/>
                                <w:color w:val="000000" w:themeColor="text1"/>
                                <w:sz w:val="20"/>
                                <w:szCs w:val="20"/>
                              </w:rPr>
                            </w:pPr>
                            <w:r w:rsidRPr="003E5E4C">
                              <w:rPr>
                                <w:rFonts w:ascii="Times New Roman" w:eastAsia="Times New Roman" w:hAnsi="Times New Roman" w:cs="Times New Roman"/>
                                <w:color w:val="000000" w:themeColor="text1"/>
                                <w:sz w:val="20"/>
                                <w:szCs w:val="20"/>
                              </w:rPr>
                              <w:t>Bank /financial statements authorised by a financial officer of the applicant for the last three years</w:t>
                            </w:r>
                          </w:p>
                          <w:p w14:paraId="11D58925" w14:textId="77777777" w:rsidR="003E5E4C" w:rsidRPr="003E5E4C" w:rsidRDefault="003E5E4C">
                            <w:pPr>
                              <w:pStyle w:val="Default"/>
                              <w:numPr>
                                <w:ilvl w:val="0"/>
                                <w:numId w:val="15"/>
                              </w:num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Optional: l</w:t>
                            </w:r>
                            <w:r w:rsidRPr="003E5E4C">
                              <w:rPr>
                                <w:rFonts w:ascii="Times New Roman" w:eastAsia="Times New Roman" w:hAnsi="Times New Roman" w:cs="Times New Roman"/>
                                <w:color w:val="000000" w:themeColor="text1"/>
                                <w:sz w:val="20"/>
                                <w:szCs w:val="20"/>
                              </w:rPr>
                              <w:t xml:space="preserve">ist of projects that the applicant implemented in the area </w:t>
                            </w:r>
                            <w:r>
                              <w:rPr>
                                <w:rFonts w:ascii="Times New Roman" w:eastAsia="Times New Roman" w:hAnsi="Times New Roman" w:cs="Times New Roman"/>
                                <w:color w:val="000000" w:themeColor="text1"/>
                                <w:sz w:val="20"/>
                                <w:szCs w:val="20"/>
                              </w:rPr>
                              <w:t xml:space="preserve">of democratic </w:t>
                            </w:r>
                            <w:r w:rsidR="0015125F">
                              <w:rPr>
                                <w:rFonts w:ascii="Times New Roman" w:eastAsia="Times New Roman" w:hAnsi="Times New Roman" w:cs="Times New Roman"/>
                                <w:color w:val="000000" w:themeColor="text1"/>
                                <w:sz w:val="20"/>
                                <w:szCs w:val="20"/>
                              </w:rPr>
                              <w:t xml:space="preserve">engagement and </w:t>
                            </w:r>
                            <w:r>
                              <w:rPr>
                                <w:rFonts w:ascii="Times New Roman" w:eastAsia="Times New Roman" w:hAnsi="Times New Roman" w:cs="Times New Roman"/>
                                <w:color w:val="000000" w:themeColor="text1"/>
                                <w:sz w:val="20"/>
                                <w:szCs w:val="20"/>
                              </w:rPr>
                              <w:t>leadership</w:t>
                            </w:r>
                            <w:r w:rsidRPr="003E5E4C">
                              <w:rPr>
                                <w:rFonts w:ascii="Times New Roman" w:eastAsia="Times New Roman" w:hAnsi="Times New Roman" w:cs="Times New Roman"/>
                                <w:color w:val="000000" w:themeColor="text1"/>
                                <w:sz w:val="20"/>
                                <w:szCs w:val="20"/>
                              </w:rPr>
                              <w:t xml:space="preserve"> and recommendation letters or references from donors </w:t>
                            </w:r>
                            <w:r>
                              <w:rPr>
                                <w:rFonts w:ascii="Times New Roman" w:eastAsia="Times New Roman" w:hAnsi="Times New Roman" w:cs="Times New Roman"/>
                                <w:color w:val="000000" w:themeColor="text1"/>
                                <w:sz w:val="20"/>
                                <w:szCs w:val="20"/>
                              </w:rPr>
                              <w:t xml:space="preserve">other than the Council of Europe </w:t>
                            </w:r>
                            <w:r w:rsidR="00F4402A">
                              <w:rPr>
                                <w:rFonts w:ascii="Times New Roman" w:eastAsia="Times New Roman" w:hAnsi="Times New Roman" w:cs="Times New Roman"/>
                                <w:color w:val="000000" w:themeColor="text1"/>
                                <w:sz w:val="20"/>
                                <w:szCs w:val="20"/>
                              </w:rPr>
                              <w:t>Directorate for Democracy</w:t>
                            </w:r>
                            <w:r w:rsidR="004C0B55">
                              <w:rPr>
                                <w:rFonts w:ascii="Times New Roman" w:eastAsia="Times New Roman" w:hAnsi="Times New Roman" w:cs="Times New Roman"/>
                                <w:color w:val="000000" w:themeColor="text1"/>
                                <w:sz w:val="20"/>
                                <w:szCs w:val="20"/>
                              </w:rPr>
                              <w:t xml:space="preserve"> </w:t>
                            </w:r>
                            <w:r w:rsidRPr="003E5E4C">
                              <w:rPr>
                                <w:rFonts w:ascii="Times New Roman" w:eastAsia="Times New Roman" w:hAnsi="Times New Roman" w:cs="Times New Roman"/>
                                <w:color w:val="000000" w:themeColor="text1"/>
                                <w:sz w:val="20"/>
                                <w:szCs w:val="20"/>
                              </w:rPr>
                              <w:t xml:space="preserve">ascertaining at least </w:t>
                            </w:r>
                            <w:r w:rsidR="00496034" w:rsidRPr="003E5E4C">
                              <w:rPr>
                                <w:rFonts w:ascii="Times New Roman" w:eastAsia="Times New Roman" w:hAnsi="Times New Roman" w:cs="Times New Roman"/>
                                <w:color w:val="000000" w:themeColor="text1"/>
                                <w:sz w:val="20"/>
                                <w:szCs w:val="20"/>
                              </w:rPr>
                              <w:t>5-year</w:t>
                            </w:r>
                            <w:r w:rsidRPr="003E5E4C">
                              <w:rPr>
                                <w:rFonts w:ascii="Times New Roman" w:eastAsia="Times New Roman" w:hAnsi="Times New Roman" w:cs="Times New Roman"/>
                                <w:color w:val="000000" w:themeColor="text1"/>
                                <w:sz w:val="20"/>
                                <w:szCs w:val="20"/>
                              </w:rPr>
                              <w:t xml:space="preserve"> experience in the areas described in the grant proposal and sufficient financial, operational and professional capacity, including staff, to carry out activities described in the proposal.</w:t>
                            </w:r>
                          </w:p>
                          <w:p w14:paraId="47FB1873" w14:textId="77777777" w:rsidR="008A3728" w:rsidRPr="003E5E4C" w:rsidRDefault="008A3728" w:rsidP="003E5E4C">
                            <w:pPr>
                              <w:pStyle w:val="Default"/>
                              <w:numPr>
                                <w:ilvl w:val="0"/>
                                <w:numId w:val="14"/>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Send these documents in electronic form (Word and/or PDF</w:t>
                            </w:r>
                            <w:r w:rsidR="004C0B55">
                              <w:rPr>
                                <w:rFonts w:ascii="Times New Roman" w:eastAsia="Times New Roman" w:hAnsi="Times New Roman" w:cs="Times New Roman"/>
                                <w:color w:val="000000" w:themeColor="text1"/>
                                <w:sz w:val="20"/>
                                <w:szCs w:val="20"/>
                                <w:lang w:val="en-GB"/>
                              </w:rPr>
                              <w:t xml:space="preserve"> format</w:t>
                            </w:r>
                            <w:r w:rsidRPr="0045639F">
                              <w:rPr>
                                <w:rFonts w:ascii="Times New Roman" w:eastAsia="Times New Roman" w:hAnsi="Times New Roman" w:cs="Times New Roman"/>
                                <w:color w:val="000000" w:themeColor="text1"/>
                                <w:sz w:val="20"/>
                                <w:szCs w:val="20"/>
                                <w:lang w:val="en-GB"/>
                              </w:rPr>
                              <w:t xml:space="preserve">) to </w:t>
                            </w:r>
                            <w:r w:rsidRPr="007E47F8">
                              <w:rPr>
                                <w:rFonts w:ascii="Times New Roman" w:eastAsia="Times New Roman" w:hAnsi="Times New Roman" w:cs="Times New Roman"/>
                                <w:color w:val="000000" w:themeColor="text1"/>
                                <w:sz w:val="20"/>
                                <w:szCs w:val="20"/>
                                <w:lang w:val="en-GB"/>
                              </w:rPr>
                              <w:t>the following e-mail address:</w:t>
                            </w:r>
                            <w:r w:rsidR="007E47F8" w:rsidRPr="007E47F8">
                              <w:t xml:space="preserve"> </w:t>
                            </w:r>
                            <w:r w:rsidR="007E47F8" w:rsidRPr="007E47F8">
                              <w:br/>
                            </w:r>
                            <w:hyperlink r:id="rId12" w:history="1">
                              <w:r w:rsidR="003E5E4C" w:rsidRPr="00367704">
                                <w:rPr>
                                  <w:rStyle w:val="Hyperlink"/>
                                  <w:rFonts w:ascii="Times New Roman" w:eastAsia="Times New Roman" w:hAnsi="Times New Roman" w:cs="Times New Roman"/>
                                  <w:sz w:val="20"/>
                                  <w:szCs w:val="20"/>
                                  <w:lang w:val="en-GB"/>
                                </w:rPr>
                                <w:t>SPSoffers@coe.int</w:t>
                              </w:r>
                            </w:hyperlink>
                            <w:r w:rsidRPr="00367704">
                              <w:rPr>
                                <w:rFonts w:ascii="Times New Roman" w:eastAsia="Times New Roman" w:hAnsi="Times New Roman" w:cs="Times New Roman"/>
                                <w:color w:val="000000" w:themeColor="text1"/>
                                <w:sz w:val="20"/>
                                <w:szCs w:val="20"/>
                                <w:lang w:val="en-GB"/>
                              </w:rPr>
                              <w:t>. Emails</w:t>
                            </w:r>
                            <w:r w:rsidRPr="007E47F8">
                              <w:rPr>
                                <w:rFonts w:ascii="Times New Roman" w:eastAsia="Times New Roman" w:hAnsi="Times New Roman" w:cs="Times New Roman"/>
                                <w:color w:val="000000" w:themeColor="text1"/>
                                <w:sz w:val="20"/>
                                <w:szCs w:val="20"/>
                              </w:rPr>
                              <w:t xml:space="preserve"> should contain the following reference in subject:</w:t>
                            </w:r>
                            <w:r w:rsidR="005F1922" w:rsidRPr="007E47F8">
                              <w:rPr>
                                <w:rFonts w:ascii="Times New Roman" w:eastAsia="Times New Roman" w:hAnsi="Times New Roman" w:cs="Times New Roman"/>
                                <w:color w:val="000000" w:themeColor="text1"/>
                                <w:sz w:val="20"/>
                                <w:szCs w:val="20"/>
                              </w:rPr>
                              <w:t xml:space="preserve"> </w:t>
                            </w:r>
                            <w:r w:rsidR="00A7048B">
                              <w:rPr>
                                <w:rFonts w:ascii="Times New Roman" w:eastAsia="Times New Roman" w:hAnsi="Times New Roman" w:cs="Times New Roman"/>
                                <w:color w:val="000000" w:themeColor="text1"/>
                                <w:sz w:val="20"/>
                                <w:szCs w:val="20"/>
                              </w:rPr>
                              <w:t>“</w:t>
                            </w:r>
                            <w:r w:rsidR="005D5FD9" w:rsidRPr="007E47F8">
                              <w:rPr>
                                <w:rFonts w:ascii="Times New Roman" w:eastAsia="Times New Roman" w:hAnsi="Times New Roman" w:cs="Times New Roman"/>
                                <w:color w:val="000000" w:themeColor="text1"/>
                                <w:sz w:val="20"/>
                                <w:szCs w:val="20"/>
                                <w:lang w:val="en-GB"/>
                              </w:rPr>
                              <w:t>SPS – Application submission for projects 202</w:t>
                            </w:r>
                            <w:r w:rsidR="00C8321D">
                              <w:rPr>
                                <w:rFonts w:ascii="Times New Roman" w:eastAsia="Times New Roman" w:hAnsi="Times New Roman" w:cs="Times New Roman"/>
                                <w:color w:val="000000" w:themeColor="text1"/>
                                <w:sz w:val="20"/>
                                <w:szCs w:val="20"/>
                                <w:lang w:val="en-GB"/>
                              </w:rPr>
                              <w:t>6</w:t>
                            </w:r>
                            <w:r w:rsidR="00112A20" w:rsidRPr="007E47F8">
                              <w:rPr>
                                <w:rFonts w:ascii="Times New Roman" w:eastAsia="Times New Roman" w:hAnsi="Times New Roman" w:cs="Times New Roman"/>
                                <w:color w:val="000000" w:themeColor="text1"/>
                                <w:sz w:val="20"/>
                                <w:szCs w:val="20"/>
                                <w:lang w:val="en-GB"/>
                              </w:rPr>
                              <w:t>-</w:t>
                            </w:r>
                            <w:r w:rsidR="005D5FD9" w:rsidRPr="007E47F8">
                              <w:rPr>
                                <w:rFonts w:ascii="Times New Roman" w:eastAsia="Times New Roman" w:hAnsi="Times New Roman" w:cs="Times New Roman"/>
                                <w:color w:val="000000" w:themeColor="text1"/>
                                <w:sz w:val="20"/>
                                <w:szCs w:val="20"/>
                                <w:lang w:val="en-GB"/>
                              </w:rPr>
                              <w:t>2</w:t>
                            </w:r>
                            <w:r w:rsidR="00C8321D">
                              <w:rPr>
                                <w:rFonts w:ascii="Times New Roman" w:eastAsia="Times New Roman" w:hAnsi="Times New Roman" w:cs="Times New Roman"/>
                                <w:color w:val="000000" w:themeColor="text1"/>
                                <w:sz w:val="20"/>
                                <w:szCs w:val="20"/>
                                <w:lang w:val="en-GB"/>
                              </w:rPr>
                              <w:t>8</w:t>
                            </w:r>
                            <w:r w:rsidR="00A7048B">
                              <w:rPr>
                                <w:rFonts w:ascii="Times New Roman" w:eastAsia="Times New Roman" w:hAnsi="Times New Roman" w:cs="Times New Roman"/>
                                <w:color w:val="000000" w:themeColor="text1"/>
                                <w:sz w:val="20"/>
                                <w:szCs w:val="20"/>
                                <w:lang w:val="en-GB"/>
                              </w:rPr>
                              <w:t>”</w:t>
                            </w:r>
                            <w:r w:rsidRPr="007E47F8">
                              <w:rPr>
                                <w:rFonts w:ascii="Times New Roman" w:eastAsia="Times New Roman" w:hAnsi="Times New Roman" w:cs="Times New Roman"/>
                                <w:color w:val="000000" w:themeColor="text1"/>
                                <w:sz w:val="20"/>
                                <w:szCs w:val="20"/>
                                <w:lang w:val="en-GB"/>
                              </w:rPr>
                              <w:t>.</w:t>
                            </w:r>
                          </w:p>
                          <w:p w14:paraId="06E5BC9D" w14:textId="77777777" w:rsidR="008A3728" w:rsidRDefault="008A3728">
                            <w:pPr>
                              <w:pStyle w:val="Default"/>
                              <w:numPr>
                                <w:ilvl w:val="0"/>
                                <w:numId w:val="14"/>
                              </w:numPr>
                              <w:ind w:right="511"/>
                              <w:rPr>
                                <w:rFonts w:ascii="Times New Roman" w:eastAsia="Times New Roman" w:hAnsi="Times New Roman" w:cs="Times New Roman"/>
                                <w:color w:val="000000" w:themeColor="text1"/>
                                <w:sz w:val="20"/>
                                <w:szCs w:val="20"/>
                                <w:lang w:val="en-GB"/>
                              </w:rPr>
                            </w:pPr>
                            <w:r w:rsidRPr="007E47F8">
                              <w:rPr>
                                <w:rFonts w:ascii="Times New Roman" w:eastAsia="Times New Roman" w:hAnsi="Times New Roman" w:cs="Times New Roman"/>
                                <w:color w:val="000000" w:themeColor="text1"/>
                                <w:sz w:val="20"/>
                                <w:szCs w:val="20"/>
                                <w:lang w:val="en-GB"/>
                              </w:rPr>
                              <w:t xml:space="preserve">Applications must be received </w:t>
                            </w:r>
                            <w:r w:rsidR="008F5EDD">
                              <w:rPr>
                                <w:rFonts w:ascii="Times New Roman" w:eastAsia="Times New Roman" w:hAnsi="Times New Roman" w:cs="Times New Roman"/>
                                <w:b/>
                                <w:color w:val="000000" w:themeColor="text1"/>
                                <w:sz w:val="20"/>
                                <w:szCs w:val="20"/>
                                <w:u w:val="single"/>
                                <w:lang w:val="en-GB"/>
                              </w:rPr>
                              <w:t>by</w:t>
                            </w:r>
                            <w:r w:rsidR="008F5EDD" w:rsidRPr="007E47F8">
                              <w:rPr>
                                <w:rFonts w:ascii="Times New Roman" w:eastAsia="Times New Roman" w:hAnsi="Times New Roman" w:cs="Times New Roman"/>
                                <w:b/>
                                <w:color w:val="000000" w:themeColor="text1"/>
                                <w:sz w:val="20"/>
                                <w:szCs w:val="20"/>
                                <w:u w:val="single"/>
                                <w:lang w:val="en-GB"/>
                              </w:rPr>
                              <w:t xml:space="preserve"> </w:t>
                            </w:r>
                            <w:r w:rsidR="00057AB7">
                              <w:rPr>
                                <w:rFonts w:ascii="Times New Roman" w:eastAsia="Times New Roman" w:hAnsi="Times New Roman" w:cs="Times New Roman"/>
                                <w:b/>
                                <w:color w:val="000000" w:themeColor="text1"/>
                                <w:sz w:val="20"/>
                                <w:szCs w:val="20"/>
                                <w:u w:val="single"/>
                                <w:lang w:val="en-GB"/>
                              </w:rPr>
                              <w:t>3</w:t>
                            </w:r>
                            <w:r w:rsidR="00051F78">
                              <w:rPr>
                                <w:rFonts w:ascii="Times New Roman" w:eastAsia="Times New Roman" w:hAnsi="Times New Roman" w:cs="Times New Roman"/>
                                <w:b/>
                                <w:color w:val="000000" w:themeColor="text1"/>
                                <w:sz w:val="20"/>
                                <w:szCs w:val="20"/>
                                <w:u w:val="single"/>
                                <w:lang w:val="en-GB"/>
                              </w:rPr>
                              <w:t>0</w:t>
                            </w:r>
                            <w:r w:rsidR="004C0B55">
                              <w:rPr>
                                <w:rFonts w:ascii="Times New Roman" w:eastAsia="Times New Roman" w:hAnsi="Times New Roman" w:cs="Times New Roman"/>
                                <w:b/>
                                <w:color w:val="000000" w:themeColor="text1"/>
                                <w:sz w:val="20"/>
                                <w:szCs w:val="20"/>
                                <w:u w:val="single"/>
                                <w:lang w:val="en-GB"/>
                              </w:rPr>
                              <w:t xml:space="preserve"> November </w:t>
                            </w:r>
                            <w:r w:rsidR="009201DB" w:rsidRPr="007E47F8">
                              <w:rPr>
                                <w:rFonts w:ascii="Times New Roman" w:eastAsia="Times New Roman" w:hAnsi="Times New Roman" w:cs="Times New Roman"/>
                                <w:b/>
                                <w:color w:val="000000" w:themeColor="text1"/>
                                <w:sz w:val="20"/>
                                <w:szCs w:val="20"/>
                                <w:u w:val="single"/>
                                <w:lang w:val="en-GB"/>
                              </w:rPr>
                              <w:t>202</w:t>
                            </w:r>
                            <w:r w:rsidR="00C8321D">
                              <w:rPr>
                                <w:rFonts w:ascii="Times New Roman" w:eastAsia="Times New Roman" w:hAnsi="Times New Roman" w:cs="Times New Roman"/>
                                <w:b/>
                                <w:color w:val="000000" w:themeColor="text1"/>
                                <w:sz w:val="20"/>
                                <w:szCs w:val="20"/>
                                <w:u w:val="single"/>
                                <w:lang w:val="en-GB"/>
                              </w:rPr>
                              <w:t>5</w:t>
                            </w:r>
                            <w:r w:rsidR="005F1922" w:rsidRPr="007E47F8">
                              <w:rPr>
                                <w:rFonts w:ascii="Times New Roman" w:eastAsia="Times New Roman" w:hAnsi="Times New Roman" w:cs="Times New Roman"/>
                                <w:b/>
                                <w:color w:val="000000" w:themeColor="text1"/>
                                <w:sz w:val="20"/>
                                <w:szCs w:val="20"/>
                                <w:u w:val="single"/>
                                <w:lang w:val="en-GB"/>
                              </w:rPr>
                              <w:t xml:space="preserve"> </w:t>
                            </w:r>
                            <w:r w:rsidRPr="007E47F8">
                              <w:rPr>
                                <w:rFonts w:ascii="Times New Roman" w:eastAsia="Times New Roman" w:hAnsi="Times New Roman" w:cs="Times New Roman"/>
                                <w:b/>
                                <w:color w:val="000000" w:themeColor="text1"/>
                                <w:sz w:val="20"/>
                                <w:szCs w:val="20"/>
                                <w:u w:val="single"/>
                                <w:lang w:val="en-GB"/>
                              </w:rPr>
                              <w:t>(at</w:t>
                            </w:r>
                            <w:r w:rsidR="0032321A" w:rsidRPr="007E47F8">
                              <w:rPr>
                                <w:rFonts w:ascii="Times New Roman" w:eastAsia="Times New Roman" w:hAnsi="Times New Roman" w:cs="Times New Roman"/>
                                <w:b/>
                                <w:color w:val="000000" w:themeColor="text1"/>
                                <w:sz w:val="20"/>
                                <w:szCs w:val="20"/>
                                <w:u w:val="single"/>
                                <w:lang w:val="en-GB"/>
                              </w:rPr>
                              <w:t xml:space="preserve"> </w:t>
                            </w:r>
                            <w:r w:rsidR="009201DB" w:rsidRPr="007E47F8">
                              <w:rPr>
                                <w:rFonts w:ascii="Times New Roman" w:eastAsia="Times New Roman" w:hAnsi="Times New Roman" w:cs="Times New Roman"/>
                                <w:b/>
                                <w:color w:val="000000" w:themeColor="text1"/>
                                <w:sz w:val="20"/>
                                <w:szCs w:val="20"/>
                                <w:u w:val="single"/>
                                <w:lang w:val="en-GB"/>
                              </w:rPr>
                              <w:t>23</w:t>
                            </w:r>
                            <w:r w:rsidR="004C0B55">
                              <w:rPr>
                                <w:rFonts w:ascii="Times New Roman" w:eastAsia="Times New Roman" w:hAnsi="Times New Roman" w:cs="Times New Roman"/>
                                <w:b/>
                                <w:color w:val="000000" w:themeColor="text1"/>
                                <w:sz w:val="20"/>
                                <w:szCs w:val="20"/>
                                <w:u w:val="single"/>
                                <w:lang w:val="en-GB"/>
                              </w:rPr>
                              <w:t>.</w:t>
                            </w:r>
                            <w:r w:rsidR="009201DB" w:rsidRPr="007E47F8">
                              <w:rPr>
                                <w:rFonts w:ascii="Times New Roman" w:eastAsia="Times New Roman" w:hAnsi="Times New Roman" w:cs="Times New Roman"/>
                                <w:b/>
                                <w:color w:val="000000" w:themeColor="text1"/>
                                <w:sz w:val="20"/>
                                <w:szCs w:val="20"/>
                                <w:u w:val="single"/>
                                <w:lang w:val="en-GB"/>
                              </w:rPr>
                              <w:t>59 CET</w:t>
                            </w:r>
                            <w:r w:rsidRPr="007E47F8">
                              <w:rPr>
                                <w:rFonts w:ascii="Times New Roman" w:eastAsia="Times New Roman" w:hAnsi="Times New Roman" w:cs="Times New Roman"/>
                                <w:b/>
                                <w:color w:val="000000" w:themeColor="text1"/>
                                <w:sz w:val="20"/>
                                <w:szCs w:val="20"/>
                                <w:u w:val="single"/>
                                <w:lang w:val="en-GB"/>
                              </w:rPr>
                              <w:t>)</w:t>
                            </w:r>
                            <w:r w:rsidRPr="007E47F8">
                              <w:rPr>
                                <w:rFonts w:ascii="Times New Roman" w:eastAsia="Times New Roman" w:hAnsi="Times New Roman" w:cs="Times New Roman"/>
                                <w:color w:val="000000" w:themeColor="text1"/>
                                <w:sz w:val="20"/>
                                <w:szCs w:val="20"/>
                                <w:lang w:val="en-GB"/>
                              </w:rPr>
                              <w:t>.</w:t>
                            </w:r>
                          </w:p>
                          <w:p w14:paraId="3681756E" w14:textId="77777777" w:rsidR="003E5E4C" w:rsidRPr="007E47F8" w:rsidRDefault="003E5E4C" w:rsidP="003E5E4C">
                            <w:pPr>
                              <w:pStyle w:val="Default"/>
                              <w:ind w:left="720" w:right="511"/>
                              <w:rPr>
                                <w:rFonts w:ascii="Times New Roman" w:eastAsia="Times New Roman" w:hAnsi="Times New Roman" w:cs="Times New Roman"/>
                                <w:color w:val="000000" w:themeColor="text1"/>
                                <w:sz w:val="20"/>
                                <w:szCs w:val="20"/>
                                <w:lang w:val="en-GB"/>
                              </w:rPr>
                            </w:pPr>
                          </w:p>
                          <w:p w14:paraId="1F82BEC0" w14:textId="77777777" w:rsidR="00164B05" w:rsidRPr="00164B05" w:rsidRDefault="00164B05" w:rsidP="008756F5">
                            <w:pPr>
                              <w:rPr>
                                <w:b/>
                                <w:color w:val="000000" w:themeColor="text1"/>
                              </w:rPr>
                            </w:pPr>
                          </w:p>
                          <w:p w14:paraId="75DC91A8" w14:textId="77777777" w:rsidR="00164B05" w:rsidRPr="00164B05" w:rsidRDefault="00164B05" w:rsidP="008756F5"/>
                          <w:p w14:paraId="29CCC5EE" w14:textId="77777777" w:rsidR="00164B05" w:rsidRPr="00164B05" w:rsidRDefault="00164B05" w:rsidP="008756F5"/>
                          <w:p w14:paraId="2FD20484" w14:textId="77777777" w:rsidR="00164B05" w:rsidRPr="00164B05" w:rsidRDefault="00164B05" w:rsidP="008756F5"/>
                          <w:p w14:paraId="2704199E"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BBCAD" id="Rectangle 1" o:spid="_x0000_s1026" style="position:absolute;margin-left:445.9pt;margin-top:10.45pt;width:497.1pt;height:26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" fillcolor="#c6d9f1 [671]" strokecolor="#243f60 [1604]" strokeweight=".25pt">
                <v:path arrowok="t"/>
                <v:textbox>
                  <w:txbxContent>
                    <w:p w14:paraId="7A27B0EA" w14:textId="77777777" w:rsidR="00164B05" w:rsidRDefault="00164B05" w:rsidP="008756F5">
                      <w:pPr>
                        <w:jc w:val="center"/>
                        <w:rPr>
                          <w:b/>
                          <w:caps/>
                          <w:color w:val="000000" w:themeColor="text1"/>
                        </w:rPr>
                      </w:pPr>
                      <w:r w:rsidRPr="00164B05">
                        <w:rPr>
                          <w:b/>
                          <w:caps/>
                          <w:color w:val="000000" w:themeColor="text1"/>
                        </w:rPr>
                        <w:t>How to apply?</w:t>
                      </w:r>
                    </w:p>
                    <w:p w14:paraId="5FBAFC57" w14:textId="77777777" w:rsidR="008A3728" w:rsidRPr="0045639F" w:rsidRDefault="008A372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236F6ED9" w14:textId="77777777" w:rsidR="008A3728" w:rsidRPr="0045639F" w:rsidRDefault="008A372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04FC3B20" w14:textId="77777777" w:rsidR="005D5FD9" w:rsidRPr="005D5FD9" w:rsidRDefault="008A372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5B74E841" w14:textId="77777777" w:rsidR="003E5E4C" w:rsidRDefault="003E5E4C">
                      <w:pPr>
                        <w:pStyle w:val="Default"/>
                        <w:numPr>
                          <w:ilvl w:val="0"/>
                          <w:numId w:val="15"/>
                        </w:numPr>
                        <w:rPr>
                          <w:rFonts w:ascii="Times New Roman" w:eastAsia="Times New Roman" w:hAnsi="Times New Roman" w:cs="Times New Roman"/>
                          <w:color w:val="000000" w:themeColor="text1"/>
                          <w:sz w:val="20"/>
                          <w:szCs w:val="20"/>
                          <w:lang w:val="en-GB"/>
                        </w:rPr>
                      </w:pPr>
                      <w:r w:rsidRPr="003E5E4C">
                        <w:rPr>
                          <w:rFonts w:ascii="Times New Roman" w:eastAsia="Times New Roman" w:hAnsi="Times New Roman" w:cs="Times New Roman"/>
                          <w:color w:val="000000" w:themeColor="text1"/>
                          <w:sz w:val="20"/>
                          <w:szCs w:val="20"/>
                          <w:lang w:val="en-GB"/>
                        </w:rPr>
                        <w:t>Document certifying the registration of the applicant as</w:t>
                      </w:r>
                      <w:r>
                        <w:rPr>
                          <w:rFonts w:ascii="Times New Roman" w:eastAsia="Times New Roman" w:hAnsi="Times New Roman" w:cs="Times New Roman"/>
                          <w:color w:val="000000" w:themeColor="text1"/>
                          <w:sz w:val="20"/>
                          <w:szCs w:val="20"/>
                          <w:lang w:val="en-GB"/>
                        </w:rPr>
                        <w:t xml:space="preserve"> a not-for-profit non-governmental organisation</w:t>
                      </w:r>
                    </w:p>
                    <w:p w14:paraId="2EFEF735" w14:textId="77777777" w:rsidR="005D5FD9" w:rsidRPr="004176AC" w:rsidRDefault="004176AC">
                      <w:pPr>
                        <w:pStyle w:val="Default"/>
                        <w:numPr>
                          <w:ilvl w:val="0"/>
                          <w:numId w:val="15"/>
                        </w:numPr>
                        <w:rPr>
                          <w:rFonts w:ascii="Times New Roman" w:eastAsia="Times New Roman" w:hAnsi="Times New Roman" w:cs="Times New Roman"/>
                          <w:color w:val="000000" w:themeColor="text1"/>
                          <w:sz w:val="20"/>
                          <w:szCs w:val="20"/>
                          <w:lang w:val="en-GB"/>
                        </w:rPr>
                      </w:pPr>
                      <w:r w:rsidRPr="004176AC">
                        <w:rPr>
                          <w:rFonts w:ascii="Times New Roman" w:eastAsia="Times New Roman" w:hAnsi="Times New Roman" w:cs="Times New Roman"/>
                          <w:color w:val="000000" w:themeColor="text1"/>
                          <w:sz w:val="20"/>
                          <w:szCs w:val="20"/>
                          <w:lang w:val="en-GB"/>
                        </w:rPr>
                        <w:t>CVs of staff members who will be involved in the project implementation and</w:t>
                      </w:r>
                      <w:r w:rsidR="005D5FD9" w:rsidRPr="004176AC">
                        <w:rPr>
                          <w:rFonts w:ascii="Times New Roman" w:eastAsia="Times New Roman" w:hAnsi="Times New Roman" w:cs="Times New Roman"/>
                          <w:color w:val="000000" w:themeColor="text1"/>
                          <w:sz w:val="20"/>
                          <w:szCs w:val="20"/>
                          <w:lang w:val="en-GB"/>
                        </w:rPr>
                        <w:t xml:space="preserve"> </w:t>
                      </w:r>
                      <w:r w:rsidRPr="004176AC">
                        <w:rPr>
                          <w:rFonts w:ascii="Times New Roman" w:eastAsia="Times New Roman" w:hAnsi="Times New Roman" w:cs="Times New Roman"/>
                          <w:color w:val="000000" w:themeColor="text1"/>
                          <w:sz w:val="20"/>
                          <w:szCs w:val="20"/>
                          <w:lang w:val="en-GB"/>
                        </w:rPr>
                        <w:t xml:space="preserve">a brief description of </w:t>
                      </w:r>
                      <w:r w:rsidR="005D5FD9" w:rsidRPr="004176AC">
                        <w:rPr>
                          <w:rFonts w:ascii="Times New Roman" w:eastAsia="Times New Roman" w:hAnsi="Times New Roman" w:cs="Times New Roman"/>
                          <w:color w:val="000000" w:themeColor="text1"/>
                          <w:sz w:val="20"/>
                          <w:szCs w:val="20"/>
                          <w:lang w:val="en-GB"/>
                        </w:rPr>
                        <w:t xml:space="preserve">the roles of </w:t>
                      </w:r>
                      <w:r w:rsidRPr="004176AC">
                        <w:rPr>
                          <w:rFonts w:ascii="Times New Roman" w:eastAsia="Times New Roman" w:hAnsi="Times New Roman" w:cs="Times New Roman"/>
                          <w:color w:val="000000" w:themeColor="text1"/>
                          <w:sz w:val="20"/>
                          <w:szCs w:val="20"/>
                          <w:lang w:val="en-GB"/>
                        </w:rPr>
                        <w:t>the</w:t>
                      </w:r>
                      <w:r w:rsidR="005D5FD9" w:rsidRPr="004176AC">
                        <w:rPr>
                          <w:rFonts w:ascii="Times New Roman" w:eastAsia="Times New Roman" w:hAnsi="Times New Roman" w:cs="Times New Roman"/>
                          <w:color w:val="000000" w:themeColor="text1"/>
                          <w:sz w:val="20"/>
                          <w:szCs w:val="20"/>
                          <w:lang w:val="en-GB"/>
                        </w:rPr>
                        <w:t xml:space="preserve"> staff members</w:t>
                      </w:r>
                    </w:p>
                    <w:p w14:paraId="065E6DD2" w14:textId="77777777" w:rsidR="003E5E4C" w:rsidRPr="003E5E4C" w:rsidRDefault="005D5FD9">
                      <w:pPr>
                        <w:pStyle w:val="Default"/>
                        <w:numPr>
                          <w:ilvl w:val="0"/>
                          <w:numId w:val="15"/>
                        </w:numPr>
                        <w:rPr>
                          <w:rFonts w:ascii="Times New Roman" w:eastAsia="Times New Roman" w:hAnsi="Times New Roman" w:cs="Times New Roman"/>
                          <w:color w:val="000000" w:themeColor="text1"/>
                          <w:sz w:val="20"/>
                          <w:szCs w:val="20"/>
                          <w:lang w:val="en-GB"/>
                        </w:rPr>
                      </w:pPr>
                      <w:r w:rsidRPr="004176AC">
                        <w:rPr>
                          <w:rFonts w:ascii="Times New Roman" w:eastAsia="Times New Roman" w:hAnsi="Times New Roman" w:cs="Times New Roman"/>
                          <w:color w:val="000000" w:themeColor="text1"/>
                          <w:sz w:val="20"/>
                          <w:szCs w:val="20"/>
                        </w:rPr>
                        <w:t>Strategic documents containing information about your organi</w:t>
                      </w:r>
                      <w:r w:rsidR="004C0B55">
                        <w:rPr>
                          <w:rFonts w:ascii="Times New Roman" w:eastAsia="Times New Roman" w:hAnsi="Times New Roman" w:cs="Times New Roman"/>
                          <w:color w:val="000000" w:themeColor="text1"/>
                          <w:sz w:val="20"/>
                          <w:szCs w:val="20"/>
                        </w:rPr>
                        <w:t>s</w:t>
                      </w:r>
                      <w:r w:rsidRPr="004176AC">
                        <w:rPr>
                          <w:rFonts w:ascii="Times New Roman" w:eastAsia="Times New Roman" w:hAnsi="Times New Roman" w:cs="Times New Roman"/>
                          <w:color w:val="000000" w:themeColor="text1"/>
                          <w:sz w:val="20"/>
                          <w:szCs w:val="20"/>
                        </w:rPr>
                        <w:t>ation’s</w:t>
                      </w:r>
                      <w:r w:rsidR="003E5E4C">
                        <w:rPr>
                          <w:rFonts w:ascii="Times New Roman" w:eastAsia="Times New Roman" w:hAnsi="Times New Roman" w:cs="Times New Roman"/>
                          <w:color w:val="000000" w:themeColor="text1"/>
                          <w:sz w:val="20"/>
                          <w:szCs w:val="20"/>
                        </w:rPr>
                        <w:t>:</w:t>
                      </w:r>
                      <w:r w:rsidRPr="004176AC">
                        <w:rPr>
                          <w:rFonts w:ascii="Times New Roman" w:eastAsia="Times New Roman" w:hAnsi="Times New Roman" w:cs="Times New Roman"/>
                          <w:color w:val="000000" w:themeColor="text1"/>
                          <w:sz w:val="20"/>
                          <w:szCs w:val="20"/>
                        </w:rPr>
                        <w:t xml:space="preserve"> mission; sources of funding; </w:t>
                      </w:r>
                      <w:r w:rsidRPr="003E5E4C">
                        <w:rPr>
                          <w:rFonts w:ascii="Times New Roman" w:eastAsia="Times New Roman" w:hAnsi="Times New Roman" w:cs="Times New Roman"/>
                          <w:color w:val="000000" w:themeColor="text1"/>
                          <w:sz w:val="20"/>
                          <w:szCs w:val="20"/>
                          <w:lang w:val="en-GB"/>
                        </w:rPr>
                        <w:t>communication strategy; activity reports; future work programme; etc.</w:t>
                      </w:r>
                    </w:p>
                    <w:p w14:paraId="6FA7C24A" w14:textId="77777777" w:rsidR="005F1922" w:rsidRPr="003E5E4C" w:rsidRDefault="003E5E4C">
                      <w:pPr>
                        <w:pStyle w:val="Default"/>
                        <w:numPr>
                          <w:ilvl w:val="0"/>
                          <w:numId w:val="15"/>
                        </w:numPr>
                        <w:rPr>
                          <w:rFonts w:ascii="Times New Roman" w:eastAsia="Times New Roman" w:hAnsi="Times New Roman" w:cs="Times New Roman"/>
                          <w:color w:val="000000" w:themeColor="text1"/>
                          <w:sz w:val="20"/>
                          <w:szCs w:val="20"/>
                        </w:rPr>
                      </w:pPr>
                      <w:r w:rsidRPr="003E5E4C">
                        <w:rPr>
                          <w:rFonts w:ascii="Times New Roman" w:eastAsia="Times New Roman" w:hAnsi="Times New Roman" w:cs="Times New Roman"/>
                          <w:color w:val="000000" w:themeColor="text1"/>
                          <w:sz w:val="20"/>
                          <w:szCs w:val="20"/>
                        </w:rPr>
                        <w:t>Bank /financial statements authorised by a financial officer of the applicant for the last three years</w:t>
                      </w:r>
                    </w:p>
                    <w:p w14:paraId="11D58925" w14:textId="77777777" w:rsidR="003E5E4C" w:rsidRPr="003E5E4C" w:rsidRDefault="003E5E4C">
                      <w:pPr>
                        <w:pStyle w:val="Default"/>
                        <w:numPr>
                          <w:ilvl w:val="0"/>
                          <w:numId w:val="15"/>
                        </w:num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Optional: l</w:t>
                      </w:r>
                      <w:r w:rsidRPr="003E5E4C">
                        <w:rPr>
                          <w:rFonts w:ascii="Times New Roman" w:eastAsia="Times New Roman" w:hAnsi="Times New Roman" w:cs="Times New Roman"/>
                          <w:color w:val="000000" w:themeColor="text1"/>
                          <w:sz w:val="20"/>
                          <w:szCs w:val="20"/>
                        </w:rPr>
                        <w:t xml:space="preserve">ist of projects that the applicant implemented in the area </w:t>
                      </w:r>
                      <w:r>
                        <w:rPr>
                          <w:rFonts w:ascii="Times New Roman" w:eastAsia="Times New Roman" w:hAnsi="Times New Roman" w:cs="Times New Roman"/>
                          <w:color w:val="000000" w:themeColor="text1"/>
                          <w:sz w:val="20"/>
                          <w:szCs w:val="20"/>
                        </w:rPr>
                        <w:t xml:space="preserve">of democratic </w:t>
                      </w:r>
                      <w:r w:rsidR="0015125F">
                        <w:rPr>
                          <w:rFonts w:ascii="Times New Roman" w:eastAsia="Times New Roman" w:hAnsi="Times New Roman" w:cs="Times New Roman"/>
                          <w:color w:val="000000" w:themeColor="text1"/>
                          <w:sz w:val="20"/>
                          <w:szCs w:val="20"/>
                        </w:rPr>
                        <w:t xml:space="preserve">engagement and </w:t>
                      </w:r>
                      <w:r>
                        <w:rPr>
                          <w:rFonts w:ascii="Times New Roman" w:eastAsia="Times New Roman" w:hAnsi="Times New Roman" w:cs="Times New Roman"/>
                          <w:color w:val="000000" w:themeColor="text1"/>
                          <w:sz w:val="20"/>
                          <w:szCs w:val="20"/>
                        </w:rPr>
                        <w:t>leadership</w:t>
                      </w:r>
                      <w:r w:rsidRPr="003E5E4C">
                        <w:rPr>
                          <w:rFonts w:ascii="Times New Roman" w:eastAsia="Times New Roman" w:hAnsi="Times New Roman" w:cs="Times New Roman"/>
                          <w:color w:val="000000" w:themeColor="text1"/>
                          <w:sz w:val="20"/>
                          <w:szCs w:val="20"/>
                        </w:rPr>
                        <w:t xml:space="preserve"> and recommendation letters or references from donors </w:t>
                      </w:r>
                      <w:r>
                        <w:rPr>
                          <w:rFonts w:ascii="Times New Roman" w:eastAsia="Times New Roman" w:hAnsi="Times New Roman" w:cs="Times New Roman"/>
                          <w:color w:val="000000" w:themeColor="text1"/>
                          <w:sz w:val="20"/>
                          <w:szCs w:val="20"/>
                        </w:rPr>
                        <w:t xml:space="preserve">other than the Council of Europe </w:t>
                      </w:r>
                      <w:r w:rsidR="00F4402A">
                        <w:rPr>
                          <w:rFonts w:ascii="Times New Roman" w:eastAsia="Times New Roman" w:hAnsi="Times New Roman" w:cs="Times New Roman"/>
                          <w:color w:val="000000" w:themeColor="text1"/>
                          <w:sz w:val="20"/>
                          <w:szCs w:val="20"/>
                        </w:rPr>
                        <w:t>Directorate for Democracy</w:t>
                      </w:r>
                      <w:r w:rsidR="004C0B55">
                        <w:rPr>
                          <w:rFonts w:ascii="Times New Roman" w:eastAsia="Times New Roman" w:hAnsi="Times New Roman" w:cs="Times New Roman"/>
                          <w:color w:val="000000" w:themeColor="text1"/>
                          <w:sz w:val="20"/>
                          <w:szCs w:val="20"/>
                        </w:rPr>
                        <w:t xml:space="preserve"> </w:t>
                      </w:r>
                      <w:r w:rsidRPr="003E5E4C">
                        <w:rPr>
                          <w:rFonts w:ascii="Times New Roman" w:eastAsia="Times New Roman" w:hAnsi="Times New Roman" w:cs="Times New Roman"/>
                          <w:color w:val="000000" w:themeColor="text1"/>
                          <w:sz w:val="20"/>
                          <w:szCs w:val="20"/>
                        </w:rPr>
                        <w:t xml:space="preserve">ascertaining at least </w:t>
                      </w:r>
                      <w:r w:rsidR="00496034" w:rsidRPr="003E5E4C">
                        <w:rPr>
                          <w:rFonts w:ascii="Times New Roman" w:eastAsia="Times New Roman" w:hAnsi="Times New Roman" w:cs="Times New Roman"/>
                          <w:color w:val="000000" w:themeColor="text1"/>
                          <w:sz w:val="20"/>
                          <w:szCs w:val="20"/>
                        </w:rPr>
                        <w:t>5-year</w:t>
                      </w:r>
                      <w:r w:rsidRPr="003E5E4C">
                        <w:rPr>
                          <w:rFonts w:ascii="Times New Roman" w:eastAsia="Times New Roman" w:hAnsi="Times New Roman" w:cs="Times New Roman"/>
                          <w:color w:val="000000" w:themeColor="text1"/>
                          <w:sz w:val="20"/>
                          <w:szCs w:val="20"/>
                        </w:rPr>
                        <w:t xml:space="preserve"> experience in the areas described in the grant proposal and sufficient financial, operational and professional capacity, including staff, to carry out activities described in the proposal.</w:t>
                      </w:r>
                    </w:p>
                    <w:p w14:paraId="47FB1873" w14:textId="77777777" w:rsidR="008A3728" w:rsidRPr="003E5E4C" w:rsidRDefault="008A3728" w:rsidP="003E5E4C">
                      <w:pPr>
                        <w:pStyle w:val="Default"/>
                        <w:numPr>
                          <w:ilvl w:val="0"/>
                          <w:numId w:val="14"/>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Send these documents in electronic form (Word and/or PDF</w:t>
                      </w:r>
                      <w:r w:rsidR="004C0B55">
                        <w:rPr>
                          <w:rFonts w:ascii="Times New Roman" w:eastAsia="Times New Roman" w:hAnsi="Times New Roman" w:cs="Times New Roman"/>
                          <w:color w:val="000000" w:themeColor="text1"/>
                          <w:sz w:val="20"/>
                          <w:szCs w:val="20"/>
                          <w:lang w:val="en-GB"/>
                        </w:rPr>
                        <w:t xml:space="preserve"> format</w:t>
                      </w:r>
                      <w:r w:rsidRPr="0045639F">
                        <w:rPr>
                          <w:rFonts w:ascii="Times New Roman" w:eastAsia="Times New Roman" w:hAnsi="Times New Roman" w:cs="Times New Roman"/>
                          <w:color w:val="000000" w:themeColor="text1"/>
                          <w:sz w:val="20"/>
                          <w:szCs w:val="20"/>
                          <w:lang w:val="en-GB"/>
                        </w:rPr>
                        <w:t xml:space="preserve">) to </w:t>
                      </w:r>
                      <w:r w:rsidRPr="007E47F8">
                        <w:rPr>
                          <w:rFonts w:ascii="Times New Roman" w:eastAsia="Times New Roman" w:hAnsi="Times New Roman" w:cs="Times New Roman"/>
                          <w:color w:val="000000" w:themeColor="text1"/>
                          <w:sz w:val="20"/>
                          <w:szCs w:val="20"/>
                          <w:lang w:val="en-GB"/>
                        </w:rPr>
                        <w:t>the following e-mail address:</w:t>
                      </w:r>
                      <w:r w:rsidR="007E47F8" w:rsidRPr="007E47F8">
                        <w:t xml:space="preserve"> </w:t>
                      </w:r>
                      <w:r w:rsidR="007E47F8" w:rsidRPr="007E47F8">
                        <w:br/>
                      </w:r>
                      <w:hyperlink r:id="rId13" w:history="1">
                        <w:r w:rsidR="003E5E4C" w:rsidRPr="00367704">
                          <w:rPr>
                            <w:rStyle w:val="Hyperlink"/>
                            <w:rFonts w:ascii="Times New Roman" w:eastAsia="Times New Roman" w:hAnsi="Times New Roman" w:cs="Times New Roman"/>
                            <w:sz w:val="20"/>
                            <w:szCs w:val="20"/>
                            <w:lang w:val="en-GB"/>
                          </w:rPr>
                          <w:t>SPSoffers@coe.int</w:t>
                        </w:r>
                      </w:hyperlink>
                      <w:r w:rsidRPr="00367704">
                        <w:rPr>
                          <w:rFonts w:ascii="Times New Roman" w:eastAsia="Times New Roman" w:hAnsi="Times New Roman" w:cs="Times New Roman"/>
                          <w:color w:val="000000" w:themeColor="text1"/>
                          <w:sz w:val="20"/>
                          <w:szCs w:val="20"/>
                          <w:lang w:val="en-GB"/>
                        </w:rPr>
                        <w:t>. Emails</w:t>
                      </w:r>
                      <w:r w:rsidRPr="007E47F8">
                        <w:rPr>
                          <w:rFonts w:ascii="Times New Roman" w:eastAsia="Times New Roman" w:hAnsi="Times New Roman" w:cs="Times New Roman"/>
                          <w:color w:val="000000" w:themeColor="text1"/>
                          <w:sz w:val="20"/>
                          <w:szCs w:val="20"/>
                        </w:rPr>
                        <w:t xml:space="preserve"> should contain the following reference in subject:</w:t>
                      </w:r>
                      <w:r w:rsidR="005F1922" w:rsidRPr="007E47F8">
                        <w:rPr>
                          <w:rFonts w:ascii="Times New Roman" w:eastAsia="Times New Roman" w:hAnsi="Times New Roman" w:cs="Times New Roman"/>
                          <w:color w:val="000000" w:themeColor="text1"/>
                          <w:sz w:val="20"/>
                          <w:szCs w:val="20"/>
                        </w:rPr>
                        <w:t xml:space="preserve"> </w:t>
                      </w:r>
                      <w:r w:rsidR="00A7048B">
                        <w:rPr>
                          <w:rFonts w:ascii="Times New Roman" w:eastAsia="Times New Roman" w:hAnsi="Times New Roman" w:cs="Times New Roman"/>
                          <w:color w:val="000000" w:themeColor="text1"/>
                          <w:sz w:val="20"/>
                          <w:szCs w:val="20"/>
                        </w:rPr>
                        <w:t>“</w:t>
                      </w:r>
                      <w:r w:rsidR="005D5FD9" w:rsidRPr="007E47F8">
                        <w:rPr>
                          <w:rFonts w:ascii="Times New Roman" w:eastAsia="Times New Roman" w:hAnsi="Times New Roman" w:cs="Times New Roman"/>
                          <w:color w:val="000000" w:themeColor="text1"/>
                          <w:sz w:val="20"/>
                          <w:szCs w:val="20"/>
                          <w:lang w:val="en-GB"/>
                        </w:rPr>
                        <w:t>SPS – Application submission for projects 202</w:t>
                      </w:r>
                      <w:r w:rsidR="00C8321D">
                        <w:rPr>
                          <w:rFonts w:ascii="Times New Roman" w:eastAsia="Times New Roman" w:hAnsi="Times New Roman" w:cs="Times New Roman"/>
                          <w:color w:val="000000" w:themeColor="text1"/>
                          <w:sz w:val="20"/>
                          <w:szCs w:val="20"/>
                          <w:lang w:val="en-GB"/>
                        </w:rPr>
                        <w:t>6</w:t>
                      </w:r>
                      <w:r w:rsidR="00112A20" w:rsidRPr="007E47F8">
                        <w:rPr>
                          <w:rFonts w:ascii="Times New Roman" w:eastAsia="Times New Roman" w:hAnsi="Times New Roman" w:cs="Times New Roman"/>
                          <w:color w:val="000000" w:themeColor="text1"/>
                          <w:sz w:val="20"/>
                          <w:szCs w:val="20"/>
                          <w:lang w:val="en-GB"/>
                        </w:rPr>
                        <w:t>-</w:t>
                      </w:r>
                      <w:r w:rsidR="005D5FD9" w:rsidRPr="007E47F8">
                        <w:rPr>
                          <w:rFonts w:ascii="Times New Roman" w:eastAsia="Times New Roman" w:hAnsi="Times New Roman" w:cs="Times New Roman"/>
                          <w:color w:val="000000" w:themeColor="text1"/>
                          <w:sz w:val="20"/>
                          <w:szCs w:val="20"/>
                          <w:lang w:val="en-GB"/>
                        </w:rPr>
                        <w:t>2</w:t>
                      </w:r>
                      <w:r w:rsidR="00C8321D">
                        <w:rPr>
                          <w:rFonts w:ascii="Times New Roman" w:eastAsia="Times New Roman" w:hAnsi="Times New Roman" w:cs="Times New Roman"/>
                          <w:color w:val="000000" w:themeColor="text1"/>
                          <w:sz w:val="20"/>
                          <w:szCs w:val="20"/>
                          <w:lang w:val="en-GB"/>
                        </w:rPr>
                        <w:t>8</w:t>
                      </w:r>
                      <w:r w:rsidR="00A7048B">
                        <w:rPr>
                          <w:rFonts w:ascii="Times New Roman" w:eastAsia="Times New Roman" w:hAnsi="Times New Roman" w:cs="Times New Roman"/>
                          <w:color w:val="000000" w:themeColor="text1"/>
                          <w:sz w:val="20"/>
                          <w:szCs w:val="20"/>
                          <w:lang w:val="en-GB"/>
                        </w:rPr>
                        <w:t>”</w:t>
                      </w:r>
                      <w:r w:rsidRPr="007E47F8">
                        <w:rPr>
                          <w:rFonts w:ascii="Times New Roman" w:eastAsia="Times New Roman" w:hAnsi="Times New Roman" w:cs="Times New Roman"/>
                          <w:color w:val="000000" w:themeColor="text1"/>
                          <w:sz w:val="20"/>
                          <w:szCs w:val="20"/>
                          <w:lang w:val="en-GB"/>
                        </w:rPr>
                        <w:t>.</w:t>
                      </w:r>
                    </w:p>
                    <w:p w14:paraId="06E5BC9D" w14:textId="77777777" w:rsidR="008A3728" w:rsidRDefault="008A3728">
                      <w:pPr>
                        <w:pStyle w:val="Default"/>
                        <w:numPr>
                          <w:ilvl w:val="0"/>
                          <w:numId w:val="14"/>
                        </w:numPr>
                        <w:ind w:right="511"/>
                        <w:rPr>
                          <w:rFonts w:ascii="Times New Roman" w:eastAsia="Times New Roman" w:hAnsi="Times New Roman" w:cs="Times New Roman"/>
                          <w:color w:val="000000" w:themeColor="text1"/>
                          <w:sz w:val="20"/>
                          <w:szCs w:val="20"/>
                          <w:lang w:val="en-GB"/>
                        </w:rPr>
                      </w:pPr>
                      <w:r w:rsidRPr="007E47F8">
                        <w:rPr>
                          <w:rFonts w:ascii="Times New Roman" w:eastAsia="Times New Roman" w:hAnsi="Times New Roman" w:cs="Times New Roman"/>
                          <w:color w:val="000000" w:themeColor="text1"/>
                          <w:sz w:val="20"/>
                          <w:szCs w:val="20"/>
                          <w:lang w:val="en-GB"/>
                        </w:rPr>
                        <w:t xml:space="preserve">Applications must be received </w:t>
                      </w:r>
                      <w:r w:rsidR="008F5EDD">
                        <w:rPr>
                          <w:rFonts w:ascii="Times New Roman" w:eastAsia="Times New Roman" w:hAnsi="Times New Roman" w:cs="Times New Roman"/>
                          <w:b/>
                          <w:color w:val="000000" w:themeColor="text1"/>
                          <w:sz w:val="20"/>
                          <w:szCs w:val="20"/>
                          <w:u w:val="single"/>
                          <w:lang w:val="en-GB"/>
                        </w:rPr>
                        <w:t>by</w:t>
                      </w:r>
                      <w:r w:rsidR="008F5EDD" w:rsidRPr="007E47F8">
                        <w:rPr>
                          <w:rFonts w:ascii="Times New Roman" w:eastAsia="Times New Roman" w:hAnsi="Times New Roman" w:cs="Times New Roman"/>
                          <w:b/>
                          <w:color w:val="000000" w:themeColor="text1"/>
                          <w:sz w:val="20"/>
                          <w:szCs w:val="20"/>
                          <w:u w:val="single"/>
                          <w:lang w:val="en-GB"/>
                        </w:rPr>
                        <w:t xml:space="preserve"> </w:t>
                      </w:r>
                      <w:r w:rsidR="00057AB7">
                        <w:rPr>
                          <w:rFonts w:ascii="Times New Roman" w:eastAsia="Times New Roman" w:hAnsi="Times New Roman" w:cs="Times New Roman"/>
                          <w:b/>
                          <w:color w:val="000000" w:themeColor="text1"/>
                          <w:sz w:val="20"/>
                          <w:szCs w:val="20"/>
                          <w:u w:val="single"/>
                          <w:lang w:val="en-GB"/>
                        </w:rPr>
                        <w:t>3</w:t>
                      </w:r>
                      <w:r w:rsidR="00051F78">
                        <w:rPr>
                          <w:rFonts w:ascii="Times New Roman" w:eastAsia="Times New Roman" w:hAnsi="Times New Roman" w:cs="Times New Roman"/>
                          <w:b/>
                          <w:color w:val="000000" w:themeColor="text1"/>
                          <w:sz w:val="20"/>
                          <w:szCs w:val="20"/>
                          <w:u w:val="single"/>
                          <w:lang w:val="en-GB"/>
                        </w:rPr>
                        <w:t>0</w:t>
                      </w:r>
                      <w:r w:rsidR="004C0B55">
                        <w:rPr>
                          <w:rFonts w:ascii="Times New Roman" w:eastAsia="Times New Roman" w:hAnsi="Times New Roman" w:cs="Times New Roman"/>
                          <w:b/>
                          <w:color w:val="000000" w:themeColor="text1"/>
                          <w:sz w:val="20"/>
                          <w:szCs w:val="20"/>
                          <w:u w:val="single"/>
                          <w:lang w:val="en-GB"/>
                        </w:rPr>
                        <w:t xml:space="preserve"> November </w:t>
                      </w:r>
                      <w:r w:rsidR="009201DB" w:rsidRPr="007E47F8">
                        <w:rPr>
                          <w:rFonts w:ascii="Times New Roman" w:eastAsia="Times New Roman" w:hAnsi="Times New Roman" w:cs="Times New Roman"/>
                          <w:b/>
                          <w:color w:val="000000" w:themeColor="text1"/>
                          <w:sz w:val="20"/>
                          <w:szCs w:val="20"/>
                          <w:u w:val="single"/>
                          <w:lang w:val="en-GB"/>
                        </w:rPr>
                        <w:t>202</w:t>
                      </w:r>
                      <w:r w:rsidR="00C8321D">
                        <w:rPr>
                          <w:rFonts w:ascii="Times New Roman" w:eastAsia="Times New Roman" w:hAnsi="Times New Roman" w:cs="Times New Roman"/>
                          <w:b/>
                          <w:color w:val="000000" w:themeColor="text1"/>
                          <w:sz w:val="20"/>
                          <w:szCs w:val="20"/>
                          <w:u w:val="single"/>
                          <w:lang w:val="en-GB"/>
                        </w:rPr>
                        <w:t>5</w:t>
                      </w:r>
                      <w:r w:rsidR="005F1922" w:rsidRPr="007E47F8">
                        <w:rPr>
                          <w:rFonts w:ascii="Times New Roman" w:eastAsia="Times New Roman" w:hAnsi="Times New Roman" w:cs="Times New Roman"/>
                          <w:b/>
                          <w:color w:val="000000" w:themeColor="text1"/>
                          <w:sz w:val="20"/>
                          <w:szCs w:val="20"/>
                          <w:u w:val="single"/>
                          <w:lang w:val="en-GB"/>
                        </w:rPr>
                        <w:t xml:space="preserve"> </w:t>
                      </w:r>
                      <w:r w:rsidRPr="007E47F8">
                        <w:rPr>
                          <w:rFonts w:ascii="Times New Roman" w:eastAsia="Times New Roman" w:hAnsi="Times New Roman" w:cs="Times New Roman"/>
                          <w:b/>
                          <w:color w:val="000000" w:themeColor="text1"/>
                          <w:sz w:val="20"/>
                          <w:szCs w:val="20"/>
                          <w:u w:val="single"/>
                          <w:lang w:val="en-GB"/>
                        </w:rPr>
                        <w:t>(at</w:t>
                      </w:r>
                      <w:r w:rsidR="0032321A" w:rsidRPr="007E47F8">
                        <w:rPr>
                          <w:rFonts w:ascii="Times New Roman" w:eastAsia="Times New Roman" w:hAnsi="Times New Roman" w:cs="Times New Roman"/>
                          <w:b/>
                          <w:color w:val="000000" w:themeColor="text1"/>
                          <w:sz w:val="20"/>
                          <w:szCs w:val="20"/>
                          <w:u w:val="single"/>
                          <w:lang w:val="en-GB"/>
                        </w:rPr>
                        <w:t xml:space="preserve"> </w:t>
                      </w:r>
                      <w:r w:rsidR="009201DB" w:rsidRPr="007E47F8">
                        <w:rPr>
                          <w:rFonts w:ascii="Times New Roman" w:eastAsia="Times New Roman" w:hAnsi="Times New Roman" w:cs="Times New Roman"/>
                          <w:b/>
                          <w:color w:val="000000" w:themeColor="text1"/>
                          <w:sz w:val="20"/>
                          <w:szCs w:val="20"/>
                          <w:u w:val="single"/>
                          <w:lang w:val="en-GB"/>
                        </w:rPr>
                        <w:t>23</w:t>
                      </w:r>
                      <w:r w:rsidR="004C0B55">
                        <w:rPr>
                          <w:rFonts w:ascii="Times New Roman" w:eastAsia="Times New Roman" w:hAnsi="Times New Roman" w:cs="Times New Roman"/>
                          <w:b/>
                          <w:color w:val="000000" w:themeColor="text1"/>
                          <w:sz w:val="20"/>
                          <w:szCs w:val="20"/>
                          <w:u w:val="single"/>
                          <w:lang w:val="en-GB"/>
                        </w:rPr>
                        <w:t>.</w:t>
                      </w:r>
                      <w:r w:rsidR="009201DB" w:rsidRPr="007E47F8">
                        <w:rPr>
                          <w:rFonts w:ascii="Times New Roman" w:eastAsia="Times New Roman" w:hAnsi="Times New Roman" w:cs="Times New Roman"/>
                          <w:b/>
                          <w:color w:val="000000" w:themeColor="text1"/>
                          <w:sz w:val="20"/>
                          <w:szCs w:val="20"/>
                          <w:u w:val="single"/>
                          <w:lang w:val="en-GB"/>
                        </w:rPr>
                        <w:t>59 CET</w:t>
                      </w:r>
                      <w:r w:rsidRPr="007E47F8">
                        <w:rPr>
                          <w:rFonts w:ascii="Times New Roman" w:eastAsia="Times New Roman" w:hAnsi="Times New Roman" w:cs="Times New Roman"/>
                          <w:b/>
                          <w:color w:val="000000" w:themeColor="text1"/>
                          <w:sz w:val="20"/>
                          <w:szCs w:val="20"/>
                          <w:u w:val="single"/>
                          <w:lang w:val="en-GB"/>
                        </w:rPr>
                        <w:t>)</w:t>
                      </w:r>
                      <w:r w:rsidRPr="007E47F8">
                        <w:rPr>
                          <w:rFonts w:ascii="Times New Roman" w:eastAsia="Times New Roman" w:hAnsi="Times New Roman" w:cs="Times New Roman"/>
                          <w:color w:val="000000" w:themeColor="text1"/>
                          <w:sz w:val="20"/>
                          <w:szCs w:val="20"/>
                          <w:lang w:val="en-GB"/>
                        </w:rPr>
                        <w:t>.</w:t>
                      </w:r>
                    </w:p>
                    <w:p w14:paraId="3681756E" w14:textId="77777777" w:rsidR="003E5E4C" w:rsidRPr="007E47F8" w:rsidRDefault="003E5E4C" w:rsidP="003E5E4C">
                      <w:pPr>
                        <w:pStyle w:val="Default"/>
                        <w:ind w:left="720" w:right="511"/>
                        <w:rPr>
                          <w:rFonts w:ascii="Times New Roman" w:eastAsia="Times New Roman" w:hAnsi="Times New Roman" w:cs="Times New Roman"/>
                          <w:color w:val="000000" w:themeColor="text1"/>
                          <w:sz w:val="20"/>
                          <w:szCs w:val="20"/>
                          <w:lang w:val="en-GB"/>
                        </w:rPr>
                      </w:pPr>
                    </w:p>
                    <w:p w14:paraId="1F82BEC0" w14:textId="77777777" w:rsidR="00164B05" w:rsidRPr="00164B05" w:rsidRDefault="00164B05" w:rsidP="008756F5">
                      <w:pPr>
                        <w:rPr>
                          <w:b/>
                          <w:color w:val="000000" w:themeColor="text1"/>
                        </w:rPr>
                      </w:pPr>
                    </w:p>
                    <w:p w14:paraId="75DC91A8" w14:textId="77777777" w:rsidR="00164B05" w:rsidRPr="00164B05" w:rsidRDefault="00164B05" w:rsidP="008756F5"/>
                    <w:p w14:paraId="29CCC5EE" w14:textId="77777777" w:rsidR="00164B05" w:rsidRPr="00164B05" w:rsidRDefault="00164B05" w:rsidP="008756F5"/>
                    <w:p w14:paraId="2FD20484" w14:textId="77777777" w:rsidR="00164B05" w:rsidRPr="00164B05" w:rsidRDefault="00164B05" w:rsidP="008756F5"/>
                    <w:p w14:paraId="2704199E" w14:textId="77777777" w:rsidR="00164B05" w:rsidRPr="00164B05" w:rsidRDefault="00164B05" w:rsidP="008756F5"/>
                  </w:txbxContent>
                </v:textbox>
                <w10:wrap anchorx="margin"/>
              </v:rect>
            </w:pict>
          </mc:Fallback>
        </mc:AlternateContent>
      </w:r>
      <w:r w:rsidR="00824FB1" w:rsidRPr="00164B05">
        <w:rPr>
          <w:sz w:val="22"/>
          <w:szCs w:val="22"/>
        </w:rPr>
        <w:br w:type="page"/>
      </w:r>
    </w:p>
    <w:p w14:paraId="5219CA01" w14:textId="77777777" w:rsidR="00824FB1" w:rsidRPr="00164B05" w:rsidRDefault="001E0DB7">
      <w:pPr>
        <w:pStyle w:val="ListParagraph"/>
        <w:numPr>
          <w:ilvl w:val="0"/>
          <w:numId w:val="8"/>
        </w:numPr>
        <w:outlineLvl w:val="0"/>
        <w:rPr>
          <w:b/>
          <w:bCs/>
          <w:sz w:val="22"/>
          <w:szCs w:val="22"/>
        </w:rPr>
      </w:pPr>
      <w:bookmarkStart w:id="1" w:name="_Toc208240479"/>
      <w:r w:rsidRPr="00164B05">
        <w:rPr>
          <w:b/>
          <w:bCs/>
          <w:sz w:val="22"/>
          <w:szCs w:val="22"/>
        </w:rPr>
        <w:lastRenderedPageBreak/>
        <w:t>INTRODUCTION</w:t>
      </w:r>
      <w:bookmarkEnd w:id="1"/>
    </w:p>
    <w:p w14:paraId="4267614E" w14:textId="77777777" w:rsidR="002B0908" w:rsidRPr="00164B05" w:rsidRDefault="002B0908" w:rsidP="00140E11">
      <w:pPr>
        <w:jc w:val="both"/>
        <w:rPr>
          <w:sz w:val="22"/>
          <w:szCs w:val="22"/>
        </w:rPr>
      </w:pPr>
    </w:p>
    <w:p w14:paraId="130CB81E" w14:textId="77777777" w:rsidR="00BE6778" w:rsidRPr="00F20022" w:rsidRDefault="00A27E26" w:rsidP="00BE6778">
      <w:pPr>
        <w:jc w:val="both"/>
        <w:rPr>
          <w:rFonts w:cstheme="minorHAnsi"/>
          <w:sz w:val="22"/>
          <w:szCs w:val="22"/>
          <w:lang w:val="en-US"/>
        </w:rPr>
      </w:pPr>
      <w:r w:rsidRPr="00AA50BB">
        <w:rPr>
          <w:sz w:val="22"/>
          <w:szCs w:val="22"/>
        </w:rPr>
        <w:t xml:space="preserve">This call for proposals is launched in the framework of the Council of Europe Project </w:t>
      </w:r>
      <w:r w:rsidR="00FF2F5D" w:rsidRPr="00AA50BB">
        <w:rPr>
          <w:sz w:val="22"/>
          <w:szCs w:val="22"/>
        </w:rPr>
        <w:t>“</w:t>
      </w:r>
      <w:r w:rsidR="00C02BFC" w:rsidRPr="00AA50BB">
        <w:rPr>
          <w:sz w:val="22"/>
          <w:szCs w:val="22"/>
        </w:rPr>
        <w:t>Schools of Political Studies</w:t>
      </w:r>
      <w:r w:rsidR="00FF2F5D" w:rsidRPr="00AA50BB">
        <w:rPr>
          <w:sz w:val="22"/>
          <w:szCs w:val="22"/>
        </w:rPr>
        <w:t>”</w:t>
      </w:r>
      <w:r w:rsidRPr="00AA50BB">
        <w:rPr>
          <w:sz w:val="22"/>
          <w:szCs w:val="22"/>
        </w:rPr>
        <w:t xml:space="preserve">. </w:t>
      </w:r>
      <w:r w:rsidR="00FF2F5D" w:rsidRPr="00AA50BB">
        <w:rPr>
          <w:sz w:val="22"/>
          <w:szCs w:val="22"/>
        </w:rPr>
        <w:t xml:space="preserve">It aims to co-fund projects </w:t>
      </w:r>
      <w:r w:rsidR="001A09DA" w:rsidRPr="00AA50BB">
        <w:rPr>
          <w:sz w:val="22"/>
          <w:szCs w:val="22"/>
        </w:rPr>
        <w:t>designed to</w:t>
      </w:r>
      <w:r w:rsidR="00FF2F5D" w:rsidRPr="00AA50BB">
        <w:rPr>
          <w:sz w:val="22"/>
          <w:szCs w:val="22"/>
        </w:rPr>
        <w:t xml:space="preserve"> </w:t>
      </w:r>
      <w:r w:rsidR="001A09DA" w:rsidRPr="00AA50BB">
        <w:rPr>
          <w:sz w:val="22"/>
          <w:szCs w:val="22"/>
        </w:rPr>
        <w:t>train future generations of young leaders showing potential for contributing to political, economic, social and cultural life in Europe, and to</w:t>
      </w:r>
      <w:r w:rsidR="00C02BFC" w:rsidRPr="00AA50BB">
        <w:rPr>
          <w:sz w:val="22"/>
          <w:szCs w:val="22"/>
        </w:rPr>
        <w:t xml:space="preserve"> develop </w:t>
      </w:r>
      <w:r w:rsidR="001A09DA" w:rsidRPr="00AA50BB">
        <w:rPr>
          <w:sz w:val="22"/>
          <w:szCs w:val="22"/>
        </w:rPr>
        <w:t xml:space="preserve">their </w:t>
      </w:r>
      <w:r w:rsidR="00C02BFC" w:rsidRPr="00AA50BB">
        <w:rPr>
          <w:sz w:val="22"/>
          <w:szCs w:val="22"/>
        </w:rPr>
        <w:t xml:space="preserve">competences for </w:t>
      </w:r>
      <w:r w:rsidR="0015125F">
        <w:rPr>
          <w:sz w:val="22"/>
          <w:szCs w:val="22"/>
        </w:rPr>
        <w:t xml:space="preserve">engaging in democratic initiatives, fostering </w:t>
      </w:r>
      <w:r w:rsidR="00C02BFC" w:rsidRPr="00AA50BB">
        <w:rPr>
          <w:sz w:val="22"/>
          <w:szCs w:val="22"/>
        </w:rPr>
        <w:t>democratic culture</w:t>
      </w:r>
      <w:r w:rsidR="00BE6778">
        <w:rPr>
          <w:sz w:val="22"/>
          <w:szCs w:val="22"/>
        </w:rPr>
        <w:t xml:space="preserve">, </w:t>
      </w:r>
      <w:r w:rsidR="00C717F0">
        <w:rPr>
          <w:sz w:val="22"/>
          <w:szCs w:val="22"/>
        </w:rPr>
        <w:t xml:space="preserve">and </w:t>
      </w:r>
      <w:r w:rsidR="0015125F">
        <w:rPr>
          <w:sz w:val="22"/>
          <w:szCs w:val="22"/>
        </w:rPr>
        <w:t>contributing</w:t>
      </w:r>
      <w:r w:rsidR="00BE6778" w:rsidRPr="00347EF4">
        <w:rPr>
          <w:rFonts w:cstheme="minorHAnsi"/>
          <w:lang w:val="en-US"/>
        </w:rPr>
        <w:t xml:space="preserve"> </w:t>
      </w:r>
      <w:r w:rsidR="00BE6778" w:rsidRPr="00F20022">
        <w:rPr>
          <w:rFonts w:cstheme="minorHAnsi"/>
          <w:sz w:val="22"/>
          <w:szCs w:val="22"/>
          <w:lang w:val="en-US"/>
        </w:rPr>
        <w:t xml:space="preserve">to the implementation of the Reykjavik Principles </w:t>
      </w:r>
      <w:r w:rsidR="0015125F">
        <w:rPr>
          <w:rFonts w:cstheme="minorHAnsi"/>
          <w:sz w:val="22"/>
          <w:szCs w:val="22"/>
          <w:lang w:val="en-US"/>
        </w:rPr>
        <w:t>for</w:t>
      </w:r>
      <w:r w:rsidR="00BE6778" w:rsidRPr="00F20022">
        <w:rPr>
          <w:rFonts w:cstheme="minorHAnsi"/>
          <w:sz w:val="22"/>
          <w:szCs w:val="22"/>
          <w:lang w:val="en-US"/>
        </w:rPr>
        <w:t xml:space="preserve"> Democracy adopted by the Heads of State and Government of Council of Europe member states at their Fourth Summit in Reykjavik in May 2023</w:t>
      </w:r>
      <w:r w:rsidR="00BE6778" w:rsidRPr="00F20022">
        <w:rPr>
          <w:rStyle w:val="FootnoteReference"/>
          <w:rFonts w:cstheme="minorHAnsi"/>
          <w:sz w:val="22"/>
          <w:szCs w:val="22"/>
          <w:lang w:val="en-US"/>
        </w:rPr>
        <w:footnoteReference w:id="2"/>
      </w:r>
      <w:r w:rsidR="0015125F">
        <w:rPr>
          <w:rFonts w:cstheme="minorHAnsi"/>
          <w:sz w:val="22"/>
          <w:szCs w:val="22"/>
          <w:lang w:val="en-US"/>
        </w:rPr>
        <w:t>, thereby</w:t>
      </w:r>
      <w:r w:rsidR="00F4402A" w:rsidRPr="00F20022">
        <w:rPr>
          <w:rFonts w:cstheme="minorHAnsi"/>
          <w:sz w:val="22"/>
          <w:szCs w:val="22"/>
          <w:lang w:val="en-US"/>
        </w:rPr>
        <w:t xml:space="preserve"> building political momentum for decisive actions to safeguard and enhance Europe’s democratic model.</w:t>
      </w:r>
    </w:p>
    <w:p w14:paraId="6A001503" w14:textId="77777777" w:rsidR="00C02BFC" w:rsidRPr="00AA50BB" w:rsidRDefault="00C02BFC" w:rsidP="00C02BFC">
      <w:pPr>
        <w:jc w:val="both"/>
        <w:rPr>
          <w:sz w:val="22"/>
          <w:szCs w:val="22"/>
        </w:rPr>
      </w:pPr>
    </w:p>
    <w:p w14:paraId="2033042F" w14:textId="77777777" w:rsidR="00C02BFC" w:rsidRPr="00C02BFC" w:rsidRDefault="00C02BFC" w:rsidP="00C02BFC">
      <w:pPr>
        <w:jc w:val="both"/>
        <w:rPr>
          <w:sz w:val="22"/>
          <w:szCs w:val="22"/>
        </w:rPr>
      </w:pPr>
      <w:r w:rsidRPr="00AA50BB">
        <w:rPr>
          <w:sz w:val="22"/>
          <w:szCs w:val="22"/>
        </w:rPr>
        <w:t xml:space="preserve">The present call gives an opportunity to all interested entities with relevant experience in democratic </w:t>
      </w:r>
      <w:r w:rsidR="0015125F">
        <w:rPr>
          <w:sz w:val="22"/>
          <w:szCs w:val="22"/>
        </w:rPr>
        <w:t xml:space="preserve">engagement and </w:t>
      </w:r>
      <w:r w:rsidRPr="00AA50BB">
        <w:rPr>
          <w:sz w:val="22"/>
          <w:szCs w:val="22"/>
        </w:rPr>
        <w:t xml:space="preserve">leadership to formulate proposals aimed at contributing to the goals of the network. </w:t>
      </w:r>
    </w:p>
    <w:p w14:paraId="60344EB9" w14:textId="77777777" w:rsidR="00A27E26" w:rsidRPr="00C02BFC" w:rsidRDefault="00A27E26" w:rsidP="00140E11">
      <w:pPr>
        <w:jc w:val="both"/>
        <w:rPr>
          <w:sz w:val="22"/>
          <w:szCs w:val="22"/>
        </w:rPr>
      </w:pPr>
    </w:p>
    <w:p w14:paraId="51BCEC44" w14:textId="77777777" w:rsidR="00A27E26" w:rsidRPr="00164B05" w:rsidRDefault="00A27E26" w:rsidP="00140E11">
      <w:pPr>
        <w:jc w:val="both"/>
        <w:rPr>
          <w:sz w:val="22"/>
          <w:szCs w:val="22"/>
        </w:rPr>
      </w:pPr>
      <w:r w:rsidRPr="00164B05">
        <w:rPr>
          <w:sz w:val="22"/>
          <w:szCs w:val="22"/>
        </w:rPr>
        <w:t>Project proposals shall aim to produce an added value</w:t>
      </w:r>
      <w:r w:rsidR="00FF2F5D" w:rsidRPr="00164B05">
        <w:rPr>
          <w:sz w:val="22"/>
          <w:szCs w:val="22"/>
        </w:rPr>
        <w:t xml:space="preserve"> to the Council of Europe</w:t>
      </w:r>
      <w:r w:rsidRPr="00164B05">
        <w:rPr>
          <w:sz w:val="22"/>
          <w:szCs w:val="22"/>
        </w:rPr>
        <w:t xml:space="preserve"> efforts in this domain.</w:t>
      </w:r>
    </w:p>
    <w:p w14:paraId="57C0DD78" w14:textId="77777777" w:rsidR="004A19BE" w:rsidRPr="00164B05" w:rsidRDefault="004A19BE" w:rsidP="00140E11">
      <w:pPr>
        <w:jc w:val="both"/>
        <w:rPr>
          <w:sz w:val="22"/>
          <w:szCs w:val="22"/>
        </w:rPr>
      </w:pPr>
    </w:p>
    <w:p w14:paraId="1CFD2C99" w14:textId="77777777" w:rsidR="00A27E26" w:rsidRPr="00164B05" w:rsidRDefault="001E0DB7">
      <w:pPr>
        <w:pStyle w:val="ListParagraph"/>
        <w:numPr>
          <w:ilvl w:val="0"/>
          <w:numId w:val="8"/>
        </w:numPr>
        <w:jc w:val="both"/>
        <w:outlineLvl w:val="0"/>
        <w:rPr>
          <w:b/>
          <w:sz w:val="22"/>
          <w:szCs w:val="22"/>
        </w:rPr>
      </w:pPr>
      <w:bookmarkStart w:id="2" w:name="_Toc208240480"/>
      <w:r w:rsidRPr="00164B05">
        <w:rPr>
          <w:b/>
          <w:sz w:val="22"/>
          <w:szCs w:val="22"/>
        </w:rPr>
        <w:t xml:space="preserve">BACKGROUND INFORMATION ON THE </w:t>
      </w:r>
      <w:r w:rsidR="007B32D4">
        <w:rPr>
          <w:b/>
          <w:sz w:val="22"/>
          <w:szCs w:val="22"/>
        </w:rPr>
        <w:t xml:space="preserve">COUNCIL OF EUROPE </w:t>
      </w:r>
      <w:r w:rsidRPr="00164B05">
        <w:rPr>
          <w:b/>
          <w:sz w:val="22"/>
          <w:szCs w:val="22"/>
        </w:rPr>
        <w:t>PROJECT</w:t>
      </w:r>
      <w:bookmarkEnd w:id="2"/>
    </w:p>
    <w:p w14:paraId="37A4A18E" w14:textId="77777777" w:rsidR="001E0DB7" w:rsidRPr="00164B05" w:rsidRDefault="001E0DB7" w:rsidP="001E0DB7">
      <w:pPr>
        <w:jc w:val="both"/>
        <w:rPr>
          <w:sz w:val="22"/>
          <w:szCs w:val="22"/>
        </w:rPr>
      </w:pPr>
    </w:p>
    <w:p w14:paraId="41D6925D" w14:textId="77777777" w:rsidR="00C02BFC" w:rsidRPr="0015125F" w:rsidRDefault="00C02BFC" w:rsidP="00C02BFC">
      <w:pPr>
        <w:jc w:val="both"/>
        <w:rPr>
          <w:sz w:val="22"/>
          <w:szCs w:val="22"/>
        </w:rPr>
      </w:pPr>
      <w:r w:rsidRPr="00BE68FC">
        <w:rPr>
          <w:sz w:val="22"/>
          <w:szCs w:val="22"/>
        </w:rPr>
        <w:t xml:space="preserve">The Schools of Political Studies of the Council of Europe train future generations of young leaders showing potential for </w:t>
      </w:r>
      <w:r w:rsidRPr="0015125F">
        <w:rPr>
          <w:sz w:val="22"/>
          <w:szCs w:val="22"/>
        </w:rPr>
        <w:t xml:space="preserve">contributing to political, economic, social and cultural life in </w:t>
      </w:r>
      <w:r w:rsidR="00023D02" w:rsidRPr="0015125F">
        <w:rPr>
          <w:sz w:val="22"/>
          <w:szCs w:val="22"/>
        </w:rPr>
        <w:t>their countries</w:t>
      </w:r>
      <w:r w:rsidRPr="0015125F">
        <w:rPr>
          <w:sz w:val="22"/>
          <w:szCs w:val="22"/>
        </w:rPr>
        <w:t xml:space="preserve">. With the participation of national and international experts, the </w:t>
      </w:r>
      <w:r w:rsidR="005D12B1" w:rsidRPr="0015125F">
        <w:rPr>
          <w:sz w:val="22"/>
          <w:szCs w:val="22"/>
        </w:rPr>
        <w:t>s</w:t>
      </w:r>
      <w:r w:rsidRPr="0015125F">
        <w:rPr>
          <w:sz w:val="22"/>
          <w:szCs w:val="22"/>
        </w:rPr>
        <w:t xml:space="preserve">chools carry out annual series of seminars and conferences on topics such as democracy, human rights, the rule of law, European integration and </w:t>
      </w:r>
      <w:r w:rsidR="00CB28E0" w:rsidRPr="0015125F">
        <w:rPr>
          <w:sz w:val="22"/>
          <w:szCs w:val="22"/>
        </w:rPr>
        <w:t>global affairs</w:t>
      </w:r>
      <w:r w:rsidRPr="0015125F">
        <w:rPr>
          <w:sz w:val="22"/>
          <w:szCs w:val="22"/>
        </w:rPr>
        <w:t>.</w:t>
      </w:r>
    </w:p>
    <w:p w14:paraId="5FB9C217" w14:textId="77777777" w:rsidR="00C02BFC" w:rsidRPr="0015125F" w:rsidRDefault="00C02BFC" w:rsidP="00C02BFC">
      <w:pPr>
        <w:jc w:val="both"/>
        <w:rPr>
          <w:sz w:val="22"/>
          <w:szCs w:val="22"/>
        </w:rPr>
      </w:pPr>
    </w:p>
    <w:p w14:paraId="7457D10E" w14:textId="77777777" w:rsidR="00C02BFC" w:rsidRPr="0015125F" w:rsidRDefault="00C02BFC" w:rsidP="00C02BFC">
      <w:pPr>
        <w:jc w:val="both"/>
        <w:rPr>
          <w:sz w:val="22"/>
          <w:szCs w:val="22"/>
        </w:rPr>
      </w:pPr>
      <w:r w:rsidRPr="0015125F">
        <w:rPr>
          <w:sz w:val="22"/>
          <w:szCs w:val="22"/>
        </w:rPr>
        <w:t xml:space="preserve">In view of the internal and external challenges which European democracies are facing today, Schools of Political Studies need to continue engaging young political and civic leaders in reflection on how democracy should respond to these new realities </w:t>
      </w:r>
      <w:r w:rsidR="00B62B15" w:rsidRPr="0015125F">
        <w:rPr>
          <w:sz w:val="22"/>
          <w:szCs w:val="22"/>
        </w:rPr>
        <w:t>against the backdrop of</w:t>
      </w:r>
      <w:r w:rsidRPr="0015125F">
        <w:rPr>
          <w:sz w:val="22"/>
          <w:szCs w:val="22"/>
        </w:rPr>
        <w:t xml:space="preserve"> the core values of the Council of Europe. </w:t>
      </w:r>
    </w:p>
    <w:p w14:paraId="67FC0B15" w14:textId="77777777" w:rsidR="00C02BFC" w:rsidRPr="0015125F" w:rsidRDefault="00C02BFC" w:rsidP="00C02BFC">
      <w:pPr>
        <w:jc w:val="both"/>
        <w:rPr>
          <w:sz w:val="22"/>
          <w:szCs w:val="22"/>
        </w:rPr>
      </w:pPr>
    </w:p>
    <w:p w14:paraId="4B420E5A" w14:textId="77777777" w:rsidR="00BE6778" w:rsidRPr="00F20022" w:rsidRDefault="00C02BFC" w:rsidP="00BE6778">
      <w:pPr>
        <w:jc w:val="both"/>
        <w:rPr>
          <w:sz w:val="22"/>
          <w:szCs w:val="22"/>
          <w:lang w:val="en-US" w:eastAsia="fr-FR"/>
        </w:rPr>
      </w:pPr>
      <w:r w:rsidRPr="0015125F">
        <w:rPr>
          <w:sz w:val="22"/>
          <w:szCs w:val="22"/>
        </w:rPr>
        <w:t xml:space="preserve">The purpose of this call is to support organisations in developing </w:t>
      </w:r>
      <w:r w:rsidR="00DA2823" w:rsidRPr="0015125F">
        <w:rPr>
          <w:sz w:val="22"/>
          <w:szCs w:val="22"/>
        </w:rPr>
        <w:t>c</w:t>
      </w:r>
      <w:r w:rsidRPr="0015125F">
        <w:rPr>
          <w:sz w:val="22"/>
          <w:szCs w:val="22"/>
        </w:rPr>
        <w:t xml:space="preserve">ompetences for </w:t>
      </w:r>
      <w:r w:rsidR="00DA2823" w:rsidRPr="0015125F">
        <w:rPr>
          <w:sz w:val="22"/>
          <w:szCs w:val="22"/>
        </w:rPr>
        <w:t>d</w:t>
      </w:r>
      <w:r w:rsidRPr="0015125F">
        <w:rPr>
          <w:sz w:val="22"/>
          <w:szCs w:val="22"/>
        </w:rPr>
        <w:t xml:space="preserve">emocratic </w:t>
      </w:r>
      <w:r w:rsidR="0015125F">
        <w:rPr>
          <w:sz w:val="22"/>
          <w:szCs w:val="22"/>
        </w:rPr>
        <w:t xml:space="preserve">engagement and for fostering democratic </w:t>
      </w:r>
      <w:r w:rsidR="00DA2823" w:rsidRPr="0015125F">
        <w:rPr>
          <w:sz w:val="22"/>
          <w:szCs w:val="22"/>
        </w:rPr>
        <w:t>c</w:t>
      </w:r>
      <w:r w:rsidRPr="0015125F">
        <w:rPr>
          <w:sz w:val="22"/>
          <w:szCs w:val="22"/>
        </w:rPr>
        <w:t>ulture among their learners</w:t>
      </w:r>
      <w:r w:rsidR="00BE6778" w:rsidRPr="00F20022">
        <w:rPr>
          <w:sz w:val="22"/>
          <w:szCs w:val="22"/>
          <w:lang w:val="en-US" w:eastAsia="fr-FR"/>
        </w:rPr>
        <w:t xml:space="preserve"> to </w:t>
      </w:r>
      <w:bookmarkStart w:id="3" w:name="_Hlk116489493"/>
      <w:r w:rsidR="00BE6778" w:rsidRPr="00F20022">
        <w:rPr>
          <w:sz w:val="22"/>
          <w:szCs w:val="22"/>
          <w:lang w:val="en-US" w:eastAsia="fr-FR"/>
        </w:rPr>
        <w:t>protect democracy, human rights</w:t>
      </w:r>
      <w:r w:rsidR="0015125F">
        <w:rPr>
          <w:sz w:val="22"/>
          <w:szCs w:val="22"/>
          <w:lang w:val="en-US" w:eastAsia="fr-FR"/>
        </w:rPr>
        <w:t xml:space="preserve"> and the rule of law</w:t>
      </w:r>
      <w:r w:rsidR="00BE6778" w:rsidRPr="00F20022">
        <w:rPr>
          <w:sz w:val="22"/>
          <w:szCs w:val="22"/>
          <w:lang w:val="en-US" w:eastAsia="fr-FR"/>
        </w:rPr>
        <w:t xml:space="preserve"> as outlined in the Council of Europe’s Statute and the</w:t>
      </w:r>
      <w:r w:rsidR="0015125F">
        <w:rPr>
          <w:sz w:val="22"/>
          <w:szCs w:val="22"/>
          <w:lang w:val="en-US" w:eastAsia="fr-FR"/>
        </w:rPr>
        <w:t xml:space="preserve"> European</w:t>
      </w:r>
      <w:r w:rsidR="00BE6778" w:rsidRPr="00F20022">
        <w:rPr>
          <w:sz w:val="22"/>
          <w:szCs w:val="22"/>
          <w:lang w:val="en-US" w:eastAsia="fr-FR"/>
        </w:rPr>
        <w:t xml:space="preserve"> Convention on Human Rights. </w:t>
      </w:r>
    </w:p>
    <w:p w14:paraId="402D77D9" w14:textId="77777777" w:rsidR="00BE6778" w:rsidRPr="00F20022" w:rsidRDefault="00BE6778" w:rsidP="00BE6778">
      <w:pPr>
        <w:jc w:val="both"/>
        <w:rPr>
          <w:sz w:val="22"/>
          <w:szCs w:val="22"/>
          <w:lang w:val="en-US" w:eastAsia="fr-FR"/>
        </w:rPr>
      </w:pPr>
    </w:p>
    <w:p w14:paraId="2B5BA1EA" w14:textId="77777777" w:rsidR="00BE6778" w:rsidRPr="00F20022" w:rsidRDefault="0015125F" w:rsidP="00F20022">
      <w:pPr>
        <w:jc w:val="both"/>
        <w:rPr>
          <w:sz w:val="22"/>
          <w:szCs w:val="22"/>
          <w:lang w:val="en-US" w:eastAsia="fr-FR"/>
        </w:rPr>
      </w:pPr>
      <w:r>
        <w:rPr>
          <w:sz w:val="22"/>
          <w:szCs w:val="22"/>
          <w:lang w:val="en-US" w:eastAsia="fr-FR"/>
        </w:rPr>
        <w:t>In so doing, the organisations are furthermore to contribute to the implementation of t</w:t>
      </w:r>
      <w:r w:rsidR="00BE6778" w:rsidRPr="00F20022">
        <w:rPr>
          <w:sz w:val="22"/>
          <w:szCs w:val="22"/>
          <w:lang w:val="en-US" w:eastAsia="fr-FR"/>
        </w:rPr>
        <w:t xml:space="preserve">he Reykjavík Principles </w:t>
      </w:r>
      <w:r>
        <w:rPr>
          <w:sz w:val="22"/>
          <w:szCs w:val="22"/>
          <w:lang w:val="en-US" w:eastAsia="fr-FR"/>
        </w:rPr>
        <w:t xml:space="preserve">which </w:t>
      </w:r>
      <w:r w:rsidR="00BE6778" w:rsidRPr="00F20022">
        <w:rPr>
          <w:sz w:val="22"/>
          <w:szCs w:val="22"/>
          <w:lang w:val="en-US" w:eastAsia="fr-FR"/>
        </w:rPr>
        <w:t>include the promotion of democratic participation through free and fair elections, the fostering of deliberative democracy; independent, ethical, and effective democratic institutions and parliaments, freedom of expression, media pluralism, and countering harmful disinformation.</w:t>
      </w:r>
    </w:p>
    <w:bookmarkEnd w:id="3"/>
    <w:p w14:paraId="755F5EED" w14:textId="77777777" w:rsidR="004A19BE" w:rsidRPr="0015125F" w:rsidRDefault="004A19BE" w:rsidP="00140E11">
      <w:pPr>
        <w:jc w:val="both"/>
        <w:rPr>
          <w:b/>
          <w:bCs/>
          <w:sz w:val="22"/>
          <w:szCs w:val="22"/>
        </w:rPr>
      </w:pPr>
    </w:p>
    <w:p w14:paraId="66C9B0E4" w14:textId="77777777" w:rsidR="00FF43B5" w:rsidRPr="00164B05" w:rsidRDefault="001E0DB7">
      <w:pPr>
        <w:pStyle w:val="ListParagraph"/>
        <w:numPr>
          <w:ilvl w:val="0"/>
          <w:numId w:val="8"/>
        </w:numPr>
        <w:outlineLvl w:val="0"/>
        <w:rPr>
          <w:b/>
          <w:bCs/>
          <w:sz w:val="22"/>
          <w:szCs w:val="22"/>
        </w:rPr>
      </w:pPr>
      <w:bookmarkStart w:id="4" w:name="_Toc208240481"/>
      <w:r w:rsidRPr="00164B05">
        <w:rPr>
          <w:b/>
          <w:bCs/>
          <w:sz w:val="22"/>
          <w:szCs w:val="22"/>
        </w:rPr>
        <w:t>BUDGET AVAILABLE</w:t>
      </w:r>
      <w:bookmarkEnd w:id="4"/>
    </w:p>
    <w:p w14:paraId="62941256" w14:textId="77777777" w:rsidR="009F7684" w:rsidRPr="00164B05" w:rsidRDefault="009F7684" w:rsidP="00140E11">
      <w:pPr>
        <w:rPr>
          <w:b/>
          <w:bCs/>
          <w:sz w:val="22"/>
          <w:szCs w:val="22"/>
        </w:rPr>
      </w:pPr>
    </w:p>
    <w:p w14:paraId="65906294" w14:textId="7CFCF1BC" w:rsidR="00671618" w:rsidRDefault="00125774"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4A19BE" w:rsidRPr="00164B05">
        <w:rPr>
          <w:rFonts w:ascii="Times New Roman" w:eastAsia="Times New Roman" w:hAnsi="Times New Roman" w:cs="Times New Roman"/>
          <w:color w:val="auto"/>
          <w:sz w:val="22"/>
          <w:szCs w:val="22"/>
          <w:lang w:val="en-GB"/>
        </w:rPr>
        <w:t>he indicative available budget under this call for proposals</w:t>
      </w:r>
      <w:r w:rsidR="00BA131F">
        <w:rPr>
          <w:rFonts w:ascii="Times New Roman" w:eastAsia="Times New Roman" w:hAnsi="Times New Roman" w:cs="Times New Roman"/>
          <w:color w:val="auto"/>
          <w:sz w:val="22"/>
          <w:szCs w:val="22"/>
          <w:lang w:val="en-GB"/>
        </w:rPr>
        <w:t>, subject to adoption of the relevant budgets,</w:t>
      </w:r>
      <w:r w:rsidR="004A19BE" w:rsidRPr="00164B05">
        <w:rPr>
          <w:rFonts w:ascii="Times New Roman" w:eastAsia="Times New Roman" w:hAnsi="Times New Roman" w:cs="Times New Roman"/>
          <w:color w:val="auto"/>
          <w:sz w:val="22"/>
          <w:szCs w:val="22"/>
          <w:lang w:val="en-GB"/>
        </w:rPr>
        <w:t xml:space="preserve"> is </w:t>
      </w:r>
      <w:r w:rsidR="002137DC">
        <w:rPr>
          <w:rFonts w:ascii="Times New Roman" w:eastAsia="Times New Roman" w:hAnsi="Times New Roman" w:cs="Times New Roman"/>
          <w:color w:val="auto"/>
          <w:sz w:val="22"/>
          <w:szCs w:val="22"/>
          <w:lang w:val="en-GB"/>
        </w:rPr>
        <w:t>1 104 000</w:t>
      </w:r>
      <w:r w:rsidR="001A09DA">
        <w:rPr>
          <w:rFonts w:ascii="Times New Roman" w:eastAsia="Times New Roman" w:hAnsi="Times New Roman" w:cs="Times New Roman"/>
          <w:color w:val="auto"/>
          <w:sz w:val="22"/>
          <w:szCs w:val="22"/>
          <w:lang w:val="en-GB"/>
        </w:rPr>
        <w:t xml:space="preserve"> </w:t>
      </w:r>
      <w:r w:rsidR="001A09DA" w:rsidRPr="00BE68FC">
        <w:rPr>
          <w:rFonts w:ascii="Times New Roman" w:eastAsia="Times New Roman" w:hAnsi="Times New Roman" w:cs="Times New Roman"/>
          <w:color w:val="auto"/>
          <w:sz w:val="22"/>
          <w:szCs w:val="22"/>
          <w:lang w:val="en-GB"/>
        </w:rPr>
        <w:t>Euros</w:t>
      </w:r>
      <w:r w:rsidR="004A19BE" w:rsidRPr="00BE68FC">
        <w:rPr>
          <w:rFonts w:ascii="Times New Roman" w:eastAsia="Times New Roman" w:hAnsi="Times New Roman" w:cs="Times New Roman"/>
          <w:color w:val="auto"/>
          <w:sz w:val="22"/>
          <w:szCs w:val="22"/>
          <w:lang w:val="en-GB"/>
        </w:rPr>
        <w:t xml:space="preserve"> (</w:t>
      </w:r>
      <w:r w:rsidR="001A09DA" w:rsidRPr="00BE68FC">
        <w:rPr>
          <w:rFonts w:ascii="Times New Roman" w:eastAsia="Times New Roman" w:hAnsi="Times New Roman" w:cs="Times New Roman"/>
          <w:color w:val="auto"/>
          <w:sz w:val="22"/>
          <w:szCs w:val="22"/>
          <w:lang w:val="en-GB"/>
        </w:rPr>
        <w:t xml:space="preserve">one million </w:t>
      </w:r>
      <w:r w:rsidR="002137DC">
        <w:rPr>
          <w:rFonts w:ascii="Times New Roman" w:eastAsia="Times New Roman" w:hAnsi="Times New Roman" w:cs="Times New Roman"/>
          <w:color w:val="auto"/>
          <w:sz w:val="22"/>
          <w:szCs w:val="22"/>
          <w:lang w:val="en-GB"/>
        </w:rPr>
        <w:t>one hundred and four thousand</w:t>
      </w:r>
      <w:r w:rsidR="004A19BE" w:rsidRPr="00BE68FC">
        <w:rPr>
          <w:rFonts w:ascii="Times New Roman" w:eastAsia="Times New Roman" w:hAnsi="Times New Roman" w:cs="Times New Roman"/>
          <w:color w:val="auto"/>
          <w:sz w:val="22"/>
          <w:szCs w:val="22"/>
          <w:lang w:val="en-GB"/>
        </w:rPr>
        <w:t xml:space="preserve"> Euros)</w:t>
      </w:r>
      <w:r w:rsidR="00A17D48" w:rsidRPr="00BE68FC">
        <w:rPr>
          <w:rFonts w:ascii="Times New Roman" w:eastAsia="Times New Roman" w:hAnsi="Times New Roman" w:cs="Times New Roman"/>
          <w:color w:val="auto"/>
          <w:sz w:val="22"/>
          <w:szCs w:val="22"/>
          <w:lang w:val="en-GB"/>
        </w:rPr>
        <w:t xml:space="preserve"> over the period</w:t>
      </w:r>
      <w:r w:rsidR="005D12B1" w:rsidRPr="00BE68FC">
        <w:rPr>
          <w:rFonts w:ascii="Times New Roman" w:eastAsia="Times New Roman" w:hAnsi="Times New Roman" w:cs="Times New Roman"/>
          <w:color w:val="auto"/>
          <w:sz w:val="22"/>
          <w:szCs w:val="22"/>
          <w:lang w:val="en-GB"/>
        </w:rPr>
        <w:t xml:space="preserve"> from</w:t>
      </w:r>
      <w:r w:rsidR="00A17D48" w:rsidRPr="00BE68FC">
        <w:rPr>
          <w:rFonts w:ascii="Times New Roman" w:eastAsia="Times New Roman" w:hAnsi="Times New Roman" w:cs="Times New Roman"/>
          <w:color w:val="auto"/>
          <w:sz w:val="22"/>
          <w:szCs w:val="22"/>
          <w:lang w:val="en-GB"/>
        </w:rPr>
        <w:t xml:space="preserve"> February 202</w:t>
      </w:r>
      <w:r w:rsidR="00C8321D">
        <w:rPr>
          <w:rFonts w:ascii="Times New Roman" w:eastAsia="Times New Roman" w:hAnsi="Times New Roman" w:cs="Times New Roman"/>
          <w:color w:val="auto"/>
          <w:sz w:val="22"/>
          <w:szCs w:val="22"/>
          <w:lang w:val="en-GB"/>
        </w:rPr>
        <w:t>6</w:t>
      </w:r>
      <w:r w:rsidR="00A17D48" w:rsidRPr="00BE68FC">
        <w:rPr>
          <w:rFonts w:ascii="Times New Roman" w:eastAsia="Times New Roman" w:hAnsi="Times New Roman" w:cs="Times New Roman"/>
          <w:color w:val="auto"/>
          <w:sz w:val="22"/>
          <w:szCs w:val="22"/>
          <w:lang w:val="en-GB"/>
        </w:rPr>
        <w:t xml:space="preserve"> </w:t>
      </w:r>
      <w:r w:rsidR="005D12B1" w:rsidRPr="00BE68FC">
        <w:rPr>
          <w:rFonts w:ascii="Times New Roman" w:eastAsia="Times New Roman" w:hAnsi="Times New Roman" w:cs="Times New Roman"/>
          <w:color w:val="auto"/>
          <w:sz w:val="22"/>
          <w:szCs w:val="22"/>
          <w:lang w:val="en-GB"/>
        </w:rPr>
        <w:t>to</w:t>
      </w:r>
      <w:r w:rsidR="00A17D48" w:rsidRPr="00BE68FC">
        <w:rPr>
          <w:rFonts w:ascii="Times New Roman" w:eastAsia="Times New Roman" w:hAnsi="Times New Roman" w:cs="Times New Roman"/>
          <w:color w:val="auto"/>
          <w:sz w:val="22"/>
          <w:szCs w:val="22"/>
          <w:lang w:val="en-GB"/>
        </w:rPr>
        <w:t xml:space="preserve"> November 202</w:t>
      </w:r>
      <w:r w:rsidR="00C8321D">
        <w:rPr>
          <w:rFonts w:ascii="Times New Roman" w:eastAsia="Times New Roman" w:hAnsi="Times New Roman" w:cs="Times New Roman"/>
          <w:color w:val="auto"/>
          <w:sz w:val="22"/>
          <w:szCs w:val="22"/>
          <w:lang w:val="en-GB"/>
        </w:rPr>
        <w:t>8</w:t>
      </w:r>
      <w:r w:rsidR="006B3DF9">
        <w:rPr>
          <w:rStyle w:val="FootnoteReference"/>
          <w:rFonts w:ascii="Times New Roman" w:eastAsia="Times New Roman" w:hAnsi="Times New Roman" w:cs="Times New Roman"/>
          <w:color w:val="auto"/>
          <w:sz w:val="22"/>
          <w:szCs w:val="22"/>
          <w:lang w:val="en-GB"/>
        </w:rPr>
        <w:footnoteReference w:id="3"/>
      </w:r>
      <w:r w:rsidR="004A19BE" w:rsidRPr="00BE68FC">
        <w:rPr>
          <w:rFonts w:ascii="Times New Roman" w:eastAsia="Times New Roman" w:hAnsi="Times New Roman" w:cs="Times New Roman"/>
          <w:color w:val="auto"/>
          <w:sz w:val="22"/>
          <w:szCs w:val="22"/>
          <w:lang w:val="en-GB"/>
        </w:rPr>
        <w:t>.</w:t>
      </w:r>
      <w:r w:rsidR="00476989" w:rsidRPr="00BE68FC">
        <w:rPr>
          <w:rFonts w:ascii="Times New Roman" w:eastAsia="Times New Roman" w:hAnsi="Times New Roman" w:cs="Times New Roman"/>
          <w:color w:val="auto"/>
          <w:sz w:val="22"/>
          <w:szCs w:val="22"/>
          <w:lang w:val="en-GB"/>
        </w:rPr>
        <w:t xml:space="preserve"> The Council of Europe intends to award</w:t>
      </w:r>
      <w:r w:rsidR="001A09DA" w:rsidRPr="00BE68FC">
        <w:rPr>
          <w:rFonts w:ascii="Times New Roman" w:eastAsia="Times New Roman" w:hAnsi="Times New Roman" w:cs="Times New Roman"/>
          <w:color w:val="auto"/>
          <w:sz w:val="22"/>
          <w:szCs w:val="22"/>
          <w:lang w:val="en-GB"/>
        </w:rPr>
        <w:t xml:space="preserve"> up to </w:t>
      </w:r>
      <w:r w:rsidR="002137DC">
        <w:rPr>
          <w:rFonts w:ascii="Times New Roman" w:eastAsia="Times New Roman" w:hAnsi="Times New Roman" w:cs="Times New Roman"/>
          <w:color w:val="auto"/>
          <w:sz w:val="22"/>
          <w:szCs w:val="22"/>
          <w:lang w:val="en-GB"/>
        </w:rPr>
        <w:t xml:space="preserve">16 </w:t>
      </w:r>
      <w:r w:rsidR="00476989" w:rsidRPr="00BE68FC">
        <w:rPr>
          <w:rFonts w:ascii="Times New Roman" w:eastAsia="Times New Roman" w:hAnsi="Times New Roman" w:cs="Times New Roman"/>
          <w:color w:val="auto"/>
          <w:sz w:val="22"/>
          <w:szCs w:val="22"/>
          <w:lang w:val="en-GB"/>
        </w:rPr>
        <w:t>grant</w:t>
      </w:r>
      <w:r w:rsidR="001B0147" w:rsidRPr="00826AAC">
        <w:rPr>
          <w:rFonts w:ascii="Times New Roman" w:eastAsia="Times New Roman" w:hAnsi="Times New Roman" w:cs="Times New Roman"/>
          <w:color w:val="auto"/>
          <w:sz w:val="22"/>
          <w:szCs w:val="22"/>
          <w:lang w:val="en-GB"/>
        </w:rPr>
        <w:t>(</w:t>
      </w:r>
      <w:r w:rsidR="00476989" w:rsidRPr="00826AAC">
        <w:rPr>
          <w:rFonts w:ascii="Times New Roman" w:eastAsia="Times New Roman" w:hAnsi="Times New Roman" w:cs="Times New Roman"/>
          <w:color w:val="auto"/>
          <w:sz w:val="22"/>
          <w:szCs w:val="22"/>
          <w:lang w:val="en-GB"/>
        </w:rPr>
        <w:t>s</w:t>
      </w:r>
      <w:r w:rsidR="001B0147" w:rsidRPr="00826AAC">
        <w:rPr>
          <w:rFonts w:ascii="Times New Roman" w:eastAsia="Times New Roman" w:hAnsi="Times New Roman" w:cs="Times New Roman"/>
          <w:color w:val="auto"/>
          <w:sz w:val="22"/>
          <w:szCs w:val="22"/>
          <w:lang w:val="en-GB"/>
        </w:rPr>
        <w:t>)</w:t>
      </w:r>
      <w:r w:rsidR="00476989" w:rsidRPr="00BE68FC">
        <w:rPr>
          <w:rFonts w:ascii="Times New Roman" w:eastAsia="Times New Roman" w:hAnsi="Times New Roman" w:cs="Times New Roman"/>
          <w:color w:val="auto"/>
          <w:sz w:val="22"/>
          <w:szCs w:val="22"/>
          <w:lang w:val="en-GB"/>
        </w:rPr>
        <w:t xml:space="preserve"> of a maximum amount </w:t>
      </w:r>
      <w:r w:rsidR="00476989" w:rsidRPr="002137DC">
        <w:rPr>
          <w:rFonts w:ascii="Times New Roman" w:eastAsia="Times New Roman" w:hAnsi="Times New Roman" w:cs="Times New Roman"/>
          <w:color w:val="auto"/>
          <w:sz w:val="22"/>
          <w:szCs w:val="22"/>
          <w:lang w:val="en-GB"/>
        </w:rPr>
        <w:t>of</w:t>
      </w:r>
      <w:r w:rsidR="002137DC" w:rsidRPr="002137DC">
        <w:rPr>
          <w:rFonts w:ascii="Times New Roman" w:eastAsia="Times New Roman" w:hAnsi="Times New Roman" w:cs="Times New Roman"/>
          <w:color w:val="auto"/>
          <w:sz w:val="22"/>
          <w:szCs w:val="22"/>
          <w:lang w:val="en-GB"/>
        </w:rPr>
        <w:t xml:space="preserve"> </w:t>
      </w:r>
      <w:r w:rsidR="00D15A73" w:rsidRPr="002137DC">
        <w:rPr>
          <w:rFonts w:ascii="Times New Roman" w:eastAsia="Times New Roman" w:hAnsi="Times New Roman" w:cs="Times New Roman"/>
          <w:color w:val="auto"/>
          <w:sz w:val="22"/>
          <w:szCs w:val="22"/>
          <w:lang w:val="en-GB"/>
        </w:rPr>
        <w:t>69</w:t>
      </w:r>
      <w:r w:rsidR="002137DC" w:rsidRPr="002137DC">
        <w:rPr>
          <w:rFonts w:ascii="Times New Roman" w:eastAsia="Times New Roman" w:hAnsi="Times New Roman" w:cs="Times New Roman"/>
          <w:color w:val="auto"/>
          <w:sz w:val="22"/>
          <w:szCs w:val="22"/>
          <w:lang w:val="en-GB"/>
        </w:rPr>
        <w:t> </w:t>
      </w:r>
      <w:r w:rsidR="00D15A73" w:rsidRPr="002137DC">
        <w:rPr>
          <w:rFonts w:ascii="Times New Roman" w:eastAsia="Times New Roman" w:hAnsi="Times New Roman" w:cs="Times New Roman"/>
          <w:color w:val="auto"/>
          <w:sz w:val="22"/>
          <w:szCs w:val="22"/>
          <w:lang w:val="en-GB"/>
        </w:rPr>
        <w:t>000</w:t>
      </w:r>
      <w:r w:rsidR="001A09DA" w:rsidRPr="002137DC">
        <w:rPr>
          <w:rFonts w:ascii="Times New Roman" w:eastAsia="Times New Roman" w:hAnsi="Times New Roman" w:cs="Times New Roman"/>
          <w:color w:val="auto"/>
          <w:sz w:val="22"/>
          <w:szCs w:val="22"/>
          <w:lang w:val="en-GB"/>
        </w:rPr>
        <w:t xml:space="preserve"> Euros</w:t>
      </w:r>
      <w:r w:rsidR="00476989" w:rsidRPr="002137DC">
        <w:rPr>
          <w:rFonts w:ascii="Times New Roman" w:eastAsia="Times New Roman" w:hAnsi="Times New Roman" w:cs="Times New Roman"/>
          <w:color w:val="auto"/>
          <w:sz w:val="22"/>
          <w:szCs w:val="22"/>
          <w:lang w:val="en-GB"/>
        </w:rPr>
        <w:t xml:space="preserve"> (</w:t>
      </w:r>
      <w:r w:rsidR="00EE6A33" w:rsidRPr="002137DC">
        <w:rPr>
          <w:rFonts w:ascii="Times New Roman" w:eastAsia="Times New Roman" w:hAnsi="Times New Roman" w:cs="Times New Roman"/>
          <w:color w:val="auto"/>
          <w:sz w:val="22"/>
          <w:szCs w:val="22"/>
          <w:lang w:val="en-GB"/>
        </w:rPr>
        <w:t>sixty-nine</w:t>
      </w:r>
      <w:r w:rsidR="00D15A73" w:rsidRPr="002137DC">
        <w:rPr>
          <w:rFonts w:ascii="Times New Roman" w:eastAsia="Times New Roman" w:hAnsi="Times New Roman" w:cs="Times New Roman"/>
          <w:color w:val="auto"/>
          <w:sz w:val="22"/>
          <w:szCs w:val="22"/>
          <w:lang w:val="en-GB"/>
        </w:rPr>
        <w:t xml:space="preserve"> </w:t>
      </w:r>
      <w:r w:rsidR="001A09DA" w:rsidRPr="002137DC">
        <w:rPr>
          <w:rFonts w:ascii="Times New Roman" w:eastAsia="Times New Roman" w:hAnsi="Times New Roman" w:cs="Times New Roman"/>
          <w:color w:val="auto"/>
          <w:sz w:val="22"/>
          <w:szCs w:val="22"/>
          <w:lang w:val="en-GB"/>
        </w:rPr>
        <w:t>thousand Euros</w:t>
      </w:r>
      <w:r w:rsidR="00476989" w:rsidRPr="002137DC">
        <w:rPr>
          <w:rFonts w:ascii="Times New Roman" w:eastAsia="Times New Roman" w:hAnsi="Times New Roman" w:cs="Times New Roman"/>
          <w:color w:val="auto"/>
          <w:sz w:val="22"/>
          <w:szCs w:val="22"/>
          <w:lang w:val="en-GB"/>
        </w:rPr>
        <w:t>) each</w:t>
      </w:r>
      <w:r w:rsidR="001A09DA" w:rsidRPr="002137DC">
        <w:rPr>
          <w:rFonts w:ascii="Times New Roman" w:eastAsia="Times New Roman" w:hAnsi="Times New Roman" w:cs="Times New Roman"/>
          <w:color w:val="auto"/>
          <w:sz w:val="22"/>
          <w:szCs w:val="22"/>
          <w:lang w:val="en-GB"/>
        </w:rPr>
        <w:t>, covering</w:t>
      </w:r>
      <w:r w:rsidR="001A09DA">
        <w:rPr>
          <w:rFonts w:ascii="Times New Roman" w:eastAsia="Times New Roman" w:hAnsi="Times New Roman" w:cs="Times New Roman"/>
          <w:color w:val="auto"/>
          <w:sz w:val="22"/>
          <w:szCs w:val="22"/>
          <w:lang w:val="en-GB"/>
        </w:rPr>
        <w:t xml:space="preserve"> the entire period of the project implementation</w:t>
      </w:r>
      <w:r w:rsidR="00B3371B">
        <w:rPr>
          <w:rStyle w:val="FootnoteReference"/>
          <w:rFonts w:ascii="Times New Roman" w:eastAsia="Times New Roman" w:hAnsi="Times New Roman" w:cs="Times New Roman"/>
          <w:color w:val="auto"/>
          <w:sz w:val="22"/>
          <w:szCs w:val="22"/>
          <w:lang w:val="en-GB"/>
        </w:rPr>
        <w:footnoteReference w:id="4"/>
      </w:r>
      <w:r w:rsidR="00476989" w:rsidRPr="00164B05">
        <w:rPr>
          <w:rFonts w:ascii="Times New Roman" w:eastAsia="Times New Roman" w:hAnsi="Times New Roman" w:cs="Times New Roman"/>
          <w:color w:val="auto"/>
          <w:sz w:val="22"/>
          <w:szCs w:val="22"/>
          <w:lang w:val="en-GB"/>
        </w:rPr>
        <w:t>.</w:t>
      </w:r>
    </w:p>
    <w:p w14:paraId="6F22B2D6" w14:textId="77777777" w:rsidR="00D3196F" w:rsidRPr="00164B05" w:rsidRDefault="00D3196F" w:rsidP="00140E11">
      <w:pPr>
        <w:pStyle w:val="Default"/>
        <w:jc w:val="both"/>
        <w:rPr>
          <w:rFonts w:ascii="Times New Roman" w:eastAsia="Times New Roman" w:hAnsi="Times New Roman" w:cs="Times New Roman"/>
          <w:color w:val="auto"/>
          <w:sz w:val="22"/>
          <w:szCs w:val="22"/>
          <w:lang w:val="en-GB"/>
        </w:rPr>
      </w:pPr>
    </w:p>
    <w:p w14:paraId="2133AB3D" w14:textId="77777777" w:rsidR="00F73914"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 xml:space="preserve">Subject to availability of funds and extension of the </w:t>
      </w:r>
      <w:r w:rsidR="00D3196F" w:rsidRPr="00571569">
        <w:rPr>
          <w:rFonts w:ascii="Times New Roman" w:eastAsia="Times New Roman" w:hAnsi="Times New Roman" w:cs="Times New Roman"/>
          <w:color w:val="auto"/>
          <w:sz w:val="22"/>
          <w:szCs w:val="22"/>
          <w:lang w:val="en-GB"/>
        </w:rPr>
        <w:t xml:space="preserve">initial </w:t>
      </w:r>
      <w:r w:rsidR="005A6491">
        <w:rPr>
          <w:rFonts w:ascii="Times New Roman" w:eastAsia="Times New Roman" w:hAnsi="Times New Roman" w:cs="Times New Roman"/>
          <w:color w:val="auto"/>
          <w:sz w:val="22"/>
          <w:szCs w:val="22"/>
          <w:lang w:val="en-GB"/>
        </w:rPr>
        <w:t>p</w:t>
      </w:r>
      <w:r w:rsidRPr="00571569">
        <w:rPr>
          <w:rFonts w:ascii="Times New Roman" w:eastAsia="Times New Roman" w:hAnsi="Times New Roman" w:cs="Times New Roman"/>
          <w:color w:val="auto"/>
          <w:sz w:val="22"/>
          <w:szCs w:val="22"/>
          <w:lang w:val="en-GB"/>
        </w:rPr>
        <w:t>roject duration, 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in a different manner depending on the project</w:t>
      </w:r>
      <w:r w:rsidR="00404D90">
        <w:rPr>
          <w:rFonts w:ascii="Times New Roman" w:eastAsia="Times New Roman" w:hAnsi="Times New Roman" w:cs="Times New Roman"/>
          <w:color w:val="auto"/>
          <w:sz w:val="22"/>
          <w:szCs w:val="22"/>
          <w:lang w:val="en-GB"/>
        </w:rPr>
        <w:t xml:space="preserve"> proposal</w:t>
      </w:r>
      <w:r w:rsidR="00476989" w:rsidRPr="00164B05">
        <w:rPr>
          <w:rFonts w:ascii="Times New Roman" w:eastAsia="Times New Roman" w:hAnsi="Times New Roman" w:cs="Times New Roman"/>
          <w:color w:val="auto"/>
          <w:sz w:val="22"/>
          <w:szCs w:val="22"/>
          <w:lang w:val="en-GB"/>
        </w:rPr>
        <w:t xml:space="preserve">s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563D016D" w14:textId="000D2861" w:rsidR="002137DC" w:rsidRDefault="002137DC">
      <w:pPr>
        <w:spacing w:after="200" w:line="276" w:lineRule="auto"/>
        <w:rPr>
          <w:rFonts w:ascii="Arial" w:eastAsiaTheme="minorHAnsi" w:hAnsi="Arial" w:cs="Arial"/>
          <w:b/>
          <w:color w:val="000000"/>
          <w:sz w:val="22"/>
          <w:szCs w:val="22"/>
        </w:rPr>
      </w:pPr>
      <w:r>
        <w:rPr>
          <w:b/>
          <w:sz w:val="22"/>
          <w:szCs w:val="22"/>
        </w:rPr>
        <w:br w:type="page"/>
      </w:r>
    </w:p>
    <w:p w14:paraId="13D2BA87" w14:textId="77777777" w:rsidR="00FE2323" w:rsidRDefault="00FE2323" w:rsidP="00FE2323">
      <w:pPr>
        <w:pStyle w:val="Default"/>
        <w:jc w:val="both"/>
        <w:rPr>
          <w:b/>
          <w:sz w:val="22"/>
          <w:szCs w:val="22"/>
          <w:lang w:val="en-GB"/>
        </w:rPr>
      </w:pPr>
    </w:p>
    <w:p w14:paraId="7D6C8A43" w14:textId="77777777" w:rsidR="001E0DB7" w:rsidRPr="00164B05" w:rsidRDefault="001E0DB7">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5" w:name="_Toc208240482"/>
      <w:r w:rsidRPr="00164B05">
        <w:rPr>
          <w:rFonts w:ascii="Times New Roman" w:eastAsia="Times New Roman" w:hAnsi="Times New Roman" w:cs="Times New Roman"/>
          <w:b/>
          <w:color w:val="auto"/>
          <w:sz w:val="22"/>
          <w:szCs w:val="22"/>
          <w:lang w:val="en-GB"/>
        </w:rPr>
        <w:t>REQUIREMENTS</w:t>
      </w:r>
      <w:bookmarkEnd w:id="5"/>
    </w:p>
    <w:p w14:paraId="48011A1C"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6D53820E" w14:textId="77777777" w:rsidR="00B16837" w:rsidRPr="00164B05" w:rsidRDefault="00B16837">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6" w:name="_Toc208240483"/>
      <w:r w:rsidRPr="00164B05">
        <w:rPr>
          <w:rFonts w:ascii="Times New Roman" w:eastAsia="Times New Roman" w:hAnsi="Times New Roman" w:cs="Times New Roman"/>
          <w:b/>
          <w:color w:val="auto"/>
          <w:sz w:val="22"/>
          <w:szCs w:val="22"/>
          <w:lang w:val="en-GB"/>
        </w:rPr>
        <w:t>General objective</w:t>
      </w:r>
      <w:bookmarkEnd w:id="6"/>
    </w:p>
    <w:p w14:paraId="37B143C7"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26820A54" w14:textId="77777777" w:rsidR="00451D9B" w:rsidRDefault="005D1C05" w:rsidP="00140E11">
      <w:pPr>
        <w:pStyle w:val="Default"/>
        <w:jc w:val="both"/>
        <w:rPr>
          <w:rFonts w:ascii="Times New Roman" w:eastAsia="Times New Roman" w:hAnsi="Times New Roman" w:cs="Times New Roman"/>
          <w:color w:val="auto"/>
          <w:sz w:val="22"/>
          <w:szCs w:val="22"/>
          <w:lang w:val="en-GB"/>
        </w:rPr>
      </w:pPr>
      <w:r w:rsidRPr="00BE68FC">
        <w:rPr>
          <w:rFonts w:ascii="Times New Roman" w:eastAsia="Times New Roman" w:hAnsi="Times New Roman" w:cs="Times New Roman"/>
          <w:color w:val="auto"/>
          <w:sz w:val="22"/>
          <w:szCs w:val="22"/>
          <w:lang w:val="en-GB"/>
        </w:rPr>
        <w:t>The g</w:t>
      </w:r>
      <w:r w:rsidR="00CF577F" w:rsidRPr="00BE68FC">
        <w:rPr>
          <w:rFonts w:ascii="Times New Roman" w:eastAsia="Times New Roman" w:hAnsi="Times New Roman" w:cs="Times New Roman"/>
          <w:color w:val="auto"/>
          <w:sz w:val="22"/>
          <w:szCs w:val="22"/>
          <w:lang w:val="en-GB"/>
        </w:rPr>
        <w:t xml:space="preserve">rant will </w:t>
      </w:r>
      <w:r w:rsidR="00BC05CD" w:rsidRPr="00BE68FC">
        <w:rPr>
          <w:rFonts w:ascii="Times New Roman" w:eastAsia="Times New Roman" w:hAnsi="Times New Roman" w:cs="Times New Roman"/>
          <w:color w:val="auto"/>
          <w:sz w:val="22"/>
          <w:szCs w:val="22"/>
          <w:lang w:val="en-GB"/>
        </w:rPr>
        <w:t>fund</w:t>
      </w:r>
      <w:r w:rsidR="00D3196F">
        <w:rPr>
          <w:rFonts w:ascii="Times New Roman" w:eastAsia="Times New Roman" w:hAnsi="Times New Roman" w:cs="Times New Roman"/>
          <w:color w:val="auto"/>
          <w:sz w:val="22"/>
          <w:szCs w:val="22"/>
          <w:lang w:val="en-GB"/>
        </w:rPr>
        <w:t xml:space="preserve"> a</w:t>
      </w:r>
      <w:r w:rsidR="00BC05CD" w:rsidRPr="00BE68FC">
        <w:rPr>
          <w:rFonts w:ascii="Times New Roman" w:eastAsia="Times New Roman" w:hAnsi="Times New Roman" w:cs="Times New Roman"/>
          <w:color w:val="auto"/>
          <w:sz w:val="22"/>
          <w:szCs w:val="22"/>
          <w:lang w:val="en-GB"/>
        </w:rPr>
        <w:t xml:space="preserve"> </w:t>
      </w:r>
      <w:r w:rsidR="00826AAC">
        <w:rPr>
          <w:rFonts w:ascii="Times New Roman" w:eastAsia="Times New Roman" w:hAnsi="Times New Roman" w:cs="Times New Roman"/>
          <w:color w:val="auto"/>
          <w:sz w:val="22"/>
          <w:szCs w:val="22"/>
          <w:lang w:val="en-GB"/>
        </w:rPr>
        <w:t xml:space="preserve">3-year </w:t>
      </w:r>
      <w:r w:rsidR="00BC05CD" w:rsidRPr="00BE68FC">
        <w:rPr>
          <w:rFonts w:ascii="Times New Roman" w:eastAsia="Times New Roman" w:hAnsi="Times New Roman" w:cs="Times New Roman"/>
          <w:color w:val="auto"/>
          <w:sz w:val="22"/>
          <w:szCs w:val="22"/>
          <w:lang w:val="en-GB"/>
        </w:rPr>
        <w:t>project</w:t>
      </w:r>
      <w:r w:rsidR="001D2550" w:rsidRPr="00BE68FC">
        <w:rPr>
          <w:rFonts w:ascii="Times New Roman" w:eastAsia="Times New Roman" w:hAnsi="Times New Roman" w:cs="Times New Roman"/>
          <w:color w:val="auto"/>
          <w:sz w:val="22"/>
          <w:szCs w:val="22"/>
          <w:lang w:val="en-GB"/>
        </w:rPr>
        <w:t xml:space="preserve"> </w:t>
      </w:r>
      <w:r w:rsidR="009E6A64">
        <w:rPr>
          <w:rFonts w:ascii="Times New Roman" w:eastAsia="Times New Roman" w:hAnsi="Times New Roman" w:cs="Times New Roman"/>
          <w:color w:val="auto"/>
          <w:sz w:val="22"/>
          <w:szCs w:val="22"/>
          <w:lang w:val="en-GB"/>
        </w:rPr>
        <w:t xml:space="preserve">cycle </w:t>
      </w:r>
      <w:r w:rsidR="00164B05" w:rsidRPr="00BE68FC">
        <w:rPr>
          <w:rFonts w:ascii="Times New Roman" w:eastAsia="Times New Roman" w:hAnsi="Times New Roman" w:cs="Times New Roman"/>
          <w:color w:val="auto"/>
          <w:sz w:val="22"/>
          <w:szCs w:val="22"/>
          <w:lang w:val="en-GB"/>
        </w:rPr>
        <w:t>designed to</w:t>
      </w:r>
      <w:r w:rsidR="001D2550" w:rsidRPr="00BE68FC">
        <w:rPr>
          <w:rFonts w:ascii="Times New Roman" w:eastAsia="Times New Roman" w:hAnsi="Times New Roman" w:cs="Times New Roman"/>
          <w:color w:val="auto"/>
          <w:sz w:val="22"/>
          <w:szCs w:val="22"/>
          <w:lang w:val="en-GB"/>
        </w:rPr>
        <w:t xml:space="preserve"> </w:t>
      </w:r>
      <w:r w:rsidR="00983714" w:rsidRPr="00BE68FC">
        <w:rPr>
          <w:rFonts w:ascii="Times New Roman" w:eastAsia="Times New Roman" w:hAnsi="Times New Roman" w:cs="Times New Roman"/>
          <w:color w:val="auto"/>
          <w:sz w:val="22"/>
          <w:szCs w:val="22"/>
          <w:lang w:val="en-GB"/>
        </w:rPr>
        <w:t xml:space="preserve">strengthen the </w:t>
      </w:r>
      <w:r w:rsidR="001A09DA" w:rsidRPr="00BE68FC">
        <w:rPr>
          <w:rFonts w:ascii="Times New Roman" w:eastAsia="Times New Roman" w:hAnsi="Times New Roman" w:cs="Times New Roman"/>
          <w:color w:val="auto"/>
          <w:sz w:val="22"/>
          <w:szCs w:val="22"/>
          <w:lang w:val="en-GB"/>
        </w:rPr>
        <w:t xml:space="preserve">democratic leadership potential of young political and social leaders and to </w:t>
      </w:r>
      <w:r w:rsidR="00983714" w:rsidRPr="00BE68FC">
        <w:rPr>
          <w:rFonts w:ascii="Times New Roman" w:eastAsia="Times New Roman" w:hAnsi="Times New Roman" w:cs="Times New Roman"/>
          <w:color w:val="auto"/>
          <w:sz w:val="22"/>
          <w:szCs w:val="22"/>
          <w:lang w:val="en-GB"/>
        </w:rPr>
        <w:t xml:space="preserve">develop </w:t>
      </w:r>
      <w:r w:rsidR="00826AAC">
        <w:rPr>
          <w:rFonts w:ascii="Times New Roman" w:eastAsia="Times New Roman" w:hAnsi="Times New Roman" w:cs="Times New Roman"/>
          <w:color w:val="auto"/>
          <w:sz w:val="22"/>
          <w:szCs w:val="22"/>
          <w:lang w:val="en-GB"/>
        </w:rPr>
        <w:t xml:space="preserve">their </w:t>
      </w:r>
      <w:r w:rsidR="00983714" w:rsidRPr="00BE68FC">
        <w:rPr>
          <w:rFonts w:ascii="Times New Roman" w:eastAsia="Times New Roman" w:hAnsi="Times New Roman" w:cs="Times New Roman"/>
          <w:color w:val="auto"/>
          <w:sz w:val="22"/>
          <w:szCs w:val="22"/>
          <w:lang w:val="en-GB"/>
        </w:rPr>
        <w:t xml:space="preserve">competences for democratic </w:t>
      </w:r>
      <w:r w:rsidR="005A6491">
        <w:rPr>
          <w:rFonts w:ascii="Times New Roman" w:eastAsia="Times New Roman" w:hAnsi="Times New Roman" w:cs="Times New Roman"/>
          <w:color w:val="auto"/>
          <w:sz w:val="22"/>
          <w:szCs w:val="22"/>
          <w:lang w:val="en-GB"/>
        </w:rPr>
        <w:t xml:space="preserve">engagement and </w:t>
      </w:r>
      <w:r w:rsidR="00983714" w:rsidRPr="00BE68FC">
        <w:rPr>
          <w:rFonts w:ascii="Times New Roman" w:eastAsia="Times New Roman" w:hAnsi="Times New Roman" w:cs="Times New Roman"/>
          <w:color w:val="auto"/>
          <w:sz w:val="22"/>
          <w:szCs w:val="22"/>
          <w:lang w:val="en-GB"/>
        </w:rPr>
        <w:t>culture</w:t>
      </w:r>
      <w:r w:rsidR="00826AAC">
        <w:rPr>
          <w:rFonts w:ascii="Times New Roman" w:eastAsia="Times New Roman" w:hAnsi="Times New Roman" w:cs="Times New Roman"/>
          <w:color w:val="auto"/>
          <w:sz w:val="22"/>
          <w:szCs w:val="22"/>
          <w:lang w:val="en-GB"/>
        </w:rPr>
        <w:t xml:space="preserve"> </w:t>
      </w:r>
      <w:r w:rsidR="00826AAC" w:rsidRPr="002137DC">
        <w:rPr>
          <w:rFonts w:ascii="Times New Roman" w:eastAsia="Times New Roman" w:hAnsi="Times New Roman" w:cs="Times New Roman"/>
          <w:color w:val="auto"/>
          <w:sz w:val="22"/>
          <w:szCs w:val="22"/>
          <w:lang w:val="en-GB"/>
        </w:rPr>
        <w:t>within the geographical scope of the Council of Europe member</w:t>
      </w:r>
      <w:r w:rsidR="009C460D" w:rsidRPr="002137DC">
        <w:rPr>
          <w:rFonts w:ascii="Times New Roman" w:eastAsia="Times New Roman" w:hAnsi="Times New Roman" w:cs="Times New Roman"/>
          <w:color w:val="auto"/>
          <w:sz w:val="22"/>
          <w:szCs w:val="22"/>
          <w:lang w:val="en-GB"/>
        </w:rPr>
        <w:t>ship</w:t>
      </w:r>
      <w:r w:rsidR="00983714" w:rsidRPr="002137DC">
        <w:rPr>
          <w:rFonts w:ascii="Times New Roman" w:eastAsia="Times New Roman" w:hAnsi="Times New Roman" w:cs="Times New Roman"/>
          <w:color w:val="auto"/>
          <w:sz w:val="22"/>
          <w:szCs w:val="22"/>
          <w:lang w:val="en-GB"/>
        </w:rPr>
        <w:t>.</w:t>
      </w:r>
      <w:r w:rsidR="00983714" w:rsidRPr="3303077C">
        <w:rPr>
          <w:rFonts w:ascii="Times New Roman" w:eastAsia="Times New Roman" w:hAnsi="Times New Roman" w:cs="Times New Roman"/>
          <w:color w:val="auto"/>
          <w:sz w:val="22"/>
          <w:szCs w:val="22"/>
          <w:lang w:val="en-GB"/>
        </w:rPr>
        <w:t xml:space="preserve"> </w:t>
      </w:r>
    </w:p>
    <w:p w14:paraId="65D2F49B" w14:textId="77777777" w:rsidR="00FE2323" w:rsidRPr="00164B05" w:rsidRDefault="00FE2323" w:rsidP="00140E11">
      <w:pPr>
        <w:pStyle w:val="Default"/>
        <w:jc w:val="both"/>
        <w:rPr>
          <w:rFonts w:ascii="Times New Roman" w:eastAsia="Times New Roman" w:hAnsi="Times New Roman" w:cs="Times New Roman"/>
          <w:color w:val="auto"/>
          <w:sz w:val="22"/>
          <w:szCs w:val="22"/>
          <w:lang w:val="en-GB"/>
        </w:rPr>
      </w:pPr>
    </w:p>
    <w:p w14:paraId="68FED212" w14:textId="77777777" w:rsidR="00B16837" w:rsidRPr="00164B05" w:rsidRDefault="005D1C05">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7" w:name="_Toc208240484"/>
      <w:r>
        <w:rPr>
          <w:rFonts w:ascii="Times New Roman" w:eastAsia="Times New Roman" w:hAnsi="Times New Roman" w:cs="Times New Roman"/>
          <w:b/>
          <w:color w:val="auto"/>
          <w:sz w:val="22"/>
          <w:szCs w:val="22"/>
          <w:lang w:val="en-GB"/>
        </w:rPr>
        <w:t>Means of action</w:t>
      </w:r>
      <w:bookmarkEnd w:id="7"/>
    </w:p>
    <w:p w14:paraId="12CDEEBC"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14C4EE2" w14:textId="25FF137E" w:rsidR="007E34DA" w:rsidRPr="00164B05" w:rsidRDefault="005D1C05" w:rsidP="007E34DA">
      <w:pPr>
        <w:pStyle w:val="Default"/>
        <w:jc w:val="both"/>
        <w:rPr>
          <w:rFonts w:ascii="Times New Roman" w:eastAsia="Times New Roman" w:hAnsi="Times New Roman" w:cs="Times New Roman"/>
          <w:color w:val="auto"/>
          <w:sz w:val="22"/>
          <w:szCs w:val="22"/>
          <w:lang w:val="en-GB"/>
        </w:rPr>
      </w:pPr>
      <w:r w:rsidRPr="00BE68FC">
        <w:rPr>
          <w:rFonts w:ascii="Times New Roman" w:eastAsia="Times New Roman" w:hAnsi="Times New Roman" w:cs="Times New Roman"/>
          <w:color w:val="auto"/>
          <w:sz w:val="22"/>
          <w:szCs w:val="22"/>
          <w:lang w:val="en-GB"/>
        </w:rPr>
        <w:t>Projects may include</w:t>
      </w:r>
      <w:r w:rsidR="00983714" w:rsidRPr="00BE68FC">
        <w:rPr>
          <w:rFonts w:ascii="Times New Roman" w:eastAsia="Times New Roman" w:hAnsi="Times New Roman" w:cs="Times New Roman"/>
          <w:color w:val="auto"/>
          <w:sz w:val="22"/>
          <w:szCs w:val="22"/>
          <w:lang w:val="en-GB"/>
        </w:rPr>
        <w:t xml:space="preserve"> </w:t>
      </w:r>
      <w:r w:rsidR="001A09DA" w:rsidRPr="00BE68FC">
        <w:rPr>
          <w:rFonts w:ascii="Times New Roman" w:eastAsia="Times New Roman" w:hAnsi="Times New Roman" w:cs="Times New Roman"/>
          <w:color w:val="auto"/>
          <w:sz w:val="22"/>
          <w:szCs w:val="22"/>
          <w:lang w:val="en-GB"/>
        </w:rPr>
        <w:t xml:space="preserve">capacity building </w:t>
      </w:r>
      <w:r w:rsidR="00BA131F">
        <w:rPr>
          <w:rFonts w:ascii="Times New Roman" w:eastAsia="Times New Roman" w:hAnsi="Times New Roman" w:cs="Times New Roman"/>
          <w:color w:val="auto"/>
          <w:sz w:val="22"/>
          <w:szCs w:val="22"/>
          <w:lang w:val="en-GB"/>
        </w:rPr>
        <w:t>for young democratic leaders</w:t>
      </w:r>
      <w:r w:rsidR="001A09DA" w:rsidRPr="00BE68FC">
        <w:rPr>
          <w:rFonts w:ascii="Times New Roman" w:eastAsia="Times New Roman" w:hAnsi="Times New Roman" w:cs="Times New Roman"/>
          <w:color w:val="auto"/>
          <w:sz w:val="22"/>
          <w:szCs w:val="22"/>
          <w:lang w:val="en-GB"/>
        </w:rPr>
        <w:t xml:space="preserve">, </w:t>
      </w:r>
      <w:r w:rsidR="00983714" w:rsidRPr="00BE68FC">
        <w:rPr>
          <w:rFonts w:ascii="Times New Roman" w:eastAsia="Times New Roman" w:hAnsi="Times New Roman" w:cs="Times New Roman"/>
          <w:color w:val="auto"/>
          <w:sz w:val="22"/>
          <w:szCs w:val="22"/>
          <w:lang w:val="en-GB"/>
        </w:rPr>
        <w:t>curriculum development</w:t>
      </w:r>
      <w:r w:rsidR="001A09DA" w:rsidRPr="00BE68FC">
        <w:rPr>
          <w:rFonts w:ascii="Times New Roman" w:eastAsia="Times New Roman" w:hAnsi="Times New Roman" w:cs="Times New Roman"/>
          <w:color w:val="auto"/>
          <w:sz w:val="22"/>
          <w:szCs w:val="22"/>
          <w:lang w:val="en-GB"/>
        </w:rPr>
        <w:t xml:space="preserve">, </w:t>
      </w:r>
      <w:r w:rsidR="009A6734">
        <w:rPr>
          <w:rFonts w:ascii="Times New Roman" w:eastAsia="Times New Roman" w:hAnsi="Times New Roman" w:cs="Times New Roman"/>
          <w:color w:val="auto"/>
          <w:sz w:val="22"/>
          <w:szCs w:val="22"/>
          <w:lang w:val="en-GB"/>
        </w:rPr>
        <w:t xml:space="preserve">organising </w:t>
      </w:r>
      <w:r w:rsidR="007E34DA">
        <w:rPr>
          <w:rFonts w:ascii="Times New Roman" w:eastAsia="Times New Roman" w:hAnsi="Times New Roman" w:cs="Times New Roman"/>
          <w:color w:val="auto"/>
          <w:sz w:val="22"/>
          <w:szCs w:val="22"/>
          <w:lang w:val="en-GB"/>
        </w:rPr>
        <w:t xml:space="preserve">round tables, conferences, peer learning events, </w:t>
      </w:r>
      <w:r w:rsidR="001A09DA" w:rsidRPr="00BE68FC">
        <w:rPr>
          <w:rFonts w:ascii="Times New Roman" w:eastAsia="Times New Roman" w:hAnsi="Times New Roman" w:cs="Times New Roman"/>
          <w:color w:val="auto"/>
          <w:sz w:val="22"/>
          <w:szCs w:val="22"/>
          <w:lang w:val="en-GB"/>
        </w:rPr>
        <w:t xml:space="preserve">visibility actions, </w:t>
      </w:r>
      <w:r w:rsidR="009A6734">
        <w:rPr>
          <w:rFonts w:ascii="Times New Roman" w:eastAsia="Times New Roman" w:hAnsi="Times New Roman" w:cs="Times New Roman"/>
          <w:color w:val="auto"/>
          <w:sz w:val="22"/>
          <w:szCs w:val="22"/>
          <w:lang w:val="en-GB"/>
        </w:rPr>
        <w:t xml:space="preserve">undertaking </w:t>
      </w:r>
      <w:r w:rsidR="001A09DA" w:rsidRPr="00BE68FC">
        <w:rPr>
          <w:rFonts w:ascii="Times New Roman" w:eastAsia="Times New Roman" w:hAnsi="Times New Roman" w:cs="Times New Roman"/>
          <w:color w:val="auto"/>
          <w:sz w:val="22"/>
          <w:szCs w:val="22"/>
          <w:lang w:val="en-GB"/>
        </w:rPr>
        <w:t>research work</w:t>
      </w:r>
      <w:r w:rsidR="00BA131F">
        <w:rPr>
          <w:rFonts w:ascii="Times New Roman" w:eastAsia="Times New Roman" w:hAnsi="Times New Roman" w:cs="Times New Roman"/>
          <w:color w:val="auto"/>
          <w:sz w:val="22"/>
          <w:szCs w:val="22"/>
          <w:lang w:val="en-GB"/>
        </w:rPr>
        <w:t>, including impact evaluation,</w:t>
      </w:r>
      <w:r w:rsidR="00887918">
        <w:rPr>
          <w:rFonts w:ascii="Times New Roman" w:eastAsia="Times New Roman" w:hAnsi="Times New Roman" w:cs="Times New Roman"/>
          <w:color w:val="auto"/>
          <w:sz w:val="22"/>
          <w:szCs w:val="22"/>
          <w:lang w:val="en-GB"/>
        </w:rPr>
        <w:t xml:space="preserve"> </w:t>
      </w:r>
      <w:r w:rsidR="001A09DA" w:rsidRPr="00BE68FC">
        <w:rPr>
          <w:rFonts w:ascii="Times New Roman" w:eastAsia="Times New Roman" w:hAnsi="Times New Roman" w:cs="Times New Roman"/>
          <w:color w:val="auto"/>
          <w:sz w:val="22"/>
          <w:szCs w:val="22"/>
          <w:lang w:val="en-GB"/>
        </w:rPr>
        <w:t>and drafting of analytical paper</w:t>
      </w:r>
      <w:r w:rsidR="00E27C6B">
        <w:rPr>
          <w:rFonts w:ascii="Times New Roman" w:eastAsia="Times New Roman" w:hAnsi="Times New Roman" w:cs="Times New Roman"/>
          <w:color w:val="auto"/>
          <w:sz w:val="22"/>
          <w:szCs w:val="22"/>
          <w:lang w:val="en-GB"/>
        </w:rPr>
        <w:t>s</w:t>
      </w:r>
      <w:r w:rsidR="001A09DA" w:rsidRPr="00BE68FC">
        <w:rPr>
          <w:rFonts w:ascii="Times New Roman" w:eastAsia="Times New Roman" w:hAnsi="Times New Roman" w:cs="Times New Roman"/>
          <w:color w:val="auto"/>
          <w:sz w:val="22"/>
          <w:szCs w:val="22"/>
          <w:lang w:val="en-GB"/>
        </w:rPr>
        <w:t xml:space="preserve"> and policy briefs</w:t>
      </w:r>
      <w:r w:rsidR="00B62B15" w:rsidRPr="00BE68FC">
        <w:rPr>
          <w:rFonts w:ascii="Times New Roman" w:eastAsia="Times New Roman" w:hAnsi="Times New Roman" w:cs="Times New Roman"/>
          <w:color w:val="auto"/>
          <w:sz w:val="22"/>
          <w:szCs w:val="22"/>
          <w:lang w:val="en-GB"/>
        </w:rPr>
        <w:t>.</w:t>
      </w:r>
      <w:r w:rsidR="007E34DA">
        <w:rPr>
          <w:rFonts w:ascii="Times New Roman" w:eastAsia="Times New Roman" w:hAnsi="Times New Roman" w:cs="Times New Roman"/>
          <w:color w:val="auto"/>
          <w:sz w:val="22"/>
          <w:szCs w:val="22"/>
          <w:lang w:val="en-GB"/>
        </w:rPr>
        <w:t xml:space="preserve"> </w:t>
      </w:r>
      <w:r w:rsidR="007E34DA" w:rsidRPr="00E90F45">
        <w:rPr>
          <w:rFonts w:ascii="Times New Roman" w:eastAsia="Times New Roman" w:hAnsi="Times New Roman" w:cs="Times New Roman"/>
          <w:color w:val="auto"/>
          <w:sz w:val="22"/>
          <w:szCs w:val="22"/>
        </w:rPr>
        <w:t xml:space="preserve">The above list is not exhaustive, and </w:t>
      </w:r>
      <w:r w:rsidR="00E27C6B">
        <w:rPr>
          <w:rFonts w:ascii="Times New Roman" w:eastAsia="Times New Roman" w:hAnsi="Times New Roman" w:cs="Times New Roman"/>
          <w:color w:val="auto"/>
          <w:sz w:val="22"/>
          <w:szCs w:val="22"/>
        </w:rPr>
        <w:t>applicants</w:t>
      </w:r>
      <w:r w:rsidR="00E27C6B" w:rsidRPr="00E90F45">
        <w:rPr>
          <w:rFonts w:ascii="Times New Roman" w:eastAsia="Times New Roman" w:hAnsi="Times New Roman" w:cs="Times New Roman"/>
          <w:color w:val="auto"/>
          <w:sz w:val="22"/>
          <w:szCs w:val="22"/>
        </w:rPr>
        <w:t xml:space="preserve"> </w:t>
      </w:r>
      <w:r w:rsidR="007E34DA" w:rsidRPr="00E90F45">
        <w:rPr>
          <w:rFonts w:ascii="Times New Roman" w:eastAsia="Times New Roman" w:hAnsi="Times New Roman" w:cs="Times New Roman"/>
          <w:color w:val="auto"/>
          <w:sz w:val="22"/>
          <w:szCs w:val="22"/>
        </w:rPr>
        <w:t xml:space="preserve">may propose to </w:t>
      </w:r>
      <w:r w:rsidR="007E34DA">
        <w:rPr>
          <w:rFonts w:ascii="Times New Roman" w:eastAsia="Times New Roman" w:hAnsi="Times New Roman" w:cs="Times New Roman"/>
          <w:color w:val="auto"/>
          <w:sz w:val="22"/>
          <w:szCs w:val="22"/>
        </w:rPr>
        <w:t xml:space="preserve">undertake </w:t>
      </w:r>
      <w:r w:rsidR="007E34DA" w:rsidRPr="00E90F45">
        <w:rPr>
          <w:rFonts w:ascii="Times New Roman" w:eastAsia="Times New Roman" w:hAnsi="Times New Roman" w:cs="Times New Roman"/>
          <w:color w:val="auto"/>
          <w:sz w:val="22"/>
          <w:szCs w:val="22"/>
        </w:rPr>
        <w:t xml:space="preserve">other relevant </w:t>
      </w:r>
      <w:r w:rsidR="007E34DA">
        <w:rPr>
          <w:rFonts w:ascii="Times New Roman" w:eastAsia="Times New Roman" w:hAnsi="Times New Roman" w:cs="Times New Roman"/>
          <w:color w:val="auto"/>
          <w:sz w:val="22"/>
          <w:szCs w:val="22"/>
        </w:rPr>
        <w:t>actions</w:t>
      </w:r>
      <w:r w:rsidR="007E34DA" w:rsidRPr="00E90F45">
        <w:rPr>
          <w:rFonts w:ascii="Times New Roman" w:eastAsia="Times New Roman" w:hAnsi="Times New Roman" w:cs="Times New Roman"/>
          <w:color w:val="auto"/>
          <w:sz w:val="22"/>
          <w:szCs w:val="22"/>
        </w:rPr>
        <w:t xml:space="preserve">, while keeping in mind the general objective of the </w:t>
      </w:r>
      <w:r w:rsidR="009E6A64">
        <w:rPr>
          <w:rFonts w:ascii="Times New Roman" w:eastAsia="Times New Roman" w:hAnsi="Times New Roman" w:cs="Times New Roman"/>
          <w:color w:val="auto"/>
          <w:sz w:val="22"/>
          <w:szCs w:val="22"/>
        </w:rPr>
        <w:t>Project</w:t>
      </w:r>
      <w:r w:rsidR="007E34DA" w:rsidRPr="00E90F45">
        <w:rPr>
          <w:rFonts w:ascii="Times New Roman" w:eastAsia="Times New Roman" w:hAnsi="Times New Roman" w:cs="Times New Roman"/>
          <w:color w:val="auto"/>
          <w:sz w:val="22"/>
          <w:szCs w:val="22"/>
        </w:rPr>
        <w:t>.</w:t>
      </w:r>
    </w:p>
    <w:p w14:paraId="677AEA7F"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71830564" w14:textId="77777777" w:rsidR="00B16837" w:rsidRPr="00164B05" w:rsidRDefault="00B16837">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8" w:name="_Toc208240485"/>
      <w:r w:rsidRPr="00164B05">
        <w:rPr>
          <w:rFonts w:ascii="Times New Roman" w:eastAsia="Times New Roman" w:hAnsi="Times New Roman" w:cs="Times New Roman"/>
          <w:b/>
          <w:color w:val="auto"/>
          <w:sz w:val="22"/>
          <w:szCs w:val="22"/>
          <w:lang w:val="en-GB"/>
        </w:rPr>
        <w:t>Implementation period</w:t>
      </w:r>
      <w:bookmarkEnd w:id="8"/>
    </w:p>
    <w:p w14:paraId="4A72D147"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31D365B0" w14:textId="77777777" w:rsidR="00DB3C9D" w:rsidRPr="00C915F8" w:rsidRDefault="009630C6" w:rsidP="3303077C">
      <w:pPr>
        <w:pStyle w:val="Default"/>
        <w:jc w:val="both"/>
        <w:rPr>
          <w:rFonts w:ascii="Times New Roman" w:eastAsia="Times New Roman" w:hAnsi="Times New Roman" w:cs="Times New Roman"/>
          <w:color w:val="auto"/>
          <w:sz w:val="22"/>
          <w:szCs w:val="22"/>
          <w:lang w:val="en-GB"/>
        </w:rPr>
      </w:pPr>
      <w:r w:rsidRPr="00C915F8">
        <w:rPr>
          <w:rFonts w:ascii="Times New Roman" w:eastAsia="Times New Roman" w:hAnsi="Times New Roman" w:cs="Times New Roman"/>
          <w:color w:val="auto"/>
          <w:sz w:val="22"/>
          <w:szCs w:val="22"/>
          <w:lang w:val="en-GB"/>
        </w:rPr>
        <w:t xml:space="preserve">The </w:t>
      </w:r>
      <w:r w:rsidR="00FF6661" w:rsidRPr="00C915F8">
        <w:rPr>
          <w:rFonts w:ascii="Times New Roman" w:eastAsia="Times New Roman" w:hAnsi="Times New Roman" w:cs="Times New Roman"/>
          <w:color w:val="auto"/>
          <w:sz w:val="22"/>
          <w:szCs w:val="22"/>
          <w:lang w:val="en-GB"/>
        </w:rPr>
        <w:t xml:space="preserve">implementation </w:t>
      </w:r>
      <w:r w:rsidR="00125774" w:rsidRPr="00C915F8">
        <w:rPr>
          <w:rFonts w:ascii="Times New Roman" w:eastAsia="Times New Roman" w:hAnsi="Times New Roman" w:cs="Times New Roman"/>
          <w:color w:val="auto"/>
          <w:sz w:val="22"/>
          <w:szCs w:val="22"/>
          <w:lang w:val="en-GB"/>
        </w:rPr>
        <w:t xml:space="preserve">period </w:t>
      </w:r>
      <w:r w:rsidR="00623374" w:rsidRPr="00C915F8">
        <w:rPr>
          <w:rFonts w:ascii="Times New Roman" w:eastAsia="Times New Roman" w:hAnsi="Times New Roman" w:cs="Times New Roman"/>
          <w:color w:val="auto"/>
          <w:sz w:val="22"/>
          <w:szCs w:val="22"/>
          <w:lang w:val="en-GB"/>
        </w:rPr>
        <w:t>of the p</w:t>
      </w:r>
      <w:r w:rsidR="00CF577F" w:rsidRPr="00C915F8">
        <w:rPr>
          <w:rFonts w:ascii="Times New Roman" w:eastAsia="Times New Roman" w:hAnsi="Times New Roman" w:cs="Times New Roman"/>
          <w:color w:val="auto"/>
          <w:sz w:val="22"/>
          <w:szCs w:val="22"/>
          <w:lang w:val="en-GB"/>
        </w:rPr>
        <w:t xml:space="preserve">rojects </w:t>
      </w:r>
      <w:r w:rsidR="00A12B66" w:rsidRPr="00C915F8">
        <w:rPr>
          <w:rFonts w:ascii="Times New Roman" w:eastAsia="Times New Roman" w:hAnsi="Times New Roman" w:cs="Times New Roman"/>
          <w:color w:val="auto"/>
          <w:sz w:val="22"/>
          <w:szCs w:val="22"/>
          <w:lang w:val="en-GB"/>
        </w:rPr>
        <w:t xml:space="preserve">will </w:t>
      </w:r>
      <w:r w:rsidR="00476989" w:rsidRPr="00C915F8">
        <w:rPr>
          <w:rFonts w:ascii="Times New Roman" w:eastAsia="Times New Roman" w:hAnsi="Times New Roman" w:cs="Times New Roman"/>
          <w:color w:val="auto"/>
          <w:sz w:val="22"/>
          <w:szCs w:val="22"/>
          <w:lang w:val="en-GB"/>
        </w:rPr>
        <w:t xml:space="preserve">start </w:t>
      </w:r>
      <w:r w:rsidR="00623374" w:rsidRPr="00C915F8">
        <w:rPr>
          <w:rFonts w:ascii="Times New Roman" w:eastAsia="Times New Roman" w:hAnsi="Times New Roman" w:cs="Times New Roman"/>
          <w:color w:val="auto"/>
          <w:sz w:val="22"/>
          <w:szCs w:val="22"/>
          <w:lang w:val="en-GB"/>
        </w:rPr>
        <w:t xml:space="preserve">on </w:t>
      </w:r>
      <w:r w:rsidR="001A09DA" w:rsidRPr="00C915F8">
        <w:rPr>
          <w:rFonts w:ascii="Times New Roman" w:eastAsia="Times New Roman" w:hAnsi="Times New Roman" w:cs="Times New Roman"/>
          <w:color w:val="auto"/>
          <w:sz w:val="22"/>
          <w:szCs w:val="22"/>
          <w:lang w:val="en-GB"/>
        </w:rPr>
        <w:t>1 February 202</w:t>
      </w:r>
      <w:r w:rsidR="00C8321D">
        <w:rPr>
          <w:rFonts w:ascii="Times New Roman" w:eastAsia="Times New Roman" w:hAnsi="Times New Roman" w:cs="Times New Roman"/>
          <w:color w:val="auto"/>
          <w:sz w:val="22"/>
          <w:szCs w:val="22"/>
          <w:lang w:val="en-GB"/>
        </w:rPr>
        <w:t>6</w:t>
      </w:r>
      <w:r w:rsidR="005D1C05" w:rsidRPr="00C915F8">
        <w:rPr>
          <w:rFonts w:ascii="Times New Roman" w:eastAsia="Times New Roman" w:hAnsi="Times New Roman" w:cs="Times New Roman"/>
          <w:color w:val="auto"/>
          <w:sz w:val="22"/>
          <w:szCs w:val="22"/>
          <w:lang w:val="en-GB"/>
        </w:rPr>
        <w:t xml:space="preserve"> (see indicative t</w:t>
      </w:r>
      <w:r w:rsidR="00476989" w:rsidRPr="00C915F8">
        <w:rPr>
          <w:rFonts w:ascii="Times New Roman" w:eastAsia="Times New Roman" w:hAnsi="Times New Roman" w:cs="Times New Roman"/>
          <w:color w:val="auto"/>
          <w:sz w:val="22"/>
          <w:szCs w:val="22"/>
          <w:lang w:val="en-GB"/>
        </w:rPr>
        <w:t xml:space="preserve">imetable under </w:t>
      </w:r>
      <w:r w:rsidR="00216A21" w:rsidRPr="00C915F8">
        <w:rPr>
          <w:rFonts w:ascii="Times New Roman" w:eastAsia="Times New Roman" w:hAnsi="Times New Roman" w:cs="Times New Roman"/>
          <w:color w:val="auto"/>
          <w:sz w:val="22"/>
          <w:szCs w:val="22"/>
          <w:lang w:val="en-GB"/>
        </w:rPr>
        <w:t>VIII.</w:t>
      </w:r>
      <w:r w:rsidR="00476989" w:rsidRPr="00C915F8">
        <w:rPr>
          <w:rFonts w:ascii="Times New Roman" w:eastAsia="Times New Roman" w:hAnsi="Times New Roman" w:cs="Times New Roman"/>
          <w:color w:val="auto"/>
          <w:sz w:val="22"/>
          <w:szCs w:val="22"/>
          <w:lang w:val="en-GB"/>
        </w:rPr>
        <w:t xml:space="preserve"> below)</w:t>
      </w:r>
      <w:r w:rsidR="00E90F45" w:rsidRPr="00C915F8">
        <w:rPr>
          <w:rFonts w:ascii="Times New Roman" w:eastAsia="Times New Roman" w:hAnsi="Times New Roman" w:cs="Times New Roman"/>
          <w:color w:val="auto"/>
          <w:sz w:val="22"/>
          <w:szCs w:val="22"/>
          <w:lang w:val="en-GB"/>
        </w:rPr>
        <w:t>,</w:t>
      </w:r>
      <w:r w:rsidR="00476989" w:rsidRPr="00C915F8">
        <w:rPr>
          <w:rFonts w:ascii="Times New Roman" w:eastAsia="Times New Roman" w:hAnsi="Times New Roman" w:cs="Times New Roman"/>
          <w:color w:val="auto"/>
          <w:sz w:val="22"/>
          <w:szCs w:val="22"/>
          <w:lang w:val="en-GB"/>
        </w:rPr>
        <w:t xml:space="preserve"> shall </w:t>
      </w:r>
      <w:r w:rsidR="00FF6661" w:rsidRPr="00C915F8">
        <w:rPr>
          <w:rFonts w:ascii="Times New Roman" w:eastAsia="Times New Roman" w:hAnsi="Times New Roman" w:cs="Times New Roman"/>
          <w:color w:val="auto"/>
          <w:sz w:val="22"/>
          <w:szCs w:val="22"/>
          <w:lang w:val="en-GB"/>
        </w:rPr>
        <w:t xml:space="preserve">not </w:t>
      </w:r>
      <w:r w:rsidR="00476989" w:rsidRPr="00460935">
        <w:rPr>
          <w:rFonts w:ascii="Times New Roman" w:eastAsia="Times New Roman" w:hAnsi="Times New Roman" w:cs="Times New Roman"/>
          <w:color w:val="auto"/>
          <w:sz w:val="22"/>
          <w:szCs w:val="22"/>
          <w:lang w:val="en-GB"/>
        </w:rPr>
        <w:t xml:space="preserve">extend beyond </w:t>
      </w:r>
      <w:r w:rsidR="001A09DA" w:rsidRPr="00460935">
        <w:rPr>
          <w:rFonts w:ascii="Times New Roman" w:eastAsia="Times New Roman" w:hAnsi="Times New Roman" w:cs="Times New Roman"/>
          <w:color w:val="auto"/>
          <w:sz w:val="22"/>
          <w:szCs w:val="22"/>
          <w:lang w:val="en-GB"/>
        </w:rPr>
        <w:t>30 November 202</w:t>
      </w:r>
      <w:r w:rsidR="005A6491" w:rsidRPr="00460935">
        <w:rPr>
          <w:rFonts w:ascii="Times New Roman" w:eastAsia="Times New Roman" w:hAnsi="Times New Roman" w:cs="Times New Roman"/>
          <w:color w:val="auto"/>
          <w:sz w:val="22"/>
          <w:szCs w:val="22"/>
          <w:lang w:val="en-GB"/>
        </w:rPr>
        <w:t>8</w:t>
      </w:r>
      <w:r w:rsidR="00E90F45" w:rsidRPr="00460935">
        <w:rPr>
          <w:rFonts w:ascii="Times New Roman" w:eastAsia="Times New Roman" w:hAnsi="Times New Roman" w:cs="Times New Roman"/>
          <w:color w:val="auto"/>
          <w:sz w:val="22"/>
          <w:szCs w:val="22"/>
          <w:lang w:val="en-GB"/>
        </w:rPr>
        <w:t xml:space="preserve"> and</w:t>
      </w:r>
      <w:r w:rsidR="00E90F45" w:rsidRPr="00C915F8">
        <w:rPr>
          <w:rFonts w:ascii="Times New Roman" w:eastAsia="Times New Roman" w:hAnsi="Times New Roman" w:cs="Times New Roman"/>
          <w:color w:val="auto"/>
          <w:sz w:val="22"/>
          <w:szCs w:val="22"/>
          <w:lang w:val="en-GB"/>
        </w:rPr>
        <w:t xml:space="preserve"> will take place</w:t>
      </w:r>
      <w:r w:rsidR="00485A72" w:rsidRPr="00C915F8">
        <w:rPr>
          <w:rFonts w:ascii="Times New Roman" w:eastAsia="Times New Roman" w:hAnsi="Times New Roman" w:cs="Times New Roman"/>
          <w:color w:val="auto"/>
          <w:sz w:val="22"/>
          <w:szCs w:val="22"/>
          <w:lang w:val="en-GB"/>
        </w:rPr>
        <w:t xml:space="preserve"> in 3 phases</w:t>
      </w:r>
      <w:r w:rsidR="00A2688C" w:rsidRPr="00C915F8">
        <w:rPr>
          <w:rFonts w:ascii="Times New Roman" w:eastAsia="Times New Roman" w:hAnsi="Times New Roman" w:cs="Times New Roman"/>
          <w:color w:val="auto"/>
          <w:sz w:val="22"/>
          <w:szCs w:val="22"/>
          <w:lang w:val="en-GB"/>
        </w:rPr>
        <w:t xml:space="preserve"> </w:t>
      </w:r>
      <w:r w:rsidR="00A12B66" w:rsidRPr="00C915F8">
        <w:rPr>
          <w:rFonts w:ascii="Times New Roman" w:eastAsia="Times New Roman" w:hAnsi="Times New Roman" w:cs="Times New Roman"/>
          <w:color w:val="auto"/>
          <w:sz w:val="22"/>
          <w:szCs w:val="22"/>
          <w:lang w:val="en-GB"/>
        </w:rPr>
        <w:t>as follows</w:t>
      </w:r>
      <w:r w:rsidR="002D2589" w:rsidRPr="00C915F8">
        <w:rPr>
          <w:rStyle w:val="FootnoteReference"/>
          <w:rFonts w:ascii="Times New Roman" w:eastAsia="Times New Roman" w:hAnsi="Times New Roman" w:cs="Times New Roman"/>
          <w:color w:val="auto"/>
          <w:sz w:val="22"/>
          <w:szCs w:val="22"/>
          <w:lang w:val="en-GB"/>
        </w:rPr>
        <w:footnoteReference w:id="5"/>
      </w:r>
      <w:r w:rsidR="00DB3C9D" w:rsidRPr="00C915F8">
        <w:rPr>
          <w:rFonts w:ascii="Times New Roman" w:eastAsia="Times New Roman" w:hAnsi="Times New Roman" w:cs="Times New Roman"/>
          <w:color w:val="auto"/>
          <w:sz w:val="22"/>
          <w:szCs w:val="22"/>
          <w:lang w:val="en-GB"/>
        </w:rPr>
        <w:t>:</w:t>
      </w:r>
    </w:p>
    <w:p w14:paraId="15F0E310" w14:textId="77777777" w:rsidR="00E90F45" w:rsidRPr="00C915F8" w:rsidRDefault="00485A72" w:rsidP="3303077C">
      <w:pPr>
        <w:pStyle w:val="Default"/>
        <w:jc w:val="both"/>
        <w:rPr>
          <w:rFonts w:ascii="Times New Roman" w:eastAsia="Times New Roman" w:hAnsi="Times New Roman" w:cs="Times New Roman"/>
          <w:color w:val="auto"/>
          <w:sz w:val="22"/>
          <w:szCs w:val="22"/>
          <w:lang w:val="en-GB"/>
        </w:rPr>
      </w:pPr>
      <w:r w:rsidRPr="00C915F8">
        <w:rPr>
          <w:rFonts w:ascii="Times New Roman" w:eastAsia="Times New Roman" w:hAnsi="Times New Roman" w:cs="Times New Roman"/>
          <w:color w:val="auto"/>
          <w:sz w:val="22"/>
          <w:szCs w:val="22"/>
          <w:lang w:val="en-GB"/>
        </w:rPr>
        <w:t xml:space="preserve"> </w:t>
      </w:r>
    </w:p>
    <w:p w14:paraId="55439349" w14:textId="77777777" w:rsidR="00485A72" w:rsidRPr="00C915F8" w:rsidRDefault="00485A72" w:rsidP="3303077C">
      <w:pPr>
        <w:pStyle w:val="Default"/>
        <w:jc w:val="both"/>
        <w:rPr>
          <w:rFonts w:ascii="Times New Roman" w:eastAsia="Times New Roman" w:hAnsi="Times New Roman" w:cs="Times New Roman"/>
          <w:color w:val="auto"/>
          <w:sz w:val="22"/>
          <w:szCs w:val="22"/>
          <w:lang w:val="en-GB"/>
        </w:rPr>
      </w:pPr>
      <w:r w:rsidRPr="00C915F8">
        <w:rPr>
          <w:rFonts w:ascii="Times New Roman" w:eastAsia="Times New Roman" w:hAnsi="Times New Roman" w:cs="Times New Roman"/>
          <w:color w:val="auto"/>
          <w:sz w:val="22"/>
          <w:szCs w:val="22"/>
          <w:lang w:val="en-GB"/>
        </w:rPr>
        <w:t xml:space="preserve">Phase I: </w:t>
      </w:r>
      <w:r w:rsidR="00AD01CB" w:rsidRPr="00C915F8">
        <w:rPr>
          <w:rFonts w:ascii="Times New Roman" w:eastAsia="Times New Roman" w:hAnsi="Times New Roman" w:cs="Times New Roman"/>
          <w:color w:val="auto"/>
          <w:sz w:val="22"/>
          <w:szCs w:val="22"/>
          <w:lang w:val="en-GB"/>
        </w:rPr>
        <w:tab/>
      </w:r>
      <w:r w:rsidRPr="00C915F8">
        <w:rPr>
          <w:rFonts w:ascii="Times New Roman" w:eastAsia="Times New Roman" w:hAnsi="Times New Roman" w:cs="Times New Roman"/>
          <w:color w:val="auto"/>
          <w:sz w:val="22"/>
          <w:szCs w:val="22"/>
          <w:lang w:val="en-GB"/>
        </w:rPr>
        <w:t>1 February 202</w:t>
      </w:r>
      <w:r w:rsidR="00C8321D">
        <w:rPr>
          <w:rFonts w:ascii="Times New Roman" w:eastAsia="Times New Roman" w:hAnsi="Times New Roman" w:cs="Times New Roman"/>
          <w:color w:val="auto"/>
          <w:sz w:val="22"/>
          <w:szCs w:val="22"/>
          <w:lang w:val="en-GB"/>
        </w:rPr>
        <w:t>6</w:t>
      </w:r>
      <w:r w:rsidRPr="00C915F8">
        <w:rPr>
          <w:rFonts w:ascii="Times New Roman" w:eastAsia="Times New Roman" w:hAnsi="Times New Roman" w:cs="Times New Roman"/>
          <w:color w:val="auto"/>
          <w:sz w:val="22"/>
          <w:szCs w:val="22"/>
          <w:lang w:val="en-GB"/>
        </w:rPr>
        <w:t xml:space="preserve"> – </w:t>
      </w:r>
      <w:r w:rsidR="00E75854" w:rsidRPr="00C915F8">
        <w:rPr>
          <w:rFonts w:ascii="Times New Roman" w:eastAsia="Times New Roman" w:hAnsi="Times New Roman" w:cs="Times New Roman"/>
          <w:color w:val="auto"/>
          <w:sz w:val="22"/>
          <w:szCs w:val="22"/>
          <w:lang w:val="en-GB"/>
        </w:rPr>
        <w:t xml:space="preserve">31 </w:t>
      </w:r>
      <w:r w:rsidR="00C8321D">
        <w:rPr>
          <w:rFonts w:ascii="Times New Roman" w:eastAsia="Times New Roman" w:hAnsi="Times New Roman" w:cs="Times New Roman"/>
          <w:color w:val="auto"/>
          <w:sz w:val="22"/>
          <w:szCs w:val="22"/>
          <w:lang w:val="en-GB"/>
        </w:rPr>
        <w:t>December</w:t>
      </w:r>
      <w:r w:rsidR="00C8321D" w:rsidRPr="00C915F8">
        <w:rPr>
          <w:rFonts w:ascii="Times New Roman" w:eastAsia="Times New Roman" w:hAnsi="Times New Roman" w:cs="Times New Roman"/>
          <w:color w:val="auto"/>
          <w:sz w:val="22"/>
          <w:szCs w:val="22"/>
          <w:lang w:val="en-GB"/>
        </w:rPr>
        <w:t xml:space="preserve"> </w:t>
      </w:r>
      <w:r w:rsidRPr="00C915F8">
        <w:rPr>
          <w:rFonts w:ascii="Times New Roman" w:eastAsia="Times New Roman" w:hAnsi="Times New Roman" w:cs="Times New Roman"/>
          <w:color w:val="auto"/>
          <w:sz w:val="22"/>
          <w:szCs w:val="22"/>
          <w:lang w:val="en-GB"/>
        </w:rPr>
        <w:t>202</w:t>
      </w:r>
      <w:r w:rsidR="00C8321D">
        <w:rPr>
          <w:rFonts w:ascii="Times New Roman" w:eastAsia="Times New Roman" w:hAnsi="Times New Roman" w:cs="Times New Roman"/>
          <w:color w:val="auto"/>
          <w:sz w:val="22"/>
          <w:szCs w:val="22"/>
          <w:lang w:val="en-GB"/>
        </w:rPr>
        <w:t>6</w:t>
      </w:r>
      <w:r w:rsidRPr="00C915F8">
        <w:rPr>
          <w:rFonts w:ascii="Times New Roman" w:eastAsia="Times New Roman" w:hAnsi="Times New Roman" w:cs="Times New Roman"/>
          <w:color w:val="auto"/>
          <w:sz w:val="22"/>
          <w:szCs w:val="22"/>
          <w:lang w:val="en-GB"/>
        </w:rPr>
        <w:t>;</w:t>
      </w:r>
    </w:p>
    <w:p w14:paraId="1C763362" w14:textId="77777777" w:rsidR="00485A72" w:rsidRPr="00C915F8" w:rsidRDefault="00485A72" w:rsidP="3303077C">
      <w:pPr>
        <w:pStyle w:val="Default"/>
        <w:jc w:val="both"/>
        <w:rPr>
          <w:rFonts w:ascii="Times New Roman" w:eastAsia="Times New Roman" w:hAnsi="Times New Roman" w:cs="Times New Roman"/>
          <w:color w:val="auto"/>
          <w:sz w:val="22"/>
          <w:szCs w:val="22"/>
          <w:lang w:val="en-GB"/>
        </w:rPr>
      </w:pPr>
      <w:r w:rsidRPr="00C915F8">
        <w:rPr>
          <w:rFonts w:ascii="Times New Roman" w:eastAsia="Times New Roman" w:hAnsi="Times New Roman" w:cs="Times New Roman"/>
          <w:color w:val="auto"/>
          <w:sz w:val="22"/>
          <w:szCs w:val="22"/>
          <w:lang w:val="en-GB"/>
        </w:rPr>
        <w:t>Phase II</w:t>
      </w:r>
      <w:r w:rsidR="00AD01CB" w:rsidRPr="00C915F8">
        <w:rPr>
          <w:rFonts w:ascii="Times New Roman" w:eastAsia="Times New Roman" w:hAnsi="Times New Roman" w:cs="Times New Roman"/>
          <w:color w:val="auto"/>
          <w:sz w:val="22"/>
          <w:szCs w:val="22"/>
          <w:lang w:val="en-GB"/>
        </w:rPr>
        <w:t>:</w:t>
      </w:r>
      <w:r w:rsidRPr="00C915F8">
        <w:rPr>
          <w:rFonts w:ascii="Times New Roman" w:eastAsia="Times New Roman" w:hAnsi="Times New Roman" w:cs="Times New Roman"/>
          <w:color w:val="auto"/>
          <w:sz w:val="22"/>
          <w:szCs w:val="22"/>
          <w:lang w:val="en-GB"/>
        </w:rPr>
        <w:t xml:space="preserve"> </w:t>
      </w:r>
      <w:r w:rsidR="00AD01CB" w:rsidRPr="00C915F8">
        <w:rPr>
          <w:rFonts w:ascii="Times New Roman" w:eastAsia="Times New Roman" w:hAnsi="Times New Roman" w:cs="Times New Roman"/>
          <w:color w:val="auto"/>
          <w:sz w:val="22"/>
          <w:szCs w:val="22"/>
          <w:lang w:val="en-GB"/>
        </w:rPr>
        <w:tab/>
      </w:r>
      <w:r w:rsidRPr="00C915F8">
        <w:rPr>
          <w:rFonts w:ascii="Times New Roman" w:eastAsia="Times New Roman" w:hAnsi="Times New Roman" w:cs="Times New Roman"/>
          <w:color w:val="auto"/>
          <w:sz w:val="22"/>
          <w:szCs w:val="22"/>
          <w:lang w:val="en-GB"/>
        </w:rPr>
        <w:t>1 February 202</w:t>
      </w:r>
      <w:r w:rsidR="00C8321D">
        <w:rPr>
          <w:rFonts w:ascii="Times New Roman" w:eastAsia="Times New Roman" w:hAnsi="Times New Roman" w:cs="Times New Roman"/>
          <w:color w:val="auto"/>
          <w:sz w:val="22"/>
          <w:szCs w:val="22"/>
          <w:lang w:val="en-GB"/>
        </w:rPr>
        <w:t>7</w:t>
      </w:r>
      <w:r w:rsidRPr="00C915F8">
        <w:rPr>
          <w:rFonts w:ascii="Times New Roman" w:eastAsia="Times New Roman" w:hAnsi="Times New Roman" w:cs="Times New Roman"/>
          <w:color w:val="auto"/>
          <w:sz w:val="22"/>
          <w:szCs w:val="22"/>
          <w:lang w:val="en-GB"/>
        </w:rPr>
        <w:t xml:space="preserve"> – </w:t>
      </w:r>
      <w:r w:rsidR="00E75854" w:rsidRPr="00C915F8">
        <w:rPr>
          <w:rFonts w:ascii="Times New Roman" w:eastAsia="Times New Roman" w:hAnsi="Times New Roman" w:cs="Times New Roman"/>
          <w:color w:val="auto"/>
          <w:sz w:val="22"/>
          <w:szCs w:val="22"/>
          <w:lang w:val="en-GB"/>
        </w:rPr>
        <w:t xml:space="preserve">31 </w:t>
      </w:r>
      <w:r w:rsidR="00C8321D">
        <w:rPr>
          <w:rFonts w:ascii="Times New Roman" w:eastAsia="Times New Roman" w:hAnsi="Times New Roman" w:cs="Times New Roman"/>
          <w:color w:val="auto"/>
          <w:sz w:val="22"/>
          <w:szCs w:val="22"/>
          <w:lang w:val="en-GB"/>
        </w:rPr>
        <w:t>December</w:t>
      </w:r>
      <w:r w:rsidR="00C8321D" w:rsidRPr="00C915F8">
        <w:rPr>
          <w:rFonts w:ascii="Times New Roman" w:eastAsia="Times New Roman" w:hAnsi="Times New Roman" w:cs="Times New Roman"/>
          <w:color w:val="auto"/>
          <w:sz w:val="22"/>
          <w:szCs w:val="22"/>
          <w:lang w:val="en-GB"/>
        </w:rPr>
        <w:t xml:space="preserve"> </w:t>
      </w:r>
      <w:r w:rsidR="00E75854" w:rsidRPr="00C915F8">
        <w:rPr>
          <w:rFonts w:ascii="Times New Roman" w:eastAsia="Times New Roman" w:hAnsi="Times New Roman" w:cs="Times New Roman"/>
          <w:color w:val="auto"/>
          <w:sz w:val="22"/>
          <w:szCs w:val="22"/>
          <w:lang w:val="en-GB"/>
        </w:rPr>
        <w:t>202</w:t>
      </w:r>
      <w:r w:rsidR="00C8321D">
        <w:rPr>
          <w:rFonts w:ascii="Times New Roman" w:eastAsia="Times New Roman" w:hAnsi="Times New Roman" w:cs="Times New Roman"/>
          <w:color w:val="auto"/>
          <w:sz w:val="22"/>
          <w:szCs w:val="22"/>
          <w:lang w:val="en-GB"/>
        </w:rPr>
        <w:t>7</w:t>
      </w:r>
      <w:r w:rsidRPr="00C915F8">
        <w:rPr>
          <w:rFonts w:ascii="Times New Roman" w:eastAsia="Times New Roman" w:hAnsi="Times New Roman" w:cs="Times New Roman"/>
          <w:color w:val="auto"/>
          <w:sz w:val="22"/>
          <w:szCs w:val="22"/>
          <w:lang w:val="en-GB"/>
        </w:rPr>
        <w:t xml:space="preserve">; </w:t>
      </w:r>
    </w:p>
    <w:p w14:paraId="7D9E0499" w14:textId="5C04CC03" w:rsidR="00485A72" w:rsidRPr="00C915F8" w:rsidRDefault="00485A72" w:rsidP="3303077C">
      <w:pPr>
        <w:pStyle w:val="Default"/>
        <w:jc w:val="both"/>
        <w:rPr>
          <w:rFonts w:ascii="Times New Roman" w:eastAsia="Times New Roman" w:hAnsi="Times New Roman" w:cs="Times New Roman"/>
          <w:color w:val="auto"/>
          <w:sz w:val="22"/>
          <w:szCs w:val="22"/>
          <w:lang w:val="en-GB"/>
        </w:rPr>
      </w:pPr>
      <w:r w:rsidRPr="00C915F8">
        <w:rPr>
          <w:rFonts w:ascii="Times New Roman" w:eastAsia="Times New Roman" w:hAnsi="Times New Roman" w:cs="Times New Roman"/>
          <w:color w:val="auto"/>
          <w:sz w:val="22"/>
          <w:szCs w:val="22"/>
          <w:lang w:val="en-GB"/>
        </w:rPr>
        <w:t>Phase III</w:t>
      </w:r>
      <w:r w:rsidR="00AD01CB" w:rsidRPr="00C915F8">
        <w:rPr>
          <w:rFonts w:ascii="Times New Roman" w:eastAsia="Times New Roman" w:hAnsi="Times New Roman" w:cs="Times New Roman"/>
          <w:color w:val="auto"/>
          <w:sz w:val="22"/>
          <w:szCs w:val="22"/>
          <w:lang w:val="en-GB"/>
        </w:rPr>
        <w:t>:</w:t>
      </w:r>
      <w:r w:rsidRPr="00C915F8">
        <w:rPr>
          <w:rFonts w:ascii="Times New Roman" w:eastAsia="Times New Roman" w:hAnsi="Times New Roman" w:cs="Times New Roman"/>
          <w:color w:val="auto"/>
          <w:sz w:val="22"/>
          <w:szCs w:val="22"/>
          <w:lang w:val="en-GB"/>
        </w:rPr>
        <w:t xml:space="preserve"> </w:t>
      </w:r>
      <w:r w:rsidR="00AD01CB" w:rsidRPr="00C915F8">
        <w:rPr>
          <w:rFonts w:ascii="Times New Roman" w:eastAsia="Times New Roman" w:hAnsi="Times New Roman" w:cs="Times New Roman"/>
          <w:color w:val="auto"/>
          <w:sz w:val="22"/>
          <w:szCs w:val="22"/>
          <w:lang w:val="en-GB"/>
        </w:rPr>
        <w:tab/>
      </w:r>
      <w:r w:rsidRPr="00C915F8">
        <w:rPr>
          <w:rFonts w:ascii="Times New Roman" w:eastAsia="Times New Roman" w:hAnsi="Times New Roman" w:cs="Times New Roman"/>
          <w:color w:val="auto"/>
          <w:sz w:val="22"/>
          <w:szCs w:val="22"/>
          <w:lang w:val="en-GB"/>
        </w:rPr>
        <w:t>1 February 202</w:t>
      </w:r>
      <w:r w:rsidR="00C8321D">
        <w:rPr>
          <w:rFonts w:ascii="Times New Roman" w:eastAsia="Times New Roman" w:hAnsi="Times New Roman" w:cs="Times New Roman"/>
          <w:color w:val="auto"/>
          <w:sz w:val="22"/>
          <w:szCs w:val="22"/>
          <w:lang w:val="en-GB"/>
        </w:rPr>
        <w:t>8</w:t>
      </w:r>
      <w:r w:rsidRPr="00C915F8">
        <w:rPr>
          <w:rFonts w:ascii="Times New Roman" w:eastAsia="Times New Roman" w:hAnsi="Times New Roman" w:cs="Times New Roman"/>
          <w:color w:val="auto"/>
          <w:sz w:val="22"/>
          <w:szCs w:val="22"/>
          <w:lang w:val="en-GB"/>
        </w:rPr>
        <w:t xml:space="preserve"> – 30 </w:t>
      </w:r>
      <w:r w:rsidR="00460935">
        <w:rPr>
          <w:rFonts w:ascii="Times New Roman" w:eastAsia="Times New Roman" w:hAnsi="Times New Roman" w:cs="Times New Roman"/>
          <w:color w:val="auto"/>
          <w:sz w:val="22"/>
          <w:szCs w:val="22"/>
          <w:lang w:val="en-GB"/>
        </w:rPr>
        <w:t>November</w:t>
      </w:r>
      <w:r w:rsidR="00C8321D" w:rsidRPr="00C915F8">
        <w:rPr>
          <w:rFonts w:ascii="Times New Roman" w:eastAsia="Times New Roman" w:hAnsi="Times New Roman" w:cs="Times New Roman"/>
          <w:color w:val="auto"/>
          <w:sz w:val="22"/>
          <w:szCs w:val="22"/>
          <w:lang w:val="en-GB"/>
        </w:rPr>
        <w:t xml:space="preserve"> </w:t>
      </w:r>
      <w:r w:rsidRPr="00C915F8">
        <w:rPr>
          <w:rFonts w:ascii="Times New Roman" w:eastAsia="Times New Roman" w:hAnsi="Times New Roman" w:cs="Times New Roman"/>
          <w:color w:val="auto"/>
          <w:sz w:val="22"/>
          <w:szCs w:val="22"/>
          <w:lang w:val="en-GB"/>
        </w:rPr>
        <w:t>202</w:t>
      </w:r>
      <w:r w:rsidR="00C8321D">
        <w:rPr>
          <w:rFonts w:ascii="Times New Roman" w:eastAsia="Times New Roman" w:hAnsi="Times New Roman" w:cs="Times New Roman"/>
          <w:color w:val="auto"/>
          <w:sz w:val="22"/>
          <w:szCs w:val="22"/>
          <w:lang w:val="en-GB"/>
        </w:rPr>
        <w:t>8</w:t>
      </w:r>
      <w:r w:rsidRPr="00C915F8">
        <w:rPr>
          <w:rFonts w:ascii="Times New Roman" w:eastAsia="Times New Roman" w:hAnsi="Times New Roman" w:cs="Times New Roman"/>
          <w:color w:val="auto"/>
          <w:sz w:val="22"/>
          <w:szCs w:val="22"/>
          <w:lang w:val="en-GB"/>
        </w:rPr>
        <w:t>.</w:t>
      </w:r>
      <w:r w:rsidR="00A92875" w:rsidRPr="00C915F8">
        <w:rPr>
          <w:rFonts w:ascii="Times New Roman" w:eastAsia="Times New Roman" w:hAnsi="Times New Roman" w:cs="Times New Roman"/>
          <w:color w:val="auto"/>
          <w:sz w:val="22"/>
          <w:szCs w:val="22"/>
          <w:lang w:val="en-GB"/>
        </w:rPr>
        <w:t xml:space="preserve"> </w:t>
      </w:r>
    </w:p>
    <w:p w14:paraId="32236528" w14:textId="77777777" w:rsidR="002D2589" w:rsidRPr="00C915F8" w:rsidRDefault="002D2589" w:rsidP="3303077C">
      <w:pPr>
        <w:pStyle w:val="Default"/>
        <w:jc w:val="both"/>
        <w:rPr>
          <w:rFonts w:ascii="Times New Roman" w:eastAsia="Times New Roman" w:hAnsi="Times New Roman" w:cs="Times New Roman"/>
          <w:color w:val="auto"/>
          <w:sz w:val="22"/>
          <w:szCs w:val="22"/>
          <w:lang w:val="en-GB"/>
        </w:rPr>
      </w:pPr>
    </w:p>
    <w:p w14:paraId="12EC87E0" w14:textId="77777777" w:rsidR="005A6491" w:rsidRDefault="002D2589" w:rsidP="00140E11">
      <w:pPr>
        <w:pStyle w:val="Default"/>
        <w:jc w:val="both"/>
        <w:rPr>
          <w:rFonts w:ascii="Times New Roman" w:eastAsia="Times New Roman" w:hAnsi="Times New Roman" w:cs="Times New Roman"/>
          <w:color w:val="auto"/>
          <w:sz w:val="22"/>
          <w:szCs w:val="22"/>
          <w:lang w:val="en-GB"/>
        </w:rPr>
      </w:pPr>
      <w:r w:rsidRPr="00C915F8">
        <w:rPr>
          <w:rFonts w:ascii="Times New Roman" w:eastAsia="Times New Roman" w:hAnsi="Times New Roman" w:cs="Times New Roman"/>
          <w:color w:val="auto"/>
          <w:sz w:val="22"/>
          <w:szCs w:val="22"/>
          <w:lang w:val="en-GB"/>
        </w:rPr>
        <w:t xml:space="preserve">At the end of each Phase, </w:t>
      </w:r>
      <w:r w:rsidR="00E973F9" w:rsidRPr="00C915F8">
        <w:rPr>
          <w:rFonts w:ascii="Times New Roman" w:eastAsia="Times New Roman" w:hAnsi="Times New Roman" w:cs="Times New Roman"/>
          <w:color w:val="auto"/>
          <w:sz w:val="22"/>
          <w:szCs w:val="22"/>
          <w:lang w:val="en-GB"/>
        </w:rPr>
        <w:t>each</w:t>
      </w:r>
      <w:r w:rsidRPr="00C915F8">
        <w:rPr>
          <w:rFonts w:ascii="Times New Roman" w:eastAsia="Times New Roman" w:hAnsi="Times New Roman" w:cs="Times New Roman"/>
          <w:color w:val="auto"/>
          <w:sz w:val="22"/>
          <w:szCs w:val="22"/>
          <w:lang w:val="en-GB"/>
        </w:rPr>
        <w:t xml:space="preserve"> Grantee </w:t>
      </w:r>
      <w:r w:rsidRPr="005A6491">
        <w:rPr>
          <w:rFonts w:ascii="Times New Roman" w:eastAsia="Times New Roman" w:hAnsi="Times New Roman" w:cs="Times New Roman"/>
          <w:color w:val="auto"/>
          <w:sz w:val="22"/>
          <w:szCs w:val="22"/>
          <w:lang w:val="en-GB"/>
        </w:rPr>
        <w:t xml:space="preserve">shall submit a </w:t>
      </w:r>
      <w:r w:rsidRPr="00F20022">
        <w:rPr>
          <w:rFonts w:ascii="Times New Roman" w:hAnsi="Times New Roman" w:cs="Times New Roman"/>
          <w:b/>
          <w:bCs/>
          <w:sz w:val="22"/>
          <w:szCs w:val="22"/>
        </w:rPr>
        <w:t>narrative report</w:t>
      </w:r>
      <w:r w:rsidRPr="005A6491">
        <w:rPr>
          <w:rFonts w:ascii="Times New Roman" w:eastAsia="Times New Roman" w:hAnsi="Times New Roman" w:cs="Times New Roman"/>
          <w:color w:val="auto"/>
          <w:sz w:val="22"/>
          <w:szCs w:val="22"/>
          <w:lang w:val="en-GB"/>
        </w:rPr>
        <w:t xml:space="preserve"> and a </w:t>
      </w:r>
      <w:r w:rsidRPr="00F20022">
        <w:rPr>
          <w:rFonts w:ascii="Times New Roman" w:hAnsi="Times New Roman" w:cs="Times New Roman"/>
          <w:b/>
          <w:bCs/>
          <w:sz w:val="22"/>
          <w:szCs w:val="22"/>
        </w:rPr>
        <w:t>financial report</w:t>
      </w:r>
      <w:r w:rsidRPr="005A6491">
        <w:rPr>
          <w:rFonts w:ascii="Times New Roman" w:eastAsia="Times New Roman" w:hAnsi="Times New Roman" w:cs="Times New Roman"/>
          <w:color w:val="auto"/>
          <w:sz w:val="22"/>
          <w:szCs w:val="22"/>
          <w:lang w:val="en-GB"/>
        </w:rPr>
        <w:t xml:space="preserve"> (see below Section IV.9)</w:t>
      </w:r>
      <w:r w:rsidR="0018268A" w:rsidRPr="005A6491">
        <w:rPr>
          <w:rFonts w:ascii="Times New Roman" w:eastAsia="Times New Roman" w:hAnsi="Times New Roman" w:cs="Times New Roman"/>
          <w:color w:val="auto"/>
          <w:sz w:val="22"/>
          <w:szCs w:val="22"/>
          <w:lang w:val="en-GB"/>
        </w:rPr>
        <w:t xml:space="preserve">. </w:t>
      </w:r>
      <w:r w:rsidR="00430A83" w:rsidRPr="005A6491">
        <w:rPr>
          <w:rFonts w:ascii="Times New Roman" w:eastAsia="Times New Roman" w:hAnsi="Times New Roman" w:cs="Times New Roman"/>
          <w:color w:val="auto"/>
          <w:sz w:val="22"/>
          <w:szCs w:val="22"/>
          <w:lang w:val="en-GB"/>
        </w:rPr>
        <w:t>All r</w:t>
      </w:r>
      <w:r w:rsidR="002C7690" w:rsidRPr="005A6491">
        <w:rPr>
          <w:rFonts w:ascii="Times New Roman" w:eastAsia="Times New Roman" w:hAnsi="Times New Roman" w:cs="Times New Roman"/>
          <w:color w:val="auto"/>
          <w:sz w:val="22"/>
          <w:szCs w:val="22"/>
          <w:lang w:val="en-GB"/>
        </w:rPr>
        <w:t xml:space="preserve">eporting requirements shall be completed </w:t>
      </w:r>
      <w:r w:rsidR="00E75854" w:rsidRPr="005A6491">
        <w:rPr>
          <w:rFonts w:ascii="Times New Roman" w:eastAsia="Times New Roman" w:hAnsi="Times New Roman" w:cs="Times New Roman"/>
          <w:color w:val="auto"/>
          <w:sz w:val="22"/>
          <w:szCs w:val="22"/>
          <w:lang w:val="en-GB"/>
        </w:rPr>
        <w:t>as follows:</w:t>
      </w:r>
    </w:p>
    <w:p w14:paraId="172555C6" w14:textId="77777777" w:rsidR="005A6491" w:rsidRPr="005A6491" w:rsidRDefault="005A6491" w:rsidP="00140E11">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4981"/>
        <w:gridCol w:w="4981"/>
      </w:tblGrid>
      <w:tr w:rsidR="00E75854" w:rsidRPr="00C915F8" w14:paraId="7D84DAE0" w14:textId="77777777" w:rsidTr="00E75854">
        <w:tc>
          <w:tcPr>
            <w:tcW w:w="4981" w:type="dxa"/>
          </w:tcPr>
          <w:p w14:paraId="0E5845A7" w14:textId="77777777" w:rsidR="00E75854" w:rsidRPr="00C915F8" w:rsidRDefault="00E75854" w:rsidP="00C915F8">
            <w:pPr>
              <w:pStyle w:val="Default"/>
              <w:jc w:val="center"/>
              <w:rPr>
                <w:rFonts w:ascii="Times New Roman" w:eastAsia="Times New Roman" w:hAnsi="Times New Roman" w:cs="Times New Roman"/>
                <w:color w:val="auto"/>
                <w:sz w:val="22"/>
                <w:szCs w:val="22"/>
                <w:lang w:val="en-GB"/>
              </w:rPr>
            </w:pPr>
            <w:r w:rsidRPr="00C915F8">
              <w:rPr>
                <w:rFonts w:ascii="Times New Roman" w:eastAsia="Times New Roman" w:hAnsi="Times New Roman" w:cs="Times New Roman"/>
                <w:color w:val="auto"/>
                <w:sz w:val="22"/>
                <w:szCs w:val="22"/>
                <w:lang w:val="en-GB"/>
              </w:rPr>
              <w:t>Period</w:t>
            </w:r>
          </w:p>
        </w:tc>
        <w:tc>
          <w:tcPr>
            <w:tcW w:w="4981" w:type="dxa"/>
          </w:tcPr>
          <w:p w14:paraId="6B74DE66" w14:textId="77777777" w:rsidR="00E75854" w:rsidRPr="00C915F8" w:rsidRDefault="0018268A" w:rsidP="00C915F8">
            <w:pPr>
              <w:pStyle w:val="Default"/>
              <w:jc w:val="center"/>
              <w:rPr>
                <w:rFonts w:ascii="Times New Roman" w:eastAsia="Times New Roman" w:hAnsi="Times New Roman" w:cs="Times New Roman"/>
                <w:color w:val="auto"/>
                <w:sz w:val="22"/>
                <w:szCs w:val="22"/>
                <w:lang w:val="en-GB"/>
              </w:rPr>
            </w:pPr>
            <w:r w:rsidRPr="00C915F8">
              <w:rPr>
                <w:rFonts w:ascii="Times New Roman" w:eastAsia="Times New Roman" w:hAnsi="Times New Roman" w:cs="Times New Roman"/>
                <w:color w:val="auto"/>
                <w:sz w:val="22"/>
                <w:szCs w:val="22"/>
                <w:lang w:val="en-GB"/>
              </w:rPr>
              <w:t>Deadline for submitting reports</w:t>
            </w:r>
          </w:p>
        </w:tc>
      </w:tr>
      <w:tr w:rsidR="00E75854" w:rsidRPr="00C915F8" w14:paraId="5D4B8A92" w14:textId="77777777" w:rsidTr="00E75854">
        <w:tc>
          <w:tcPr>
            <w:tcW w:w="4981" w:type="dxa"/>
          </w:tcPr>
          <w:p w14:paraId="6CCDABE6" w14:textId="77777777" w:rsidR="00E75854" w:rsidRPr="00C915F8" w:rsidRDefault="00E75854" w:rsidP="00140E11">
            <w:pPr>
              <w:pStyle w:val="Default"/>
              <w:jc w:val="both"/>
              <w:rPr>
                <w:rFonts w:ascii="Times New Roman" w:eastAsia="Times New Roman" w:hAnsi="Times New Roman" w:cs="Times New Roman"/>
                <w:color w:val="auto"/>
                <w:sz w:val="22"/>
                <w:szCs w:val="22"/>
                <w:lang w:val="en-GB"/>
              </w:rPr>
            </w:pPr>
            <w:r w:rsidRPr="00C915F8">
              <w:rPr>
                <w:rFonts w:ascii="Times New Roman" w:eastAsia="Times New Roman" w:hAnsi="Times New Roman" w:cs="Times New Roman"/>
                <w:color w:val="auto"/>
                <w:sz w:val="22"/>
                <w:szCs w:val="22"/>
                <w:lang w:val="en-GB"/>
              </w:rPr>
              <w:t>1 February 202</w:t>
            </w:r>
            <w:r w:rsidR="00C8321D">
              <w:rPr>
                <w:rFonts w:ascii="Times New Roman" w:eastAsia="Times New Roman" w:hAnsi="Times New Roman" w:cs="Times New Roman"/>
                <w:color w:val="auto"/>
                <w:sz w:val="22"/>
                <w:szCs w:val="22"/>
                <w:lang w:val="en-GB"/>
              </w:rPr>
              <w:t>6</w:t>
            </w:r>
            <w:r w:rsidRPr="00C915F8">
              <w:rPr>
                <w:rFonts w:ascii="Times New Roman" w:eastAsia="Times New Roman" w:hAnsi="Times New Roman" w:cs="Times New Roman"/>
                <w:color w:val="auto"/>
                <w:sz w:val="22"/>
                <w:szCs w:val="22"/>
                <w:lang w:val="en-GB"/>
              </w:rPr>
              <w:t xml:space="preserve"> – 31 </w:t>
            </w:r>
            <w:r w:rsidR="00C8321D">
              <w:rPr>
                <w:rFonts w:ascii="Times New Roman" w:eastAsia="Times New Roman" w:hAnsi="Times New Roman" w:cs="Times New Roman"/>
                <w:color w:val="auto"/>
                <w:sz w:val="22"/>
                <w:szCs w:val="22"/>
                <w:lang w:val="en-GB"/>
              </w:rPr>
              <w:t>December</w:t>
            </w:r>
            <w:r w:rsidR="00C8321D" w:rsidRPr="00C915F8">
              <w:rPr>
                <w:rFonts w:ascii="Times New Roman" w:eastAsia="Times New Roman" w:hAnsi="Times New Roman" w:cs="Times New Roman"/>
                <w:color w:val="auto"/>
                <w:sz w:val="22"/>
                <w:szCs w:val="22"/>
                <w:lang w:val="en-GB"/>
              </w:rPr>
              <w:t xml:space="preserve"> </w:t>
            </w:r>
            <w:r w:rsidRPr="00C915F8">
              <w:rPr>
                <w:rFonts w:ascii="Times New Roman" w:eastAsia="Times New Roman" w:hAnsi="Times New Roman" w:cs="Times New Roman"/>
                <w:color w:val="auto"/>
                <w:sz w:val="22"/>
                <w:szCs w:val="22"/>
                <w:lang w:val="en-GB"/>
              </w:rPr>
              <w:t>202</w:t>
            </w:r>
            <w:r w:rsidR="00C8321D">
              <w:rPr>
                <w:rFonts w:ascii="Times New Roman" w:eastAsia="Times New Roman" w:hAnsi="Times New Roman" w:cs="Times New Roman"/>
                <w:color w:val="auto"/>
                <w:sz w:val="22"/>
                <w:szCs w:val="22"/>
                <w:lang w:val="en-GB"/>
              </w:rPr>
              <w:t>6</w:t>
            </w:r>
          </w:p>
        </w:tc>
        <w:tc>
          <w:tcPr>
            <w:tcW w:w="4981" w:type="dxa"/>
          </w:tcPr>
          <w:p w14:paraId="29487F62" w14:textId="77777777" w:rsidR="00E75854" w:rsidRPr="00C915F8" w:rsidRDefault="00E75854" w:rsidP="00140E11">
            <w:pPr>
              <w:pStyle w:val="Default"/>
              <w:jc w:val="both"/>
              <w:rPr>
                <w:rFonts w:ascii="Times New Roman" w:eastAsia="Times New Roman" w:hAnsi="Times New Roman" w:cs="Times New Roman"/>
                <w:color w:val="auto"/>
                <w:sz w:val="22"/>
                <w:szCs w:val="22"/>
                <w:lang w:val="en-GB"/>
              </w:rPr>
            </w:pPr>
            <w:r w:rsidRPr="00C915F8">
              <w:rPr>
                <w:rFonts w:ascii="Times New Roman" w:eastAsia="Times New Roman" w:hAnsi="Times New Roman" w:cs="Times New Roman"/>
                <w:color w:val="auto"/>
                <w:sz w:val="22"/>
                <w:szCs w:val="22"/>
                <w:lang w:val="en-GB"/>
              </w:rPr>
              <w:t>5 December 202</w:t>
            </w:r>
            <w:r w:rsidR="00C8321D">
              <w:rPr>
                <w:rFonts w:ascii="Times New Roman" w:eastAsia="Times New Roman" w:hAnsi="Times New Roman" w:cs="Times New Roman"/>
                <w:color w:val="auto"/>
                <w:sz w:val="22"/>
                <w:szCs w:val="22"/>
                <w:lang w:val="en-GB"/>
              </w:rPr>
              <w:t>6</w:t>
            </w:r>
          </w:p>
        </w:tc>
      </w:tr>
      <w:tr w:rsidR="00E75854" w:rsidRPr="00C915F8" w14:paraId="61C54628" w14:textId="77777777" w:rsidTr="00E75854">
        <w:tc>
          <w:tcPr>
            <w:tcW w:w="4981" w:type="dxa"/>
          </w:tcPr>
          <w:p w14:paraId="360FF72E" w14:textId="77777777" w:rsidR="00E75854" w:rsidRPr="00C915F8" w:rsidRDefault="00E75854" w:rsidP="00140E11">
            <w:pPr>
              <w:pStyle w:val="Default"/>
              <w:jc w:val="both"/>
              <w:rPr>
                <w:rFonts w:ascii="Times New Roman" w:eastAsia="Times New Roman" w:hAnsi="Times New Roman" w:cs="Times New Roman"/>
                <w:color w:val="auto"/>
                <w:sz w:val="22"/>
                <w:szCs w:val="22"/>
                <w:lang w:val="en-GB"/>
              </w:rPr>
            </w:pPr>
            <w:r w:rsidRPr="00C915F8">
              <w:rPr>
                <w:rFonts w:ascii="Times New Roman" w:eastAsia="Times New Roman" w:hAnsi="Times New Roman" w:cs="Times New Roman"/>
                <w:color w:val="auto"/>
                <w:sz w:val="22"/>
                <w:szCs w:val="22"/>
                <w:lang w:val="en-GB"/>
              </w:rPr>
              <w:t>1 February 202</w:t>
            </w:r>
            <w:r w:rsidR="00C8321D">
              <w:rPr>
                <w:rFonts w:ascii="Times New Roman" w:eastAsia="Times New Roman" w:hAnsi="Times New Roman" w:cs="Times New Roman"/>
                <w:color w:val="auto"/>
                <w:sz w:val="22"/>
                <w:szCs w:val="22"/>
                <w:lang w:val="en-GB"/>
              </w:rPr>
              <w:t>7</w:t>
            </w:r>
            <w:r w:rsidRPr="00C915F8">
              <w:rPr>
                <w:rFonts w:ascii="Times New Roman" w:eastAsia="Times New Roman" w:hAnsi="Times New Roman" w:cs="Times New Roman"/>
                <w:color w:val="auto"/>
                <w:sz w:val="22"/>
                <w:szCs w:val="22"/>
                <w:lang w:val="en-GB"/>
              </w:rPr>
              <w:t xml:space="preserve"> – 31 </w:t>
            </w:r>
            <w:r w:rsidR="00C8321D">
              <w:rPr>
                <w:rFonts w:ascii="Times New Roman" w:eastAsia="Times New Roman" w:hAnsi="Times New Roman" w:cs="Times New Roman"/>
                <w:color w:val="auto"/>
                <w:sz w:val="22"/>
                <w:szCs w:val="22"/>
                <w:lang w:val="en-GB"/>
              </w:rPr>
              <w:t>December</w:t>
            </w:r>
            <w:r w:rsidR="00C8321D" w:rsidRPr="00C915F8">
              <w:rPr>
                <w:rFonts w:ascii="Times New Roman" w:eastAsia="Times New Roman" w:hAnsi="Times New Roman" w:cs="Times New Roman"/>
                <w:color w:val="auto"/>
                <w:sz w:val="22"/>
                <w:szCs w:val="22"/>
                <w:lang w:val="en-GB"/>
              </w:rPr>
              <w:t xml:space="preserve"> </w:t>
            </w:r>
            <w:r w:rsidRPr="00C915F8">
              <w:rPr>
                <w:rFonts w:ascii="Times New Roman" w:eastAsia="Times New Roman" w:hAnsi="Times New Roman" w:cs="Times New Roman"/>
                <w:color w:val="auto"/>
                <w:sz w:val="22"/>
                <w:szCs w:val="22"/>
                <w:lang w:val="en-GB"/>
              </w:rPr>
              <w:t>202</w:t>
            </w:r>
            <w:r w:rsidR="00C8321D">
              <w:rPr>
                <w:rFonts w:ascii="Times New Roman" w:eastAsia="Times New Roman" w:hAnsi="Times New Roman" w:cs="Times New Roman"/>
                <w:color w:val="auto"/>
                <w:sz w:val="22"/>
                <w:szCs w:val="22"/>
                <w:lang w:val="en-GB"/>
              </w:rPr>
              <w:t>7</w:t>
            </w:r>
          </w:p>
        </w:tc>
        <w:tc>
          <w:tcPr>
            <w:tcW w:w="4981" w:type="dxa"/>
          </w:tcPr>
          <w:p w14:paraId="1D8A6805" w14:textId="77777777" w:rsidR="00E75854" w:rsidRPr="00C915F8" w:rsidRDefault="00E75854" w:rsidP="00140E11">
            <w:pPr>
              <w:pStyle w:val="Default"/>
              <w:jc w:val="both"/>
              <w:rPr>
                <w:rFonts w:ascii="Times New Roman" w:eastAsia="Times New Roman" w:hAnsi="Times New Roman" w:cs="Times New Roman"/>
                <w:color w:val="auto"/>
                <w:sz w:val="22"/>
                <w:szCs w:val="22"/>
                <w:lang w:val="en-GB"/>
              </w:rPr>
            </w:pPr>
            <w:r w:rsidRPr="00C915F8">
              <w:rPr>
                <w:rFonts w:ascii="Times New Roman" w:eastAsia="Times New Roman" w:hAnsi="Times New Roman" w:cs="Times New Roman"/>
                <w:color w:val="auto"/>
                <w:sz w:val="22"/>
                <w:szCs w:val="22"/>
                <w:lang w:val="en-GB"/>
              </w:rPr>
              <w:t>5 December 202</w:t>
            </w:r>
            <w:r w:rsidR="00C8321D">
              <w:rPr>
                <w:rFonts w:ascii="Times New Roman" w:eastAsia="Times New Roman" w:hAnsi="Times New Roman" w:cs="Times New Roman"/>
                <w:color w:val="auto"/>
                <w:sz w:val="22"/>
                <w:szCs w:val="22"/>
                <w:lang w:val="en-GB"/>
              </w:rPr>
              <w:t>7</w:t>
            </w:r>
          </w:p>
        </w:tc>
      </w:tr>
      <w:tr w:rsidR="00E75854" w:rsidRPr="00C915F8" w14:paraId="16646978" w14:textId="77777777" w:rsidTr="00E75854">
        <w:tc>
          <w:tcPr>
            <w:tcW w:w="4981" w:type="dxa"/>
          </w:tcPr>
          <w:p w14:paraId="68214B2A" w14:textId="77777777" w:rsidR="00E75854" w:rsidRPr="00C915F8" w:rsidRDefault="00E75854" w:rsidP="00140E11">
            <w:pPr>
              <w:pStyle w:val="Default"/>
              <w:jc w:val="both"/>
              <w:rPr>
                <w:rFonts w:ascii="Times New Roman" w:eastAsia="Times New Roman" w:hAnsi="Times New Roman" w:cs="Times New Roman"/>
                <w:color w:val="auto"/>
                <w:sz w:val="22"/>
                <w:szCs w:val="22"/>
                <w:lang w:val="en-GB"/>
              </w:rPr>
            </w:pPr>
            <w:r w:rsidRPr="00C915F8">
              <w:rPr>
                <w:rFonts w:ascii="Times New Roman" w:eastAsia="Times New Roman" w:hAnsi="Times New Roman" w:cs="Times New Roman"/>
                <w:color w:val="auto"/>
                <w:sz w:val="22"/>
                <w:szCs w:val="22"/>
                <w:lang w:val="en-GB"/>
              </w:rPr>
              <w:t>1 February 202</w:t>
            </w:r>
            <w:r w:rsidR="00C8321D">
              <w:rPr>
                <w:rFonts w:ascii="Times New Roman" w:eastAsia="Times New Roman" w:hAnsi="Times New Roman" w:cs="Times New Roman"/>
                <w:color w:val="auto"/>
                <w:sz w:val="22"/>
                <w:szCs w:val="22"/>
                <w:lang w:val="en-GB"/>
              </w:rPr>
              <w:t>8</w:t>
            </w:r>
            <w:r w:rsidRPr="00C915F8">
              <w:rPr>
                <w:rFonts w:ascii="Times New Roman" w:eastAsia="Times New Roman" w:hAnsi="Times New Roman" w:cs="Times New Roman"/>
                <w:color w:val="auto"/>
                <w:sz w:val="22"/>
                <w:szCs w:val="22"/>
                <w:lang w:val="en-GB"/>
              </w:rPr>
              <w:t xml:space="preserve"> – 3</w:t>
            </w:r>
            <w:r w:rsidR="00C8321D">
              <w:rPr>
                <w:rFonts w:ascii="Times New Roman" w:eastAsia="Times New Roman" w:hAnsi="Times New Roman" w:cs="Times New Roman"/>
                <w:color w:val="auto"/>
                <w:sz w:val="22"/>
                <w:szCs w:val="22"/>
                <w:lang w:val="en-GB"/>
              </w:rPr>
              <w:t>1</w:t>
            </w:r>
            <w:r w:rsidRPr="00C915F8">
              <w:rPr>
                <w:rFonts w:ascii="Times New Roman" w:eastAsia="Times New Roman" w:hAnsi="Times New Roman" w:cs="Times New Roman"/>
                <w:color w:val="auto"/>
                <w:sz w:val="22"/>
                <w:szCs w:val="22"/>
                <w:lang w:val="en-GB"/>
              </w:rPr>
              <w:t xml:space="preserve"> </w:t>
            </w:r>
            <w:r w:rsidR="00C8321D">
              <w:rPr>
                <w:rFonts w:ascii="Times New Roman" w:eastAsia="Times New Roman" w:hAnsi="Times New Roman" w:cs="Times New Roman"/>
                <w:color w:val="auto"/>
                <w:sz w:val="22"/>
                <w:szCs w:val="22"/>
                <w:lang w:val="en-GB"/>
              </w:rPr>
              <w:t>December</w:t>
            </w:r>
            <w:r w:rsidR="00C8321D" w:rsidRPr="00C915F8">
              <w:rPr>
                <w:rFonts w:ascii="Times New Roman" w:eastAsia="Times New Roman" w:hAnsi="Times New Roman" w:cs="Times New Roman"/>
                <w:color w:val="auto"/>
                <w:sz w:val="22"/>
                <w:szCs w:val="22"/>
                <w:lang w:val="en-GB"/>
              </w:rPr>
              <w:t xml:space="preserve"> </w:t>
            </w:r>
            <w:r w:rsidRPr="00C915F8">
              <w:rPr>
                <w:rFonts w:ascii="Times New Roman" w:eastAsia="Times New Roman" w:hAnsi="Times New Roman" w:cs="Times New Roman"/>
                <w:color w:val="auto"/>
                <w:sz w:val="22"/>
                <w:szCs w:val="22"/>
                <w:lang w:val="en-GB"/>
              </w:rPr>
              <w:t>202</w:t>
            </w:r>
            <w:r w:rsidR="00C8321D">
              <w:rPr>
                <w:rFonts w:ascii="Times New Roman" w:eastAsia="Times New Roman" w:hAnsi="Times New Roman" w:cs="Times New Roman"/>
                <w:color w:val="auto"/>
                <w:sz w:val="22"/>
                <w:szCs w:val="22"/>
                <w:lang w:val="en-GB"/>
              </w:rPr>
              <w:t>8</w:t>
            </w:r>
          </w:p>
        </w:tc>
        <w:tc>
          <w:tcPr>
            <w:tcW w:w="4981" w:type="dxa"/>
          </w:tcPr>
          <w:p w14:paraId="604D73E8" w14:textId="77777777" w:rsidR="00E75854" w:rsidRPr="00C915F8" w:rsidRDefault="00E75854" w:rsidP="00140E11">
            <w:pPr>
              <w:pStyle w:val="Default"/>
              <w:jc w:val="both"/>
              <w:rPr>
                <w:rFonts w:ascii="Times New Roman" w:eastAsia="Times New Roman" w:hAnsi="Times New Roman" w:cs="Times New Roman"/>
                <w:color w:val="auto"/>
                <w:sz w:val="22"/>
                <w:szCs w:val="22"/>
                <w:lang w:val="en-GB"/>
              </w:rPr>
            </w:pPr>
            <w:r w:rsidRPr="00C915F8">
              <w:rPr>
                <w:rFonts w:ascii="Times New Roman" w:eastAsia="Times New Roman" w:hAnsi="Times New Roman" w:cs="Times New Roman"/>
                <w:color w:val="auto"/>
                <w:sz w:val="22"/>
                <w:szCs w:val="22"/>
              </w:rPr>
              <w:t>5 December 202</w:t>
            </w:r>
            <w:r w:rsidR="00C8321D">
              <w:rPr>
                <w:rFonts w:ascii="Times New Roman" w:eastAsia="Times New Roman" w:hAnsi="Times New Roman" w:cs="Times New Roman"/>
                <w:color w:val="auto"/>
                <w:sz w:val="22"/>
                <w:szCs w:val="22"/>
              </w:rPr>
              <w:t>8</w:t>
            </w:r>
          </w:p>
        </w:tc>
      </w:tr>
    </w:tbl>
    <w:p w14:paraId="252EE06F" w14:textId="77777777" w:rsidR="00DC5196" w:rsidRPr="00C915F8" w:rsidRDefault="00DC5196" w:rsidP="00DC5196">
      <w:pPr>
        <w:pStyle w:val="Default"/>
        <w:jc w:val="both"/>
        <w:rPr>
          <w:rFonts w:ascii="Times New Roman" w:eastAsia="Times New Roman" w:hAnsi="Times New Roman" w:cs="Times New Roman"/>
          <w:color w:val="auto"/>
          <w:sz w:val="22"/>
          <w:szCs w:val="22"/>
          <w:lang w:val="en-GB"/>
        </w:rPr>
      </w:pPr>
    </w:p>
    <w:p w14:paraId="1264D2E0" w14:textId="7D50751C" w:rsidR="00DC5196" w:rsidRPr="00367704" w:rsidRDefault="00DC5196" w:rsidP="00DC5196">
      <w:pPr>
        <w:pStyle w:val="Default"/>
        <w:jc w:val="both"/>
        <w:rPr>
          <w:rFonts w:ascii="Times New Roman" w:eastAsia="Times New Roman" w:hAnsi="Times New Roman" w:cs="Times New Roman"/>
          <w:color w:val="auto"/>
          <w:sz w:val="22"/>
          <w:szCs w:val="22"/>
          <w:lang w:val="en-GB"/>
        </w:rPr>
      </w:pPr>
      <w:r w:rsidRPr="00367704">
        <w:rPr>
          <w:rFonts w:ascii="Times New Roman" w:eastAsia="Times New Roman" w:hAnsi="Times New Roman" w:cs="Times New Roman"/>
          <w:color w:val="auto"/>
          <w:sz w:val="22"/>
          <w:szCs w:val="22"/>
          <w:lang w:val="en-GB"/>
        </w:rPr>
        <w:t xml:space="preserve">Please note that all the activities within each phase </w:t>
      </w:r>
      <w:r w:rsidR="00C822FA" w:rsidRPr="00367704">
        <w:rPr>
          <w:rFonts w:ascii="Times New Roman" w:eastAsia="Times New Roman" w:hAnsi="Times New Roman" w:cs="Times New Roman"/>
          <w:color w:val="auto"/>
          <w:sz w:val="22"/>
          <w:szCs w:val="22"/>
          <w:lang w:val="en-GB"/>
        </w:rPr>
        <w:t>must</w:t>
      </w:r>
      <w:r w:rsidRPr="00367704">
        <w:rPr>
          <w:rFonts w:ascii="Times New Roman" w:eastAsia="Times New Roman" w:hAnsi="Times New Roman" w:cs="Times New Roman"/>
          <w:color w:val="auto"/>
          <w:sz w:val="22"/>
          <w:szCs w:val="22"/>
          <w:lang w:val="en-GB"/>
        </w:rPr>
        <w:t xml:space="preserve"> be completed </w:t>
      </w:r>
      <w:r w:rsidR="00C822FA" w:rsidRPr="00367704">
        <w:rPr>
          <w:rFonts w:ascii="Times New Roman" w:eastAsia="Times New Roman" w:hAnsi="Times New Roman" w:cs="Times New Roman"/>
          <w:color w:val="auto"/>
          <w:sz w:val="22"/>
          <w:szCs w:val="22"/>
          <w:lang w:val="en-GB"/>
        </w:rPr>
        <w:t xml:space="preserve">before </w:t>
      </w:r>
      <w:r w:rsidRPr="00367704">
        <w:rPr>
          <w:rFonts w:ascii="Times New Roman" w:eastAsia="Times New Roman" w:hAnsi="Times New Roman" w:cs="Times New Roman"/>
          <w:color w:val="auto"/>
          <w:sz w:val="22"/>
          <w:szCs w:val="22"/>
          <w:lang w:val="en-GB"/>
        </w:rPr>
        <w:t>submission of the financial and narrative report for that phase.</w:t>
      </w:r>
    </w:p>
    <w:p w14:paraId="40FA98F7" w14:textId="77777777" w:rsidR="00E75854" w:rsidRPr="00367704" w:rsidRDefault="00E75854" w:rsidP="00140E11">
      <w:pPr>
        <w:pStyle w:val="Default"/>
        <w:jc w:val="both"/>
        <w:rPr>
          <w:rFonts w:ascii="Times New Roman" w:eastAsia="Times New Roman" w:hAnsi="Times New Roman" w:cs="Times New Roman"/>
          <w:color w:val="auto"/>
          <w:sz w:val="22"/>
          <w:szCs w:val="22"/>
          <w:lang w:val="en-GB"/>
        </w:rPr>
      </w:pPr>
    </w:p>
    <w:p w14:paraId="68CB2168" w14:textId="77777777" w:rsidR="00E973F9" w:rsidRPr="00367704" w:rsidRDefault="00DF7B10" w:rsidP="00140E11">
      <w:pPr>
        <w:pStyle w:val="Default"/>
        <w:jc w:val="both"/>
        <w:rPr>
          <w:rFonts w:ascii="Times New Roman" w:eastAsia="Times New Roman" w:hAnsi="Times New Roman" w:cs="Times New Roman"/>
          <w:color w:val="auto"/>
          <w:sz w:val="22"/>
          <w:szCs w:val="22"/>
          <w:lang w:val="en-GB"/>
        </w:rPr>
      </w:pPr>
      <w:r w:rsidRPr="00367704">
        <w:rPr>
          <w:rFonts w:ascii="Times New Roman" w:eastAsia="Times New Roman" w:hAnsi="Times New Roman" w:cs="Times New Roman"/>
          <w:color w:val="auto"/>
          <w:sz w:val="22"/>
          <w:szCs w:val="22"/>
          <w:lang w:val="en-GB"/>
        </w:rPr>
        <w:t>The implementation of Phases II and III</w:t>
      </w:r>
      <w:r w:rsidR="0040655D" w:rsidRPr="00367704">
        <w:rPr>
          <w:rFonts w:ascii="Times New Roman" w:eastAsia="Times New Roman" w:hAnsi="Times New Roman" w:cs="Times New Roman"/>
          <w:color w:val="auto"/>
          <w:sz w:val="22"/>
          <w:szCs w:val="22"/>
          <w:lang w:val="en-GB"/>
        </w:rPr>
        <w:t>,</w:t>
      </w:r>
      <w:r w:rsidRPr="00367704">
        <w:rPr>
          <w:rFonts w:ascii="Times New Roman" w:eastAsia="Times New Roman" w:hAnsi="Times New Roman" w:cs="Times New Roman"/>
          <w:color w:val="auto"/>
          <w:sz w:val="22"/>
          <w:szCs w:val="22"/>
          <w:lang w:val="en-GB"/>
        </w:rPr>
        <w:t xml:space="preserve"> </w:t>
      </w:r>
      <w:r w:rsidR="00F457D9" w:rsidRPr="00367704">
        <w:rPr>
          <w:rFonts w:ascii="Times New Roman" w:eastAsia="Times New Roman" w:hAnsi="Times New Roman" w:cs="Times New Roman"/>
          <w:color w:val="auto"/>
          <w:sz w:val="22"/>
          <w:szCs w:val="22"/>
          <w:lang w:val="en-GB"/>
        </w:rPr>
        <w:t>and the payment of the related instalment</w:t>
      </w:r>
      <w:r w:rsidR="0040655D" w:rsidRPr="00367704">
        <w:rPr>
          <w:rFonts w:ascii="Times New Roman" w:eastAsia="Times New Roman" w:hAnsi="Times New Roman" w:cs="Times New Roman"/>
          <w:color w:val="auto"/>
          <w:sz w:val="22"/>
          <w:szCs w:val="22"/>
          <w:lang w:val="en-GB"/>
        </w:rPr>
        <w:t xml:space="preserve">, </w:t>
      </w:r>
      <w:r w:rsidRPr="00367704">
        <w:rPr>
          <w:rFonts w:ascii="Times New Roman" w:eastAsia="Times New Roman" w:hAnsi="Times New Roman" w:cs="Times New Roman"/>
          <w:color w:val="auto"/>
          <w:sz w:val="22"/>
          <w:szCs w:val="22"/>
          <w:lang w:val="en-GB"/>
        </w:rPr>
        <w:t xml:space="preserve">is conditional on the </w:t>
      </w:r>
      <w:r w:rsidR="00E973F9" w:rsidRPr="00367704">
        <w:rPr>
          <w:rFonts w:ascii="Times New Roman" w:eastAsia="Times New Roman" w:hAnsi="Times New Roman" w:cs="Times New Roman"/>
          <w:color w:val="auto"/>
          <w:sz w:val="22"/>
          <w:szCs w:val="22"/>
          <w:lang w:val="en-GB"/>
        </w:rPr>
        <w:t xml:space="preserve">approval of the narrative and financial reports </w:t>
      </w:r>
      <w:r w:rsidRPr="00367704">
        <w:rPr>
          <w:rFonts w:ascii="Times New Roman" w:eastAsia="Times New Roman" w:hAnsi="Times New Roman" w:cs="Times New Roman"/>
          <w:color w:val="auto"/>
          <w:sz w:val="22"/>
          <w:szCs w:val="22"/>
          <w:lang w:val="en-GB"/>
        </w:rPr>
        <w:t xml:space="preserve">– and on the reimbursement of any amount due to the Council of Europe – </w:t>
      </w:r>
      <w:r w:rsidR="00E973F9" w:rsidRPr="00367704">
        <w:rPr>
          <w:rFonts w:ascii="Times New Roman" w:eastAsia="Times New Roman" w:hAnsi="Times New Roman" w:cs="Times New Roman"/>
          <w:color w:val="auto"/>
          <w:sz w:val="22"/>
          <w:szCs w:val="22"/>
          <w:lang w:val="en-GB"/>
        </w:rPr>
        <w:t>for the preceding Phase</w:t>
      </w:r>
      <w:r w:rsidRPr="00367704">
        <w:rPr>
          <w:rStyle w:val="FootnoteReference"/>
          <w:rFonts w:ascii="Times New Roman" w:eastAsia="Times New Roman" w:hAnsi="Times New Roman" w:cs="Times New Roman"/>
          <w:color w:val="auto"/>
          <w:sz w:val="22"/>
          <w:szCs w:val="22"/>
          <w:lang w:val="en-GB"/>
        </w:rPr>
        <w:footnoteReference w:id="6"/>
      </w:r>
      <w:r w:rsidRPr="00367704">
        <w:rPr>
          <w:rFonts w:ascii="Times New Roman" w:eastAsia="Times New Roman" w:hAnsi="Times New Roman" w:cs="Times New Roman"/>
          <w:color w:val="auto"/>
          <w:sz w:val="22"/>
          <w:szCs w:val="22"/>
          <w:lang w:val="en-GB"/>
        </w:rPr>
        <w:t>.</w:t>
      </w:r>
    </w:p>
    <w:p w14:paraId="53CD7F47" w14:textId="77777777" w:rsidR="00BE13A4" w:rsidRPr="00367704" w:rsidRDefault="00BE13A4" w:rsidP="00140E11">
      <w:pPr>
        <w:pStyle w:val="Default"/>
        <w:jc w:val="both"/>
        <w:rPr>
          <w:rFonts w:ascii="Times New Roman" w:eastAsia="Times New Roman" w:hAnsi="Times New Roman" w:cs="Times New Roman"/>
          <w:color w:val="auto"/>
          <w:sz w:val="22"/>
          <w:szCs w:val="22"/>
          <w:lang w:val="en-GB"/>
        </w:rPr>
      </w:pPr>
    </w:p>
    <w:p w14:paraId="0D98A13C" w14:textId="77777777" w:rsidR="00FA6DB3" w:rsidRPr="00367704" w:rsidRDefault="00FA6DB3" w:rsidP="00140E11">
      <w:pPr>
        <w:pStyle w:val="Default"/>
        <w:jc w:val="both"/>
        <w:rPr>
          <w:rFonts w:ascii="Times New Roman" w:eastAsia="Times New Roman" w:hAnsi="Times New Roman" w:cs="Times New Roman"/>
          <w:color w:val="auto"/>
          <w:sz w:val="22"/>
          <w:szCs w:val="22"/>
          <w:lang w:val="en-GB"/>
        </w:rPr>
      </w:pPr>
      <w:r w:rsidRPr="00367704">
        <w:rPr>
          <w:rFonts w:ascii="Times New Roman" w:eastAsia="Times New Roman" w:hAnsi="Times New Roman" w:cs="Times New Roman"/>
          <w:color w:val="auto"/>
          <w:sz w:val="22"/>
          <w:szCs w:val="22"/>
          <w:lang w:val="en-GB"/>
        </w:rPr>
        <w:t>In addition, for the purpose of regular monitoring, interim reports shall be submitted by 1 October of each year, comprising a</w:t>
      </w:r>
      <w:r w:rsidR="009A6734" w:rsidRPr="00367704">
        <w:rPr>
          <w:rFonts w:ascii="Times New Roman" w:eastAsia="Times New Roman" w:hAnsi="Times New Roman" w:cs="Times New Roman"/>
          <w:color w:val="auto"/>
          <w:sz w:val="22"/>
          <w:szCs w:val="22"/>
          <w:lang w:val="en-GB"/>
        </w:rPr>
        <w:t>n abridged</w:t>
      </w:r>
      <w:r w:rsidRPr="00367704">
        <w:rPr>
          <w:rFonts w:ascii="Times New Roman" w:eastAsia="Times New Roman" w:hAnsi="Times New Roman" w:cs="Times New Roman"/>
          <w:color w:val="auto"/>
          <w:sz w:val="22"/>
          <w:szCs w:val="22"/>
          <w:lang w:val="en-GB"/>
        </w:rPr>
        <w:t xml:space="preserve"> narrative </w:t>
      </w:r>
      <w:r w:rsidR="009A6734" w:rsidRPr="00367704">
        <w:rPr>
          <w:rFonts w:ascii="Times New Roman" w:eastAsia="Times New Roman" w:hAnsi="Times New Roman" w:cs="Times New Roman"/>
          <w:color w:val="auto"/>
          <w:sz w:val="22"/>
          <w:szCs w:val="22"/>
          <w:lang w:val="en-GB"/>
        </w:rPr>
        <w:t>report</w:t>
      </w:r>
      <w:r w:rsidRPr="00367704">
        <w:rPr>
          <w:rFonts w:ascii="Times New Roman" w:eastAsia="Times New Roman" w:hAnsi="Times New Roman" w:cs="Times New Roman"/>
          <w:color w:val="auto"/>
          <w:sz w:val="22"/>
          <w:szCs w:val="22"/>
          <w:lang w:val="en-GB"/>
        </w:rPr>
        <w:t xml:space="preserve"> and an overview of the spending </w:t>
      </w:r>
      <w:r w:rsidR="00E27C6B" w:rsidRPr="00367704">
        <w:rPr>
          <w:rFonts w:ascii="Times New Roman" w:eastAsia="Times New Roman" w:hAnsi="Times New Roman" w:cs="Times New Roman"/>
          <w:color w:val="auto"/>
          <w:sz w:val="22"/>
          <w:szCs w:val="22"/>
          <w:lang w:val="en-GB"/>
        </w:rPr>
        <w:t xml:space="preserve">of the year </w:t>
      </w:r>
      <w:r w:rsidRPr="00367704">
        <w:rPr>
          <w:rFonts w:ascii="Times New Roman" w:eastAsia="Times New Roman" w:hAnsi="Times New Roman" w:cs="Times New Roman"/>
          <w:color w:val="auto"/>
          <w:sz w:val="22"/>
          <w:szCs w:val="22"/>
          <w:lang w:val="en-GB"/>
        </w:rPr>
        <w:t>to date.</w:t>
      </w:r>
    </w:p>
    <w:p w14:paraId="336E377D" w14:textId="77777777" w:rsidR="00FA6DB3" w:rsidRPr="00367704" w:rsidRDefault="00FA6DB3" w:rsidP="00140E11">
      <w:pPr>
        <w:pStyle w:val="Default"/>
        <w:jc w:val="both"/>
        <w:rPr>
          <w:rFonts w:ascii="Times New Roman" w:eastAsia="Times New Roman" w:hAnsi="Times New Roman" w:cs="Times New Roman"/>
          <w:color w:val="auto"/>
          <w:sz w:val="22"/>
          <w:szCs w:val="22"/>
          <w:lang w:val="en-GB"/>
        </w:rPr>
      </w:pPr>
    </w:p>
    <w:p w14:paraId="26539532" w14:textId="77777777" w:rsidR="00BE13A4" w:rsidRDefault="00880EC0" w:rsidP="005D1C05">
      <w:pPr>
        <w:pStyle w:val="Default"/>
        <w:jc w:val="both"/>
        <w:rPr>
          <w:rFonts w:ascii="Times New Roman" w:eastAsia="Times New Roman" w:hAnsi="Times New Roman" w:cs="Times New Roman"/>
          <w:color w:val="auto"/>
          <w:sz w:val="22"/>
          <w:szCs w:val="22"/>
          <w:lang w:val="en-GB"/>
        </w:rPr>
      </w:pPr>
      <w:r w:rsidRPr="00367704">
        <w:rPr>
          <w:rFonts w:ascii="Times New Roman" w:eastAsia="Times New Roman" w:hAnsi="Times New Roman" w:cs="Times New Roman"/>
          <w:color w:val="auto"/>
          <w:sz w:val="22"/>
          <w:szCs w:val="22"/>
          <w:lang w:val="en-GB"/>
        </w:rPr>
        <w:t xml:space="preserve">Projects </w:t>
      </w:r>
      <w:r w:rsidR="005D1C05" w:rsidRPr="00367704">
        <w:rPr>
          <w:rFonts w:ascii="Times New Roman" w:eastAsia="Times New Roman" w:hAnsi="Times New Roman" w:cs="Times New Roman"/>
          <w:color w:val="auto"/>
          <w:sz w:val="22"/>
          <w:szCs w:val="22"/>
          <w:lang w:val="en-GB"/>
        </w:rPr>
        <w:t>completed</w:t>
      </w:r>
      <w:r w:rsidR="00BE13A4" w:rsidRPr="00367704">
        <w:rPr>
          <w:rFonts w:ascii="Times New Roman" w:eastAsia="Times New Roman" w:hAnsi="Times New Roman" w:cs="Times New Roman"/>
          <w:color w:val="auto"/>
          <w:sz w:val="22"/>
          <w:szCs w:val="22"/>
          <w:lang w:val="en-GB"/>
        </w:rPr>
        <w:t xml:space="preserve"> prior to the date of submission of the applications</w:t>
      </w:r>
      <w:r w:rsidRPr="00367704">
        <w:rPr>
          <w:rFonts w:ascii="Times New Roman" w:eastAsia="Times New Roman" w:hAnsi="Times New Roman" w:cs="Times New Roman"/>
          <w:color w:val="auto"/>
          <w:sz w:val="22"/>
          <w:szCs w:val="22"/>
          <w:lang w:val="en-GB"/>
        </w:rPr>
        <w:t xml:space="preserve"> will be automatically excluded</w:t>
      </w:r>
      <w:r w:rsidR="00BE13A4" w:rsidRPr="00367704">
        <w:rPr>
          <w:rFonts w:ascii="Times New Roman" w:eastAsia="Times New Roman" w:hAnsi="Times New Roman" w:cs="Times New Roman"/>
          <w:color w:val="auto"/>
          <w:sz w:val="22"/>
          <w:szCs w:val="22"/>
          <w:lang w:val="en-GB"/>
        </w:rPr>
        <w:t>.</w:t>
      </w:r>
      <w:r w:rsidR="005D1C05" w:rsidRPr="00367704">
        <w:rPr>
          <w:rFonts w:ascii="Times New Roman" w:eastAsia="Times New Roman" w:hAnsi="Times New Roman" w:cs="Times New Roman"/>
          <w:color w:val="auto"/>
          <w:sz w:val="22"/>
          <w:szCs w:val="22"/>
          <w:lang w:val="en-GB"/>
        </w:rPr>
        <w:t xml:space="preserve"> As regard</w:t>
      </w:r>
      <w:r w:rsidR="00E27C6B" w:rsidRPr="00367704">
        <w:rPr>
          <w:rFonts w:ascii="Times New Roman" w:eastAsia="Times New Roman" w:hAnsi="Times New Roman" w:cs="Times New Roman"/>
          <w:color w:val="auto"/>
          <w:sz w:val="22"/>
          <w:szCs w:val="22"/>
          <w:lang w:val="en-GB"/>
        </w:rPr>
        <w:t>s</w:t>
      </w:r>
      <w:r w:rsidR="005D1C05" w:rsidRPr="00367704">
        <w:rPr>
          <w:rFonts w:ascii="Times New Roman" w:eastAsia="Times New Roman" w:hAnsi="Times New Roman" w:cs="Times New Roman"/>
          <w:color w:val="auto"/>
          <w:sz w:val="22"/>
          <w:szCs w:val="22"/>
          <w:lang w:val="en-GB"/>
        </w:rPr>
        <w:t xml:space="preserve"> projects started prior to the date of submission of the application,</w:t>
      </w:r>
      <w:r w:rsidR="007E61A6" w:rsidRPr="00367704">
        <w:rPr>
          <w:rFonts w:ascii="Times New Roman" w:eastAsia="Times New Roman" w:hAnsi="Times New Roman" w:cs="Times New Roman"/>
          <w:color w:val="auto"/>
          <w:sz w:val="22"/>
          <w:szCs w:val="22"/>
          <w:lang w:val="en-GB"/>
        </w:rPr>
        <w:t xml:space="preserve"> or prior to the date of signature of the grant agreement, </w:t>
      </w:r>
      <w:r w:rsidR="005D1C05" w:rsidRPr="00367704">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sidRPr="00367704">
        <w:rPr>
          <w:rFonts w:ascii="Times New Roman" w:eastAsia="Times New Roman" w:hAnsi="Times New Roman" w:cs="Times New Roman"/>
          <w:color w:val="auto"/>
          <w:sz w:val="22"/>
          <w:szCs w:val="22"/>
          <w:lang w:val="en-GB"/>
        </w:rPr>
        <w:t>could</w:t>
      </w:r>
      <w:r w:rsidR="005D1C05" w:rsidRPr="00367704">
        <w:rPr>
          <w:rFonts w:ascii="Times New Roman" w:eastAsia="Times New Roman" w:hAnsi="Times New Roman" w:cs="Times New Roman"/>
          <w:color w:val="auto"/>
          <w:sz w:val="22"/>
          <w:szCs w:val="22"/>
          <w:lang w:val="en-GB"/>
        </w:rPr>
        <w:t xml:space="preserve"> be eligible</w:t>
      </w:r>
      <w:r w:rsidR="00623374" w:rsidRPr="00367704">
        <w:rPr>
          <w:rFonts w:ascii="Times New Roman" w:eastAsia="Times New Roman" w:hAnsi="Times New Roman" w:cs="Times New Roman"/>
          <w:color w:val="auto"/>
          <w:sz w:val="22"/>
          <w:szCs w:val="22"/>
          <w:lang w:val="en-GB"/>
        </w:rPr>
        <w:t xml:space="preserve"> (provided the agreement concerned so provides)</w:t>
      </w:r>
      <w:r w:rsidR="005D1C05" w:rsidRPr="00367704">
        <w:rPr>
          <w:rFonts w:ascii="Times New Roman" w:eastAsia="Times New Roman" w:hAnsi="Times New Roman" w:cs="Times New Roman"/>
          <w:color w:val="auto"/>
          <w:sz w:val="22"/>
          <w:szCs w:val="22"/>
          <w:lang w:val="en-GB"/>
        </w:rPr>
        <w:t>.</w:t>
      </w:r>
    </w:p>
    <w:p w14:paraId="4B11A2AE" w14:textId="77777777" w:rsidR="00460935" w:rsidRPr="00880EC0" w:rsidRDefault="00460935" w:rsidP="005D1C05">
      <w:pPr>
        <w:pStyle w:val="Default"/>
        <w:jc w:val="both"/>
        <w:rPr>
          <w:rFonts w:ascii="Times New Roman" w:eastAsia="Times New Roman" w:hAnsi="Times New Roman" w:cs="Times New Roman"/>
          <w:color w:val="auto"/>
          <w:sz w:val="22"/>
          <w:szCs w:val="22"/>
          <w:lang w:val="en-GB"/>
        </w:rPr>
      </w:pPr>
    </w:p>
    <w:p w14:paraId="6F8F7062"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6CD75BE8" w14:textId="77777777" w:rsidR="00B16837" w:rsidRPr="00164B05" w:rsidRDefault="00B16837">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9" w:name="_Toc208240486"/>
      <w:r w:rsidRPr="00164B05">
        <w:rPr>
          <w:rFonts w:ascii="Times New Roman" w:eastAsia="Times New Roman" w:hAnsi="Times New Roman" w:cs="Times New Roman"/>
          <w:b/>
          <w:color w:val="auto"/>
          <w:sz w:val="22"/>
          <w:szCs w:val="22"/>
          <w:lang w:val="en-GB"/>
        </w:rPr>
        <w:lastRenderedPageBreak/>
        <w:t>Target stakeholders</w:t>
      </w:r>
      <w:bookmarkEnd w:id="9"/>
    </w:p>
    <w:p w14:paraId="1CEDBA4F"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6711393F" w14:textId="77777777" w:rsidR="00F2422F" w:rsidRPr="00E90F45" w:rsidRDefault="00CF577F" w:rsidP="00E27C6B">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Projects should target in particular </w:t>
      </w:r>
      <w:r w:rsidR="001A09DA" w:rsidRPr="00E90F45">
        <w:rPr>
          <w:rFonts w:ascii="Times New Roman" w:eastAsia="Times New Roman" w:hAnsi="Times New Roman" w:cs="Times New Roman"/>
          <w:color w:val="auto"/>
          <w:sz w:val="22"/>
          <w:szCs w:val="22"/>
          <w:lang w:val="en-GB"/>
        </w:rPr>
        <w:t>young leaders</w:t>
      </w:r>
      <w:r w:rsidR="00F2422F" w:rsidRPr="00E90F45">
        <w:rPr>
          <w:rFonts w:ascii="Times New Roman" w:eastAsia="Times New Roman" w:hAnsi="Times New Roman" w:cs="Times New Roman"/>
          <w:color w:val="auto"/>
          <w:sz w:val="22"/>
          <w:szCs w:val="22"/>
          <w:lang w:val="en-GB"/>
        </w:rPr>
        <w:t xml:space="preserve"> in the political and social spheres, business and administration, academia, elected representatives on all levels, journalists etc.</w:t>
      </w:r>
    </w:p>
    <w:p w14:paraId="1ACE09D8" w14:textId="77777777" w:rsidR="00D67E67" w:rsidRPr="00E90F45" w:rsidRDefault="00D67E67" w:rsidP="00D67E67">
      <w:pPr>
        <w:pStyle w:val="Default"/>
        <w:jc w:val="both"/>
        <w:rPr>
          <w:rFonts w:ascii="Times New Roman" w:eastAsia="Times New Roman" w:hAnsi="Times New Roman" w:cs="Times New Roman"/>
          <w:color w:val="auto"/>
          <w:sz w:val="22"/>
          <w:szCs w:val="22"/>
        </w:rPr>
      </w:pPr>
    </w:p>
    <w:p w14:paraId="6D5C62C8" w14:textId="77777777" w:rsidR="00557CEF" w:rsidRPr="00164B05" w:rsidRDefault="00E27C6B" w:rsidP="00D67E6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rPr>
        <w:t>However,</w:t>
      </w:r>
      <w:r w:rsidR="00A2688C">
        <w:rPr>
          <w:rFonts w:ascii="Times New Roman" w:eastAsia="Times New Roman" w:hAnsi="Times New Roman" w:cs="Times New Roman"/>
          <w:color w:val="auto"/>
          <w:sz w:val="22"/>
          <w:szCs w:val="22"/>
        </w:rPr>
        <w:t xml:space="preserve"> </w:t>
      </w:r>
      <w:r>
        <w:rPr>
          <w:rFonts w:ascii="Times New Roman" w:eastAsia="Times New Roman" w:hAnsi="Times New Roman" w:cs="Times New Roman"/>
          <w:color w:val="auto"/>
          <w:sz w:val="22"/>
          <w:szCs w:val="22"/>
        </w:rPr>
        <w:t>p</w:t>
      </w:r>
      <w:r w:rsidR="00557CEF" w:rsidRPr="00E90F45">
        <w:rPr>
          <w:rFonts w:ascii="Times New Roman" w:eastAsia="Times New Roman" w:hAnsi="Times New Roman" w:cs="Times New Roman"/>
          <w:color w:val="auto"/>
          <w:sz w:val="22"/>
          <w:szCs w:val="22"/>
        </w:rPr>
        <w:t>rojects may propose to target other relevant stakeholders,</w:t>
      </w:r>
      <w:r w:rsidR="00AF10F2" w:rsidRPr="00E90F45">
        <w:rPr>
          <w:rFonts w:ascii="Times New Roman" w:eastAsia="Times New Roman" w:hAnsi="Times New Roman" w:cs="Times New Roman"/>
          <w:color w:val="auto"/>
          <w:sz w:val="22"/>
          <w:szCs w:val="22"/>
        </w:rPr>
        <w:t xml:space="preserve"> such as partner organisations,</w:t>
      </w:r>
      <w:r w:rsidR="00557CEF" w:rsidRPr="00E90F45">
        <w:rPr>
          <w:rFonts w:ascii="Times New Roman" w:eastAsia="Times New Roman" w:hAnsi="Times New Roman" w:cs="Times New Roman"/>
          <w:color w:val="auto"/>
          <w:sz w:val="22"/>
          <w:szCs w:val="22"/>
        </w:rPr>
        <w:t xml:space="preserve"> while keeping in mind the </w:t>
      </w:r>
      <w:r w:rsidR="00623374" w:rsidRPr="00E90F45">
        <w:rPr>
          <w:rFonts w:ascii="Times New Roman" w:eastAsia="Times New Roman" w:hAnsi="Times New Roman" w:cs="Times New Roman"/>
          <w:color w:val="auto"/>
          <w:sz w:val="22"/>
          <w:szCs w:val="22"/>
        </w:rPr>
        <w:t>general</w:t>
      </w:r>
      <w:r w:rsidR="00557CEF" w:rsidRPr="00E90F45">
        <w:rPr>
          <w:rFonts w:ascii="Times New Roman" w:eastAsia="Times New Roman" w:hAnsi="Times New Roman" w:cs="Times New Roman"/>
          <w:color w:val="auto"/>
          <w:sz w:val="22"/>
          <w:szCs w:val="22"/>
        </w:rPr>
        <w:t xml:space="preserve"> objective of the </w:t>
      </w:r>
      <w:r w:rsidR="00A2688C">
        <w:rPr>
          <w:rFonts w:ascii="Times New Roman" w:eastAsia="Times New Roman" w:hAnsi="Times New Roman" w:cs="Times New Roman"/>
          <w:color w:val="auto"/>
          <w:sz w:val="22"/>
          <w:szCs w:val="22"/>
        </w:rPr>
        <w:t>present call</w:t>
      </w:r>
      <w:r w:rsidR="00557CEF" w:rsidRPr="00E90F45">
        <w:rPr>
          <w:rFonts w:ascii="Times New Roman" w:eastAsia="Times New Roman" w:hAnsi="Times New Roman" w:cs="Times New Roman"/>
          <w:color w:val="auto"/>
          <w:sz w:val="22"/>
          <w:szCs w:val="22"/>
        </w:rPr>
        <w:t>.</w:t>
      </w:r>
    </w:p>
    <w:p w14:paraId="0C467F28"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0788D59C" w14:textId="77777777" w:rsidR="00B16837" w:rsidRPr="00164B05" w:rsidRDefault="00B16837">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0" w:name="_Toc208240487"/>
      <w:r w:rsidRPr="00164B05">
        <w:rPr>
          <w:rFonts w:ascii="Times New Roman" w:eastAsia="Times New Roman" w:hAnsi="Times New Roman" w:cs="Times New Roman"/>
          <w:b/>
          <w:color w:val="auto"/>
          <w:sz w:val="22"/>
          <w:szCs w:val="22"/>
          <w:lang w:val="en-GB"/>
        </w:rPr>
        <w:t>Budgetary requirements</w:t>
      </w:r>
      <w:bookmarkEnd w:id="10"/>
    </w:p>
    <w:p w14:paraId="27777E5E" w14:textId="77777777" w:rsidR="005D271F" w:rsidRPr="00164B05" w:rsidRDefault="005D271F" w:rsidP="00140E11">
      <w:pPr>
        <w:jc w:val="both"/>
        <w:rPr>
          <w:b/>
          <w:bCs/>
          <w:sz w:val="22"/>
          <w:szCs w:val="22"/>
          <w:highlight w:val="green"/>
        </w:rPr>
      </w:pPr>
    </w:p>
    <w:p w14:paraId="2E379492" w14:textId="77777777" w:rsidR="000373E8" w:rsidRDefault="007E61A6" w:rsidP="005F4F7B">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 proposals</w:t>
      </w:r>
      <w:r w:rsidR="00880EC0" w:rsidRPr="00880EC0">
        <w:rPr>
          <w:rFonts w:ascii="Times New Roman" w:eastAsia="Times New Roman" w:hAnsi="Times New Roman" w:cs="Times New Roman"/>
          <w:color w:val="auto"/>
          <w:sz w:val="22"/>
          <w:szCs w:val="22"/>
          <w:lang w:val="en-GB"/>
        </w:rPr>
        <w:t xml:space="preserve"> shall </w:t>
      </w:r>
      <w:r w:rsidR="000373E8" w:rsidRPr="00880EC0">
        <w:rPr>
          <w:rFonts w:ascii="Times New Roman" w:eastAsia="Times New Roman" w:hAnsi="Times New Roman" w:cs="Times New Roman"/>
          <w:color w:val="auto"/>
          <w:sz w:val="22"/>
          <w:szCs w:val="22"/>
          <w:lang w:val="en-GB"/>
        </w:rPr>
        <w:t>be accompanied by a draft b</w:t>
      </w:r>
      <w:r w:rsidR="00216A21">
        <w:rPr>
          <w:rFonts w:ascii="Times New Roman" w:eastAsia="Times New Roman" w:hAnsi="Times New Roman" w:cs="Times New Roman"/>
          <w:color w:val="auto"/>
          <w:sz w:val="22"/>
          <w:szCs w:val="22"/>
          <w:lang w:val="en-GB"/>
        </w:rPr>
        <w:t xml:space="preserve">udget </w:t>
      </w:r>
      <w:r w:rsidR="00F73914">
        <w:rPr>
          <w:rFonts w:ascii="Times New Roman" w:eastAsia="Times New Roman" w:hAnsi="Times New Roman" w:cs="Times New Roman"/>
          <w:color w:val="auto"/>
          <w:sz w:val="22"/>
          <w:szCs w:val="22"/>
          <w:lang w:val="en-GB"/>
        </w:rPr>
        <w:t xml:space="preserve">(See </w:t>
      </w:r>
      <w:r w:rsidR="00F73914" w:rsidRPr="00F73914">
        <w:rPr>
          <w:rFonts w:ascii="Times New Roman" w:eastAsia="Times New Roman" w:hAnsi="Times New Roman" w:cs="Times New Roman"/>
          <w:b/>
          <w:color w:val="auto"/>
          <w:sz w:val="22"/>
          <w:szCs w:val="22"/>
          <w:lang w:val="en-GB"/>
        </w:rPr>
        <w:t>Budget</w:t>
      </w:r>
      <w:r w:rsidR="00633ABB" w:rsidRPr="00633ABB">
        <w:rPr>
          <w:rFonts w:ascii="Times New Roman" w:eastAsia="Times New Roman" w:hAnsi="Times New Roman" w:cs="Times New Roman"/>
          <w:b/>
          <w:color w:val="auto"/>
          <w:sz w:val="22"/>
          <w:szCs w:val="22"/>
          <w:lang w:val="en-GB"/>
        </w:rPr>
        <w:t xml:space="preserve"> </w:t>
      </w:r>
      <w:r w:rsidR="00633ABB" w:rsidRPr="00F73914">
        <w:rPr>
          <w:rFonts w:ascii="Times New Roman" w:eastAsia="Times New Roman" w:hAnsi="Times New Roman" w:cs="Times New Roman"/>
          <w:b/>
          <w:color w:val="auto"/>
          <w:sz w:val="22"/>
          <w:szCs w:val="22"/>
          <w:lang w:val="en-GB"/>
        </w:rPr>
        <w:t>Template</w:t>
      </w:r>
      <w:r w:rsidR="00F73914" w:rsidRPr="00F73914">
        <w:rPr>
          <w:rFonts w:ascii="Times New Roman" w:eastAsia="Times New Roman" w:hAnsi="Times New Roman" w:cs="Times New Roman"/>
          <w:b/>
          <w:color w:val="auto"/>
          <w:sz w:val="22"/>
          <w:szCs w:val="22"/>
          <w:lang w:val="en-GB"/>
        </w:rPr>
        <w:t xml:space="preserve"> in Appendix II</w:t>
      </w:r>
      <w:r w:rsidR="00F73914">
        <w:rPr>
          <w:rFonts w:ascii="Times New Roman" w:eastAsia="Times New Roman" w:hAnsi="Times New Roman" w:cs="Times New Roman"/>
          <w:color w:val="auto"/>
          <w:sz w:val="22"/>
          <w:szCs w:val="22"/>
          <w:lang w:val="en-GB"/>
        </w:rPr>
        <w:t xml:space="preserve">) </w:t>
      </w:r>
      <w:r w:rsidR="00216A21">
        <w:rPr>
          <w:rFonts w:ascii="Times New Roman" w:eastAsia="Times New Roman" w:hAnsi="Times New Roman" w:cs="Times New Roman"/>
          <w:color w:val="auto"/>
          <w:sz w:val="22"/>
          <w:szCs w:val="22"/>
          <w:lang w:val="en-GB"/>
        </w:rPr>
        <w:t xml:space="preserve">amounting to a maximum </w:t>
      </w:r>
      <w:r w:rsidR="00216A21" w:rsidRPr="002137DC">
        <w:rPr>
          <w:rFonts w:ascii="Times New Roman" w:eastAsia="Times New Roman" w:hAnsi="Times New Roman" w:cs="Times New Roman"/>
          <w:color w:val="auto"/>
          <w:sz w:val="22"/>
          <w:szCs w:val="22"/>
          <w:lang w:val="en-GB"/>
        </w:rPr>
        <w:t>of</w:t>
      </w:r>
      <w:r w:rsidR="000373E8" w:rsidRPr="002137DC">
        <w:rPr>
          <w:rFonts w:ascii="Times New Roman" w:eastAsia="Times New Roman" w:hAnsi="Times New Roman" w:cs="Times New Roman"/>
          <w:color w:val="auto"/>
          <w:sz w:val="22"/>
          <w:szCs w:val="22"/>
          <w:lang w:val="en-GB"/>
        </w:rPr>
        <w:t xml:space="preserve"> </w:t>
      </w:r>
      <w:r w:rsidR="00F4402A" w:rsidRPr="002137DC">
        <w:rPr>
          <w:rFonts w:ascii="Times New Roman" w:eastAsia="Times New Roman" w:hAnsi="Times New Roman" w:cs="Times New Roman"/>
          <w:color w:val="auto"/>
          <w:sz w:val="22"/>
          <w:szCs w:val="22"/>
          <w:lang w:val="en-GB"/>
        </w:rPr>
        <w:t>69</w:t>
      </w:r>
      <w:r w:rsidR="0015125F" w:rsidRPr="002137DC">
        <w:rPr>
          <w:rFonts w:ascii="Times New Roman" w:eastAsia="Times New Roman" w:hAnsi="Times New Roman" w:cs="Times New Roman"/>
          <w:color w:val="auto"/>
          <w:sz w:val="22"/>
          <w:szCs w:val="22"/>
          <w:lang w:val="en-GB"/>
        </w:rPr>
        <w:t xml:space="preserve"> </w:t>
      </w:r>
      <w:r w:rsidR="001A09DA" w:rsidRPr="002137DC">
        <w:rPr>
          <w:rFonts w:ascii="Times New Roman" w:eastAsia="Times New Roman" w:hAnsi="Times New Roman" w:cs="Times New Roman"/>
          <w:color w:val="auto"/>
          <w:sz w:val="22"/>
          <w:szCs w:val="22"/>
          <w:lang w:val="en-GB"/>
        </w:rPr>
        <w:t>000 Euros</w:t>
      </w:r>
      <w:r w:rsidR="005F4F7B" w:rsidRPr="002137DC">
        <w:rPr>
          <w:rFonts w:ascii="Times New Roman" w:eastAsia="Times New Roman" w:hAnsi="Times New Roman" w:cs="Times New Roman"/>
          <w:color w:val="auto"/>
          <w:sz w:val="22"/>
          <w:szCs w:val="22"/>
          <w:lang w:val="en-GB"/>
        </w:rPr>
        <w:t xml:space="preserve"> (</w:t>
      </w:r>
      <w:r w:rsidR="00B6109F" w:rsidRPr="002137DC">
        <w:rPr>
          <w:rFonts w:ascii="Times New Roman" w:eastAsia="Times New Roman" w:hAnsi="Times New Roman" w:cs="Times New Roman"/>
          <w:color w:val="auto"/>
          <w:sz w:val="22"/>
          <w:szCs w:val="22"/>
          <w:lang w:val="en-GB"/>
        </w:rPr>
        <w:t>sixty</w:t>
      </w:r>
      <w:r w:rsidR="00BA6708" w:rsidRPr="002137DC">
        <w:rPr>
          <w:rFonts w:ascii="Times New Roman" w:eastAsia="Times New Roman" w:hAnsi="Times New Roman" w:cs="Times New Roman"/>
          <w:color w:val="auto"/>
          <w:sz w:val="22"/>
          <w:szCs w:val="22"/>
          <w:lang w:val="en-GB"/>
        </w:rPr>
        <w:t>-</w:t>
      </w:r>
      <w:r w:rsidR="00B6109F" w:rsidRPr="002137DC">
        <w:rPr>
          <w:rFonts w:ascii="Times New Roman" w:eastAsia="Times New Roman" w:hAnsi="Times New Roman" w:cs="Times New Roman"/>
          <w:color w:val="auto"/>
          <w:sz w:val="22"/>
          <w:szCs w:val="22"/>
          <w:lang w:val="en-GB"/>
        </w:rPr>
        <w:t>nine</w:t>
      </w:r>
      <w:r w:rsidR="001A09DA" w:rsidRPr="002137DC">
        <w:rPr>
          <w:rFonts w:ascii="Times New Roman" w:eastAsia="Times New Roman" w:hAnsi="Times New Roman" w:cs="Times New Roman"/>
          <w:color w:val="auto"/>
          <w:sz w:val="22"/>
          <w:szCs w:val="22"/>
          <w:lang w:val="en-GB"/>
        </w:rPr>
        <w:t xml:space="preserve"> thousand Euros</w:t>
      </w:r>
      <w:r w:rsidR="005F4F7B" w:rsidRPr="002137DC">
        <w:rPr>
          <w:rFonts w:ascii="Times New Roman" w:eastAsia="Times New Roman" w:hAnsi="Times New Roman" w:cs="Times New Roman"/>
          <w:color w:val="auto"/>
          <w:sz w:val="22"/>
          <w:szCs w:val="22"/>
          <w:lang w:val="en-GB"/>
        </w:rPr>
        <w:t>)</w:t>
      </w:r>
      <w:r w:rsidR="00B3371B" w:rsidRPr="002137DC">
        <w:rPr>
          <w:rFonts w:ascii="Times New Roman" w:eastAsia="Times New Roman" w:hAnsi="Times New Roman" w:cs="Times New Roman"/>
          <w:color w:val="auto"/>
          <w:sz w:val="22"/>
          <w:szCs w:val="22"/>
          <w:lang w:val="en-GB"/>
        </w:rPr>
        <w:t xml:space="preserve"> distributed equally over the 3 phases of the project, </w:t>
      </w:r>
      <w:r w:rsidR="00E07C5B" w:rsidRPr="002137DC">
        <w:rPr>
          <w:rFonts w:ascii="Times New Roman" w:eastAsia="Times New Roman" w:hAnsi="Times New Roman" w:cs="Times New Roman"/>
          <w:color w:val="auto"/>
          <w:sz w:val="22"/>
          <w:szCs w:val="22"/>
          <w:lang w:val="en-GB"/>
        </w:rPr>
        <w:t>i.e.</w:t>
      </w:r>
      <w:r w:rsidR="00B3371B" w:rsidRPr="002137DC">
        <w:rPr>
          <w:rFonts w:ascii="Times New Roman" w:eastAsia="Times New Roman" w:hAnsi="Times New Roman" w:cs="Times New Roman"/>
          <w:color w:val="auto"/>
          <w:sz w:val="22"/>
          <w:szCs w:val="22"/>
          <w:lang w:val="en-GB"/>
        </w:rPr>
        <w:t xml:space="preserve"> 2</w:t>
      </w:r>
      <w:r w:rsidR="00F4402A" w:rsidRPr="002137DC">
        <w:rPr>
          <w:rFonts w:ascii="Times New Roman" w:eastAsia="Times New Roman" w:hAnsi="Times New Roman" w:cs="Times New Roman"/>
          <w:color w:val="auto"/>
          <w:sz w:val="22"/>
          <w:szCs w:val="22"/>
          <w:lang w:val="en-GB"/>
        </w:rPr>
        <w:t>3</w:t>
      </w:r>
      <w:r w:rsidR="00B3371B" w:rsidRPr="002137DC">
        <w:rPr>
          <w:rFonts w:ascii="Times New Roman" w:eastAsia="Times New Roman" w:hAnsi="Times New Roman" w:cs="Times New Roman"/>
          <w:color w:val="auto"/>
          <w:sz w:val="22"/>
          <w:szCs w:val="22"/>
          <w:lang w:val="en-GB"/>
        </w:rPr>
        <w:t xml:space="preserve"> 000 Euros </w:t>
      </w:r>
      <w:r w:rsidR="00890194" w:rsidRPr="002137DC">
        <w:rPr>
          <w:rFonts w:ascii="Times New Roman" w:eastAsia="Times New Roman" w:hAnsi="Times New Roman" w:cs="Times New Roman"/>
          <w:color w:val="auto"/>
          <w:sz w:val="22"/>
          <w:szCs w:val="22"/>
          <w:lang w:val="en-GB"/>
        </w:rPr>
        <w:t>for</w:t>
      </w:r>
      <w:r w:rsidR="00E07C5B" w:rsidRPr="002137DC">
        <w:rPr>
          <w:rFonts w:ascii="Times New Roman" w:eastAsia="Times New Roman" w:hAnsi="Times New Roman" w:cs="Times New Roman"/>
          <w:color w:val="auto"/>
          <w:sz w:val="22"/>
          <w:szCs w:val="22"/>
          <w:lang w:val="en-GB"/>
        </w:rPr>
        <w:t xml:space="preserve"> </w:t>
      </w:r>
      <w:r w:rsidR="00B3371B" w:rsidRPr="002137DC">
        <w:rPr>
          <w:rFonts w:ascii="Times New Roman" w:eastAsia="Times New Roman" w:hAnsi="Times New Roman" w:cs="Times New Roman"/>
          <w:color w:val="auto"/>
          <w:sz w:val="22"/>
          <w:szCs w:val="22"/>
          <w:lang w:val="en-GB"/>
        </w:rPr>
        <w:t>each</w:t>
      </w:r>
      <w:r w:rsidR="00E07C5B" w:rsidRPr="002137DC">
        <w:rPr>
          <w:rFonts w:ascii="Times New Roman" w:eastAsia="Times New Roman" w:hAnsi="Times New Roman" w:cs="Times New Roman"/>
          <w:color w:val="auto"/>
          <w:sz w:val="22"/>
          <w:szCs w:val="22"/>
          <w:lang w:val="en-GB"/>
        </w:rPr>
        <w:t xml:space="preserve"> year</w:t>
      </w:r>
      <w:r w:rsidR="00880EC0" w:rsidRPr="00880EC0">
        <w:rPr>
          <w:rFonts w:ascii="Times New Roman" w:eastAsia="Times New Roman" w:hAnsi="Times New Roman" w:cs="Times New Roman"/>
          <w:color w:val="auto"/>
          <w:sz w:val="22"/>
          <w:szCs w:val="22"/>
          <w:lang w:val="en-GB"/>
        </w:rPr>
        <w:t>.</w:t>
      </w:r>
      <w:r w:rsidR="005F4F7B">
        <w:rPr>
          <w:rFonts w:ascii="Times New Roman" w:eastAsia="Times New Roman" w:hAnsi="Times New Roman" w:cs="Times New Roman"/>
          <w:color w:val="auto"/>
          <w:sz w:val="22"/>
          <w:szCs w:val="22"/>
          <w:lang w:val="en-GB"/>
        </w:rPr>
        <w:t xml:space="preserve"> The estimated budget must be consistent, accurate</w:t>
      </w:r>
      <w:r w:rsidR="005F4F7B" w:rsidRPr="00164B05">
        <w:rPr>
          <w:rFonts w:ascii="Times New Roman" w:eastAsia="Times New Roman" w:hAnsi="Times New Roman" w:cs="Times New Roman"/>
          <w:color w:val="auto"/>
          <w:sz w:val="22"/>
          <w:szCs w:val="22"/>
          <w:lang w:val="en-GB"/>
        </w:rPr>
        <w:t>, cl</w:t>
      </w:r>
      <w:r w:rsidR="005F4F7B">
        <w:rPr>
          <w:rFonts w:ascii="Times New Roman" w:eastAsia="Times New Roman" w:hAnsi="Times New Roman" w:cs="Times New Roman"/>
          <w:color w:val="auto"/>
          <w:sz w:val="22"/>
          <w:szCs w:val="22"/>
          <w:lang w:val="en-GB"/>
        </w:rPr>
        <w:t>ear</w:t>
      </w:r>
      <w:r w:rsidR="005F4F7B" w:rsidRPr="00164B05">
        <w:rPr>
          <w:rFonts w:ascii="Times New Roman" w:eastAsia="Times New Roman" w:hAnsi="Times New Roman" w:cs="Times New Roman"/>
          <w:color w:val="auto"/>
          <w:sz w:val="22"/>
          <w:szCs w:val="22"/>
          <w:lang w:val="en-GB"/>
        </w:rPr>
        <w:t xml:space="preserve">, complete </w:t>
      </w:r>
      <w:r w:rsidR="005F4F7B">
        <w:rPr>
          <w:rFonts w:ascii="Times New Roman" w:eastAsia="Times New Roman" w:hAnsi="Times New Roman" w:cs="Times New Roman"/>
          <w:color w:val="auto"/>
          <w:sz w:val="22"/>
          <w:szCs w:val="22"/>
          <w:lang w:val="en-GB"/>
        </w:rPr>
        <w:t>and cost-effective, in the light of the activities proposed.</w:t>
      </w:r>
    </w:p>
    <w:p w14:paraId="254B7643" w14:textId="77777777" w:rsidR="00671618" w:rsidRPr="002C7690" w:rsidRDefault="00671618" w:rsidP="005F4F7B">
      <w:pPr>
        <w:pStyle w:val="Default"/>
        <w:jc w:val="both"/>
        <w:rPr>
          <w:rFonts w:ascii="Times New Roman" w:eastAsia="Times New Roman" w:hAnsi="Times New Roman" w:cs="Times New Roman"/>
          <w:color w:val="auto"/>
          <w:sz w:val="22"/>
          <w:szCs w:val="22"/>
          <w:lang w:val="en-GB"/>
        </w:rPr>
      </w:pPr>
    </w:p>
    <w:p w14:paraId="5B04BE48" w14:textId="77777777"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6004B71B" w14:textId="77777777" w:rsidR="002C7690" w:rsidRPr="007E61A6" w:rsidRDefault="002C7690" w:rsidP="00140E11">
      <w:pPr>
        <w:jc w:val="both"/>
        <w:rPr>
          <w:b/>
          <w:bCs/>
          <w:sz w:val="22"/>
          <w:szCs w:val="22"/>
        </w:rPr>
      </w:pPr>
    </w:p>
    <w:p w14:paraId="2FF176AE" w14:textId="77777777" w:rsidR="001D72F2" w:rsidRPr="00F20022" w:rsidRDefault="001D72F2" w:rsidP="00F20022">
      <w:pPr>
        <w:rPr>
          <w:rFonts w:eastAsiaTheme="minorHAnsi"/>
          <w:b/>
          <w:bCs/>
          <w:sz w:val="22"/>
          <w:szCs w:val="22"/>
        </w:rPr>
      </w:pPr>
      <w:bookmarkStart w:id="11" w:name="_Toc208240385"/>
      <w:r w:rsidRPr="00F20022">
        <w:rPr>
          <w:rFonts w:eastAsiaTheme="minorHAnsi"/>
          <w:b/>
          <w:bCs/>
          <w:sz w:val="22"/>
          <w:szCs w:val="22"/>
        </w:rPr>
        <w:t xml:space="preserve">Further to the </w:t>
      </w:r>
      <w:r w:rsidR="001A7369" w:rsidRPr="00F20022">
        <w:rPr>
          <w:rFonts w:eastAsiaTheme="minorHAnsi"/>
          <w:b/>
          <w:bCs/>
          <w:sz w:val="22"/>
          <w:szCs w:val="22"/>
        </w:rPr>
        <w:t xml:space="preserve">general </w:t>
      </w:r>
      <w:r w:rsidRPr="00F20022">
        <w:rPr>
          <w:rFonts w:eastAsiaTheme="minorHAnsi"/>
          <w:b/>
          <w:bCs/>
          <w:sz w:val="22"/>
          <w:szCs w:val="22"/>
        </w:rPr>
        <w:t>objective, preference will be given to:</w:t>
      </w:r>
      <w:bookmarkEnd w:id="11"/>
    </w:p>
    <w:p w14:paraId="5D62ABF4" w14:textId="77777777" w:rsidR="001D72F2" w:rsidRPr="00216A21" w:rsidRDefault="001D72F2" w:rsidP="001D72F2">
      <w:pPr>
        <w:autoSpaceDE w:val="0"/>
        <w:autoSpaceDN w:val="0"/>
        <w:adjustRightInd w:val="0"/>
        <w:rPr>
          <w:rFonts w:eastAsiaTheme="minorHAnsi"/>
          <w:sz w:val="22"/>
          <w:szCs w:val="22"/>
        </w:rPr>
      </w:pPr>
    </w:p>
    <w:p w14:paraId="2D6B9911" w14:textId="77777777" w:rsidR="001D72F2" w:rsidRPr="005259C1" w:rsidRDefault="007E5812">
      <w:pPr>
        <w:pStyle w:val="ListParagraph"/>
        <w:numPr>
          <w:ilvl w:val="0"/>
          <w:numId w:val="3"/>
        </w:numPr>
        <w:autoSpaceDE w:val="0"/>
        <w:autoSpaceDN w:val="0"/>
        <w:adjustRightInd w:val="0"/>
        <w:rPr>
          <w:rFonts w:eastAsiaTheme="minorHAnsi"/>
          <w:sz w:val="22"/>
          <w:szCs w:val="22"/>
        </w:rPr>
      </w:pPr>
      <w:r w:rsidRPr="005259C1">
        <w:rPr>
          <w:rFonts w:eastAsiaTheme="minorHAnsi"/>
          <w:sz w:val="22"/>
          <w:szCs w:val="22"/>
        </w:rPr>
        <w:t>Projects/</w:t>
      </w:r>
      <w:r w:rsidR="007E61A6" w:rsidRPr="005259C1">
        <w:rPr>
          <w:rFonts w:eastAsiaTheme="minorHAnsi"/>
          <w:sz w:val="22"/>
          <w:szCs w:val="22"/>
        </w:rPr>
        <w:t>a</w:t>
      </w:r>
      <w:r w:rsidR="001D72F2" w:rsidRPr="005259C1">
        <w:rPr>
          <w:rFonts w:eastAsiaTheme="minorHAnsi"/>
          <w:sz w:val="22"/>
          <w:szCs w:val="22"/>
        </w:rPr>
        <w:t xml:space="preserve">ctions proposed </w:t>
      </w:r>
      <w:r w:rsidR="004D386F" w:rsidRPr="005259C1">
        <w:rPr>
          <w:rFonts w:eastAsiaTheme="minorHAnsi"/>
          <w:sz w:val="22"/>
          <w:szCs w:val="22"/>
        </w:rPr>
        <w:t xml:space="preserve">by </w:t>
      </w:r>
      <w:r w:rsidR="001A09DA" w:rsidRPr="005259C1">
        <w:rPr>
          <w:rFonts w:eastAsiaTheme="minorHAnsi"/>
          <w:sz w:val="22"/>
          <w:szCs w:val="22"/>
        </w:rPr>
        <w:t xml:space="preserve">entities with </w:t>
      </w:r>
      <w:r w:rsidR="00E90F45" w:rsidRPr="005259C1">
        <w:rPr>
          <w:rFonts w:eastAsiaTheme="minorHAnsi"/>
          <w:sz w:val="22"/>
          <w:szCs w:val="22"/>
        </w:rPr>
        <w:t xml:space="preserve">at least 5-year </w:t>
      </w:r>
      <w:r w:rsidR="001A09DA" w:rsidRPr="005259C1">
        <w:rPr>
          <w:rFonts w:eastAsiaTheme="minorHAnsi"/>
          <w:sz w:val="22"/>
          <w:szCs w:val="22"/>
        </w:rPr>
        <w:t>experience in democratic leadership education and training and of non-partisan character</w:t>
      </w:r>
      <w:r w:rsidR="00E90F45" w:rsidRPr="005259C1">
        <w:rPr>
          <w:rFonts w:eastAsiaTheme="minorHAnsi"/>
          <w:sz w:val="22"/>
          <w:szCs w:val="22"/>
        </w:rPr>
        <w:t>;</w:t>
      </w:r>
    </w:p>
    <w:p w14:paraId="13DBEA75" w14:textId="77777777" w:rsidR="001D72F2" w:rsidRDefault="007E5812">
      <w:pPr>
        <w:pStyle w:val="ListParagraph"/>
        <w:numPr>
          <w:ilvl w:val="0"/>
          <w:numId w:val="3"/>
        </w:numPr>
        <w:autoSpaceDE w:val="0"/>
        <w:autoSpaceDN w:val="0"/>
        <w:adjustRightInd w:val="0"/>
        <w:rPr>
          <w:sz w:val="22"/>
          <w:szCs w:val="22"/>
        </w:rPr>
      </w:pPr>
      <w:r>
        <w:rPr>
          <w:sz w:val="22"/>
          <w:szCs w:val="22"/>
        </w:rPr>
        <w:t>Projects/</w:t>
      </w:r>
      <w:r w:rsidR="007E61A6">
        <w:rPr>
          <w:sz w:val="22"/>
          <w:szCs w:val="22"/>
        </w:rPr>
        <w:t>a</w:t>
      </w:r>
      <w:r w:rsidR="001D72F2" w:rsidRPr="00985A42">
        <w:rPr>
          <w:sz w:val="22"/>
          <w:szCs w:val="22"/>
        </w:rPr>
        <w:t>ct</w:t>
      </w:r>
      <w:r w:rsidR="00FE74B0" w:rsidRPr="00985A42">
        <w:rPr>
          <w:sz w:val="22"/>
          <w:szCs w:val="22"/>
        </w:rPr>
        <w:t xml:space="preserve">ions </w:t>
      </w:r>
      <w:r w:rsidR="005F4F7B" w:rsidRPr="00985A42">
        <w:rPr>
          <w:sz w:val="22"/>
          <w:szCs w:val="22"/>
        </w:rPr>
        <w:t>targeting</w:t>
      </w:r>
      <w:r w:rsidR="001D72F2" w:rsidRPr="00985A42">
        <w:rPr>
          <w:sz w:val="22"/>
          <w:szCs w:val="22"/>
        </w:rPr>
        <w:t xml:space="preserve"> </w:t>
      </w:r>
      <w:r w:rsidR="00E90F45">
        <w:rPr>
          <w:sz w:val="22"/>
          <w:szCs w:val="22"/>
        </w:rPr>
        <w:t xml:space="preserve">young democratic leaders in one or several </w:t>
      </w:r>
      <w:r w:rsidR="001A09DA">
        <w:rPr>
          <w:sz w:val="22"/>
          <w:szCs w:val="22"/>
        </w:rPr>
        <w:t>countries</w:t>
      </w:r>
      <w:r w:rsidR="00E90F45">
        <w:rPr>
          <w:sz w:val="22"/>
          <w:szCs w:val="22"/>
        </w:rPr>
        <w:t xml:space="preserve">, meant to benefit from being involved in the project in a manner </w:t>
      </w:r>
      <w:r w:rsidR="001A09DA">
        <w:rPr>
          <w:sz w:val="22"/>
          <w:szCs w:val="22"/>
        </w:rPr>
        <w:t xml:space="preserve">well described by </w:t>
      </w:r>
      <w:r w:rsidR="00C74FEB">
        <w:rPr>
          <w:sz w:val="22"/>
          <w:szCs w:val="22"/>
        </w:rPr>
        <w:t xml:space="preserve">the </w:t>
      </w:r>
      <w:r w:rsidR="001A09DA">
        <w:rPr>
          <w:sz w:val="22"/>
          <w:szCs w:val="22"/>
        </w:rPr>
        <w:t>applicant</w:t>
      </w:r>
      <w:r w:rsidR="00E90F45">
        <w:rPr>
          <w:sz w:val="22"/>
          <w:szCs w:val="22"/>
        </w:rPr>
        <w:t>;</w:t>
      </w:r>
    </w:p>
    <w:p w14:paraId="76BE56B4" w14:textId="77777777" w:rsidR="00985A42" w:rsidRPr="005259C1" w:rsidRDefault="007E5812">
      <w:pPr>
        <w:pStyle w:val="ListParagraph"/>
        <w:numPr>
          <w:ilvl w:val="0"/>
          <w:numId w:val="3"/>
        </w:numPr>
        <w:autoSpaceDE w:val="0"/>
        <w:autoSpaceDN w:val="0"/>
        <w:adjustRightInd w:val="0"/>
        <w:rPr>
          <w:sz w:val="22"/>
          <w:szCs w:val="22"/>
        </w:rPr>
      </w:pPr>
      <w:r w:rsidRPr="005259C1">
        <w:rPr>
          <w:sz w:val="22"/>
          <w:szCs w:val="22"/>
        </w:rPr>
        <w:t>Projects/</w:t>
      </w:r>
      <w:r w:rsidR="007E61A6" w:rsidRPr="005259C1">
        <w:rPr>
          <w:sz w:val="22"/>
          <w:szCs w:val="22"/>
        </w:rPr>
        <w:t>a</w:t>
      </w:r>
      <w:r w:rsidR="001150DD" w:rsidRPr="005259C1">
        <w:rPr>
          <w:sz w:val="22"/>
          <w:szCs w:val="22"/>
        </w:rPr>
        <w:t>ctions invol</w:t>
      </w:r>
      <w:r w:rsidR="00B649A4" w:rsidRPr="005259C1">
        <w:rPr>
          <w:sz w:val="22"/>
          <w:szCs w:val="22"/>
        </w:rPr>
        <w:t xml:space="preserve">ving </w:t>
      </w:r>
      <w:r w:rsidR="001A09DA" w:rsidRPr="005259C1">
        <w:rPr>
          <w:sz w:val="22"/>
          <w:szCs w:val="22"/>
        </w:rPr>
        <w:t>partner entities whose aims are consistent with those of the applicant</w:t>
      </w:r>
      <w:r w:rsidR="001B0147" w:rsidRPr="005259C1">
        <w:rPr>
          <w:sz w:val="22"/>
          <w:szCs w:val="22"/>
        </w:rPr>
        <w:t>.</w:t>
      </w:r>
    </w:p>
    <w:p w14:paraId="7F112D2D" w14:textId="77777777" w:rsidR="001D72F2" w:rsidRPr="00985A42" w:rsidRDefault="001D72F2" w:rsidP="001B0147">
      <w:pPr>
        <w:autoSpaceDE w:val="0"/>
        <w:autoSpaceDN w:val="0"/>
        <w:adjustRightInd w:val="0"/>
        <w:rPr>
          <w:sz w:val="22"/>
          <w:szCs w:val="22"/>
        </w:rPr>
      </w:pPr>
    </w:p>
    <w:p w14:paraId="50FF05DE" w14:textId="77777777" w:rsidR="004C0B55" w:rsidRPr="00F20022" w:rsidRDefault="001D72F2" w:rsidP="00F20022">
      <w:pPr>
        <w:rPr>
          <w:b/>
          <w:bCs/>
          <w:sz w:val="22"/>
          <w:szCs w:val="22"/>
        </w:rPr>
      </w:pPr>
      <w:bookmarkStart w:id="12" w:name="_Toc208240386"/>
      <w:r w:rsidRPr="00F20022">
        <w:rPr>
          <w:b/>
          <w:bCs/>
          <w:sz w:val="22"/>
          <w:szCs w:val="22"/>
        </w:rPr>
        <w:t>The following types of action will not be considered:</w:t>
      </w:r>
      <w:bookmarkEnd w:id="12"/>
    </w:p>
    <w:p w14:paraId="6290EC7D" w14:textId="77777777" w:rsidR="001D72F2" w:rsidRPr="00D92403" w:rsidRDefault="001D72F2" w:rsidP="00F20022">
      <w:pPr>
        <w:rPr>
          <w:b/>
          <w:sz w:val="22"/>
          <w:szCs w:val="22"/>
        </w:rPr>
      </w:pPr>
    </w:p>
    <w:p w14:paraId="6CCD6541" w14:textId="77777777" w:rsidR="001D72F2" w:rsidRPr="00D92403" w:rsidRDefault="007E5812">
      <w:pPr>
        <w:pStyle w:val="ListParagraph"/>
        <w:numPr>
          <w:ilvl w:val="0"/>
          <w:numId w:val="4"/>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providing financial support to third parties (re-granting schemes);</w:t>
      </w:r>
    </w:p>
    <w:p w14:paraId="1EB25365" w14:textId="77777777" w:rsidR="001D72F2" w:rsidRPr="00D92403" w:rsidRDefault="007E5812">
      <w:pPr>
        <w:pStyle w:val="ListParagraph"/>
        <w:numPr>
          <w:ilvl w:val="0"/>
          <w:numId w:val="4"/>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EC0C59">
        <w:rPr>
          <w:rFonts w:eastAsiaTheme="minorHAnsi"/>
          <w:sz w:val="22"/>
          <w:szCs w:val="22"/>
        </w:rPr>
        <w:t>ctions concerning</w:t>
      </w:r>
      <w:r w:rsidR="001D72F2" w:rsidRPr="00D92403">
        <w:rPr>
          <w:rFonts w:eastAsiaTheme="minorHAnsi"/>
          <w:sz w:val="22"/>
          <w:szCs w:val="22"/>
        </w:rPr>
        <w:t xml:space="preserve"> only or mainly individual scholarships for studies or training courses;</w:t>
      </w:r>
    </w:p>
    <w:p w14:paraId="3A360902" w14:textId="77777777" w:rsidR="001D72F2" w:rsidRDefault="007E5812">
      <w:pPr>
        <w:pStyle w:val="ListParagraph"/>
        <w:numPr>
          <w:ilvl w:val="0"/>
          <w:numId w:val="4"/>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 xml:space="preserve">ctions supporting </w:t>
      </w:r>
      <w:r w:rsidR="00E90F45">
        <w:rPr>
          <w:rFonts w:eastAsiaTheme="minorHAnsi"/>
          <w:sz w:val="22"/>
          <w:szCs w:val="22"/>
        </w:rPr>
        <w:t xml:space="preserve">individual </w:t>
      </w:r>
      <w:r w:rsidR="001D72F2" w:rsidRPr="00D92403">
        <w:rPr>
          <w:rFonts w:eastAsiaTheme="minorHAnsi"/>
          <w:sz w:val="22"/>
          <w:szCs w:val="22"/>
        </w:rPr>
        <w:t>political parties.</w:t>
      </w:r>
    </w:p>
    <w:p w14:paraId="460457DC" w14:textId="77777777" w:rsidR="0045639F" w:rsidRPr="00D92403" w:rsidRDefault="0045639F" w:rsidP="0045639F">
      <w:pPr>
        <w:pStyle w:val="ListParagraph"/>
        <w:autoSpaceDE w:val="0"/>
        <w:autoSpaceDN w:val="0"/>
        <w:adjustRightInd w:val="0"/>
        <w:rPr>
          <w:rFonts w:eastAsiaTheme="minorHAnsi"/>
          <w:sz w:val="22"/>
          <w:szCs w:val="22"/>
        </w:rPr>
      </w:pPr>
    </w:p>
    <w:p w14:paraId="2FAB6D5D" w14:textId="77777777" w:rsidR="00B16837" w:rsidRPr="00164B05" w:rsidRDefault="008B2102">
      <w:pPr>
        <w:pStyle w:val="ListParagraph"/>
        <w:numPr>
          <w:ilvl w:val="0"/>
          <w:numId w:val="13"/>
        </w:numPr>
        <w:autoSpaceDE w:val="0"/>
        <w:autoSpaceDN w:val="0"/>
        <w:adjustRightInd w:val="0"/>
        <w:outlineLvl w:val="1"/>
        <w:rPr>
          <w:rFonts w:eastAsiaTheme="minorHAnsi"/>
          <w:b/>
          <w:sz w:val="22"/>
          <w:szCs w:val="22"/>
        </w:rPr>
      </w:pPr>
      <w:bookmarkStart w:id="13" w:name="_Toc208240488"/>
      <w:r>
        <w:rPr>
          <w:rFonts w:eastAsiaTheme="minorHAnsi"/>
          <w:b/>
          <w:sz w:val="22"/>
          <w:szCs w:val="22"/>
        </w:rPr>
        <w:t>Funding conditions</w:t>
      </w:r>
      <w:bookmarkEnd w:id="13"/>
    </w:p>
    <w:p w14:paraId="5E8F457A" w14:textId="77777777" w:rsidR="00B16837" w:rsidRPr="00164B05" w:rsidRDefault="00B16837" w:rsidP="00B16837">
      <w:pPr>
        <w:autoSpaceDE w:val="0"/>
        <w:autoSpaceDN w:val="0"/>
        <w:adjustRightInd w:val="0"/>
        <w:rPr>
          <w:rFonts w:eastAsiaTheme="minorHAnsi"/>
          <w:b/>
          <w:sz w:val="22"/>
          <w:szCs w:val="22"/>
        </w:rPr>
      </w:pPr>
    </w:p>
    <w:p w14:paraId="3969381B"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The funds for each </w:t>
      </w:r>
      <w:r w:rsidR="00890194">
        <w:rPr>
          <w:rFonts w:ascii="Times New Roman" w:eastAsia="Times New Roman" w:hAnsi="Times New Roman" w:cs="Times New Roman"/>
          <w:color w:val="auto"/>
          <w:sz w:val="22"/>
          <w:szCs w:val="22"/>
          <w:lang w:val="en-GB"/>
        </w:rPr>
        <w:t>instalment, under each Phase,</w:t>
      </w:r>
      <w:r w:rsidR="00890194" w:rsidRPr="00164B05">
        <w:rPr>
          <w:rFonts w:ascii="Times New Roman" w:eastAsia="Times New Roman" w:hAnsi="Times New Roman" w:cs="Times New Roman"/>
          <w:color w:val="auto"/>
          <w:sz w:val="22"/>
          <w:szCs w:val="22"/>
          <w:lang w:val="en-GB"/>
        </w:rPr>
        <w:t xml:space="preserve"> </w:t>
      </w:r>
      <w:r w:rsidRPr="00164B05">
        <w:rPr>
          <w:rFonts w:ascii="Times New Roman" w:eastAsia="Times New Roman" w:hAnsi="Times New Roman" w:cs="Times New Roman"/>
          <w:color w:val="auto"/>
          <w:sz w:val="22"/>
          <w:szCs w:val="22"/>
          <w:lang w:val="en-GB"/>
        </w:rPr>
        <w:t>should in principle be distributed as follows:</w:t>
      </w:r>
    </w:p>
    <w:p w14:paraId="149A3509"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p>
    <w:p w14:paraId="54E3C2E8" w14:textId="10313FA2" w:rsidR="00B223BD" w:rsidRDefault="001A09DA">
      <w:pPr>
        <w:pStyle w:val="Default"/>
        <w:numPr>
          <w:ilvl w:val="0"/>
          <w:numId w:val="2"/>
        </w:numPr>
        <w:ind w:left="851"/>
        <w:jc w:val="both"/>
        <w:rPr>
          <w:rFonts w:ascii="Times New Roman" w:eastAsia="Times New Roman" w:hAnsi="Times New Roman" w:cs="Times New Roman"/>
          <w:color w:val="auto"/>
          <w:sz w:val="22"/>
          <w:szCs w:val="22"/>
          <w:lang w:val="en-GB"/>
        </w:rPr>
      </w:pPr>
      <w:r w:rsidRPr="00B3371B">
        <w:rPr>
          <w:rFonts w:ascii="Times New Roman" w:eastAsia="Times New Roman" w:hAnsi="Times New Roman" w:cs="Times New Roman"/>
          <w:color w:val="auto"/>
          <w:sz w:val="22"/>
          <w:szCs w:val="22"/>
          <w:lang w:val="en-GB"/>
        </w:rPr>
        <w:t>80</w:t>
      </w:r>
      <w:r w:rsidR="00B16837" w:rsidRPr="00B3371B">
        <w:rPr>
          <w:rFonts w:ascii="Times New Roman" w:eastAsia="Times New Roman" w:hAnsi="Times New Roman" w:cs="Times New Roman"/>
          <w:color w:val="auto"/>
          <w:sz w:val="22"/>
          <w:szCs w:val="22"/>
          <w:lang w:val="en-GB"/>
        </w:rPr>
        <w:t xml:space="preserve">% </w:t>
      </w:r>
      <w:r w:rsidR="00A54854" w:rsidRPr="00B3371B">
        <w:rPr>
          <w:rFonts w:ascii="Times New Roman" w:eastAsia="Times New Roman" w:hAnsi="Times New Roman" w:cs="Times New Roman"/>
          <w:color w:val="auto"/>
          <w:sz w:val="22"/>
          <w:szCs w:val="22"/>
          <w:lang w:val="en-GB"/>
        </w:rPr>
        <w:t xml:space="preserve">of the </w:t>
      </w:r>
      <w:r w:rsidR="00E90F45" w:rsidRPr="00B3371B">
        <w:rPr>
          <w:rFonts w:ascii="Times New Roman" w:eastAsia="Times New Roman" w:hAnsi="Times New Roman" w:cs="Times New Roman"/>
          <w:color w:val="auto"/>
          <w:sz w:val="22"/>
          <w:szCs w:val="22"/>
          <w:lang w:val="en-GB"/>
        </w:rPr>
        <w:t xml:space="preserve">amount </w:t>
      </w:r>
      <w:r w:rsidR="00A54854" w:rsidRPr="00B3371B">
        <w:rPr>
          <w:rFonts w:ascii="Times New Roman" w:eastAsia="Times New Roman" w:hAnsi="Times New Roman" w:cs="Times New Roman"/>
          <w:color w:val="auto"/>
          <w:sz w:val="22"/>
          <w:szCs w:val="22"/>
          <w:lang w:val="en-GB"/>
        </w:rPr>
        <w:t>grant</w:t>
      </w:r>
      <w:r w:rsidR="00E90F45" w:rsidRPr="00B3371B">
        <w:rPr>
          <w:rFonts w:ascii="Times New Roman" w:eastAsia="Times New Roman" w:hAnsi="Times New Roman" w:cs="Times New Roman"/>
          <w:color w:val="auto"/>
          <w:sz w:val="22"/>
          <w:szCs w:val="22"/>
          <w:lang w:val="en-GB"/>
        </w:rPr>
        <w:t>ed</w:t>
      </w:r>
      <w:r w:rsidR="00A54854" w:rsidRPr="00B3371B">
        <w:rPr>
          <w:rFonts w:ascii="Times New Roman" w:eastAsia="Times New Roman" w:hAnsi="Times New Roman" w:cs="Times New Roman"/>
          <w:color w:val="auto"/>
          <w:sz w:val="22"/>
          <w:szCs w:val="22"/>
          <w:lang w:val="en-GB"/>
        </w:rPr>
        <w:t xml:space="preserve"> </w:t>
      </w:r>
      <w:r w:rsidR="00976BB3" w:rsidRPr="00B3371B">
        <w:rPr>
          <w:rFonts w:ascii="Times New Roman" w:eastAsia="Times New Roman" w:hAnsi="Times New Roman" w:cs="Times New Roman"/>
          <w:color w:val="auto"/>
          <w:sz w:val="22"/>
          <w:szCs w:val="22"/>
          <w:lang w:val="en-GB"/>
        </w:rPr>
        <w:t xml:space="preserve">for each </w:t>
      </w:r>
      <w:r w:rsidR="007E34DA" w:rsidRPr="00B3371B">
        <w:rPr>
          <w:rFonts w:ascii="Times New Roman" w:eastAsia="Times New Roman" w:hAnsi="Times New Roman" w:cs="Times New Roman"/>
          <w:color w:val="auto"/>
          <w:sz w:val="22"/>
          <w:szCs w:val="22"/>
          <w:lang w:val="en-GB"/>
        </w:rPr>
        <w:t xml:space="preserve">yearly </w:t>
      </w:r>
      <w:r w:rsidR="00976BB3" w:rsidRPr="00B3371B">
        <w:rPr>
          <w:rFonts w:ascii="Times New Roman" w:eastAsia="Times New Roman" w:hAnsi="Times New Roman" w:cs="Times New Roman"/>
          <w:color w:val="auto"/>
          <w:sz w:val="22"/>
          <w:szCs w:val="22"/>
          <w:lang w:val="en-GB"/>
        </w:rPr>
        <w:t xml:space="preserve">phases </w:t>
      </w:r>
      <w:r w:rsidR="007E61A6" w:rsidRPr="00B3371B">
        <w:rPr>
          <w:rFonts w:ascii="Times New Roman" w:eastAsia="Times New Roman" w:hAnsi="Times New Roman" w:cs="Times New Roman"/>
          <w:color w:val="auto"/>
          <w:sz w:val="22"/>
          <w:szCs w:val="22"/>
          <w:lang w:val="en-GB"/>
        </w:rPr>
        <w:t>will</w:t>
      </w:r>
      <w:r w:rsidR="00B16837" w:rsidRPr="00B3371B">
        <w:rPr>
          <w:rFonts w:ascii="Times New Roman" w:eastAsia="Times New Roman" w:hAnsi="Times New Roman" w:cs="Times New Roman"/>
          <w:color w:val="auto"/>
          <w:sz w:val="22"/>
          <w:szCs w:val="22"/>
          <w:lang w:val="en-GB"/>
        </w:rPr>
        <w:t xml:space="preserve"> be paid</w:t>
      </w:r>
      <w:r w:rsidR="00A033A9" w:rsidRPr="00B3371B">
        <w:rPr>
          <w:rFonts w:ascii="Times New Roman" w:eastAsia="Times New Roman" w:hAnsi="Times New Roman" w:cs="Times New Roman"/>
          <w:color w:val="auto"/>
          <w:sz w:val="22"/>
          <w:szCs w:val="22"/>
          <w:lang w:val="en-GB"/>
        </w:rPr>
        <w:t xml:space="preserve"> to the Grantee</w:t>
      </w:r>
      <w:r w:rsidR="00B223BD">
        <w:rPr>
          <w:rFonts w:ascii="Times New Roman" w:eastAsia="Times New Roman" w:hAnsi="Times New Roman" w:cs="Times New Roman"/>
          <w:color w:val="auto"/>
          <w:sz w:val="22"/>
          <w:szCs w:val="22"/>
          <w:lang w:val="en-GB"/>
        </w:rPr>
        <w:t>:</w:t>
      </w:r>
      <w:r w:rsidR="00A033A9" w:rsidRPr="00B3371B">
        <w:rPr>
          <w:rFonts w:ascii="Times New Roman" w:eastAsia="Times New Roman" w:hAnsi="Times New Roman" w:cs="Times New Roman"/>
          <w:color w:val="auto"/>
          <w:sz w:val="22"/>
          <w:szCs w:val="22"/>
          <w:lang w:val="en-GB"/>
        </w:rPr>
        <w:t xml:space="preserve"> </w:t>
      </w:r>
    </w:p>
    <w:p w14:paraId="0D270098" w14:textId="6D662186" w:rsidR="00B223BD" w:rsidRDefault="00B223BD" w:rsidP="00B223BD">
      <w:pPr>
        <w:pStyle w:val="Default"/>
        <w:numPr>
          <w:ilvl w:val="1"/>
          <w:numId w:val="2"/>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upon signature of the Grant Agreement by both Parties (</w:t>
      </w:r>
      <w:r w:rsidR="00890194">
        <w:rPr>
          <w:rFonts w:ascii="Times New Roman" w:eastAsia="Times New Roman" w:hAnsi="Times New Roman" w:cs="Times New Roman"/>
          <w:color w:val="auto"/>
          <w:sz w:val="22"/>
          <w:szCs w:val="22"/>
          <w:lang w:val="en-GB"/>
        </w:rPr>
        <w:t>for Phase I)</w:t>
      </w:r>
      <w:r>
        <w:rPr>
          <w:rFonts w:ascii="Times New Roman" w:eastAsia="Times New Roman" w:hAnsi="Times New Roman" w:cs="Times New Roman"/>
          <w:color w:val="auto"/>
          <w:sz w:val="22"/>
          <w:szCs w:val="22"/>
          <w:lang w:val="en-GB"/>
        </w:rPr>
        <w:t>;</w:t>
      </w:r>
      <w:r w:rsidR="00890194">
        <w:rPr>
          <w:rFonts w:ascii="Times New Roman" w:eastAsia="Times New Roman" w:hAnsi="Times New Roman" w:cs="Times New Roman"/>
          <w:color w:val="auto"/>
          <w:sz w:val="22"/>
          <w:szCs w:val="22"/>
          <w:lang w:val="en-GB"/>
        </w:rPr>
        <w:t xml:space="preserve"> or</w:t>
      </w:r>
      <w:r w:rsidR="00633ABB" w:rsidRPr="00B3371B">
        <w:rPr>
          <w:rFonts w:ascii="Times New Roman" w:eastAsia="Times New Roman" w:hAnsi="Times New Roman" w:cs="Times New Roman"/>
          <w:color w:val="auto"/>
          <w:sz w:val="22"/>
          <w:szCs w:val="22"/>
          <w:lang w:val="en-GB"/>
        </w:rPr>
        <w:t xml:space="preserve"> </w:t>
      </w:r>
    </w:p>
    <w:p w14:paraId="7AF149D9" w14:textId="493F2248" w:rsidR="00B16837" w:rsidRPr="00B3371B" w:rsidRDefault="007E34DA" w:rsidP="00460935">
      <w:pPr>
        <w:pStyle w:val="Default"/>
        <w:numPr>
          <w:ilvl w:val="1"/>
          <w:numId w:val="2"/>
        </w:numPr>
        <w:jc w:val="both"/>
        <w:rPr>
          <w:rFonts w:ascii="Times New Roman" w:eastAsia="Times New Roman" w:hAnsi="Times New Roman" w:cs="Times New Roman"/>
          <w:color w:val="auto"/>
          <w:sz w:val="22"/>
          <w:szCs w:val="22"/>
          <w:lang w:val="en-GB"/>
        </w:rPr>
      </w:pPr>
      <w:r w:rsidRPr="00B3371B">
        <w:rPr>
          <w:rFonts w:ascii="Times New Roman" w:eastAsia="Times New Roman" w:hAnsi="Times New Roman" w:cs="Times New Roman"/>
          <w:color w:val="auto"/>
          <w:sz w:val="22"/>
          <w:szCs w:val="22"/>
          <w:lang w:val="en-GB"/>
        </w:rPr>
        <w:t xml:space="preserve">upon </w:t>
      </w:r>
      <w:r w:rsidR="00B223BD">
        <w:rPr>
          <w:rFonts w:ascii="Times New Roman" w:eastAsia="Times New Roman" w:hAnsi="Times New Roman" w:cs="Times New Roman"/>
          <w:color w:val="auto"/>
          <w:sz w:val="22"/>
          <w:szCs w:val="22"/>
          <w:lang w:val="en-GB"/>
        </w:rPr>
        <w:t xml:space="preserve">verification and </w:t>
      </w:r>
      <w:r w:rsidRPr="00B3371B">
        <w:rPr>
          <w:rFonts w:ascii="Times New Roman" w:eastAsia="Times New Roman" w:hAnsi="Times New Roman" w:cs="Times New Roman"/>
          <w:color w:val="auto"/>
          <w:sz w:val="22"/>
          <w:szCs w:val="22"/>
          <w:lang w:val="en-GB"/>
        </w:rPr>
        <w:t xml:space="preserve">approval </w:t>
      </w:r>
      <w:r w:rsidR="00B223BD">
        <w:rPr>
          <w:rFonts w:ascii="Times New Roman" w:eastAsia="Times New Roman" w:hAnsi="Times New Roman" w:cs="Times New Roman"/>
          <w:color w:val="auto"/>
          <w:sz w:val="22"/>
          <w:szCs w:val="22"/>
          <w:lang w:val="en-GB"/>
        </w:rPr>
        <w:t xml:space="preserve">by the Council of Europe </w:t>
      </w:r>
      <w:r w:rsidRPr="00B3371B">
        <w:rPr>
          <w:rFonts w:ascii="Times New Roman" w:eastAsia="Times New Roman" w:hAnsi="Times New Roman" w:cs="Times New Roman"/>
          <w:color w:val="auto"/>
          <w:sz w:val="22"/>
          <w:szCs w:val="22"/>
          <w:lang w:val="en-GB"/>
        </w:rPr>
        <w:t xml:space="preserve">of the </w:t>
      </w:r>
      <w:r w:rsidR="00B223BD">
        <w:rPr>
          <w:rFonts w:ascii="Times New Roman" w:eastAsia="Times New Roman" w:hAnsi="Times New Roman" w:cs="Times New Roman"/>
          <w:color w:val="auto"/>
          <w:sz w:val="22"/>
          <w:szCs w:val="22"/>
          <w:lang w:val="en-GB"/>
        </w:rPr>
        <w:t xml:space="preserve">narrative and financial </w:t>
      </w:r>
      <w:r w:rsidRPr="00B3371B">
        <w:rPr>
          <w:rFonts w:ascii="Times New Roman" w:eastAsia="Times New Roman" w:hAnsi="Times New Roman" w:cs="Times New Roman"/>
          <w:color w:val="auto"/>
          <w:sz w:val="22"/>
          <w:szCs w:val="22"/>
          <w:lang w:val="en-GB"/>
        </w:rPr>
        <w:t xml:space="preserve">reports </w:t>
      </w:r>
      <w:r w:rsidR="00B223BD">
        <w:rPr>
          <w:rFonts w:ascii="Times New Roman" w:eastAsia="Times New Roman" w:hAnsi="Times New Roman" w:cs="Times New Roman"/>
          <w:color w:val="auto"/>
          <w:sz w:val="22"/>
          <w:szCs w:val="22"/>
          <w:lang w:val="en-GB"/>
        </w:rPr>
        <w:t>relating to</w:t>
      </w:r>
      <w:r w:rsidRPr="00B3371B">
        <w:rPr>
          <w:rFonts w:ascii="Times New Roman" w:eastAsia="Times New Roman" w:hAnsi="Times New Roman" w:cs="Times New Roman"/>
          <w:color w:val="auto"/>
          <w:sz w:val="22"/>
          <w:szCs w:val="22"/>
          <w:lang w:val="en-GB"/>
        </w:rPr>
        <w:t xml:space="preserve"> </w:t>
      </w:r>
      <w:r w:rsidR="0054650C">
        <w:rPr>
          <w:rFonts w:ascii="Times New Roman" w:eastAsia="Times New Roman" w:hAnsi="Times New Roman" w:cs="Times New Roman"/>
          <w:color w:val="auto"/>
          <w:sz w:val="22"/>
          <w:szCs w:val="22"/>
          <w:lang w:val="en-GB"/>
        </w:rPr>
        <w:t xml:space="preserve">the </w:t>
      </w:r>
      <w:r w:rsidRPr="00B3371B">
        <w:rPr>
          <w:rFonts w:ascii="Times New Roman" w:eastAsia="Times New Roman" w:hAnsi="Times New Roman" w:cs="Times New Roman"/>
          <w:color w:val="auto"/>
          <w:sz w:val="22"/>
          <w:szCs w:val="22"/>
          <w:lang w:val="en-GB"/>
        </w:rPr>
        <w:t>preceding phase</w:t>
      </w:r>
      <w:r w:rsidR="00633ABB" w:rsidRPr="00B3371B">
        <w:rPr>
          <w:rFonts w:ascii="Times New Roman" w:eastAsia="Times New Roman" w:hAnsi="Times New Roman" w:cs="Times New Roman"/>
          <w:color w:val="auto"/>
          <w:sz w:val="22"/>
          <w:szCs w:val="22"/>
          <w:lang w:val="en-GB"/>
        </w:rPr>
        <w:t xml:space="preserve"> (</w:t>
      </w:r>
      <w:r w:rsidR="00890194">
        <w:rPr>
          <w:rFonts w:ascii="Times New Roman" w:eastAsia="Times New Roman" w:hAnsi="Times New Roman" w:cs="Times New Roman"/>
          <w:color w:val="auto"/>
          <w:sz w:val="22"/>
          <w:szCs w:val="22"/>
          <w:lang w:val="en-GB"/>
        </w:rPr>
        <w:t>for</w:t>
      </w:r>
      <w:r w:rsidR="00633ABB" w:rsidRPr="00B3371B">
        <w:rPr>
          <w:rFonts w:ascii="Times New Roman" w:eastAsia="Times New Roman" w:hAnsi="Times New Roman" w:cs="Times New Roman"/>
          <w:color w:val="auto"/>
          <w:sz w:val="22"/>
          <w:szCs w:val="22"/>
          <w:lang w:val="en-GB"/>
        </w:rPr>
        <w:t xml:space="preserve"> </w:t>
      </w:r>
      <w:r w:rsidR="00890194">
        <w:rPr>
          <w:rFonts w:ascii="Times New Roman" w:eastAsia="Times New Roman" w:hAnsi="Times New Roman" w:cs="Times New Roman"/>
          <w:color w:val="auto"/>
          <w:sz w:val="22"/>
          <w:szCs w:val="22"/>
          <w:lang w:val="en-GB"/>
        </w:rPr>
        <w:t>P</w:t>
      </w:r>
      <w:r w:rsidR="00633ABB" w:rsidRPr="00B3371B">
        <w:rPr>
          <w:rFonts w:ascii="Times New Roman" w:eastAsia="Times New Roman" w:hAnsi="Times New Roman" w:cs="Times New Roman"/>
          <w:color w:val="auto"/>
          <w:sz w:val="22"/>
          <w:szCs w:val="22"/>
          <w:lang w:val="en-GB"/>
        </w:rPr>
        <w:t>hases I</w:t>
      </w:r>
      <w:r w:rsidR="00890194">
        <w:rPr>
          <w:rFonts w:ascii="Times New Roman" w:eastAsia="Times New Roman" w:hAnsi="Times New Roman" w:cs="Times New Roman"/>
          <w:color w:val="auto"/>
          <w:sz w:val="22"/>
          <w:szCs w:val="22"/>
          <w:lang w:val="en-GB"/>
        </w:rPr>
        <w:t>I</w:t>
      </w:r>
      <w:r w:rsidR="00633ABB" w:rsidRPr="00B3371B">
        <w:rPr>
          <w:rFonts w:ascii="Times New Roman" w:eastAsia="Times New Roman" w:hAnsi="Times New Roman" w:cs="Times New Roman"/>
          <w:color w:val="auto"/>
          <w:sz w:val="22"/>
          <w:szCs w:val="22"/>
          <w:lang w:val="en-GB"/>
        </w:rPr>
        <w:t xml:space="preserve"> and II</w:t>
      </w:r>
      <w:r w:rsidR="00890194">
        <w:rPr>
          <w:rFonts w:ascii="Times New Roman" w:eastAsia="Times New Roman" w:hAnsi="Times New Roman" w:cs="Times New Roman"/>
          <w:color w:val="auto"/>
          <w:sz w:val="22"/>
          <w:szCs w:val="22"/>
          <w:lang w:val="en-GB"/>
        </w:rPr>
        <w:t>I</w:t>
      </w:r>
      <w:r w:rsidR="00633ABB" w:rsidRPr="00B3371B">
        <w:rPr>
          <w:rFonts w:ascii="Times New Roman" w:eastAsia="Times New Roman" w:hAnsi="Times New Roman" w:cs="Times New Roman"/>
          <w:color w:val="auto"/>
          <w:sz w:val="22"/>
          <w:szCs w:val="22"/>
          <w:lang w:val="en-GB"/>
        </w:rPr>
        <w:t>)</w:t>
      </w:r>
      <w:r w:rsidR="00B223BD">
        <w:rPr>
          <w:rFonts w:ascii="Times New Roman" w:eastAsia="Times New Roman" w:hAnsi="Times New Roman" w:cs="Times New Roman"/>
          <w:color w:val="auto"/>
          <w:sz w:val="22"/>
          <w:szCs w:val="22"/>
          <w:lang w:val="en-GB"/>
        </w:rPr>
        <w:t>.</w:t>
      </w:r>
    </w:p>
    <w:p w14:paraId="15AAF0C9" w14:textId="5AF77C74" w:rsidR="00B16837" w:rsidRPr="00B3371B" w:rsidRDefault="00B16837">
      <w:pPr>
        <w:pStyle w:val="Default"/>
        <w:numPr>
          <w:ilvl w:val="0"/>
          <w:numId w:val="2"/>
        </w:numPr>
        <w:ind w:left="851"/>
        <w:jc w:val="both"/>
        <w:rPr>
          <w:rFonts w:ascii="Times New Roman" w:eastAsia="Times New Roman" w:hAnsi="Times New Roman" w:cs="Times New Roman"/>
          <w:color w:val="auto"/>
          <w:sz w:val="22"/>
          <w:szCs w:val="22"/>
          <w:lang w:val="en-GB"/>
        </w:rPr>
      </w:pPr>
      <w:r w:rsidRPr="00B3371B">
        <w:rPr>
          <w:rFonts w:ascii="Times New Roman" w:hAnsi="Times New Roman" w:cs="Times New Roman"/>
          <w:color w:val="auto"/>
          <w:sz w:val="22"/>
          <w:szCs w:val="22"/>
          <w:lang w:val="en-GB"/>
        </w:rPr>
        <w:t xml:space="preserve">the </w:t>
      </w:r>
      <w:r w:rsidRPr="00B3371B">
        <w:rPr>
          <w:rFonts w:ascii="Times New Roman" w:eastAsia="Times New Roman" w:hAnsi="Times New Roman" w:cs="Times New Roman"/>
          <w:color w:val="auto"/>
          <w:sz w:val="22"/>
          <w:szCs w:val="22"/>
          <w:lang w:val="en-GB"/>
        </w:rPr>
        <w:t xml:space="preserve">balance </w:t>
      </w:r>
      <w:r w:rsidR="007E61A6" w:rsidRPr="00B3371B">
        <w:rPr>
          <w:rFonts w:ascii="Times New Roman" w:eastAsia="Times New Roman" w:hAnsi="Times New Roman" w:cs="Times New Roman"/>
          <w:color w:val="auto"/>
          <w:sz w:val="22"/>
          <w:szCs w:val="22"/>
          <w:lang w:val="en-GB"/>
        </w:rPr>
        <w:t>will</w:t>
      </w:r>
      <w:r w:rsidRPr="00B3371B">
        <w:rPr>
          <w:rFonts w:ascii="Times New Roman" w:eastAsia="Times New Roman" w:hAnsi="Times New Roman" w:cs="Times New Roman"/>
          <w:color w:val="auto"/>
          <w:sz w:val="22"/>
          <w:szCs w:val="22"/>
          <w:lang w:val="en-GB"/>
        </w:rPr>
        <w:t xml:space="preserve"> be paid</w:t>
      </w:r>
      <w:r w:rsidR="00A033A9" w:rsidRPr="00B3371B">
        <w:rPr>
          <w:rFonts w:ascii="Times New Roman" w:eastAsia="Times New Roman" w:hAnsi="Times New Roman" w:cs="Times New Roman"/>
          <w:color w:val="auto"/>
          <w:sz w:val="22"/>
          <w:szCs w:val="22"/>
          <w:lang w:val="en-GB"/>
        </w:rPr>
        <w:t xml:space="preserve"> to the Grantee</w:t>
      </w:r>
      <w:r w:rsidR="00C915F8">
        <w:rPr>
          <w:rFonts w:ascii="Times New Roman" w:eastAsia="Times New Roman" w:hAnsi="Times New Roman" w:cs="Times New Roman"/>
          <w:color w:val="auto"/>
          <w:sz w:val="22"/>
          <w:szCs w:val="22"/>
          <w:lang w:val="en-GB"/>
        </w:rPr>
        <w:t xml:space="preserve"> </w:t>
      </w:r>
      <w:r w:rsidRPr="00B3371B">
        <w:rPr>
          <w:rFonts w:ascii="Times New Roman" w:eastAsia="Times New Roman" w:hAnsi="Times New Roman" w:cs="Times New Roman"/>
          <w:color w:val="auto"/>
          <w:sz w:val="22"/>
          <w:szCs w:val="22"/>
          <w:lang w:val="en-GB"/>
        </w:rPr>
        <w:t xml:space="preserve">based on actual </w:t>
      </w:r>
      <w:r w:rsidR="00B223BD">
        <w:rPr>
          <w:rFonts w:ascii="Times New Roman" w:eastAsia="Times New Roman" w:hAnsi="Times New Roman" w:cs="Times New Roman"/>
          <w:color w:val="auto"/>
          <w:sz w:val="22"/>
          <w:szCs w:val="22"/>
          <w:lang w:val="en-GB"/>
        </w:rPr>
        <w:t xml:space="preserve">eligible </w:t>
      </w:r>
      <w:r w:rsidRPr="00B3371B">
        <w:rPr>
          <w:rFonts w:ascii="Times New Roman" w:eastAsia="Times New Roman" w:hAnsi="Times New Roman" w:cs="Times New Roman"/>
          <w:color w:val="auto"/>
          <w:sz w:val="22"/>
          <w:szCs w:val="22"/>
          <w:lang w:val="en-GB"/>
        </w:rPr>
        <w:t>expenditures incurred</w:t>
      </w:r>
      <w:r w:rsidR="008B2102" w:rsidRPr="00B3371B">
        <w:rPr>
          <w:rFonts w:ascii="Times New Roman" w:eastAsia="Times New Roman" w:hAnsi="Times New Roman" w:cs="Times New Roman"/>
          <w:color w:val="auto"/>
          <w:sz w:val="22"/>
          <w:szCs w:val="22"/>
          <w:lang w:val="en-GB"/>
        </w:rPr>
        <w:t>,</w:t>
      </w:r>
      <w:r w:rsidRPr="00B3371B">
        <w:rPr>
          <w:rFonts w:ascii="Times New Roman" w:eastAsia="Times New Roman" w:hAnsi="Times New Roman" w:cs="Times New Roman"/>
          <w:color w:val="auto"/>
          <w:sz w:val="22"/>
          <w:szCs w:val="22"/>
          <w:lang w:val="en-GB"/>
        </w:rPr>
        <w:t xml:space="preserve"> </w:t>
      </w:r>
      <w:r w:rsidR="008B2102" w:rsidRPr="00B3371B">
        <w:rPr>
          <w:rFonts w:ascii="Times New Roman" w:eastAsia="Times New Roman" w:hAnsi="Times New Roman" w:cs="Times New Roman"/>
          <w:color w:val="auto"/>
          <w:sz w:val="22"/>
          <w:szCs w:val="22"/>
          <w:lang w:val="en-GB"/>
        </w:rPr>
        <w:t xml:space="preserve">and </w:t>
      </w:r>
      <w:r w:rsidRPr="00B3371B">
        <w:rPr>
          <w:rFonts w:ascii="Times New Roman" w:eastAsia="Times New Roman" w:hAnsi="Times New Roman" w:cs="Times New Roman"/>
          <w:color w:val="auto"/>
          <w:sz w:val="22"/>
          <w:szCs w:val="22"/>
          <w:lang w:val="en-GB"/>
        </w:rPr>
        <w:t xml:space="preserve">after the presentation </w:t>
      </w:r>
      <w:r w:rsidR="00072806" w:rsidRPr="00B3371B">
        <w:rPr>
          <w:rFonts w:ascii="Times New Roman" w:eastAsia="Times New Roman" w:hAnsi="Times New Roman" w:cs="Times New Roman"/>
          <w:color w:val="auto"/>
          <w:sz w:val="22"/>
          <w:szCs w:val="22"/>
          <w:lang w:val="en-GB"/>
        </w:rPr>
        <w:t xml:space="preserve">by the Grantee </w:t>
      </w:r>
      <w:r w:rsidRPr="00B3371B">
        <w:rPr>
          <w:rFonts w:ascii="Times New Roman" w:eastAsia="Times New Roman" w:hAnsi="Times New Roman" w:cs="Times New Roman"/>
          <w:color w:val="auto"/>
          <w:sz w:val="22"/>
          <w:szCs w:val="22"/>
          <w:lang w:val="en-GB"/>
        </w:rPr>
        <w:t>and acceptance by the Council of Europe of the narrative and financial reports for the Grant implementation</w:t>
      </w:r>
      <w:r w:rsidR="00E90F45" w:rsidRPr="00B3371B">
        <w:rPr>
          <w:rFonts w:ascii="Times New Roman" w:eastAsia="Times New Roman" w:hAnsi="Times New Roman" w:cs="Times New Roman"/>
          <w:color w:val="auto"/>
          <w:sz w:val="22"/>
          <w:szCs w:val="22"/>
          <w:lang w:val="en-GB"/>
        </w:rPr>
        <w:t xml:space="preserve"> </w:t>
      </w:r>
      <w:r w:rsidR="00B223BD">
        <w:rPr>
          <w:rFonts w:ascii="Times New Roman" w:eastAsia="Times New Roman" w:hAnsi="Times New Roman" w:cs="Times New Roman"/>
          <w:color w:val="auto"/>
          <w:sz w:val="22"/>
          <w:szCs w:val="22"/>
          <w:lang w:val="en-GB"/>
        </w:rPr>
        <w:t>of</w:t>
      </w:r>
      <w:r w:rsidR="00B223BD" w:rsidRPr="00B3371B">
        <w:rPr>
          <w:rFonts w:ascii="Times New Roman" w:eastAsia="Times New Roman" w:hAnsi="Times New Roman" w:cs="Times New Roman"/>
          <w:color w:val="auto"/>
          <w:sz w:val="22"/>
          <w:szCs w:val="22"/>
          <w:lang w:val="en-GB"/>
        </w:rPr>
        <w:t xml:space="preserve"> </w:t>
      </w:r>
      <w:r w:rsidR="00E90F45" w:rsidRPr="00B3371B">
        <w:rPr>
          <w:rFonts w:ascii="Times New Roman" w:eastAsia="Times New Roman" w:hAnsi="Times New Roman" w:cs="Times New Roman"/>
          <w:color w:val="auto"/>
          <w:sz w:val="22"/>
          <w:szCs w:val="22"/>
          <w:lang w:val="en-GB"/>
        </w:rPr>
        <w:t>each phase</w:t>
      </w:r>
      <w:r w:rsidR="00826AAC" w:rsidRPr="00B3371B">
        <w:rPr>
          <w:rFonts w:ascii="Times New Roman" w:eastAsia="Times New Roman" w:hAnsi="Times New Roman" w:cs="Times New Roman"/>
          <w:color w:val="auto"/>
          <w:sz w:val="22"/>
          <w:szCs w:val="22"/>
          <w:lang w:val="en-GB"/>
        </w:rPr>
        <w:t xml:space="preserve">; </w:t>
      </w:r>
      <w:r w:rsidR="0059572E">
        <w:rPr>
          <w:rFonts w:ascii="Times New Roman" w:eastAsia="Times New Roman" w:hAnsi="Times New Roman" w:cs="Times New Roman"/>
          <w:color w:val="auto"/>
          <w:sz w:val="22"/>
          <w:szCs w:val="22"/>
          <w:lang w:val="en-GB"/>
        </w:rPr>
        <w:t>i</w:t>
      </w:r>
      <w:r w:rsidR="0059572E" w:rsidRPr="0059572E">
        <w:rPr>
          <w:rFonts w:ascii="Times New Roman" w:eastAsia="Times New Roman" w:hAnsi="Times New Roman" w:cs="Times New Roman"/>
          <w:color w:val="auto"/>
          <w:sz w:val="22"/>
          <w:szCs w:val="22"/>
          <w:lang w:val="en-GB"/>
        </w:rPr>
        <w:t>f the funds are not fully spent, or in case of ineligible costs, the corresponding amount shall be promptly reimbursed to the Council of Europe by the Grantee.</w:t>
      </w:r>
      <w:r w:rsidRPr="00B3371B">
        <w:rPr>
          <w:rFonts w:ascii="Times New Roman" w:eastAsia="Times New Roman" w:hAnsi="Times New Roman" w:cs="Times New Roman"/>
          <w:color w:val="auto"/>
          <w:sz w:val="22"/>
          <w:szCs w:val="22"/>
          <w:lang w:val="en-GB"/>
        </w:rPr>
        <w:t>.</w:t>
      </w:r>
    </w:p>
    <w:p w14:paraId="59E418AC" w14:textId="77777777" w:rsidR="0010074F" w:rsidRPr="00164B05" w:rsidRDefault="0010074F" w:rsidP="00140E11">
      <w:pPr>
        <w:jc w:val="both"/>
        <w:rPr>
          <w:b/>
          <w:sz w:val="22"/>
          <w:szCs w:val="22"/>
        </w:rPr>
      </w:pPr>
    </w:p>
    <w:p w14:paraId="1E936D88" w14:textId="77777777" w:rsidR="00B16837" w:rsidRPr="00164B05" w:rsidRDefault="00B16837">
      <w:pPr>
        <w:pStyle w:val="ListParagraph"/>
        <w:numPr>
          <w:ilvl w:val="0"/>
          <w:numId w:val="13"/>
        </w:numPr>
        <w:jc w:val="both"/>
        <w:outlineLvl w:val="1"/>
        <w:rPr>
          <w:b/>
          <w:sz w:val="22"/>
          <w:szCs w:val="22"/>
        </w:rPr>
      </w:pPr>
      <w:bookmarkStart w:id="14" w:name="_Toc208240489"/>
      <w:r w:rsidRPr="00164B05">
        <w:rPr>
          <w:b/>
          <w:sz w:val="22"/>
          <w:szCs w:val="22"/>
        </w:rPr>
        <w:t>Reporting requirements:</w:t>
      </w:r>
      <w:bookmarkEnd w:id="14"/>
    </w:p>
    <w:p w14:paraId="18DDB53A" w14:textId="77777777" w:rsidR="00B16837" w:rsidRPr="00164B05" w:rsidRDefault="00B16837" w:rsidP="00140E11">
      <w:pPr>
        <w:jc w:val="both"/>
        <w:rPr>
          <w:sz w:val="22"/>
          <w:szCs w:val="22"/>
        </w:rPr>
      </w:pPr>
    </w:p>
    <w:p w14:paraId="0C7E3C1A" w14:textId="77777777" w:rsidR="00B16837" w:rsidRPr="005259C1" w:rsidRDefault="007E61A6" w:rsidP="00E90F45">
      <w:pPr>
        <w:pStyle w:val="ListParagraph"/>
        <w:numPr>
          <w:ilvl w:val="0"/>
          <w:numId w:val="12"/>
        </w:numPr>
        <w:jc w:val="both"/>
        <w:rPr>
          <w:sz w:val="22"/>
          <w:szCs w:val="22"/>
        </w:rPr>
      </w:pPr>
      <w:r w:rsidRPr="3303077C">
        <w:rPr>
          <w:b/>
          <w:bCs/>
          <w:sz w:val="22"/>
          <w:szCs w:val="22"/>
        </w:rPr>
        <w:t>n</w:t>
      </w:r>
      <w:r w:rsidR="00B458AA" w:rsidRPr="3303077C">
        <w:rPr>
          <w:b/>
          <w:bCs/>
          <w:sz w:val="22"/>
          <w:szCs w:val="22"/>
        </w:rPr>
        <w:t>arrative reporting</w:t>
      </w:r>
      <w:r w:rsidR="00B458AA" w:rsidRPr="3303077C">
        <w:rPr>
          <w:sz w:val="22"/>
          <w:szCs w:val="22"/>
        </w:rPr>
        <w:t xml:space="preserve"> </w:t>
      </w:r>
      <w:r w:rsidRPr="3303077C">
        <w:rPr>
          <w:sz w:val="22"/>
          <w:szCs w:val="22"/>
        </w:rPr>
        <w:t>requires</w:t>
      </w:r>
      <w:r w:rsidR="00B458AA" w:rsidRPr="3303077C">
        <w:rPr>
          <w:sz w:val="22"/>
          <w:szCs w:val="22"/>
        </w:rPr>
        <w:t xml:space="preserve"> a </w:t>
      </w:r>
      <w:r w:rsidR="003B130C" w:rsidRPr="3303077C">
        <w:rPr>
          <w:sz w:val="22"/>
          <w:szCs w:val="22"/>
        </w:rPr>
        <w:t xml:space="preserve">full narrative </w:t>
      </w:r>
      <w:r w:rsidR="00B458AA" w:rsidRPr="3303077C">
        <w:rPr>
          <w:sz w:val="22"/>
          <w:szCs w:val="22"/>
        </w:rPr>
        <w:t xml:space="preserve">report on the use made </w:t>
      </w:r>
      <w:r w:rsidRPr="3303077C">
        <w:rPr>
          <w:sz w:val="22"/>
          <w:szCs w:val="22"/>
        </w:rPr>
        <w:t>of</w:t>
      </w:r>
      <w:r w:rsidR="00B458AA" w:rsidRPr="3303077C">
        <w:rPr>
          <w:sz w:val="22"/>
          <w:szCs w:val="22"/>
        </w:rPr>
        <w:t xml:space="preserve"> the </w:t>
      </w:r>
      <w:r w:rsidRPr="3303077C">
        <w:rPr>
          <w:sz w:val="22"/>
          <w:szCs w:val="22"/>
        </w:rPr>
        <w:t>grant</w:t>
      </w:r>
      <w:r w:rsidR="003B130C" w:rsidRPr="3303077C">
        <w:rPr>
          <w:sz w:val="22"/>
          <w:szCs w:val="22"/>
        </w:rPr>
        <w:t xml:space="preserve"> and</w:t>
      </w:r>
      <w:r w:rsidR="00B458AA" w:rsidRPr="3303077C">
        <w:rPr>
          <w:sz w:val="22"/>
          <w:szCs w:val="22"/>
        </w:rPr>
        <w:t xml:space="preserve"> a copy of the </w:t>
      </w:r>
      <w:r w:rsidRPr="3303077C">
        <w:rPr>
          <w:sz w:val="22"/>
          <w:szCs w:val="22"/>
        </w:rPr>
        <w:t>register of the persons present</w:t>
      </w:r>
      <w:r w:rsidR="00B458AA" w:rsidRPr="3303077C">
        <w:rPr>
          <w:sz w:val="22"/>
          <w:szCs w:val="22"/>
        </w:rPr>
        <w:t xml:space="preserve"> during </w:t>
      </w:r>
      <w:r w:rsidRPr="3303077C">
        <w:rPr>
          <w:sz w:val="22"/>
          <w:szCs w:val="22"/>
        </w:rPr>
        <w:t xml:space="preserve">each of </w:t>
      </w:r>
      <w:r w:rsidR="00B458AA" w:rsidRPr="3303077C">
        <w:rPr>
          <w:sz w:val="22"/>
          <w:szCs w:val="22"/>
        </w:rPr>
        <w:t>the activities, including names and signatures of participants</w:t>
      </w:r>
      <w:r w:rsidR="001A09DA" w:rsidRPr="3303077C">
        <w:rPr>
          <w:sz w:val="22"/>
          <w:szCs w:val="22"/>
        </w:rPr>
        <w:t xml:space="preserve">, unless </w:t>
      </w:r>
      <w:r w:rsidR="009A6734">
        <w:rPr>
          <w:sz w:val="22"/>
          <w:szCs w:val="22"/>
        </w:rPr>
        <w:t>the latter</w:t>
      </w:r>
      <w:r w:rsidR="001A09DA" w:rsidRPr="3303077C">
        <w:rPr>
          <w:sz w:val="22"/>
          <w:szCs w:val="22"/>
        </w:rPr>
        <w:t xml:space="preserve"> requirement cannot be met for duly justified reasons</w:t>
      </w:r>
      <w:r w:rsidR="00B458AA" w:rsidRPr="3303077C">
        <w:rPr>
          <w:sz w:val="22"/>
          <w:szCs w:val="22"/>
        </w:rPr>
        <w:t>;</w:t>
      </w:r>
      <w:r w:rsidR="00A95354">
        <w:rPr>
          <w:sz w:val="22"/>
          <w:szCs w:val="22"/>
        </w:rPr>
        <w:t xml:space="preserve"> </w:t>
      </w:r>
      <w:r w:rsidR="00A95354" w:rsidRPr="005259C1">
        <w:rPr>
          <w:sz w:val="22"/>
          <w:szCs w:val="22"/>
        </w:rPr>
        <w:t xml:space="preserve">the narrative report will </w:t>
      </w:r>
      <w:r w:rsidR="00E90F45">
        <w:rPr>
          <w:sz w:val="22"/>
          <w:szCs w:val="22"/>
        </w:rPr>
        <w:t xml:space="preserve">include a brief account of all the activities implemented in the reporting period, results of the evaluation of the learning </w:t>
      </w:r>
      <w:r w:rsidR="004D6A52">
        <w:rPr>
          <w:sz w:val="22"/>
          <w:szCs w:val="22"/>
        </w:rPr>
        <w:lastRenderedPageBreak/>
        <w:t xml:space="preserve">achievements </w:t>
      </w:r>
      <w:r w:rsidR="00E90F45">
        <w:rPr>
          <w:sz w:val="22"/>
          <w:szCs w:val="22"/>
        </w:rPr>
        <w:t xml:space="preserve">of the project participants and other indications of the </w:t>
      </w:r>
      <w:r w:rsidR="004D6A52">
        <w:rPr>
          <w:sz w:val="22"/>
          <w:szCs w:val="22"/>
        </w:rPr>
        <w:t xml:space="preserve">project’s </w:t>
      </w:r>
      <w:r w:rsidR="00E90F45">
        <w:rPr>
          <w:sz w:val="22"/>
          <w:szCs w:val="22"/>
        </w:rPr>
        <w:t xml:space="preserve">impact within its context; the narrative report template </w:t>
      </w:r>
      <w:r w:rsidR="004D6A52">
        <w:rPr>
          <w:sz w:val="22"/>
          <w:szCs w:val="22"/>
        </w:rPr>
        <w:t>may</w:t>
      </w:r>
      <w:r w:rsidR="00E90F45">
        <w:rPr>
          <w:sz w:val="22"/>
          <w:szCs w:val="22"/>
        </w:rPr>
        <w:t xml:space="preserve"> be elaborated</w:t>
      </w:r>
      <w:r w:rsidR="004D6A52">
        <w:rPr>
          <w:sz w:val="22"/>
          <w:szCs w:val="22"/>
        </w:rPr>
        <w:t xml:space="preserve"> </w:t>
      </w:r>
      <w:r w:rsidR="00E90F45">
        <w:rPr>
          <w:sz w:val="22"/>
          <w:szCs w:val="22"/>
        </w:rPr>
        <w:t>based on the selected proposals</w:t>
      </w:r>
      <w:r w:rsidR="00A95354" w:rsidRPr="005259C1">
        <w:rPr>
          <w:sz w:val="22"/>
          <w:szCs w:val="22"/>
        </w:rPr>
        <w:t>.</w:t>
      </w:r>
    </w:p>
    <w:p w14:paraId="61D4769A" w14:textId="77777777" w:rsidR="00B458AA" w:rsidRPr="00B458AA" w:rsidRDefault="00B458AA" w:rsidP="00B458AA">
      <w:pPr>
        <w:jc w:val="both"/>
        <w:rPr>
          <w:sz w:val="22"/>
          <w:szCs w:val="22"/>
          <w:highlight w:val="red"/>
        </w:rPr>
      </w:pPr>
    </w:p>
    <w:p w14:paraId="2ED6E4E3" w14:textId="77777777" w:rsidR="00B16837" w:rsidRPr="003B130C" w:rsidRDefault="007E61A6">
      <w:pPr>
        <w:pStyle w:val="ListParagraph"/>
        <w:numPr>
          <w:ilvl w:val="0"/>
          <w:numId w:val="12"/>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s in particular</w:t>
      </w:r>
      <w:r w:rsidR="00B458AA" w:rsidRPr="003B130C">
        <w:rPr>
          <w:sz w:val="22"/>
          <w:szCs w:val="22"/>
        </w:rPr>
        <w:t xml:space="preserve"> a statement in the currency in which the Grant Agreement will be concluded (Euros or local currency),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A033A9">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w:t>
      </w:r>
      <w:r w:rsidR="00A033A9">
        <w:rPr>
          <w:sz w:val="22"/>
          <w:szCs w:val="22"/>
        </w:rPr>
        <w:t>s</w:t>
      </w:r>
      <w:r w:rsidR="003B130C" w:rsidRPr="003B130C">
        <w:rPr>
          <w:sz w:val="22"/>
          <w:szCs w:val="22"/>
        </w:rPr>
        <w:t>, certified copies must be submitt</w:t>
      </w:r>
      <w:r w:rsidR="00184D6F">
        <w:rPr>
          <w:sz w:val="22"/>
          <w:szCs w:val="22"/>
        </w:rPr>
        <w:t>ed with the financial statement.</w:t>
      </w:r>
    </w:p>
    <w:p w14:paraId="0517A45F" w14:textId="77777777" w:rsidR="003B130C" w:rsidRPr="003B130C" w:rsidRDefault="003B130C" w:rsidP="003B130C">
      <w:pPr>
        <w:pStyle w:val="ListParagraph"/>
        <w:rPr>
          <w:sz w:val="22"/>
          <w:szCs w:val="22"/>
          <w:highlight w:val="red"/>
        </w:rPr>
      </w:pPr>
    </w:p>
    <w:p w14:paraId="7709840F" w14:textId="77777777" w:rsidR="003B130C" w:rsidRDefault="003B130C" w:rsidP="003B130C">
      <w:pPr>
        <w:pStyle w:val="ListParagraph"/>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00A033A9">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431C3274" w14:textId="77777777" w:rsidR="003B130C" w:rsidRDefault="003B130C" w:rsidP="003B130C">
      <w:pPr>
        <w:pStyle w:val="ListParagraph"/>
        <w:jc w:val="both"/>
        <w:rPr>
          <w:sz w:val="22"/>
          <w:szCs w:val="22"/>
        </w:rPr>
      </w:pPr>
    </w:p>
    <w:p w14:paraId="2BC8617C" w14:textId="77777777" w:rsidR="003B130C" w:rsidRDefault="003B130C" w:rsidP="003B130C">
      <w:pPr>
        <w:pStyle w:val="ListParagraph"/>
        <w:jc w:val="both"/>
        <w:rPr>
          <w:sz w:val="22"/>
          <w:szCs w:val="22"/>
        </w:rPr>
      </w:pPr>
      <w:r w:rsidRPr="003B130C">
        <w:rPr>
          <w:sz w:val="22"/>
          <w:szCs w:val="22"/>
        </w:rPr>
        <w:t xml:space="preserve">As regards </w:t>
      </w:r>
      <w:r w:rsidR="007E34DA">
        <w:rPr>
          <w:sz w:val="22"/>
          <w:szCs w:val="22"/>
        </w:rPr>
        <w:t xml:space="preserve">events such as </w:t>
      </w:r>
      <w:r w:rsidRPr="003B130C">
        <w:rPr>
          <w:sz w:val="22"/>
          <w:szCs w:val="22"/>
        </w:rPr>
        <w:t>round tables</w:t>
      </w:r>
      <w:r w:rsidR="007E34DA">
        <w:rPr>
          <w:sz w:val="22"/>
          <w:szCs w:val="22"/>
        </w:rPr>
        <w:t>,</w:t>
      </w:r>
      <w:r w:rsidRPr="003B130C">
        <w:rPr>
          <w:sz w:val="22"/>
          <w:szCs w:val="22"/>
        </w:rPr>
        <w:t xml:space="preserve"> conferences</w:t>
      </w:r>
      <w:r w:rsidR="007E34DA">
        <w:rPr>
          <w:sz w:val="22"/>
          <w:szCs w:val="22"/>
        </w:rPr>
        <w:t>, seminars, training sessions etc.</w:t>
      </w:r>
      <w:r w:rsidRPr="003B130C">
        <w:rPr>
          <w:sz w:val="22"/>
          <w:szCs w:val="22"/>
        </w:rPr>
        <w:t xml:space="preserve">,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sidR="009A6734">
        <w:rPr>
          <w:sz w:val="22"/>
          <w:szCs w:val="22"/>
        </w:rPr>
        <w:t xml:space="preserve">speakers and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4150A79D" w14:textId="77777777" w:rsidR="003B130C" w:rsidRDefault="003B130C" w:rsidP="003B130C">
      <w:pPr>
        <w:pStyle w:val="ListParagraph"/>
        <w:jc w:val="both"/>
        <w:rPr>
          <w:sz w:val="22"/>
          <w:szCs w:val="22"/>
        </w:rPr>
      </w:pPr>
    </w:p>
    <w:p w14:paraId="4E3B1C82" w14:textId="77777777" w:rsidR="003B130C" w:rsidRDefault="003B130C" w:rsidP="003B130C">
      <w:pPr>
        <w:pStyle w:val="ListParagraph"/>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4CC18556" w14:textId="77777777" w:rsidR="003B130C" w:rsidRDefault="003B130C" w:rsidP="003B130C">
      <w:pPr>
        <w:pStyle w:val="ListParagraph"/>
        <w:jc w:val="both"/>
        <w:rPr>
          <w:sz w:val="22"/>
          <w:szCs w:val="22"/>
        </w:rPr>
      </w:pPr>
    </w:p>
    <w:p w14:paraId="3725137A" w14:textId="77777777" w:rsidR="003B130C" w:rsidRDefault="003B130C" w:rsidP="003B130C">
      <w:pPr>
        <w:pStyle w:val="ListParagraph"/>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6903FE" w14:textId="77777777" w:rsidR="003B130C" w:rsidRDefault="003B130C" w:rsidP="003B130C">
      <w:pPr>
        <w:pStyle w:val="ListParagraph"/>
        <w:jc w:val="both"/>
        <w:rPr>
          <w:sz w:val="22"/>
          <w:szCs w:val="22"/>
        </w:rPr>
      </w:pPr>
    </w:p>
    <w:p w14:paraId="6BCAE47D" w14:textId="77777777" w:rsidR="003B130C" w:rsidRDefault="003B130C" w:rsidP="003B130C">
      <w:pPr>
        <w:pStyle w:val="ListParagraph"/>
        <w:jc w:val="both"/>
        <w:rPr>
          <w:sz w:val="22"/>
          <w:szCs w:val="22"/>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A033A9">
        <w:rPr>
          <w:sz w:val="22"/>
          <w:szCs w:val="22"/>
        </w:rPr>
        <w:t xml:space="preserve"> </w:t>
      </w:r>
      <w:r w:rsidRPr="003B130C">
        <w:rPr>
          <w:sz w:val="22"/>
          <w:szCs w:val="22"/>
        </w:rPr>
        <w:t>to consult the Council of Europe.</w:t>
      </w:r>
    </w:p>
    <w:p w14:paraId="61AC789C" w14:textId="77777777" w:rsidR="00FA6DB3" w:rsidRDefault="00FA6DB3" w:rsidP="003B130C">
      <w:pPr>
        <w:pStyle w:val="ListParagraph"/>
        <w:jc w:val="both"/>
        <w:rPr>
          <w:sz w:val="22"/>
          <w:szCs w:val="22"/>
        </w:rPr>
      </w:pPr>
    </w:p>
    <w:p w14:paraId="309BD369" w14:textId="77777777" w:rsidR="00FA6DB3" w:rsidRPr="007E34DA" w:rsidRDefault="00FA6DB3" w:rsidP="007E34DA">
      <w:pPr>
        <w:pStyle w:val="Default"/>
        <w:ind w:firstLine="720"/>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The timeline of reporting requirements may be found in chapter IV, paragraph 3 above.</w:t>
      </w:r>
    </w:p>
    <w:p w14:paraId="650A3BB5" w14:textId="77777777" w:rsidR="00207F59" w:rsidRPr="00164B05" w:rsidRDefault="00207F59" w:rsidP="00140E11">
      <w:pPr>
        <w:jc w:val="both"/>
        <w:rPr>
          <w:sz w:val="22"/>
          <w:szCs w:val="22"/>
        </w:rPr>
      </w:pPr>
    </w:p>
    <w:p w14:paraId="54A1836B" w14:textId="77777777" w:rsidR="00BE13A4" w:rsidRPr="00164B05" w:rsidRDefault="00BE13A4" w:rsidP="00140E11">
      <w:pPr>
        <w:jc w:val="both"/>
        <w:rPr>
          <w:sz w:val="22"/>
          <w:szCs w:val="22"/>
        </w:rPr>
      </w:pPr>
    </w:p>
    <w:p w14:paraId="533B7297" w14:textId="77777777" w:rsidR="006B4258" w:rsidRPr="00164B05" w:rsidRDefault="00414134">
      <w:pPr>
        <w:pStyle w:val="ListParagraph"/>
        <w:numPr>
          <w:ilvl w:val="0"/>
          <w:numId w:val="8"/>
        </w:numPr>
        <w:jc w:val="both"/>
        <w:outlineLvl w:val="0"/>
        <w:rPr>
          <w:b/>
          <w:bCs/>
          <w:sz w:val="22"/>
          <w:szCs w:val="22"/>
        </w:rPr>
      </w:pPr>
      <w:bookmarkStart w:id="15" w:name="_Toc208240490"/>
      <w:r>
        <w:rPr>
          <w:b/>
          <w:bCs/>
          <w:sz w:val="22"/>
          <w:szCs w:val="22"/>
        </w:rPr>
        <w:t>HOW TO APPLY?</w:t>
      </w:r>
      <w:bookmarkEnd w:id="15"/>
    </w:p>
    <w:p w14:paraId="2AA7F914"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090B2F2A" w14:textId="77777777" w:rsidR="00B56F34" w:rsidRPr="00164B05" w:rsidRDefault="00B56F34">
      <w:pPr>
        <w:pStyle w:val="Default"/>
        <w:numPr>
          <w:ilvl w:val="0"/>
          <w:numId w:val="10"/>
        </w:numPr>
        <w:jc w:val="both"/>
        <w:outlineLvl w:val="1"/>
        <w:rPr>
          <w:rFonts w:ascii="Times New Roman" w:eastAsia="Times New Roman" w:hAnsi="Times New Roman" w:cs="Times New Roman"/>
          <w:b/>
          <w:color w:val="auto"/>
          <w:sz w:val="22"/>
          <w:szCs w:val="22"/>
          <w:lang w:val="en-GB"/>
        </w:rPr>
      </w:pPr>
      <w:bookmarkStart w:id="16" w:name="_Toc208240491"/>
      <w:r w:rsidRPr="00164B05">
        <w:rPr>
          <w:rFonts w:ascii="Times New Roman" w:eastAsia="Times New Roman" w:hAnsi="Times New Roman" w:cs="Times New Roman"/>
          <w:b/>
          <w:color w:val="auto"/>
          <w:sz w:val="22"/>
          <w:szCs w:val="22"/>
          <w:lang w:val="en-GB"/>
        </w:rPr>
        <w:t>Documents to be submitted:</w:t>
      </w:r>
      <w:bookmarkEnd w:id="16"/>
    </w:p>
    <w:p w14:paraId="0D1D08E5"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2DEAFA3B"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2A8E7663"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36607C59" w14:textId="77777777" w:rsidR="00D35CE7" w:rsidRPr="00164B05" w:rsidRDefault="00C72085">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r w:rsidR="00671618">
        <w:rPr>
          <w:rFonts w:ascii="Times New Roman" w:eastAsia="Times New Roman" w:hAnsi="Times New Roman" w:cs="Times New Roman"/>
          <w:color w:val="auto"/>
          <w:sz w:val="22"/>
          <w:szCs w:val="22"/>
          <w:lang w:val="en-GB"/>
        </w:rPr>
        <w:t>);</w:t>
      </w:r>
    </w:p>
    <w:p w14:paraId="2E8F27A4" w14:textId="77777777" w:rsidR="00D35CE7" w:rsidRPr="00164B05" w:rsidRDefault="00C72085">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r w:rsidR="00D35CE7" w:rsidRPr="00164B05">
        <w:rPr>
          <w:rFonts w:ascii="Times New Roman" w:eastAsia="Times New Roman" w:hAnsi="Times New Roman" w:cs="Times New Roman"/>
          <w:color w:val="auto"/>
          <w:sz w:val="22"/>
          <w:szCs w:val="22"/>
          <w:lang w:val="en-GB"/>
        </w:rPr>
        <w:t>)</w:t>
      </w:r>
      <w:r w:rsidR="00671618">
        <w:rPr>
          <w:rFonts w:ascii="Times New Roman" w:eastAsia="Times New Roman" w:hAnsi="Times New Roman" w:cs="Times New Roman"/>
          <w:color w:val="auto"/>
          <w:sz w:val="22"/>
          <w:szCs w:val="22"/>
          <w:lang w:val="en-GB"/>
        </w:rPr>
        <w:t>;</w:t>
      </w:r>
    </w:p>
    <w:p w14:paraId="44F09917" w14:textId="77777777" w:rsidR="000916F9" w:rsidRPr="00D43D08" w:rsidRDefault="00C72085">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0127D9" w:rsidRPr="00D43D08">
        <w:rPr>
          <w:rFonts w:ascii="Times New Roman" w:eastAsia="Times New Roman" w:hAnsi="Times New Roman" w:cs="Times New Roman"/>
          <w:color w:val="auto"/>
          <w:sz w:val="22"/>
          <w:szCs w:val="22"/>
          <w:lang w:val="en-GB"/>
        </w:rPr>
        <w:t>he other s</w:t>
      </w:r>
      <w:r w:rsidR="00E85054" w:rsidRPr="00D43D08">
        <w:rPr>
          <w:rFonts w:ascii="Times New Roman" w:eastAsia="Times New Roman" w:hAnsi="Times New Roman" w:cs="Times New Roman"/>
          <w:color w:val="auto"/>
          <w:sz w:val="22"/>
          <w:szCs w:val="22"/>
          <w:lang w:val="en-GB"/>
        </w:rPr>
        <w:t>upporting documents</w:t>
      </w:r>
      <w:r w:rsidR="00D35CE7" w:rsidRPr="00D43D08">
        <w:rPr>
          <w:rFonts w:ascii="Times New Roman" w:eastAsia="Times New Roman" w:hAnsi="Times New Roman" w:cs="Times New Roman"/>
          <w:color w:val="auto"/>
          <w:sz w:val="22"/>
          <w:szCs w:val="22"/>
          <w:lang w:val="en-GB"/>
        </w:rPr>
        <w:t>:</w:t>
      </w:r>
    </w:p>
    <w:p w14:paraId="5D2DF161" w14:textId="77777777" w:rsidR="00E90F45" w:rsidRPr="007D1B89" w:rsidRDefault="00E90F45" w:rsidP="00E90F45">
      <w:pPr>
        <w:pStyle w:val="Default"/>
        <w:numPr>
          <w:ilvl w:val="0"/>
          <w:numId w:val="15"/>
        </w:numPr>
        <w:rPr>
          <w:rFonts w:ascii="Times New Roman" w:eastAsia="Times New Roman" w:hAnsi="Times New Roman" w:cs="Times New Roman"/>
          <w:color w:val="000000" w:themeColor="text1"/>
          <w:sz w:val="22"/>
          <w:szCs w:val="22"/>
          <w:lang w:val="en-GB"/>
        </w:rPr>
      </w:pPr>
      <w:r w:rsidRPr="007D1B89">
        <w:rPr>
          <w:rFonts w:ascii="Times New Roman" w:eastAsia="Times New Roman" w:hAnsi="Times New Roman" w:cs="Times New Roman"/>
          <w:color w:val="000000" w:themeColor="text1"/>
          <w:sz w:val="22"/>
          <w:szCs w:val="22"/>
          <w:lang w:val="en-GB"/>
        </w:rPr>
        <w:t>Document certifying the registration of the applicant as a not-for-profit non-governmental organisation</w:t>
      </w:r>
    </w:p>
    <w:p w14:paraId="4691F0E7" w14:textId="77777777" w:rsidR="00E90F45" w:rsidRPr="007D1B89" w:rsidRDefault="00E90F45" w:rsidP="00E90F45">
      <w:pPr>
        <w:pStyle w:val="Default"/>
        <w:numPr>
          <w:ilvl w:val="0"/>
          <w:numId w:val="15"/>
        </w:numPr>
        <w:rPr>
          <w:rFonts w:ascii="Times New Roman" w:eastAsia="Times New Roman" w:hAnsi="Times New Roman" w:cs="Times New Roman"/>
          <w:color w:val="000000" w:themeColor="text1"/>
          <w:sz w:val="22"/>
          <w:szCs w:val="22"/>
          <w:lang w:val="en-GB"/>
        </w:rPr>
      </w:pPr>
      <w:r w:rsidRPr="007D1B89">
        <w:rPr>
          <w:rFonts w:ascii="Times New Roman" w:eastAsia="Times New Roman" w:hAnsi="Times New Roman" w:cs="Times New Roman"/>
          <w:color w:val="000000" w:themeColor="text1"/>
          <w:sz w:val="22"/>
          <w:szCs w:val="22"/>
          <w:lang w:val="en-GB"/>
        </w:rPr>
        <w:t>CVs of staff members who will be involved in the project implementation and a brief description of the</w:t>
      </w:r>
      <w:r w:rsidR="00B6109F">
        <w:rPr>
          <w:rFonts w:ascii="Times New Roman" w:eastAsia="Times New Roman" w:hAnsi="Times New Roman" w:cs="Times New Roman"/>
          <w:color w:val="000000" w:themeColor="text1"/>
          <w:sz w:val="22"/>
          <w:szCs w:val="22"/>
          <w:lang w:val="en-GB"/>
        </w:rPr>
        <w:t>ir individual</w:t>
      </w:r>
      <w:r w:rsidRPr="007D1B89">
        <w:rPr>
          <w:rFonts w:ascii="Times New Roman" w:eastAsia="Times New Roman" w:hAnsi="Times New Roman" w:cs="Times New Roman"/>
          <w:color w:val="000000" w:themeColor="text1"/>
          <w:sz w:val="22"/>
          <w:szCs w:val="22"/>
          <w:lang w:val="en-GB"/>
        </w:rPr>
        <w:t xml:space="preserve"> roles</w:t>
      </w:r>
    </w:p>
    <w:p w14:paraId="67D39F83" w14:textId="77777777" w:rsidR="00E90F45" w:rsidRPr="007D1B89" w:rsidRDefault="00E90F45" w:rsidP="00E90F45">
      <w:pPr>
        <w:pStyle w:val="Default"/>
        <w:numPr>
          <w:ilvl w:val="0"/>
          <w:numId w:val="15"/>
        </w:numPr>
        <w:rPr>
          <w:rFonts w:ascii="Times New Roman" w:eastAsia="Times New Roman" w:hAnsi="Times New Roman" w:cs="Times New Roman"/>
          <w:color w:val="000000" w:themeColor="text1"/>
          <w:sz w:val="22"/>
          <w:szCs w:val="22"/>
          <w:lang w:val="en-GB"/>
        </w:rPr>
      </w:pPr>
      <w:r w:rsidRPr="007D1B89">
        <w:rPr>
          <w:rFonts w:ascii="Times New Roman" w:eastAsia="Times New Roman" w:hAnsi="Times New Roman" w:cs="Times New Roman"/>
          <w:color w:val="000000" w:themeColor="text1"/>
          <w:sz w:val="22"/>
          <w:szCs w:val="22"/>
        </w:rPr>
        <w:lastRenderedPageBreak/>
        <w:t xml:space="preserve">Strategic documents containing information about </w:t>
      </w:r>
      <w:r w:rsidR="00633ABB">
        <w:rPr>
          <w:rFonts w:ascii="Times New Roman" w:eastAsia="Times New Roman" w:hAnsi="Times New Roman" w:cs="Times New Roman"/>
          <w:color w:val="000000" w:themeColor="text1"/>
          <w:sz w:val="22"/>
          <w:szCs w:val="22"/>
        </w:rPr>
        <w:t xml:space="preserve">the mission of the applicant </w:t>
      </w:r>
      <w:r w:rsidRPr="007D1B89">
        <w:rPr>
          <w:rFonts w:ascii="Times New Roman" w:eastAsia="Times New Roman" w:hAnsi="Times New Roman" w:cs="Times New Roman"/>
          <w:color w:val="000000" w:themeColor="text1"/>
          <w:sz w:val="22"/>
          <w:szCs w:val="22"/>
        </w:rPr>
        <w:t>organi</w:t>
      </w:r>
      <w:r w:rsidR="00633ABB">
        <w:rPr>
          <w:rFonts w:ascii="Times New Roman" w:eastAsia="Times New Roman" w:hAnsi="Times New Roman" w:cs="Times New Roman"/>
          <w:color w:val="000000" w:themeColor="text1"/>
          <w:sz w:val="22"/>
          <w:szCs w:val="22"/>
        </w:rPr>
        <w:t>s</w:t>
      </w:r>
      <w:r w:rsidRPr="007D1B89">
        <w:rPr>
          <w:rFonts w:ascii="Times New Roman" w:eastAsia="Times New Roman" w:hAnsi="Times New Roman" w:cs="Times New Roman"/>
          <w:color w:val="000000" w:themeColor="text1"/>
          <w:sz w:val="22"/>
          <w:szCs w:val="22"/>
        </w:rPr>
        <w:t>ation</w:t>
      </w:r>
      <w:r w:rsidR="00633ABB">
        <w:rPr>
          <w:rFonts w:ascii="Times New Roman" w:eastAsia="Times New Roman" w:hAnsi="Times New Roman" w:cs="Times New Roman"/>
          <w:color w:val="000000" w:themeColor="text1"/>
          <w:sz w:val="22"/>
          <w:szCs w:val="22"/>
        </w:rPr>
        <w:t xml:space="preserve">, its </w:t>
      </w:r>
      <w:r w:rsidRPr="007D1B89">
        <w:rPr>
          <w:rFonts w:ascii="Times New Roman" w:eastAsia="Times New Roman" w:hAnsi="Times New Roman" w:cs="Times New Roman"/>
          <w:color w:val="000000" w:themeColor="text1"/>
          <w:sz w:val="22"/>
          <w:szCs w:val="22"/>
        </w:rPr>
        <w:t>sources of funding</w:t>
      </w:r>
      <w:r w:rsidR="00633ABB">
        <w:rPr>
          <w:rFonts w:ascii="Times New Roman" w:eastAsia="Times New Roman" w:hAnsi="Times New Roman" w:cs="Times New Roman"/>
          <w:color w:val="000000" w:themeColor="text1"/>
          <w:sz w:val="22"/>
          <w:szCs w:val="22"/>
        </w:rPr>
        <w:t>,</w:t>
      </w:r>
      <w:r w:rsidRPr="007D1B89">
        <w:rPr>
          <w:rFonts w:ascii="Times New Roman" w:eastAsia="Times New Roman" w:hAnsi="Times New Roman" w:cs="Times New Roman"/>
          <w:color w:val="000000" w:themeColor="text1"/>
          <w:sz w:val="22"/>
          <w:szCs w:val="22"/>
        </w:rPr>
        <w:t xml:space="preserve"> </w:t>
      </w:r>
      <w:r w:rsidRPr="007D1B89">
        <w:rPr>
          <w:rFonts w:ascii="Times New Roman" w:eastAsia="Times New Roman" w:hAnsi="Times New Roman" w:cs="Times New Roman"/>
          <w:color w:val="000000" w:themeColor="text1"/>
          <w:sz w:val="22"/>
          <w:szCs w:val="22"/>
          <w:lang w:val="en-GB"/>
        </w:rPr>
        <w:t>communication strategy</w:t>
      </w:r>
      <w:r w:rsidR="00633ABB">
        <w:rPr>
          <w:rFonts w:ascii="Times New Roman" w:eastAsia="Times New Roman" w:hAnsi="Times New Roman" w:cs="Times New Roman"/>
          <w:color w:val="000000" w:themeColor="text1"/>
          <w:sz w:val="22"/>
          <w:szCs w:val="22"/>
          <w:lang w:val="en-GB"/>
        </w:rPr>
        <w:t>,</w:t>
      </w:r>
      <w:r w:rsidRPr="007D1B89">
        <w:rPr>
          <w:rFonts w:ascii="Times New Roman" w:eastAsia="Times New Roman" w:hAnsi="Times New Roman" w:cs="Times New Roman"/>
          <w:color w:val="000000" w:themeColor="text1"/>
          <w:sz w:val="22"/>
          <w:szCs w:val="22"/>
          <w:lang w:val="en-GB"/>
        </w:rPr>
        <w:t xml:space="preserve"> activity reports</w:t>
      </w:r>
      <w:r w:rsidR="00633ABB">
        <w:rPr>
          <w:rFonts w:ascii="Times New Roman" w:eastAsia="Times New Roman" w:hAnsi="Times New Roman" w:cs="Times New Roman"/>
          <w:color w:val="000000" w:themeColor="text1"/>
          <w:sz w:val="22"/>
          <w:szCs w:val="22"/>
          <w:lang w:val="en-GB"/>
        </w:rPr>
        <w:t>,</w:t>
      </w:r>
      <w:r w:rsidRPr="007D1B89">
        <w:rPr>
          <w:rFonts w:ascii="Times New Roman" w:eastAsia="Times New Roman" w:hAnsi="Times New Roman" w:cs="Times New Roman"/>
          <w:color w:val="000000" w:themeColor="text1"/>
          <w:sz w:val="22"/>
          <w:szCs w:val="22"/>
          <w:lang w:val="en-GB"/>
        </w:rPr>
        <w:t xml:space="preserve"> future work programme</w:t>
      </w:r>
      <w:r w:rsidR="00633ABB">
        <w:rPr>
          <w:rFonts w:ascii="Times New Roman" w:eastAsia="Times New Roman" w:hAnsi="Times New Roman" w:cs="Times New Roman"/>
          <w:color w:val="000000" w:themeColor="text1"/>
          <w:sz w:val="22"/>
          <w:szCs w:val="22"/>
          <w:lang w:val="en-GB"/>
        </w:rPr>
        <w:t>,</w:t>
      </w:r>
      <w:r w:rsidRPr="007D1B89">
        <w:rPr>
          <w:rFonts w:ascii="Times New Roman" w:eastAsia="Times New Roman" w:hAnsi="Times New Roman" w:cs="Times New Roman"/>
          <w:color w:val="000000" w:themeColor="text1"/>
          <w:sz w:val="22"/>
          <w:szCs w:val="22"/>
          <w:lang w:val="en-GB"/>
        </w:rPr>
        <w:t xml:space="preserve"> etc.</w:t>
      </w:r>
    </w:p>
    <w:p w14:paraId="3C9B5D60" w14:textId="77777777" w:rsidR="00E90F45" w:rsidRPr="007D1B89" w:rsidRDefault="00E90F45" w:rsidP="00E90F45">
      <w:pPr>
        <w:pStyle w:val="Default"/>
        <w:numPr>
          <w:ilvl w:val="0"/>
          <w:numId w:val="15"/>
        </w:numPr>
        <w:rPr>
          <w:rFonts w:ascii="Times New Roman" w:eastAsia="Times New Roman" w:hAnsi="Times New Roman" w:cs="Times New Roman"/>
          <w:color w:val="000000" w:themeColor="text1"/>
          <w:sz w:val="22"/>
          <w:szCs w:val="22"/>
        </w:rPr>
      </w:pPr>
      <w:r w:rsidRPr="007D1B89">
        <w:rPr>
          <w:rFonts w:ascii="Times New Roman" w:eastAsia="Times New Roman" w:hAnsi="Times New Roman" w:cs="Times New Roman"/>
          <w:color w:val="000000" w:themeColor="text1"/>
          <w:sz w:val="22"/>
          <w:szCs w:val="22"/>
        </w:rPr>
        <w:t>Bank /</w:t>
      </w:r>
      <w:r w:rsidR="00B6109F">
        <w:rPr>
          <w:rFonts w:ascii="Times New Roman" w:eastAsia="Times New Roman" w:hAnsi="Times New Roman" w:cs="Times New Roman"/>
          <w:color w:val="000000" w:themeColor="text1"/>
          <w:sz w:val="22"/>
          <w:szCs w:val="22"/>
        </w:rPr>
        <w:t xml:space="preserve"> </w:t>
      </w:r>
      <w:r w:rsidRPr="007D1B89">
        <w:rPr>
          <w:rFonts w:ascii="Times New Roman" w:eastAsia="Times New Roman" w:hAnsi="Times New Roman" w:cs="Times New Roman"/>
          <w:color w:val="000000" w:themeColor="text1"/>
          <w:sz w:val="22"/>
          <w:szCs w:val="22"/>
        </w:rPr>
        <w:t>financial statements authorised by a financial officer of the applicant for the last three years</w:t>
      </w:r>
    </w:p>
    <w:p w14:paraId="4C62BDCF" w14:textId="4D1CCB4C" w:rsidR="00CC0E8D" w:rsidRDefault="00C915F8" w:rsidP="00E90F45">
      <w:pPr>
        <w:pStyle w:val="Default"/>
        <w:numPr>
          <w:ilvl w:val="0"/>
          <w:numId w:val="15"/>
        </w:numPr>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L</w:t>
      </w:r>
      <w:r w:rsidR="00E90F45" w:rsidRPr="007D1B89">
        <w:rPr>
          <w:rFonts w:ascii="Times New Roman" w:eastAsia="Times New Roman" w:hAnsi="Times New Roman" w:cs="Times New Roman"/>
          <w:color w:val="000000" w:themeColor="text1"/>
          <w:sz w:val="22"/>
          <w:szCs w:val="22"/>
        </w:rPr>
        <w:t xml:space="preserve">ist of projects that the applicant implemented in the area of </w:t>
      </w:r>
      <w:r w:rsidR="00E90F45" w:rsidRPr="002137DC">
        <w:rPr>
          <w:rFonts w:ascii="Times New Roman" w:eastAsia="Times New Roman" w:hAnsi="Times New Roman" w:cs="Times New Roman"/>
          <w:color w:val="000000" w:themeColor="text1"/>
          <w:sz w:val="22"/>
          <w:szCs w:val="22"/>
        </w:rPr>
        <w:t xml:space="preserve">democratic </w:t>
      </w:r>
      <w:r w:rsidR="004C0B55" w:rsidRPr="002137DC">
        <w:rPr>
          <w:rFonts w:ascii="Times New Roman" w:eastAsia="Times New Roman" w:hAnsi="Times New Roman" w:cs="Times New Roman"/>
          <w:color w:val="000000" w:themeColor="text1"/>
          <w:sz w:val="22"/>
          <w:szCs w:val="22"/>
        </w:rPr>
        <w:t xml:space="preserve">initiatives and/or </w:t>
      </w:r>
      <w:r w:rsidR="00E90F45" w:rsidRPr="002137DC">
        <w:rPr>
          <w:rFonts w:ascii="Times New Roman" w:eastAsia="Times New Roman" w:hAnsi="Times New Roman" w:cs="Times New Roman"/>
          <w:color w:val="000000" w:themeColor="text1"/>
          <w:sz w:val="22"/>
          <w:szCs w:val="22"/>
        </w:rPr>
        <w:t>leadership</w:t>
      </w:r>
      <w:r w:rsidR="00CC0E8D" w:rsidRPr="00CC0E8D">
        <w:rPr>
          <w:rFonts w:ascii="Times New Roman" w:eastAsia="Times New Roman" w:hAnsi="Times New Roman" w:cs="Times New Roman"/>
          <w:color w:val="000000" w:themeColor="text1"/>
          <w:sz w:val="22"/>
          <w:szCs w:val="22"/>
        </w:rPr>
        <w:t xml:space="preserve"> </w:t>
      </w:r>
      <w:r w:rsidR="00CC0E8D">
        <w:rPr>
          <w:rFonts w:ascii="Times New Roman" w:eastAsia="Times New Roman" w:hAnsi="Times New Roman" w:cs="Times New Roman"/>
          <w:color w:val="000000" w:themeColor="text1"/>
          <w:sz w:val="22"/>
          <w:szCs w:val="22"/>
        </w:rPr>
        <w:t>demonstrating</w:t>
      </w:r>
      <w:r w:rsidR="00CC0E8D" w:rsidRPr="007D1B89">
        <w:rPr>
          <w:rFonts w:ascii="Times New Roman" w:eastAsia="Times New Roman" w:hAnsi="Times New Roman" w:cs="Times New Roman"/>
          <w:color w:val="000000" w:themeColor="text1"/>
          <w:sz w:val="22"/>
          <w:szCs w:val="22"/>
        </w:rPr>
        <w:t xml:space="preserve"> at least 5-year experience in the areas described in the grant proposal</w:t>
      </w:r>
    </w:p>
    <w:p w14:paraId="1A55CDE4" w14:textId="6CDDC07C" w:rsidR="00CC0E8D" w:rsidRDefault="00E90F45" w:rsidP="00E90F45">
      <w:pPr>
        <w:pStyle w:val="Default"/>
        <w:numPr>
          <w:ilvl w:val="0"/>
          <w:numId w:val="15"/>
        </w:numPr>
        <w:rPr>
          <w:rFonts w:ascii="Times New Roman" w:eastAsia="Times New Roman" w:hAnsi="Times New Roman" w:cs="Times New Roman"/>
          <w:color w:val="000000" w:themeColor="text1"/>
          <w:sz w:val="22"/>
          <w:szCs w:val="22"/>
        </w:rPr>
      </w:pPr>
      <w:r w:rsidRPr="007D1B89">
        <w:rPr>
          <w:rFonts w:ascii="Times New Roman" w:eastAsia="Times New Roman" w:hAnsi="Times New Roman" w:cs="Times New Roman"/>
          <w:color w:val="000000" w:themeColor="text1"/>
          <w:sz w:val="22"/>
          <w:szCs w:val="22"/>
        </w:rPr>
        <w:t xml:space="preserve">recommendation letters or references from donors other than the Council of Europe </w:t>
      </w:r>
      <w:r w:rsidR="00F4402A">
        <w:rPr>
          <w:rFonts w:ascii="Times New Roman" w:eastAsia="Times New Roman" w:hAnsi="Times New Roman" w:cs="Times New Roman"/>
          <w:color w:val="000000" w:themeColor="text1"/>
          <w:sz w:val="22"/>
          <w:szCs w:val="22"/>
        </w:rPr>
        <w:t xml:space="preserve">Directorate for Democracy </w:t>
      </w:r>
    </w:p>
    <w:p w14:paraId="2F59FE39" w14:textId="401D66BB" w:rsidR="00E90F45" w:rsidRPr="007D1B89" w:rsidRDefault="000E5B76" w:rsidP="00E90F45">
      <w:pPr>
        <w:pStyle w:val="Default"/>
        <w:numPr>
          <w:ilvl w:val="0"/>
          <w:numId w:val="15"/>
        </w:numPr>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S</w:t>
      </w:r>
      <w:r w:rsidR="00E90F45" w:rsidRPr="007D1B89">
        <w:rPr>
          <w:rFonts w:ascii="Times New Roman" w:eastAsia="Times New Roman" w:hAnsi="Times New Roman" w:cs="Times New Roman"/>
          <w:color w:val="000000" w:themeColor="text1"/>
          <w:sz w:val="22"/>
          <w:szCs w:val="22"/>
        </w:rPr>
        <w:t>ufficient operational and professional capacity, including staff, to carry out activities described in the proposal.</w:t>
      </w:r>
    </w:p>
    <w:p w14:paraId="2A7A9C16" w14:textId="77777777" w:rsidR="00E90F45" w:rsidRPr="00164B05" w:rsidRDefault="00E90F45" w:rsidP="00140E11">
      <w:pPr>
        <w:pStyle w:val="Default"/>
        <w:ind w:firstLine="720"/>
        <w:jc w:val="both"/>
        <w:rPr>
          <w:rFonts w:ascii="Times New Roman" w:eastAsia="Times New Roman" w:hAnsi="Times New Roman" w:cs="Times New Roman"/>
          <w:color w:val="auto"/>
          <w:sz w:val="22"/>
          <w:szCs w:val="22"/>
          <w:lang w:val="en-GB"/>
        </w:rPr>
      </w:pPr>
    </w:p>
    <w:p w14:paraId="3CC2C77E" w14:textId="77777777" w:rsidR="006B4258" w:rsidRPr="005B2ED9"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176BFBE7"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24AB7934" w14:textId="77777777" w:rsidR="00CE3F68" w:rsidRPr="00164B05" w:rsidRDefault="00CE3F68">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7" w:name="_Toc208240492"/>
      <w:r w:rsidRPr="00164B05">
        <w:rPr>
          <w:rFonts w:ascii="Times New Roman" w:eastAsia="Times New Roman" w:hAnsi="Times New Roman" w:cs="Times New Roman"/>
          <w:b/>
          <w:color w:val="auto"/>
          <w:sz w:val="22"/>
          <w:szCs w:val="22"/>
          <w:lang w:val="en-GB"/>
        </w:rPr>
        <w:t>Questions</w:t>
      </w:r>
      <w:bookmarkEnd w:id="17"/>
    </w:p>
    <w:p w14:paraId="615580C7"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283A37AC" w14:textId="77777777" w:rsidR="007A2783" w:rsidRDefault="007A2783" w:rsidP="00140E11">
      <w:pPr>
        <w:jc w:val="both"/>
        <w:rPr>
          <w:rFonts w:eastAsia="Calibri"/>
          <w:color w:val="000000"/>
          <w:sz w:val="22"/>
          <w:szCs w:val="22"/>
        </w:rPr>
      </w:pPr>
      <w:r w:rsidRPr="00164B05">
        <w:rPr>
          <w:rFonts w:eastAsia="Calibri"/>
          <w:color w:val="000000"/>
          <w:sz w:val="22"/>
          <w:szCs w:val="22"/>
        </w:rPr>
        <w:t xml:space="preserve">General information can be found on the </w:t>
      </w:r>
      <w:r w:rsidR="00072806">
        <w:rPr>
          <w:rFonts w:eastAsia="Calibri"/>
          <w:color w:val="000000"/>
          <w:sz w:val="22"/>
          <w:szCs w:val="22"/>
        </w:rPr>
        <w:t xml:space="preserve">following </w:t>
      </w:r>
      <w:r w:rsidRPr="00164B05">
        <w:rPr>
          <w:rFonts w:eastAsia="Calibri"/>
          <w:color w:val="000000"/>
          <w:sz w:val="22"/>
          <w:szCs w:val="22"/>
        </w:rPr>
        <w:t>website</w:t>
      </w:r>
      <w:r w:rsidR="00072806">
        <w:rPr>
          <w:rFonts w:eastAsia="Calibri"/>
          <w:color w:val="000000"/>
          <w:sz w:val="22"/>
          <w:szCs w:val="22"/>
        </w:rPr>
        <w:t>s</w:t>
      </w:r>
      <w:r w:rsidRPr="00164B05">
        <w:rPr>
          <w:rFonts w:eastAsia="Calibri"/>
          <w:color w:val="000000"/>
          <w:sz w:val="22"/>
          <w:szCs w:val="22"/>
        </w:rPr>
        <w:t xml:space="preserve"> of the Council of </w:t>
      </w:r>
      <w:r w:rsidRPr="00F67D63">
        <w:rPr>
          <w:rFonts w:eastAsia="Calibri"/>
          <w:color w:val="000000"/>
          <w:sz w:val="22"/>
          <w:szCs w:val="22"/>
        </w:rPr>
        <w:t xml:space="preserve">Europe: </w:t>
      </w:r>
    </w:p>
    <w:p w14:paraId="5C76921B" w14:textId="77777777" w:rsidR="00072806" w:rsidRPr="00F67D63" w:rsidRDefault="00072806" w:rsidP="00140E11">
      <w:pPr>
        <w:jc w:val="both"/>
        <w:rPr>
          <w:sz w:val="22"/>
          <w:szCs w:val="22"/>
        </w:rPr>
      </w:pPr>
      <w:hyperlink r:id="rId14" w:history="1">
        <w:r w:rsidRPr="00B03A9C">
          <w:rPr>
            <w:rStyle w:val="Hyperlink"/>
            <w:sz w:val="22"/>
            <w:szCs w:val="22"/>
          </w:rPr>
          <w:t>https://www.coe.int/en/web/schools-political-studies/home</w:t>
        </w:r>
      </w:hyperlink>
      <w:r>
        <w:rPr>
          <w:sz w:val="22"/>
          <w:szCs w:val="22"/>
        </w:rPr>
        <w:t xml:space="preserve"> </w:t>
      </w:r>
    </w:p>
    <w:p w14:paraId="4BD000BB" w14:textId="77777777" w:rsidR="009F7684" w:rsidRPr="00164B05" w:rsidRDefault="009F7684" w:rsidP="00140E11">
      <w:pPr>
        <w:jc w:val="both"/>
        <w:rPr>
          <w:sz w:val="22"/>
          <w:szCs w:val="22"/>
          <w:highlight w:val="yellow"/>
          <w:lang w:eastAsia="en-GB"/>
        </w:rPr>
      </w:pPr>
    </w:p>
    <w:p w14:paraId="05B8E77E" w14:textId="77777777" w:rsidR="007A2783" w:rsidRPr="001B0147" w:rsidRDefault="007A2783" w:rsidP="00140E11">
      <w:pPr>
        <w:jc w:val="both"/>
        <w:rPr>
          <w:rStyle w:val="Hyperlink"/>
          <w:sz w:val="22"/>
          <w:szCs w:val="22"/>
        </w:rPr>
      </w:pPr>
      <w:r w:rsidRPr="00164B05">
        <w:rPr>
          <w:rFonts w:eastAsia="Calibri"/>
          <w:color w:val="000000"/>
          <w:sz w:val="22"/>
          <w:szCs w:val="22"/>
        </w:rPr>
        <w:t xml:space="preserve">Other questions regarding this specific call for </w:t>
      </w:r>
      <w:r w:rsidR="00E37C78" w:rsidRPr="00164B05">
        <w:rPr>
          <w:rFonts w:eastAsia="Calibri"/>
          <w:color w:val="000000"/>
          <w:sz w:val="22"/>
          <w:szCs w:val="22"/>
        </w:rPr>
        <w:t>proposals</w:t>
      </w:r>
      <w:r w:rsidRPr="00164B05">
        <w:rPr>
          <w:rFonts w:eastAsia="Calibri"/>
          <w:color w:val="000000"/>
          <w:sz w:val="22"/>
          <w:szCs w:val="22"/>
        </w:rPr>
        <w:t xml:space="preserve"> </w:t>
      </w:r>
      <w:r w:rsidR="00C72085">
        <w:rPr>
          <w:rFonts w:eastAsia="Calibri"/>
          <w:color w:val="000000"/>
          <w:sz w:val="22"/>
          <w:szCs w:val="22"/>
        </w:rPr>
        <w:t>must</w:t>
      </w:r>
      <w:r w:rsidRPr="00164B05">
        <w:rPr>
          <w:rFonts w:eastAsia="Calibri"/>
          <w:color w:val="000000"/>
          <w:sz w:val="22"/>
          <w:szCs w:val="22"/>
        </w:rPr>
        <w:t xml:space="preserve"> be sent at the latest one week before the deadline for the submission of proposals</w:t>
      </w:r>
      <w:r w:rsidRPr="00E90F45">
        <w:rPr>
          <w:rFonts w:eastAsia="Calibri"/>
          <w:color w:val="000000"/>
          <w:sz w:val="22"/>
          <w:szCs w:val="22"/>
        </w:rPr>
        <w:t>, in English</w:t>
      </w:r>
      <w:r w:rsidR="0003441A" w:rsidRPr="00E90F45">
        <w:rPr>
          <w:rFonts w:eastAsia="Calibri"/>
          <w:color w:val="000000"/>
          <w:sz w:val="22"/>
          <w:szCs w:val="22"/>
        </w:rPr>
        <w:t xml:space="preserve"> or French</w:t>
      </w:r>
      <w:r w:rsidRPr="00E90F45">
        <w:rPr>
          <w:rFonts w:eastAsia="Calibri"/>
          <w:color w:val="000000"/>
          <w:sz w:val="22"/>
          <w:szCs w:val="22"/>
        </w:rPr>
        <w:t xml:space="preserve">, and shall be exclusively sent to the following address: </w:t>
      </w:r>
      <w:hyperlink r:id="rId15" w:history="1">
        <w:r w:rsidR="00E90F45" w:rsidRPr="002137DC">
          <w:rPr>
            <w:rStyle w:val="Hyperlink"/>
            <w:sz w:val="22"/>
            <w:szCs w:val="22"/>
          </w:rPr>
          <w:t>SPSquestions@coe.int</w:t>
        </w:r>
      </w:hyperlink>
      <w:r w:rsidR="00036AA9" w:rsidRPr="002137DC">
        <w:rPr>
          <w:sz w:val="22"/>
          <w:szCs w:val="22"/>
        </w:rPr>
        <w:t>,</w:t>
      </w:r>
      <w:r w:rsidR="00036AA9" w:rsidRPr="00E90F45">
        <w:rPr>
          <w:sz w:val="22"/>
          <w:szCs w:val="22"/>
        </w:rPr>
        <w:t xml:space="preserve"> with the following reference in subject: </w:t>
      </w:r>
      <w:r w:rsidR="008544F4" w:rsidRPr="00E90F45">
        <w:rPr>
          <w:sz w:val="22"/>
          <w:szCs w:val="22"/>
        </w:rPr>
        <w:t>“Question related to the SPS call for projects 202</w:t>
      </w:r>
      <w:r w:rsidR="00C8321D">
        <w:rPr>
          <w:sz w:val="22"/>
          <w:szCs w:val="22"/>
        </w:rPr>
        <w:t>6</w:t>
      </w:r>
      <w:r w:rsidR="001A09DA" w:rsidRPr="00E90F45">
        <w:rPr>
          <w:sz w:val="22"/>
          <w:szCs w:val="22"/>
        </w:rPr>
        <w:t>-2</w:t>
      </w:r>
      <w:r w:rsidR="00C8321D">
        <w:rPr>
          <w:sz w:val="22"/>
          <w:szCs w:val="22"/>
        </w:rPr>
        <w:t>8</w:t>
      </w:r>
      <w:r w:rsidR="00DD26F0">
        <w:rPr>
          <w:sz w:val="22"/>
          <w:szCs w:val="22"/>
        </w:rPr>
        <w:t xml:space="preserve"> enlarged</w:t>
      </w:r>
      <w:r w:rsidR="008544F4" w:rsidRPr="00E90F45">
        <w:rPr>
          <w:sz w:val="22"/>
          <w:szCs w:val="22"/>
        </w:rPr>
        <w:t>”.</w:t>
      </w:r>
    </w:p>
    <w:p w14:paraId="21959348" w14:textId="77777777" w:rsidR="00EE0216" w:rsidRPr="00164B05" w:rsidRDefault="00EE0216" w:rsidP="00140E11">
      <w:pPr>
        <w:jc w:val="both"/>
        <w:rPr>
          <w:rStyle w:val="Hyperlink"/>
          <w:sz w:val="22"/>
          <w:szCs w:val="22"/>
          <w:highlight w:val="yellow"/>
        </w:rPr>
      </w:pPr>
    </w:p>
    <w:p w14:paraId="02400814" w14:textId="77777777" w:rsidR="00EE0216" w:rsidRPr="00164B05" w:rsidRDefault="00EE0216">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8" w:name="_Toc208240493"/>
      <w:r w:rsidRPr="00164B05">
        <w:rPr>
          <w:rFonts w:ascii="Times New Roman" w:eastAsia="Times New Roman" w:hAnsi="Times New Roman" w:cs="Times New Roman"/>
          <w:b/>
          <w:color w:val="auto"/>
          <w:sz w:val="22"/>
          <w:szCs w:val="22"/>
          <w:lang w:val="en-GB"/>
        </w:rPr>
        <w:t>Deadline for submission</w:t>
      </w:r>
      <w:bookmarkEnd w:id="18"/>
    </w:p>
    <w:p w14:paraId="6D828F5A"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44C2505B" w14:textId="77777777" w:rsidR="00E44C51" w:rsidRPr="00E90F45" w:rsidRDefault="00EE0216">
      <w:pPr>
        <w:pStyle w:val="Default"/>
        <w:numPr>
          <w:ilvl w:val="0"/>
          <w:numId w:val="14"/>
        </w:numPr>
        <w:ind w:right="511"/>
        <w:rPr>
          <w:rFonts w:ascii="Times New Roman" w:eastAsia="Times New Roman" w:hAnsi="Times New Roman" w:cs="Times New Roman"/>
          <w:color w:val="000000" w:themeColor="text1"/>
          <w:sz w:val="20"/>
          <w:szCs w:val="20"/>
        </w:rPr>
      </w:pPr>
      <w:r w:rsidRPr="00164B05">
        <w:rPr>
          <w:rFonts w:ascii="Times New Roman" w:eastAsia="Times New Roman" w:hAnsi="Times New Roman" w:cs="Times New Roman"/>
          <w:color w:val="auto"/>
          <w:sz w:val="22"/>
          <w:szCs w:val="22"/>
          <w:lang w:val="en-GB"/>
        </w:rPr>
        <w:t>The application form</w:t>
      </w:r>
      <w:r w:rsidRPr="00E90F45">
        <w:rPr>
          <w:rFonts w:ascii="Times New Roman" w:eastAsia="Times New Roman" w:hAnsi="Times New Roman" w:cs="Times New Roman"/>
          <w:color w:val="auto"/>
          <w:sz w:val="22"/>
          <w:szCs w:val="22"/>
          <w:lang w:val="en-GB"/>
        </w:rPr>
        <w:t xml:space="preserve">, </w:t>
      </w:r>
      <w:r w:rsidRPr="00E90F45">
        <w:rPr>
          <w:rFonts w:ascii="Times New Roman" w:eastAsia="Times New Roman" w:hAnsi="Times New Roman" w:cs="Times New Roman"/>
          <w:b/>
          <w:color w:val="auto"/>
          <w:sz w:val="22"/>
          <w:szCs w:val="22"/>
          <w:u w:val="single"/>
          <w:lang w:val="en-GB"/>
        </w:rPr>
        <w:t>completed and signed</w:t>
      </w:r>
      <w:r w:rsidR="00A033A9" w:rsidRPr="00E90F45">
        <w:rPr>
          <w:rFonts w:ascii="Times New Roman" w:eastAsia="Times New Roman" w:hAnsi="Times New Roman" w:cs="Times New Roman"/>
          <w:b/>
          <w:color w:val="auto"/>
          <w:sz w:val="22"/>
          <w:szCs w:val="22"/>
          <w:u w:val="single"/>
          <w:lang w:val="en-GB"/>
        </w:rPr>
        <w:t xml:space="preserve"> by </w:t>
      </w:r>
      <w:r w:rsidR="00EC38F5">
        <w:rPr>
          <w:rFonts w:ascii="Times New Roman" w:eastAsia="Times New Roman" w:hAnsi="Times New Roman" w:cs="Times New Roman"/>
          <w:b/>
          <w:color w:val="auto"/>
          <w:sz w:val="22"/>
          <w:szCs w:val="22"/>
          <w:u w:val="single"/>
          <w:lang w:val="en-GB"/>
        </w:rPr>
        <w:t>the</w:t>
      </w:r>
      <w:r w:rsidR="00EC38F5" w:rsidRPr="00E90F45">
        <w:rPr>
          <w:rFonts w:ascii="Times New Roman" w:eastAsia="Times New Roman" w:hAnsi="Times New Roman" w:cs="Times New Roman"/>
          <w:b/>
          <w:color w:val="auto"/>
          <w:sz w:val="22"/>
          <w:szCs w:val="22"/>
          <w:u w:val="single"/>
          <w:lang w:val="en-GB"/>
        </w:rPr>
        <w:t xml:space="preserve"> </w:t>
      </w:r>
      <w:r w:rsidR="00A033A9" w:rsidRPr="00E90F45">
        <w:rPr>
          <w:rFonts w:ascii="Times New Roman" w:eastAsia="Times New Roman" w:hAnsi="Times New Roman" w:cs="Times New Roman"/>
          <w:b/>
          <w:color w:val="auto"/>
          <w:sz w:val="22"/>
          <w:szCs w:val="22"/>
          <w:u w:val="single"/>
          <w:lang w:val="en-GB"/>
        </w:rPr>
        <w:t>Grantee</w:t>
      </w:r>
      <w:r w:rsidRPr="00E90F45">
        <w:rPr>
          <w:rFonts w:ascii="Times New Roman" w:eastAsia="Times New Roman" w:hAnsi="Times New Roman" w:cs="Times New Roman"/>
          <w:color w:val="auto"/>
          <w:sz w:val="22"/>
          <w:szCs w:val="22"/>
          <w:lang w:val="en-GB"/>
        </w:rPr>
        <w:t>, together with the supporting documents</w:t>
      </w:r>
      <w:r w:rsidR="00C72085" w:rsidRPr="00E90F45">
        <w:rPr>
          <w:rFonts w:ascii="Times New Roman" w:eastAsia="Times New Roman" w:hAnsi="Times New Roman" w:cs="Times New Roman"/>
          <w:color w:val="auto"/>
          <w:sz w:val="22"/>
          <w:szCs w:val="22"/>
          <w:lang w:val="en-GB"/>
        </w:rPr>
        <w:t>,</w:t>
      </w:r>
      <w:r w:rsidRPr="00E90F45">
        <w:rPr>
          <w:rFonts w:ascii="Times New Roman" w:eastAsia="Times New Roman" w:hAnsi="Times New Roman" w:cs="Times New Roman"/>
          <w:color w:val="auto"/>
          <w:sz w:val="22"/>
          <w:szCs w:val="22"/>
          <w:lang w:val="en-GB"/>
        </w:rPr>
        <w:t xml:space="preserve"> must be submitted in electronic form (</w:t>
      </w:r>
      <w:r w:rsidR="00B56F34" w:rsidRPr="00E90F45">
        <w:rPr>
          <w:rFonts w:ascii="Times New Roman" w:eastAsia="Times New Roman" w:hAnsi="Times New Roman" w:cs="Times New Roman"/>
          <w:color w:val="auto"/>
          <w:sz w:val="22"/>
          <w:szCs w:val="22"/>
          <w:lang w:val="en-GB"/>
        </w:rPr>
        <w:t>Word and/or PDF</w:t>
      </w:r>
      <w:r w:rsidRPr="00E90F45">
        <w:rPr>
          <w:rFonts w:ascii="Times New Roman" w:eastAsia="Times New Roman" w:hAnsi="Times New Roman" w:cs="Times New Roman"/>
          <w:color w:val="auto"/>
          <w:sz w:val="22"/>
          <w:szCs w:val="22"/>
          <w:lang w:val="en-GB"/>
        </w:rPr>
        <w:t xml:space="preserve">) to the following e-mail address: </w:t>
      </w:r>
      <w:hyperlink r:id="rId16" w:history="1">
        <w:r w:rsidR="00E90F45" w:rsidRPr="002137DC">
          <w:rPr>
            <w:rStyle w:val="Hyperlink"/>
            <w:rFonts w:ascii="Times New Roman" w:eastAsia="Times New Roman" w:hAnsi="Times New Roman" w:cs="Times New Roman"/>
            <w:sz w:val="22"/>
            <w:szCs w:val="22"/>
            <w:lang w:val="en-GB"/>
          </w:rPr>
          <w:t>SPSoffers@coe.int</w:t>
        </w:r>
      </w:hyperlink>
      <w:r w:rsidRPr="002137DC">
        <w:rPr>
          <w:rFonts w:ascii="Times New Roman" w:eastAsia="Times New Roman" w:hAnsi="Times New Roman" w:cs="Times New Roman"/>
          <w:color w:val="auto"/>
          <w:lang w:val="en-GB"/>
        </w:rPr>
        <w:t>.</w:t>
      </w:r>
      <w:r w:rsidR="00154648" w:rsidRPr="00E90F45">
        <w:rPr>
          <w:rFonts w:ascii="Times New Roman" w:eastAsia="Times New Roman" w:hAnsi="Times New Roman" w:cs="Times New Roman"/>
          <w:color w:val="auto"/>
          <w:sz w:val="22"/>
          <w:szCs w:val="22"/>
        </w:rPr>
        <w:t xml:space="preserve"> </w:t>
      </w:r>
      <w:r w:rsidR="00F67D63" w:rsidRPr="00E90F45">
        <w:rPr>
          <w:rFonts w:ascii="Times New Roman" w:eastAsia="Times New Roman" w:hAnsi="Times New Roman" w:cs="Times New Roman"/>
          <w:color w:val="auto"/>
          <w:sz w:val="22"/>
          <w:szCs w:val="22"/>
        </w:rPr>
        <w:t>Emails should contain the following reference</w:t>
      </w:r>
      <w:r w:rsidR="00154648" w:rsidRPr="00E90F45">
        <w:rPr>
          <w:rFonts w:ascii="Times New Roman" w:eastAsia="Times New Roman" w:hAnsi="Times New Roman" w:cs="Times New Roman"/>
          <w:color w:val="auto"/>
          <w:sz w:val="22"/>
          <w:szCs w:val="22"/>
        </w:rPr>
        <w:t xml:space="preserve"> in subject</w:t>
      </w:r>
      <w:r w:rsidR="00F67D63" w:rsidRPr="00E90F45">
        <w:rPr>
          <w:rFonts w:ascii="Times New Roman" w:eastAsia="Times New Roman" w:hAnsi="Times New Roman" w:cs="Times New Roman"/>
          <w:color w:val="auto"/>
          <w:sz w:val="22"/>
          <w:szCs w:val="22"/>
        </w:rPr>
        <w:t xml:space="preserve">: </w:t>
      </w:r>
      <w:r w:rsidR="00E90F45" w:rsidRPr="00E90F45">
        <w:rPr>
          <w:rFonts w:ascii="Times New Roman" w:eastAsia="Times New Roman" w:hAnsi="Times New Roman" w:cs="Times New Roman"/>
          <w:color w:val="auto"/>
          <w:sz w:val="22"/>
          <w:szCs w:val="22"/>
        </w:rPr>
        <w:t>“</w:t>
      </w:r>
      <w:r w:rsidR="00E44C51" w:rsidRPr="00E90F45">
        <w:rPr>
          <w:rFonts w:ascii="Times New Roman" w:eastAsia="Times New Roman" w:hAnsi="Times New Roman" w:cs="Times New Roman"/>
          <w:color w:val="000000" w:themeColor="text1"/>
          <w:sz w:val="22"/>
          <w:szCs w:val="22"/>
          <w:lang w:val="en-GB"/>
        </w:rPr>
        <w:t>SPS – Application submission for projects 202</w:t>
      </w:r>
      <w:r w:rsidR="00C8321D">
        <w:rPr>
          <w:rFonts w:ascii="Times New Roman" w:eastAsia="Times New Roman" w:hAnsi="Times New Roman" w:cs="Times New Roman"/>
          <w:color w:val="000000" w:themeColor="text1"/>
          <w:sz w:val="22"/>
          <w:szCs w:val="22"/>
          <w:lang w:val="en-GB"/>
        </w:rPr>
        <w:t>6</w:t>
      </w:r>
      <w:r w:rsidR="001A09DA" w:rsidRPr="00E90F45">
        <w:rPr>
          <w:rFonts w:ascii="Times New Roman" w:eastAsia="Times New Roman" w:hAnsi="Times New Roman" w:cs="Times New Roman"/>
          <w:color w:val="000000" w:themeColor="text1"/>
          <w:sz w:val="22"/>
          <w:szCs w:val="22"/>
          <w:lang w:val="en-GB"/>
        </w:rPr>
        <w:t>-2</w:t>
      </w:r>
      <w:r w:rsidR="00C8321D">
        <w:rPr>
          <w:rFonts w:ascii="Times New Roman" w:eastAsia="Times New Roman" w:hAnsi="Times New Roman" w:cs="Times New Roman"/>
          <w:color w:val="000000" w:themeColor="text1"/>
          <w:sz w:val="22"/>
          <w:szCs w:val="22"/>
          <w:lang w:val="en-GB"/>
        </w:rPr>
        <w:t>8</w:t>
      </w:r>
      <w:r w:rsidR="00DD26F0">
        <w:rPr>
          <w:rFonts w:ascii="Times New Roman" w:eastAsia="Times New Roman" w:hAnsi="Times New Roman" w:cs="Times New Roman"/>
          <w:color w:val="000000" w:themeColor="text1"/>
          <w:sz w:val="22"/>
          <w:szCs w:val="22"/>
          <w:lang w:val="en-GB"/>
        </w:rPr>
        <w:t xml:space="preserve"> enlarged</w:t>
      </w:r>
      <w:r w:rsidR="00E90F45" w:rsidRPr="00E90F45">
        <w:rPr>
          <w:rFonts w:ascii="Times New Roman" w:eastAsia="Times New Roman" w:hAnsi="Times New Roman" w:cs="Times New Roman"/>
          <w:color w:val="000000" w:themeColor="text1"/>
          <w:sz w:val="22"/>
          <w:szCs w:val="22"/>
          <w:lang w:val="en-GB"/>
        </w:rPr>
        <w:t>”</w:t>
      </w:r>
    </w:p>
    <w:p w14:paraId="6D9189C0" w14:textId="77777777" w:rsidR="00EE0216" w:rsidRPr="00E90F45" w:rsidRDefault="00EE0216" w:rsidP="00EE0216">
      <w:pPr>
        <w:pStyle w:val="Default"/>
        <w:jc w:val="both"/>
        <w:rPr>
          <w:rFonts w:ascii="Times New Roman" w:eastAsia="Times New Roman" w:hAnsi="Times New Roman" w:cs="Times New Roman"/>
          <w:color w:val="auto"/>
          <w:sz w:val="22"/>
          <w:szCs w:val="22"/>
          <w:lang w:val="en-GB"/>
        </w:rPr>
      </w:pPr>
    </w:p>
    <w:p w14:paraId="035E6AAA" w14:textId="77777777" w:rsidR="00EE0216" w:rsidRPr="00E90F45" w:rsidRDefault="00EE0216" w:rsidP="00EE0216">
      <w:pPr>
        <w:pStyle w:val="Default"/>
        <w:jc w:val="both"/>
        <w:rPr>
          <w:rFonts w:ascii="Times New Roman" w:eastAsia="Times New Roman" w:hAnsi="Times New Roman" w:cs="Times New Roman"/>
          <w:color w:val="auto"/>
          <w:sz w:val="22"/>
          <w:szCs w:val="22"/>
        </w:rPr>
      </w:pPr>
    </w:p>
    <w:p w14:paraId="582E9C0D" w14:textId="38FA2E75" w:rsidR="00EE0216" w:rsidRPr="00164B05" w:rsidRDefault="00EE0216" w:rsidP="00B56F34">
      <w:pPr>
        <w:pStyle w:val="Default"/>
        <w:jc w:val="both"/>
        <w:rPr>
          <w:rFonts w:ascii="Times New Roman" w:eastAsia="Times New Roman" w:hAnsi="Times New Roman" w:cs="Times New Roman"/>
          <w:color w:val="auto"/>
          <w:sz w:val="22"/>
          <w:szCs w:val="22"/>
          <w:lang w:val="en-GB"/>
        </w:rPr>
      </w:pPr>
      <w:r w:rsidRPr="00E90F45">
        <w:rPr>
          <w:rFonts w:ascii="Times New Roman" w:eastAsia="Times New Roman" w:hAnsi="Times New Roman" w:cs="Times New Roman"/>
          <w:color w:val="auto"/>
          <w:sz w:val="22"/>
          <w:szCs w:val="22"/>
          <w:lang w:val="en-GB"/>
        </w:rPr>
        <w:t xml:space="preserve">Applications must be received </w:t>
      </w:r>
      <w:r w:rsidR="008F5EDD">
        <w:rPr>
          <w:rFonts w:ascii="Times New Roman" w:eastAsia="Times New Roman" w:hAnsi="Times New Roman" w:cs="Times New Roman"/>
          <w:b/>
          <w:color w:val="auto"/>
          <w:sz w:val="22"/>
          <w:szCs w:val="22"/>
          <w:u w:val="single"/>
          <w:lang w:val="en-GB"/>
        </w:rPr>
        <w:t>by</w:t>
      </w:r>
      <w:r w:rsidR="008F5EDD" w:rsidRPr="00E90F45">
        <w:rPr>
          <w:rFonts w:ascii="Times New Roman" w:eastAsia="Times New Roman" w:hAnsi="Times New Roman" w:cs="Times New Roman"/>
          <w:b/>
          <w:color w:val="auto"/>
          <w:sz w:val="22"/>
          <w:szCs w:val="22"/>
          <w:u w:val="single"/>
          <w:lang w:val="en-GB"/>
        </w:rPr>
        <w:t xml:space="preserve"> </w:t>
      </w:r>
      <w:r w:rsidR="008B78C5">
        <w:rPr>
          <w:rFonts w:ascii="Times New Roman" w:eastAsia="Times New Roman" w:hAnsi="Times New Roman" w:cs="Times New Roman"/>
          <w:b/>
          <w:color w:val="auto"/>
          <w:sz w:val="22"/>
          <w:szCs w:val="22"/>
          <w:u w:val="single"/>
          <w:lang w:val="en-GB"/>
        </w:rPr>
        <w:t>5</w:t>
      </w:r>
      <w:r w:rsidR="00B3371B">
        <w:rPr>
          <w:rFonts w:ascii="Times New Roman" w:eastAsia="Times New Roman" w:hAnsi="Times New Roman" w:cs="Times New Roman"/>
          <w:b/>
          <w:color w:val="auto"/>
          <w:sz w:val="22"/>
          <w:szCs w:val="22"/>
          <w:u w:val="single"/>
          <w:lang w:val="en-GB"/>
        </w:rPr>
        <w:t xml:space="preserve"> </w:t>
      </w:r>
      <w:r w:rsidR="008B78C5">
        <w:rPr>
          <w:rFonts w:ascii="Times New Roman" w:eastAsia="Times New Roman" w:hAnsi="Times New Roman" w:cs="Times New Roman"/>
          <w:b/>
          <w:color w:val="auto"/>
          <w:sz w:val="22"/>
          <w:szCs w:val="22"/>
          <w:u w:val="single"/>
          <w:lang w:val="en-GB"/>
        </w:rPr>
        <w:t>December</w:t>
      </w:r>
      <w:r w:rsidR="001A09DA" w:rsidRPr="00E90F45">
        <w:rPr>
          <w:rFonts w:ascii="Times New Roman" w:eastAsia="Times New Roman" w:hAnsi="Times New Roman" w:cs="Times New Roman"/>
          <w:b/>
          <w:color w:val="auto"/>
          <w:sz w:val="22"/>
          <w:szCs w:val="22"/>
          <w:u w:val="single"/>
          <w:lang w:val="en-GB"/>
        </w:rPr>
        <w:t xml:space="preserve"> 202</w:t>
      </w:r>
      <w:r w:rsidR="00C8321D">
        <w:rPr>
          <w:rFonts w:ascii="Times New Roman" w:eastAsia="Times New Roman" w:hAnsi="Times New Roman" w:cs="Times New Roman"/>
          <w:b/>
          <w:color w:val="auto"/>
          <w:sz w:val="22"/>
          <w:szCs w:val="22"/>
          <w:u w:val="single"/>
          <w:lang w:val="en-GB"/>
        </w:rPr>
        <w:t>5</w:t>
      </w:r>
      <w:r w:rsidRPr="00E90F45">
        <w:rPr>
          <w:rFonts w:ascii="Times New Roman" w:eastAsia="Times New Roman" w:hAnsi="Times New Roman" w:cs="Times New Roman"/>
          <w:b/>
          <w:color w:val="auto"/>
          <w:sz w:val="22"/>
          <w:szCs w:val="22"/>
          <w:u w:val="single"/>
          <w:lang w:val="en-GB"/>
        </w:rPr>
        <w:t xml:space="preserve"> (at </w:t>
      </w:r>
      <w:r w:rsidR="001A09DA" w:rsidRPr="00E90F45">
        <w:rPr>
          <w:rFonts w:ascii="Times New Roman" w:eastAsia="Times New Roman" w:hAnsi="Times New Roman" w:cs="Times New Roman"/>
          <w:b/>
          <w:color w:val="auto"/>
          <w:sz w:val="22"/>
          <w:szCs w:val="22"/>
          <w:u w:val="single"/>
          <w:lang w:val="en-GB"/>
        </w:rPr>
        <w:t>23</w:t>
      </w:r>
      <w:r w:rsidR="00B6109F">
        <w:rPr>
          <w:rFonts w:ascii="Times New Roman" w:eastAsia="Times New Roman" w:hAnsi="Times New Roman" w:cs="Times New Roman"/>
          <w:b/>
          <w:color w:val="auto"/>
          <w:sz w:val="22"/>
          <w:szCs w:val="22"/>
          <w:u w:val="single"/>
          <w:lang w:val="en-GB"/>
        </w:rPr>
        <w:t>.</w:t>
      </w:r>
      <w:r w:rsidR="001A09DA" w:rsidRPr="00E90F45">
        <w:rPr>
          <w:rFonts w:ascii="Times New Roman" w:eastAsia="Times New Roman" w:hAnsi="Times New Roman" w:cs="Times New Roman"/>
          <w:b/>
          <w:color w:val="auto"/>
          <w:sz w:val="22"/>
          <w:szCs w:val="22"/>
          <w:u w:val="single"/>
          <w:lang w:val="en-GB"/>
        </w:rPr>
        <w:t>59</w:t>
      </w:r>
      <w:r w:rsidR="001A09DA">
        <w:rPr>
          <w:rFonts w:ascii="Times New Roman" w:eastAsia="Times New Roman" w:hAnsi="Times New Roman" w:cs="Times New Roman"/>
          <w:b/>
          <w:color w:val="auto"/>
          <w:sz w:val="22"/>
          <w:szCs w:val="22"/>
          <w:u w:val="single"/>
          <w:lang w:val="en-GB"/>
        </w:rPr>
        <w:t xml:space="preserve"> CET</w:t>
      </w:r>
      <w:r w:rsidRPr="003528C2">
        <w:rPr>
          <w:rFonts w:ascii="Times New Roman" w:eastAsia="Times New Roman" w:hAnsi="Times New Roman" w:cs="Times New Roman"/>
          <w:b/>
          <w:color w:val="auto"/>
          <w:sz w:val="22"/>
          <w:szCs w:val="22"/>
          <w:u w:val="single"/>
          <w:lang w:val="en-GB"/>
        </w:rPr>
        <w:t>)</w:t>
      </w:r>
      <w:r w:rsidRPr="003528C2">
        <w:rPr>
          <w:rFonts w:ascii="Times New Roman" w:eastAsia="Times New Roman" w:hAnsi="Times New Roman" w:cs="Times New Roman"/>
          <w:color w:val="auto"/>
          <w:sz w:val="22"/>
          <w:szCs w:val="22"/>
          <w:lang w:val="en-GB"/>
        </w:rPr>
        <w:t>. Applications received</w:t>
      </w:r>
      <w:r w:rsidRPr="00036AA9">
        <w:rPr>
          <w:rFonts w:ascii="Times New Roman" w:eastAsia="Times New Roman" w:hAnsi="Times New Roman" w:cs="Times New Roman"/>
          <w:color w:val="auto"/>
          <w:sz w:val="22"/>
          <w:szCs w:val="22"/>
          <w:lang w:val="en-GB"/>
        </w:rPr>
        <w:t xml:space="preserve"> after the above</w:t>
      </w:r>
      <w:r w:rsidR="00E90F45">
        <w:rPr>
          <w:rFonts w:ascii="Times New Roman" w:eastAsia="Times New Roman" w:hAnsi="Times New Roman" w:cs="Times New Roman"/>
          <w:color w:val="auto"/>
          <w:sz w:val="22"/>
          <w:szCs w:val="22"/>
          <w:lang w:val="en-GB"/>
        </w:rPr>
        <w:t>-</w:t>
      </w:r>
      <w:r w:rsidRPr="00036AA9">
        <w:rPr>
          <w:rFonts w:ascii="Times New Roman" w:eastAsia="Times New Roman" w:hAnsi="Times New Roman" w:cs="Times New Roman"/>
          <w:color w:val="auto"/>
          <w:sz w:val="22"/>
          <w:szCs w:val="22"/>
          <w:lang w:val="en-GB"/>
        </w:rPr>
        <w:t>mentioned date will not be considered.</w:t>
      </w:r>
    </w:p>
    <w:p w14:paraId="0F258394" w14:textId="77777777" w:rsidR="007A2783" w:rsidRPr="00164B05" w:rsidRDefault="007A2783" w:rsidP="00140E11">
      <w:pPr>
        <w:autoSpaceDE w:val="0"/>
        <w:autoSpaceDN w:val="0"/>
        <w:adjustRightInd w:val="0"/>
        <w:jc w:val="both"/>
        <w:rPr>
          <w:rFonts w:eastAsia="Calibri"/>
          <w:color w:val="000000"/>
          <w:sz w:val="22"/>
          <w:szCs w:val="22"/>
        </w:rPr>
      </w:pPr>
    </w:p>
    <w:p w14:paraId="2D358AFA" w14:textId="77777777" w:rsidR="007A2783" w:rsidRPr="00164B05" w:rsidRDefault="007A2783">
      <w:pPr>
        <w:pStyle w:val="ListParagraph"/>
        <w:numPr>
          <w:ilvl w:val="0"/>
          <w:numId w:val="11"/>
        </w:numPr>
        <w:outlineLvl w:val="1"/>
        <w:rPr>
          <w:rFonts w:eastAsia="Calibri"/>
          <w:b/>
          <w:color w:val="000000"/>
          <w:sz w:val="22"/>
          <w:szCs w:val="22"/>
        </w:rPr>
      </w:pPr>
      <w:bookmarkStart w:id="19" w:name="_Toc208240494"/>
      <w:r w:rsidRPr="00164B05">
        <w:rPr>
          <w:rFonts w:eastAsia="Calibri"/>
          <w:b/>
          <w:color w:val="000000"/>
          <w:sz w:val="22"/>
          <w:szCs w:val="22"/>
        </w:rPr>
        <w:t>Change, alteration and modification of the application file</w:t>
      </w:r>
      <w:bookmarkEnd w:id="19"/>
    </w:p>
    <w:p w14:paraId="7A2153DC" w14:textId="77777777" w:rsidR="009F7684" w:rsidRPr="00164B05" w:rsidRDefault="009F7684" w:rsidP="009F7684">
      <w:pPr>
        <w:pStyle w:val="ListParagraph"/>
        <w:rPr>
          <w:rFonts w:eastAsia="Calibri"/>
          <w:b/>
          <w:color w:val="000000"/>
          <w:sz w:val="22"/>
          <w:szCs w:val="22"/>
        </w:rPr>
      </w:pPr>
    </w:p>
    <w:p w14:paraId="6B9B2438" w14:textId="77777777"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39C95794"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7C319D82" w14:textId="77777777" w:rsidR="00414134" w:rsidRPr="00164B05" w:rsidRDefault="00414134">
      <w:pPr>
        <w:pStyle w:val="ListParagraph"/>
        <w:numPr>
          <w:ilvl w:val="0"/>
          <w:numId w:val="8"/>
        </w:numPr>
        <w:jc w:val="both"/>
        <w:outlineLvl w:val="0"/>
        <w:rPr>
          <w:b/>
          <w:bCs/>
          <w:sz w:val="22"/>
          <w:szCs w:val="22"/>
        </w:rPr>
      </w:pPr>
      <w:bookmarkStart w:id="20" w:name="_Toc208240495"/>
      <w:r w:rsidRPr="00164B05">
        <w:rPr>
          <w:b/>
          <w:bCs/>
          <w:sz w:val="22"/>
          <w:szCs w:val="22"/>
        </w:rPr>
        <w:t>EVALUATION AND SELECTION PROCEDURE</w:t>
      </w:r>
      <w:bookmarkEnd w:id="20"/>
    </w:p>
    <w:p w14:paraId="16746EC7" w14:textId="77777777" w:rsidR="00414134" w:rsidRPr="00164B05" w:rsidRDefault="00414134" w:rsidP="00414134">
      <w:pPr>
        <w:jc w:val="both"/>
        <w:rPr>
          <w:b/>
          <w:bCs/>
          <w:sz w:val="22"/>
          <w:szCs w:val="22"/>
        </w:rPr>
      </w:pPr>
    </w:p>
    <w:p w14:paraId="0BCA8729" w14:textId="2C811922" w:rsidR="00414134" w:rsidRPr="00164B05" w:rsidRDefault="00414134" w:rsidP="00BC75D8">
      <w:pPr>
        <w:pStyle w:val="Default"/>
        <w:jc w:val="both"/>
        <w:rPr>
          <w:rFonts w:ascii="Times New Roman" w:eastAsia="Times New Roman" w:hAnsi="Times New Roman" w:cs="Times New Roman"/>
          <w:color w:val="auto"/>
          <w:sz w:val="22"/>
          <w:szCs w:val="22"/>
          <w:lang w:val="en-GB"/>
        </w:rPr>
      </w:pPr>
      <w:r w:rsidRPr="008B4846">
        <w:rPr>
          <w:rFonts w:ascii="Times New Roman" w:eastAsia="Times New Roman" w:hAnsi="Times New Roman" w:cs="Times New Roman"/>
          <w:color w:val="auto"/>
          <w:sz w:val="22"/>
          <w:szCs w:val="22"/>
          <w:lang w:val="en-GB"/>
        </w:rPr>
        <w:t>The projects presented will be assessed by an Evaluation Committee composed of</w:t>
      </w:r>
      <w:r w:rsidR="00504D4D" w:rsidRPr="008B4846">
        <w:rPr>
          <w:rFonts w:ascii="Times New Roman" w:eastAsia="Times New Roman" w:hAnsi="Times New Roman" w:cs="Times New Roman"/>
          <w:color w:val="auto"/>
          <w:sz w:val="22"/>
          <w:szCs w:val="22"/>
          <w:lang w:val="en-GB"/>
        </w:rPr>
        <w:t xml:space="preserve"> </w:t>
      </w:r>
      <w:r w:rsidR="007D1B89">
        <w:rPr>
          <w:rFonts w:ascii="Times New Roman" w:eastAsia="Times New Roman" w:hAnsi="Times New Roman" w:cs="Times New Roman"/>
          <w:color w:val="auto"/>
          <w:sz w:val="22"/>
          <w:szCs w:val="22"/>
          <w:lang w:val="en-GB"/>
        </w:rPr>
        <w:t xml:space="preserve">Secretariat members </w:t>
      </w:r>
      <w:r w:rsidR="001776AE">
        <w:rPr>
          <w:rFonts w:ascii="Times New Roman" w:eastAsia="Times New Roman" w:hAnsi="Times New Roman" w:cs="Times New Roman"/>
          <w:color w:val="auto"/>
          <w:sz w:val="22"/>
          <w:szCs w:val="22"/>
          <w:lang w:val="en-GB"/>
        </w:rPr>
        <w:t>with expertise in the area of the present call</w:t>
      </w:r>
      <w:r w:rsidR="009F2A47" w:rsidRPr="007D1B89">
        <w:rPr>
          <w:rFonts w:ascii="Times New Roman" w:eastAsia="Times New Roman" w:hAnsi="Times New Roman" w:cs="Times New Roman"/>
          <w:color w:val="auto"/>
          <w:sz w:val="22"/>
          <w:szCs w:val="22"/>
          <w:lang w:val="en-GB"/>
        </w:rPr>
        <w:t>.</w:t>
      </w:r>
    </w:p>
    <w:p w14:paraId="73AFF294" w14:textId="77777777" w:rsidR="00414134" w:rsidRPr="00164B05" w:rsidRDefault="00414134" w:rsidP="00414134">
      <w:pPr>
        <w:pStyle w:val="Default"/>
        <w:rPr>
          <w:rFonts w:ascii="Times New Roman" w:hAnsi="Times New Roman" w:cs="Times New Roman"/>
          <w:sz w:val="22"/>
          <w:szCs w:val="22"/>
          <w:lang w:val="en-GB"/>
        </w:rPr>
      </w:pPr>
    </w:p>
    <w:p w14:paraId="3FFA0AEE" w14:textId="77777777"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17"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76822D57" w14:textId="77777777" w:rsidR="00414134" w:rsidRPr="00164B05" w:rsidRDefault="00414134" w:rsidP="00414134">
      <w:pPr>
        <w:jc w:val="both"/>
        <w:rPr>
          <w:sz w:val="22"/>
          <w:szCs w:val="22"/>
        </w:rPr>
      </w:pPr>
    </w:p>
    <w:p w14:paraId="7B125D7C" w14:textId="77777777" w:rsidR="00414134" w:rsidRPr="00164B05" w:rsidRDefault="00414134" w:rsidP="00414134">
      <w:pPr>
        <w:jc w:val="both"/>
        <w:rPr>
          <w:color w:val="000000"/>
          <w:sz w:val="22"/>
          <w:szCs w:val="22"/>
          <w:lang w:eastAsia="fr-FR"/>
        </w:rPr>
      </w:pPr>
      <w:r w:rsidRPr="00164B05">
        <w:rPr>
          <w:sz w:val="22"/>
          <w:szCs w:val="22"/>
        </w:rPr>
        <w:t>The applicants, and their projects, shall fulfil all of the following criteria:</w:t>
      </w:r>
    </w:p>
    <w:p w14:paraId="0A995A0F" w14:textId="77777777" w:rsidR="00414134" w:rsidRPr="00164B05" w:rsidRDefault="00414134" w:rsidP="00414134">
      <w:pPr>
        <w:pStyle w:val="Default"/>
        <w:rPr>
          <w:rFonts w:ascii="Times New Roman" w:hAnsi="Times New Roman" w:cs="Times New Roman"/>
          <w:b/>
          <w:bCs/>
          <w:sz w:val="22"/>
          <w:szCs w:val="22"/>
          <w:lang w:val="en-GB"/>
        </w:rPr>
      </w:pPr>
    </w:p>
    <w:p w14:paraId="3820963D" w14:textId="77777777" w:rsidR="00414134" w:rsidRPr="00164B05" w:rsidRDefault="00414134">
      <w:pPr>
        <w:pStyle w:val="Default"/>
        <w:numPr>
          <w:ilvl w:val="0"/>
          <w:numId w:val="6"/>
        </w:numPr>
        <w:outlineLvl w:val="1"/>
        <w:rPr>
          <w:rFonts w:ascii="Times New Roman" w:hAnsi="Times New Roman" w:cs="Times New Roman"/>
          <w:b/>
          <w:bCs/>
          <w:sz w:val="22"/>
          <w:szCs w:val="22"/>
          <w:lang w:val="en-GB"/>
        </w:rPr>
      </w:pPr>
      <w:bookmarkStart w:id="21" w:name="_Toc208240496"/>
      <w:r w:rsidRPr="00164B05">
        <w:rPr>
          <w:rFonts w:ascii="Times New Roman" w:hAnsi="Times New Roman" w:cs="Times New Roman"/>
          <w:b/>
          <w:bCs/>
          <w:sz w:val="22"/>
          <w:szCs w:val="22"/>
          <w:lang w:val="en-GB"/>
        </w:rPr>
        <w:t>Exclusion criteria:</w:t>
      </w:r>
      <w:bookmarkEnd w:id="21"/>
      <w:r w:rsidRPr="00164B05">
        <w:rPr>
          <w:rFonts w:ascii="Times New Roman" w:hAnsi="Times New Roman" w:cs="Times New Roman"/>
          <w:b/>
          <w:bCs/>
          <w:sz w:val="22"/>
          <w:szCs w:val="22"/>
          <w:lang w:val="en-GB"/>
        </w:rPr>
        <w:t xml:space="preserve"> </w:t>
      </w:r>
    </w:p>
    <w:p w14:paraId="5530831E" w14:textId="77777777" w:rsidR="00414134" w:rsidRPr="00164B05" w:rsidRDefault="00414134" w:rsidP="00414134">
      <w:pPr>
        <w:pStyle w:val="Default"/>
        <w:rPr>
          <w:rFonts w:ascii="Times New Roman" w:hAnsi="Times New Roman" w:cs="Times New Roman"/>
          <w:sz w:val="22"/>
          <w:szCs w:val="22"/>
          <w:lang w:val="en-GB"/>
        </w:rPr>
      </w:pPr>
    </w:p>
    <w:p w14:paraId="4122F16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FA71E9" w:rsidRPr="00FA71E9">
        <w:t xml:space="preserve"> </w:t>
      </w:r>
      <w:r w:rsidR="00FA71E9" w:rsidRPr="00FA71E9">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7493347C" w14:textId="77777777" w:rsidR="00414134" w:rsidRPr="00164B05" w:rsidRDefault="00414134" w:rsidP="00414134">
      <w:pPr>
        <w:pStyle w:val="Default"/>
        <w:rPr>
          <w:rFonts w:ascii="Times New Roman" w:hAnsi="Times New Roman" w:cs="Times New Roman"/>
          <w:sz w:val="22"/>
          <w:szCs w:val="22"/>
          <w:lang w:val="en-GB"/>
        </w:rPr>
      </w:pPr>
    </w:p>
    <w:p w14:paraId="4E516ADD" w14:textId="77777777" w:rsidR="00414134" w:rsidRPr="00164B05" w:rsidRDefault="00414134" w:rsidP="00414134">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t>a. have been sentenced by final judgment on one or more of the following charges: participation in a criminal organisation, corruption, fraud, money laundering</w:t>
      </w:r>
      <w:r w:rsidR="00F43DAA">
        <w:rPr>
          <w:rFonts w:ascii="Times New Roman" w:hAnsi="Times New Roman" w:cs="Times New Roman"/>
          <w:sz w:val="22"/>
          <w:szCs w:val="22"/>
          <w:lang w:val="en-GB"/>
        </w:rPr>
        <w:t xml:space="preserve">, </w:t>
      </w:r>
      <w:r w:rsidR="00F43DAA" w:rsidRPr="00F43DAA">
        <w:rPr>
          <w:rFonts w:ascii="Times New Roman" w:hAnsi="Times New Roman" w:cs="Times New Roman"/>
          <w:sz w:val="22"/>
          <w:szCs w:val="22"/>
          <w:lang w:val="en-GB"/>
        </w:rPr>
        <w:t>terrorist financing, terrorist offences or offences linked to terrorist activities, child labour or trafficking in human beings</w:t>
      </w:r>
      <w:r w:rsidRPr="00164B05">
        <w:rPr>
          <w:rFonts w:ascii="Times New Roman" w:hAnsi="Times New Roman" w:cs="Times New Roman"/>
          <w:sz w:val="22"/>
          <w:szCs w:val="22"/>
          <w:lang w:val="en-GB"/>
        </w:rPr>
        <w:t>;</w:t>
      </w:r>
    </w:p>
    <w:p w14:paraId="247D76D4" w14:textId="77777777" w:rsidR="00414134" w:rsidRPr="00164B05" w:rsidRDefault="00414134" w:rsidP="00414134">
      <w:pPr>
        <w:pStyle w:val="Default"/>
        <w:ind w:left="709" w:hanging="283"/>
        <w:rPr>
          <w:rFonts w:ascii="Times New Roman" w:hAnsi="Times New Roman" w:cs="Times New Roman"/>
          <w:sz w:val="22"/>
          <w:szCs w:val="22"/>
          <w:lang w:val="en-GB"/>
        </w:rPr>
      </w:pPr>
    </w:p>
    <w:p w14:paraId="7C4474FC" w14:textId="77777777" w:rsidR="00414134" w:rsidRPr="00164B05" w:rsidRDefault="00414134" w:rsidP="00414134">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t>b. are in a situation of bankruptcy, liquidation, termination of activity, insolvency or arrangement with creditors or any like situation arising from a procedure of the same kind, or are subject to a procedure of the same kind;</w:t>
      </w:r>
    </w:p>
    <w:p w14:paraId="6948DCCF" w14:textId="77777777" w:rsidR="00414134" w:rsidRPr="00164B05" w:rsidRDefault="00414134" w:rsidP="00414134">
      <w:pPr>
        <w:pStyle w:val="Default"/>
        <w:ind w:left="709" w:hanging="283"/>
        <w:rPr>
          <w:rFonts w:ascii="Times New Roman" w:hAnsi="Times New Roman" w:cs="Times New Roman"/>
          <w:sz w:val="22"/>
          <w:szCs w:val="22"/>
          <w:lang w:val="en-GB"/>
        </w:rPr>
      </w:pPr>
    </w:p>
    <w:p w14:paraId="2B4BD561" w14:textId="77777777" w:rsidR="00414134" w:rsidRPr="00164B05" w:rsidRDefault="00414134" w:rsidP="00414134">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t>c. 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1745BE76" w14:textId="77777777" w:rsidR="00414134" w:rsidRPr="00164B05" w:rsidRDefault="00414134" w:rsidP="00414134">
      <w:pPr>
        <w:pStyle w:val="Default"/>
        <w:ind w:left="709" w:hanging="283"/>
        <w:rPr>
          <w:rFonts w:ascii="Times New Roman" w:hAnsi="Times New Roman" w:cs="Times New Roman"/>
          <w:sz w:val="22"/>
          <w:szCs w:val="22"/>
          <w:lang w:val="en-GB"/>
        </w:rPr>
      </w:pPr>
    </w:p>
    <w:p w14:paraId="69A86EA2" w14:textId="77777777" w:rsidR="00254A7F" w:rsidRDefault="00414134" w:rsidP="00254A7F">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t>d. do not comply with their obligations as regards payment of social security contributions, taxes and dues, according to the statutory provisions of the country where they are established</w:t>
      </w:r>
      <w:r w:rsidR="00254A7F">
        <w:rPr>
          <w:rFonts w:ascii="Times New Roman" w:hAnsi="Times New Roman" w:cs="Times New Roman"/>
          <w:sz w:val="22"/>
          <w:szCs w:val="22"/>
          <w:lang w:val="en-GB"/>
        </w:rPr>
        <w:t>;</w:t>
      </w:r>
    </w:p>
    <w:p w14:paraId="7DA93EC6" w14:textId="77777777" w:rsidR="00254A7F" w:rsidRDefault="00254A7F" w:rsidP="00254A7F">
      <w:pPr>
        <w:pStyle w:val="Default"/>
        <w:ind w:left="709" w:hanging="283"/>
        <w:rPr>
          <w:rFonts w:ascii="Times New Roman" w:hAnsi="Times New Roman" w:cs="Times New Roman"/>
          <w:sz w:val="22"/>
          <w:szCs w:val="22"/>
          <w:lang w:val="en-GB"/>
        </w:rPr>
      </w:pPr>
    </w:p>
    <w:p w14:paraId="60DA30C8" w14:textId="77777777" w:rsidR="00254A7F" w:rsidRPr="00254A7F" w:rsidRDefault="00254A7F" w:rsidP="00254A7F">
      <w:pPr>
        <w:pStyle w:val="Default"/>
        <w:ind w:left="709" w:hanging="283"/>
        <w:rPr>
          <w:rFonts w:ascii="Times New Roman" w:hAnsi="Times New Roman" w:cs="Times New Roman"/>
          <w:sz w:val="22"/>
          <w:szCs w:val="22"/>
          <w:lang w:val="en-GB"/>
        </w:rPr>
      </w:pPr>
      <w:r>
        <w:rPr>
          <w:rFonts w:ascii="Times New Roman" w:hAnsi="Times New Roman" w:cs="Times New Roman"/>
          <w:sz w:val="22"/>
          <w:szCs w:val="22"/>
          <w:lang w:val="en-GB"/>
        </w:rPr>
        <w:t xml:space="preserve">e. </w:t>
      </w:r>
      <w:r w:rsidRPr="00254A7F">
        <w:rPr>
          <w:rFonts w:ascii="Times New Roman" w:hAnsi="Times New Roman" w:cs="Times New Roman"/>
          <w:sz w:val="22"/>
          <w:szCs w:val="22"/>
          <w:lang w:val="en-GB"/>
        </w:rPr>
        <w:t>are an entity created to circumvent tax, social or other legal obligations (empty shell company), have ever created or are in the process of creation of such an entity;</w:t>
      </w:r>
    </w:p>
    <w:p w14:paraId="2D8E566D" w14:textId="77777777" w:rsidR="00254A7F" w:rsidRDefault="00254A7F" w:rsidP="00254A7F">
      <w:pPr>
        <w:pStyle w:val="Default"/>
        <w:ind w:left="709" w:hanging="283"/>
        <w:rPr>
          <w:rFonts w:ascii="Times New Roman" w:hAnsi="Times New Roman" w:cs="Times New Roman"/>
          <w:sz w:val="22"/>
          <w:szCs w:val="22"/>
          <w:lang w:val="en-GB"/>
        </w:rPr>
      </w:pPr>
    </w:p>
    <w:p w14:paraId="48967168" w14:textId="77777777" w:rsidR="00254A7F" w:rsidRDefault="00254A7F" w:rsidP="00254A7F">
      <w:pPr>
        <w:pStyle w:val="Default"/>
        <w:ind w:left="709" w:hanging="283"/>
        <w:rPr>
          <w:rFonts w:ascii="Times New Roman" w:hAnsi="Times New Roman" w:cs="Times New Roman"/>
          <w:sz w:val="22"/>
          <w:szCs w:val="22"/>
          <w:lang w:val="en-GB"/>
        </w:rPr>
      </w:pPr>
      <w:r>
        <w:rPr>
          <w:rFonts w:ascii="Times New Roman" w:hAnsi="Times New Roman" w:cs="Times New Roman"/>
          <w:sz w:val="22"/>
          <w:szCs w:val="22"/>
          <w:lang w:val="en-GB"/>
        </w:rPr>
        <w:t xml:space="preserve">f. </w:t>
      </w:r>
      <w:r w:rsidRPr="00254A7F">
        <w:rPr>
          <w:rFonts w:ascii="Times New Roman" w:hAnsi="Times New Roman" w:cs="Times New Roman"/>
          <w:sz w:val="22"/>
          <w:szCs w:val="22"/>
          <w:lang w:val="en-GB"/>
        </w:rPr>
        <w:t>have been involved in mismanagement of the Council of Europe funds or public funds</w:t>
      </w:r>
      <w:r w:rsidR="002766D9">
        <w:rPr>
          <w:rFonts w:ascii="Times New Roman" w:hAnsi="Times New Roman" w:cs="Times New Roman"/>
          <w:sz w:val="22"/>
          <w:szCs w:val="22"/>
          <w:lang w:val="en-GB"/>
        </w:rPr>
        <w:t>.</w:t>
      </w:r>
    </w:p>
    <w:p w14:paraId="0D32E084" w14:textId="77777777" w:rsidR="00C37D71" w:rsidRDefault="00C37D71" w:rsidP="00254A7F">
      <w:pPr>
        <w:pStyle w:val="Default"/>
        <w:ind w:left="709" w:hanging="283"/>
        <w:rPr>
          <w:rFonts w:ascii="Times New Roman" w:hAnsi="Times New Roman" w:cs="Times New Roman"/>
          <w:sz w:val="22"/>
          <w:szCs w:val="22"/>
          <w:lang w:val="en-GB"/>
        </w:rPr>
      </w:pPr>
    </w:p>
    <w:p w14:paraId="4D3ECB35" w14:textId="2BED04A5" w:rsidR="00C37D71" w:rsidRPr="00254A7F" w:rsidRDefault="00C37D71" w:rsidP="00254A7F">
      <w:pPr>
        <w:pStyle w:val="Default"/>
        <w:ind w:left="709" w:hanging="283"/>
        <w:rPr>
          <w:rFonts w:ascii="Times New Roman" w:hAnsi="Times New Roman" w:cs="Times New Roman"/>
          <w:sz w:val="22"/>
          <w:szCs w:val="22"/>
          <w:lang w:val="en-GB"/>
        </w:rPr>
      </w:pPr>
      <w:r>
        <w:rPr>
          <w:rFonts w:ascii="Times New Roman" w:hAnsi="Times New Roman" w:cs="Times New Roman"/>
          <w:sz w:val="22"/>
          <w:szCs w:val="22"/>
          <w:lang w:val="en-GB"/>
        </w:rPr>
        <w:t xml:space="preserve">g. </w:t>
      </w:r>
      <w:r w:rsidRPr="00C37D71">
        <w:rPr>
          <w:rFonts w:ascii="Times New Roman" w:hAnsi="Times New Roman" w:cs="Times New Roman"/>
          <w:sz w:val="22"/>
          <w:szCs w:val="22"/>
          <w:lang w:val="en-GB"/>
        </w:rPr>
        <w:t>are included in the lists of persons or entities subject to restrictive measures applied by the United Nations Security Council or the European Unio</w:t>
      </w:r>
      <w:r w:rsidR="00C8184C">
        <w:rPr>
          <w:rFonts w:ascii="Times New Roman" w:hAnsi="Times New Roman" w:cs="Times New Roman"/>
          <w:sz w:val="22"/>
          <w:szCs w:val="22"/>
          <w:lang w:val="en-GB"/>
        </w:rPr>
        <w:t>n.</w:t>
      </w:r>
    </w:p>
    <w:p w14:paraId="4E898C81" w14:textId="77777777" w:rsidR="00414134" w:rsidRPr="00254A7F" w:rsidRDefault="00414134" w:rsidP="00414134">
      <w:pPr>
        <w:pStyle w:val="Default"/>
        <w:ind w:left="709" w:hanging="283"/>
        <w:rPr>
          <w:rFonts w:ascii="Times New Roman" w:hAnsi="Times New Roman" w:cs="Times New Roman"/>
          <w:sz w:val="22"/>
          <w:szCs w:val="22"/>
          <w:lang w:val="en-GB"/>
        </w:rPr>
      </w:pPr>
    </w:p>
    <w:p w14:paraId="0DE01605" w14:textId="77777777"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Item </w:t>
      </w:r>
      <w:r w:rsidR="00072806">
        <w:rPr>
          <w:rFonts w:ascii="Times New Roman" w:hAnsi="Times New Roman" w:cs="Times New Roman"/>
          <w:b/>
          <w:sz w:val="22"/>
          <w:szCs w:val="22"/>
          <w:lang w:val="en-GB"/>
        </w:rPr>
        <w:t>1</w:t>
      </w:r>
      <w:r w:rsidR="004F796C">
        <w:rPr>
          <w:rFonts w:ascii="Times New Roman" w:hAnsi="Times New Roman" w:cs="Times New Roman"/>
          <w:b/>
          <w:sz w:val="22"/>
          <w:szCs w:val="22"/>
          <w:lang w:val="en-GB"/>
        </w:rPr>
        <w:t>3</w:t>
      </w:r>
      <w:r>
        <w:rPr>
          <w:rFonts w:ascii="Times New Roman" w:hAnsi="Times New Roman" w:cs="Times New Roman"/>
          <w:sz w:val="22"/>
          <w:szCs w:val="22"/>
          <w:lang w:val="en-GB"/>
        </w:rPr>
        <w:t>).</w:t>
      </w:r>
    </w:p>
    <w:p w14:paraId="68B97988" w14:textId="77777777" w:rsidR="00414134" w:rsidRPr="00164B05" w:rsidRDefault="00414134" w:rsidP="00414134">
      <w:pPr>
        <w:pStyle w:val="Default"/>
        <w:rPr>
          <w:rFonts w:ascii="Times New Roman" w:hAnsi="Times New Roman" w:cs="Times New Roman"/>
          <w:sz w:val="22"/>
          <w:szCs w:val="22"/>
          <w:lang w:val="en-GB"/>
        </w:rPr>
      </w:pPr>
    </w:p>
    <w:p w14:paraId="2E784DB2"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58495FBB" w14:textId="77777777" w:rsidR="00414134" w:rsidRPr="00164B05" w:rsidRDefault="00414134" w:rsidP="00414134">
      <w:pPr>
        <w:pStyle w:val="Default"/>
        <w:rPr>
          <w:rFonts w:ascii="Times New Roman" w:hAnsi="Times New Roman" w:cs="Times New Roman"/>
          <w:sz w:val="22"/>
          <w:szCs w:val="22"/>
          <w:lang w:val="en-GB"/>
        </w:rPr>
      </w:pPr>
    </w:p>
    <w:p w14:paraId="11EA805F" w14:textId="77777777" w:rsidR="00414134" w:rsidRPr="00164B05" w:rsidRDefault="00414134">
      <w:pPr>
        <w:pStyle w:val="Default"/>
        <w:numPr>
          <w:ilvl w:val="0"/>
          <w:numId w:val="9"/>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63447D">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63447D">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an extract from the record of convictions or failing that an equivalent document issued by the competent judicial or administrative authority of the country where the applicant is established, indicating that these requirements are met;</w:t>
      </w:r>
    </w:p>
    <w:p w14:paraId="6C4B8484" w14:textId="77777777" w:rsidR="00414134" w:rsidRPr="00164B05" w:rsidRDefault="00414134" w:rsidP="00414134">
      <w:pPr>
        <w:pStyle w:val="Default"/>
        <w:rPr>
          <w:rFonts w:ascii="Times New Roman" w:hAnsi="Times New Roman" w:cs="Times New Roman"/>
          <w:sz w:val="22"/>
          <w:szCs w:val="22"/>
          <w:lang w:val="en-GB"/>
        </w:rPr>
      </w:pPr>
    </w:p>
    <w:p w14:paraId="2827AB26" w14:textId="77777777" w:rsidR="00414134" w:rsidRPr="00164B05" w:rsidRDefault="00414134">
      <w:pPr>
        <w:pStyle w:val="Default"/>
        <w:numPr>
          <w:ilvl w:val="0"/>
          <w:numId w:val="9"/>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 a certificate issued by the competent authority of the country of establishment.</w:t>
      </w:r>
    </w:p>
    <w:p w14:paraId="14DD9990" w14:textId="77777777" w:rsidR="00414134" w:rsidRPr="00164B05" w:rsidRDefault="00414134" w:rsidP="00414134">
      <w:pPr>
        <w:pStyle w:val="Default"/>
        <w:rPr>
          <w:rFonts w:ascii="Times New Roman" w:hAnsi="Times New Roman" w:cs="Times New Roman"/>
          <w:b/>
          <w:bCs/>
          <w:sz w:val="22"/>
          <w:szCs w:val="22"/>
          <w:lang w:val="en-GB"/>
        </w:rPr>
      </w:pPr>
    </w:p>
    <w:p w14:paraId="1458EB1A" w14:textId="77777777" w:rsidR="00414134" w:rsidRPr="00164B05" w:rsidRDefault="00414134">
      <w:pPr>
        <w:pStyle w:val="Default"/>
        <w:numPr>
          <w:ilvl w:val="0"/>
          <w:numId w:val="6"/>
        </w:numPr>
        <w:outlineLvl w:val="1"/>
        <w:rPr>
          <w:rFonts w:ascii="Times New Roman" w:hAnsi="Times New Roman" w:cs="Times New Roman"/>
          <w:b/>
          <w:bCs/>
          <w:color w:val="auto"/>
          <w:sz w:val="22"/>
          <w:szCs w:val="22"/>
          <w:lang w:val="en-GB"/>
        </w:rPr>
      </w:pPr>
      <w:bookmarkStart w:id="22" w:name="_Toc208240497"/>
      <w:r w:rsidRPr="00164B05">
        <w:rPr>
          <w:rFonts w:ascii="Times New Roman" w:hAnsi="Times New Roman" w:cs="Times New Roman"/>
          <w:b/>
          <w:bCs/>
          <w:color w:val="auto"/>
          <w:sz w:val="22"/>
          <w:szCs w:val="22"/>
          <w:lang w:val="en-GB"/>
        </w:rPr>
        <w:t>Eligibility criteria:</w:t>
      </w:r>
      <w:bookmarkEnd w:id="22"/>
      <w:r w:rsidRPr="00164B05">
        <w:rPr>
          <w:rFonts w:ascii="Times New Roman" w:hAnsi="Times New Roman" w:cs="Times New Roman"/>
          <w:b/>
          <w:bCs/>
          <w:color w:val="auto"/>
          <w:sz w:val="22"/>
          <w:szCs w:val="22"/>
          <w:lang w:val="en-GB"/>
        </w:rPr>
        <w:t xml:space="preserve"> </w:t>
      </w:r>
    </w:p>
    <w:p w14:paraId="32400A5B"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DDA0A97"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10D53247"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DF68517" w14:textId="77777777" w:rsidR="00414134" w:rsidRPr="008B4846" w:rsidRDefault="00C72085">
      <w:pPr>
        <w:pStyle w:val="Default"/>
        <w:numPr>
          <w:ilvl w:val="0"/>
          <w:numId w:val="1"/>
        </w:numPr>
        <w:rPr>
          <w:rFonts w:ascii="Times New Roman" w:eastAsia="Times New Roman" w:hAnsi="Times New Roman" w:cs="Times New Roman"/>
          <w:color w:val="auto"/>
          <w:sz w:val="22"/>
          <w:szCs w:val="22"/>
          <w:lang w:val="en-GB"/>
        </w:rPr>
      </w:pPr>
      <w:r w:rsidRPr="008B4846">
        <w:rPr>
          <w:rFonts w:ascii="Times New Roman" w:eastAsia="Times New Roman" w:hAnsi="Times New Roman" w:cs="Times New Roman"/>
          <w:color w:val="auto"/>
          <w:sz w:val="22"/>
          <w:szCs w:val="22"/>
          <w:lang w:val="en-GB"/>
        </w:rPr>
        <w:t>b</w:t>
      </w:r>
      <w:r w:rsidR="00414134" w:rsidRPr="008B4846">
        <w:rPr>
          <w:rFonts w:ascii="Times New Roman" w:eastAsia="Times New Roman" w:hAnsi="Times New Roman" w:cs="Times New Roman"/>
          <w:color w:val="auto"/>
          <w:sz w:val="22"/>
          <w:szCs w:val="22"/>
          <w:lang w:val="en-GB"/>
        </w:rPr>
        <w:t>e legally constitut</w:t>
      </w:r>
      <w:r w:rsidRPr="008B4846">
        <w:rPr>
          <w:rFonts w:ascii="Times New Roman" w:eastAsia="Times New Roman" w:hAnsi="Times New Roman" w:cs="Times New Roman"/>
          <w:color w:val="auto"/>
          <w:sz w:val="22"/>
          <w:szCs w:val="22"/>
          <w:lang w:val="en-GB"/>
        </w:rPr>
        <w:t xml:space="preserve">ed as a </w:t>
      </w:r>
      <w:r w:rsidR="008B4846" w:rsidRPr="008B4846">
        <w:rPr>
          <w:rFonts w:ascii="Times New Roman" w:eastAsia="Times New Roman" w:hAnsi="Times New Roman" w:cs="Times New Roman"/>
          <w:color w:val="auto"/>
          <w:sz w:val="22"/>
          <w:szCs w:val="22"/>
          <w:lang w:val="en-GB"/>
        </w:rPr>
        <w:t xml:space="preserve">not-for-profit, </w:t>
      </w:r>
      <w:r w:rsidRPr="008B4846">
        <w:rPr>
          <w:rFonts w:ascii="Times New Roman" w:eastAsia="Times New Roman" w:hAnsi="Times New Roman" w:cs="Times New Roman"/>
          <w:color w:val="auto"/>
          <w:sz w:val="22"/>
          <w:szCs w:val="22"/>
          <w:lang w:val="en-GB"/>
        </w:rPr>
        <w:t>non-governmental organis</w:t>
      </w:r>
      <w:r w:rsidR="00414134" w:rsidRPr="008B4846">
        <w:rPr>
          <w:rFonts w:ascii="Times New Roman" w:eastAsia="Times New Roman" w:hAnsi="Times New Roman" w:cs="Times New Roman"/>
          <w:color w:val="auto"/>
          <w:sz w:val="22"/>
          <w:szCs w:val="22"/>
          <w:lang w:val="en-GB"/>
        </w:rPr>
        <w:t xml:space="preserve">ation in </w:t>
      </w:r>
      <w:r w:rsidR="008B4846" w:rsidRPr="008B4846">
        <w:rPr>
          <w:rFonts w:ascii="Times New Roman" w:eastAsia="Times New Roman" w:hAnsi="Times New Roman" w:cs="Times New Roman"/>
          <w:color w:val="auto"/>
          <w:sz w:val="22"/>
          <w:szCs w:val="22"/>
          <w:lang w:val="en-GB"/>
        </w:rPr>
        <w:t>Europe</w:t>
      </w:r>
      <w:r w:rsidR="00414134" w:rsidRPr="008B4846">
        <w:rPr>
          <w:rFonts w:ascii="Times New Roman" w:eastAsia="Times New Roman" w:hAnsi="Times New Roman" w:cs="Times New Roman"/>
          <w:color w:val="auto"/>
          <w:sz w:val="22"/>
          <w:szCs w:val="22"/>
          <w:lang w:val="en-GB"/>
        </w:rPr>
        <w:t>;</w:t>
      </w:r>
    </w:p>
    <w:p w14:paraId="555C9F24" w14:textId="77777777" w:rsidR="00414134" w:rsidRPr="008B4846" w:rsidRDefault="00C72085">
      <w:pPr>
        <w:pStyle w:val="Default"/>
        <w:numPr>
          <w:ilvl w:val="0"/>
          <w:numId w:val="1"/>
        </w:numPr>
        <w:rPr>
          <w:rFonts w:ascii="Times New Roman" w:eastAsia="Times New Roman" w:hAnsi="Times New Roman" w:cs="Times New Roman"/>
          <w:color w:val="auto"/>
          <w:sz w:val="22"/>
          <w:szCs w:val="22"/>
          <w:lang w:val="en-GB"/>
        </w:rPr>
      </w:pPr>
      <w:r w:rsidRPr="008B4846">
        <w:rPr>
          <w:rFonts w:ascii="Times New Roman" w:eastAsia="Times New Roman" w:hAnsi="Times New Roman" w:cs="Times New Roman"/>
          <w:color w:val="auto"/>
          <w:sz w:val="22"/>
          <w:szCs w:val="22"/>
          <w:lang w:val="en-GB"/>
        </w:rPr>
        <w:t>b</w:t>
      </w:r>
      <w:r w:rsidR="00414134" w:rsidRPr="008B4846">
        <w:rPr>
          <w:rFonts w:ascii="Times New Roman" w:eastAsia="Times New Roman" w:hAnsi="Times New Roman" w:cs="Times New Roman"/>
          <w:color w:val="auto"/>
          <w:sz w:val="22"/>
          <w:szCs w:val="22"/>
          <w:lang w:val="en-GB"/>
        </w:rPr>
        <w:t xml:space="preserve">e entitled to carry out </w:t>
      </w:r>
      <w:r w:rsidRPr="008B4846">
        <w:rPr>
          <w:rFonts w:ascii="Times New Roman" w:eastAsia="Times New Roman" w:hAnsi="Times New Roman" w:cs="Times New Roman"/>
          <w:color w:val="auto"/>
          <w:sz w:val="22"/>
          <w:szCs w:val="22"/>
          <w:lang w:val="en-GB"/>
        </w:rPr>
        <w:t xml:space="preserve">activities described in its project </w:t>
      </w:r>
      <w:r w:rsidR="00414134" w:rsidRPr="008B4846">
        <w:rPr>
          <w:rFonts w:ascii="Times New Roman" w:eastAsia="Times New Roman" w:hAnsi="Times New Roman" w:cs="Times New Roman"/>
          <w:color w:val="auto"/>
          <w:sz w:val="22"/>
          <w:szCs w:val="22"/>
          <w:lang w:val="en-GB"/>
        </w:rPr>
        <w:t>proposal;</w:t>
      </w:r>
    </w:p>
    <w:p w14:paraId="5D521579" w14:textId="77777777" w:rsidR="00414134" w:rsidRPr="008B4846" w:rsidRDefault="00C72085">
      <w:pPr>
        <w:pStyle w:val="Default"/>
        <w:numPr>
          <w:ilvl w:val="0"/>
          <w:numId w:val="1"/>
        </w:numPr>
        <w:rPr>
          <w:rFonts w:ascii="Times New Roman" w:eastAsia="Times New Roman" w:hAnsi="Times New Roman" w:cs="Times New Roman"/>
          <w:color w:val="auto"/>
          <w:sz w:val="22"/>
          <w:szCs w:val="22"/>
          <w:lang w:val="en-GB"/>
        </w:rPr>
      </w:pPr>
      <w:r w:rsidRPr="008B4846">
        <w:rPr>
          <w:rFonts w:ascii="Times New Roman" w:eastAsia="Times New Roman" w:hAnsi="Times New Roman" w:cs="Times New Roman"/>
          <w:color w:val="auto"/>
          <w:sz w:val="22"/>
          <w:szCs w:val="22"/>
          <w:lang w:val="en-GB"/>
        </w:rPr>
        <w:t>have been</w:t>
      </w:r>
      <w:r w:rsidR="00414134" w:rsidRPr="008B4846">
        <w:rPr>
          <w:rFonts w:ascii="Times New Roman" w:eastAsia="Times New Roman" w:hAnsi="Times New Roman" w:cs="Times New Roman"/>
          <w:color w:val="auto"/>
          <w:sz w:val="22"/>
          <w:szCs w:val="22"/>
          <w:lang w:val="en-GB"/>
        </w:rPr>
        <w:t xml:space="preserve"> active for at least</w:t>
      </w:r>
      <w:r w:rsidR="00414134" w:rsidRPr="008B4846">
        <w:rPr>
          <w:rFonts w:ascii="Times New Roman" w:eastAsia="Times New Roman" w:hAnsi="Times New Roman" w:cs="Times New Roman"/>
          <w:color w:val="auto"/>
          <w:sz w:val="22"/>
          <w:szCs w:val="22"/>
        </w:rPr>
        <w:t xml:space="preserve"> </w:t>
      </w:r>
      <w:r w:rsidR="001A09DA" w:rsidRPr="008B4846">
        <w:rPr>
          <w:rFonts w:ascii="Times New Roman" w:eastAsia="Times New Roman" w:hAnsi="Times New Roman" w:cs="Times New Roman"/>
          <w:color w:val="auto"/>
          <w:sz w:val="22"/>
          <w:szCs w:val="22"/>
        </w:rPr>
        <w:t>5</w:t>
      </w:r>
      <w:r w:rsidR="00414134" w:rsidRPr="008B4846">
        <w:rPr>
          <w:rFonts w:ascii="Times New Roman" w:eastAsia="Times New Roman" w:hAnsi="Times New Roman" w:cs="Times New Roman"/>
          <w:color w:val="auto"/>
          <w:sz w:val="22"/>
          <w:szCs w:val="22"/>
        </w:rPr>
        <w:t xml:space="preserve"> </w:t>
      </w:r>
      <w:r w:rsidR="00414134" w:rsidRPr="008B4846">
        <w:rPr>
          <w:rFonts w:ascii="Times New Roman" w:eastAsia="Times New Roman" w:hAnsi="Times New Roman" w:cs="Times New Roman"/>
          <w:color w:val="auto"/>
          <w:sz w:val="22"/>
          <w:szCs w:val="22"/>
          <w:lang w:val="en-GB"/>
        </w:rPr>
        <w:t xml:space="preserve">years in the field of </w:t>
      </w:r>
      <w:r w:rsidR="001A09DA" w:rsidRPr="008B4846">
        <w:rPr>
          <w:rFonts w:ascii="Times New Roman" w:eastAsia="Times New Roman" w:hAnsi="Times New Roman" w:cs="Times New Roman"/>
          <w:color w:val="auto"/>
          <w:sz w:val="22"/>
          <w:szCs w:val="22"/>
          <w:lang w:val="en-GB"/>
        </w:rPr>
        <w:t>democratic leadership</w:t>
      </w:r>
      <w:r w:rsidR="00414134" w:rsidRPr="008B4846">
        <w:rPr>
          <w:rFonts w:ascii="Times New Roman" w:eastAsia="Times New Roman" w:hAnsi="Times New Roman" w:cs="Times New Roman"/>
          <w:color w:val="auto"/>
          <w:sz w:val="22"/>
          <w:szCs w:val="22"/>
        </w:rPr>
        <w:t>;</w:t>
      </w:r>
    </w:p>
    <w:p w14:paraId="310EA44A" w14:textId="4B6967BB" w:rsidR="00414134" w:rsidRPr="008B4846" w:rsidRDefault="00C72085">
      <w:pPr>
        <w:pStyle w:val="Default"/>
        <w:numPr>
          <w:ilvl w:val="0"/>
          <w:numId w:val="1"/>
        </w:numPr>
        <w:rPr>
          <w:rFonts w:ascii="Times New Roman" w:eastAsia="Times New Roman" w:hAnsi="Times New Roman" w:cs="Times New Roman"/>
          <w:color w:val="auto"/>
          <w:sz w:val="22"/>
          <w:szCs w:val="22"/>
          <w:lang w:val="en-GB"/>
        </w:rPr>
      </w:pPr>
      <w:r w:rsidRPr="008B4846">
        <w:rPr>
          <w:rFonts w:ascii="Times New Roman" w:eastAsia="Times New Roman" w:hAnsi="Times New Roman" w:cs="Times New Roman"/>
          <w:color w:val="auto"/>
          <w:sz w:val="22"/>
          <w:szCs w:val="22"/>
          <w:lang w:val="en-GB"/>
        </w:rPr>
        <w:t>h</w:t>
      </w:r>
      <w:r w:rsidR="00414134" w:rsidRPr="008B4846">
        <w:rPr>
          <w:rFonts w:ascii="Times New Roman" w:eastAsia="Times New Roman" w:hAnsi="Times New Roman" w:cs="Times New Roman"/>
          <w:color w:val="auto"/>
          <w:sz w:val="22"/>
          <w:szCs w:val="22"/>
          <w:lang w:val="en-GB"/>
        </w:rPr>
        <w:t>ave sufficient financial capacity (stable and sufficient sources of funding) to maintain its activity throughout the period for which the grant is awarded and to participate by way of its own resources (including human resources or in-kind contributions</w:t>
      </w:r>
      <w:r w:rsidR="00C37D71">
        <w:rPr>
          <w:rStyle w:val="FootnoteReference"/>
          <w:rFonts w:ascii="Times New Roman" w:eastAsia="Times New Roman" w:hAnsi="Times New Roman" w:cs="Times New Roman"/>
          <w:color w:val="auto"/>
          <w:sz w:val="22"/>
          <w:szCs w:val="22"/>
          <w:lang w:val="en-GB"/>
        </w:rPr>
        <w:footnoteReference w:id="7"/>
      </w:r>
      <w:r w:rsidR="00414134" w:rsidRPr="008B4846">
        <w:rPr>
          <w:rFonts w:ascii="Times New Roman" w:eastAsia="Times New Roman" w:hAnsi="Times New Roman" w:cs="Times New Roman"/>
          <w:color w:val="auto"/>
          <w:sz w:val="22"/>
          <w:szCs w:val="22"/>
          <w:lang w:val="en-GB"/>
        </w:rPr>
        <w:t>);</w:t>
      </w:r>
      <w:r w:rsidR="00C37D71" w:rsidRPr="00C37D71">
        <w:rPr>
          <w:rStyle w:val="FootnoteReference"/>
          <w:rFonts w:ascii="Times New Roman" w:eastAsia="Times New Roman" w:hAnsi="Times New Roman" w:cs="Times New Roman"/>
          <w:color w:val="auto"/>
          <w:sz w:val="22"/>
          <w:szCs w:val="22"/>
          <w:lang w:val="en-GB"/>
        </w:rPr>
        <w:t xml:space="preserve"> </w:t>
      </w:r>
    </w:p>
    <w:p w14:paraId="19C182DA" w14:textId="3424EBC3" w:rsidR="00414134" w:rsidRPr="008B4846" w:rsidRDefault="00C72085">
      <w:pPr>
        <w:pStyle w:val="Default"/>
        <w:numPr>
          <w:ilvl w:val="0"/>
          <w:numId w:val="1"/>
        </w:numPr>
        <w:rPr>
          <w:rFonts w:ascii="Times New Roman" w:eastAsia="Times New Roman" w:hAnsi="Times New Roman" w:cs="Times New Roman"/>
          <w:color w:val="auto"/>
          <w:sz w:val="22"/>
          <w:szCs w:val="22"/>
          <w:lang w:val="en-GB"/>
        </w:rPr>
      </w:pPr>
      <w:r w:rsidRPr="008B4846">
        <w:rPr>
          <w:rFonts w:ascii="Times New Roman" w:eastAsia="Times New Roman" w:hAnsi="Times New Roman" w:cs="Times New Roman"/>
          <w:color w:val="auto"/>
          <w:sz w:val="22"/>
          <w:szCs w:val="22"/>
          <w:lang w:val="en-GB"/>
        </w:rPr>
        <w:t>h</w:t>
      </w:r>
      <w:r w:rsidR="00414134" w:rsidRPr="008B4846">
        <w:rPr>
          <w:rFonts w:ascii="Times New Roman" w:eastAsia="Times New Roman" w:hAnsi="Times New Roman" w:cs="Times New Roman"/>
          <w:color w:val="auto"/>
          <w:sz w:val="22"/>
          <w:szCs w:val="22"/>
          <w:lang w:val="en-GB"/>
        </w:rPr>
        <w:t xml:space="preserve">ave sufficient operational and professional capacity, including staff, to carry out activities described in its </w:t>
      </w:r>
      <w:r w:rsidRPr="008B4846">
        <w:rPr>
          <w:rFonts w:ascii="Times New Roman" w:eastAsia="Times New Roman" w:hAnsi="Times New Roman" w:cs="Times New Roman"/>
          <w:color w:val="auto"/>
          <w:sz w:val="22"/>
          <w:szCs w:val="22"/>
          <w:lang w:val="en-GB"/>
        </w:rPr>
        <w:t xml:space="preserve">project </w:t>
      </w:r>
      <w:r w:rsidR="00414134" w:rsidRPr="008B4846">
        <w:rPr>
          <w:rFonts w:ascii="Times New Roman" w:eastAsia="Times New Roman" w:hAnsi="Times New Roman" w:cs="Times New Roman"/>
          <w:color w:val="auto"/>
          <w:sz w:val="22"/>
          <w:szCs w:val="22"/>
          <w:lang w:val="en-GB"/>
        </w:rPr>
        <w:t>proposal</w:t>
      </w:r>
      <w:r w:rsidR="00C37D71">
        <w:rPr>
          <w:rStyle w:val="FootnoteReference"/>
          <w:rFonts w:ascii="Times New Roman" w:eastAsia="Times New Roman" w:hAnsi="Times New Roman" w:cs="Times New Roman"/>
          <w:color w:val="auto"/>
          <w:sz w:val="22"/>
          <w:szCs w:val="22"/>
          <w:lang w:val="en-GB"/>
        </w:rPr>
        <w:footnoteReference w:id="8"/>
      </w:r>
      <w:r w:rsidR="00414134" w:rsidRPr="008B4846">
        <w:rPr>
          <w:rFonts w:ascii="Times New Roman" w:eastAsia="Times New Roman" w:hAnsi="Times New Roman" w:cs="Times New Roman"/>
          <w:color w:val="auto"/>
          <w:sz w:val="22"/>
          <w:szCs w:val="22"/>
          <w:lang w:val="en-GB"/>
        </w:rPr>
        <w:t>;</w:t>
      </w:r>
    </w:p>
    <w:p w14:paraId="2FC5A21D" w14:textId="77777777" w:rsidR="00414134" w:rsidRPr="008B4846" w:rsidRDefault="00C72085">
      <w:pPr>
        <w:pStyle w:val="Default"/>
        <w:numPr>
          <w:ilvl w:val="0"/>
          <w:numId w:val="1"/>
        </w:numPr>
        <w:rPr>
          <w:rFonts w:ascii="Times New Roman" w:eastAsia="Times New Roman" w:hAnsi="Times New Roman" w:cs="Times New Roman"/>
          <w:color w:val="auto"/>
          <w:sz w:val="22"/>
          <w:szCs w:val="22"/>
          <w:lang w:val="en-GB"/>
        </w:rPr>
      </w:pPr>
      <w:r w:rsidRPr="008B4846">
        <w:rPr>
          <w:rFonts w:ascii="Times New Roman" w:eastAsia="Times New Roman" w:hAnsi="Times New Roman" w:cs="Times New Roman"/>
          <w:color w:val="auto"/>
          <w:sz w:val="22"/>
          <w:szCs w:val="22"/>
          <w:lang w:val="en-GB"/>
        </w:rPr>
        <w:lastRenderedPageBreak/>
        <w:t>h</w:t>
      </w:r>
      <w:r w:rsidR="00414134" w:rsidRPr="008B4846">
        <w:rPr>
          <w:rFonts w:ascii="Times New Roman" w:eastAsia="Times New Roman" w:hAnsi="Times New Roman" w:cs="Times New Roman"/>
          <w:color w:val="auto"/>
          <w:sz w:val="22"/>
          <w:szCs w:val="22"/>
          <w:lang w:val="en-GB"/>
        </w:rPr>
        <w:t>ave a bank account.</w:t>
      </w:r>
    </w:p>
    <w:p w14:paraId="4BE8FFDC" w14:textId="77777777" w:rsidR="00414134" w:rsidRPr="00164B05" w:rsidRDefault="00414134" w:rsidP="00414134">
      <w:pPr>
        <w:autoSpaceDE w:val="0"/>
        <w:autoSpaceDN w:val="0"/>
        <w:adjustRightInd w:val="0"/>
        <w:jc w:val="both"/>
        <w:rPr>
          <w:rFonts w:eastAsiaTheme="minorHAnsi"/>
          <w:sz w:val="22"/>
          <w:szCs w:val="22"/>
        </w:rPr>
      </w:pPr>
    </w:p>
    <w:p w14:paraId="44AC8625" w14:textId="77777777" w:rsidR="00414134" w:rsidRPr="00164B05" w:rsidRDefault="00414134" w:rsidP="00414134">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29A31083" w14:textId="77777777" w:rsidR="00414134" w:rsidRPr="00164B05" w:rsidRDefault="00414134" w:rsidP="00414134">
      <w:pPr>
        <w:pStyle w:val="Default"/>
        <w:ind w:left="720"/>
        <w:rPr>
          <w:rFonts w:ascii="Times New Roman" w:hAnsi="Times New Roman" w:cs="Times New Roman"/>
          <w:b/>
          <w:bCs/>
          <w:i/>
          <w:iCs/>
          <w:sz w:val="22"/>
          <w:szCs w:val="22"/>
          <w:lang w:val="en-GB"/>
        </w:rPr>
      </w:pPr>
    </w:p>
    <w:p w14:paraId="6FBD279C" w14:textId="77777777" w:rsidR="00414134" w:rsidRPr="00164B05" w:rsidRDefault="00414134">
      <w:pPr>
        <w:pStyle w:val="Default"/>
        <w:numPr>
          <w:ilvl w:val="0"/>
          <w:numId w:val="6"/>
        </w:numPr>
        <w:outlineLvl w:val="1"/>
        <w:rPr>
          <w:rFonts w:ascii="Times New Roman" w:hAnsi="Times New Roman" w:cs="Times New Roman"/>
          <w:b/>
          <w:bCs/>
          <w:sz w:val="22"/>
          <w:szCs w:val="22"/>
          <w:lang w:val="en-GB"/>
        </w:rPr>
      </w:pPr>
      <w:bookmarkStart w:id="23" w:name="_Toc208240498"/>
      <w:r w:rsidRPr="00164B05">
        <w:rPr>
          <w:rFonts w:ascii="Times New Roman" w:hAnsi="Times New Roman" w:cs="Times New Roman"/>
          <w:b/>
          <w:bCs/>
          <w:sz w:val="22"/>
          <w:szCs w:val="22"/>
          <w:lang w:val="en-GB"/>
        </w:rPr>
        <w:t>Award criteria</w:t>
      </w:r>
      <w:bookmarkEnd w:id="23"/>
    </w:p>
    <w:p w14:paraId="46A58A73" w14:textId="77777777" w:rsidR="00414134" w:rsidRPr="00164B05" w:rsidRDefault="00414134" w:rsidP="00414134">
      <w:pPr>
        <w:pStyle w:val="Default"/>
        <w:ind w:left="720"/>
        <w:rPr>
          <w:rFonts w:ascii="Times New Roman" w:hAnsi="Times New Roman" w:cs="Times New Roman"/>
          <w:b/>
          <w:bCs/>
          <w:sz w:val="22"/>
          <w:szCs w:val="22"/>
          <w:lang w:val="en-GB"/>
        </w:rPr>
      </w:pPr>
    </w:p>
    <w:p w14:paraId="57BD4481"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Applications will be assessed against the following criteria:</w:t>
      </w:r>
    </w:p>
    <w:p w14:paraId="12F9E3D4" w14:textId="78DE1812" w:rsidR="00414134" w:rsidRPr="000346D8" w:rsidRDefault="00C72085">
      <w:pPr>
        <w:pStyle w:val="Default"/>
        <w:numPr>
          <w:ilvl w:val="0"/>
          <w:numId w:val="5"/>
        </w:numPr>
        <w:rPr>
          <w:rFonts w:ascii="Times New Roman" w:eastAsia="Times New Roman" w:hAnsi="Times New Roman" w:cs="Times New Roman"/>
          <w:color w:val="auto"/>
          <w:sz w:val="22"/>
          <w:szCs w:val="22"/>
          <w:lang w:val="en-GB"/>
        </w:rPr>
      </w:pPr>
      <w:r w:rsidRPr="000346D8">
        <w:rPr>
          <w:rFonts w:ascii="Times New Roman" w:eastAsia="Times New Roman" w:hAnsi="Times New Roman" w:cs="Times New Roman"/>
          <w:color w:val="auto"/>
          <w:sz w:val="22"/>
          <w:szCs w:val="22"/>
          <w:lang w:val="en-GB"/>
        </w:rPr>
        <w:t>t</w:t>
      </w:r>
      <w:r w:rsidR="00414134" w:rsidRPr="000346D8">
        <w:rPr>
          <w:rFonts w:ascii="Times New Roman" w:eastAsia="Times New Roman" w:hAnsi="Times New Roman" w:cs="Times New Roman"/>
          <w:color w:val="auto"/>
          <w:sz w:val="22"/>
          <w:szCs w:val="22"/>
          <w:lang w:val="en-GB"/>
        </w:rPr>
        <w:t>he relevance and added value of the project</w:t>
      </w:r>
      <w:r w:rsidR="00504CEF" w:rsidRPr="000346D8">
        <w:rPr>
          <w:rFonts w:ascii="Times New Roman" w:eastAsia="Times New Roman" w:hAnsi="Times New Roman" w:cs="Times New Roman"/>
          <w:color w:val="auto"/>
          <w:sz w:val="22"/>
          <w:szCs w:val="22"/>
          <w:lang w:val="en-GB"/>
        </w:rPr>
        <w:t xml:space="preserve">, </w:t>
      </w:r>
      <w:r w:rsidR="00414134" w:rsidRPr="000346D8">
        <w:rPr>
          <w:rFonts w:ascii="Times New Roman" w:eastAsia="Times New Roman" w:hAnsi="Times New Roman" w:cs="Times New Roman"/>
          <w:color w:val="auto"/>
          <w:sz w:val="22"/>
          <w:szCs w:val="22"/>
          <w:lang w:val="en-GB"/>
        </w:rPr>
        <w:t>with regard to the objective of the call (</w:t>
      </w:r>
      <w:r w:rsidR="00504CEF" w:rsidRPr="000346D8">
        <w:rPr>
          <w:rFonts w:ascii="Times New Roman" w:eastAsia="Times New Roman" w:hAnsi="Times New Roman" w:cs="Times New Roman"/>
          <w:color w:val="auto"/>
          <w:sz w:val="22"/>
          <w:szCs w:val="22"/>
          <w:lang w:val="en-GB"/>
        </w:rPr>
        <w:t>40</w:t>
      </w:r>
      <w:r w:rsidR="00414134" w:rsidRPr="000346D8">
        <w:rPr>
          <w:rFonts w:ascii="Times New Roman" w:eastAsia="Times New Roman" w:hAnsi="Times New Roman" w:cs="Times New Roman"/>
          <w:color w:val="auto"/>
          <w:sz w:val="22"/>
          <w:szCs w:val="22"/>
          <w:lang w:val="en-GB"/>
        </w:rPr>
        <w:t>%)</w:t>
      </w:r>
    </w:p>
    <w:p w14:paraId="17A60320" w14:textId="77777777" w:rsidR="00414134" w:rsidRPr="000346D8" w:rsidRDefault="00C72085">
      <w:pPr>
        <w:pStyle w:val="Default"/>
        <w:numPr>
          <w:ilvl w:val="0"/>
          <w:numId w:val="5"/>
        </w:numPr>
        <w:rPr>
          <w:rFonts w:ascii="Times New Roman" w:eastAsia="Times New Roman" w:hAnsi="Times New Roman" w:cs="Times New Roman"/>
          <w:color w:val="auto"/>
          <w:sz w:val="22"/>
          <w:szCs w:val="22"/>
          <w:lang w:val="en-GB"/>
        </w:rPr>
      </w:pPr>
      <w:r w:rsidRPr="000346D8">
        <w:rPr>
          <w:rFonts w:ascii="Times New Roman" w:eastAsia="Times New Roman" w:hAnsi="Times New Roman" w:cs="Times New Roman"/>
          <w:color w:val="auto"/>
          <w:sz w:val="22"/>
          <w:szCs w:val="22"/>
          <w:lang w:val="en-GB"/>
        </w:rPr>
        <w:t>t</w:t>
      </w:r>
      <w:r w:rsidR="00414134" w:rsidRPr="000346D8">
        <w:rPr>
          <w:rFonts w:ascii="Times New Roman" w:eastAsia="Times New Roman" w:hAnsi="Times New Roman" w:cs="Times New Roman"/>
          <w:color w:val="auto"/>
          <w:sz w:val="22"/>
          <w:szCs w:val="22"/>
          <w:lang w:val="en-GB"/>
        </w:rPr>
        <w:t>he extent to which the action meets the requirements of the call</w:t>
      </w:r>
      <w:r w:rsidR="008B4846" w:rsidRPr="000346D8">
        <w:rPr>
          <w:rFonts w:ascii="Times New Roman" w:eastAsia="Times New Roman" w:hAnsi="Times New Roman" w:cs="Times New Roman"/>
          <w:color w:val="auto"/>
          <w:sz w:val="22"/>
          <w:szCs w:val="22"/>
          <w:lang w:val="en-GB"/>
        </w:rPr>
        <w:t xml:space="preserve"> (2</w:t>
      </w:r>
      <w:r w:rsidR="00504CEF" w:rsidRPr="000346D8">
        <w:rPr>
          <w:rFonts w:ascii="Times New Roman" w:eastAsia="Times New Roman" w:hAnsi="Times New Roman" w:cs="Times New Roman"/>
          <w:color w:val="auto"/>
          <w:sz w:val="22"/>
          <w:szCs w:val="22"/>
          <w:lang w:val="en-GB"/>
        </w:rPr>
        <w:t>0</w:t>
      </w:r>
      <w:r w:rsidR="008B4846" w:rsidRPr="000346D8">
        <w:rPr>
          <w:rFonts w:ascii="Times New Roman" w:eastAsia="Times New Roman" w:hAnsi="Times New Roman" w:cs="Times New Roman"/>
          <w:color w:val="auto"/>
          <w:sz w:val="22"/>
          <w:szCs w:val="22"/>
          <w:lang w:val="en-GB"/>
        </w:rPr>
        <w:t>%)</w:t>
      </w:r>
      <w:r w:rsidR="00414134" w:rsidRPr="000346D8">
        <w:rPr>
          <w:rFonts w:ascii="Times New Roman" w:eastAsia="Times New Roman" w:hAnsi="Times New Roman" w:cs="Times New Roman"/>
          <w:color w:val="auto"/>
          <w:sz w:val="22"/>
          <w:szCs w:val="22"/>
          <w:lang w:val="en-GB"/>
        </w:rPr>
        <w:t xml:space="preserve">; </w:t>
      </w:r>
    </w:p>
    <w:p w14:paraId="56D2A490" w14:textId="77777777" w:rsidR="00414134" w:rsidRPr="000346D8" w:rsidRDefault="00C72085">
      <w:pPr>
        <w:pStyle w:val="Default"/>
        <w:numPr>
          <w:ilvl w:val="0"/>
          <w:numId w:val="5"/>
        </w:numPr>
        <w:rPr>
          <w:rFonts w:ascii="Times New Roman" w:eastAsia="Times New Roman" w:hAnsi="Times New Roman" w:cs="Times New Roman"/>
          <w:color w:val="auto"/>
          <w:sz w:val="22"/>
          <w:szCs w:val="22"/>
          <w:lang w:val="en-GB"/>
        </w:rPr>
      </w:pPr>
      <w:r w:rsidRPr="000346D8">
        <w:rPr>
          <w:rFonts w:ascii="Times New Roman" w:eastAsia="Times New Roman" w:hAnsi="Times New Roman" w:cs="Times New Roman"/>
          <w:color w:val="auto"/>
          <w:sz w:val="22"/>
          <w:szCs w:val="22"/>
          <w:lang w:val="en-GB"/>
        </w:rPr>
        <w:t>t</w:t>
      </w:r>
      <w:r w:rsidR="00414134" w:rsidRPr="000346D8">
        <w:rPr>
          <w:rFonts w:ascii="Times New Roman" w:eastAsia="Times New Roman" w:hAnsi="Times New Roman" w:cs="Times New Roman"/>
          <w:color w:val="auto"/>
          <w:sz w:val="22"/>
          <w:szCs w:val="22"/>
          <w:lang w:val="en-GB"/>
        </w:rPr>
        <w:t xml:space="preserve">he quality, accuracy, clarity, completeness and cost-effectiveness of the application and the estimated budget </w:t>
      </w:r>
      <w:r w:rsidR="008B4846" w:rsidRPr="000346D8">
        <w:rPr>
          <w:rFonts w:ascii="Times New Roman" w:eastAsia="Times New Roman" w:hAnsi="Times New Roman" w:cs="Times New Roman"/>
          <w:color w:val="auto"/>
          <w:sz w:val="22"/>
          <w:szCs w:val="22"/>
          <w:lang w:val="en-GB"/>
        </w:rPr>
        <w:t>(2</w:t>
      </w:r>
      <w:r w:rsidR="00504CEF" w:rsidRPr="000346D8">
        <w:rPr>
          <w:rFonts w:ascii="Times New Roman" w:eastAsia="Times New Roman" w:hAnsi="Times New Roman" w:cs="Times New Roman"/>
          <w:color w:val="auto"/>
          <w:sz w:val="22"/>
          <w:szCs w:val="22"/>
          <w:lang w:val="en-GB"/>
        </w:rPr>
        <w:t>0</w:t>
      </w:r>
      <w:r w:rsidR="008B4846" w:rsidRPr="000346D8">
        <w:rPr>
          <w:rFonts w:ascii="Times New Roman" w:eastAsia="Times New Roman" w:hAnsi="Times New Roman" w:cs="Times New Roman"/>
          <w:color w:val="auto"/>
          <w:sz w:val="22"/>
          <w:szCs w:val="22"/>
          <w:lang w:val="en-GB"/>
        </w:rPr>
        <w:t>%)</w:t>
      </w:r>
      <w:r w:rsidR="00414134" w:rsidRPr="000346D8">
        <w:rPr>
          <w:rFonts w:ascii="Times New Roman" w:eastAsia="Times New Roman" w:hAnsi="Times New Roman" w:cs="Times New Roman"/>
          <w:color w:val="auto"/>
          <w:sz w:val="22"/>
          <w:szCs w:val="22"/>
          <w:lang w:val="en-GB"/>
        </w:rPr>
        <w:t xml:space="preserve">; </w:t>
      </w:r>
    </w:p>
    <w:p w14:paraId="69FFFC28" w14:textId="77777777" w:rsidR="00414134" w:rsidRPr="000346D8" w:rsidRDefault="00C72085">
      <w:pPr>
        <w:pStyle w:val="Default"/>
        <w:numPr>
          <w:ilvl w:val="0"/>
          <w:numId w:val="5"/>
        </w:numPr>
        <w:rPr>
          <w:rFonts w:ascii="Times New Roman" w:eastAsia="Times New Roman" w:hAnsi="Times New Roman" w:cs="Times New Roman"/>
          <w:color w:val="auto"/>
          <w:sz w:val="22"/>
          <w:szCs w:val="22"/>
          <w:lang w:val="en-GB"/>
        </w:rPr>
      </w:pPr>
      <w:r w:rsidRPr="000346D8">
        <w:rPr>
          <w:rFonts w:ascii="Times New Roman" w:eastAsia="Times New Roman" w:hAnsi="Times New Roman" w:cs="Times New Roman"/>
          <w:color w:val="auto"/>
          <w:sz w:val="22"/>
          <w:szCs w:val="22"/>
          <w:lang w:val="en-GB"/>
        </w:rPr>
        <w:t>t</w:t>
      </w:r>
      <w:r w:rsidR="00414134" w:rsidRPr="000346D8">
        <w:rPr>
          <w:rFonts w:ascii="Times New Roman" w:eastAsia="Times New Roman" w:hAnsi="Times New Roman" w:cs="Times New Roman"/>
          <w:color w:val="auto"/>
          <w:sz w:val="22"/>
          <w:szCs w:val="22"/>
          <w:lang w:val="en-GB"/>
        </w:rPr>
        <w:t>he relevance of the experience of the applying organisation(s)</w:t>
      </w:r>
      <w:r w:rsidR="002C1B5B" w:rsidRPr="000346D8">
        <w:rPr>
          <w:rFonts w:ascii="Times New Roman" w:eastAsia="Times New Roman" w:hAnsi="Times New Roman" w:cs="Times New Roman"/>
          <w:color w:val="auto"/>
          <w:sz w:val="22"/>
          <w:szCs w:val="22"/>
          <w:lang w:val="en-GB"/>
        </w:rPr>
        <w:t>,</w:t>
      </w:r>
      <w:r w:rsidR="00414134" w:rsidRPr="000346D8">
        <w:rPr>
          <w:rFonts w:ascii="Times New Roman" w:eastAsia="Times New Roman" w:hAnsi="Times New Roman" w:cs="Times New Roman"/>
          <w:color w:val="auto"/>
          <w:sz w:val="22"/>
          <w:szCs w:val="22"/>
          <w:lang w:val="en-GB"/>
        </w:rPr>
        <w:t xml:space="preserve"> staff </w:t>
      </w:r>
      <w:r w:rsidR="002C1B5B" w:rsidRPr="000346D8">
        <w:rPr>
          <w:rFonts w:ascii="Times New Roman" w:eastAsia="Times New Roman" w:hAnsi="Times New Roman" w:cs="Times New Roman"/>
          <w:color w:val="auto"/>
          <w:sz w:val="22"/>
          <w:szCs w:val="22"/>
          <w:lang w:val="en-GB"/>
        </w:rPr>
        <w:t xml:space="preserve">and partners </w:t>
      </w:r>
      <w:r w:rsidR="008B4846" w:rsidRPr="000346D8">
        <w:rPr>
          <w:rFonts w:ascii="Times New Roman" w:eastAsia="Times New Roman" w:hAnsi="Times New Roman" w:cs="Times New Roman"/>
          <w:color w:val="auto"/>
          <w:sz w:val="22"/>
          <w:szCs w:val="22"/>
          <w:lang w:val="en-GB"/>
        </w:rPr>
        <w:t>(2</w:t>
      </w:r>
      <w:r w:rsidR="00504CEF" w:rsidRPr="000346D8">
        <w:rPr>
          <w:rFonts w:ascii="Times New Roman" w:eastAsia="Times New Roman" w:hAnsi="Times New Roman" w:cs="Times New Roman"/>
          <w:color w:val="auto"/>
          <w:sz w:val="22"/>
          <w:szCs w:val="22"/>
          <w:lang w:val="en-GB"/>
        </w:rPr>
        <w:t>0</w:t>
      </w:r>
      <w:r w:rsidR="008B4846" w:rsidRPr="000346D8">
        <w:rPr>
          <w:rFonts w:ascii="Times New Roman" w:eastAsia="Times New Roman" w:hAnsi="Times New Roman" w:cs="Times New Roman"/>
          <w:color w:val="auto"/>
          <w:sz w:val="22"/>
          <w:szCs w:val="22"/>
          <w:lang w:val="en-GB"/>
        </w:rPr>
        <w:t>%)</w:t>
      </w:r>
      <w:r w:rsidR="00414134" w:rsidRPr="000346D8">
        <w:rPr>
          <w:rFonts w:ascii="Times New Roman" w:eastAsia="Times New Roman" w:hAnsi="Times New Roman" w:cs="Times New Roman"/>
          <w:color w:val="auto"/>
          <w:sz w:val="22"/>
          <w:szCs w:val="22"/>
          <w:lang w:val="en-GB"/>
        </w:rPr>
        <w:t>.</w:t>
      </w:r>
    </w:p>
    <w:p w14:paraId="1C796E30" w14:textId="77777777" w:rsidR="00414134" w:rsidRDefault="00414134" w:rsidP="00140E11">
      <w:pPr>
        <w:pStyle w:val="Default"/>
        <w:jc w:val="both"/>
        <w:rPr>
          <w:rFonts w:ascii="Times New Roman" w:eastAsia="Times New Roman" w:hAnsi="Times New Roman" w:cs="Times New Roman"/>
          <w:b/>
          <w:color w:val="auto"/>
          <w:sz w:val="22"/>
          <w:szCs w:val="22"/>
          <w:lang w:val="en-GB"/>
        </w:rPr>
      </w:pPr>
    </w:p>
    <w:p w14:paraId="255ECBB7" w14:textId="678692BF" w:rsidR="00AB5546" w:rsidRPr="00164B05" w:rsidRDefault="00AB5546" w:rsidP="00140E11">
      <w:pPr>
        <w:pStyle w:val="Default"/>
        <w:jc w:val="both"/>
        <w:rPr>
          <w:rFonts w:ascii="Times New Roman" w:eastAsia="Times New Roman" w:hAnsi="Times New Roman" w:cs="Times New Roman"/>
          <w:b/>
          <w:color w:val="auto"/>
          <w:sz w:val="22"/>
          <w:szCs w:val="22"/>
          <w:lang w:val="en-GB"/>
        </w:rPr>
      </w:pPr>
      <w:r w:rsidRPr="00AB5546">
        <w:rPr>
          <w:rFonts w:ascii="Times New Roman" w:eastAsia="Times New Roman" w:hAnsi="Times New Roman" w:cs="Times New Roman"/>
          <w:b/>
          <w:color w:val="auto"/>
          <w:sz w:val="22"/>
          <w:szCs w:val="22"/>
          <w:lang w:val="en-GB"/>
        </w:rPr>
        <w:t>The Council reserves the right to award a grant conditional upon the applicant's acceptance of certain modifications. These modifications must not result in any significant change to the initial project and may not lead to an increase in the amount of the grant.</w:t>
      </w:r>
    </w:p>
    <w:p w14:paraId="7984F13D"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7C27AE23" w14:textId="77777777" w:rsidR="0010074F" w:rsidRPr="00164B05" w:rsidRDefault="007F2E47">
      <w:pPr>
        <w:pStyle w:val="Default"/>
        <w:numPr>
          <w:ilvl w:val="0"/>
          <w:numId w:val="8"/>
        </w:numPr>
        <w:outlineLvl w:val="0"/>
        <w:rPr>
          <w:rFonts w:ascii="Times New Roman" w:eastAsia="Times New Roman" w:hAnsi="Times New Roman" w:cs="Times New Roman"/>
          <w:b/>
          <w:bCs/>
          <w:color w:val="auto"/>
          <w:sz w:val="22"/>
          <w:szCs w:val="22"/>
          <w:lang w:val="en-GB"/>
        </w:rPr>
      </w:pPr>
      <w:bookmarkStart w:id="24" w:name="_Toc208240499"/>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4"/>
    </w:p>
    <w:p w14:paraId="19507405" w14:textId="77777777" w:rsidR="004C6522" w:rsidRPr="00164B05" w:rsidRDefault="004C6522" w:rsidP="00140E11">
      <w:pPr>
        <w:pStyle w:val="Default"/>
        <w:rPr>
          <w:rFonts w:ascii="Times New Roman" w:hAnsi="Times New Roman" w:cs="Times New Roman"/>
          <w:b/>
          <w:bCs/>
          <w:sz w:val="22"/>
          <w:szCs w:val="22"/>
          <w:lang w:val="en-GB"/>
        </w:rPr>
      </w:pPr>
    </w:p>
    <w:p w14:paraId="3E7FAEAC" w14:textId="77777777"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435CC192" w14:textId="77777777" w:rsidR="0057157F" w:rsidRPr="00164B05" w:rsidRDefault="0057157F" w:rsidP="00140E11">
      <w:pPr>
        <w:pStyle w:val="Default"/>
        <w:rPr>
          <w:rFonts w:ascii="Times New Roman" w:hAnsi="Times New Roman" w:cs="Times New Roman"/>
          <w:b/>
          <w:bCs/>
          <w:sz w:val="22"/>
          <w:szCs w:val="22"/>
          <w:lang w:val="en-GB"/>
        </w:rPr>
      </w:pPr>
    </w:p>
    <w:p w14:paraId="587AC3A5" w14:textId="77777777"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p>
    <w:p w14:paraId="78B08753" w14:textId="77777777" w:rsidR="008A3728" w:rsidRDefault="008A3728" w:rsidP="008A3728">
      <w:pPr>
        <w:jc w:val="both"/>
        <w:rPr>
          <w:b/>
          <w:bCs/>
          <w:sz w:val="22"/>
          <w:szCs w:val="22"/>
        </w:rPr>
      </w:pPr>
    </w:p>
    <w:p w14:paraId="27447B0F" w14:textId="77777777" w:rsidR="001C7046" w:rsidRPr="008A3728" w:rsidRDefault="001C7046" w:rsidP="008A3728">
      <w:pPr>
        <w:jc w:val="both"/>
        <w:rPr>
          <w:b/>
          <w:bCs/>
          <w:sz w:val="22"/>
          <w:szCs w:val="22"/>
        </w:rPr>
      </w:pPr>
    </w:p>
    <w:p w14:paraId="0931A454" w14:textId="77777777" w:rsidR="00927B1F" w:rsidRPr="00164B05" w:rsidRDefault="00927B1F">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25" w:name="_Toc208240500"/>
      <w:r w:rsidRPr="00164B05">
        <w:rPr>
          <w:rFonts w:ascii="Times New Roman" w:eastAsia="Times New Roman" w:hAnsi="Times New Roman" w:cs="Times New Roman"/>
          <w:b/>
          <w:color w:val="auto"/>
          <w:sz w:val="22"/>
          <w:szCs w:val="22"/>
          <w:lang w:val="en-GB"/>
        </w:rPr>
        <w:t>INDICATIVE TIMETABLE</w:t>
      </w:r>
      <w:bookmarkEnd w:id="25"/>
    </w:p>
    <w:p w14:paraId="5079CEA1"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5A3AC7FE" w14:textId="77777777" w:rsidTr="00C928EB">
        <w:trPr>
          <w:trHeight w:val="435"/>
        </w:trPr>
        <w:tc>
          <w:tcPr>
            <w:tcW w:w="5550" w:type="dxa"/>
            <w:shd w:val="clear" w:color="auto" w:fill="D9D9D9" w:themeFill="background1" w:themeFillShade="D9"/>
            <w:vAlign w:val="center"/>
          </w:tcPr>
          <w:p w14:paraId="6BF8E574"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468793B8"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39703663" w14:textId="77777777" w:rsidTr="00C928EB">
        <w:trPr>
          <w:trHeight w:val="506"/>
        </w:trPr>
        <w:tc>
          <w:tcPr>
            <w:tcW w:w="5550" w:type="dxa"/>
            <w:vAlign w:val="center"/>
          </w:tcPr>
          <w:p w14:paraId="1C17466C" w14:textId="77777777" w:rsidR="00927B1F" w:rsidRPr="00C915F8" w:rsidRDefault="00927B1F" w:rsidP="00927B1F">
            <w:pPr>
              <w:pStyle w:val="Default"/>
              <w:rPr>
                <w:rFonts w:ascii="Times New Roman" w:eastAsia="Times New Roman" w:hAnsi="Times New Roman" w:cs="Times New Roman"/>
                <w:b/>
                <w:color w:val="auto"/>
                <w:sz w:val="22"/>
                <w:szCs w:val="22"/>
                <w:lang w:val="en-GB"/>
              </w:rPr>
            </w:pPr>
            <w:r w:rsidRPr="00C915F8">
              <w:rPr>
                <w:rFonts w:ascii="Times New Roman" w:eastAsia="Times New Roman" w:hAnsi="Times New Roman" w:cs="Times New Roman"/>
                <w:b/>
                <w:color w:val="auto"/>
                <w:sz w:val="22"/>
                <w:szCs w:val="22"/>
                <w:lang w:val="en-GB"/>
              </w:rPr>
              <w:t>Publication of the call</w:t>
            </w:r>
          </w:p>
        </w:tc>
        <w:tc>
          <w:tcPr>
            <w:tcW w:w="4197" w:type="dxa"/>
            <w:vAlign w:val="center"/>
          </w:tcPr>
          <w:p w14:paraId="43F56D55" w14:textId="77777777" w:rsidR="00927B1F" w:rsidRPr="00C915F8" w:rsidRDefault="00051F78" w:rsidP="00927B1F">
            <w:pPr>
              <w:pStyle w:val="Default"/>
              <w:rPr>
                <w:rFonts w:ascii="Times New Roman" w:eastAsia="Times New Roman" w:hAnsi="Times New Roman" w:cs="Times New Roman"/>
                <w:color w:val="auto"/>
                <w:sz w:val="22"/>
                <w:szCs w:val="22"/>
                <w:lang w:val="en-GB"/>
              </w:rPr>
            </w:pPr>
            <w:r w:rsidRPr="0058378E">
              <w:rPr>
                <w:rFonts w:ascii="Times New Roman" w:eastAsia="Times New Roman" w:hAnsi="Times New Roman" w:cs="Times New Roman"/>
                <w:color w:val="auto"/>
                <w:sz w:val="22"/>
                <w:szCs w:val="22"/>
                <w:highlight w:val="yellow"/>
                <w:lang w:val="en-GB"/>
              </w:rPr>
              <w:t>04</w:t>
            </w:r>
            <w:r w:rsidR="002C1B5B" w:rsidRPr="0058378E">
              <w:rPr>
                <w:rFonts w:ascii="Times New Roman" w:eastAsia="Times New Roman" w:hAnsi="Times New Roman" w:cs="Times New Roman"/>
                <w:color w:val="auto"/>
                <w:sz w:val="22"/>
                <w:szCs w:val="22"/>
                <w:highlight w:val="yellow"/>
                <w:lang w:val="en-GB"/>
              </w:rPr>
              <w:t>/</w:t>
            </w:r>
            <w:r w:rsidR="00E90F45" w:rsidRPr="0058378E">
              <w:rPr>
                <w:rFonts w:ascii="Times New Roman" w:eastAsia="Times New Roman" w:hAnsi="Times New Roman" w:cs="Times New Roman"/>
                <w:color w:val="auto"/>
                <w:sz w:val="22"/>
                <w:szCs w:val="22"/>
                <w:highlight w:val="yellow"/>
                <w:lang w:val="en-GB"/>
              </w:rPr>
              <w:t>1</w:t>
            </w:r>
            <w:r w:rsidRPr="0058378E">
              <w:rPr>
                <w:rFonts w:ascii="Times New Roman" w:eastAsia="Times New Roman" w:hAnsi="Times New Roman" w:cs="Times New Roman"/>
                <w:color w:val="auto"/>
                <w:sz w:val="22"/>
                <w:szCs w:val="22"/>
                <w:highlight w:val="yellow"/>
                <w:lang w:val="en-GB"/>
              </w:rPr>
              <w:t>1</w:t>
            </w:r>
            <w:r w:rsidR="002C1B5B" w:rsidRPr="0058378E">
              <w:rPr>
                <w:rFonts w:ascii="Times New Roman" w:eastAsia="Times New Roman" w:hAnsi="Times New Roman" w:cs="Times New Roman"/>
                <w:color w:val="auto"/>
                <w:sz w:val="22"/>
                <w:szCs w:val="22"/>
                <w:highlight w:val="yellow"/>
                <w:lang w:val="en-GB"/>
              </w:rPr>
              <w:t>/202</w:t>
            </w:r>
            <w:r w:rsidR="00C8321D" w:rsidRPr="0058378E">
              <w:rPr>
                <w:rFonts w:ascii="Times New Roman" w:eastAsia="Times New Roman" w:hAnsi="Times New Roman" w:cs="Times New Roman"/>
                <w:color w:val="auto"/>
                <w:sz w:val="22"/>
                <w:szCs w:val="22"/>
                <w:highlight w:val="yellow"/>
                <w:lang w:val="en-GB"/>
              </w:rPr>
              <w:t>5</w:t>
            </w:r>
          </w:p>
        </w:tc>
      </w:tr>
      <w:tr w:rsidR="00927B1F" w:rsidRPr="00164B05" w14:paraId="34D5CC3E" w14:textId="77777777" w:rsidTr="00C928EB">
        <w:trPr>
          <w:trHeight w:val="506"/>
        </w:trPr>
        <w:tc>
          <w:tcPr>
            <w:tcW w:w="5550" w:type="dxa"/>
            <w:vAlign w:val="center"/>
          </w:tcPr>
          <w:p w14:paraId="20E34C02"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AE7AC9C" w14:textId="74A51147" w:rsidR="00927B1F" w:rsidRPr="008B4846" w:rsidRDefault="0058378E"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5</w:t>
            </w:r>
            <w:r w:rsidR="002C1B5B" w:rsidRPr="008B4846">
              <w:rPr>
                <w:rFonts w:ascii="Times New Roman" w:eastAsia="Times New Roman" w:hAnsi="Times New Roman" w:cs="Times New Roman"/>
                <w:color w:val="auto"/>
                <w:sz w:val="22"/>
                <w:szCs w:val="22"/>
                <w:lang w:val="en-GB"/>
              </w:rPr>
              <w:t>/1</w:t>
            </w:r>
            <w:r>
              <w:rPr>
                <w:rFonts w:ascii="Times New Roman" w:eastAsia="Times New Roman" w:hAnsi="Times New Roman" w:cs="Times New Roman"/>
                <w:color w:val="auto"/>
                <w:sz w:val="22"/>
                <w:szCs w:val="22"/>
                <w:lang w:val="en-GB"/>
              </w:rPr>
              <w:t>2</w:t>
            </w:r>
            <w:r w:rsidR="002C1B5B" w:rsidRPr="008B4846">
              <w:rPr>
                <w:rFonts w:ascii="Times New Roman" w:eastAsia="Times New Roman" w:hAnsi="Times New Roman" w:cs="Times New Roman"/>
                <w:color w:val="auto"/>
                <w:sz w:val="22"/>
                <w:szCs w:val="22"/>
                <w:lang w:val="en-GB"/>
              </w:rPr>
              <w:t>/202</w:t>
            </w:r>
            <w:r w:rsidR="00C8321D">
              <w:rPr>
                <w:rFonts w:ascii="Times New Roman" w:eastAsia="Times New Roman" w:hAnsi="Times New Roman" w:cs="Times New Roman"/>
                <w:color w:val="auto"/>
                <w:sz w:val="22"/>
                <w:szCs w:val="22"/>
                <w:lang w:val="en-GB"/>
              </w:rPr>
              <w:t>5</w:t>
            </w:r>
          </w:p>
        </w:tc>
      </w:tr>
      <w:tr w:rsidR="00927B1F" w:rsidRPr="00164B05" w14:paraId="235BFEF7" w14:textId="77777777" w:rsidTr="00C928EB">
        <w:trPr>
          <w:trHeight w:val="506"/>
        </w:trPr>
        <w:tc>
          <w:tcPr>
            <w:tcW w:w="5550" w:type="dxa"/>
            <w:vAlign w:val="center"/>
          </w:tcPr>
          <w:p w14:paraId="09092BC3"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FE08506" w14:textId="77777777" w:rsidR="00927B1F" w:rsidRPr="008B4846" w:rsidRDefault="00C915F8"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2</w:t>
            </w:r>
            <w:r w:rsidR="00051F78">
              <w:rPr>
                <w:rFonts w:ascii="Times New Roman" w:eastAsia="Times New Roman" w:hAnsi="Times New Roman" w:cs="Times New Roman"/>
                <w:color w:val="auto"/>
                <w:sz w:val="22"/>
                <w:szCs w:val="22"/>
                <w:lang w:val="en-GB"/>
              </w:rPr>
              <w:t>3</w:t>
            </w:r>
            <w:r w:rsidR="002C1B5B" w:rsidRPr="008B4846">
              <w:rPr>
                <w:rFonts w:ascii="Times New Roman" w:eastAsia="Times New Roman" w:hAnsi="Times New Roman" w:cs="Times New Roman"/>
                <w:color w:val="auto"/>
                <w:sz w:val="22"/>
                <w:szCs w:val="22"/>
                <w:lang w:val="en-GB"/>
              </w:rPr>
              <w:t>/12/202</w:t>
            </w:r>
            <w:r w:rsidR="00C8321D">
              <w:rPr>
                <w:rFonts w:ascii="Times New Roman" w:eastAsia="Times New Roman" w:hAnsi="Times New Roman" w:cs="Times New Roman"/>
                <w:color w:val="auto"/>
                <w:sz w:val="22"/>
                <w:szCs w:val="22"/>
                <w:lang w:val="en-GB"/>
              </w:rPr>
              <w:t>5</w:t>
            </w:r>
          </w:p>
        </w:tc>
      </w:tr>
      <w:tr w:rsidR="00927B1F" w:rsidRPr="00164B05" w14:paraId="1C8CF7D5" w14:textId="77777777" w:rsidTr="00C928EB">
        <w:trPr>
          <w:trHeight w:val="506"/>
        </w:trPr>
        <w:tc>
          <w:tcPr>
            <w:tcW w:w="5550" w:type="dxa"/>
            <w:vAlign w:val="center"/>
          </w:tcPr>
          <w:p w14:paraId="1B50FDA9"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0D1FEB27" w14:textId="77777777" w:rsidR="00927B1F" w:rsidRPr="008B4846" w:rsidRDefault="002C1B5B" w:rsidP="00927B1F">
            <w:pPr>
              <w:pStyle w:val="Default"/>
              <w:rPr>
                <w:rFonts w:ascii="Times New Roman" w:eastAsia="Times New Roman" w:hAnsi="Times New Roman" w:cs="Times New Roman"/>
                <w:color w:val="auto"/>
                <w:sz w:val="22"/>
                <w:szCs w:val="22"/>
                <w:lang w:val="en-GB"/>
              </w:rPr>
            </w:pPr>
            <w:r w:rsidRPr="008B4846">
              <w:rPr>
                <w:rFonts w:ascii="Times New Roman" w:eastAsia="Times New Roman" w:hAnsi="Times New Roman" w:cs="Times New Roman"/>
                <w:color w:val="auto"/>
                <w:sz w:val="22"/>
                <w:szCs w:val="22"/>
                <w:lang w:val="en-GB"/>
              </w:rPr>
              <w:t>31/01/202</w:t>
            </w:r>
            <w:r w:rsidR="00C8321D">
              <w:rPr>
                <w:rFonts w:ascii="Times New Roman" w:eastAsia="Times New Roman" w:hAnsi="Times New Roman" w:cs="Times New Roman"/>
                <w:color w:val="auto"/>
                <w:sz w:val="22"/>
                <w:szCs w:val="22"/>
                <w:lang w:val="en-GB"/>
              </w:rPr>
              <w:t>6</w:t>
            </w:r>
          </w:p>
        </w:tc>
      </w:tr>
      <w:tr w:rsidR="00927B1F" w:rsidRPr="00164B05" w14:paraId="62B4DC82" w14:textId="77777777" w:rsidTr="00C928EB">
        <w:trPr>
          <w:trHeight w:val="506"/>
        </w:trPr>
        <w:tc>
          <w:tcPr>
            <w:tcW w:w="5550" w:type="dxa"/>
            <w:vAlign w:val="center"/>
          </w:tcPr>
          <w:p w14:paraId="670C76DA"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vAlign w:val="center"/>
          </w:tcPr>
          <w:p w14:paraId="6438662E" w14:textId="77777777" w:rsidR="00927B1F" w:rsidRPr="008B4846" w:rsidRDefault="002C1B5B" w:rsidP="00C928EB">
            <w:pPr>
              <w:pStyle w:val="Default"/>
              <w:rPr>
                <w:rFonts w:ascii="Times New Roman" w:eastAsia="Times New Roman" w:hAnsi="Times New Roman" w:cs="Times New Roman"/>
                <w:color w:val="auto"/>
                <w:sz w:val="22"/>
                <w:szCs w:val="22"/>
                <w:lang w:val="en-GB"/>
              </w:rPr>
            </w:pPr>
            <w:r w:rsidRPr="008B4846">
              <w:rPr>
                <w:rFonts w:ascii="Times New Roman" w:eastAsia="Times New Roman" w:hAnsi="Times New Roman" w:cs="Times New Roman"/>
                <w:color w:val="auto"/>
                <w:sz w:val="22"/>
                <w:szCs w:val="22"/>
                <w:lang w:val="en-GB"/>
              </w:rPr>
              <w:t>01/02/202</w:t>
            </w:r>
            <w:r w:rsidR="00C8321D">
              <w:rPr>
                <w:rFonts w:ascii="Times New Roman" w:eastAsia="Times New Roman" w:hAnsi="Times New Roman" w:cs="Times New Roman"/>
                <w:color w:val="auto"/>
                <w:sz w:val="22"/>
                <w:szCs w:val="22"/>
                <w:lang w:val="en-GB"/>
              </w:rPr>
              <w:t>6</w:t>
            </w:r>
            <w:r w:rsidRPr="008B4846">
              <w:rPr>
                <w:rFonts w:ascii="Times New Roman" w:eastAsia="Times New Roman" w:hAnsi="Times New Roman" w:cs="Times New Roman"/>
                <w:color w:val="auto"/>
                <w:sz w:val="22"/>
                <w:szCs w:val="22"/>
                <w:lang w:val="en-GB"/>
              </w:rPr>
              <w:t xml:space="preserve"> – 30/11/202</w:t>
            </w:r>
            <w:r w:rsidR="00C8321D">
              <w:rPr>
                <w:rFonts w:ascii="Times New Roman" w:eastAsia="Times New Roman" w:hAnsi="Times New Roman" w:cs="Times New Roman"/>
                <w:color w:val="auto"/>
                <w:sz w:val="22"/>
                <w:szCs w:val="22"/>
                <w:lang w:val="en-GB"/>
              </w:rPr>
              <w:t>8</w:t>
            </w:r>
          </w:p>
        </w:tc>
      </w:tr>
    </w:tbl>
    <w:p w14:paraId="4F7C5359"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6F965B4A"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76391D8A"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4D6A52">
      <w:headerReference w:type="even" r:id="rId18"/>
      <w:headerReference w:type="default" r:id="rId19"/>
      <w:footerReference w:type="even" r:id="rId20"/>
      <w:footerReference w:type="default" r:id="rId21"/>
      <w:headerReference w:type="first" r:id="rId22"/>
      <w:footerReference w:type="first" r:id="rId23"/>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C47B9" w14:textId="77777777" w:rsidR="006812FF" w:rsidRDefault="006812FF" w:rsidP="00066071">
      <w:r>
        <w:separator/>
      </w:r>
    </w:p>
  </w:endnote>
  <w:endnote w:type="continuationSeparator" w:id="0">
    <w:p w14:paraId="02E32143" w14:textId="77777777" w:rsidR="006812FF" w:rsidRDefault="006812FF"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47455" w14:textId="77777777" w:rsidR="0058378E" w:rsidRDefault="005837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778192"/>
      <w:docPartObj>
        <w:docPartGallery w:val="Page Numbers (Bottom of Page)"/>
        <w:docPartUnique/>
      </w:docPartObj>
    </w:sdtPr>
    <w:sdtEndPr>
      <w:rPr>
        <w:noProof/>
      </w:rPr>
    </w:sdtEndPr>
    <w:sdtContent>
      <w:p w14:paraId="09E839B9" w14:textId="33499500" w:rsidR="00404D90" w:rsidRDefault="00404D90" w:rsidP="000160B9">
        <w:pPr>
          <w:pStyle w:val="Footer"/>
          <w:jc w:val="center"/>
        </w:pPr>
        <w:r>
          <w:fldChar w:fldCharType="begin"/>
        </w:r>
        <w:r>
          <w:instrText xml:space="preserve"> PAGE   \* MERGEFORMAT </w:instrText>
        </w:r>
        <w:r>
          <w:fldChar w:fldCharType="separate"/>
        </w:r>
        <w:r w:rsidR="00B07369">
          <w:rPr>
            <w:noProof/>
          </w:rPr>
          <w:t>8</w:t>
        </w:r>
        <w:r>
          <w:rPr>
            <w:noProof/>
          </w:rPr>
          <w:fldChar w:fldCharType="end"/>
        </w:r>
      </w:p>
    </w:sdtContent>
  </w:sdt>
  <w:p w14:paraId="2CFB2894" w14:textId="77777777" w:rsidR="00404D90" w:rsidRDefault="00404D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6EAD" w14:textId="16ADA491" w:rsidR="000160B9" w:rsidRPr="000160B9" w:rsidRDefault="000160B9">
    <w:pPr>
      <w:pStyle w:val="Footer"/>
      <w:rPr>
        <w:sz w:val="20"/>
        <w:szCs w:val="20"/>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551E7" w14:textId="77777777" w:rsidR="006812FF" w:rsidRDefault="006812FF" w:rsidP="00066071">
      <w:r>
        <w:separator/>
      </w:r>
    </w:p>
  </w:footnote>
  <w:footnote w:type="continuationSeparator" w:id="0">
    <w:p w14:paraId="2789D54A" w14:textId="77777777" w:rsidR="006812FF" w:rsidRDefault="006812FF" w:rsidP="00066071">
      <w:r>
        <w:continuationSeparator/>
      </w:r>
    </w:p>
  </w:footnote>
  <w:footnote w:id="1">
    <w:p w14:paraId="2F17EBEC" w14:textId="3BA9E163" w:rsidR="007514B6" w:rsidRPr="00460935" w:rsidRDefault="00B3371B" w:rsidP="007514B6">
      <w:pPr>
        <w:pStyle w:val="FootnoteText"/>
        <w:rPr>
          <w:rFonts w:ascii="Times New Roman" w:hAnsi="Times New Roman"/>
        </w:rPr>
      </w:pPr>
      <w:r w:rsidRPr="00F20022">
        <w:rPr>
          <w:rStyle w:val="FootnoteReference"/>
          <w:rFonts w:ascii="Times New Roman" w:hAnsi="Times New Roman"/>
        </w:rPr>
        <w:footnoteRef/>
      </w:r>
      <w:r w:rsidRPr="00F20022">
        <w:rPr>
          <w:rFonts w:ascii="Times New Roman" w:hAnsi="Times New Roman"/>
        </w:rPr>
        <w:t xml:space="preserve"> </w:t>
      </w:r>
      <w:r w:rsidR="007514B6" w:rsidRPr="00460935">
        <w:rPr>
          <w:rFonts w:ascii="Times New Roman" w:hAnsi="Times New Roman"/>
        </w:rPr>
        <w:t>The Council of Europe’s budget is approved annually by its Committee of Ministers. The Council of Europe Secretariat may make commitments with budgetary implications only when funds are duly confirmed and secured, following approval by the Committee of Ministers.</w:t>
      </w:r>
    </w:p>
    <w:p w14:paraId="43C2966C" w14:textId="730EE0F6" w:rsidR="007514B6" w:rsidRPr="00460935" w:rsidRDefault="007514B6" w:rsidP="007514B6">
      <w:pPr>
        <w:pStyle w:val="FootnoteText"/>
        <w:rPr>
          <w:rFonts w:ascii="Times New Roman" w:hAnsi="Times New Roman"/>
        </w:rPr>
      </w:pPr>
      <w:r w:rsidRPr="00460935">
        <w:rPr>
          <w:rFonts w:ascii="Times New Roman" w:hAnsi="Times New Roman"/>
        </w:rPr>
        <w:t>A decision regarding the availability of funding for Phase I of the implementation period for grants awarded under this procedure will be taken in November 2025. Applicants are hereby informed that the present grant award procedure will be finalised, and Grant Agreements with selected applicants will be signed, only if and when the availability of funds for Phase I has been confirmed and secured.</w:t>
      </w:r>
    </w:p>
    <w:p w14:paraId="1B119756" w14:textId="77777777" w:rsidR="007514B6" w:rsidRPr="00460935" w:rsidRDefault="007514B6" w:rsidP="007514B6">
      <w:pPr>
        <w:pStyle w:val="FootnoteText"/>
        <w:rPr>
          <w:rFonts w:ascii="Times New Roman" w:hAnsi="Times New Roman"/>
        </w:rPr>
      </w:pPr>
      <w:r w:rsidRPr="00460935">
        <w:rPr>
          <w:rFonts w:ascii="Times New Roman" w:hAnsi="Times New Roman"/>
        </w:rPr>
        <w:t>Applicants are further informed that decisions concerning the availability of funding for Phases II and III will be made only at the end of the year preceding the commencement of each respective Phase. The financial resources available for the implementation of Phases II and III may therefore be subject to change. Consequently, the amount to be paid as an instalment under each Phase may need to be adjusted accordingly.</w:t>
      </w:r>
    </w:p>
    <w:p w14:paraId="4B17908C" w14:textId="13FE2B74" w:rsidR="00B3371B" w:rsidRPr="00F20022" w:rsidRDefault="007514B6">
      <w:pPr>
        <w:pStyle w:val="FootnoteText"/>
        <w:rPr>
          <w:rFonts w:ascii="Times New Roman" w:hAnsi="Times New Roman"/>
        </w:rPr>
      </w:pPr>
      <w:r w:rsidRPr="00460935">
        <w:rPr>
          <w:rFonts w:ascii="Times New Roman" w:hAnsi="Times New Roman"/>
        </w:rPr>
        <w:t>The Council of Europe shall not be held liable for any damages which may be sustained by applicants or grantees in connection with the matters described above.</w:t>
      </w:r>
    </w:p>
  </w:footnote>
  <w:footnote w:id="2">
    <w:p w14:paraId="621116AF" w14:textId="77777777" w:rsidR="00BE6778" w:rsidRPr="00F20022" w:rsidRDefault="00BE6778" w:rsidP="005A6491">
      <w:pPr>
        <w:pStyle w:val="FootnoteText"/>
        <w:rPr>
          <w:rFonts w:ascii="Times New Roman" w:hAnsi="Times New Roman"/>
          <w:lang w:val="en-US"/>
        </w:rPr>
      </w:pPr>
      <w:r w:rsidRPr="00F20022">
        <w:rPr>
          <w:rStyle w:val="FootnoteReference"/>
          <w:rFonts w:ascii="Times New Roman" w:hAnsi="Times New Roman"/>
        </w:rPr>
        <w:footnoteRef/>
      </w:r>
      <w:r w:rsidRPr="00F20022">
        <w:rPr>
          <w:rFonts w:ascii="Times New Roman" w:hAnsi="Times New Roman"/>
          <w:lang w:val="en-US"/>
        </w:rPr>
        <w:t xml:space="preserve"> </w:t>
      </w:r>
      <w:hyperlink r:id="rId1" w:history="1">
        <w:r w:rsidR="005A6491" w:rsidRPr="005A6491">
          <w:rPr>
            <w:rStyle w:val="Hyperlink"/>
            <w:rFonts w:ascii="Times New Roman" w:hAnsi="Times New Roman"/>
            <w:lang w:val="en-US"/>
          </w:rPr>
          <w:t>Reykjavík Principles for Democracy</w:t>
        </w:r>
      </w:hyperlink>
      <w:r w:rsidR="005A6491">
        <w:rPr>
          <w:rFonts w:ascii="Times New Roman" w:hAnsi="Times New Roman"/>
          <w:lang w:val="en-US"/>
        </w:rPr>
        <w:t xml:space="preserve"> – </w:t>
      </w:r>
      <w:r w:rsidR="005A6491" w:rsidRPr="005A6491">
        <w:rPr>
          <w:rFonts w:ascii="Times New Roman" w:hAnsi="Times New Roman"/>
          <w:lang w:val="en-US"/>
        </w:rPr>
        <w:t>Appendix III of the Reykjavík Declaration</w:t>
      </w:r>
      <w:r w:rsidRPr="00F20022">
        <w:rPr>
          <w:rFonts w:ascii="Times New Roman" w:hAnsi="Times New Roman"/>
          <w:lang w:val="en-US"/>
        </w:rPr>
        <w:t xml:space="preserve"> </w:t>
      </w:r>
    </w:p>
  </w:footnote>
  <w:footnote w:id="3">
    <w:p w14:paraId="44A030E2" w14:textId="77777777" w:rsidR="006B3DF9" w:rsidRPr="00F20022" w:rsidRDefault="006B3DF9">
      <w:pPr>
        <w:pStyle w:val="FootnoteText"/>
        <w:rPr>
          <w:rFonts w:ascii="Times New Roman" w:hAnsi="Times New Roman"/>
          <w:lang w:val="en-US"/>
        </w:rPr>
      </w:pPr>
      <w:r w:rsidRPr="00F20022">
        <w:rPr>
          <w:rStyle w:val="FootnoteReference"/>
          <w:rFonts w:ascii="Times New Roman" w:hAnsi="Times New Roman"/>
        </w:rPr>
        <w:footnoteRef/>
      </w:r>
      <w:r w:rsidRPr="00F20022">
        <w:rPr>
          <w:rFonts w:ascii="Times New Roman" w:hAnsi="Times New Roman"/>
        </w:rPr>
        <w:t xml:space="preserve"> See above, footnote no. 1</w:t>
      </w:r>
    </w:p>
  </w:footnote>
  <w:footnote w:id="4">
    <w:p w14:paraId="50802ADD" w14:textId="77777777" w:rsidR="00B3371B" w:rsidRPr="00F20022" w:rsidRDefault="00B3371B">
      <w:pPr>
        <w:pStyle w:val="FootnoteText"/>
        <w:rPr>
          <w:rFonts w:ascii="Times New Roman" w:hAnsi="Times New Roman"/>
        </w:rPr>
      </w:pPr>
      <w:r w:rsidRPr="00F20022">
        <w:rPr>
          <w:rStyle w:val="FootnoteReference"/>
          <w:rFonts w:ascii="Times New Roman" w:hAnsi="Times New Roman"/>
        </w:rPr>
        <w:footnoteRef/>
      </w:r>
      <w:r w:rsidRPr="00F20022">
        <w:rPr>
          <w:rFonts w:ascii="Times New Roman" w:hAnsi="Times New Roman"/>
        </w:rPr>
        <w:t xml:space="preserve"> </w:t>
      </w:r>
      <w:r w:rsidR="00223A86" w:rsidRPr="00F20022">
        <w:rPr>
          <w:rFonts w:ascii="Times New Roman" w:hAnsi="Times New Roman"/>
        </w:rPr>
        <w:t>See above, footnote no. 1.</w:t>
      </w:r>
    </w:p>
  </w:footnote>
  <w:footnote w:id="5">
    <w:p w14:paraId="5FF9352D" w14:textId="77777777" w:rsidR="002D2589" w:rsidRPr="00F20022" w:rsidRDefault="002D2589" w:rsidP="002D2589">
      <w:pPr>
        <w:pStyle w:val="FootnoteText"/>
        <w:rPr>
          <w:rFonts w:ascii="Times New Roman" w:hAnsi="Times New Roman"/>
        </w:rPr>
      </w:pPr>
      <w:r w:rsidRPr="00F20022">
        <w:rPr>
          <w:rStyle w:val="FootnoteReference"/>
          <w:rFonts w:ascii="Times New Roman" w:hAnsi="Times New Roman"/>
        </w:rPr>
        <w:footnoteRef/>
      </w:r>
      <w:r w:rsidRPr="00F20022">
        <w:rPr>
          <w:rFonts w:ascii="Times New Roman" w:hAnsi="Times New Roman"/>
        </w:rPr>
        <w:t xml:space="preserve"> </w:t>
      </w:r>
      <w:r w:rsidRPr="00F20022">
        <w:rPr>
          <w:rFonts w:ascii="Times New Roman" w:hAnsi="Times New Roman"/>
          <w:lang w:eastAsia="en-US"/>
        </w:rPr>
        <w:t>See above, footnote no. 1.</w:t>
      </w:r>
    </w:p>
  </w:footnote>
  <w:footnote w:id="6">
    <w:p w14:paraId="7679F7D4" w14:textId="77777777" w:rsidR="00DF7B10" w:rsidRPr="00F20022" w:rsidRDefault="00DF7B10" w:rsidP="00DF7B10">
      <w:pPr>
        <w:pStyle w:val="FootnoteText"/>
        <w:rPr>
          <w:rFonts w:ascii="Times New Roman" w:hAnsi="Times New Roman"/>
        </w:rPr>
      </w:pPr>
      <w:r w:rsidRPr="00F20022">
        <w:rPr>
          <w:rStyle w:val="FootnoteReference"/>
          <w:rFonts w:ascii="Times New Roman" w:hAnsi="Times New Roman"/>
        </w:rPr>
        <w:footnoteRef/>
      </w:r>
      <w:r w:rsidRPr="00F20022">
        <w:rPr>
          <w:rFonts w:ascii="Times New Roman" w:hAnsi="Times New Roman"/>
        </w:rPr>
        <w:t xml:space="preserve"> </w:t>
      </w:r>
      <w:r w:rsidR="00B66D86" w:rsidRPr="00C97BB6">
        <w:rPr>
          <w:rFonts w:ascii="Times New Roman" w:hAnsi="Times New Roman"/>
        </w:rPr>
        <w:t xml:space="preserve">As </w:t>
      </w:r>
      <w:r w:rsidR="00A5082B" w:rsidRPr="00C97BB6">
        <w:rPr>
          <w:rFonts w:ascii="Times New Roman" w:hAnsi="Times New Roman"/>
        </w:rPr>
        <w:t>explained</w:t>
      </w:r>
      <w:r w:rsidR="00B66D86" w:rsidRPr="00C97BB6">
        <w:rPr>
          <w:rFonts w:ascii="Times New Roman" w:hAnsi="Times New Roman"/>
        </w:rPr>
        <w:t xml:space="preserve"> above, the implementation of Phases II and III will also be conditional of the availability of funding. In this regard, s</w:t>
      </w:r>
      <w:r w:rsidRPr="00C97BB6">
        <w:rPr>
          <w:rFonts w:ascii="Times New Roman" w:hAnsi="Times New Roman"/>
        </w:rPr>
        <w:t xml:space="preserve">ee </w:t>
      </w:r>
      <w:r w:rsidRPr="00F20022">
        <w:rPr>
          <w:rFonts w:ascii="Times New Roman" w:hAnsi="Times New Roman"/>
        </w:rPr>
        <w:t>above footnote no. 1</w:t>
      </w:r>
      <w:r w:rsidRPr="00C97BB6">
        <w:rPr>
          <w:rFonts w:ascii="Times New Roman" w:hAnsi="Times New Roman"/>
        </w:rPr>
        <w:t>.</w:t>
      </w:r>
    </w:p>
  </w:footnote>
  <w:footnote w:id="7">
    <w:p w14:paraId="25BD5B09" w14:textId="77777777" w:rsidR="00C37D71" w:rsidRPr="00230106" w:rsidRDefault="00C37D71" w:rsidP="00C37D71">
      <w:pPr>
        <w:pStyle w:val="FootnoteText"/>
        <w:rPr>
          <w:lang w:val="en-US"/>
        </w:rPr>
      </w:pPr>
      <w:r>
        <w:rPr>
          <w:rStyle w:val="FootnoteReference"/>
        </w:rPr>
        <w:footnoteRef/>
      </w:r>
      <w:r>
        <w:t xml:space="preserve"> </w:t>
      </w:r>
      <w:r w:rsidRPr="00230106">
        <w:rPr>
          <w:rFonts w:ascii="Times New Roman" w:hAnsi="Times New Roman"/>
        </w:rPr>
        <w:t>The Council of Europe shall have full discretion in determining whether applicants are considered to have sufficient financial capacity in light of the complexity of the project/action proposed.</w:t>
      </w:r>
    </w:p>
  </w:footnote>
  <w:footnote w:id="8">
    <w:p w14:paraId="0775579C" w14:textId="4B342E6C" w:rsidR="00C37D71" w:rsidRPr="00460935" w:rsidRDefault="00C37D71">
      <w:pPr>
        <w:pStyle w:val="FootnoteText"/>
        <w:rPr>
          <w:rFonts w:ascii="Times New Roman" w:hAnsi="Times New Roman"/>
          <w:lang w:val="en-US"/>
        </w:rPr>
      </w:pPr>
      <w:r w:rsidRPr="00460935">
        <w:rPr>
          <w:rStyle w:val="FootnoteReference"/>
          <w:rFonts w:ascii="Times New Roman" w:hAnsi="Times New Roman"/>
        </w:rPr>
        <w:footnoteRef/>
      </w:r>
      <w:r w:rsidRPr="00460935">
        <w:rPr>
          <w:rFonts w:ascii="Times New Roman" w:hAnsi="Times New Roman"/>
        </w:rPr>
        <w:t xml:space="preserve"> The Council of Europe shall have full discretion in determining whether applicants are considered to have sufficient operational and professional capacity in light of the complexity of the project/action proposed.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2B87" w14:textId="77777777" w:rsidR="0058378E" w:rsidRDefault="00583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E6DA6" w14:textId="77777777" w:rsidR="004D386F" w:rsidRDefault="004D386F">
    <w:pPr>
      <w:pStyle w:val="Header"/>
      <w:rPr>
        <w:sz w:val="18"/>
        <w:szCs w:val="18"/>
        <w:lang w:val="fr-FR"/>
      </w:rPr>
    </w:pPr>
  </w:p>
  <w:p w14:paraId="3EA14F2C" w14:textId="77777777" w:rsidR="004D386F" w:rsidRPr="00140E11" w:rsidRDefault="004D386F">
    <w:pPr>
      <w:pStyle w:val="Header"/>
      <w:rPr>
        <w:sz w:val="18"/>
        <w:szCs w:val="18"/>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2E80" w14:textId="77777777" w:rsidR="0058378E" w:rsidRDefault="00583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B3B1B"/>
    <w:multiLevelType w:val="hybridMultilevel"/>
    <w:tmpl w:val="8E68986C"/>
    <w:lvl w:ilvl="0" w:tplc="D2F4826E">
      <w:start w:val="2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5" w15:restartNumberingAfterBreak="0">
    <w:nsid w:val="2ED02356"/>
    <w:multiLevelType w:val="hybridMultilevel"/>
    <w:tmpl w:val="4D2CFEF8"/>
    <w:lvl w:ilvl="0" w:tplc="04D01F3A">
      <w:start w:val="7"/>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40CB7"/>
    <w:multiLevelType w:val="hybridMultilevel"/>
    <w:tmpl w:val="780A95F2"/>
    <w:lvl w:ilvl="0" w:tplc="04090001">
      <w:start w:val="1"/>
      <w:numFmt w:val="bullet"/>
      <w:lvlText w:val=""/>
      <w:lvlJc w:val="left"/>
      <w:pPr>
        <w:ind w:left="720" w:hanging="360"/>
      </w:pPr>
      <w:rPr>
        <w:rFonts w:ascii="Symbol" w:hAnsi="Symbol" w:hint="default"/>
      </w:rPr>
    </w:lvl>
    <w:lvl w:ilvl="1" w:tplc="D84468F8">
      <w:start w:val="20"/>
      <w:numFmt w:val="bullet"/>
      <w:lvlText w:val="-"/>
      <w:lvlJc w:val="left"/>
      <w:pPr>
        <w:ind w:left="1440" w:hanging="360"/>
      </w:pPr>
      <w:rPr>
        <w:rFonts w:ascii="inherit" w:eastAsia="Times New Roman" w:hAnsi="inherit"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64B00"/>
    <w:multiLevelType w:val="hybridMultilevel"/>
    <w:tmpl w:val="CD387FB4"/>
    <w:lvl w:ilvl="0" w:tplc="93F80F6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5C480A"/>
    <w:multiLevelType w:val="multilevel"/>
    <w:tmpl w:val="B8508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A97A5D"/>
    <w:multiLevelType w:val="hybridMultilevel"/>
    <w:tmpl w:val="F2984920"/>
    <w:lvl w:ilvl="0" w:tplc="B16E346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BE31137"/>
    <w:multiLevelType w:val="hybridMultilevel"/>
    <w:tmpl w:val="4906C76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2484306">
    <w:abstractNumId w:val="12"/>
  </w:num>
  <w:num w:numId="2" w16cid:durableId="115951916">
    <w:abstractNumId w:val="4"/>
  </w:num>
  <w:num w:numId="3" w16cid:durableId="959264674">
    <w:abstractNumId w:val="19"/>
  </w:num>
  <w:num w:numId="4" w16cid:durableId="911934443">
    <w:abstractNumId w:val="8"/>
  </w:num>
  <w:num w:numId="5" w16cid:durableId="1515267656">
    <w:abstractNumId w:val="9"/>
  </w:num>
  <w:num w:numId="6" w16cid:durableId="168259017">
    <w:abstractNumId w:val="15"/>
  </w:num>
  <w:num w:numId="7" w16cid:durableId="1232539306">
    <w:abstractNumId w:val="10"/>
  </w:num>
  <w:num w:numId="8" w16cid:durableId="115414595">
    <w:abstractNumId w:val="7"/>
  </w:num>
  <w:num w:numId="9" w16cid:durableId="1291131263">
    <w:abstractNumId w:val="2"/>
  </w:num>
  <w:num w:numId="10" w16cid:durableId="771706589">
    <w:abstractNumId w:val="14"/>
  </w:num>
  <w:num w:numId="11" w16cid:durableId="1915237939">
    <w:abstractNumId w:val="0"/>
  </w:num>
  <w:num w:numId="12" w16cid:durableId="390470961">
    <w:abstractNumId w:val="16"/>
  </w:num>
  <w:num w:numId="13" w16cid:durableId="1855027633">
    <w:abstractNumId w:val="1"/>
  </w:num>
  <w:num w:numId="14" w16cid:durableId="858392941">
    <w:abstractNumId w:val="6"/>
  </w:num>
  <w:num w:numId="15" w16cid:durableId="971401185">
    <w:abstractNumId w:val="17"/>
  </w:num>
  <w:num w:numId="16" w16cid:durableId="1115096700">
    <w:abstractNumId w:val="5"/>
  </w:num>
  <w:num w:numId="17" w16cid:durableId="1793934152">
    <w:abstractNumId w:val="11"/>
  </w:num>
  <w:num w:numId="18" w16cid:durableId="997222030">
    <w:abstractNumId w:val="18"/>
  </w:num>
  <w:num w:numId="19" w16cid:durableId="1445736085">
    <w:abstractNumId w:val="13"/>
  </w:num>
  <w:num w:numId="20" w16cid:durableId="2070416204">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3F5D"/>
    <w:rsid w:val="00004B9E"/>
    <w:rsid w:val="00006322"/>
    <w:rsid w:val="000077C0"/>
    <w:rsid w:val="000109C4"/>
    <w:rsid w:val="000127D9"/>
    <w:rsid w:val="0001298B"/>
    <w:rsid w:val="000160B9"/>
    <w:rsid w:val="00016B0C"/>
    <w:rsid w:val="000237E5"/>
    <w:rsid w:val="00023D02"/>
    <w:rsid w:val="000247FD"/>
    <w:rsid w:val="0003441A"/>
    <w:rsid w:val="000346D8"/>
    <w:rsid w:val="0003509F"/>
    <w:rsid w:val="00035C6B"/>
    <w:rsid w:val="00036AA9"/>
    <w:rsid w:val="000373E8"/>
    <w:rsid w:val="00041491"/>
    <w:rsid w:val="00042F89"/>
    <w:rsid w:val="00046370"/>
    <w:rsid w:val="00046B60"/>
    <w:rsid w:val="00051068"/>
    <w:rsid w:val="00051F78"/>
    <w:rsid w:val="000578FF"/>
    <w:rsid w:val="00057AB7"/>
    <w:rsid w:val="0006032B"/>
    <w:rsid w:val="0006444B"/>
    <w:rsid w:val="00064EAE"/>
    <w:rsid w:val="00066071"/>
    <w:rsid w:val="00072806"/>
    <w:rsid w:val="0007393B"/>
    <w:rsid w:val="00075B46"/>
    <w:rsid w:val="000859F3"/>
    <w:rsid w:val="00086F54"/>
    <w:rsid w:val="00090CD9"/>
    <w:rsid w:val="000916F9"/>
    <w:rsid w:val="00095AE8"/>
    <w:rsid w:val="00095FE8"/>
    <w:rsid w:val="00096D99"/>
    <w:rsid w:val="000A2929"/>
    <w:rsid w:val="000A716E"/>
    <w:rsid w:val="000C006B"/>
    <w:rsid w:val="000C0FDC"/>
    <w:rsid w:val="000C1360"/>
    <w:rsid w:val="000C5CBB"/>
    <w:rsid w:val="000C5FC0"/>
    <w:rsid w:val="000C737C"/>
    <w:rsid w:val="000E088A"/>
    <w:rsid w:val="000E401E"/>
    <w:rsid w:val="000E4415"/>
    <w:rsid w:val="000E5B76"/>
    <w:rsid w:val="000E7AA2"/>
    <w:rsid w:val="000E7C10"/>
    <w:rsid w:val="00100707"/>
    <w:rsid w:val="0010074F"/>
    <w:rsid w:val="00102958"/>
    <w:rsid w:val="00104422"/>
    <w:rsid w:val="00105AA1"/>
    <w:rsid w:val="00107C2D"/>
    <w:rsid w:val="00111074"/>
    <w:rsid w:val="00112A20"/>
    <w:rsid w:val="001150DD"/>
    <w:rsid w:val="0012199F"/>
    <w:rsid w:val="00125774"/>
    <w:rsid w:val="00126B8A"/>
    <w:rsid w:val="00134933"/>
    <w:rsid w:val="0013558C"/>
    <w:rsid w:val="00135D7B"/>
    <w:rsid w:val="00140E11"/>
    <w:rsid w:val="00141665"/>
    <w:rsid w:val="0015125F"/>
    <w:rsid w:val="0015234E"/>
    <w:rsid w:val="00153BEA"/>
    <w:rsid w:val="00154648"/>
    <w:rsid w:val="00163F23"/>
    <w:rsid w:val="00164B05"/>
    <w:rsid w:val="001662E5"/>
    <w:rsid w:val="00166304"/>
    <w:rsid w:val="00167F03"/>
    <w:rsid w:val="00175F38"/>
    <w:rsid w:val="001776AE"/>
    <w:rsid w:val="0018118E"/>
    <w:rsid w:val="0018182F"/>
    <w:rsid w:val="0018268A"/>
    <w:rsid w:val="00184D6F"/>
    <w:rsid w:val="001A09DA"/>
    <w:rsid w:val="001A20A1"/>
    <w:rsid w:val="001A2D7D"/>
    <w:rsid w:val="001A7369"/>
    <w:rsid w:val="001B0147"/>
    <w:rsid w:val="001B1216"/>
    <w:rsid w:val="001B28F2"/>
    <w:rsid w:val="001B3B37"/>
    <w:rsid w:val="001B5A51"/>
    <w:rsid w:val="001B7474"/>
    <w:rsid w:val="001C2D06"/>
    <w:rsid w:val="001C5CB2"/>
    <w:rsid w:val="001C7046"/>
    <w:rsid w:val="001D02CC"/>
    <w:rsid w:val="001D2550"/>
    <w:rsid w:val="001D2FA6"/>
    <w:rsid w:val="001D57A0"/>
    <w:rsid w:val="001D6B8E"/>
    <w:rsid w:val="001D72F2"/>
    <w:rsid w:val="001E0DB7"/>
    <w:rsid w:val="001E2739"/>
    <w:rsid w:val="001E3373"/>
    <w:rsid w:val="001E4BC9"/>
    <w:rsid w:val="001E6C3F"/>
    <w:rsid w:val="001E727F"/>
    <w:rsid w:val="001F5228"/>
    <w:rsid w:val="001F6A5E"/>
    <w:rsid w:val="0020172A"/>
    <w:rsid w:val="0020190F"/>
    <w:rsid w:val="00207F59"/>
    <w:rsid w:val="0021252E"/>
    <w:rsid w:val="002137DC"/>
    <w:rsid w:val="00215641"/>
    <w:rsid w:val="00216A21"/>
    <w:rsid w:val="00223A86"/>
    <w:rsid w:val="00240A09"/>
    <w:rsid w:val="002426E6"/>
    <w:rsid w:val="0024446B"/>
    <w:rsid w:val="00251FD6"/>
    <w:rsid w:val="002533D8"/>
    <w:rsid w:val="00253C61"/>
    <w:rsid w:val="00254A7F"/>
    <w:rsid w:val="00265E01"/>
    <w:rsid w:val="00267799"/>
    <w:rsid w:val="0027261D"/>
    <w:rsid w:val="002759A5"/>
    <w:rsid w:val="002766D9"/>
    <w:rsid w:val="00277F93"/>
    <w:rsid w:val="00281A23"/>
    <w:rsid w:val="0028205C"/>
    <w:rsid w:val="002A298A"/>
    <w:rsid w:val="002B0908"/>
    <w:rsid w:val="002B3625"/>
    <w:rsid w:val="002B7D2C"/>
    <w:rsid w:val="002C1B5B"/>
    <w:rsid w:val="002C3C54"/>
    <w:rsid w:val="002C7690"/>
    <w:rsid w:val="002D2589"/>
    <w:rsid w:val="002E1E41"/>
    <w:rsid w:val="002E6BB8"/>
    <w:rsid w:val="00301AAB"/>
    <w:rsid w:val="00305C39"/>
    <w:rsid w:val="00315560"/>
    <w:rsid w:val="0032321A"/>
    <w:rsid w:val="00341933"/>
    <w:rsid w:val="00346351"/>
    <w:rsid w:val="003528C2"/>
    <w:rsid w:val="00353309"/>
    <w:rsid w:val="00354F2D"/>
    <w:rsid w:val="00361E38"/>
    <w:rsid w:val="00367704"/>
    <w:rsid w:val="00370521"/>
    <w:rsid w:val="003827D3"/>
    <w:rsid w:val="0038358F"/>
    <w:rsid w:val="00383D06"/>
    <w:rsid w:val="00387808"/>
    <w:rsid w:val="0039016D"/>
    <w:rsid w:val="003B130C"/>
    <w:rsid w:val="003B37A6"/>
    <w:rsid w:val="003B5630"/>
    <w:rsid w:val="003B6770"/>
    <w:rsid w:val="003C1087"/>
    <w:rsid w:val="003C30B2"/>
    <w:rsid w:val="003C7BC7"/>
    <w:rsid w:val="003D1B39"/>
    <w:rsid w:val="003D1FC9"/>
    <w:rsid w:val="003D65D2"/>
    <w:rsid w:val="003D666A"/>
    <w:rsid w:val="003D6928"/>
    <w:rsid w:val="003D7DF6"/>
    <w:rsid w:val="003E2A6C"/>
    <w:rsid w:val="003E5E4C"/>
    <w:rsid w:val="003E79CF"/>
    <w:rsid w:val="003F4E26"/>
    <w:rsid w:val="003F7CB6"/>
    <w:rsid w:val="00404D90"/>
    <w:rsid w:val="00404F39"/>
    <w:rsid w:val="0040655D"/>
    <w:rsid w:val="0040789F"/>
    <w:rsid w:val="00412A11"/>
    <w:rsid w:val="00414134"/>
    <w:rsid w:val="004176AC"/>
    <w:rsid w:val="00422CBE"/>
    <w:rsid w:val="0042546E"/>
    <w:rsid w:val="00430A83"/>
    <w:rsid w:val="004320BA"/>
    <w:rsid w:val="00434489"/>
    <w:rsid w:val="00450927"/>
    <w:rsid w:val="00451D9B"/>
    <w:rsid w:val="00451F30"/>
    <w:rsid w:val="00452608"/>
    <w:rsid w:val="00453D9A"/>
    <w:rsid w:val="0045639F"/>
    <w:rsid w:val="00460935"/>
    <w:rsid w:val="004649B9"/>
    <w:rsid w:val="00474390"/>
    <w:rsid w:val="00475FBD"/>
    <w:rsid w:val="00476989"/>
    <w:rsid w:val="00476AE8"/>
    <w:rsid w:val="0048321D"/>
    <w:rsid w:val="004839F9"/>
    <w:rsid w:val="00485A72"/>
    <w:rsid w:val="00490D85"/>
    <w:rsid w:val="00491A21"/>
    <w:rsid w:val="00496034"/>
    <w:rsid w:val="004A19BE"/>
    <w:rsid w:val="004A1FBC"/>
    <w:rsid w:val="004A3B73"/>
    <w:rsid w:val="004A4EA6"/>
    <w:rsid w:val="004C01C9"/>
    <w:rsid w:val="004C0B55"/>
    <w:rsid w:val="004C2C13"/>
    <w:rsid w:val="004C4ACC"/>
    <w:rsid w:val="004C614B"/>
    <w:rsid w:val="004C6522"/>
    <w:rsid w:val="004D386F"/>
    <w:rsid w:val="004D3F52"/>
    <w:rsid w:val="004D520C"/>
    <w:rsid w:val="004D537F"/>
    <w:rsid w:val="004D6A52"/>
    <w:rsid w:val="004D6D84"/>
    <w:rsid w:val="004D7E16"/>
    <w:rsid w:val="004E0F36"/>
    <w:rsid w:val="004E447F"/>
    <w:rsid w:val="004E634D"/>
    <w:rsid w:val="004E752F"/>
    <w:rsid w:val="004F17ED"/>
    <w:rsid w:val="004F1BBE"/>
    <w:rsid w:val="004F21C1"/>
    <w:rsid w:val="004F5261"/>
    <w:rsid w:val="004F6022"/>
    <w:rsid w:val="004F796C"/>
    <w:rsid w:val="005011DE"/>
    <w:rsid w:val="005024DE"/>
    <w:rsid w:val="00503062"/>
    <w:rsid w:val="00504CEF"/>
    <w:rsid w:val="00504D4D"/>
    <w:rsid w:val="00510D22"/>
    <w:rsid w:val="0052325B"/>
    <w:rsid w:val="005256EA"/>
    <w:rsid w:val="005259C1"/>
    <w:rsid w:val="0053393F"/>
    <w:rsid w:val="005353C0"/>
    <w:rsid w:val="005370C0"/>
    <w:rsid w:val="005436C5"/>
    <w:rsid w:val="005449A2"/>
    <w:rsid w:val="0054650C"/>
    <w:rsid w:val="00550C9A"/>
    <w:rsid w:val="0055632C"/>
    <w:rsid w:val="00557CEF"/>
    <w:rsid w:val="00563933"/>
    <w:rsid w:val="00571398"/>
    <w:rsid w:val="00571569"/>
    <w:rsid w:val="0057157F"/>
    <w:rsid w:val="0057724F"/>
    <w:rsid w:val="005815B5"/>
    <w:rsid w:val="0058378E"/>
    <w:rsid w:val="005914EC"/>
    <w:rsid w:val="00591BFD"/>
    <w:rsid w:val="0059572E"/>
    <w:rsid w:val="005A3957"/>
    <w:rsid w:val="005A5A60"/>
    <w:rsid w:val="005A6491"/>
    <w:rsid w:val="005A7B32"/>
    <w:rsid w:val="005B0899"/>
    <w:rsid w:val="005B2ED9"/>
    <w:rsid w:val="005B373E"/>
    <w:rsid w:val="005C046C"/>
    <w:rsid w:val="005C170C"/>
    <w:rsid w:val="005C2650"/>
    <w:rsid w:val="005C3DEC"/>
    <w:rsid w:val="005C4921"/>
    <w:rsid w:val="005C5CF0"/>
    <w:rsid w:val="005D0F0E"/>
    <w:rsid w:val="005D12B1"/>
    <w:rsid w:val="005D1C05"/>
    <w:rsid w:val="005D271F"/>
    <w:rsid w:val="005D5FD9"/>
    <w:rsid w:val="005D6FD6"/>
    <w:rsid w:val="005E21FE"/>
    <w:rsid w:val="005E4DEE"/>
    <w:rsid w:val="005E78C0"/>
    <w:rsid w:val="005E7BAE"/>
    <w:rsid w:val="005F1922"/>
    <w:rsid w:val="005F1A93"/>
    <w:rsid w:val="005F4D1B"/>
    <w:rsid w:val="005F4F7B"/>
    <w:rsid w:val="005F53A7"/>
    <w:rsid w:val="006042A0"/>
    <w:rsid w:val="006079CB"/>
    <w:rsid w:val="00623374"/>
    <w:rsid w:val="00623C3D"/>
    <w:rsid w:val="006244FA"/>
    <w:rsid w:val="00626041"/>
    <w:rsid w:val="00626C56"/>
    <w:rsid w:val="00633ABB"/>
    <w:rsid w:val="0063447D"/>
    <w:rsid w:val="00646476"/>
    <w:rsid w:val="006520AD"/>
    <w:rsid w:val="006529B2"/>
    <w:rsid w:val="00653B73"/>
    <w:rsid w:val="00661947"/>
    <w:rsid w:val="00665CF9"/>
    <w:rsid w:val="00671618"/>
    <w:rsid w:val="006812FF"/>
    <w:rsid w:val="006923FA"/>
    <w:rsid w:val="00695031"/>
    <w:rsid w:val="006956D7"/>
    <w:rsid w:val="006A14F9"/>
    <w:rsid w:val="006B2F7D"/>
    <w:rsid w:val="006B35A1"/>
    <w:rsid w:val="006B3DF9"/>
    <w:rsid w:val="006B4258"/>
    <w:rsid w:val="006C02CB"/>
    <w:rsid w:val="006C1B20"/>
    <w:rsid w:val="006C738A"/>
    <w:rsid w:val="006D1E0D"/>
    <w:rsid w:val="006D2E4A"/>
    <w:rsid w:val="006D3E39"/>
    <w:rsid w:val="006D4DFD"/>
    <w:rsid w:val="006E2281"/>
    <w:rsid w:val="006E2D61"/>
    <w:rsid w:val="006F1EC9"/>
    <w:rsid w:val="006F2AE0"/>
    <w:rsid w:val="006F5B59"/>
    <w:rsid w:val="007066EB"/>
    <w:rsid w:val="00710D9F"/>
    <w:rsid w:val="0071133A"/>
    <w:rsid w:val="0071265B"/>
    <w:rsid w:val="00724741"/>
    <w:rsid w:val="00724BCA"/>
    <w:rsid w:val="00725581"/>
    <w:rsid w:val="00726CD2"/>
    <w:rsid w:val="00731280"/>
    <w:rsid w:val="007325D6"/>
    <w:rsid w:val="00750CBF"/>
    <w:rsid w:val="0075134B"/>
    <w:rsid w:val="007514B6"/>
    <w:rsid w:val="00756A84"/>
    <w:rsid w:val="00767BC9"/>
    <w:rsid w:val="0077069F"/>
    <w:rsid w:val="007708CC"/>
    <w:rsid w:val="0077141B"/>
    <w:rsid w:val="007733F9"/>
    <w:rsid w:val="007742ED"/>
    <w:rsid w:val="00787834"/>
    <w:rsid w:val="0078789E"/>
    <w:rsid w:val="007941F4"/>
    <w:rsid w:val="00794E14"/>
    <w:rsid w:val="007A2783"/>
    <w:rsid w:val="007A4C2A"/>
    <w:rsid w:val="007B242F"/>
    <w:rsid w:val="007B32D4"/>
    <w:rsid w:val="007B7405"/>
    <w:rsid w:val="007C07B9"/>
    <w:rsid w:val="007C0C1E"/>
    <w:rsid w:val="007C62E6"/>
    <w:rsid w:val="007D0F6D"/>
    <w:rsid w:val="007D1B89"/>
    <w:rsid w:val="007D2CDA"/>
    <w:rsid w:val="007D60AC"/>
    <w:rsid w:val="007E09FE"/>
    <w:rsid w:val="007E34DA"/>
    <w:rsid w:val="007E47F8"/>
    <w:rsid w:val="007E4C63"/>
    <w:rsid w:val="007E55D5"/>
    <w:rsid w:val="007E5812"/>
    <w:rsid w:val="007E61A6"/>
    <w:rsid w:val="007E7789"/>
    <w:rsid w:val="007F2E47"/>
    <w:rsid w:val="007F3AB3"/>
    <w:rsid w:val="00802DCF"/>
    <w:rsid w:val="00807EC0"/>
    <w:rsid w:val="0082318E"/>
    <w:rsid w:val="00824FB1"/>
    <w:rsid w:val="00826AAC"/>
    <w:rsid w:val="008460B1"/>
    <w:rsid w:val="008462EE"/>
    <w:rsid w:val="00847A63"/>
    <w:rsid w:val="008508EB"/>
    <w:rsid w:val="00852D34"/>
    <w:rsid w:val="0085344D"/>
    <w:rsid w:val="008544F4"/>
    <w:rsid w:val="00854B31"/>
    <w:rsid w:val="00855A00"/>
    <w:rsid w:val="008563FD"/>
    <w:rsid w:val="0085706D"/>
    <w:rsid w:val="00857286"/>
    <w:rsid w:val="00857463"/>
    <w:rsid w:val="008756F5"/>
    <w:rsid w:val="00877630"/>
    <w:rsid w:val="00880EC0"/>
    <w:rsid w:val="00882D33"/>
    <w:rsid w:val="00884CF5"/>
    <w:rsid w:val="00887918"/>
    <w:rsid w:val="00890194"/>
    <w:rsid w:val="00890263"/>
    <w:rsid w:val="008A3728"/>
    <w:rsid w:val="008A3EB5"/>
    <w:rsid w:val="008A4AC7"/>
    <w:rsid w:val="008B02CA"/>
    <w:rsid w:val="008B2102"/>
    <w:rsid w:val="008B44E4"/>
    <w:rsid w:val="008B4846"/>
    <w:rsid w:val="008B78C5"/>
    <w:rsid w:val="008C5E8C"/>
    <w:rsid w:val="008C7029"/>
    <w:rsid w:val="008D2BAB"/>
    <w:rsid w:val="008D2BBF"/>
    <w:rsid w:val="008D384A"/>
    <w:rsid w:val="008D4256"/>
    <w:rsid w:val="008E353A"/>
    <w:rsid w:val="008E37B3"/>
    <w:rsid w:val="008F595B"/>
    <w:rsid w:val="008F5EDD"/>
    <w:rsid w:val="009074C1"/>
    <w:rsid w:val="00910A57"/>
    <w:rsid w:val="00911BE0"/>
    <w:rsid w:val="00911C93"/>
    <w:rsid w:val="00914966"/>
    <w:rsid w:val="009201DB"/>
    <w:rsid w:val="00927B1F"/>
    <w:rsid w:val="00927DB0"/>
    <w:rsid w:val="00931B92"/>
    <w:rsid w:val="00934A35"/>
    <w:rsid w:val="00935D81"/>
    <w:rsid w:val="00942EAC"/>
    <w:rsid w:val="00944D7C"/>
    <w:rsid w:val="00944EFE"/>
    <w:rsid w:val="00955B7D"/>
    <w:rsid w:val="009618A9"/>
    <w:rsid w:val="00961B89"/>
    <w:rsid w:val="009630C6"/>
    <w:rsid w:val="00963288"/>
    <w:rsid w:val="00963815"/>
    <w:rsid w:val="00964094"/>
    <w:rsid w:val="0096543A"/>
    <w:rsid w:val="00966D67"/>
    <w:rsid w:val="009722CE"/>
    <w:rsid w:val="00972A4F"/>
    <w:rsid w:val="0097313B"/>
    <w:rsid w:val="009762C4"/>
    <w:rsid w:val="00976BB3"/>
    <w:rsid w:val="0097705A"/>
    <w:rsid w:val="00977BBC"/>
    <w:rsid w:val="009801B2"/>
    <w:rsid w:val="0098330A"/>
    <w:rsid w:val="00983714"/>
    <w:rsid w:val="0098464E"/>
    <w:rsid w:val="00985A42"/>
    <w:rsid w:val="00990A4E"/>
    <w:rsid w:val="009936FB"/>
    <w:rsid w:val="00996800"/>
    <w:rsid w:val="00996B5F"/>
    <w:rsid w:val="009A1594"/>
    <w:rsid w:val="009A487D"/>
    <w:rsid w:val="009A6734"/>
    <w:rsid w:val="009B08F8"/>
    <w:rsid w:val="009B5097"/>
    <w:rsid w:val="009C0A84"/>
    <w:rsid w:val="009C3703"/>
    <w:rsid w:val="009C460D"/>
    <w:rsid w:val="009D27B2"/>
    <w:rsid w:val="009D475B"/>
    <w:rsid w:val="009D7A5B"/>
    <w:rsid w:val="009E0FF3"/>
    <w:rsid w:val="009E1664"/>
    <w:rsid w:val="009E4C11"/>
    <w:rsid w:val="009E4CA5"/>
    <w:rsid w:val="009E6A64"/>
    <w:rsid w:val="009F2A47"/>
    <w:rsid w:val="009F762B"/>
    <w:rsid w:val="009F7684"/>
    <w:rsid w:val="00A033A9"/>
    <w:rsid w:val="00A039FD"/>
    <w:rsid w:val="00A052AC"/>
    <w:rsid w:val="00A075FB"/>
    <w:rsid w:val="00A1158A"/>
    <w:rsid w:val="00A12B66"/>
    <w:rsid w:val="00A15EA0"/>
    <w:rsid w:val="00A17D48"/>
    <w:rsid w:val="00A237D2"/>
    <w:rsid w:val="00A2688C"/>
    <w:rsid w:val="00A27E26"/>
    <w:rsid w:val="00A37F4E"/>
    <w:rsid w:val="00A44BBC"/>
    <w:rsid w:val="00A45F16"/>
    <w:rsid w:val="00A461CA"/>
    <w:rsid w:val="00A4750B"/>
    <w:rsid w:val="00A47F91"/>
    <w:rsid w:val="00A5082B"/>
    <w:rsid w:val="00A52316"/>
    <w:rsid w:val="00A52880"/>
    <w:rsid w:val="00A52AE9"/>
    <w:rsid w:val="00A54854"/>
    <w:rsid w:val="00A55315"/>
    <w:rsid w:val="00A57824"/>
    <w:rsid w:val="00A62A95"/>
    <w:rsid w:val="00A63A60"/>
    <w:rsid w:val="00A66E08"/>
    <w:rsid w:val="00A7048B"/>
    <w:rsid w:val="00A73DE6"/>
    <w:rsid w:val="00A74214"/>
    <w:rsid w:val="00A75889"/>
    <w:rsid w:val="00A83285"/>
    <w:rsid w:val="00A864BD"/>
    <w:rsid w:val="00A90F7A"/>
    <w:rsid w:val="00A91993"/>
    <w:rsid w:val="00A92875"/>
    <w:rsid w:val="00A95354"/>
    <w:rsid w:val="00AA50BB"/>
    <w:rsid w:val="00AA514D"/>
    <w:rsid w:val="00AB10A3"/>
    <w:rsid w:val="00AB13F6"/>
    <w:rsid w:val="00AB2C5F"/>
    <w:rsid w:val="00AB5546"/>
    <w:rsid w:val="00AB6395"/>
    <w:rsid w:val="00AC027D"/>
    <w:rsid w:val="00AC2F39"/>
    <w:rsid w:val="00AC51DE"/>
    <w:rsid w:val="00AC76AF"/>
    <w:rsid w:val="00AD01CB"/>
    <w:rsid w:val="00AD3734"/>
    <w:rsid w:val="00AD3BDD"/>
    <w:rsid w:val="00AD61B8"/>
    <w:rsid w:val="00AD6302"/>
    <w:rsid w:val="00AE6A79"/>
    <w:rsid w:val="00AE7B9E"/>
    <w:rsid w:val="00AF10F2"/>
    <w:rsid w:val="00AF2CD3"/>
    <w:rsid w:val="00AF52E7"/>
    <w:rsid w:val="00B00C64"/>
    <w:rsid w:val="00B0166F"/>
    <w:rsid w:val="00B02C0F"/>
    <w:rsid w:val="00B05619"/>
    <w:rsid w:val="00B07369"/>
    <w:rsid w:val="00B16837"/>
    <w:rsid w:val="00B169D7"/>
    <w:rsid w:val="00B2099B"/>
    <w:rsid w:val="00B20CAC"/>
    <w:rsid w:val="00B223BD"/>
    <w:rsid w:val="00B23621"/>
    <w:rsid w:val="00B24292"/>
    <w:rsid w:val="00B263E0"/>
    <w:rsid w:val="00B26E79"/>
    <w:rsid w:val="00B31666"/>
    <w:rsid w:val="00B319BA"/>
    <w:rsid w:val="00B3371B"/>
    <w:rsid w:val="00B37A2D"/>
    <w:rsid w:val="00B4014E"/>
    <w:rsid w:val="00B4302D"/>
    <w:rsid w:val="00B458AA"/>
    <w:rsid w:val="00B46124"/>
    <w:rsid w:val="00B52532"/>
    <w:rsid w:val="00B5478E"/>
    <w:rsid w:val="00B56F34"/>
    <w:rsid w:val="00B6109F"/>
    <w:rsid w:val="00B62B15"/>
    <w:rsid w:val="00B649A4"/>
    <w:rsid w:val="00B66D86"/>
    <w:rsid w:val="00B81D1D"/>
    <w:rsid w:val="00B86187"/>
    <w:rsid w:val="00B90D9C"/>
    <w:rsid w:val="00B93C5C"/>
    <w:rsid w:val="00B96347"/>
    <w:rsid w:val="00B96537"/>
    <w:rsid w:val="00BA131F"/>
    <w:rsid w:val="00BA28AD"/>
    <w:rsid w:val="00BA4247"/>
    <w:rsid w:val="00BA6708"/>
    <w:rsid w:val="00BB001E"/>
    <w:rsid w:val="00BB26C9"/>
    <w:rsid w:val="00BB5141"/>
    <w:rsid w:val="00BC05CD"/>
    <w:rsid w:val="00BC75D8"/>
    <w:rsid w:val="00BD0BAE"/>
    <w:rsid w:val="00BD43C1"/>
    <w:rsid w:val="00BD5E5B"/>
    <w:rsid w:val="00BD61F6"/>
    <w:rsid w:val="00BD7CC1"/>
    <w:rsid w:val="00BE1119"/>
    <w:rsid w:val="00BE13A4"/>
    <w:rsid w:val="00BE283B"/>
    <w:rsid w:val="00BE2BC9"/>
    <w:rsid w:val="00BE6778"/>
    <w:rsid w:val="00BE68FC"/>
    <w:rsid w:val="00BF02FD"/>
    <w:rsid w:val="00C015D1"/>
    <w:rsid w:val="00C02BFC"/>
    <w:rsid w:val="00C102E1"/>
    <w:rsid w:val="00C17DAB"/>
    <w:rsid w:val="00C22C2D"/>
    <w:rsid w:val="00C23E9A"/>
    <w:rsid w:val="00C27334"/>
    <w:rsid w:val="00C30049"/>
    <w:rsid w:val="00C37D71"/>
    <w:rsid w:val="00C424C9"/>
    <w:rsid w:val="00C42CBA"/>
    <w:rsid w:val="00C4443A"/>
    <w:rsid w:val="00C51250"/>
    <w:rsid w:val="00C54B2C"/>
    <w:rsid w:val="00C55C07"/>
    <w:rsid w:val="00C618C0"/>
    <w:rsid w:val="00C6288F"/>
    <w:rsid w:val="00C677B9"/>
    <w:rsid w:val="00C717F0"/>
    <w:rsid w:val="00C719B6"/>
    <w:rsid w:val="00C72085"/>
    <w:rsid w:val="00C74FEB"/>
    <w:rsid w:val="00C8184C"/>
    <w:rsid w:val="00C822FA"/>
    <w:rsid w:val="00C8321D"/>
    <w:rsid w:val="00C87172"/>
    <w:rsid w:val="00C915F8"/>
    <w:rsid w:val="00C91764"/>
    <w:rsid w:val="00C928EB"/>
    <w:rsid w:val="00C942AC"/>
    <w:rsid w:val="00C97BB6"/>
    <w:rsid w:val="00CA3BA5"/>
    <w:rsid w:val="00CA664A"/>
    <w:rsid w:val="00CA74E2"/>
    <w:rsid w:val="00CB0A08"/>
    <w:rsid w:val="00CB28E0"/>
    <w:rsid w:val="00CB5EF1"/>
    <w:rsid w:val="00CC0988"/>
    <w:rsid w:val="00CC0E8D"/>
    <w:rsid w:val="00CC286A"/>
    <w:rsid w:val="00CC2F31"/>
    <w:rsid w:val="00CC6107"/>
    <w:rsid w:val="00CD1A07"/>
    <w:rsid w:val="00CD34F7"/>
    <w:rsid w:val="00CD3C2C"/>
    <w:rsid w:val="00CD5BAA"/>
    <w:rsid w:val="00CD6821"/>
    <w:rsid w:val="00CE1926"/>
    <w:rsid w:val="00CE206E"/>
    <w:rsid w:val="00CE3657"/>
    <w:rsid w:val="00CE3F68"/>
    <w:rsid w:val="00CE4E0D"/>
    <w:rsid w:val="00CE68AA"/>
    <w:rsid w:val="00CE6A47"/>
    <w:rsid w:val="00CE7CE1"/>
    <w:rsid w:val="00CF19C1"/>
    <w:rsid w:val="00CF1D14"/>
    <w:rsid w:val="00CF577F"/>
    <w:rsid w:val="00CF59FE"/>
    <w:rsid w:val="00CF635E"/>
    <w:rsid w:val="00CF76CA"/>
    <w:rsid w:val="00D05C88"/>
    <w:rsid w:val="00D1243F"/>
    <w:rsid w:val="00D1447E"/>
    <w:rsid w:val="00D15A73"/>
    <w:rsid w:val="00D1659C"/>
    <w:rsid w:val="00D17FF1"/>
    <w:rsid w:val="00D2074C"/>
    <w:rsid w:val="00D2398D"/>
    <w:rsid w:val="00D24B62"/>
    <w:rsid w:val="00D25341"/>
    <w:rsid w:val="00D303D1"/>
    <w:rsid w:val="00D3196F"/>
    <w:rsid w:val="00D339C9"/>
    <w:rsid w:val="00D35CE7"/>
    <w:rsid w:val="00D373C0"/>
    <w:rsid w:val="00D4156E"/>
    <w:rsid w:val="00D43D08"/>
    <w:rsid w:val="00D50A80"/>
    <w:rsid w:val="00D50C17"/>
    <w:rsid w:val="00D51D4D"/>
    <w:rsid w:val="00D55B7F"/>
    <w:rsid w:val="00D56B1C"/>
    <w:rsid w:val="00D60C1B"/>
    <w:rsid w:val="00D648CF"/>
    <w:rsid w:val="00D67E67"/>
    <w:rsid w:val="00D731AE"/>
    <w:rsid w:val="00D82A15"/>
    <w:rsid w:val="00D8366B"/>
    <w:rsid w:val="00D84518"/>
    <w:rsid w:val="00D85B14"/>
    <w:rsid w:val="00D86FC9"/>
    <w:rsid w:val="00D91226"/>
    <w:rsid w:val="00D92403"/>
    <w:rsid w:val="00D9260A"/>
    <w:rsid w:val="00D95799"/>
    <w:rsid w:val="00D97937"/>
    <w:rsid w:val="00DA2823"/>
    <w:rsid w:val="00DA4E9D"/>
    <w:rsid w:val="00DB11C5"/>
    <w:rsid w:val="00DB1564"/>
    <w:rsid w:val="00DB22D8"/>
    <w:rsid w:val="00DB32D6"/>
    <w:rsid w:val="00DB3C9D"/>
    <w:rsid w:val="00DB6B4D"/>
    <w:rsid w:val="00DC1E4D"/>
    <w:rsid w:val="00DC5196"/>
    <w:rsid w:val="00DC526C"/>
    <w:rsid w:val="00DD1673"/>
    <w:rsid w:val="00DD26F0"/>
    <w:rsid w:val="00DD4B38"/>
    <w:rsid w:val="00DE2060"/>
    <w:rsid w:val="00DE2AEE"/>
    <w:rsid w:val="00DE5633"/>
    <w:rsid w:val="00DF173B"/>
    <w:rsid w:val="00DF5BC4"/>
    <w:rsid w:val="00DF7B10"/>
    <w:rsid w:val="00E000F6"/>
    <w:rsid w:val="00E01427"/>
    <w:rsid w:val="00E07C5B"/>
    <w:rsid w:val="00E1781E"/>
    <w:rsid w:val="00E21A8F"/>
    <w:rsid w:val="00E22DCA"/>
    <w:rsid w:val="00E2362C"/>
    <w:rsid w:val="00E27C6B"/>
    <w:rsid w:val="00E348C1"/>
    <w:rsid w:val="00E37C78"/>
    <w:rsid w:val="00E427F0"/>
    <w:rsid w:val="00E44C51"/>
    <w:rsid w:val="00E46407"/>
    <w:rsid w:val="00E517D8"/>
    <w:rsid w:val="00E55396"/>
    <w:rsid w:val="00E57057"/>
    <w:rsid w:val="00E60181"/>
    <w:rsid w:val="00E61171"/>
    <w:rsid w:val="00E63327"/>
    <w:rsid w:val="00E637AC"/>
    <w:rsid w:val="00E64F34"/>
    <w:rsid w:val="00E70B87"/>
    <w:rsid w:val="00E75854"/>
    <w:rsid w:val="00E76CD1"/>
    <w:rsid w:val="00E81BE7"/>
    <w:rsid w:val="00E84B3A"/>
    <w:rsid w:val="00E85054"/>
    <w:rsid w:val="00E86741"/>
    <w:rsid w:val="00E8707D"/>
    <w:rsid w:val="00E90F45"/>
    <w:rsid w:val="00E93F4A"/>
    <w:rsid w:val="00E973F9"/>
    <w:rsid w:val="00EA053D"/>
    <w:rsid w:val="00EA3132"/>
    <w:rsid w:val="00EA61E4"/>
    <w:rsid w:val="00EB18D6"/>
    <w:rsid w:val="00EB4B63"/>
    <w:rsid w:val="00EC0C59"/>
    <w:rsid w:val="00EC2A5E"/>
    <w:rsid w:val="00EC38F5"/>
    <w:rsid w:val="00EC7904"/>
    <w:rsid w:val="00ED1022"/>
    <w:rsid w:val="00ED17D4"/>
    <w:rsid w:val="00ED4E20"/>
    <w:rsid w:val="00ED7B1B"/>
    <w:rsid w:val="00EE0216"/>
    <w:rsid w:val="00EE6A33"/>
    <w:rsid w:val="00EF054F"/>
    <w:rsid w:val="00EF2E80"/>
    <w:rsid w:val="00F07269"/>
    <w:rsid w:val="00F07E75"/>
    <w:rsid w:val="00F13158"/>
    <w:rsid w:val="00F20022"/>
    <w:rsid w:val="00F21010"/>
    <w:rsid w:val="00F2422F"/>
    <w:rsid w:val="00F2527A"/>
    <w:rsid w:val="00F32416"/>
    <w:rsid w:val="00F3361C"/>
    <w:rsid w:val="00F403E4"/>
    <w:rsid w:val="00F404D2"/>
    <w:rsid w:val="00F409AA"/>
    <w:rsid w:val="00F42A6E"/>
    <w:rsid w:val="00F43CBC"/>
    <w:rsid w:val="00F43DAA"/>
    <w:rsid w:val="00F4402A"/>
    <w:rsid w:val="00F457D9"/>
    <w:rsid w:val="00F50721"/>
    <w:rsid w:val="00F518DE"/>
    <w:rsid w:val="00F67D63"/>
    <w:rsid w:val="00F71246"/>
    <w:rsid w:val="00F73914"/>
    <w:rsid w:val="00F77006"/>
    <w:rsid w:val="00F77395"/>
    <w:rsid w:val="00F87FAB"/>
    <w:rsid w:val="00F96240"/>
    <w:rsid w:val="00FA3940"/>
    <w:rsid w:val="00FA5D23"/>
    <w:rsid w:val="00FA63BC"/>
    <w:rsid w:val="00FA6DB3"/>
    <w:rsid w:val="00FA70A2"/>
    <w:rsid w:val="00FA71E9"/>
    <w:rsid w:val="00FB06B8"/>
    <w:rsid w:val="00FB347C"/>
    <w:rsid w:val="00FB493C"/>
    <w:rsid w:val="00FC1351"/>
    <w:rsid w:val="00FC49F0"/>
    <w:rsid w:val="00FC5226"/>
    <w:rsid w:val="00FD076D"/>
    <w:rsid w:val="00FD0F4B"/>
    <w:rsid w:val="00FD4AA9"/>
    <w:rsid w:val="00FE2323"/>
    <w:rsid w:val="00FE74B0"/>
    <w:rsid w:val="00FF0682"/>
    <w:rsid w:val="00FF2F5D"/>
    <w:rsid w:val="00FF43B5"/>
    <w:rsid w:val="00FF6661"/>
    <w:rsid w:val="00FF6D45"/>
    <w:rsid w:val="00FF7C6E"/>
    <w:rsid w:val="057A6597"/>
    <w:rsid w:val="0A3C6350"/>
    <w:rsid w:val="193FF079"/>
    <w:rsid w:val="1A2A421F"/>
    <w:rsid w:val="1DE3BE39"/>
    <w:rsid w:val="1DEC1066"/>
    <w:rsid w:val="22A0320E"/>
    <w:rsid w:val="2667CE36"/>
    <w:rsid w:val="269E0B61"/>
    <w:rsid w:val="2A252AE6"/>
    <w:rsid w:val="30861862"/>
    <w:rsid w:val="3303077C"/>
    <w:rsid w:val="33F5D8E8"/>
    <w:rsid w:val="34A03C9E"/>
    <w:rsid w:val="387F33B0"/>
    <w:rsid w:val="452B2990"/>
    <w:rsid w:val="462A97B4"/>
    <w:rsid w:val="487C9663"/>
    <w:rsid w:val="4E8D798E"/>
    <w:rsid w:val="5610F0DD"/>
    <w:rsid w:val="5D830FB4"/>
    <w:rsid w:val="69A83EE4"/>
    <w:rsid w:val="74333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E8A51"/>
  <w15:docId w15:val="{99AD4FC8-778D-45D1-A39B-443D7E19D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uiPriority w:val="99"/>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uiPriority w:val="99"/>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uiPriority w:val="99"/>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paragraph" w:styleId="NormalWeb">
    <w:name w:val="Normal (Web)"/>
    <w:basedOn w:val="Normal"/>
    <w:uiPriority w:val="99"/>
    <w:semiHidden/>
    <w:unhideWhenUsed/>
    <w:rsid w:val="00AF2CD3"/>
  </w:style>
  <w:style w:type="character" w:styleId="UnresolvedMention">
    <w:name w:val="Unresolved Mention"/>
    <w:basedOn w:val="DefaultParagraphFont"/>
    <w:uiPriority w:val="99"/>
    <w:semiHidden/>
    <w:unhideWhenUsed/>
    <w:rsid w:val="00BB0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6997">
      <w:bodyDiv w:val="1"/>
      <w:marLeft w:val="0"/>
      <w:marRight w:val="0"/>
      <w:marTop w:val="0"/>
      <w:marBottom w:val="0"/>
      <w:divBdr>
        <w:top w:val="none" w:sz="0" w:space="0" w:color="auto"/>
        <w:left w:val="none" w:sz="0" w:space="0" w:color="auto"/>
        <w:bottom w:val="none" w:sz="0" w:space="0" w:color="auto"/>
        <w:right w:val="none" w:sz="0" w:space="0" w:color="auto"/>
      </w:divBdr>
      <w:divsChild>
        <w:div w:id="1089502093">
          <w:marLeft w:val="0"/>
          <w:marRight w:val="0"/>
          <w:marTop w:val="0"/>
          <w:marBottom w:val="0"/>
          <w:divBdr>
            <w:top w:val="none" w:sz="0" w:space="0" w:color="auto"/>
            <w:left w:val="none" w:sz="0" w:space="0" w:color="auto"/>
            <w:bottom w:val="none" w:sz="0" w:space="0" w:color="auto"/>
            <w:right w:val="none" w:sz="0" w:space="0" w:color="auto"/>
          </w:divBdr>
          <w:divsChild>
            <w:div w:id="1901938918">
              <w:marLeft w:val="0"/>
              <w:marRight w:val="0"/>
              <w:marTop w:val="0"/>
              <w:marBottom w:val="0"/>
              <w:divBdr>
                <w:top w:val="none" w:sz="0" w:space="0" w:color="auto"/>
                <w:left w:val="none" w:sz="0" w:space="0" w:color="auto"/>
                <w:bottom w:val="none" w:sz="0" w:space="0" w:color="auto"/>
                <w:right w:val="none" w:sz="0" w:space="0" w:color="auto"/>
              </w:divBdr>
              <w:divsChild>
                <w:div w:id="626933273">
                  <w:marLeft w:val="0"/>
                  <w:marRight w:val="0"/>
                  <w:marTop w:val="0"/>
                  <w:marBottom w:val="0"/>
                  <w:divBdr>
                    <w:top w:val="none" w:sz="0" w:space="0" w:color="auto"/>
                    <w:left w:val="none" w:sz="0" w:space="0" w:color="auto"/>
                    <w:bottom w:val="none" w:sz="0" w:space="0" w:color="auto"/>
                    <w:right w:val="none" w:sz="0" w:space="0" w:color="auto"/>
                  </w:divBdr>
                  <w:divsChild>
                    <w:div w:id="1294407863">
                      <w:marLeft w:val="0"/>
                      <w:marRight w:val="0"/>
                      <w:marTop w:val="0"/>
                      <w:marBottom w:val="0"/>
                      <w:divBdr>
                        <w:top w:val="none" w:sz="0" w:space="0" w:color="auto"/>
                        <w:left w:val="none" w:sz="0" w:space="0" w:color="auto"/>
                        <w:bottom w:val="none" w:sz="0" w:space="0" w:color="auto"/>
                        <w:right w:val="none" w:sz="0" w:space="0" w:color="auto"/>
                      </w:divBdr>
                      <w:divsChild>
                        <w:div w:id="1614243299">
                          <w:marLeft w:val="0"/>
                          <w:marRight w:val="0"/>
                          <w:marTop w:val="0"/>
                          <w:marBottom w:val="0"/>
                          <w:divBdr>
                            <w:top w:val="none" w:sz="0" w:space="0" w:color="auto"/>
                            <w:left w:val="none" w:sz="0" w:space="0" w:color="auto"/>
                            <w:bottom w:val="none" w:sz="0" w:space="0" w:color="auto"/>
                            <w:right w:val="none" w:sz="0" w:space="0" w:color="auto"/>
                          </w:divBdr>
                          <w:divsChild>
                            <w:div w:id="11277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18625">
      <w:bodyDiv w:val="1"/>
      <w:marLeft w:val="0"/>
      <w:marRight w:val="0"/>
      <w:marTop w:val="0"/>
      <w:marBottom w:val="0"/>
      <w:divBdr>
        <w:top w:val="none" w:sz="0" w:space="0" w:color="auto"/>
        <w:left w:val="none" w:sz="0" w:space="0" w:color="auto"/>
        <w:bottom w:val="none" w:sz="0" w:space="0" w:color="auto"/>
        <w:right w:val="none" w:sz="0" w:space="0" w:color="auto"/>
      </w:divBdr>
    </w:div>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096680619">
      <w:bodyDiv w:val="1"/>
      <w:marLeft w:val="0"/>
      <w:marRight w:val="0"/>
      <w:marTop w:val="0"/>
      <w:marBottom w:val="0"/>
      <w:divBdr>
        <w:top w:val="none" w:sz="0" w:space="0" w:color="auto"/>
        <w:left w:val="none" w:sz="0" w:space="0" w:color="auto"/>
        <w:bottom w:val="none" w:sz="0" w:space="0" w:color="auto"/>
        <w:right w:val="none" w:sz="0" w:space="0" w:color="auto"/>
      </w:divBdr>
      <w:divsChild>
        <w:div w:id="1768306774">
          <w:marLeft w:val="0"/>
          <w:marRight w:val="0"/>
          <w:marTop w:val="0"/>
          <w:marBottom w:val="0"/>
          <w:divBdr>
            <w:top w:val="none" w:sz="0" w:space="0" w:color="auto"/>
            <w:left w:val="none" w:sz="0" w:space="0" w:color="auto"/>
            <w:bottom w:val="none" w:sz="0" w:space="0" w:color="auto"/>
            <w:right w:val="none" w:sz="0" w:space="0" w:color="auto"/>
          </w:divBdr>
          <w:divsChild>
            <w:div w:id="709645317">
              <w:marLeft w:val="-225"/>
              <w:marRight w:val="-225"/>
              <w:marTop w:val="0"/>
              <w:marBottom w:val="0"/>
              <w:divBdr>
                <w:top w:val="none" w:sz="0" w:space="0" w:color="auto"/>
                <w:left w:val="none" w:sz="0" w:space="0" w:color="auto"/>
                <w:bottom w:val="none" w:sz="0" w:space="0" w:color="auto"/>
                <w:right w:val="none" w:sz="0" w:space="0" w:color="auto"/>
              </w:divBdr>
              <w:divsChild>
                <w:div w:id="1448892180">
                  <w:marLeft w:val="0"/>
                  <w:marRight w:val="0"/>
                  <w:marTop w:val="0"/>
                  <w:marBottom w:val="0"/>
                  <w:divBdr>
                    <w:top w:val="none" w:sz="0" w:space="0" w:color="auto"/>
                    <w:left w:val="none" w:sz="0" w:space="0" w:color="auto"/>
                    <w:bottom w:val="none" w:sz="0" w:space="0" w:color="auto"/>
                    <w:right w:val="none" w:sz="0" w:space="0" w:color="auto"/>
                  </w:divBdr>
                  <w:divsChild>
                    <w:div w:id="1472870059">
                      <w:marLeft w:val="0"/>
                      <w:marRight w:val="0"/>
                      <w:marTop w:val="0"/>
                      <w:marBottom w:val="0"/>
                      <w:divBdr>
                        <w:top w:val="none" w:sz="0" w:space="0" w:color="auto"/>
                        <w:left w:val="none" w:sz="0" w:space="0" w:color="auto"/>
                        <w:bottom w:val="none" w:sz="0" w:space="0" w:color="auto"/>
                        <w:right w:val="none" w:sz="0" w:space="0" w:color="auto"/>
                      </w:divBdr>
                      <w:divsChild>
                        <w:div w:id="2113164643">
                          <w:marLeft w:val="0"/>
                          <w:marRight w:val="0"/>
                          <w:marTop w:val="0"/>
                          <w:marBottom w:val="0"/>
                          <w:divBdr>
                            <w:top w:val="none" w:sz="0" w:space="0" w:color="auto"/>
                            <w:left w:val="none" w:sz="0" w:space="0" w:color="auto"/>
                            <w:bottom w:val="none" w:sz="0" w:space="0" w:color="auto"/>
                            <w:right w:val="none" w:sz="0" w:space="0" w:color="auto"/>
                          </w:divBdr>
                          <w:divsChild>
                            <w:div w:id="735205916">
                              <w:marLeft w:val="0"/>
                              <w:marRight w:val="0"/>
                              <w:marTop w:val="0"/>
                              <w:marBottom w:val="0"/>
                              <w:divBdr>
                                <w:top w:val="none" w:sz="0" w:space="0" w:color="auto"/>
                                <w:left w:val="none" w:sz="0" w:space="0" w:color="auto"/>
                                <w:bottom w:val="none" w:sz="0" w:space="0" w:color="auto"/>
                                <w:right w:val="none" w:sz="0" w:space="0" w:color="auto"/>
                              </w:divBdr>
                              <w:divsChild>
                                <w:div w:id="84500655">
                                  <w:marLeft w:val="0"/>
                                  <w:marRight w:val="0"/>
                                  <w:marTop w:val="0"/>
                                  <w:marBottom w:val="0"/>
                                  <w:divBdr>
                                    <w:top w:val="none" w:sz="0" w:space="0" w:color="auto"/>
                                    <w:left w:val="none" w:sz="0" w:space="0" w:color="auto"/>
                                    <w:bottom w:val="none" w:sz="0" w:space="0" w:color="auto"/>
                                    <w:right w:val="none" w:sz="0" w:space="0" w:color="auto"/>
                                  </w:divBdr>
                                  <w:divsChild>
                                    <w:div w:id="1137914280">
                                      <w:marLeft w:val="0"/>
                                      <w:marRight w:val="0"/>
                                      <w:marTop w:val="0"/>
                                      <w:marBottom w:val="0"/>
                                      <w:divBdr>
                                        <w:top w:val="none" w:sz="0" w:space="0" w:color="auto"/>
                                        <w:left w:val="none" w:sz="0" w:space="0" w:color="auto"/>
                                        <w:bottom w:val="none" w:sz="0" w:space="0" w:color="auto"/>
                                        <w:right w:val="none" w:sz="0" w:space="0" w:color="auto"/>
                                      </w:divBdr>
                                      <w:divsChild>
                                        <w:div w:id="1607345740">
                                          <w:marLeft w:val="0"/>
                                          <w:marRight w:val="0"/>
                                          <w:marTop w:val="0"/>
                                          <w:marBottom w:val="0"/>
                                          <w:divBdr>
                                            <w:top w:val="none" w:sz="0" w:space="0" w:color="auto"/>
                                            <w:left w:val="none" w:sz="0" w:space="0" w:color="auto"/>
                                            <w:bottom w:val="none" w:sz="0" w:space="0" w:color="auto"/>
                                            <w:right w:val="none" w:sz="0" w:space="0" w:color="auto"/>
                                          </w:divBdr>
                                          <w:divsChild>
                                            <w:div w:id="2044986274">
                                              <w:marLeft w:val="0"/>
                                              <w:marRight w:val="0"/>
                                              <w:marTop w:val="0"/>
                                              <w:marBottom w:val="0"/>
                                              <w:divBdr>
                                                <w:top w:val="none" w:sz="0" w:space="0" w:color="auto"/>
                                                <w:left w:val="none" w:sz="0" w:space="0" w:color="auto"/>
                                                <w:bottom w:val="none" w:sz="0" w:space="0" w:color="auto"/>
                                                <w:right w:val="none" w:sz="0" w:space="0" w:color="auto"/>
                                              </w:divBdr>
                                              <w:divsChild>
                                                <w:div w:id="11979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1242469">
      <w:bodyDiv w:val="1"/>
      <w:marLeft w:val="0"/>
      <w:marRight w:val="0"/>
      <w:marTop w:val="0"/>
      <w:marBottom w:val="0"/>
      <w:divBdr>
        <w:top w:val="none" w:sz="0" w:space="0" w:color="auto"/>
        <w:left w:val="none" w:sz="0" w:space="0" w:color="auto"/>
        <w:bottom w:val="none" w:sz="0" w:space="0" w:color="auto"/>
        <w:right w:val="none" w:sz="0" w:space="0" w:color="auto"/>
      </w:divBdr>
      <w:divsChild>
        <w:div w:id="1349141807">
          <w:marLeft w:val="0"/>
          <w:marRight w:val="0"/>
          <w:marTop w:val="0"/>
          <w:marBottom w:val="0"/>
          <w:divBdr>
            <w:top w:val="none" w:sz="0" w:space="0" w:color="auto"/>
            <w:left w:val="none" w:sz="0" w:space="0" w:color="auto"/>
            <w:bottom w:val="none" w:sz="0" w:space="0" w:color="auto"/>
            <w:right w:val="none" w:sz="0" w:space="0" w:color="auto"/>
          </w:divBdr>
          <w:divsChild>
            <w:div w:id="1971813367">
              <w:marLeft w:val="-225"/>
              <w:marRight w:val="-225"/>
              <w:marTop w:val="0"/>
              <w:marBottom w:val="0"/>
              <w:divBdr>
                <w:top w:val="none" w:sz="0" w:space="0" w:color="auto"/>
                <w:left w:val="none" w:sz="0" w:space="0" w:color="auto"/>
                <w:bottom w:val="none" w:sz="0" w:space="0" w:color="auto"/>
                <w:right w:val="none" w:sz="0" w:space="0" w:color="auto"/>
              </w:divBdr>
              <w:divsChild>
                <w:div w:id="1911646191">
                  <w:marLeft w:val="0"/>
                  <w:marRight w:val="0"/>
                  <w:marTop w:val="0"/>
                  <w:marBottom w:val="0"/>
                  <w:divBdr>
                    <w:top w:val="none" w:sz="0" w:space="0" w:color="auto"/>
                    <w:left w:val="none" w:sz="0" w:space="0" w:color="auto"/>
                    <w:bottom w:val="none" w:sz="0" w:space="0" w:color="auto"/>
                    <w:right w:val="none" w:sz="0" w:space="0" w:color="auto"/>
                  </w:divBdr>
                  <w:divsChild>
                    <w:div w:id="1051349334">
                      <w:marLeft w:val="0"/>
                      <w:marRight w:val="0"/>
                      <w:marTop w:val="0"/>
                      <w:marBottom w:val="0"/>
                      <w:divBdr>
                        <w:top w:val="none" w:sz="0" w:space="0" w:color="auto"/>
                        <w:left w:val="none" w:sz="0" w:space="0" w:color="auto"/>
                        <w:bottom w:val="none" w:sz="0" w:space="0" w:color="auto"/>
                        <w:right w:val="none" w:sz="0" w:space="0" w:color="auto"/>
                      </w:divBdr>
                      <w:divsChild>
                        <w:div w:id="581111140">
                          <w:marLeft w:val="0"/>
                          <w:marRight w:val="0"/>
                          <w:marTop w:val="0"/>
                          <w:marBottom w:val="0"/>
                          <w:divBdr>
                            <w:top w:val="none" w:sz="0" w:space="0" w:color="auto"/>
                            <w:left w:val="none" w:sz="0" w:space="0" w:color="auto"/>
                            <w:bottom w:val="none" w:sz="0" w:space="0" w:color="auto"/>
                            <w:right w:val="none" w:sz="0" w:space="0" w:color="auto"/>
                          </w:divBdr>
                          <w:divsChild>
                            <w:div w:id="478307953">
                              <w:marLeft w:val="0"/>
                              <w:marRight w:val="0"/>
                              <w:marTop w:val="0"/>
                              <w:marBottom w:val="0"/>
                              <w:divBdr>
                                <w:top w:val="none" w:sz="0" w:space="0" w:color="auto"/>
                                <w:left w:val="none" w:sz="0" w:space="0" w:color="auto"/>
                                <w:bottom w:val="none" w:sz="0" w:space="0" w:color="auto"/>
                                <w:right w:val="none" w:sz="0" w:space="0" w:color="auto"/>
                              </w:divBdr>
                              <w:divsChild>
                                <w:div w:id="467355287">
                                  <w:marLeft w:val="0"/>
                                  <w:marRight w:val="0"/>
                                  <w:marTop w:val="0"/>
                                  <w:marBottom w:val="0"/>
                                  <w:divBdr>
                                    <w:top w:val="none" w:sz="0" w:space="0" w:color="auto"/>
                                    <w:left w:val="none" w:sz="0" w:space="0" w:color="auto"/>
                                    <w:bottom w:val="none" w:sz="0" w:space="0" w:color="auto"/>
                                    <w:right w:val="none" w:sz="0" w:space="0" w:color="auto"/>
                                  </w:divBdr>
                                  <w:divsChild>
                                    <w:div w:id="1225722081">
                                      <w:marLeft w:val="0"/>
                                      <w:marRight w:val="0"/>
                                      <w:marTop w:val="0"/>
                                      <w:marBottom w:val="0"/>
                                      <w:divBdr>
                                        <w:top w:val="none" w:sz="0" w:space="0" w:color="auto"/>
                                        <w:left w:val="none" w:sz="0" w:space="0" w:color="auto"/>
                                        <w:bottom w:val="none" w:sz="0" w:space="0" w:color="auto"/>
                                        <w:right w:val="none" w:sz="0" w:space="0" w:color="auto"/>
                                      </w:divBdr>
                                      <w:divsChild>
                                        <w:div w:id="904296758">
                                          <w:marLeft w:val="0"/>
                                          <w:marRight w:val="0"/>
                                          <w:marTop w:val="0"/>
                                          <w:marBottom w:val="0"/>
                                          <w:divBdr>
                                            <w:top w:val="none" w:sz="0" w:space="0" w:color="auto"/>
                                            <w:left w:val="none" w:sz="0" w:space="0" w:color="auto"/>
                                            <w:bottom w:val="none" w:sz="0" w:space="0" w:color="auto"/>
                                            <w:right w:val="none" w:sz="0" w:space="0" w:color="auto"/>
                                          </w:divBdr>
                                          <w:divsChild>
                                            <w:div w:id="1462772663">
                                              <w:marLeft w:val="0"/>
                                              <w:marRight w:val="0"/>
                                              <w:marTop w:val="0"/>
                                              <w:marBottom w:val="0"/>
                                              <w:divBdr>
                                                <w:top w:val="none" w:sz="0" w:space="0" w:color="auto"/>
                                                <w:left w:val="none" w:sz="0" w:space="0" w:color="auto"/>
                                                <w:bottom w:val="none" w:sz="0" w:space="0" w:color="auto"/>
                                                <w:right w:val="none" w:sz="0" w:space="0" w:color="auto"/>
                                              </w:divBdr>
                                              <w:divsChild>
                                                <w:div w:id="73801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8593750">
      <w:bodyDiv w:val="1"/>
      <w:marLeft w:val="0"/>
      <w:marRight w:val="0"/>
      <w:marTop w:val="0"/>
      <w:marBottom w:val="0"/>
      <w:divBdr>
        <w:top w:val="none" w:sz="0" w:space="0" w:color="auto"/>
        <w:left w:val="none" w:sz="0" w:space="0" w:color="auto"/>
        <w:bottom w:val="none" w:sz="0" w:space="0" w:color="auto"/>
        <w:right w:val="none" w:sz="0" w:space="0" w:color="auto"/>
      </w:divBdr>
    </w:div>
    <w:div w:id="1379089978">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567911626">
      <w:bodyDiv w:val="1"/>
      <w:marLeft w:val="0"/>
      <w:marRight w:val="0"/>
      <w:marTop w:val="0"/>
      <w:marBottom w:val="0"/>
      <w:divBdr>
        <w:top w:val="none" w:sz="0" w:space="0" w:color="auto"/>
        <w:left w:val="none" w:sz="0" w:space="0" w:color="auto"/>
        <w:bottom w:val="none" w:sz="0" w:space="0" w:color="auto"/>
        <w:right w:val="none" w:sz="0" w:space="0" w:color="auto"/>
      </w:divBdr>
    </w:div>
    <w:div w:id="1589853042">
      <w:bodyDiv w:val="1"/>
      <w:marLeft w:val="0"/>
      <w:marRight w:val="0"/>
      <w:marTop w:val="0"/>
      <w:marBottom w:val="0"/>
      <w:divBdr>
        <w:top w:val="none" w:sz="0" w:space="0" w:color="auto"/>
        <w:left w:val="none" w:sz="0" w:space="0" w:color="auto"/>
        <w:bottom w:val="none" w:sz="0" w:space="0" w:color="auto"/>
        <w:right w:val="none" w:sz="0" w:space="0" w:color="auto"/>
      </w:divBdr>
    </w:div>
    <w:div w:id="1607423342">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710565700">
      <w:bodyDiv w:val="1"/>
      <w:marLeft w:val="0"/>
      <w:marRight w:val="0"/>
      <w:marTop w:val="0"/>
      <w:marBottom w:val="0"/>
      <w:divBdr>
        <w:top w:val="none" w:sz="0" w:space="0" w:color="auto"/>
        <w:left w:val="none" w:sz="0" w:space="0" w:color="auto"/>
        <w:bottom w:val="none" w:sz="0" w:space="0" w:color="auto"/>
        <w:right w:val="none" w:sz="0" w:space="0" w:color="auto"/>
      </w:divBdr>
    </w:div>
    <w:div w:id="1818498889">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PSoffers@coe.int"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PSoffers@coe.int" TargetMode="External"/><Relationship Id="rId17" Type="http://schemas.openxmlformats.org/officeDocument/2006/relationships/hyperlink" Target="https://wcd.coe.int/ViewDoc.jsp?Ref=SG/Rule(2015)1374&amp;Language=lanEnglish&amp;Ver=original&amp;BackColorInternet=99CCFF&amp;BackColorIntranet=99CCFF&amp;BackColorLogged=99CCCC"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SPSoffers@coe.i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PSquestions@coe.in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schools-political-studies/home"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coe.int/en/web/steering-committee-on-democracy/10-principles-for-democra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F13ABF" w:rsidP="00F13ABF">
          <w:pPr>
            <w:pStyle w:val="2E3446C525944A21BC24F3A9A88ACBE317"/>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F13ABF" w:rsidP="00F13ABF">
          <w:pPr>
            <w:pStyle w:val="136306F7363742F08D9D414B7B0A4A5516"/>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F13ABF" w:rsidP="00F13ABF">
          <w:pPr>
            <w:pStyle w:val="DC75CC3DC5A64FEEBB97B81CA52CE1CE16"/>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F13ABF" w:rsidP="00F13ABF">
          <w:pPr>
            <w:pStyle w:val="1FCB98EEAB3F4A95B6ED5A1E2E2747EE16"/>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F13ABF" w:rsidP="00F13ABF">
          <w:pPr>
            <w:pStyle w:val="9C46DFC09AF049AAA59F545A7393758716"/>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F13ABF" w:rsidP="00F13ABF">
          <w:pPr>
            <w:pStyle w:val="71A1B7044FD14D3D853004BD94AA47B916"/>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F13ABF" w:rsidP="00F13ABF">
          <w:pPr>
            <w:pStyle w:val="DF98E26222CE4D9EBBC8F3F66F93A55916"/>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F13ABF" w:rsidP="00F13ABF">
          <w:pPr>
            <w:pStyle w:val="B13921A7A4B840FE90D3070A7F4EC4C415"/>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F13ABF" w:rsidP="00F13ABF">
          <w:pPr>
            <w:pStyle w:val="05BB123706BC411A83B05C2CD74DC9E316"/>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F13ABF" w:rsidP="00F13ABF">
          <w:pPr>
            <w:pStyle w:val="B09425CC80DB4CF78902C6FAC5C64A2816"/>
          </w:pPr>
          <w:r>
            <w:rPr>
              <w:rStyle w:val="PlaceholderText"/>
              <w:rFonts w:eastAsiaTheme="minorHAnsi"/>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46370"/>
    <w:rsid w:val="000A12B7"/>
    <w:rsid w:val="000C0CEA"/>
    <w:rsid w:val="000F3D4A"/>
    <w:rsid w:val="001C34D1"/>
    <w:rsid w:val="002118E7"/>
    <w:rsid w:val="00243FD7"/>
    <w:rsid w:val="00250E03"/>
    <w:rsid w:val="00315E5B"/>
    <w:rsid w:val="00381083"/>
    <w:rsid w:val="003E0371"/>
    <w:rsid w:val="00474390"/>
    <w:rsid w:val="004A3B73"/>
    <w:rsid w:val="004D3F52"/>
    <w:rsid w:val="005011DE"/>
    <w:rsid w:val="005A2392"/>
    <w:rsid w:val="0061658C"/>
    <w:rsid w:val="00626041"/>
    <w:rsid w:val="0065262B"/>
    <w:rsid w:val="00682427"/>
    <w:rsid w:val="006E1219"/>
    <w:rsid w:val="0071133A"/>
    <w:rsid w:val="00713C4B"/>
    <w:rsid w:val="00756A84"/>
    <w:rsid w:val="0078789E"/>
    <w:rsid w:val="007F532E"/>
    <w:rsid w:val="00853E24"/>
    <w:rsid w:val="008B0B1F"/>
    <w:rsid w:val="009314DC"/>
    <w:rsid w:val="00935C63"/>
    <w:rsid w:val="00940F68"/>
    <w:rsid w:val="00947FB4"/>
    <w:rsid w:val="00991093"/>
    <w:rsid w:val="00996800"/>
    <w:rsid w:val="009A793C"/>
    <w:rsid w:val="009D21DE"/>
    <w:rsid w:val="009D5893"/>
    <w:rsid w:val="009F6C6F"/>
    <w:rsid w:val="00A21744"/>
    <w:rsid w:val="00A42B0E"/>
    <w:rsid w:val="00AD61B8"/>
    <w:rsid w:val="00AD6B8D"/>
    <w:rsid w:val="00B24625"/>
    <w:rsid w:val="00B26400"/>
    <w:rsid w:val="00B40F3F"/>
    <w:rsid w:val="00B861D0"/>
    <w:rsid w:val="00BD43C1"/>
    <w:rsid w:val="00C00B6E"/>
    <w:rsid w:val="00C44DB1"/>
    <w:rsid w:val="00C70A51"/>
    <w:rsid w:val="00C80CB6"/>
    <w:rsid w:val="00CB449D"/>
    <w:rsid w:val="00CC0988"/>
    <w:rsid w:val="00CC6107"/>
    <w:rsid w:val="00CE7CE1"/>
    <w:rsid w:val="00CF19C1"/>
    <w:rsid w:val="00D270D9"/>
    <w:rsid w:val="00D756B2"/>
    <w:rsid w:val="00DF4948"/>
    <w:rsid w:val="00E76CD1"/>
    <w:rsid w:val="00E95C26"/>
    <w:rsid w:val="00EA6402"/>
    <w:rsid w:val="00EC24EF"/>
    <w:rsid w:val="00ED40B6"/>
    <w:rsid w:val="00F069B8"/>
    <w:rsid w:val="00F07E75"/>
    <w:rsid w:val="00F13ABF"/>
    <w:rsid w:val="00F30C48"/>
    <w:rsid w:val="00F801E9"/>
    <w:rsid w:val="00FC6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94C45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ABF"/>
    <w:rPr>
      <w:color w:val="808080"/>
    </w:r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2.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50A301-A08F-4BBF-857B-44FDE9747DF4}">
  <ds:schemaRefs>
    <ds:schemaRef ds:uri="http://schemas.openxmlformats.org/officeDocument/2006/bibliography"/>
  </ds:schemaRefs>
</ds:datastoreItem>
</file>

<file path=customXml/itemProps4.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3448</Words>
  <Characters>18966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G8.1A ENG Call for Proposals for BO or VC</vt:lpstr>
    </vt:vector>
  </TitlesOfParts>
  <Company>Council of Europe</Company>
  <LinksUpToDate>false</LinksUpToDate>
  <CharactersWithSpaces>22370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 for BO or VC</dc:title>
  <dc:subject/>
  <dc:creator>KUDINA Olga</dc:creator>
  <cp:keywords/>
  <dc:description/>
  <cp:lastModifiedBy>GIL-RICOL Teresa</cp:lastModifiedBy>
  <cp:revision>6</cp:revision>
  <cp:lastPrinted>2022-10-14T07:09:00Z</cp:lastPrinted>
  <dcterms:created xsi:type="dcterms:W3CDTF">2025-11-14T08:44:00Z</dcterms:created>
  <dcterms:modified xsi:type="dcterms:W3CDTF">2025-11-20T11:39:00Z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