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A140C"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A140C" w:rsidRDefault="00D70688" w:rsidP="00DA140C">
            <w:pPr>
              <w:jc w:val="right"/>
              <w:rPr>
                <w:rFonts w:ascii="Tahoma" w:hAnsi="Tahoma" w:cs="Tahoma"/>
                <w:b/>
                <w:caps/>
                <w:sz w:val="28"/>
                <w:szCs w:val="28"/>
              </w:rPr>
            </w:pPr>
            <w:r w:rsidRPr="00DA140C">
              <w:rPr>
                <w:rFonts w:ascii="Tahoma" w:hAnsi="Tahoma" w:cs="Tahoma"/>
                <w:sz w:val="18"/>
                <w:szCs w:val="18"/>
              </w:rPr>
              <w:t xml:space="preserve">Contract No. </w:t>
            </w:r>
            <w:r w:rsidRPr="00DA14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43AFFB" w14:textId="5E1BE554" w:rsidR="00D75FF2" w:rsidRPr="00DA140C" w:rsidRDefault="00D75FF2" w:rsidP="00DA140C">
            <w:pPr>
              <w:rPr>
                <w:rFonts w:ascii="Tahoma" w:hAnsi="Tahoma" w:cs="Tahoma"/>
                <w:bCs/>
                <w:iCs/>
                <w:caps/>
                <w:color w:val="000000" w:themeColor="text1"/>
                <w:sz w:val="18"/>
                <w:szCs w:val="18"/>
              </w:rPr>
            </w:pPr>
            <w:r w:rsidRPr="00DA140C">
              <w:rPr>
                <w:rFonts w:ascii="Tahoma" w:hAnsi="Tahoma" w:cs="Tahoma"/>
                <w:bCs/>
                <w:iCs/>
                <w:caps/>
                <w:color w:val="000000" w:themeColor="text1"/>
                <w:sz w:val="18"/>
                <w:szCs w:val="18"/>
              </w:rPr>
              <w:t xml:space="preserve"> </w:t>
            </w:r>
            <w:r w:rsidRPr="00DA140C">
              <w:rPr>
                <w:rFonts w:ascii="Tahoma" w:hAnsi="Tahoma" w:cs="Tahoma"/>
                <w:bCs/>
                <w:iCs/>
                <w:caps/>
                <w:color w:val="000000" w:themeColor="text1"/>
                <w:sz w:val="18"/>
                <w:szCs w:val="18"/>
                <w:lang w:val="en-US"/>
              </w:rPr>
              <w:t>0</w:t>
            </w:r>
            <w:r w:rsidR="008E2E7B" w:rsidRPr="00DA140C">
              <w:rPr>
                <w:rFonts w:ascii="Tahoma" w:hAnsi="Tahoma" w:cs="Tahoma"/>
                <w:bCs/>
                <w:iCs/>
                <w:caps/>
                <w:color w:val="000000" w:themeColor="text1"/>
                <w:sz w:val="18"/>
                <w:szCs w:val="18"/>
                <w:lang w:val="en-US"/>
              </w:rPr>
              <w:t>3</w:t>
            </w:r>
            <w:r w:rsidRPr="00DA140C">
              <w:rPr>
                <w:rFonts w:ascii="Tahoma" w:hAnsi="Tahoma" w:cs="Tahoma"/>
                <w:bCs/>
                <w:iCs/>
                <w:caps/>
                <w:color w:val="000000" w:themeColor="text1"/>
                <w:sz w:val="18"/>
                <w:szCs w:val="18"/>
                <w:lang w:val="en-US"/>
              </w:rPr>
              <w:t>/2021M/BH4909</w:t>
            </w:r>
          </w:p>
          <w:p w14:paraId="787FAF56" w14:textId="307EEFC2" w:rsidR="00D70688" w:rsidRPr="00DA140C" w:rsidRDefault="00D70688" w:rsidP="00DA140C">
            <w:pPr>
              <w:rPr>
                <w:rFonts w:ascii="Tahoma" w:hAnsi="Tahoma" w:cs="Tahoma"/>
                <w:bCs/>
                <w:iCs/>
                <w:caps/>
                <w:color w:val="000000" w:themeColor="text1"/>
                <w:sz w:val="18"/>
                <w:szCs w:val="18"/>
              </w:rPr>
            </w:pPr>
          </w:p>
        </w:tc>
      </w:tr>
      <w:tr w:rsidR="00D70688" w:rsidRPr="00DA140C"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A140C" w:rsidRDefault="00D70688" w:rsidP="00DA140C">
            <w:pPr>
              <w:jc w:val="right"/>
              <w:rPr>
                <w:rFonts w:ascii="Tahoma" w:hAnsi="Tahoma" w:cs="Tahoma"/>
                <w:b/>
                <w:caps/>
                <w:sz w:val="28"/>
                <w:szCs w:val="28"/>
              </w:rPr>
            </w:pPr>
            <w:r w:rsidRPr="00DA140C">
              <w:rPr>
                <w:rFonts w:ascii="Tahoma" w:hAnsi="Tahoma" w:cs="Tahoma"/>
                <w:sz w:val="18"/>
                <w:szCs w:val="18"/>
              </w:rPr>
              <w:t xml:space="preserve">Project ID / Sector </w:t>
            </w:r>
            <w:r w:rsidRPr="00DA14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A9F0D8" w14:textId="6F39B1B0" w:rsidR="00F4443A" w:rsidRPr="00DA140C" w:rsidRDefault="00F4443A" w:rsidP="00DA140C">
            <w:pPr>
              <w:rPr>
                <w:rFonts w:ascii="Tahoma" w:hAnsi="Tahoma" w:cs="Tahoma"/>
                <w:caps/>
                <w:color w:val="000000" w:themeColor="text1"/>
                <w:sz w:val="18"/>
                <w:szCs w:val="18"/>
              </w:rPr>
            </w:pPr>
            <w:r w:rsidRPr="00DA140C">
              <w:rPr>
                <w:rFonts w:ascii="Tahoma" w:hAnsi="Tahoma" w:cs="Tahoma"/>
                <w:caps/>
                <w:color w:val="000000" w:themeColor="text1"/>
                <w:sz w:val="18"/>
                <w:szCs w:val="18"/>
              </w:rPr>
              <w:t xml:space="preserve">PMM2675 /” Co-operation for the implementation of the Russian Federation National Action Strategy for Women (2017-2022): applying best practices “ </w:t>
            </w:r>
          </w:p>
          <w:p w14:paraId="02669899" w14:textId="76A6F8F6" w:rsidR="00D70688" w:rsidRPr="00DA140C" w:rsidRDefault="00D70688" w:rsidP="00DA140C">
            <w:pPr>
              <w:rPr>
                <w:rFonts w:ascii="Tahoma" w:hAnsi="Tahoma" w:cs="Tahoma"/>
                <w:caps/>
                <w:color w:val="000000" w:themeColor="text1"/>
                <w:sz w:val="18"/>
                <w:szCs w:val="18"/>
              </w:rPr>
            </w:pPr>
          </w:p>
        </w:tc>
      </w:tr>
      <w:tr w:rsidR="00D70688" w:rsidRPr="00DA140C"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A140C" w:rsidRDefault="00D70688" w:rsidP="00DA140C">
            <w:pPr>
              <w:jc w:val="right"/>
              <w:rPr>
                <w:rFonts w:ascii="Tahoma" w:hAnsi="Tahoma" w:cs="Tahoma"/>
                <w:color w:val="0070C0"/>
                <w:sz w:val="18"/>
                <w:szCs w:val="18"/>
              </w:rPr>
            </w:pPr>
            <w:r w:rsidRPr="00DA140C">
              <w:rPr>
                <w:rFonts w:ascii="Tahoma" w:hAnsi="Tahoma" w:cs="Tahoma"/>
                <w:sz w:val="18"/>
                <w:szCs w:val="18"/>
              </w:rPr>
              <w:t xml:space="preserve">Council of Europe contact point </w:t>
            </w:r>
            <w:r w:rsidRPr="00DA14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3E33089" w14:textId="77777777" w:rsidR="00F4443A" w:rsidRPr="00DA140C" w:rsidRDefault="00A60D25" w:rsidP="00DA140C">
            <w:pPr>
              <w:rPr>
                <w:rFonts w:ascii="Tahoma" w:hAnsi="Tahoma" w:cs="Tahoma"/>
                <w:color w:val="000000" w:themeColor="text1"/>
                <w:sz w:val="18"/>
                <w:szCs w:val="18"/>
              </w:rPr>
            </w:pPr>
            <w:hyperlink r:id="rId11" w:history="1">
              <w:r w:rsidR="00F4443A" w:rsidRPr="00DA140C">
                <w:rPr>
                  <w:rStyle w:val="Hyperlink"/>
                  <w:rFonts w:ascii="Tahoma" w:hAnsi="Tahoma" w:cs="Tahoma"/>
                  <w:sz w:val="18"/>
                  <w:szCs w:val="18"/>
                </w:rPr>
                <w:t>VAW.gender.cooperation@coe.int</w:t>
              </w:r>
            </w:hyperlink>
            <w:r w:rsidR="00F4443A" w:rsidRPr="00DA140C">
              <w:rPr>
                <w:rFonts w:ascii="Tahoma" w:hAnsi="Tahoma" w:cs="Tahoma"/>
                <w:color w:val="000000" w:themeColor="text1"/>
                <w:sz w:val="18"/>
                <w:szCs w:val="18"/>
              </w:rPr>
              <w:t xml:space="preserve"> </w:t>
            </w:r>
          </w:p>
          <w:p w14:paraId="0DF51A58" w14:textId="1DEACDBB" w:rsidR="00D70688" w:rsidRPr="00DA140C" w:rsidRDefault="00D70688" w:rsidP="00DA140C">
            <w:pPr>
              <w:rPr>
                <w:rFonts w:ascii="Tahoma" w:hAnsi="Tahoma" w:cs="Tahoma"/>
                <w:b/>
                <w:caps/>
                <w:color w:val="000000" w:themeColor="text1"/>
                <w:sz w:val="18"/>
                <w:szCs w:val="18"/>
              </w:rPr>
            </w:pPr>
          </w:p>
        </w:tc>
      </w:tr>
    </w:tbl>
    <w:p w14:paraId="2002E72B" w14:textId="77777777" w:rsidR="000013DF" w:rsidRPr="00DA140C" w:rsidRDefault="000013DF" w:rsidP="00DA140C">
      <w:pPr>
        <w:rPr>
          <w:rFonts w:ascii="Tahoma" w:hAnsi="Tahoma" w:cs="Tahoma"/>
          <w:b/>
          <w:caps/>
          <w:sz w:val="28"/>
          <w:szCs w:val="28"/>
        </w:rPr>
      </w:pPr>
    </w:p>
    <w:p w14:paraId="5B6DEF4E" w14:textId="77777777" w:rsidR="00D70688" w:rsidRPr="00DA140C" w:rsidRDefault="00D70688" w:rsidP="00DA140C">
      <w:pPr>
        <w:rPr>
          <w:rFonts w:ascii="Tahoma" w:hAnsi="Tahoma" w:cs="Tahoma"/>
          <w:b/>
          <w:caps/>
          <w:sz w:val="28"/>
          <w:szCs w:val="28"/>
        </w:rPr>
      </w:pPr>
    </w:p>
    <w:p w14:paraId="16A6AC54" w14:textId="77777777" w:rsidR="00D70688" w:rsidRPr="00DA140C" w:rsidRDefault="00D70688" w:rsidP="00DA140C">
      <w:pPr>
        <w:rPr>
          <w:rFonts w:ascii="Tahoma" w:hAnsi="Tahoma" w:cs="Tahoma"/>
          <w:b/>
          <w:caps/>
          <w:sz w:val="28"/>
          <w:szCs w:val="28"/>
        </w:rPr>
      </w:pPr>
    </w:p>
    <w:p w14:paraId="62223253" w14:textId="77777777" w:rsidR="00D70688" w:rsidRPr="00DA140C" w:rsidRDefault="00D70688" w:rsidP="00DA140C">
      <w:pPr>
        <w:rPr>
          <w:rFonts w:ascii="Tahoma" w:hAnsi="Tahoma" w:cs="Tahoma"/>
          <w:b/>
          <w:caps/>
          <w:sz w:val="28"/>
          <w:szCs w:val="28"/>
        </w:rPr>
      </w:pPr>
    </w:p>
    <w:p w14:paraId="0B809757" w14:textId="645C076C" w:rsidR="00D70688" w:rsidRPr="00DA140C" w:rsidRDefault="00D70688" w:rsidP="00DA140C">
      <w:pPr>
        <w:rPr>
          <w:rFonts w:ascii="Tahoma" w:hAnsi="Tahoma" w:cs="Tahoma"/>
          <w:b/>
          <w:caps/>
          <w:sz w:val="28"/>
          <w:szCs w:val="28"/>
        </w:rPr>
      </w:pPr>
    </w:p>
    <w:p w14:paraId="3995A0E3" w14:textId="77777777" w:rsidR="00882B7C" w:rsidRPr="00DA140C" w:rsidRDefault="00882B7C" w:rsidP="00DA140C">
      <w:pPr>
        <w:rPr>
          <w:rFonts w:ascii="Tahoma" w:hAnsi="Tahoma" w:cs="Tahoma"/>
          <w:b/>
          <w:caps/>
          <w:sz w:val="28"/>
          <w:szCs w:val="28"/>
        </w:rPr>
      </w:pPr>
    </w:p>
    <w:p w14:paraId="2A6B2F1E" w14:textId="3C49F876" w:rsidR="00C20349" w:rsidRPr="00DA140C" w:rsidRDefault="00C20349" w:rsidP="00DA140C">
      <w:pPr>
        <w:rPr>
          <w:rFonts w:ascii="Tahoma" w:hAnsi="Tahoma" w:cs="Tahoma"/>
          <w:b/>
          <w:caps/>
          <w:sz w:val="28"/>
          <w:szCs w:val="28"/>
        </w:rPr>
      </w:pPr>
      <w:r w:rsidRPr="00DA140C">
        <w:rPr>
          <w:rFonts w:ascii="Tahoma" w:hAnsi="Tahoma" w:cs="Tahoma"/>
          <w:b/>
          <w:caps/>
          <w:sz w:val="28"/>
          <w:szCs w:val="28"/>
        </w:rPr>
        <w:t>Act of Engagement</w:t>
      </w:r>
    </w:p>
    <w:p w14:paraId="6CFB6B36" w14:textId="6F9B89C5" w:rsidR="00C20349" w:rsidRPr="00D0286A" w:rsidRDefault="00C20349" w:rsidP="00DA140C">
      <w:pPr>
        <w:rPr>
          <w:rFonts w:ascii="Tahoma" w:hAnsi="Tahoma" w:cs="Tahoma"/>
          <w:b/>
        </w:rPr>
      </w:pPr>
      <w:r w:rsidRPr="00DA140C">
        <w:rPr>
          <w:rFonts w:ascii="Tahoma" w:hAnsi="Tahoma" w:cs="Tahoma"/>
          <w:b/>
        </w:rPr>
        <w:t>(</w:t>
      </w:r>
      <w:r w:rsidR="0048750B" w:rsidRPr="00DA140C">
        <w:rPr>
          <w:rFonts w:ascii="Tahoma" w:hAnsi="Tahoma" w:cs="Tahoma"/>
          <w:b/>
        </w:rPr>
        <w:t xml:space="preserve">Competitive bidding </w:t>
      </w:r>
      <w:r w:rsidRPr="00DA140C">
        <w:rPr>
          <w:rFonts w:ascii="Tahoma" w:hAnsi="Tahoma" w:cs="Tahoma"/>
          <w:b/>
        </w:rPr>
        <w:t>procedure</w:t>
      </w:r>
      <w:r w:rsidR="0085784E" w:rsidRPr="00DA140C">
        <w:rPr>
          <w:rFonts w:ascii="Tahoma" w:hAnsi="Tahoma" w:cs="Tahoma"/>
          <w:b/>
        </w:rPr>
        <w:t xml:space="preserve"> / </w:t>
      </w:r>
      <w:r w:rsidR="0085784E" w:rsidRPr="00DA140C">
        <w:rPr>
          <w:rFonts w:ascii="Tahoma" w:hAnsi="Tahoma" w:cs="Tahoma"/>
          <w:b/>
          <w:u w:val="single"/>
        </w:rPr>
        <w:t>Framework contract</w:t>
      </w:r>
      <w:r w:rsidR="0085784E" w:rsidRPr="00DA140C">
        <w:rPr>
          <w:rFonts w:ascii="Tahoma" w:hAnsi="Tahoma" w:cs="Tahoma"/>
          <w:b/>
        </w:rPr>
        <w:t>)</w:t>
      </w:r>
    </w:p>
    <w:p w14:paraId="044CE43E" w14:textId="77777777" w:rsidR="00BD6B89" w:rsidRPr="00D0286A" w:rsidRDefault="00BD6B89" w:rsidP="00DA140C">
      <w:pPr>
        <w:jc w:val="center"/>
        <w:rPr>
          <w:rFonts w:ascii="Tahoma" w:hAnsi="Tahoma" w:cs="Tahoma"/>
          <w:b/>
          <w:sz w:val="16"/>
          <w:szCs w:val="16"/>
        </w:rPr>
      </w:pPr>
    </w:p>
    <w:p w14:paraId="14DCC81D" w14:textId="694041C9" w:rsidR="003840F5" w:rsidRPr="00DA140C" w:rsidRDefault="00BD6B89" w:rsidP="00DA140C">
      <w:pPr>
        <w:spacing w:before="60" w:after="120"/>
        <w:rPr>
          <w:rFonts w:ascii="Tahoma" w:hAnsi="Tahoma" w:cs="Tahoma"/>
          <w:b/>
        </w:rPr>
      </w:pPr>
      <w:r w:rsidRPr="00D0286A">
        <w:rPr>
          <w:rFonts w:ascii="Tahoma" w:hAnsi="Tahoma" w:cs="Tahoma"/>
          <w:b/>
        </w:rPr>
        <w:t xml:space="preserve">This Act </w:t>
      </w:r>
      <w:r w:rsidRPr="00DA140C">
        <w:rPr>
          <w:rFonts w:ascii="Tahoma" w:hAnsi="Tahoma" w:cs="Tahoma"/>
          <w:b/>
        </w:rPr>
        <w:t xml:space="preserve">of Engagement lays down the terms and conditions of the </w:t>
      </w:r>
      <w:r w:rsidR="00E17F6A" w:rsidRPr="00DA140C">
        <w:rPr>
          <w:rFonts w:ascii="Tahoma" w:hAnsi="Tahoma" w:cs="Tahoma"/>
          <w:b/>
          <w:u w:val="single"/>
        </w:rPr>
        <w:t>framework contract</w:t>
      </w:r>
      <w:r w:rsidRPr="00DA140C">
        <w:rPr>
          <w:rFonts w:ascii="Tahoma" w:hAnsi="Tahoma" w:cs="Tahoma"/>
          <w:b/>
        </w:rPr>
        <w:t xml:space="preserve"> between the Provider</w:t>
      </w:r>
      <w:r w:rsidR="001A28AE" w:rsidRPr="00DA140C">
        <w:rPr>
          <w:rFonts w:ascii="Tahoma" w:hAnsi="Tahoma" w:cs="Tahoma"/>
          <w:b/>
        </w:rPr>
        <w:t xml:space="preserve"> (as described below,</w:t>
      </w:r>
      <w:r w:rsidRPr="00DA140C">
        <w:rPr>
          <w:rFonts w:ascii="Tahoma" w:hAnsi="Tahoma" w:cs="Tahoma"/>
          <w:b/>
        </w:rPr>
        <w:t xml:space="preserve"> and the Council of Europe</w:t>
      </w:r>
      <w:r w:rsidR="000013DF" w:rsidRPr="00DA140C">
        <w:rPr>
          <w:rFonts w:ascii="Tahoma" w:hAnsi="Tahoma" w:cs="Tahoma"/>
          <w:b/>
          <w:vertAlign w:val="superscript"/>
        </w:rPr>
        <w:footnoteReference w:id="1"/>
      </w:r>
      <w:r w:rsidR="00764810" w:rsidRPr="00DA140C">
        <w:rPr>
          <w:rFonts w:ascii="Tahoma" w:hAnsi="Tahoma" w:cs="Tahoma"/>
          <w:b/>
        </w:rPr>
        <w:t xml:space="preserve"> for the provision of</w:t>
      </w:r>
      <w:r w:rsidRPr="00DA140C">
        <w:rPr>
          <w:rFonts w:ascii="Tahoma" w:hAnsi="Tahoma" w:cs="Tahoma"/>
          <w:b/>
        </w:rPr>
        <w:t xml:space="preserve"> </w:t>
      </w:r>
      <w:r w:rsidR="00866E09" w:rsidRPr="00DA140C">
        <w:rPr>
          <w:rFonts w:ascii="Tahoma" w:hAnsi="Tahoma" w:cs="Tahoma"/>
          <w:b/>
        </w:rPr>
        <w:t xml:space="preserve">visibility, </w:t>
      </w:r>
      <w:r w:rsidR="00866E09" w:rsidRPr="00DA140C">
        <w:rPr>
          <w:rFonts w:ascii="Tahoma" w:hAnsi="Tahoma" w:cs="Tahoma"/>
          <w:b/>
          <w:iCs/>
          <w:lang w:val="en-US"/>
        </w:rPr>
        <w:t>communication and public relation</w:t>
      </w:r>
      <w:r w:rsidR="002B7B68" w:rsidRPr="00DA140C">
        <w:rPr>
          <w:rFonts w:ascii="Tahoma" w:hAnsi="Tahoma" w:cs="Tahoma"/>
          <w:b/>
          <w:iCs/>
          <w:lang w:val="en-US"/>
        </w:rPr>
        <w:t>s</w:t>
      </w:r>
      <w:r w:rsidR="00866E09" w:rsidRPr="00DA140C">
        <w:rPr>
          <w:rFonts w:ascii="Tahoma" w:hAnsi="Tahoma" w:cs="Tahoma"/>
          <w:b/>
          <w:iCs/>
          <w:lang w:val="en-US"/>
        </w:rPr>
        <w:t>, photographic and videography services</w:t>
      </w:r>
    </w:p>
    <w:p w14:paraId="74F5ACBD" w14:textId="2DCECD37" w:rsidR="00371509" w:rsidRPr="00DA140C" w:rsidRDefault="00371509" w:rsidP="00DA140C">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A140C">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A140C">
        <w:rPr>
          <w:rFonts w:ascii="Tahoma" w:hAnsi="Tahoma" w:cs="Tahoma"/>
          <w:b/>
          <w:sz w:val="20"/>
          <w:szCs w:val="20"/>
        </w:rPr>
        <w:t>upon signature by a Council of Europe authorised staff member</w:t>
      </w:r>
      <w:r w:rsidR="00AF7DCB" w:rsidRPr="00DA140C">
        <w:rPr>
          <w:rFonts w:ascii="Tahoma" w:hAnsi="Tahoma" w:cs="Tahoma"/>
          <w:sz w:val="20"/>
          <w:szCs w:val="20"/>
        </w:rPr>
        <w:t xml:space="preserve"> (see Section B</w:t>
      </w:r>
      <w:r w:rsidRPr="00DA140C">
        <w:rPr>
          <w:rFonts w:ascii="Tahoma" w:hAnsi="Tahoma" w:cs="Tahoma"/>
          <w:sz w:val="20"/>
          <w:szCs w:val="20"/>
        </w:rPr>
        <w:t>).</w:t>
      </w:r>
    </w:p>
    <w:p w14:paraId="0FF0D54F" w14:textId="77777777" w:rsidR="00371509" w:rsidRPr="00DA140C" w:rsidRDefault="00371509" w:rsidP="00DA140C">
      <w:pPr>
        <w:rPr>
          <w:rFonts w:ascii="Tahoma" w:hAnsi="Tahoma" w:cs="Tahoma"/>
          <w:b/>
          <w:sz w:val="20"/>
          <w:szCs w:val="20"/>
        </w:rPr>
      </w:pPr>
    </w:p>
    <w:p w14:paraId="2533FAE9" w14:textId="77777777" w:rsidR="008713A9" w:rsidRPr="00DA140C" w:rsidRDefault="008713A9" w:rsidP="00DA140C">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A140C">
        <w:rPr>
          <w:rFonts w:ascii="Tahoma" w:hAnsi="Tahoma" w:cs="Tahoma"/>
          <w:color w:val="FF0000"/>
          <w:sz w:val="18"/>
          <w:szCs w:val="18"/>
        </w:rPr>
        <w:t>Tenderers shall:</w:t>
      </w:r>
    </w:p>
    <w:p w14:paraId="562D93DC" w14:textId="77777777" w:rsidR="008713A9" w:rsidRPr="00DA140C" w:rsidRDefault="008713A9" w:rsidP="00DA140C">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A140C">
        <w:rPr>
          <w:rFonts w:ascii="Tahoma" w:hAnsi="Tahoma" w:cs="Tahoma"/>
          <w:color w:val="FF0000"/>
          <w:sz w:val="18"/>
          <w:szCs w:val="18"/>
        </w:rPr>
        <w:t xml:space="preserve">1. Fill in the below sections </w:t>
      </w:r>
      <w:r w:rsidRPr="00DA140C">
        <w:rPr>
          <w:rFonts w:ascii="Tahoma" w:hAnsi="Tahoma" w:cs="Tahoma"/>
          <w:b/>
          <w:color w:val="FF0000"/>
          <w:sz w:val="18"/>
          <w:szCs w:val="18"/>
        </w:rPr>
        <w:t>Contact details of the Provider</w:t>
      </w:r>
      <w:r w:rsidRPr="00DA140C">
        <w:rPr>
          <w:rFonts w:ascii="Tahoma" w:hAnsi="Tahoma" w:cs="Tahoma"/>
          <w:color w:val="FF0000"/>
          <w:sz w:val="18"/>
          <w:szCs w:val="18"/>
        </w:rPr>
        <w:t xml:space="preserve"> and </w:t>
      </w:r>
      <w:r w:rsidRPr="00DA140C">
        <w:rPr>
          <w:rFonts w:ascii="Tahoma" w:hAnsi="Tahoma" w:cs="Tahoma"/>
          <w:b/>
          <w:color w:val="FF0000"/>
          <w:sz w:val="18"/>
          <w:szCs w:val="18"/>
        </w:rPr>
        <w:t>Bank details</w:t>
      </w:r>
      <w:r w:rsidRPr="00DA140C">
        <w:rPr>
          <w:rFonts w:ascii="Tahoma" w:hAnsi="Tahoma" w:cs="Tahoma"/>
          <w:color w:val="FF0000"/>
          <w:sz w:val="18"/>
          <w:szCs w:val="18"/>
        </w:rPr>
        <w:t>. Ensure that the “Name” of the Provider and the “Account holder” are the same.</w:t>
      </w:r>
    </w:p>
    <w:p w14:paraId="2D8E493F" w14:textId="1F19D4BA" w:rsidR="008713A9" w:rsidRPr="00DA140C" w:rsidRDefault="008713A9" w:rsidP="00DA140C">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A140C">
        <w:rPr>
          <w:rFonts w:ascii="Tahoma" w:hAnsi="Tahoma" w:cs="Tahoma"/>
          <w:color w:val="FF0000"/>
          <w:sz w:val="18"/>
          <w:szCs w:val="18"/>
        </w:rPr>
        <w:t xml:space="preserve">2. Fill in the column </w:t>
      </w:r>
      <w:r w:rsidR="00D25795" w:rsidRPr="00DA140C">
        <w:rPr>
          <w:rFonts w:ascii="Tahoma" w:hAnsi="Tahoma" w:cs="Tahoma"/>
          <w:color w:val="FF0000"/>
          <w:sz w:val="18"/>
          <w:szCs w:val="18"/>
        </w:rPr>
        <w:t xml:space="preserve">“Unit fee” </w:t>
      </w:r>
      <w:r w:rsidRPr="00DA140C">
        <w:rPr>
          <w:rFonts w:ascii="Tahoma" w:hAnsi="Tahoma" w:cs="Tahoma"/>
          <w:color w:val="FF0000"/>
          <w:sz w:val="18"/>
          <w:szCs w:val="18"/>
        </w:rPr>
        <w:t xml:space="preserve">of the </w:t>
      </w:r>
      <w:r w:rsidR="00AF7DCB" w:rsidRPr="00DA140C">
        <w:rPr>
          <w:rFonts w:ascii="Tahoma" w:hAnsi="Tahoma" w:cs="Tahoma"/>
          <w:color w:val="FF0000"/>
          <w:sz w:val="18"/>
          <w:szCs w:val="18"/>
        </w:rPr>
        <w:t>table of fees (See Section A</w:t>
      </w:r>
      <w:proofErr w:type="gramStart"/>
      <w:r w:rsidRPr="00DA140C">
        <w:rPr>
          <w:rFonts w:ascii="Tahoma" w:hAnsi="Tahoma" w:cs="Tahoma"/>
          <w:color w:val="FF0000"/>
          <w:sz w:val="18"/>
          <w:szCs w:val="18"/>
        </w:rPr>
        <w:t>);</w:t>
      </w:r>
      <w:proofErr w:type="gramEnd"/>
    </w:p>
    <w:p w14:paraId="469CC60F" w14:textId="10CAF1C1" w:rsidR="008713A9" w:rsidRPr="00DA140C" w:rsidRDefault="008713A9" w:rsidP="00DA140C">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A140C">
        <w:rPr>
          <w:rFonts w:ascii="Tahoma" w:hAnsi="Tahoma" w:cs="Tahoma"/>
          <w:color w:val="FF0000"/>
          <w:sz w:val="18"/>
          <w:szCs w:val="18"/>
        </w:rPr>
        <w:t xml:space="preserve">3. Sign the Act </w:t>
      </w:r>
      <w:r w:rsidR="00AF7DCB" w:rsidRPr="00DA140C">
        <w:rPr>
          <w:rFonts w:ascii="Tahoma" w:hAnsi="Tahoma" w:cs="Tahoma"/>
          <w:color w:val="FF0000"/>
          <w:sz w:val="18"/>
          <w:szCs w:val="18"/>
        </w:rPr>
        <w:t>of Engagement (See Section B</w:t>
      </w:r>
      <w:r w:rsidRPr="00DA140C">
        <w:rPr>
          <w:rFonts w:ascii="Tahoma" w:hAnsi="Tahoma" w:cs="Tahoma"/>
          <w:color w:val="FF0000"/>
          <w:sz w:val="18"/>
          <w:szCs w:val="18"/>
        </w:rPr>
        <w:t>) and send a signed and scanned copy to the Council, together with the other supporting documents (if any – see Tender File Section F).</w:t>
      </w:r>
      <w:r w:rsidRPr="00DA140C">
        <w:rPr>
          <w:rFonts w:ascii="Tahoma" w:hAnsi="Tahoma" w:cs="Tahoma"/>
          <w:noProof/>
          <w:sz w:val="18"/>
          <w:szCs w:val="18"/>
          <w:lang w:val="en-US" w:eastAsia="en-US"/>
        </w:rPr>
        <w:t xml:space="preserve"> </w:t>
      </w:r>
    </w:p>
    <w:p w14:paraId="076714EE" w14:textId="77777777" w:rsidR="008713A9" w:rsidRPr="00DA140C" w:rsidRDefault="008713A9" w:rsidP="00DA140C">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A140C"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A140C" w:rsidRDefault="005C0824" w:rsidP="00DA140C">
            <w:pPr>
              <w:ind w:left="113" w:right="113"/>
              <w:jc w:val="center"/>
              <w:rPr>
                <w:rFonts w:ascii="Tahoma" w:hAnsi="Tahoma" w:cs="Tahoma"/>
                <w:b/>
                <w:sz w:val="18"/>
                <w:szCs w:val="18"/>
              </w:rPr>
            </w:pPr>
            <w:r w:rsidRPr="00DA140C">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A140C" w:rsidRDefault="005C0824" w:rsidP="00DA140C">
            <w:pPr>
              <w:jc w:val="right"/>
              <w:rPr>
                <w:rFonts w:ascii="Tahoma" w:hAnsi="Tahoma" w:cs="Tahoma"/>
                <w:sz w:val="18"/>
                <w:szCs w:val="18"/>
              </w:rPr>
            </w:pPr>
            <w:r w:rsidRPr="00DA140C">
              <w:rPr>
                <w:rFonts w:ascii="Tahoma" w:hAnsi="Tahoma" w:cs="Tahoma"/>
                <w:sz w:val="18"/>
                <w:szCs w:val="18"/>
              </w:rPr>
              <w:t>Legal personality</w:t>
            </w:r>
            <w:r w:rsidRPr="00DA140C">
              <w:rPr>
                <w:rStyle w:val="FootnoteReference"/>
                <w:rFonts w:ascii="Tahoma" w:hAnsi="Tahoma" w:cs="Tahoma"/>
                <w:sz w:val="18"/>
                <w:szCs w:val="18"/>
              </w:rPr>
              <w:footnoteReference w:id="2"/>
            </w:r>
            <w:r w:rsidRPr="00DA140C">
              <w:rPr>
                <w:rFonts w:ascii="Tahoma" w:hAnsi="Tahoma" w:cs="Tahoma"/>
                <w:sz w:val="18"/>
                <w:szCs w:val="18"/>
              </w:rPr>
              <w:t xml:space="preserve"> </w:t>
            </w:r>
            <w:r w:rsidRPr="00DA140C">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DA140C" w:rsidRDefault="00A60D25" w:rsidP="00DA140C">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DA140C">
                  <w:rPr>
                    <w:rFonts w:ascii="Segoe UI Symbol" w:hAnsi="Segoe UI Symbol" w:cs="Segoe UI Symbol"/>
                    <w:color w:val="000000"/>
                    <w:sz w:val="18"/>
                    <w:szCs w:val="18"/>
                    <w:lang w:val="es-ES_tradnl"/>
                  </w:rPr>
                  <w:t>☐</w:t>
                </w:r>
              </w:sdtContent>
            </w:sdt>
            <w:r w:rsidR="005C0824" w:rsidRPr="00DA140C">
              <w:rPr>
                <w:rFonts w:ascii="Tahoma" w:hAnsi="Tahoma" w:cs="Tahoma"/>
                <w:color w:val="000000"/>
                <w:sz w:val="18"/>
                <w:szCs w:val="18"/>
                <w:lang w:val="es-ES_tradnl"/>
              </w:rPr>
              <w:t xml:space="preserve"> Natural </w:t>
            </w:r>
            <w:proofErr w:type="spellStart"/>
            <w:r w:rsidR="005C0824" w:rsidRPr="00DA140C">
              <w:rPr>
                <w:rFonts w:ascii="Tahoma" w:hAnsi="Tahoma" w:cs="Tahoma"/>
                <w:color w:val="000000"/>
                <w:sz w:val="18"/>
                <w:szCs w:val="18"/>
                <w:lang w:val="es-ES_tradnl"/>
              </w:rPr>
              <w:t>person</w:t>
            </w:r>
            <w:proofErr w:type="spellEnd"/>
            <w:r w:rsidR="005C0824" w:rsidRPr="00DA140C">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DA140C" w:rsidRDefault="00A60D25" w:rsidP="00DA140C">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DA140C">
                  <w:rPr>
                    <w:rFonts w:ascii="Segoe UI Symbol" w:hAnsi="Segoe UI Symbol" w:cs="Segoe UI Symbol"/>
                    <w:color w:val="000000"/>
                    <w:sz w:val="18"/>
                    <w:szCs w:val="18"/>
                    <w:lang w:val="es-ES_tradnl"/>
                  </w:rPr>
                  <w:t>☐</w:t>
                </w:r>
              </w:sdtContent>
            </w:sdt>
            <w:r w:rsidR="005C0824" w:rsidRPr="00DA140C">
              <w:rPr>
                <w:rFonts w:ascii="Tahoma" w:hAnsi="Tahoma" w:cs="Tahoma"/>
                <w:color w:val="000000"/>
                <w:sz w:val="18"/>
                <w:szCs w:val="18"/>
                <w:lang w:val="es-ES_tradnl"/>
              </w:rPr>
              <w:t xml:space="preserve"> Legal </w:t>
            </w:r>
            <w:proofErr w:type="spellStart"/>
            <w:r w:rsidR="005C0824" w:rsidRPr="00DA140C">
              <w:rPr>
                <w:rFonts w:ascii="Tahoma" w:hAnsi="Tahoma" w:cs="Tahoma"/>
                <w:color w:val="000000"/>
                <w:sz w:val="18"/>
                <w:szCs w:val="18"/>
                <w:lang w:val="es-ES_tradnl"/>
              </w:rPr>
              <w:t>person</w:t>
            </w:r>
            <w:proofErr w:type="spellEnd"/>
            <w:r w:rsidR="005C0824" w:rsidRPr="00DA140C">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DA140C" w:rsidRDefault="00A60D25" w:rsidP="00DA140C">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DA140C">
                  <w:rPr>
                    <w:rFonts w:ascii="Segoe UI Symbol" w:hAnsi="Segoe UI Symbol" w:cs="Segoe UI Symbol"/>
                    <w:color w:val="000000"/>
                    <w:sz w:val="18"/>
                    <w:szCs w:val="18"/>
                    <w:lang w:val="es-ES_tradnl"/>
                  </w:rPr>
                  <w:t>☐</w:t>
                </w:r>
              </w:sdtContent>
            </w:sdt>
            <w:r w:rsidR="005C0824" w:rsidRPr="00DA140C">
              <w:rPr>
                <w:rFonts w:ascii="Tahoma" w:hAnsi="Tahoma" w:cs="Tahoma"/>
                <w:color w:val="000000"/>
                <w:sz w:val="18"/>
                <w:szCs w:val="18"/>
                <w:lang w:val="es-ES_tradnl"/>
              </w:rPr>
              <w:t xml:space="preserve"> </w:t>
            </w:r>
            <w:proofErr w:type="spellStart"/>
            <w:r w:rsidR="005C0824" w:rsidRPr="00DA140C">
              <w:rPr>
                <w:rFonts w:ascii="Tahoma" w:hAnsi="Tahoma" w:cs="Tahoma"/>
                <w:color w:val="000000"/>
                <w:sz w:val="18"/>
                <w:szCs w:val="18"/>
                <w:lang w:val="es-ES_tradnl"/>
              </w:rPr>
              <w:t>Consortium</w:t>
            </w:r>
            <w:proofErr w:type="spellEnd"/>
          </w:p>
        </w:tc>
      </w:tr>
      <w:tr w:rsidR="005C0824" w:rsidRPr="00DA140C"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A140C" w:rsidRDefault="005C0824" w:rsidP="00DA140C">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Name and address</w:t>
            </w:r>
          </w:p>
          <w:p w14:paraId="4B2134F3"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A140C" w:rsidRDefault="005C0824" w:rsidP="00DA140C">
            <w:pPr>
              <w:rPr>
                <w:rFonts w:ascii="Tahoma" w:hAnsi="Tahoma" w:cs="Tahoma"/>
                <w:color w:val="000000"/>
                <w:sz w:val="20"/>
                <w:szCs w:val="20"/>
              </w:rPr>
            </w:pPr>
          </w:p>
        </w:tc>
      </w:tr>
      <w:tr w:rsidR="005C0824" w:rsidRPr="00DA140C"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A140C" w:rsidRDefault="005C0824" w:rsidP="00DA140C">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Representative</w:t>
            </w:r>
          </w:p>
          <w:p w14:paraId="54C2292B"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A140C" w:rsidRDefault="005C0824" w:rsidP="00DA140C">
            <w:pPr>
              <w:rPr>
                <w:rFonts w:ascii="Tahoma" w:hAnsi="Tahoma" w:cs="Tahoma"/>
                <w:sz w:val="20"/>
                <w:szCs w:val="20"/>
              </w:rPr>
            </w:pPr>
          </w:p>
        </w:tc>
      </w:tr>
      <w:tr w:rsidR="005C0824" w:rsidRPr="00DA140C"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A140C" w:rsidRDefault="005C0824" w:rsidP="00DA140C">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Contact person</w:t>
            </w:r>
          </w:p>
          <w:p w14:paraId="49C26142"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A140C" w:rsidRDefault="005C0824" w:rsidP="00DA140C">
            <w:pPr>
              <w:rPr>
                <w:rFonts w:ascii="Tahoma" w:hAnsi="Tahoma" w:cs="Tahoma"/>
                <w:sz w:val="20"/>
                <w:szCs w:val="20"/>
              </w:rPr>
            </w:pPr>
          </w:p>
        </w:tc>
      </w:tr>
      <w:tr w:rsidR="005C0824" w:rsidRPr="00DA140C"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A140C" w:rsidRDefault="005C0824" w:rsidP="00DA140C">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VAT n° (if any)</w:t>
            </w:r>
          </w:p>
          <w:p w14:paraId="60EF062D"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A140C" w:rsidRDefault="005C0824" w:rsidP="00DA140C">
            <w:pPr>
              <w:rPr>
                <w:rFonts w:ascii="Tahoma" w:hAnsi="Tahoma" w:cs="Tahoma"/>
                <w:sz w:val="20"/>
                <w:szCs w:val="20"/>
              </w:rPr>
            </w:pPr>
          </w:p>
        </w:tc>
      </w:tr>
      <w:tr w:rsidR="005C0824" w:rsidRPr="00DA140C"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A140C" w:rsidRDefault="005C0824" w:rsidP="00DA140C">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Country and registration n° (if any)</w:t>
            </w:r>
          </w:p>
          <w:p w14:paraId="722F2811"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A140C" w:rsidRDefault="005C0824" w:rsidP="00DA140C">
            <w:pPr>
              <w:rPr>
                <w:rFonts w:ascii="Tahoma" w:hAnsi="Tahoma" w:cs="Tahoma"/>
                <w:sz w:val="20"/>
                <w:szCs w:val="20"/>
              </w:rPr>
            </w:pPr>
          </w:p>
        </w:tc>
      </w:tr>
      <w:tr w:rsidR="005C0824" w:rsidRPr="00DA140C"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A140C" w:rsidRDefault="005C0824" w:rsidP="00DA140C">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Email (Contact person)</w:t>
            </w:r>
          </w:p>
          <w:p w14:paraId="5D76E7DF"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A140C" w:rsidRDefault="005C0824" w:rsidP="00DA140C">
            <w:pPr>
              <w:rPr>
                <w:rFonts w:ascii="Tahoma" w:hAnsi="Tahoma" w:cs="Tahoma"/>
                <w:sz w:val="20"/>
                <w:szCs w:val="20"/>
              </w:rPr>
            </w:pPr>
          </w:p>
        </w:tc>
      </w:tr>
      <w:tr w:rsidR="005C0824" w:rsidRPr="00DA140C"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A140C" w:rsidRDefault="005C0824" w:rsidP="00DA140C">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A140C" w:rsidRDefault="005C0824" w:rsidP="00DA140C">
            <w:pPr>
              <w:jc w:val="right"/>
              <w:rPr>
                <w:rFonts w:ascii="Tahoma" w:hAnsi="Tahoma" w:cs="Tahoma"/>
                <w:sz w:val="18"/>
                <w:szCs w:val="18"/>
              </w:rPr>
            </w:pPr>
            <w:r w:rsidRPr="00DA140C">
              <w:rPr>
                <w:rFonts w:ascii="Tahoma" w:hAnsi="Tahoma" w:cs="Tahoma"/>
                <w:sz w:val="18"/>
                <w:szCs w:val="18"/>
              </w:rPr>
              <w:t>Phone number (Contact person)</w:t>
            </w:r>
          </w:p>
          <w:p w14:paraId="679F12EB" w14:textId="77777777" w:rsidR="005C0824" w:rsidRPr="00DA140C" w:rsidRDefault="005C0824" w:rsidP="00DA140C">
            <w:pPr>
              <w:jc w:val="right"/>
              <w:rPr>
                <w:rFonts w:ascii="Tahoma" w:hAnsi="Tahoma" w:cs="Tahoma"/>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A140C" w:rsidRDefault="005C0824" w:rsidP="00DA140C">
            <w:pPr>
              <w:rPr>
                <w:rFonts w:ascii="Tahoma" w:hAnsi="Tahoma" w:cs="Tahoma"/>
                <w:sz w:val="20"/>
                <w:szCs w:val="20"/>
              </w:rPr>
            </w:pPr>
          </w:p>
        </w:tc>
      </w:tr>
      <w:tr w:rsidR="007918E6" w:rsidRPr="00DA140C"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A140C" w:rsidRDefault="007918E6" w:rsidP="00DA140C">
            <w:pPr>
              <w:ind w:left="113" w:right="113"/>
              <w:jc w:val="center"/>
              <w:rPr>
                <w:rFonts w:ascii="Tahoma" w:hAnsi="Tahoma" w:cs="Tahoma"/>
                <w:b/>
                <w:sz w:val="18"/>
                <w:szCs w:val="18"/>
              </w:rPr>
            </w:pPr>
            <w:r w:rsidRPr="00DA140C">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A140C" w:rsidRDefault="007918E6" w:rsidP="00DA140C">
            <w:pPr>
              <w:jc w:val="right"/>
              <w:rPr>
                <w:rFonts w:ascii="Tahoma" w:hAnsi="Tahoma" w:cs="Tahoma"/>
                <w:sz w:val="18"/>
                <w:szCs w:val="18"/>
              </w:rPr>
            </w:pPr>
            <w:r w:rsidRPr="00DA140C">
              <w:rPr>
                <w:rFonts w:ascii="Tahoma" w:hAnsi="Tahoma" w:cs="Tahoma"/>
                <w:sz w:val="18"/>
                <w:szCs w:val="18"/>
              </w:rPr>
              <w:t>Account holder</w:t>
            </w:r>
          </w:p>
          <w:p w14:paraId="3343E8E9" w14:textId="77777777" w:rsidR="007918E6" w:rsidRPr="00DA140C" w:rsidRDefault="007918E6" w:rsidP="00DA140C">
            <w:pPr>
              <w:jc w:val="right"/>
              <w:rPr>
                <w:rFonts w:ascii="Tahoma" w:hAnsi="Tahoma" w:cs="Tahoma"/>
                <w:sz w:val="16"/>
                <w:szCs w:val="16"/>
              </w:rPr>
            </w:pPr>
            <w:r w:rsidRPr="00DA140C">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A140C" w:rsidRDefault="007918E6" w:rsidP="00DA140C">
            <w:pPr>
              <w:rPr>
                <w:rFonts w:ascii="Tahoma" w:hAnsi="Tahoma" w:cs="Tahoma"/>
                <w:sz w:val="20"/>
                <w:szCs w:val="20"/>
              </w:rPr>
            </w:pPr>
          </w:p>
        </w:tc>
      </w:tr>
      <w:tr w:rsidR="008713A9" w:rsidRPr="00DA140C"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A140C" w:rsidRDefault="008713A9" w:rsidP="00DA140C">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A140C" w:rsidRDefault="008713A9" w:rsidP="00DA140C">
            <w:pPr>
              <w:jc w:val="right"/>
              <w:rPr>
                <w:rFonts w:ascii="Tahoma" w:hAnsi="Tahoma" w:cs="Tahoma"/>
                <w:sz w:val="18"/>
                <w:szCs w:val="18"/>
              </w:rPr>
            </w:pPr>
            <w:r w:rsidRPr="00DA140C">
              <w:rPr>
                <w:rFonts w:ascii="Tahoma" w:hAnsi="Tahoma" w:cs="Tahoma"/>
                <w:sz w:val="18"/>
                <w:szCs w:val="18"/>
              </w:rPr>
              <w:t>IBAN</w:t>
            </w:r>
            <w:r w:rsidR="007918E6" w:rsidRPr="00DA140C">
              <w:rPr>
                <w:rFonts w:ascii="Tahoma" w:hAnsi="Tahoma" w:cs="Tahoma"/>
                <w:sz w:val="18"/>
                <w:szCs w:val="18"/>
              </w:rPr>
              <w:t xml:space="preserve"> n°</w:t>
            </w:r>
          </w:p>
          <w:p w14:paraId="7590D3AF" w14:textId="1C63235F" w:rsidR="003215FC" w:rsidRPr="00DA140C" w:rsidRDefault="003215FC" w:rsidP="00DA140C">
            <w:pPr>
              <w:jc w:val="right"/>
              <w:rPr>
                <w:rFonts w:ascii="Tahoma" w:hAnsi="Tahoma" w:cs="Tahoma"/>
                <w:sz w:val="18"/>
                <w:szCs w:val="18"/>
              </w:rPr>
            </w:pPr>
            <w:r w:rsidRPr="00DA140C">
              <w:rPr>
                <w:rFonts w:ascii="Tahoma" w:hAnsi="Tahoma" w:cs="Tahoma"/>
                <w:sz w:val="18"/>
                <w:szCs w:val="18"/>
              </w:rPr>
              <w:t>(if available)</w:t>
            </w:r>
          </w:p>
          <w:p w14:paraId="0E458B57" w14:textId="77777777" w:rsidR="008713A9" w:rsidRPr="00DA140C" w:rsidRDefault="008713A9" w:rsidP="00DA140C">
            <w:pPr>
              <w:jc w:val="right"/>
              <w:rPr>
                <w:rFonts w:ascii="Tahoma" w:hAnsi="Tahoma" w:cs="Tahoma"/>
                <w:sz w:val="16"/>
                <w:szCs w:val="16"/>
              </w:rPr>
            </w:pPr>
            <w:r w:rsidRPr="00DA140C">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A140C" w:rsidRDefault="008713A9" w:rsidP="00DA140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A140C" w:rsidRDefault="007918E6" w:rsidP="00DA140C">
            <w:pPr>
              <w:jc w:val="right"/>
              <w:rPr>
                <w:rFonts w:ascii="Tahoma" w:hAnsi="Tahoma" w:cs="Tahoma"/>
                <w:sz w:val="18"/>
                <w:szCs w:val="18"/>
              </w:rPr>
            </w:pPr>
            <w:r w:rsidRPr="00DA140C">
              <w:rPr>
                <w:rFonts w:ascii="Tahoma" w:hAnsi="Tahoma" w:cs="Tahoma"/>
                <w:sz w:val="18"/>
                <w:szCs w:val="18"/>
              </w:rPr>
              <w:t xml:space="preserve">Full bank account n° (for non-IBAN countries only) </w:t>
            </w:r>
            <w:r w:rsidRPr="00DA140C">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A140C" w:rsidRDefault="008713A9" w:rsidP="00DA140C">
            <w:pPr>
              <w:rPr>
                <w:rFonts w:ascii="Tahoma" w:hAnsi="Tahoma" w:cs="Tahoma"/>
                <w:sz w:val="20"/>
                <w:szCs w:val="20"/>
              </w:rPr>
            </w:pPr>
          </w:p>
        </w:tc>
      </w:tr>
      <w:tr w:rsidR="008713A9" w:rsidRPr="00DA140C"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A140C" w:rsidRDefault="008713A9" w:rsidP="00DA140C">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A140C" w:rsidRDefault="008713A9" w:rsidP="00DA140C">
            <w:pPr>
              <w:jc w:val="right"/>
              <w:rPr>
                <w:rFonts w:ascii="Tahoma" w:hAnsi="Tahoma" w:cs="Tahoma"/>
                <w:sz w:val="18"/>
                <w:szCs w:val="18"/>
              </w:rPr>
            </w:pPr>
            <w:r w:rsidRPr="00DA140C">
              <w:rPr>
                <w:rFonts w:ascii="Tahoma" w:hAnsi="Tahoma" w:cs="Tahoma"/>
                <w:sz w:val="18"/>
                <w:szCs w:val="18"/>
              </w:rPr>
              <w:t>Bank name</w:t>
            </w:r>
          </w:p>
          <w:p w14:paraId="2D5228AF" w14:textId="587AFDC8" w:rsidR="000C2A8A" w:rsidRPr="00DA140C" w:rsidRDefault="000C2A8A" w:rsidP="00DA140C">
            <w:pPr>
              <w:jc w:val="right"/>
              <w:rPr>
                <w:rFonts w:ascii="Tahoma" w:hAnsi="Tahoma" w:cs="Tahoma"/>
                <w:sz w:val="18"/>
                <w:szCs w:val="18"/>
              </w:rPr>
            </w:pPr>
            <w:r w:rsidRPr="00DA140C">
              <w:rPr>
                <w:rFonts w:ascii="Tahoma" w:hAnsi="Tahoma" w:cs="Tahoma"/>
                <w:sz w:val="18"/>
                <w:szCs w:val="18"/>
              </w:rPr>
              <w:t>and Branch</w:t>
            </w:r>
          </w:p>
          <w:p w14:paraId="5227D0CD" w14:textId="77777777" w:rsidR="008713A9" w:rsidRPr="00DA140C" w:rsidRDefault="008713A9" w:rsidP="00DA140C">
            <w:pPr>
              <w:jc w:val="right"/>
              <w:rPr>
                <w:rFonts w:ascii="Tahoma" w:hAnsi="Tahoma" w:cs="Tahoma"/>
                <w:sz w:val="16"/>
                <w:szCs w:val="16"/>
              </w:rPr>
            </w:pPr>
            <w:r w:rsidRPr="00DA140C">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A140C" w:rsidRDefault="008713A9" w:rsidP="00DA140C">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A140C" w:rsidRDefault="00C074E3" w:rsidP="00DA140C">
            <w:pPr>
              <w:jc w:val="right"/>
              <w:rPr>
                <w:rFonts w:ascii="Tahoma" w:hAnsi="Tahoma" w:cs="Tahoma"/>
                <w:sz w:val="18"/>
                <w:szCs w:val="18"/>
              </w:rPr>
            </w:pPr>
            <w:r w:rsidRPr="00DA140C">
              <w:rPr>
                <w:rFonts w:ascii="Tahoma" w:hAnsi="Tahoma" w:cs="Tahoma"/>
                <w:sz w:val="18"/>
                <w:szCs w:val="18"/>
              </w:rPr>
              <w:t>BIC/</w:t>
            </w:r>
            <w:r w:rsidR="007918E6" w:rsidRPr="00DA140C">
              <w:rPr>
                <w:rFonts w:ascii="Tahoma" w:hAnsi="Tahoma" w:cs="Tahoma"/>
                <w:sz w:val="18"/>
                <w:szCs w:val="18"/>
              </w:rPr>
              <w:t xml:space="preserve">SWIFT Code </w:t>
            </w:r>
          </w:p>
          <w:p w14:paraId="0FAC7D68" w14:textId="003003AE" w:rsidR="008713A9" w:rsidRPr="00DA140C" w:rsidRDefault="007918E6" w:rsidP="00DA140C">
            <w:pPr>
              <w:jc w:val="right"/>
              <w:rPr>
                <w:rFonts w:ascii="Tahoma" w:hAnsi="Tahoma" w:cs="Tahoma"/>
                <w:sz w:val="18"/>
                <w:szCs w:val="18"/>
              </w:rPr>
            </w:pPr>
            <w:r w:rsidRPr="00DA140C">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A140C" w:rsidRDefault="008713A9" w:rsidP="00DA140C">
            <w:pPr>
              <w:rPr>
                <w:rFonts w:ascii="Tahoma" w:hAnsi="Tahoma" w:cs="Tahoma"/>
                <w:sz w:val="20"/>
                <w:szCs w:val="20"/>
              </w:rPr>
            </w:pPr>
          </w:p>
        </w:tc>
      </w:tr>
      <w:tr w:rsidR="007918E6" w:rsidRPr="00DA140C"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A140C" w:rsidRDefault="007918E6" w:rsidP="00DA140C">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A140C" w:rsidRDefault="007918E6" w:rsidP="00DA140C">
            <w:pPr>
              <w:jc w:val="right"/>
              <w:rPr>
                <w:rFonts w:ascii="Tahoma" w:hAnsi="Tahoma" w:cs="Tahoma"/>
                <w:sz w:val="18"/>
                <w:szCs w:val="18"/>
              </w:rPr>
            </w:pPr>
            <w:r w:rsidRPr="00DA140C">
              <w:rPr>
                <w:rFonts w:ascii="Tahoma" w:hAnsi="Tahoma" w:cs="Tahoma"/>
                <w:sz w:val="18"/>
                <w:szCs w:val="18"/>
              </w:rPr>
              <w:t xml:space="preserve">Bank Address </w:t>
            </w:r>
          </w:p>
          <w:p w14:paraId="0E6C6DAC" w14:textId="5FE484A5" w:rsidR="007918E6" w:rsidRPr="00DA140C" w:rsidRDefault="007918E6" w:rsidP="00DA140C">
            <w:pPr>
              <w:jc w:val="right"/>
              <w:rPr>
                <w:rFonts w:ascii="Tahoma" w:hAnsi="Tahoma" w:cs="Tahoma"/>
                <w:sz w:val="18"/>
                <w:szCs w:val="18"/>
              </w:rPr>
            </w:pPr>
            <w:r w:rsidRPr="00DA140C">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A140C" w:rsidRDefault="007918E6" w:rsidP="00DA140C">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A140C" w:rsidRDefault="007918E6" w:rsidP="00DA140C">
            <w:pPr>
              <w:jc w:val="right"/>
              <w:rPr>
                <w:rFonts w:ascii="Tahoma" w:hAnsi="Tahoma" w:cs="Tahoma"/>
                <w:sz w:val="18"/>
                <w:szCs w:val="18"/>
              </w:rPr>
            </w:pPr>
            <w:r w:rsidRPr="00DA140C">
              <w:rPr>
                <w:rFonts w:ascii="Tahoma" w:hAnsi="Tahoma" w:cs="Tahoma"/>
                <w:sz w:val="18"/>
                <w:szCs w:val="18"/>
              </w:rPr>
              <w:t xml:space="preserve">Account currency </w:t>
            </w:r>
            <w:r w:rsidRPr="00DA140C">
              <w:rPr>
                <w:color w:val="FF0000"/>
                <w:sz w:val="16"/>
                <w:szCs w:val="16"/>
              </w:rPr>
              <w:t>►</w:t>
            </w:r>
            <w:r w:rsidRPr="00DA140C">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A140C" w:rsidRDefault="007918E6" w:rsidP="00DA140C">
            <w:pPr>
              <w:rPr>
                <w:rFonts w:ascii="Tahoma" w:hAnsi="Tahoma" w:cs="Tahoma"/>
                <w:sz w:val="20"/>
                <w:szCs w:val="20"/>
              </w:rPr>
            </w:pPr>
          </w:p>
        </w:tc>
      </w:tr>
    </w:tbl>
    <w:p w14:paraId="17D39640" w14:textId="0BD54CA7" w:rsidR="0072200B" w:rsidRPr="00DA140C" w:rsidRDefault="00766341" w:rsidP="00DA140C">
      <w:pPr>
        <w:pBdr>
          <w:bottom w:val="single" w:sz="2" w:space="1" w:color="808080"/>
        </w:pBdr>
        <w:tabs>
          <w:tab w:val="left" w:pos="284"/>
        </w:tabs>
        <w:spacing w:after="120"/>
        <w:rPr>
          <w:rFonts w:ascii="Tahoma" w:hAnsi="Tahoma" w:cs="Tahoma"/>
          <w:b/>
          <w:lang w:eastAsia="en-US"/>
        </w:rPr>
      </w:pPr>
      <w:r w:rsidRPr="00DA140C">
        <w:rPr>
          <w:rFonts w:ascii="Tahoma" w:hAnsi="Tahoma" w:cs="Tahoma"/>
          <w:b/>
        </w:rPr>
        <w:br w:type="page"/>
      </w:r>
      <w:r w:rsidR="0072200B" w:rsidRPr="00DA140C">
        <w:rPr>
          <w:rFonts w:ascii="Tahoma" w:hAnsi="Tahoma" w:cs="Tahoma"/>
          <w:b/>
          <w:lang w:eastAsia="en-US"/>
        </w:rPr>
        <w:lastRenderedPageBreak/>
        <w:t xml:space="preserve">A. </w:t>
      </w:r>
      <w:r w:rsidR="009117D6" w:rsidRPr="00DA140C">
        <w:rPr>
          <w:rFonts w:ascii="Tahoma" w:hAnsi="Tahoma" w:cs="Tahoma"/>
          <w:b/>
          <w:lang w:eastAsia="en-US"/>
        </w:rPr>
        <w:t>Terms of reference/</w:t>
      </w:r>
      <w:r w:rsidR="0072200B" w:rsidRPr="00DA140C">
        <w:rPr>
          <w:rFonts w:ascii="Tahoma" w:hAnsi="Tahoma" w:cs="Tahoma"/>
          <w:b/>
          <w:lang w:eastAsia="en-US"/>
        </w:rPr>
        <w:t xml:space="preserve">Table of </w:t>
      </w:r>
      <w:r w:rsidR="009117D6" w:rsidRPr="00DA140C">
        <w:rPr>
          <w:rFonts w:ascii="Tahoma" w:hAnsi="Tahoma" w:cs="Tahoma"/>
          <w:b/>
          <w:lang w:eastAsia="en-US"/>
        </w:rPr>
        <w:t xml:space="preserve">unit </w:t>
      </w:r>
      <w:r w:rsidR="0072200B" w:rsidRPr="00DA140C">
        <w:rPr>
          <w:rFonts w:ascii="Tahoma" w:hAnsi="Tahoma" w:cs="Tahoma"/>
          <w:b/>
          <w:lang w:eastAsia="en-US"/>
        </w:rPr>
        <w:t>fees</w:t>
      </w:r>
    </w:p>
    <w:p w14:paraId="3A7EE085" w14:textId="56FE0E3E" w:rsidR="00866E09" w:rsidRPr="00DA140C" w:rsidRDefault="00B133A9" w:rsidP="00DA140C">
      <w:pPr>
        <w:spacing w:line="276" w:lineRule="auto"/>
        <w:jc w:val="both"/>
        <w:rPr>
          <w:rFonts w:ascii="Tahoma" w:hAnsi="Tahoma" w:cs="Tahoma"/>
          <w:iCs/>
          <w:sz w:val="20"/>
          <w:szCs w:val="20"/>
        </w:rPr>
      </w:pPr>
      <w:r w:rsidRPr="00DA140C">
        <w:rPr>
          <w:rFonts w:ascii="Tahoma" w:hAnsi="Tahoma" w:cs="Tahoma"/>
          <w:sz w:val="20"/>
          <w:szCs w:val="20"/>
        </w:rPr>
        <w:t xml:space="preserve">The Council of Europe is currently implementing a Project </w:t>
      </w:r>
      <w:r w:rsidR="00866E09" w:rsidRPr="00DA140C">
        <w:rPr>
          <w:rFonts w:ascii="Tahoma" w:hAnsi="Tahoma" w:cs="Tahoma"/>
          <w:iCs/>
          <w:sz w:val="20"/>
          <w:szCs w:val="20"/>
        </w:rPr>
        <w:t xml:space="preserve">“Co-operation for the implementation of the Russian Federation National Action Strategy for women (2017-2022): applying best practices” focuses on two areas: women’s political participation and violence against women and domestic violence. The project aims at further building institutional capacities and raise awareness. All outputs are especially conceived to contribute to the practical implementation of the National Action Strategy for Women (2017-2022). The methodology for delivering results rests on good practices exchanges and peer-to-peer events. Project duration is 18 months, the deadline of the project implementation is 17 March 2023. The project is implemented in the Russian Federation.  Due to limitations imposed on face-to-face meetings most project activities are planned in online/hybrid format.         </w:t>
      </w:r>
    </w:p>
    <w:p w14:paraId="0EF5E94D" w14:textId="77777777" w:rsidR="00866E09" w:rsidRPr="00DA140C" w:rsidRDefault="00866E09" w:rsidP="00DA140C">
      <w:pPr>
        <w:spacing w:line="276" w:lineRule="auto"/>
        <w:jc w:val="both"/>
        <w:rPr>
          <w:rFonts w:ascii="Tahoma" w:hAnsi="Tahoma" w:cs="Tahoma"/>
          <w:sz w:val="20"/>
          <w:szCs w:val="20"/>
        </w:rPr>
      </w:pPr>
    </w:p>
    <w:p w14:paraId="2F408E6E" w14:textId="145FD065" w:rsidR="00B133A9" w:rsidRPr="00DA140C" w:rsidRDefault="00B133A9" w:rsidP="00DA140C">
      <w:pPr>
        <w:spacing w:line="276" w:lineRule="auto"/>
        <w:jc w:val="both"/>
        <w:rPr>
          <w:rFonts w:ascii="Tahoma" w:hAnsi="Tahoma" w:cs="Tahoma"/>
          <w:sz w:val="20"/>
          <w:szCs w:val="20"/>
        </w:rPr>
      </w:pPr>
      <w:r w:rsidRPr="00DA140C">
        <w:rPr>
          <w:rFonts w:ascii="Tahoma" w:hAnsi="Tahoma" w:cs="Tahoma"/>
          <w:sz w:val="20"/>
          <w:szCs w:val="20"/>
        </w:rPr>
        <w:t xml:space="preserve">In that context, it is looking for Provider(s) (see below) for the provision of </w:t>
      </w:r>
      <w:r w:rsidR="00866E09" w:rsidRPr="00DA140C">
        <w:rPr>
          <w:rFonts w:ascii="Tahoma" w:hAnsi="Tahoma" w:cs="Tahoma"/>
          <w:sz w:val="20"/>
          <w:szCs w:val="20"/>
        </w:rPr>
        <w:t xml:space="preserve">for the provision of </w:t>
      </w:r>
      <w:r w:rsidR="00866E09" w:rsidRPr="00DA140C">
        <w:rPr>
          <w:rFonts w:ascii="Tahoma" w:hAnsi="Tahoma" w:cs="Tahoma"/>
          <w:iCs/>
          <w:sz w:val="20"/>
          <w:szCs w:val="20"/>
          <w:lang w:val="en-US"/>
        </w:rPr>
        <w:t>visibility, communication and public relation</w:t>
      </w:r>
      <w:r w:rsidR="002B7B68" w:rsidRPr="00DA140C">
        <w:rPr>
          <w:rFonts w:ascii="Tahoma" w:hAnsi="Tahoma" w:cs="Tahoma"/>
          <w:iCs/>
          <w:sz w:val="20"/>
          <w:szCs w:val="20"/>
          <w:lang w:val="en-US"/>
        </w:rPr>
        <w:t>s</w:t>
      </w:r>
      <w:r w:rsidR="00866E09" w:rsidRPr="00DA140C">
        <w:rPr>
          <w:rFonts w:ascii="Tahoma" w:hAnsi="Tahoma" w:cs="Tahoma"/>
          <w:iCs/>
          <w:sz w:val="20"/>
          <w:szCs w:val="20"/>
          <w:lang w:val="en-US"/>
        </w:rPr>
        <w:t xml:space="preserve">, photographic and videography services related to the project </w:t>
      </w:r>
      <w:r w:rsidRPr="00DA140C">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A140C" w:rsidRDefault="00B133A9" w:rsidP="00DA140C">
      <w:pPr>
        <w:spacing w:line="276" w:lineRule="auto"/>
        <w:ind w:left="-142"/>
        <w:jc w:val="both"/>
        <w:rPr>
          <w:rFonts w:ascii="Tahoma" w:hAnsi="Tahoma" w:cs="Tahoma"/>
          <w:sz w:val="20"/>
          <w:szCs w:val="20"/>
        </w:rPr>
      </w:pPr>
    </w:p>
    <w:p w14:paraId="001D0C83" w14:textId="77777777" w:rsidR="00B133A9" w:rsidRPr="00DA140C" w:rsidRDefault="00B133A9" w:rsidP="00DA140C">
      <w:pPr>
        <w:spacing w:line="276" w:lineRule="auto"/>
        <w:jc w:val="both"/>
        <w:rPr>
          <w:rFonts w:ascii="Tahoma" w:hAnsi="Tahoma" w:cs="Tahoma"/>
          <w:sz w:val="20"/>
          <w:szCs w:val="20"/>
        </w:rPr>
      </w:pPr>
      <w:r w:rsidRPr="00DA140C">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A140C" w:rsidRDefault="00B133A9" w:rsidP="00DA140C">
      <w:pPr>
        <w:spacing w:line="276" w:lineRule="auto"/>
        <w:ind w:left="-142"/>
        <w:jc w:val="both"/>
        <w:rPr>
          <w:rFonts w:ascii="Tahoma" w:hAnsi="Tahoma" w:cs="Tahoma"/>
          <w:sz w:val="20"/>
          <w:szCs w:val="20"/>
        </w:rPr>
      </w:pPr>
      <w:bookmarkStart w:id="0" w:name="_Hlk87460114"/>
    </w:p>
    <w:p w14:paraId="5F14A121" w14:textId="77777777" w:rsidR="00B133A9" w:rsidRPr="00DA140C" w:rsidRDefault="00B133A9" w:rsidP="00DA140C">
      <w:pPr>
        <w:spacing w:line="276" w:lineRule="auto"/>
        <w:jc w:val="both"/>
        <w:rPr>
          <w:rFonts w:ascii="Tahoma" w:hAnsi="Tahoma" w:cs="Tahoma"/>
          <w:b/>
          <w:sz w:val="20"/>
          <w:szCs w:val="20"/>
        </w:rPr>
      </w:pPr>
      <w:r w:rsidRPr="00DA140C">
        <w:rPr>
          <w:rFonts w:ascii="Tahoma" w:hAnsi="Tahoma" w:cs="Tahoma"/>
          <w:b/>
          <w:sz w:val="20"/>
          <w:szCs w:val="20"/>
        </w:rPr>
        <w:t>Ranking</w:t>
      </w:r>
    </w:p>
    <w:p w14:paraId="35765F15" w14:textId="665662B2" w:rsidR="00B133A9" w:rsidRPr="00DA140C" w:rsidRDefault="00B133A9" w:rsidP="00DA140C">
      <w:pPr>
        <w:spacing w:line="276" w:lineRule="auto"/>
        <w:jc w:val="both"/>
        <w:rPr>
          <w:rFonts w:ascii="Tahoma" w:hAnsi="Tahoma" w:cs="Tahoma"/>
          <w:sz w:val="20"/>
          <w:szCs w:val="20"/>
        </w:rPr>
      </w:pPr>
      <w:r w:rsidRPr="00DA140C">
        <w:rPr>
          <w:rFonts w:ascii="Tahoma" w:hAnsi="Tahoma" w:cs="Tahoma"/>
          <w:sz w:val="20"/>
          <w:szCs w:val="20"/>
        </w:rPr>
        <w:t>Orders, under each lot, will be addressed in priority to the first Provider on the ranking list of the tender. If this Provider is unable to take the Order or if no reply is given on his</w:t>
      </w:r>
      <w:r w:rsidR="002B7B68" w:rsidRPr="00DA140C">
        <w:rPr>
          <w:rFonts w:ascii="Tahoma" w:hAnsi="Tahoma" w:cs="Tahoma"/>
          <w:sz w:val="20"/>
          <w:szCs w:val="20"/>
        </w:rPr>
        <w:t>/ger</w:t>
      </w:r>
      <w:r w:rsidRPr="00DA140C">
        <w:rPr>
          <w:rFonts w:ascii="Tahoma" w:hAnsi="Tahoma" w:cs="Tahoma"/>
          <w:sz w:val="20"/>
          <w:szCs w:val="20"/>
        </w:rPr>
        <w:t xml:space="preserve"> behalf within the above deadline, the Council may call on the second Provider on the ranking list of the tender, and so on down the list. </w:t>
      </w:r>
    </w:p>
    <w:bookmarkEnd w:id="0"/>
    <w:p w14:paraId="192A7848" w14:textId="77777777" w:rsidR="00B133A9" w:rsidRPr="00DA140C" w:rsidRDefault="00B133A9" w:rsidP="00DA140C">
      <w:pPr>
        <w:spacing w:line="276" w:lineRule="auto"/>
        <w:ind w:left="-142"/>
        <w:jc w:val="both"/>
        <w:rPr>
          <w:rFonts w:ascii="Tahoma" w:hAnsi="Tahoma" w:cs="Tahoma"/>
          <w:sz w:val="20"/>
          <w:szCs w:val="20"/>
        </w:rPr>
      </w:pPr>
    </w:p>
    <w:p w14:paraId="0D5518DB" w14:textId="77777777" w:rsidR="00B133A9" w:rsidRPr="00DA140C" w:rsidRDefault="00B133A9" w:rsidP="00DA140C">
      <w:pPr>
        <w:spacing w:line="276" w:lineRule="auto"/>
        <w:jc w:val="both"/>
        <w:rPr>
          <w:rFonts w:ascii="Tahoma" w:hAnsi="Tahoma" w:cs="Tahoma"/>
          <w:b/>
          <w:sz w:val="20"/>
          <w:szCs w:val="20"/>
        </w:rPr>
      </w:pPr>
      <w:r w:rsidRPr="00DA140C">
        <w:rPr>
          <w:rFonts w:ascii="Tahoma" w:hAnsi="Tahoma" w:cs="Tahoma"/>
          <w:b/>
          <w:sz w:val="20"/>
          <w:szCs w:val="20"/>
        </w:rPr>
        <w:t>Lots</w:t>
      </w:r>
    </w:p>
    <w:p w14:paraId="14A753F7" w14:textId="64817D3E" w:rsidR="00B133A9" w:rsidRPr="00DA140C" w:rsidRDefault="006B1CBA" w:rsidP="00DA140C">
      <w:pPr>
        <w:spacing w:line="276" w:lineRule="auto"/>
        <w:jc w:val="both"/>
        <w:rPr>
          <w:rFonts w:ascii="Tahoma" w:hAnsi="Tahoma" w:cs="Tahoma"/>
          <w:sz w:val="20"/>
          <w:szCs w:val="20"/>
        </w:rPr>
      </w:pPr>
      <w:r w:rsidRPr="00DA140C">
        <w:rPr>
          <w:rFonts w:ascii="Tahoma" w:hAnsi="Tahoma" w:cs="Tahoma"/>
          <w:sz w:val="20"/>
          <w:szCs w:val="20"/>
        </w:rPr>
        <w:t>The Tenderer declares that they</w:t>
      </w:r>
      <w:r w:rsidR="00B133A9" w:rsidRPr="00DA140C">
        <w:rPr>
          <w:rFonts w:ascii="Tahoma" w:hAnsi="Tahoma" w:cs="Tahoma"/>
          <w:sz w:val="20"/>
          <w:szCs w:val="20"/>
        </w:rPr>
        <w:t xml:space="preserve"> submit a tender for the following lot/s:</w:t>
      </w:r>
    </w:p>
    <w:p w14:paraId="724CEC5D" w14:textId="77777777" w:rsidR="00B133A9" w:rsidRPr="00DA140C" w:rsidRDefault="00B133A9" w:rsidP="00DA140C">
      <w:pPr>
        <w:spacing w:line="276" w:lineRule="auto"/>
        <w:ind w:left="-142"/>
        <w:jc w:val="both"/>
        <w:rPr>
          <w:rFonts w:ascii="Tahoma" w:hAnsi="Tahoma" w:cs="Tahoma"/>
          <w:sz w:val="20"/>
          <w:szCs w:val="20"/>
        </w:rPr>
      </w:pPr>
    </w:p>
    <w:p w14:paraId="0C14B07D" w14:textId="77777777" w:rsidR="00B133A9" w:rsidRPr="00DA140C" w:rsidRDefault="00B133A9" w:rsidP="00DA140C">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A140C">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A140C" w:rsidRDefault="00B133A9" w:rsidP="00DA140C">
      <w:pPr>
        <w:spacing w:line="276" w:lineRule="auto"/>
        <w:ind w:left="-142"/>
        <w:jc w:val="both"/>
        <w:rPr>
          <w:rFonts w:ascii="Tahoma" w:hAnsi="Tahoma" w:cs="Tahoma"/>
          <w:sz w:val="20"/>
          <w:szCs w:val="20"/>
        </w:rPr>
      </w:pPr>
      <w:r w:rsidRPr="00DA140C">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99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039"/>
        <w:gridCol w:w="6701"/>
        <w:gridCol w:w="2250"/>
      </w:tblGrid>
      <w:tr w:rsidR="00B133A9" w:rsidRPr="00DA140C" w14:paraId="5C5B7FFB" w14:textId="77777777" w:rsidTr="00CD5215">
        <w:trPr>
          <w:trHeight w:val="517"/>
          <w:jc w:val="center"/>
        </w:trPr>
        <w:tc>
          <w:tcPr>
            <w:tcW w:w="103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A140C" w:rsidRDefault="00B133A9" w:rsidP="00DA140C">
            <w:pPr>
              <w:ind w:left="-142"/>
              <w:jc w:val="center"/>
              <w:rPr>
                <w:rFonts w:ascii="Tahoma" w:eastAsia="Calibri" w:hAnsi="Tahoma" w:cs="Tahoma"/>
                <w:bCs/>
                <w:sz w:val="36"/>
                <w:szCs w:val="36"/>
                <w:lang w:val="en-US" w:eastAsia="en-US"/>
              </w:rPr>
            </w:pPr>
          </w:p>
        </w:tc>
        <w:tc>
          <w:tcPr>
            <w:tcW w:w="670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A140C" w:rsidRDefault="00B133A9" w:rsidP="00DA140C">
            <w:pPr>
              <w:spacing w:before="60" w:after="60"/>
              <w:ind w:left="-142" w:right="-391"/>
              <w:jc w:val="center"/>
              <w:rPr>
                <w:rFonts w:ascii="Tahoma" w:eastAsia="Calibri" w:hAnsi="Tahoma" w:cs="Tahoma"/>
                <w:b/>
                <w:bCs/>
                <w:sz w:val="18"/>
                <w:szCs w:val="18"/>
                <w:lang w:val="en-US" w:eastAsia="en-US"/>
              </w:rPr>
            </w:pPr>
            <w:r w:rsidRPr="00DA140C">
              <w:rPr>
                <w:rFonts w:ascii="Tahoma" w:eastAsia="Calibri" w:hAnsi="Tahoma" w:cs="Tahoma"/>
                <w:b/>
                <w:bCs/>
                <w:sz w:val="18"/>
                <w:szCs w:val="18"/>
                <w:lang w:val="en-US" w:eastAsia="en-US"/>
              </w:rPr>
              <w:t>Lots</w:t>
            </w:r>
          </w:p>
        </w:tc>
        <w:tc>
          <w:tcPr>
            <w:tcW w:w="2250"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A140C" w:rsidRDefault="00B133A9" w:rsidP="00DA140C">
            <w:pPr>
              <w:spacing w:before="60" w:after="60"/>
              <w:ind w:left="-142" w:right="-391"/>
              <w:jc w:val="center"/>
              <w:rPr>
                <w:rFonts w:ascii="Tahoma" w:eastAsia="Calibri" w:hAnsi="Tahoma" w:cs="Tahoma"/>
                <w:b/>
                <w:bCs/>
                <w:sz w:val="18"/>
                <w:szCs w:val="18"/>
                <w:lang w:val="en-US" w:eastAsia="en-US"/>
              </w:rPr>
            </w:pPr>
            <w:r w:rsidRPr="00DA140C">
              <w:rPr>
                <w:rFonts w:ascii="Tahoma" w:eastAsia="Calibri" w:hAnsi="Tahoma" w:cs="Tahoma"/>
                <w:b/>
                <w:bCs/>
                <w:sz w:val="18"/>
                <w:szCs w:val="18"/>
                <w:lang w:val="en-US" w:eastAsia="en-US"/>
              </w:rPr>
              <w:t>Maximum number of Provide(s) to be selected</w:t>
            </w:r>
          </w:p>
        </w:tc>
      </w:tr>
      <w:tr w:rsidR="00B133A9" w:rsidRPr="00DA140C" w14:paraId="10D45989" w14:textId="77777777" w:rsidTr="00CD521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103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A140C" w:rsidRDefault="00D70688" w:rsidP="00DA140C">
                <w:pPr>
                  <w:ind w:left="-170" w:right="-170"/>
                  <w:jc w:val="center"/>
                  <w:rPr>
                    <w:rFonts w:ascii="Tahoma" w:eastAsia="Calibri" w:hAnsi="Tahoma" w:cs="Tahoma"/>
                    <w:bCs/>
                    <w:sz w:val="36"/>
                    <w:szCs w:val="36"/>
                    <w:lang w:val="en-US" w:eastAsia="en-US"/>
                  </w:rPr>
                </w:pPr>
                <w:r w:rsidRPr="00DA140C">
                  <w:rPr>
                    <w:rFonts w:ascii="MS UI Gothic" w:eastAsia="MS UI Gothic" w:hAnsi="MS UI Gothic" w:cs="MS UI Gothic" w:hint="eastAsia"/>
                    <w:bCs/>
                    <w:sz w:val="36"/>
                    <w:szCs w:val="36"/>
                    <w:lang w:val="en-US" w:eastAsia="en-US"/>
                  </w:rPr>
                  <w:t>☐</w:t>
                </w:r>
              </w:p>
            </w:tc>
          </w:sdtContent>
        </w:sdt>
        <w:tc>
          <w:tcPr>
            <w:tcW w:w="670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6D0E03E" w:rsidR="00B133A9" w:rsidRPr="00DA140C" w:rsidRDefault="00B133A9" w:rsidP="00DA140C">
            <w:pPr>
              <w:spacing w:before="60" w:after="60"/>
              <w:ind w:left="-16" w:right="117"/>
              <w:rPr>
                <w:rFonts w:ascii="Tahoma" w:eastAsia="Calibri" w:hAnsi="Tahoma" w:cs="Tahoma"/>
                <w:b/>
                <w:bCs/>
                <w:sz w:val="16"/>
                <w:szCs w:val="16"/>
                <w:lang w:val="en-US" w:eastAsia="en-US"/>
              </w:rPr>
            </w:pPr>
            <w:r w:rsidRPr="00DA140C">
              <w:rPr>
                <w:rFonts w:ascii="Tahoma" w:eastAsia="Calibri" w:hAnsi="Tahoma" w:cs="Tahoma"/>
                <w:b/>
                <w:bCs/>
                <w:sz w:val="18"/>
                <w:szCs w:val="18"/>
                <w:lang w:val="en-US" w:eastAsia="en-US"/>
              </w:rPr>
              <w:t>Lot 1 -</w:t>
            </w:r>
            <w:r w:rsidR="00866E09" w:rsidRPr="00DA140C">
              <w:rPr>
                <w:rFonts w:ascii="Tahoma" w:hAnsi="Tahoma" w:cs="Tahoma"/>
                <w:color w:val="000000"/>
                <w:sz w:val="18"/>
                <w:szCs w:val="18"/>
              </w:rPr>
              <w:t xml:space="preserve"> </w:t>
            </w:r>
            <w:r w:rsidR="00866E09" w:rsidRPr="00DA140C">
              <w:rPr>
                <w:rFonts w:ascii="Tahoma" w:hAnsi="Tahoma" w:cs="Tahoma"/>
                <w:b/>
                <w:bCs/>
                <w:color w:val="000000"/>
                <w:sz w:val="18"/>
                <w:szCs w:val="18"/>
              </w:rPr>
              <w:t xml:space="preserve">Communication, Public Relations and services related to project visibility (PR, media, </w:t>
            </w:r>
            <w:proofErr w:type="gramStart"/>
            <w:r w:rsidR="00866E09" w:rsidRPr="00DA140C">
              <w:rPr>
                <w:rFonts w:ascii="Tahoma" w:hAnsi="Tahoma" w:cs="Tahoma"/>
                <w:b/>
                <w:bCs/>
                <w:color w:val="000000"/>
                <w:sz w:val="18"/>
                <w:szCs w:val="18"/>
              </w:rPr>
              <w:t>design</w:t>
            </w:r>
            <w:proofErr w:type="gramEnd"/>
            <w:r w:rsidR="00866E09" w:rsidRPr="00DA140C">
              <w:rPr>
                <w:rFonts w:ascii="Tahoma" w:hAnsi="Tahoma" w:cs="Tahoma"/>
                <w:b/>
                <w:bCs/>
                <w:color w:val="000000"/>
                <w:sz w:val="18"/>
                <w:szCs w:val="18"/>
              </w:rPr>
              <w:t xml:space="preserve"> and production of visibility materials, online and off-line promotion and dissemination including to media, etc.)</w:t>
            </w:r>
          </w:p>
        </w:tc>
        <w:tc>
          <w:tcPr>
            <w:tcW w:w="225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6804078" w:rsidR="00B133A9" w:rsidRPr="00DA140C" w:rsidRDefault="00866E09" w:rsidP="00DA140C">
            <w:pPr>
              <w:spacing w:before="60" w:after="60"/>
              <w:ind w:left="-142"/>
              <w:jc w:val="center"/>
              <w:rPr>
                <w:rFonts w:ascii="Tahoma" w:eastAsia="Calibri" w:hAnsi="Tahoma" w:cs="Tahoma"/>
                <w:b/>
                <w:bCs/>
                <w:sz w:val="18"/>
                <w:szCs w:val="18"/>
                <w:lang w:val="en-US" w:eastAsia="en-US"/>
              </w:rPr>
            </w:pPr>
            <w:r w:rsidRPr="00DA140C">
              <w:rPr>
                <w:rFonts w:ascii="Tahoma" w:eastAsia="Calibri" w:hAnsi="Tahoma" w:cs="Tahoma"/>
                <w:b/>
                <w:bCs/>
                <w:sz w:val="18"/>
                <w:szCs w:val="18"/>
                <w:lang w:val="en-US" w:eastAsia="en-US"/>
              </w:rPr>
              <w:t>2</w:t>
            </w:r>
          </w:p>
        </w:tc>
      </w:tr>
      <w:tr w:rsidR="00B133A9" w:rsidRPr="00DA140C" w14:paraId="0F91EE37" w14:textId="77777777" w:rsidTr="00CD521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103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1FE5ACC8" w:rsidR="00B133A9" w:rsidRPr="00DA140C" w:rsidRDefault="00866E09" w:rsidP="00DA140C">
                <w:pPr>
                  <w:ind w:left="-170" w:right="-170"/>
                  <w:jc w:val="center"/>
                  <w:rPr>
                    <w:rFonts w:ascii="Tahoma" w:eastAsia="Calibri" w:hAnsi="Tahoma" w:cs="Tahoma"/>
                    <w:bCs/>
                    <w:sz w:val="36"/>
                    <w:szCs w:val="36"/>
                    <w:lang w:val="en-US" w:eastAsia="en-US"/>
                  </w:rPr>
                </w:pPr>
                <w:r w:rsidRPr="00DA140C">
                  <w:rPr>
                    <w:rFonts w:ascii="MS Gothic" w:eastAsia="MS Gothic" w:hAnsi="MS Gothic" w:cs="Tahoma" w:hint="eastAsia"/>
                    <w:bCs/>
                    <w:sz w:val="36"/>
                    <w:szCs w:val="36"/>
                    <w:lang w:val="en-US" w:eastAsia="en-US"/>
                  </w:rPr>
                  <w:t>☐</w:t>
                </w:r>
              </w:p>
            </w:tc>
          </w:sdtContent>
        </w:sdt>
        <w:tc>
          <w:tcPr>
            <w:tcW w:w="67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5005276" w:rsidR="00B133A9" w:rsidRPr="00DA140C" w:rsidRDefault="00B133A9" w:rsidP="00DA140C">
            <w:pPr>
              <w:spacing w:before="60" w:after="60"/>
              <w:ind w:left="-16" w:right="-249"/>
              <w:rPr>
                <w:rFonts w:ascii="Tahoma" w:eastAsia="Calibri" w:hAnsi="Tahoma" w:cs="Tahoma"/>
                <w:bCs/>
                <w:sz w:val="18"/>
                <w:szCs w:val="18"/>
                <w:lang w:val="en-US" w:eastAsia="en-US"/>
              </w:rPr>
            </w:pPr>
            <w:r w:rsidRPr="00DA140C">
              <w:rPr>
                <w:rFonts w:ascii="Tahoma" w:eastAsia="Calibri" w:hAnsi="Tahoma" w:cs="Tahoma"/>
                <w:b/>
                <w:bCs/>
                <w:sz w:val="18"/>
                <w:szCs w:val="18"/>
                <w:lang w:val="en-US" w:eastAsia="en-US"/>
              </w:rPr>
              <w:t>Lot 2</w:t>
            </w:r>
            <w:r w:rsidRPr="00DA140C">
              <w:rPr>
                <w:rFonts w:ascii="Tahoma" w:eastAsia="Calibri" w:hAnsi="Tahoma" w:cs="Tahoma"/>
                <w:bCs/>
                <w:sz w:val="18"/>
                <w:szCs w:val="18"/>
                <w:lang w:val="en-US" w:eastAsia="en-US"/>
              </w:rPr>
              <w:t xml:space="preserve"> </w:t>
            </w:r>
            <w:r w:rsidRPr="00DA140C">
              <w:rPr>
                <w:rFonts w:ascii="Tahoma" w:eastAsia="Calibri" w:hAnsi="Tahoma" w:cs="Tahoma"/>
                <w:b/>
                <w:sz w:val="18"/>
                <w:szCs w:val="18"/>
                <w:lang w:val="en-US" w:eastAsia="en-US"/>
              </w:rPr>
              <w:t xml:space="preserve">- </w:t>
            </w:r>
            <w:r w:rsidR="00866E09" w:rsidRPr="00DA140C">
              <w:rPr>
                <w:rFonts w:ascii="Tahoma" w:eastAsia="Calibri" w:hAnsi="Tahoma" w:cs="Tahoma"/>
                <w:b/>
                <w:sz w:val="18"/>
                <w:szCs w:val="18"/>
                <w:lang w:val="en-US" w:eastAsia="en-US"/>
              </w:rPr>
              <w:t>Professional photographic services, including processing/editing</w:t>
            </w:r>
          </w:p>
        </w:tc>
        <w:tc>
          <w:tcPr>
            <w:tcW w:w="225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CE7D9CD" w:rsidR="00B133A9" w:rsidRPr="00DA140C" w:rsidRDefault="00866E09" w:rsidP="00DA140C">
            <w:pPr>
              <w:spacing w:before="60" w:after="60"/>
              <w:ind w:left="-142"/>
              <w:jc w:val="center"/>
              <w:rPr>
                <w:rFonts w:ascii="Tahoma" w:eastAsia="Calibri" w:hAnsi="Tahoma" w:cs="Tahoma"/>
                <w:b/>
                <w:bCs/>
                <w:sz w:val="18"/>
                <w:szCs w:val="18"/>
                <w:lang w:val="en-US" w:eastAsia="en-US"/>
              </w:rPr>
            </w:pPr>
            <w:r w:rsidRPr="00DA140C">
              <w:rPr>
                <w:rFonts w:ascii="Tahoma" w:eastAsia="Calibri" w:hAnsi="Tahoma" w:cs="Tahoma"/>
                <w:b/>
                <w:bCs/>
                <w:sz w:val="18"/>
                <w:szCs w:val="18"/>
                <w:lang w:val="en-US" w:eastAsia="en-US"/>
              </w:rPr>
              <w:t>2</w:t>
            </w:r>
          </w:p>
        </w:tc>
      </w:tr>
      <w:tr w:rsidR="00866E09" w:rsidRPr="00DA140C" w14:paraId="24AAB93F" w14:textId="77777777" w:rsidTr="00CD5215">
        <w:trPr>
          <w:trHeight w:val="420"/>
          <w:jc w:val="center"/>
        </w:trPr>
        <w:sdt>
          <w:sdtPr>
            <w:rPr>
              <w:rFonts w:ascii="Tahoma" w:eastAsia="Calibri" w:hAnsi="Tahoma" w:cs="Tahoma"/>
              <w:bCs/>
              <w:sz w:val="36"/>
              <w:szCs w:val="36"/>
              <w:lang w:val="en-US" w:eastAsia="en-US"/>
            </w:rPr>
            <w:id w:val="286867841"/>
            <w14:checkbox>
              <w14:checked w14:val="0"/>
              <w14:checkedState w14:val="2612" w14:font="MS Gothic"/>
              <w14:uncheckedState w14:val="2610" w14:font="MS Gothic"/>
            </w14:checkbox>
          </w:sdtPr>
          <w:sdtEndPr/>
          <w:sdtContent>
            <w:tc>
              <w:tcPr>
                <w:tcW w:w="103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D6A136" w14:textId="39DFC4E0" w:rsidR="00866E09" w:rsidRPr="00DA140C" w:rsidRDefault="00866E09" w:rsidP="00DA140C">
                <w:pPr>
                  <w:ind w:left="-170" w:right="-170"/>
                  <w:jc w:val="center"/>
                  <w:rPr>
                    <w:rFonts w:ascii="Tahoma" w:eastAsia="Calibri" w:hAnsi="Tahoma" w:cs="Tahoma"/>
                    <w:bCs/>
                    <w:sz w:val="36"/>
                    <w:szCs w:val="36"/>
                    <w:lang w:val="en-US" w:eastAsia="en-US"/>
                  </w:rPr>
                </w:pPr>
                <w:r w:rsidRPr="00DA140C">
                  <w:rPr>
                    <w:rFonts w:ascii="MS Gothic" w:eastAsia="MS Gothic" w:hAnsi="MS Gothic" w:cs="Tahoma" w:hint="eastAsia"/>
                    <w:bCs/>
                    <w:sz w:val="36"/>
                    <w:szCs w:val="36"/>
                    <w:lang w:val="en-US" w:eastAsia="en-US"/>
                  </w:rPr>
                  <w:t>☐</w:t>
                </w:r>
              </w:p>
            </w:tc>
          </w:sdtContent>
        </w:sdt>
        <w:tc>
          <w:tcPr>
            <w:tcW w:w="67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2F35E59" w14:textId="54AB5F3F" w:rsidR="00866E09" w:rsidRPr="00DA140C" w:rsidRDefault="00866E09" w:rsidP="00DA140C">
            <w:pPr>
              <w:spacing w:before="60" w:after="60"/>
              <w:ind w:left="-16"/>
              <w:rPr>
                <w:rFonts w:ascii="Tahoma" w:eastAsia="Calibri" w:hAnsi="Tahoma" w:cs="Tahoma"/>
                <w:b/>
                <w:bCs/>
                <w:sz w:val="18"/>
                <w:szCs w:val="18"/>
                <w:lang w:val="en-US" w:eastAsia="en-US"/>
              </w:rPr>
            </w:pPr>
            <w:r w:rsidRPr="00DA140C">
              <w:rPr>
                <w:rFonts w:ascii="Tahoma" w:eastAsia="Calibri" w:hAnsi="Tahoma" w:cs="Tahoma"/>
                <w:b/>
                <w:bCs/>
                <w:sz w:val="18"/>
                <w:szCs w:val="18"/>
                <w:lang w:eastAsia="en-US"/>
              </w:rPr>
              <w:t>Lot 3 - Professional videography and filming including processing/editing</w:t>
            </w:r>
          </w:p>
        </w:tc>
        <w:tc>
          <w:tcPr>
            <w:tcW w:w="225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D774BFB" w14:textId="4D71C4F5" w:rsidR="00866E09" w:rsidRPr="00DA140C" w:rsidRDefault="00866E09" w:rsidP="00DA140C">
            <w:pPr>
              <w:spacing w:before="60" w:after="60"/>
              <w:ind w:left="-142"/>
              <w:jc w:val="center"/>
              <w:rPr>
                <w:rFonts w:ascii="Tahoma" w:eastAsia="Calibri" w:hAnsi="Tahoma" w:cs="Tahoma"/>
                <w:b/>
                <w:bCs/>
                <w:sz w:val="18"/>
                <w:szCs w:val="18"/>
                <w:lang w:val="en-US" w:eastAsia="en-US"/>
              </w:rPr>
            </w:pPr>
            <w:r w:rsidRPr="00DA140C">
              <w:rPr>
                <w:rFonts w:ascii="Tahoma" w:eastAsia="Calibri" w:hAnsi="Tahoma" w:cs="Tahoma"/>
                <w:b/>
                <w:bCs/>
                <w:sz w:val="18"/>
                <w:szCs w:val="18"/>
                <w:lang w:val="en-US" w:eastAsia="en-US"/>
              </w:rPr>
              <w:t>2</w:t>
            </w:r>
          </w:p>
        </w:tc>
      </w:tr>
    </w:tbl>
    <w:p w14:paraId="63CFC2EF" w14:textId="77777777" w:rsidR="00766990" w:rsidRPr="00DA140C" w:rsidRDefault="00766990" w:rsidP="00DA140C">
      <w:pPr>
        <w:spacing w:line="276" w:lineRule="auto"/>
        <w:jc w:val="both"/>
        <w:rPr>
          <w:rFonts w:ascii="Tahoma" w:hAnsi="Tahoma" w:cs="Tahoma"/>
          <w:color w:val="000000"/>
          <w:sz w:val="20"/>
          <w:szCs w:val="20"/>
          <w:lang w:eastAsia="en-US"/>
        </w:rPr>
      </w:pPr>
    </w:p>
    <w:p w14:paraId="46C2BA2F" w14:textId="77777777" w:rsidR="00B133A9" w:rsidRPr="00DA140C" w:rsidRDefault="00B133A9" w:rsidP="00DA140C">
      <w:pPr>
        <w:spacing w:line="276" w:lineRule="auto"/>
        <w:jc w:val="both"/>
        <w:rPr>
          <w:rFonts w:ascii="Tahoma" w:hAnsi="Tahoma" w:cs="Tahoma"/>
          <w:b/>
          <w:sz w:val="20"/>
          <w:szCs w:val="20"/>
        </w:rPr>
      </w:pPr>
      <w:r w:rsidRPr="00DA140C">
        <w:rPr>
          <w:rFonts w:ascii="Tahoma" w:hAnsi="Tahoma" w:cs="Tahoma"/>
          <w:b/>
          <w:sz w:val="20"/>
          <w:szCs w:val="20"/>
        </w:rPr>
        <w:t>Fees</w:t>
      </w:r>
    </w:p>
    <w:p w14:paraId="376D7CAF" w14:textId="0DF15CC4" w:rsidR="00B133A9" w:rsidRPr="00DA140C" w:rsidRDefault="00B133A9" w:rsidP="00DA140C">
      <w:pPr>
        <w:spacing w:line="276" w:lineRule="auto"/>
        <w:jc w:val="both"/>
        <w:rPr>
          <w:rFonts w:ascii="Tahoma" w:hAnsi="Tahoma" w:cs="Tahoma"/>
          <w:b/>
          <w:color w:val="000000"/>
          <w:sz w:val="20"/>
          <w:szCs w:val="20"/>
          <w:lang w:eastAsia="en-US"/>
        </w:rPr>
      </w:pPr>
      <w:r w:rsidRPr="00DA140C">
        <w:rPr>
          <w:rFonts w:ascii="Tahoma" w:hAnsi="Tahoma" w:cs="Tahoma"/>
          <w:sz w:val="20"/>
          <w:szCs w:val="20"/>
        </w:rPr>
        <w:t xml:space="preserve">The fees indicated below will be applicable throughout the duration of the Framework Contract. </w:t>
      </w:r>
      <w:r w:rsidRPr="00DA140C">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DA140C">
        <w:rPr>
          <w:rFonts w:ascii="Tahoma" w:hAnsi="Tahoma" w:cs="Tahoma"/>
          <w:b/>
          <w:color w:val="000000"/>
          <w:sz w:val="20"/>
          <w:szCs w:val="20"/>
          <w:lang w:eastAsia="en-US"/>
        </w:rPr>
        <w:t xml:space="preserve"> </w:t>
      </w:r>
    </w:p>
    <w:p w14:paraId="7F8092FB" w14:textId="77777777" w:rsidR="00E3180F" w:rsidRPr="00DA140C" w:rsidRDefault="00E3180F" w:rsidP="00DA140C">
      <w:pPr>
        <w:spacing w:line="276" w:lineRule="auto"/>
        <w:jc w:val="both"/>
        <w:rPr>
          <w:rFonts w:ascii="Tahoma" w:hAnsi="Tahoma" w:cs="Tahoma"/>
          <w:b/>
          <w:color w:val="000000"/>
          <w:sz w:val="20"/>
          <w:szCs w:val="20"/>
          <w:u w:val="single"/>
          <w:lang w:eastAsia="en-US"/>
        </w:rPr>
      </w:pPr>
    </w:p>
    <w:p w14:paraId="7E5516B8" w14:textId="77777777" w:rsidR="00B133A9" w:rsidRPr="00DA140C" w:rsidRDefault="00B133A9" w:rsidP="00DA140C">
      <w:pPr>
        <w:spacing w:line="276" w:lineRule="auto"/>
        <w:ind w:left="-142"/>
        <w:jc w:val="both"/>
        <w:rPr>
          <w:rFonts w:ascii="Tahoma" w:hAnsi="Tahoma" w:cs="Tahoma"/>
          <w:sz w:val="20"/>
          <w:szCs w:val="20"/>
        </w:rPr>
      </w:pPr>
    </w:p>
    <w:p w14:paraId="2155862F" w14:textId="77777777" w:rsidR="00B133A9" w:rsidRPr="00DA140C" w:rsidRDefault="00B133A9" w:rsidP="00DA140C">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DA140C">
        <w:rPr>
          <w:rFonts w:ascii="Tahoma" w:hAnsi="Tahoma" w:cs="Tahoma"/>
          <w:color w:val="FF0000"/>
          <w:sz w:val="20"/>
          <w:szCs w:val="20"/>
        </w:rPr>
        <w:t>The Provider shall indicate its proposed fee(s) in the box(es) below.</w:t>
      </w:r>
    </w:p>
    <w:p w14:paraId="69097DC8" w14:textId="77777777" w:rsidR="00B133A9" w:rsidRPr="00DA140C" w:rsidRDefault="00B133A9" w:rsidP="00DA140C">
      <w:pPr>
        <w:spacing w:line="276" w:lineRule="auto"/>
        <w:ind w:left="-142"/>
        <w:jc w:val="both"/>
        <w:rPr>
          <w:rFonts w:ascii="Tahoma" w:hAnsi="Tahoma" w:cs="Tahoma"/>
          <w:sz w:val="18"/>
          <w:szCs w:val="18"/>
          <w:lang w:eastAsia="en-US"/>
        </w:rPr>
      </w:pPr>
      <w:r w:rsidRPr="00DA140C">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1016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28"/>
        <w:gridCol w:w="1939"/>
      </w:tblGrid>
      <w:tr w:rsidR="00F7169B" w:rsidRPr="00DA140C" w14:paraId="6BD6D58A" w14:textId="77777777" w:rsidTr="00CD5215">
        <w:trPr>
          <w:trHeight w:val="688"/>
          <w:jc w:val="center"/>
        </w:trPr>
        <w:tc>
          <w:tcPr>
            <w:tcW w:w="8228" w:type="dxa"/>
            <w:shd w:val="clear" w:color="auto" w:fill="DBE5F1" w:themeFill="accent1" w:themeFillTint="33"/>
            <w:vAlign w:val="center"/>
          </w:tcPr>
          <w:p w14:paraId="2C2B5127" w14:textId="441624AA" w:rsidR="00F7169B" w:rsidRPr="00DA140C" w:rsidRDefault="00F7169B" w:rsidP="00DA140C">
            <w:pPr>
              <w:tabs>
                <w:tab w:val="left" w:pos="0"/>
              </w:tabs>
              <w:spacing w:line="276" w:lineRule="auto"/>
              <w:ind w:left="-142"/>
              <w:jc w:val="center"/>
              <w:rPr>
                <w:rFonts w:ascii="Tahoma" w:hAnsi="Tahoma" w:cs="Tahoma"/>
                <w:b/>
                <w:sz w:val="18"/>
                <w:szCs w:val="18"/>
                <w:lang w:eastAsia="en-US"/>
              </w:rPr>
            </w:pPr>
            <w:r w:rsidRPr="00DA140C">
              <w:rPr>
                <w:rFonts w:ascii="Tahoma" w:hAnsi="Tahoma" w:cs="Tahoma"/>
                <w:b/>
                <w:sz w:val="18"/>
                <w:szCs w:val="18"/>
                <w:lang w:eastAsia="en-US"/>
              </w:rPr>
              <w:t xml:space="preserve">LOT 1 – Type of Units </w:t>
            </w:r>
            <w:r w:rsidRPr="00DA140C">
              <w:rPr>
                <w:b/>
                <w:sz w:val="18"/>
                <w:szCs w:val="18"/>
                <w:lang w:eastAsia="en-US"/>
              </w:rPr>
              <w:t>▼</w:t>
            </w:r>
          </w:p>
        </w:tc>
        <w:tc>
          <w:tcPr>
            <w:tcW w:w="1939" w:type="dxa"/>
            <w:tcBorders>
              <w:bottom w:val="single" w:sz="2" w:space="0" w:color="FF0000"/>
            </w:tcBorders>
            <w:shd w:val="clear" w:color="auto" w:fill="DBE5F1" w:themeFill="accent1" w:themeFillTint="33"/>
            <w:vAlign w:val="center"/>
          </w:tcPr>
          <w:p w14:paraId="14D50370" w14:textId="001FA0AF" w:rsidR="00F7169B" w:rsidRPr="00DA140C" w:rsidRDefault="00C2152B" w:rsidP="00DA140C">
            <w:pPr>
              <w:spacing w:line="276" w:lineRule="auto"/>
              <w:ind w:left="-142" w:right="-154"/>
              <w:jc w:val="center"/>
              <w:rPr>
                <w:rFonts w:ascii="Tahoma" w:hAnsi="Tahoma" w:cs="Tahoma"/>
                <w:b/>
                <w:sz w:val="18"/>
                <w:szCs w:val="18"/>
                <w:lang w:eastAsia="en-US"/>
              </w:rPr>
            </w:pPr>
            <w:r w:rsidRPr="00DA140C">
              <w:rPr>
                <w:rFonts w:ascii="Tahoma" w:hAnsi="Tahoma" w:cs="Tahoma"/>
                <w:b/>
                <w:sz w:val="18"/>
                <w:szCs w:val="18"/>
                <w:lang w:eastAsia="en-US"/>
              </w:rPr>
              <w:t xml:space="preserve">Daily </w:t>
            </w:r>
            <w:r w:rsidR="00F7169B" w:rsidRPr="00DA140C">
              <w:rPr>
                <w:rFonts w:ascii="Tahoma" w:hAnsi="Tahoma" w:cs="Tahoma"/>
                <w:b/>
                <w:sz w:val="18"/>
                <w:szCs w:val="18"/>
                <w:lang w:eastAsia="en-US"/>
              </w:rPr>
              <w:t xml:space="preserve">Unit fee </w:t>
            </w:r>
          </w:p>
          <w:p w14:paraId="4AF190FD" w14:textId="77777777" w:rsidR="00F7169B" w:rsidRPr="00DA140C" w:rsidRDefault="00F7169B" w:rsidP="00DA140C">
            <w:pPr>
              <w:spacing w:line="276" w:lineRule="auto"/>
              <w:ind w:left="-142" w:right="-219"/>
              <w:jc w:val="center"/>
              <w:rPr>
                <w:rFonts w:ascii="Tahoma" w:hAnsi="Tahoma" w:cs="Tahoma"/>
                <w:b/>
                <w:sz w:val="18"/>
                <w:szCs w:val="18"/>
                <w:lang w:eastAsia="en-US"/>
              </w:rPr>
            </w:pPr>
            <w:r w:rsidRPr="00DA140C">
              <w:rPr>
                <w:b/>
                <w:sz w:val="18"/>
                <w:szCs w:val="18"/>
                <w:lang w:eastAsia="en-US"/>
              </w:rPr>
              <w:t>▼</w:t>
            </w:r>
          </w:p>
        </w:tc>
      </w:tr>
      <w:tr w:rsidR="00F7169B" w:rsidRPr="00DA140C" w14:paraId="5A649F14" w14:textId="77777777" w:rsidTr="00CD5215">
        <w:trPr>
          <w:trHeight w:val="780"/>
          <w:jc w:val="center"/>
        </w:trPr>
        <w:tc>
          <w:tcPr>
            <w:tcW w:w="8228" w:type="dxa"/>
            <w:tcBorders>
              <w:right w:val="single" w:sz="2" w:space="0" w:color="FF0000"/>
            </w:tcBorders>
            <w:shd w:val="clear" w:color="auto" w:fill="F2F2F2" w:themeFill="background1" w:themeFillShade="F2"/>
            <w:vAlign w:val="center"/>
          </w:tcPr>
          <w:p w14:paraId="58A399DD" w14:textId="6DB4BDB9" w:rsidR="00C2152B" w:rsidRPr="00DA140C" w:rsidRDefault="00C2152B" w:rsidP="00DA140C">
            <w:pPr>
              <w:numPr>
                <w:ilvl w:val="0"/>
                <w:numId w:val="38"/>
              </w:numPr>
              <w:rPr>
                <w:rFonts w:ascii="Tahoma" w:hAnsi="Tahoma" w:cs="Tahoma"/>
                <w:sz w:val="18"/>
                <w:szCs w:val="18"/>
                <w:lang w:val="en-US" w:eastAsia="en-US"/>
              </w:rPr>
            </w:pPr>
            <w:r w:rsidRPr="00DA140C">
              <w:rPr>
                <w:rFonts w:ascii="Tahoma" w:hAnsi="Tahoma" w:cs="Tahoma"/>
                <w:sz w:val="18"/>
                <w:szCs w:val="18"/>
                <w:lang w:val="en-US" w:eastAsia="en-US"/>
              </w:rPr>
              <w:t>Plan, design creative concepts and promote/communicate events, topics etc. to better reach out the specific target groups;</w:t>
            </w:r>
            <w:r w:rsidRPr="00DA140C">
              <w:rPr>
                <w:rFonts w:ascii="Tahoma" w:hAnsi="Tahoma" w:cs="Tahoma"/>
                <w:sz w:val="18"/>
                <w:szCs w:val="18"/>
                <w:lang w:eastAsia="en-US"/>
              </w:rPr>
              <w:t xml:space="preserve"> and design social media messages, visibility/news items in line with the </w:t>
            </w:r>
            <w:hyperlink r:id="rId12" w:history="1">
              <w:r w:rsidRPr="00DA140C">
                <w:rPr>
                  <w:rStyle w:val="Hyperlink"/>
                  <w:rFonts w:ascii="Tahoma" w:hAnsi="Tahoma" w:cs="Tahoma"/>
                  <w:sz w:val="18"/>
                  <w:szCs w:val="18"/>
                  <w:lang w:eastAsia="en-US"/>
                </w:rPr>
                <w:t>Council of Europe visual identity</w:t>
              </w:r>
            </w:hyperlink>
            <w:r w:rsidRPr="00DA140C">
              <w:rPr>
                <w:rFonts w:ascii="Tahoma" w:hAnsi="Tahoma" w:cs="Tahoma"/>
                <w:sz w:val="18"/>
                <w:szCs w:val="18"/>
                <w:lang w:eastAsia="en-US"/>
              </w:rPr>
              <w:t xml:space="preserve"> for the Council of Europe Secretariat to be used in social networks;</w:t>
            </w:r>
          </w:p>
          <w:p w14:paraId="175294B2" w14:textId="77777777" w:rsidR="00C2152B" w:rsidRPr="00DA140C" w:rsidRDefault="00C2152B" w:rsidP="00DA140C">
            <w:pPr>
              <w:rPr>
                <w:rFonts w:ascii="Tahoma" w:hAnsi="Tahoma" w:cs="Tahoma"/>
                <w:sz w:val="18"/>
                <w:szCs w:val="18"/>
                <w:lang w:val="en-US" w:eastAsia="en-US"/>
              </w:rPr>
            </w:pPr>
          </w:p>
          <w:p w14:paraId="561F293C" w14:textId="77777777" w:rsidR="00C2152B" w:rsidRPr="00DA140C" w:rsidRDefault="00C2152B" w:rsidP="00DA140C">
            <w:pPr>
              <w:rPr>
                <w:rFonts w:ascii="Tahoma" w:hAnsi="Tahoma" w:cs="Tahoma"/>
                <w:sz w:val="18"/>
                <w:szCs w:val="18"/>
                <w:lang w:val="en-US" w:eastAsia="en-US"/>
              </w:rPr>
            </w:pPr>
          </w:p>
          <w:p w14:paraId="047DC1F6" w14:textId="77777777" w:rsidR="00C2152B" w:rsidRPr="00DA140C" w:rsidRDefault="00C2152B" w:rsidP="00DA140C">
            <w:pPr>
              <w:numPr>
                <w:ilvl w:val="0"/>
                <w:numId w:val="38"/>
              </w:numPr>
              <w:rPr>
                <w:rFonts w:ascii="Tahoma" w:hAnsi="Tahoma" w:cs="Tahoma"/>
                <w:sz w:val="18"/>
                <w:szCs w:val="18"/>
                <w:lang w:eastAsia="en-US"/>
              </w:rPr>
            </w:pPr>
            <w:r w:rsidRPr="00DA140C">
              <w:rPr>
                <w:rFonts w:ascii="Tahoma" w:hAnsi="Tahoma" w:cs="Tahoma"/>
                <w:sz w:val="18"/>
                <w:szCs w:val="18"/>
                <w:lang w:val="en-US" w:eastAsia="en-US"/>
              </w:rPr>
              <w:lastRenderedPageBreak/>
              <w:t>Design</w:t>
            </w:r>
            <w:r w:rsidRPr="00DA140C">
              <w:rPr>
                <w:rFonts w:ascii="Tahoma" w:hAnsi="Tahoma" w:cs="Tahoma"/>
                <w:sz w:val="18"/>
                <w:szCs w:val="18"/>
                <w:lang w:eastAsia="en-US"/>
              </w:rPr>
              <w:t xml:space="preserve">, </w:t>
            </w:r>
            <w:r w:rsidRPr="00DA140C">
              <w:rPr>
                <w:rFonts w:ascii="Tahoma" w:hAnsi="Tahoma" w:cs="Tahoma"/>
                <w:sz w:val="18"/>
                <w:szCs w:val="18"/>
                <w:lang w:val="en-US" w:eastAsia="en-US"/>
              </w:rPr>
              <w:t>pr</w:t>
            </w:r>
            <w:r w:rsidRPr="00DA140C">
              <w:rPr>
                <w:rFonts w:ascii="Tahoma" w:hAnsi="Tahoma" w:cs="Tahoma"/>
                <w:sz w:val="18"/>
                <w:szCs w:val="18"/>
                <w:lang w:eastAsia="en-US"/>
              </w:rPr>
              <w:t>int/produce and disseminate upon request</w:t>
            </w:r>
            <w:r w:rsidRPr="00DA140C">
              <w:rPr>
                <w:rFonts w:ascii="Tahoma" w:hAnsi="Tahoma" w:cs="Tahoma"/>
                <w:sz w:val="18"/>
                <w:szCs w:val="18"/>
                <w:lang w:val="en-US" w:eastAsia="en-US"/>
              </w:rPr>
              <w:t xml:space="preserve"> </w:t>
            </w:r>
            <w:r w:rsidRPr="00DA140C">
              <w:rPr>
                <w:rFonts w:ascii="Tahoma" w:hAnsi="Tahoma" w:cs="Tahoma"/>
                <w:sz w:val="18"/>
                <w:szCs w:val="18"/>
                <w:lang w:eastAsia="en-US"/>
              </w:rPr>
              <w:t>project’s visibility materials (</w:t>
            </w:r>
            <w:r w:rsidRPr="00DA140C">
              <w:rPr>
                <w:rFonts w:ascii="Tahoma" w:hAnsi="Tahoma" w:cs="Tahoma"/>
                <w:sz w:val="18"/>
                <w:szCs w:val="18"/>
                <w:lang w:val="en-US" w:eastAsia="en-US"/>
              </w:rPr>
              <w:t>banner</w:t>
            </w:r>
            <w:r w:rsidRPr="00DA140C">
              <w:rPr>
                <w:rFonts w:ascii="Tahoma" w:hAnsi="Tahoma" w:cs="Tahoma"/>
                <w:sz w:val="18"/>
                <w:szCs w:val="18"/>
                <w:lang w:eastAsia="en-US"/>
              </w:rPr>
              <w:t>s</w:t>
            </w:r>
            <w:r w:rsidRPr="00DA140C">
              <w:rPr>
                <w:rFonts w:ascii="Tahoma" w:hAnsi="Tahoma" w:cs="Tahoma"/>
                <w:sz w:val="18"/>
                <w:szCs w:val="18"/>
                <w:lang w:val="en-US" w:eastAsia="en-US"/>
              </w:rPr>
              <w:t xml:space="preserve">, </w:t>
            </w:r>
            <w:r w:rsidRPr="00DA140C">
              <w:rPr>
                <w:rFonts w:ascii="Tahoma" w:hAnsi="Tahoma" w:cs="Tahoma"/>
                <w:sz w:val="18"/>
                <w:szCs w:val="18"/>
                <w:lang w:eastAsia="en-US"/>
              </w:rPr>
              <w:t xml:space="preserve">posters, folders, invitations, notepads, etc.) </w:t>
            </w:r>
            <w:r w:rsidRPr="00DA140C">
              <w:rPr>
                <w:rFonts w:ascii="Tahoma" w:hAnsi="Tahoma" w:cs="Tahoma"/>
                <w:sz w:val="18"/>
                <w:szCs w:val="18"/>
                <w:lang w:val="en-US" w:eastAsia="en-US"/>
              </w:rPr>
              <w:t xml:space="preserve">with integrated graphic design services to promote the </w:t>
            </w:r>
            <w:r w:rsidRPr="00DA140C">
              <w:rPr>
                <w:rFonts w:ascii="Tahoma" w:hAnsi="Tahoma" w:cs="Tahoma"/>
                <w:sz w:val="18"/>
                <w:szCs w:val="18"/>
                <w:lang w:eastAsia="en-US"/>
              </w:rPr>
              <w:t>project/</w:t>
            </w:r>
            <w:r w:rsidRPr="00DA140C">
              <w:rPr>
                <w:rFonts w:ascii="Tahoma" w:hAnsi="Tahoma" w:cs="Tahoma"/>
                <w:sz w:val="18"/>
                <w:szCs w:val="18"/>
                <w:lang w:val="en-US" w:eastAsia="en-US"/>
              </w:rPr>
              <w:t xml:space="preserve">activity(s) in line with the Council of Europe visual </w:t>
            </w:r>
            <w:proofErr w:type="spellStart"/>
            <w:proofErr w:type="gramStart"/>
            <w:r w:rsidRPr="00DA140C">
              <w:rPr>
                <w:rFonts w:ascii="Tahoma" w:hAnsi="Tahoma" w:cs="Tahoma"/>
                <w:sz w:val="18"/>
                <w:szCs w:val="18"/>
                <w:lang w:val="en-US" w:eastAsia="en-US"/>
              </w:rPr>
              <w:t>identit</w:t>
            </w:r>
            <w:proofErr w:type="spellEnd"/>
            <w:r w:rsidRPr="00DA140C">
              <w:rPr>
                <w:rFonts w:ascii="Tahoma" w:hAnsi="Tahoma" w:cs="Tahoma"/>
                <w:sz w:val="18"/>
                <w:szCs w:val="18"/>
                <w:lang w:eastAsia="en-US"/>
              </w:rPr>
              <w:t>y;</w:t>
            </w:r>
            <w:proofErr w:type="gramEnd"/>
          </w:p>
          <w:p w14:paraId="6786A1B4" w14:textId="77777777" w:rsidR="00C2152B" w:rsidRPr="00DA140C" w:rsidRDefault="00C2152B" w:rsidP="00DA140C">
            <w:pPr>
              <w:rPr>
                <w:rFonts w:ascii="Tahoma" w:hAnsi="Tahoma" w:cs="Tahoma"/>
                <w:sz w:val="18"/>
                <w:szCs w:val="18"/>
                <w:lang w:val="en-US" w:eastAsia="en-US"/>
              </w:rPr>
            </w:pPr>
          </w:p>
          <w:p w14:paraId="32F65E18" w14:textId="77777777" w:rsidR="00C2152B" w:rsidRPr="00DA140C" w:rsidRDefault="00C2152B" w:rsidP="00DA140C">
            <w:pPr>
              <w:numPr>
                <w:ilvl w:val="0"/>
                <w:numId w:val="38"/>
              </w:numPr>
              <w:rPr>
                <w:rFonts w:ascii="Tahoma" w:hAnsi="Tahoma" w:cs="Tahoma"/>
                <w:sz w:val="18"/>
                <w:szCs w:val="18"/>
                <w:lang w:val="en-US" w:eastAsia="en-US"/>
              </w:rPr>
            </w:pPr>
            <w:r w:rsidRPr="00DA140C">
              <w:rPr>
                <w:rFonts w:ascii="Tahoma" w:hAnsi="Tahoma" w:cs="Tahoma"/>
                <w:sz w:val="18"/>
                <w:szCs w:val="18"/>
                <w:lang w:val="en-US" w:eastAsia="en-US"/>
              </w:rPr>
              <w:t xml:space="preserve">Provide assistance to the Council of Europe Secretariat in </w:t>
            </w:r>
            <w:proofErr w:type="spellStart"/>
            <w:r w:rsidRPr="00DA140C">
              <w:rPr>
                <w:rFonts w:ascii="Tahoma" w:hAnsi="Tahoma" w:cs="Tahoma"/>
                <w:sz w:val="18"/>
                <w:szCs w:val="18"/>
                <w:lang w:val="en-US" w:eastAsia="en-US"/>
              </w:rPr>
              <w:t>organising</w:t>
            </w:r>
            <w:proofErr w:type="spellEnd"/>
            <w:r w:rsidRPr="00DA140C">
              <w:rPr>
                <w:rFonts w:ascii="Tahoma" w:hAnsi="Tahoma" w:cs="Tahoma"/>
                <w:sz w:val="18"/>
                <w:szCs w:val="18"/>
                <w:lang w:val="en-US" w:eastAsia="en-US"/>
              </w:rPr>
              <w:t xml:space="preserve"> press conferences, and assist in communicating with journalists on the project areas/events;</w:t>
            </w:r>
            <w:r w:rsidRPr="00DA140C">
              <w:rPr>
                <w:rFonts w:ascii="Tahoma" w:hAnsi="Tahoma" w:cs="Tahoma"/>
                <w:sz w:val="18"/>
                <w:szCs w:val="18"/>
                <w:lang w:eastAsia="en-US"/>
              </w:rPr>
              <w:t xml:space="preserve"> </w:t>
            </w:r>
            <w:r w:rsidRPr="00DA140C">
              <w:rPr>
                <w:rFonts w:ascii="Tahoma" w:hAnsi="Tahoma" w:cs="Tahoma"/>
                <w:sz w:val="18"/>
                <w:szCs w:val="18"/>
                <w:lang w:val="en-US" w:eastAsia="en-US"/>
              </w:rPr>
              <w:t xml:space="preserve">distribute media advisories and press releases in </w:t>
            </w:r>
            <w:r w:rsidRPr="00DA140C">
              <w:rPr>
                <w:rFonts w:ascii="Tahoma" w:hAnsi="Tahoma" w:cs="Tahoma"/>
                <w:sz w:val="18"/>
                <w:szCs w:val="18"/>
                <w:lang w:eastAsia="en-US"/>
              </w:rPr>
              <w:t>Russian</w:t>
            </w:r>
            <w:r w:rsidRPr="00DA140C">
              <w:rPr>
                <w:rFonts w:ascii="Tahoma" w:hAnsi="Tahoma" w:cs="Tahoma"/>
                <w:sz w:val="18"/>
                <w:szCs w:val="18"/>
                <w:lang w:val="en-US" w:eastAsia="en-US"/>
              </w:rPr>
              <w:t xml:space="preserve">, ahead of the project’s activities, including to the list provided by </w:t>
            </w:r>
            <w:proofErr w:type="spellStart"/>
            <w:proofErr w:type="gramStart"/>
            <w:r w:rsidRPr="00DA140C">
              <w:rPr>
                <w:rFonts w:ascii="Tahoma" w:hAnsi="Tahoma" w:cs="Tahoma"/>
                <w:sz w:val="18"/>
                <w:szCs w:val="18"/>
                <w:lang w:val="en-US" w:eastAsia="en-US"/>
              </w:rPr>
              <w:t>organisers</w:t>
            </w:r>
            <w:proofErr w:type="spellEnd"/>
            <w:r w:rsidRPr="00DA140C">
              <w:rPr>
                <w:rFonts w:ascii="Tahoma" w:hAnsi="Tahoma" w:cs="Tahoma"/>
                <w:sz w:val="18"/>
                <w:szCs w:val="18"/>
                <w:lang w:val="en-US" w:eastAsia="en-US"/>
              </w:rPr>
              <w:t>;</w:t>
            </w:r>
            <w:proofErr w:type="gramEnd"/>
          </w:p>
          <w:p w14:paraId="3084812E" w14:textId="77777777" w:rsidR="00C2152B" w:rsidRPr="00DA140C" w:rsidRDefault="00C2152B" w:rsidP="00DA140C">
            <w:pPr>
              <w:rPr>
                <w:rFonts w:ascii="Tahoma" w:hAnsi="Tahoma" w:cs="Tahoma"/>
                <w:sz w:val="18"/>
                <w:szCs w:val="18"/>
                <w:lang w:val="en-US" w:eastAsia="en-US"/>
              </w:rPr>
            </w:pPr>
          </w:p>
          <w:p w14:paraId="665C9FF8" w14:textId="77777777" w:rsidR="00C2152B" w:rsidRPr="00DA140C" w:rsidRDefault="00C2152B" w:rsidP="00DA140C">
            <w:pPr>
              <w:numPr>
                <w:ilvl w:val="0"/>
                <w:numId w:val="38"/>
              </w:numPr>
              <w:rPr>
                <w:rFonts w:ascii="Tahoma" w:hAnsi="Tahoma" w:cs="Tahoma"/>
                <w:sz w:val="18"/>
                <w:szCs w:val="18"/>
                <w:lang w:eastAsia="en-US"/>
              </w:rPr>
            </w:pPr>
            <w:r w:rsidRPr="00DA140C">
              <w:rPr>
                <w:rFonts w:ascii="Tahoma" w:hAnsi="Tahoma" w:cs="Tahoma"/>
                <w:sz w:val="18"/>
                <w:szCs w:val="18"/>
                <w:lang w:eastAsia="en-US"/>
              </w:rPr>
              <w:t xml:space="preserve">Identify opportunities for news articles on project/ activities in local media (including online media), make suggestions to the best approach/message, assist in proofreading the text into Russian and disseminate them once agreed with the Council of Europe </w:t>
            </w:r>
            <w:proofErr w:type="gramStart"/>
            <w:r w:rsidRPr="00DA140C">
              <w:rPr>
                <w:rFonts w:ascii="Tahoma" w:hAnsi="Tahoma" w:cs="Tahoma"/>
                <w:sz w:val="18"/>
                <w:szCs w:val="18"/>
                <w:lang w:eastAsia="en-US"/>
              </w:rPr>
              <w:t>Secretariat;</w:t>
            </w:r>
            <w:proofErr w:type="gramEnd"/>
          </w:p>
          <w:p w14:paraId="0A71DA45" w14:textId="77777777" w:rsidR="00C2152B" w:rsidRPr="00DA140C" w:rsidRDefault="00C2152B" w:rsidP="00DA140C">
            <w:pPr>
              <w:rPr>
                <w:rFonts w:ascii="Tahoma" w:hAnsi="Tahoma" w:cs="Tahoma"/>
                <w:sz w:val="18"/>
                <w:szCs w:val="18"/>
                <w:lang w:eastAsia="en-US"/>
              </w:rPr>
            </w:pPr>
          </w:p>
          <w:p w14:paraId="4CCF2F21" w14:textId="77777777" w:rsidR="00C2152B" w:rsidRPr="00DA140C" w:rsidRDefault="00C2152B" w:rsidP="00DA140C">
            <w:pPr>
              <w:numPr>
                <w:ilvl w:val="0"/>
                <w:numId w:val="38"/>
              </w:numPr>
              <w:rPr>
                <w:rFonts w:ascii="Tahoma" w:hAnsi="Tahoma" w:cs="Tahoma"/>
                <w:sz w:val="18"/>
                <w:szCs w:val="18"/>
                <w:lang w:val="en-US" w:eastAsia="en-US"/>
              </w:rPr>
            </w:pPr>
            <w:r w:rsidRPr="00DA140C">
              <w:rPr>
                <w:rFonts w:ascii="Tahoma" w:hAnsi="Tahoma" w:cs="Tahoma"/>
                <w:sz w:val="18"/>
                <w:szCs w:val="18"/>
                <w:lang w:eastAsia="en-US"/>
              </w:rPr>
              <w:t xml:space="preserve">Disseminate project information to the public through social and written and online media and TV, including using of professional pictures and videos provided by the </w:t>
            </w:r>
            <w:proofErr w:type="spellStart"/>
            <w:r w:rsidRPr="00DA140C">
              <w:rPr>
                <w:rFonts w:ascii="Tahoma" w:hAnsi="Tahoma" w:cs="Tahoma"/>
                <w:sz w:val="18"/>
                <w:szCs w:val="18"/>
                <w:lang w:eastAsia="en-US"/>
              </w:rPr>
              <w:t>CoE</w:t>
            </w:r>
            <w:proofErr w:type="spellEnd"/>
            <w:r w:rsidRPr="00DA140C">
              <w:rPr>
                <w:rFonts w:ascii="Tahoma" w:hAnsi="Tahoma" w:cs="Tahoma"/>
                <w:sz w:val="18"/>
                <w:szCs w:val="18"/>
                <w:lang w:eastAsia="en-US"/>
              </w:rPr>
              <w:t xml:space="preserve"> Secretariat, as well as </w:t>
            </w:r>
            <w:r w:rsidRPr="00DA140C">
              <w:rPr>
                <w:rFonts w:ascii="Tahoma" w:hAnsi="Tahoma" w:cs="Tahoma"/>
                <w:sz w:val="18"/>
                <w:szCs w:val="18"/>
                <w:lang w:val="en-US" w:eastAsia="en-US"/>
              </w:rPr>
              <w:t>audio/video excerpts</w:t>
            </w:r>
            <w:r w:rsidRPr="00DA140C">
              <w:rPr>
                <w:rFonts w:ascii="Tahoma" w:hAnsi="Tahoma" w:cs="Tahoma"/>
                <w:sz w:val="18"/>
                <w:szCs w:val="18"/>
                <w:lang w:eastAsia="en-US"/>
              </w:rPr>
              <w:t xml:space="preserve"> prepared</w:t>
            </w:r>
            <w:r w:rsidRPr="00DA140C">
              <w:rPr>
                <w:rFonts w:ascii="Tahoma" w:hAnsi="Tahoma" w:cs="Tahoma"/>
                <w:sz w:val="18"/>
                <w:szCs w:val="18"/>
                <w:lang w:val="en-US" w:eastAsia="en-US"/>
              </w:rPr>
              <w:t xml:space="preserve"> upon request in line with the Council of Europe visual identity.</w:t>
            </w:r>
          </w:p>
          <w:p w14:paraId="434FE951" w14:textId="77777777" w:rsidR="00C2152B" w:rsidRPr="00DA140C" w:rsidRDefault="00C2152B" w:rsidP="00DA140C">
            <w:pPr>
              <w:rPr>
                <w:rFonts w:ascii="Tahoma" w:hAnsi="Tahoma" w:cs="Tahoma"/>
                <w:sz w:val="18"/>
                <w:szCs w:val="18"/>
                <w:lang w:val="en-US" w:eastAsia="en-US"/>
              </w:rPr>
            </w:pPr>
          </w:p>
          <w:p w14:paraId="2BCAF44A" w14:textId="11979A6D" w:rsidR="00F7169B" w:rsidRPr="00DA140C" w:rsidRDefault="00F7169B" w:rsidP="00DA140C">
            <w:pPr>
              <w:rPr>
                <w:rFonts w:ascii="Tahoma" w:hAnsi="Tahoma" w:cs="Tahoma"/>
                <w:sz w:val="18"/>
                <w:szCs w:val="18"/>
                <w:lang w:eastAsia="en-US"/>
              </w:rPr>
            </w:pPr>
          </w:p>
        </w:tc>
        <w:tc>
          <w:tcPr>
            <w:tcW w:w="193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F7169B" w:rsidRPr="00DA140C" w:rsidRDefault="00F7169B" w:rsidP="00DA140C">
            <w:pPr>
              <w:ind w:left="-37"/>
              <w:jc w:val="center"/>
              <w:rPr>
                <w:rFonts w:ascii="Tahoma" w:hAnsi="Tahoma" w:cs="Tahoma"/>
                <w:sz w:val="18"/>
                <w:szCs w:val="18"/>
                <w:lang w:eastAsia="en-US"/>
              </w:rPr>
            </w:pPr>
          </w:p>
        </w:tc>
      </w:tr>
    </w:tbl>
    <w:p w14:paraId="3ECD613F" w14:textId="77777777" w:rsidR="007F24D1" w:rsidRPr="00DA140C" w:rsidRDefault="007F24D1" w:rsidP="00DA140C">
      <w:pPr>
        <w:spacing w:line="276" w:lineRule="auto"/>
        <w:ind w:left="-142"/>
        <w:jc w:val="both"/>
        <w:rPr>
          <w:rFonts w:ascii="Tahoma" w:hAnsi="Tahoma" w:cs="Tahoma"/>
          <w:bCs/>
          <w:sz w:val="18"/>
          <w:szCs w:val="18"/>
          <w:lang w:eastAsia="en-US"/>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80"/>
        <w:gridCol w:w="1380"/>
      </w:tblGrid>
      <w:tr w:rsidR="007F24D1" w:rsidRPr="00DA140C" w14:paraId="7FE4B7ED" w14:textId="7722C6DB" w:rsidTr="00CD5215">
        <w:tc>
          <w:tcPr>
            <w:tcW w:w="8880" w:type="dxa"/>
            <w:shd w:val="clear" w:color="auto" w:fill="DBE5F1" w:themeFill="accent1" w:themeFillTint="33"/>
            <w:vAlign w:val="center"/>
          </w:tcPr>
          <w:p w14:paraId="68188FBE" w14:textId="1C989A0D" w:rsidR="007F24D1" w:rsidRPr="00DA140C" w:rsidRDefault="007F24D1" w:rsidP="00DA140C">
            <w:pPr>
              <w:spacing w:line="276" w:lineRule="auto"/>
              <w:ind w:left="-142"/>
              <w:jc w:val="both"/>
              <w:rPr>
                <w:rFonts w:ascii="Tahoma" w:hAnsi="Tahoma" w:cs="Tahoma"/>
                <w:sz w:val="18"/>
                <w:szCs w:val="18"/>
                <w:lang w:eastAsia="en-US"/>
              </w:rPr>
            </w:pPr>
            <w:r w:rsidRPr="00DA140C">
              <w:rPr>
                <w:rFonts w:ascii="Tahoma" w:hAnsi="Tahoma" w:cs="Tahoma"/>
                <w:sz w:val="18"/>
                <w:szCs w:val="18"/>
                <w:lang w:eastAsia="en-US"/>
              </w:rPr>
              <w:t>This Framework Contract</w:t>
            </w:r>
            <w:r w:rsidRPr="00DA140C">
              <w:rPr>
                <w:rFonts w:ascii="Tahoma" w:hAnsi="Tahoma" w:cs="Tahoma"/>
                <w:sz w:val="18"/>
                <w:szCs w:val="18"/>
                <w:lang w:val="en-US" w:eastAsia="en-US"/>
              </w:rPr>
              <w:t xml:space="preserve"> takes effect as from the date of its signature by both parties</w:t>
            </w:r>
            <w:r w:rsidRPr="00DA140C">
              <w:rPr>
                <w:rFonts w:ascii="Tahoma" w:hAnsi="Tahoma" w:cs="Tahoma"/>
                <w:sz w:val="18"/>
                <w:szCs w:val="18"/>
                <w:lang w:eastAsia="en-US"/>
              </w:rPr>
              <w:t xml:space="preserve"> and is concluded until:</w:t>
            </w:r>
          </w:p>
          <w:p w14:paraId="114F4E68" w14:textId="255AAA1C" w:rsidR="007F24D1" w:rsidRPr="00DA140C" w:rsidRDefault="007F24D1" w:rsidP="00DA140C">
            <w:pPr>
              <w:spacing w:line="276" w:lineRule="auto"/>
              <w:ind w:left="-142"/>
              <w:jc w:val="both"/>
              <w:rPr>
                <w:rFonts w:ascii="Tahoma" w:hAnsi="Tahoma" w:cs="Tahoma"/>
                <w:sz w:val="18"/>
                <w:szCs w:val="18"/>
                <w:lang w:eastAsia="en-US"/>
              </w:rPr>
            </w:pPr>
          </w:p>
        </w:tc>
        <w:tc>
          <w:tcPr>
            <w:tcW w:w="1380" w:type="dxa"/>
            <w:shd w:val="clear" w:color="auto" w:fill="F2F2F2" w:themeFill="background1" w:themeFillShade="F2"/>
            <w:vAlign w:val="center"/>
          </w:tcPr>
          <w:sdt>
            <w:sdtPr>
              <w:rPr>
                <w:rFonts w:ascii="Tahoma" w:hAnsi="Tahoma" w:cs="Tahoma"/>
                <w:sz w:val="18"/>
                <w:szCs w:val="18"/>
                <w:lang w:eastAsia="en-US"/>
              </w:rPr>
              <w:id w:val="-881247012"/>
              <w:placeholder>
                <w:docPart w:val="5188ECD7898F4820BF06DBF38F8E39F5"/>
              </w:placeholder>
              <w:date w:fullDate="2023-03-17T00:00:00Z">
                <w:dateFormat w:val="dd/MM/yyyy"/>
                <w:lid w:val="fr-FR"/>
                <w:storeMappedDataAs w:val="dateTime"/>
                <w:calendar w:val="gregorian"/>
              </w:date>
            </w:sdtPr>
            <w:sdtEndPr/>
            <w:sdtContent>
              <w:p w14:paraId="2A7FB237" w14:textId="2A902687" w:rsidR="007F24D1" w:rsidRPr="00DA140C" w:rsidRDefault="007F24D1" w:rsidP="00DA140C">
                <w:pPr>
                  <w:spacing w:line="276" w:lineRule="auto"/>
                  <w:ind w:left="-111"/>
                  <w:jc w:val="both"/>
                  <w:rPr>
                    <w:rFonts w:ascii="Tahoma" w:hAnsi="Tahoma" w:cs="Tahoma"/>
                    <w:sz w:val="18"/>
                    <w:szCs w:val="18"/>
                    <w:lang w:eastAsia="en-US"/>
                  </w:rPr>
                </w:pPr>
                <w:r w:rsidRPr="00DA140C">
                  <w:rPr>
                    <w:rFonts w:ascii="Tahoma" w:hAnsi="Tahoma" w:cs="Tahoma"/>
                    <w:sz w:val="18"/>
                    <w:szCs w:val="18"/>
                    <w:lang w:eastAsia="en-US"/>
                  </w:rPr>
                  <w:t>17/03/2023</w:t>
                </w:r>
              </w:p>
            </w:sdtContent>
          </w:sdt>
        </w:tc>
      </w:tr>
      <w:tr w:rsidR="007F24D1" w:rsidRPr="00DA140C" w14:paraId="71D379AD" w14:textId="68F69339" w:rsidTr="00CD5215">
        <w:tc>
          <w:tcPr>
            <w:tcW w:w="8880" w:type="dxa"/>
            <w:shd w:val="clear" w:color="auto" w:fill="DBE5F1" w:themeFill="accent1" w:themeFillTint="33"/>
            <w:vAlign w:val="center"/>
          </w:tcPr>
          <w:p w14:paraId="63F8AF86" w14:textId="31E50E2E" w:rsidR="007F24D1" w:rsidRPr="00DA140C" w:rsidRDefault="007F24D1" w:rsidP="00DA140C">
            <w:pPr>
              <w:spacing w:line="276" w:lineRule="auto"/>
              <w:ind w:left="-142"/>
              <w:jc w:val="both"/>
              <w:rPr>
                <w:rFonts w:ascii="Tahoma" w:hAnsi="Tahoma" w:cs="Tahoma"/>
                <w:sz w:val="18"/>
                <w:szCs w:val="18"/>
                <w:lang w:eastAsia="en-US"/>
              </w:rPr>
            </w:pPr>
            <w:r w:rsidRPr="00DA140C">
              <w:rPr>
                <w:rFonts w:ascii="Tahoma" w:hAnsi="Tahoma" w:cs="Tahoma"/>
                <w:sz w:val="18"/>
                <w:szCs w:val="18"/>
                <w:lang w:eastAsia="en-US"/>
              </w:rPr>
              <w:t>The Framework Contract may be renewed [annually] with the written agreement of the parties. It may not be renewed beyond:</w:t>
            </w:r>
          </w:p>
          <w:p w14:paraId="0470F809" w14:textId="3B5DD334" w:rsidR="007F24D1" w:rsidRPr="00DA140C" w:rsidRDefault="007F24D1" w:rsidP="00DA140C">
            <w:pPr>
              <w:spacing w:line="276" w:lineRule="auto"/>
              <w:ind w:left="-142"/>
              <w:jc w:val="both"/>
              <w:rPr>
                <w:rFonts w:ascii="Tahoma" w:hAnsi="Tahoma" w:cs="Tahoma"/>
                <w:sz w:val="18"/>
                <w:szCs w:val="18"/>
                <w:lang w:eastAsia="en-US"/>
              </w:rPr>
            </w:pPr>
          </w:p>
        </w:tc>
        <w:tc>
          <w:tcPr>
            <w:tcW w:w="1380" w:type="dxa"/>
            <w:shd w:val="clear" w:color="auto" w:fill="F2F2F2" w:themeFill="background1" w:themeFillShade="F2"/>
            <w:vAlign w:val="center"/>
          </w:tcPr>
          <w:sdt>
            <w:sdtPr>
              <w:rPr>
                <w:rFonts w:ascii="Tahoma" w:hAnsi="Tahoma" w:cs="Tahoma"/>
                <w:sz w:val="18"/>
                <w:szCs w:val="18"/>
                <w:lang w:eastAsia="en-US"/>
              </w:rPr>
              <w:id w:val="202987796"/>
              <w:placeholder>
                <w:docPart w:val="C94DB930F4F741B7A27DE654BD8DBD62"/>
              </w:placeholder>
              <w:date w:fullDate="2024-03-17T00:00:00Z">
                <w:dateFormat w:val="dd/MM/yyyy"/>
                <w:lid w:val="fr-FR"/>
                <w:storeMappedDataAs w:val="dateTime"/>
                <w:calendar w:val="gregorian"/>
              </w:date>
            </w:sdtPr>
            <w:sdtEndPr/>
            <w:sdtContent>
              <w:p w14:paraId="7CE82B56" w14:textId="71446C2B" w:rsidR="007F24D1" w:rsidRPr="00DA140C" w:rsidRDefault="007F24D1" w:rsidP="00DA140C">
                <w:pPr>
                  <w:spacing w:line="276" w:lineRule="auto"/>
                  <w:ind w:left="-111"/>
                  <w:jc w:val="both"/>
                  <w:rPr>
                    <w:rFonts w:ascii="Tahoma" w:hAnsi="Tahoma" w:cs="Tahoma"/>
                    <w:sz w:val="18"/>
                    <w:szCs w:val="18"/>
                    <w:lang w:eastAsia="en-US"/>
                  </w:rPr>
                </w:pPr>
                <w:r w:rsidRPr="00DA140C">
                  <w:rPr>
                    <w:rFonts w:ascii="Tahoma" w:hAnsi="Tahoma" w:cs="Tahoma"/>
                    <w:sz w:val="18"/>
                    <w:szCs w:val="18"/>
                    <w:lang w:eastAsia="en-US"/>
                  </w:rPr>
                  <w:t>17/03/2024</w:t>
                </w:r>
              </w:p>
            </w:sdtContent>
          </w:sdt>
        </w:tc>
      </w:tr>
    </w:tbl>
    <w:p w14:paraId="5F9E8A0B" w14:textId="77777777" w:rsidR="00B133A9" w:rsidRPr="00DA140C" w:rsidRDefault="00B133A9" w:rsidP="00DA140C">
      <w:pPr>
        <w:spacing w:before="60" w:after="120"/>
        <w:ind w:left="-142"/>
        <w:rPr>
          <w:rFonts w:ascii="Tahoma" w:hAnsi="Tahoma" w:cs="Tahoma"/>
          <w:sz w:val="20"/>
          <w:szCs w:val="20"/>
        </w:rPr>
      </w:pPr>
    </w:p>
    <w:p w14:paraId="6022B3E4" w14:textId="77777777" w:rsidR="00B133A9" w:rsidRPr="00DA140C" w:rsidRDefault="00B133A9" w:rsidP="00DA140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DA140C">
        <w:rPr>
          <w:rFonts w:ascii="Tahoma" w:hAnsi="Tahoma" w:cs="Tahoma"/>
          <w:color w:val="FF0000"/>
          <w:sz w:val="20"/>
          <w:szCs w:val="20"/>
        </w:rPr>
        <w:t>The Provider shall indicate its proposed fee(s) in the box(es) below.</w:t>
      </w:r>
    </w:p>
    <w:p w14:paraId="2E5C213F" w14:textId="77777777" w:rsidR="00B133A9" w:rsidRPr="00DA140C" w:rsidRDefault="00B133A9" w:rsidP="00DA140C">
      <w:pPr>
        <w:spacing w:line="276" w:lineRule="auto"/>
        <w:ind w:left="-142"/>
        <w:jc w:val="both"/>
        <w:rPr>
          <w:rFonts w:ascii="Tahoma" w:hAnsi="Tahoma" w:cs="Tahoma"/>
          <w:sz w:val="18"/>
          <w:szCs w:val="18"/>
          <w:lang w:eastAsia="en-US"/>
        </w:rPr>
      </w:pPr>
      <w:r w:rsidRPr="00DA140C">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593F5071">
                <wp:simplePos x="0" y="0"/>
                <wp:positionH relativeFrom="column">
                  <wp:posOffset>4225290</wp:posOffset>
                </wp:positionH>
                <wp:positionV relativeFrom="paragraph">
                  <wp:posOffset>-83185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5C68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32.7pt;margin-top:-6.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HwrQ9fcAAAACgEAAA8AAABkcnMvZG93bnJldi54bWxMj8FOwzAMhu9IvENkJG5b&#10;GmARlKYTQxriBgwOHL3GNBVNUjVeV96e7AS33/Kn35+r9ex7MdGYuhgMqGUBgkITbRdaAx/v28Ut&#10;iMQYLPYxkIEfSrCuz88qLG08hjeadtyKXBJSiQYc81BKmRpHHtMyDhTy7iuOHjmPYyvtiMdc7nt5&#10;VRRaeuxCvuBwoEdHzffu4A1s+FPS87CaClYYh5et49enjTGXF/PDPQimmf9gOOlndaiz0z4egk2i&#10;N6D16iajBhbqWoHIhL5TOexPQYOsK/n/hfoXAAD//wMAUEsBAi0AFAAGAAgAAAAhALaDOJL+AAAA&#10;4QEAABMAAAAAAAAAAAAAAAAAAAAAAFtDb250ZW50X1R5cGVzXS54bWxQSwECLQAUAAYACAAAACEA&#10;OP0h/9YAAACUAQAACwAAAAAAAAAAAAAAAAAvAQAAX3JlbHMvLnJlbHNQSwECLQAUAAYACAAAACEA&#10;fgASn08CAACyBAAADgAAAAAAAAAAAAAAAAAuAgAAZHJzL2Uyb0RvYy54bWxQSwECLQAUAAYACAAA&#10;ACEAfCtD19wAAAAKAQAADwAAAAAAAAAAAAAAAACpBAAAZHJzL2Rvd25yZXYueG1sUEsFBgAAAAAE&#10;AAQA8wAAALIFAAAAAA==&#10;" adj="3973" strokecolor="red">
                <o:lock v:ext="edit" aspectratio="t"/>
                <v:textbox style="layout-flow:vertical-ideographic"/>
                <w10:anchorlock/>
              </v:shape>
            </w:pict>
          </mc:Fallback>
        </mc:AlternateContent>
      </w:r>
    </w:p>
    <w:tbl>
      <w:tblPr>
        <w:tblW w:w="1016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49"/>
        <w:gridCol w:w="1724"/>
        <w:gridCol w:w="1794"/>
      </w:tblGrid>
      <w:tr w:rsidR="00797D8A" w:rsidRPr="00DA140C" w14:paraId="477D284D" w14:textId="23592DA1" w:rsidTr="00797D8A">
        <w:trPr>
          <w:trHeight w:val="688"/>
          <w:jc w:val="center"/>
        </w:trPr>
        <w:tc>
          <w:tcPr>
            <w:tcW w:w="6649" w:type="dxa"/>
            <w:shd w:val="clear" w:color="auto" w:fill="DBE5F1" w:themeFill="accent1" w:themeFillTint="33"/>
            <w:vAlign w:val="center"/>
          </w:tcPr>
          <w:p w14:paraId="1F744B8D" w14:textId="17BE1F5D" w:rsidR="00797D8A" w:rsidRPr="00DA140C" w:rsidRDefault="00797D8A" w:rsidP="00DA140C">
            <w:pPr>
              <w:tabs>
                <w:tab w:val="left" w:pos="0"/>
              </w:tabs>
              <w:spacing w:line="276" w:lineRule="auto"/>
              <w:ind w:left="-142"/>
              <w:jc w:val="center"/>
              <w:rPr>
                <w:rFonts w:ascii="Tahoma" w:hAnsi="Tahoma" w:cs="Tahoma"/>
                <w:b/>
                <w:sz w:val="18"/>
                <w:szCs w:val="18"/>
                <w:lang w:eastAsia="en-US"/>
              </w:rPr>
            </w:pPr>
            <w:r w:rsidRPr="00DA140C">
              <w:rPr>
                <w:rFonts w:ascii="Tahoma" w:hAnsi="Tahoma" w:cs="Tahoma"/>
                <w:b/>
                <w:sz w:val="18"/>
                <w:szCs w:val="18"/>
                <w:lang w:eastAsia="en-US"/>
              </w:rPr>
              <w:t xml:space="preserve">LOT 2 – Type of Units </w:t>
            </w:r>
            <w:r w:rsidRPr="00DA140C">
              <w:rPr>
                <w:b/>
                <w:sz w:val="18"/>
                <w:szCs w:val="18"/>
                <w:lang w:eastAsia="en-US"/>
              </w:rPr>
              <w:t>▼</w:t>
            </w:r>
          </w:p>
        </w:tc>
        <w:tc>
          <w:tcPr>
            <w:tcW w:w="1724" w:type="dxa"/>
            <w:tcBorders>
              <w:bottom w:val="single" w:sz="2" w:space="0" w:color="FF0000"/>
            </w:tcBorders>
            <w:shd w:val="clear" w:color="auto" w:fill="DBE5F1" w:themeFill="accent1" w:themeFillTint="33"/>
            <w:vAlign w:val="center"/>
          </w:tcPr>
          <w:p w14:paraId="4B8315A5" w14:textId="7993D200" w:rsidR="00797D8A" w:rsidRPr="00DA140C" w:rsidRDefault="00797D8A" w:rsidP="00DA140C">
            <w:pPr>
              <w:spacing w:line="276" w:lineRule="auto"/>
              <w:ind w:left="-142" w:right="-154"/>
              <w:jc w:val="center"/>
              <w:rPr>
                <w:rFonts w:ascii="Tahoma" w:hAnsi="Tahoma" w:cs="Tahoma"/>
                <w:b/>
                <w:sz w:val="18"/>
                <w:szCs w:val="18"/>
                <w:lang w:eastAsia="en-US"/>
              </w:rPr>
            </w:pPr>
            <w:r w:rsidRPr="00DA140C">
              <w:rPr>
                <w:rFonts w:ascii="Tahoma" w:hAnsi="Tahoma" w:cs="Tahoma"/>
                <w:b/>
                <w:sz w:val="18"/>
                <w:szCs w:val="18"/>
                <w:lang w:eastAsia="en-US"/>
              </w:rPr>
              <w:t xml:space="preserve">Unit rate </w:t>
            </w:r>
          </w:p>
          <w:p w14:paraId="7EE24855" w14:textId="77777777" w:rsidR="00797D8A" w:rsidRPr="00DA140C" w:rsidRDefault="00797D8A" w:rsidP="00DA140C">
            <w:pPr>
              <w:spacing w:line="276" w:lineRule="auto"/>
              <w:ind w:left="-142" w:right="-219"/>
              <w:jc w:val="center"/>
              <w:rPr>
                <w:rFonts w:ascii="Tahoma" w:hAnsi="Tahoma" w:cs="Tahoma"/>
                <w:b/>
                <w:sz w:val="18"/>
                <w:szCs w:val="18"/>
                <w:lang w:eastAsia="en-US"/>
              </w:rPr>
            </w:pPr>
            <w:r w:rsidRPr="00DA140C">
              <w:rPr>
                <w:b/>
                <w:sz w:val="18"/>
                <w:szCs w:val="18"/>
                <w:lang w:eastAsia="en-US"/>
              </w:rPr>
              <w:t>▼</w:t>
            </w:r>
          </w:p>
        </w:tc>
        <w:tc>
          <w:tcPr>
            <w:tcW w:w="1794" w:type="dxa"/>
            <w:tcBorders>
              <w:bottom w:val="single" w:sz="2" w:space="0" w:color="FF0000"/>
            </w:tcBorders>
            <w:shd w:val="clear" w:color="auto" w:fill="DBE5F1" w:themeFill="accent1" w:themeFillTint="33"/>
          </w:tcPr>
          <w:p w14:paraId="7C954927" w14:textId="50A3B186" w:rsidR="00797D8A" w:rsidRPr="00DA140C" w:rsidRDefault="00797D8A" w:rsidP="00DA140C">
            <w:pPr>
              <w:spacing w:line="276" w:lineRule="auto"/>
              <w:ind w:left="-142" w:right="-154"/>
              <w:jc w:val="center"/>
              <w:rPr>
                <w:rFonts w:ascii="Tahoma" w:hAnsi="Tahoma" w:cs="Tahoma"/>
                <w:b/>
                <w:sz w:val="18"/>
                <w:szCs w:val="18"/>
                <w:lang w:eastAsia="en-US"/>
              </w:rPr>
            </w:pPr>
            <w:r w:rsidRPr="00DA140C">
              <w:rPr>
                <w:rFonts w:ascii="Tahoma" w:hAnsi="Tahoma" w:cs="Tahoma"/>
                <w:b/>
                <w:sz w:val="18"/>
                <w:szCs w:val="18"/>
                <w:lang w:eastAsia="en-US"/>
              </w:rPr>
              <w:t>Unit fee</w:t>
            </w:r>
          </w:p>
          <w:p w14:paraId="2F384D56" w14:textId="06246910" w:rsidR="00797D8A" w:rsidRPr="00DA140C" w:rsidRDefault="00797D8A" w:rsidP="00DA140C">
            <w:pPr>
              <w:spacing w:line="276" w:lineRule="auto"/>
              <w:ind w:left="-142" w:right="-154"/>
              <w:jc w:val="center"/>
              <w:rPr>
                <w:rFonts w:ascii="Tahoma" w:hAnsi="Tahoma" w:cs="Tahoma"/>
                <w:b/>
                <w:sz w:val="18"/>
                <w:szCs w:val="18"/>
                <w:lang w:eastAsia="en-US"/>
              </w:rPr>
            </w:pPr>
            <w:r w:rsidRPr="00DA140C">
              <w:rPr>
                <w:rFonts w:ascii="Tahoma" w:hAnsi="Tahoma" w:cs="Tahoma"/>
                <w:b/>
                <w:sz w:val="18"/>
                <w:szCs w:val="18"/>
                <w:lang w:eastAsia="en-US"/>
              </w:rPr>
              <w:t>▼</w:t>
            </w:r>
          </w:p>
        </w:tc>
      </w:tr>
      <w:tr w:rsidR="00797D8A" w:rsidRPr="00DA140C" w14:paraId="4C29C9B9" w14:textId="1DFB9989" w:rsidTr="00797D8A">
        <w:trPr>
          <w:trHeight w:val="780"/>
          <w:jc w:val="center"/>
        </w:trPr>
        <w:tc>
          <w:tcPr>
            <w:tcW w:w="6649" w:type="dxa"/>
            <w:tcBorders>
              <w:right w:val="single" w:sz="2" w:space="0" w:color="FF0000"/>
            </w:tcBorders>
            <w:shd w:val="clear" w:color="auto" w:fill="F2F2F2" w:themeFill="background1" w:themeFillShade="F2"/>
            <w:vAlign w:val="center"/>
          </w:tcPr>
          <w:p w14:paraId="55D9A7ED" w14:textId="69432FFE" w:rsidR="00797D8A" w:rsidRPr="00DA140C" w:rsidRDefault="00797D8A" w:rsidP="00DA140C">
            <w:pPr>
              <w:pStyle w:val="ListParagraph"/>
              <w:numPr>
                <w:ilvl w:val="0"/>
                <w:numId w:val="34"/>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Photography services during project events including processing (cropping, </w:t>
            </w:r>
            <w:proofErr w:type="spellStart"/>
            <w:r w:rsidRPr="00DA140C">
              <w:rPr>
                <w:rFonts w:ascii="Tahoma" w:hAnsi="Tahoma" w:cs="Tahoma"/>
                <w:sz w:val="18"/>
                <w:szCs w:val="18"/>
                <w:lang w:val="en-US" w:eastAsia="en-US"/>
              </w:rPr>
              <w:t>colour</w:t>
            </w:r>
            <w:proofErr w:type="spellEnd"/>
            <w:r w:rsidRPr="00DA140C">
              <w:rPr>
                <w:rFonts w:ascii="Tahoma" w:hAnsi="Tahoma" w:cs="Tahoma"/>
                <w:sz w:val="18"/>
                <w:szCs w:val="18"/>
                <w:lang w:val="en-US" w:eastAsia="en-US"/>
              </w:rPr>
              <w:t>/light adjustment, correcting saturation, e</w:t>
            </w:r>
            <w:r w:rsidR="002C2588" w:rsidRPr="00DA140C">
              <w:rPr>
                <w:rFonts w:ascii="Tahoma" w:hAnsi="Tahoma" w:cs="Tahoma"/>
                <w:sz w:val="18"/>
                <w:szCs w:val="18"/>
                <w:lang w:val="en-US" w:eastAsia="en-US"/>
              </w:rPr>
              <w:t>tc.) of 70 p</w:t>
            </w:r>
            <w:r w:rsidRPr="00DA140C">
              <w:rPr>
                <w:rFonts w:ascii="Tahoma" w:hAnsi="Tahoma" w:cs="Tahoma"/>
                <w:sz w:val="18"/>
                <w:szCs w:val="18"/>
                <w:lang w:val="en-US" w:eastAsia="en-US"/>
              </w:rPr>
              <w:t xml:space="preserve">hotos to be sent electronically (in JPEG format) to the </w:t>
            </w:r>
            <w:proofErr w:type="spellStart"/>
            <w:r w:rsidRPr="00DA140C">
              <w:rPr>
                <w:rFonts w:ascii="Tahoma" w:hAnsi="Tahoma" w:cs="Tahoma"/>
                <w:sz w:val="18"/>
                <w:szCs w:val="18"/>
                <w:lang w:val="en-US" w:eastAsia="en-US"/>
              </w:rPr>
              <w:t>CoE</w:t>
            </w:r>
            <w:proofErr w:type="spellEnd"/>
            <w:r w:rsidRPr="00DA140C">
              <w:rPr>
                <w:rFonts w:ascii="Tahoma" w:hAnsi="Tahoma" w:cs="Tahoma"/>
                <w:sz w:val="18"/>
                <w:szCs w:val="18"/>
                <w:lang w:val="en-US" w:eastAsia="en-US"/>
              </w:rPr>
              <w:t xml:space="preserve"> Secretariat:</w:t>
            </w:r>
          </w:p>
          <w:p w14:paraId="0A15DE6B" w14:textId="77777777" w:rsidR="00797D8A" w:rsidRPr="00DA140C" w:rsidRDefault="00797D8A" w:rsidP="00DA140C">
            <w:pPr>
              <w:pStyle w:val="ListParagraph"/>
              <w:spacing w:line="276" w:lineRule="auto"/>
              <w:rPr>
                <w:rFonts w:ascii="Tahoma" w:hAnsi="Tahoma" w:cs="Tahoma"/>
                <w:sz w:val="18"/>
                <w:szCs w:val="18"/>
                <w:lang w:val="en-US" w:eastAsia="en-US"/>
              </w:rPr>
            </w:pPr>
            <w:r w:rsidRPr="00DA140C">
              <w:rPr>
                <w:rFonts w:ascii="Tahoma" w:hAnsi="Tahoma" w:cs="Tahoma"/>
                <w:sz w:val="18"/>
                <w:szCs w:val="18"/>
                <w:lang w:val="en-US" w:eastAsia="en-US"/>
              </w:rPr>
              <w:t>1 - 10 selected pictures after the event (same day</w:t>
            </w:r>
            <w:proofErr w:type="gramStart"/>
            <w:r w:rsidRPr="00DA140C">
              <w:rPr>
                <w:rFonts w:ascii="Tahoma" w:hAnsi="Tahoma" w:cs="Tahoma"/>
                <w:sz w:val="18"/>
                <w:szCs w:val="18"/>
                <w:lang w:val="en-US" w:eastAsia="en-US"/>
              </w:rPr>
              <w:t>);</w:t>
            </w:r>
            <w:proofErr w:type="gramEnd"/>
          </w:p>
          <w:p w14:paraId="040271B6" w14:textId="03E18CE6" w:rsidR="00797D8A" w:rsidRPr="00DA140C" w:rsidRDefault="00797D8A" w:rsidP="00DA140C">
            <w:pPr>
              <w:pStyle w:val="ListParagraph"/>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2 – the rest of the pictures not later than </w:t>
            </w:r>
            <w:r w:rsidR="002C2588" w:rsidRPr="00DA140C">
              <w:rPr>
                <w:rFonts w:ascii="Tahoma" w:hAnsi="Tahoma" w:cs="Tahoma"/>
                <w:sz w:val="18"/>
                <w:szCs w:val="18"/>
                <w:lang w:val="en-US" w:eastAsia="en-US"/>
              </w:rPr>
              <w:t>5</w:t>
            </w:r>
            <w:r w:rsidRPr="00DA140C">
              <w:rPr>
                <w:rFonts w:ascii="Tahoma" w:hAnsi="Tahoma" w:cs="Tahoma"/>
                <w:sz w:val="18"/>
                <w:szCs w:val="18"/>
                <w:lang w:val="en-US" w:eastAsia="en-US"/>
              </w:rPr>
              <w:t xml:space="preserve"> working days after the event.</w:t>
            </w:r>
          </w:p>
          <w:p w14:paraId="277FDB2E" w14:textId="44EA0A17" w:rsidR="00797D8A" w:rsidRPr="00DA140C" w:rsidRDefault="002C2588" w:rsidP="00DA140C">
            <w:pPr>
              <w:pStyle w:val="ListParagraph"/>
              <w:spacing w:line="276" w:lineRule="auto"/>
              <w:rPr>
                <w:rFonts w:ascii="Tahoma" w:hAnsi="Tahoma" w:cs="Tahoma"/>
                <w:sz w:val="18"/>
                <w:szCs w:val="18"/>
                <w:lang w:val="en-US" w:eastAsia="en-US"/>
              </w:rPr>
            </w:pPr>
            <w:r w:rsidRPr="00DA140C">
              <w:rPr>
                <w:rFonts w:ascii="Tahoma" w:hAnsi="Tahoma" w:cs="Tahoma"/>
                <w:sz w:val="18"/>
                <w:szCs w:val="18"/>
                <w:lang w:val="en-US" w:eastAsia="en-US"/>
              </w:rPr>
              <w:t>Photos should capture speakers, chairpersons, moderators, participants, general picture of the room</w:t>
            </w:r>
            <w:r w:rsidR="00DA140C">
              <w:rPr>
                <w:rFonts w:ascii="Tahoma" w:hAnsi="Tahoma" w:cs="Tahoma"/>
                <w:sz w:val="18"/>
                <w:szCs w:val="18"/>
                <w:lang w:val="en-US" w:eastAsia="en-US"/>
              </w:rPr>
              <w:t xml:space="preserve">, press conference (if any) </w:t>
            </w:r>
            <w:r w:rsidRPr="00DA140C">
              <w:rPr>
                <w:rFonts w:ascii="Tahoma" w:hAnsi="Tahoma" w:cs="Tahoma"/>
                <w:sz w:val="18"/>
                <w:szCs w:val="18"/>
                <w:lang w:val="en-US" w:eastAsia="en-US"/>
              </w:rPr>
              <w:t>and visibility items.</w:t>
            </w:r>
          </w:p>
        </w:tc>
        <w:tc>
          <w:tcPr>
            <w:tcW w:w="17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CCC21B" w14:textId="3DC1AF5C" w:rsidR="00797D8A" w:rsidRPr="00DA140C" w:rsidRDefault="00797D8A" w:rsidP="00DA140C">
            <w:pPr>
              <w:rPr>
                <w:rFonts w:ascii="Tahoma" w:hAnsi="Tahoma" w:cs="Tahoma"/>
                <w:sz w:val="18"/>
                <w:szCs w:val="18"/>
                <w:lang w:eastAsia="en-US"/>
              </w:rPr>
            </w:pPr>
            <w:r w:rsidRPr="00DA140C">
              <w:rPr>
                <w:rFonts w:ascii="Tahoma" w:hAnsi="Tahoma" w:cs="Tahoma"/>
                <w:sz w:val="18"/>
                <w:szCs w:val="18"/>
                <w:lang w:eastAsia="en-US"/>
              </w:rPr>
              <w:t>Per full day at the event (including</w:t>
            </w:r>
          </w:p>
          <w:p w14:paraId="6F0838F1" w14:textId="792D6B3C" w:rsidR="00797D8A" w:rsidRPr="00DA140C" w:rsidRDefault="00797D8A" w:rsidP="00DA140C">
            <w:pPr>
              <w:ind w:left="-65"/>
              <w:jc w:val="center"/>
              <w:rPr>
                <w:rFonts w:ascii="Tahoma" w:hAnsi="Tahoma" w:cs="Tahoma"/>
                <w:sz w:val="18"/>
                <w:szCs w:val="18"/>
                <w:lang w:eastAsia="en-US"/>
              </w:rPr>
            </w:pPr>
            <w:r w:rsidRPr="00DA140C">
              <w:rPr>
                <w:rFonts w:ascii="Tahoma" w:hAnsi="Tahoma" w:cs="Tahoma"/>
                <w:sz w:val="18"/>
                <w:szCs w:val="18"/>
                <w:lang w:eastAsia="en-US"/>
              </w:rPr>
              <w:t>processing/editing)</w:t>
            </w:r>
          </w:p>
        </w:tc>
        <w:tc>
          <w:tcPr>
            <w:tcW w:w="179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83DE693" w14:textId="77777777" w:rsidR="00797D8A" w:rsidRPr="00DA140C" w:rsidRDefault="00797D8A" w:rsidP="00DA140C">
            <w:pPr>
              <w:rPr>
                <w:rFonts w:ascii="Tahoma" w:hAnsi="Tahoma" w:cs="Tahoma"/>
                <w:sz w:val="18"/>
                <w:szCs w:val="18"/>
                <w:lang w:eastAsia="en-US"/>
              </w:rPr>
            </w:pPr>
          </w:p>
        </w:tc>
      </w:tr>
      <w:tr w:rsidR="00797D8A" w:rsidRPr="00DA140C" w14:paraId="73F7D5A3" w14:textId="59C36C05" w:rsidTr="00797D8A">
        <w:trPr>
          <w:trHeight w:val="780"/>
          <w:jc w:val="center"/>
        </w:trPr>
        <w:tc>
          <w:tcPr>
            <w:tcW w:w="6649" w:type="dxa"/>
            <w:tcBorders>
              <w:right w:val="single" w:sz="2" w:space="0" w:color="FF0000"/>
            </w:tcBorders>
            <w:shd w:val="clear" w:color="auto" w:fill="F2F2F2" w:themeFill="background1" w:themeFillShade="F2"/>
            <w:vAlign w:val="center"/>
          </w:tcPr>
          <w:p w14:paraId="712FD65E" w14:textId="66AFA725" w:rsidR="00797D8A" w:rsidRPr="00DA140C" w:rsidRDefault="00797D8A" w:rsidP="00DA140C">
            <w:pPr>
              <w:pStyle w:val="ListParagraph"/>
              <w:numPr>
                <w:ilvl w:val="0"/>
                <w:numId w:val="34"/>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Photography services during project events including processing (cropping, </w:t>
            </w:r>
            <w:proofErr w:type="spellStart"/>
            <w:r w:rsidRPr="00DA140C">
              <w:rPr>
                <w:rFonts w:ascii="Tahoma" w:hAnsi="Tahoma" w:cs="Tahoma"/>
                <w:sz w:val="18"/>
                <w:szCs w:val="18"/>
                <w:lang w:val="en-US" w:eastAsia="en-US"/>
              </w:rPr>
              <w:t>colour</w:t>
            </w:r>
            <w:proofErr w:type="spellEnd"/>
            <w:r w:rsidRPr="00DA140C">
              <w:rPr>
                <w:rFonts w:ascii="Tahoma" w:hAnsi="Tahoma" w:cs="Tahoma"/>
                <w:sz w:val="18"/>
                <w:szCs w:val="18"/>
                <w:lang w:val="en-US" w:eastAsia="en-US"/>
              </w:rPr>
              <w:t>/light adjustment, correcting saturation, etc.)</w:t>
            </w:r>
            <w:r w:rsidR="002C2588" w:rsidRPr="00DA140C">
              <w:rPr>
                <w:rFonts w:ascii="Tahoma" w:hAnsi="Tahoma" w:cs="Tahoma"/>
                <w:sz w:val="18"/>
                <w:szCs w:val="18"/>
                <w:lang w:val="en-US" w:eastAsia="en-US"/>
              </w:rPr>
              <w:t xml:space="preserve"> of</w:t>
            </w:r>
            <w:r w:rsidRPr="00DA140C">
              <w:rPr>
                <w:rFonts w:ascii="Tahoma" w:hAnsi="Tahoma" w:cs="Tahoma"/>
                <w:sz w:val="18"/>
                <w:szCs w:val="18"/>
                <w:lang w:val="en-US" w:eastAsia="en-US"/>
              </w:rPr>
              <w:t xml:space="preserve"> </w:t>
            </w:r>
            <w:r w:rsidR="002C2588" w:rsidRPr="00DA140C">
              <w:rPr>
                <w:rFonts w:ascii="Tahoma" w:hAnsi="Tahoma" w:cs="Tahoma"/>
                <w:sz w:val="18"/>
                <w:szCs w:val="18"/>
                <w:lang w:val="en-US" w:eastAsia="en-US"/>
              </w:rPr>
              <w:t>40 p</w:t>
            </w:r>
            <w:r w:rsidRPr="00DA140C">
              <w:rPr>
                <w:rFonts w:ascii="Tahoma" w:hAnsi="Tahoma" w:cs="Tahoma"/>
                <w:sz w:val="18"/>
                <w:szCs w:val="18"/>
                <w:lang w:val="en-US" w:eastAsia="en-US"/>
              </w:rPr>
              <w:t xml:space="preserve">hotos to be sent electronically (in JPEG format) to the </w:t>
            </w:r>
            <w:proofErr w:type="spellStart"/>
            <w:r w:rsidRPr="00DA140C">
              <w:rPr>
                <w:rFonts w:ascii="Tahoma" w:hAnsi="Tahoma" w:cs="Tahoma"/>
                <w:sz w:val="18"/>
                <w:szCs w:val="18"/>
                <w:lang w:val="en-US" w:eastAsia="en-US"/>
              </w:rPr>
              <w:t>CoE</w:t>
            </w:r>
            <w:proofErr w:type="spellEnd"/>
            <w:r w:rsidRPr="00DA140C">
              <w:rPr>
                <w:rFonts w:ascii="Tahoma" w:hAnsi="Tahoma" w:cs="Tahoma"/>
                <w:sz w:val="18"/>
                <w:szCs w:val="18"/>
                <w:lang w:val="en-US" w:eastAsia="en-US"/>
              </w:rPr>
              <w:t xml:space="preserve"> Secretariat:</w:t>
            </w:r>
          </w:p>
          <w:p w14:paraId="533FBF25" w14:textId="77777777" w:rsidR="00797D8A" w:rsidRPr="00DA140C" w:rsidRDefault="00797D8A" w:rsidP="00DA140C">
            <w:pPr>
              <w:pStyle w:val="ListParagraph"/>
              <w:spacing w:line="276" w:lineRule="auto"/>
              <w:rPr>
                <w:rFonts w:ascii="Tahoma" w:hAnsi="Tahoma" w:cs="Tahoma"/>
                <w:sz w:val="18"/>
                <w:szCs w:val="18"/>
                <w:lang w:val="en-US" w:eastAsia="en-US"/>
              </w:rPr>
            </w:pPr>
            <w:r w:rsidRPr="00DA140C">
              <w:rPr>
                <w:rFonts w:ascii="Tahoma" w:hAnsi="Tahoma" w:cs="Tahoma"/>
                <w:sz w:val="18"/>
                <w:szCs w:val="18"/>
                <w:lang w:val="en-US" w:eastAsia="en-US"/>
              </w:rPr>
              <w:t>1 - 10 selected pictures after the event (same day</w:t>
            </w:r>
            <w:proofErr w:type="gramStart"/>
            <w:r w:rsidRPr="00DA140C">
              <w:rPr>
                <w:rFonts w:ascii="Tahoma" w:hAnsi="Tahoma" w:cs="Tahoma"/>
                <w:sz w:val="18"/>
                <w:szCs w:val="18"/>
                <w:lang w:val="en-US" w:eastAsia="en-US"/>
              </w:rPr>
              <w:t>);</w:t>
            </w:r>
            <w:proofErr w:type="gramEnd"/>
          </w:p>
          <w:p w14:paraId="4F94D6F7" w14:textId="77777777" w:rsidR="00797D8A" w:rsidRPr="00DA140C" w:rsidRDefault="00797D8A" w:rsidP="00DA140C">
            <w:pPr>
              <w:pStyle w:val="ListParagraph"/>
              <w:spacing w:line="276" w:lineRule="auto"/>
              <w:rPr>
                <w:rFonts w:ascii="Tahoma" w:hAnsi="Tahoma" w:cs="Tahoma"/>
                <w:sz w:val="18"/>
                <w:szCs w:val="18"/>
                <w:lang w:val="en-US" w:eastAsia="en-US"/>
              </w:rPr>
            </w:pPr>
            <w:r w:rsidRPr="00DA140C">
              <w:rPr>
                <w:rFonts w:ascii="Tahoma" w:hAnsi="Tahoma" w:cs="Tahoma"/>
                <w:sz w:val="18"/>
                <w:szCs w:val="18"/>
                <w:lang w:val="en-US" w:eastAsia="en-US"/>
              </w:rPr>
              <w:t>2 – the rest of the pictures not later than 3 working days after the event.</w:t>
            </w:r>
          </w:p>
          <w:p w14:paraId="0629E4BE" w14:textId="7103869E" w:rsidR="00797D8A" w:rsidRPr="00DA140C" w:rsidRDefault="002C2588" w:rsidP="00DA140C">
            <w:pPr>
              <w:pStyle w:val="ListParagraph"/>
              <w:spacing w:line="276" w:lineRule="auto"/>
              <w:rPr>
                <w:rFonts w:ascii="Tahoma" w:hAnsi="Tahoma" w:cs="Tahoma"/>
                <w:sz w:val="18"/>
                <w:szCs w:val="18"/>
                <w:lang w:val="en-US" w:eastAsia="en-US"/>
              </w:rPr>
            </w:pPr>
            <w:r w:rsidRPr="00DA140C">
              <w:rPr>
                <w:rFonts w:ascii="Tahoma" w:hAnsi="Tahoma" w:cs="Tahoma"/>
                <w:sz w:val="18"/>
                <w:szCs w:val="18"/>
                <w:lang w:val="en-US" w:eastAsia="en-US"/>
              </w:rPr>
              <w:t>Photos should capture speakers, chairpersons, moderators, participants, general picture of the room</w:t>
            </w:r>
            <w:r w:rsidR="00634B78">
              <w:rPr>
                <w:rFonts w:ascii="Tahoma" w:hAnsi="Tahoma" w:cs="Tahoma"/>
                <w:sz w:val="18"/>
                <w:szCs w:val="18"/>
                <w:lang w:val="en-US" w:eastAsia="en-US"/>
              </w:rPr>
              <w:t>,</w:t>
            </w:r>
            <w:r w:rsidRPr="00DA140C">
              <w:rPr>
                <w:rFonts w:ascii="Tahoma" w:hAnsi="Tahoma" w:cs="Tahoma"/>
                <w:sz w:val="18"/>
                <w:szCs w:val="18"/>
                <w:lang w:val="en-US" w:eastAsia="en-US"/>
              </w:rPr>
              <w:t xml:space="preserve"> </w:t>
            </w:r>
            <w:r w:rsidR="00DA140C" w:rsidRPr="00DA140C">
              <w:rPr>
                <w:rFonts w:ascii="Tahoma" w:hAnsi="Tahoma" w:cs="Tahoma"/>
                <w:sz w:val="18"/>
                <w:szCs w:val="18"/>
                <w:lang w:val="en-US" w:eastAsia="en-US"/>
              </w:rPr>
              <w:t xml:space="preserve">press conference (if any) </w:t>
            </w:r>
            <w:r w:rsidRPr="00DA140C">
              <w:rPr>
                <w:rFonts w:ascii="Tahoma" w:hAnsi="Tahoma" w:cs="Tahoma"/>
                <w:sz w:val="18"/>
                <w:szCs w:val="18"/>
                <w:lang w:val="en-US" w:eastAsia="en-US"/>
              </w:rPr>
              <w:t>and visibility items.</w:t>
            </w:r>
          </w:p>
        </w:tc>
        <w:tc>
          <w:tcPr>
            <w:tcW w:w="17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2C57F0" w14:textId="658BB6A9" w:rsidR="00797D8A" w:rsidRPr="00DA140C" w:rsidRDefault="00797D8A" w:rsidP="00DA140C">
            <w:pPr>
              <w:spacing w:line="276" w:lineRule="auto"/>
              <w:rPr>
                <w:rFonts w:ascii="Tahoma" w:hAnsi="Tahoma" w:cs="Tahoma"/>
                <w:sz w:val="18"/>
                <w:szCs w:val="18"/>
                <w:lang w:val="en-US" w:eastAsia="en-US"/>
              </w:rPr>
            </w:pPr>
            <w:r w:rsidRPr="00DA140C">
              <w:rPr>
                <w:rFonts w:ascii="Tahoma" w:hAnsi="Tahoma" w:cs="Tahoma"/>
                <w:sz w:val="18"/>
                <w:szCs w:val="18"/>
                <w:lang w:val="en-US" w:eastAsia="en-US"/>
              </w:rPr>
              <w:t>Per half-a-day at</w:t>
            </w:r>
          </w:p>
          <w:p w14:paraId="1C563220" w14:textId="031D271A" w:rsidR="00797D8A" w:rsidRPr="00DA140C" w:rsidRDefault="00797D8A" w:rsidP="00DA140C">
            <w:pPr>
              <w:spacing w:line="276" w:lineRule="auto"/>
              <w:rPr>
                <w:rFonts w:ascii="Tahoma" w:hAnsi="Tahoma" w:cs="Tahoma"/>
                <w:sz w:val="18"/>
                <w:szCs w:val="18"/>
                <w:lang w:val="en-US" w:eastAsia="en-US"/>
              </w:rPr>
            </w:pPr>
            <w:r w:rsidRPr="00DA140C">
              <w:rPr>
                <w:rFonts w:ascii="Tahoma" w:hAnsi="Tahoma" w:cs="Tahoma"/>
                <w:sz w:val="18"/>
                <w:szCs w:val="18"/>
                <w:lang w:val="en-US" w:eastAsia="en-US"/>
              </w:rPr>
              <w:t>the event (including</w:t>
            </w:r>
          </w:p>
          <w:p w14:paraId="1038F410" w14:textId="5DAF7BD7" w:rsidR="00797D8A" w:rsidRPr="00DA140C" w:rsidRDefault="00797D8A" w:rsidP="00DA140C">
            <w:pPr>
              <w:ind w:left="-65"/>
              <w:jc w:val="center"/>
              <w:rPr>
                <w:rFonts w:ascii="Tahoma" w:hAnsi="Tahoma" w:cs="Tahoma"/>
                <w:sz w:val="18"/>
                <w:szCs w:val="18"/>
                <w:lang w:eastAsia="en-US"/>
              </w:rPr>
            </w:pPr>
            <w:proofErr w:type="spellStart"/>
            <w:proofErr w:type="gramStart"/>
            <w:r w:rsidRPr="00DA140C">
              <w:rPr>
                <w:rFonts w:ascii="Tahoma" w:hAnsi="Tahoma" w:cs="Tahoma"/>
                <w:sz w:val="18"/>
                <w:szCs w:val="18"/>
                <w:lang w:val="fr-FR" w:eastAsia="en-US"/>
              </w:rPr>
              <w:t>processing</w:t>
            </w:r>
            <w:proofErr w:type="spellEnd"/>
            <w:proofErr w:type="gramEnd"/>
            <w:r w:rsidRPr="00DA140C">
              <w:rPr>
                <w:rFonts w:ascii="Tahoma" w:hAnsi="Tahoma" w:cs="Tahoma"/>
                <w:sz w:val="18"/>
                <w:szCs w:val="18"/>
                <w:lang w:val="fr-FR" w:eastAsia="en-US"/>
              </w:rPr>
              <w:t>/</w:t>
            </w:r>
            <w:proofErr w:type="spellStart"/>
            <w:r w:rsidRPr="00DA140C">
              <w:rPr>
                <w:rFonts w:ascii="Tahoma" w:hAnsi="Tahoma" w:cs="Tahoma"/>
                <w:sz w:val="18"/>
                <w:szCs w:val="18"/>
                <w:lang w:val="fr-FR" w:eastAsia="en-US"/>
              </w:rPr>
              <w:t>editing</w:t>
            </w:r>
            <w:proofErr w:type="spellEnd"/>
            <w:r w:rsidRPr="00DA140C">
              <w:rPr>
                <w:rFonts w:ascii="Tahoma" w:hAnsi="Tahoma" w:cs="Tahoma"/>
                <w:sz w:val="18"/>
                <w:szCs w:val="18"/>
                <w:lang w:val="fr-FR" w:eastAsia="en-US"/>
              </w:rPr>
              <w:t> )</w:t>
            </w:r>
          </w:p>
        </w:tc>
        <w:tc>
          <w:tcPr>
            <w:tcW w:w="179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913D4C2" w14:textId="77777777" w:rsidR="00797D8A" w:rsidRPr="00DA140C" w:rsidRDefault="00797D8A" w:rsidP="00DA140C">
            <w:pPr>
              <w:spacing w:line="276" w:lineRule="auto"/>
              <w:rPr>
                <w:rFonts w:ascii="Tahoma" w:hAnsi="Tahoma" w:cs="Tahoma"/>
                <w:sz w:val="18"/>
                <w:szCs w:val="18"/>
                <w:lang w:val="en-US" w:eastAsia="en-US"/>
              </w:rPr>
            </w:pPr>
          </w:p>
        </w:tc>
      </w:tr>
      <w:tr w:rsidR="00797D8A" w:rsidRPr="00DA140C" w14:paraId="1BBC6009" w14:textId="48D5E141" w:rsidTr="00797D8A">
        <w:trPr>
          <w:trHeight w:val="780"/>
          <w:jc w:val="center"/>
        </w:trPr>
        <w:tc>
          <w:tcPr>
            <w:tcW w:w="6649" w:type="dxa"/>
            <w:tcBorders>
              <w:right w:val="single" w:sz="2" w:space="0" w:color="FF0000"/>
            </w:tcBorders>
            <w:shd w:val="clear" w:color="auto" w:fill="F2F2F2" w:themeFill="background1" w:themeFillShade="F2"/>
            <w:vAlign w:val="center"/>
          </w:tcPr>
          <w:p w14:paraId="09B13A76" w14:textId="77777777" w:rsidR="00797D8A" w:rsidRPr="00DA140C" w:rsidRDefault="00797D8A" w:rsidP="00DA140C">
            <w:pPr>
              <w:pStyle w:val="ListParagraph"/>
              <w:spacing w:line="276" w:lineRule="auto"/>
              <w:rPr>
                <w:rFonts w:ascii="Tahoma" w:hAnsi="Tahoma" w:cs="Tahoma"/>
                <w:sz w:val="18"/>
                <w:szCs w:val="18"/>
                <w:lang w:val="en-US" w:eastAsia="en-US"/>
              </w:rPr>
            </w:pPr>
          </w:p>
          <w:p w14:paraId="6F1C6C66" w14:textId="2917EFF8" w:rsidR="00797D8A" w:rsidRPr="00DA140C" w:rsidRDefault="00797D8A" w:rsidP="00DA140C">
            <w:pPr>
              <w:pStyle w:val="ListParagraph"/>
              <w:numPr>
                <w:ilvl w:val="0"/>
                <w:numId w:val="34"/>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Printing and delivering of 10 high-quality pictures chosen from the batch delivered electronically (common small and medium printing formats), to be delivered in 5 working days from the selection communicated by the </w:t>
            </w:r>
            <w:proofErr w:type="spellStart"/>
            <w:r w:rsidRPr="00DA140C">
              <w:rPr>
                <w:rFonts w:ascii="Tahoma" w:hAnsi="Tahoma" w:cs="Tahoma"/>
                <w:sz w:val="18"/>
                <w:szCs w:val="18"/>
                <w:lang w:val="en-US" w:eastAsia="en-US"/>
              </w:rPr>
              <w:t>CoE</w:t>
            </w:r>
            <w:proofErr w:type="spellEnd"/>
            <w:r w:rsidRPr="00DA140C">
              <w:rPr>
                <w:rFonts w:ascii="Tahoma" w:hAnsi="Tahoma" w:cs="Tahoma"/>
                <w:sz w:val="18"/>
                <w:szCs w:val="18"/>
                <w:lang w:val="en-US" w:eastAsia="en-US"/>
              </w:rPr>
              <w:t xml:space="preserve"> Secretariat.</w:t>
            </w:r>
          </w:p>
          <w:p w14:paraId="346790BC" w14:textId="77777777" w:rsidR="00797D8A" w:rsidRPr="00DA140C" w:rsidRDefault="00797D8A" w:rsidP="00DA140C">
            <w:pPr>
              <w:pStyle w:val="ListParagraph"/>
              <w:spacing w:line="276" w:lineRule="auto"/>
              <w:rPr>
                <w:rFonts w:ascii="Tahoma" w:hAnsi="Tahoma" w:cs="Tahoma"/>
                <w:sz w:val="18"/>
                <w:szCs w:val="18"/>
                <w:lang w:val="en-US" w:eastAsia="en-US"/>
              </w:rPr>
            </w:pPr>
          </w:p>
        </w:tc>
        <w:tc>
          <w:tcPr>
            <w:tcW w:w="17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285E75" w14:textId="4AE53A8A" w:rsidR="00797D8A" w:rsidRPr="00DA140C" w:rsidRDefault="00797D8A" w:rsidP="00DA140C">
            <w:pPr>
              <w:ind w:left="-65"/>
              <w:jc w:val="center"/>
              <w:rPr>
                <w:rFonts w:ascii="Tahoma" w:hAnsi="Tahoma" w:cs="Tahoma"/>
                <w:sz w:val="18"/>
                <w:szCs w:val="18"/>
                <w:lang w:eastAsia="en-US"/>
              </w:rPr>
            </w:pPr>
            <w:r w:rsidRPr="00DA140C">
              <w:rPr>
                <w:rFonts w:ascii="Tahoma" w:hAnsi="Tahoma" w:cs="Tahoma"/>
                <w:sz w:val="18"/>
                <w:szCs w:val="18"/>
                <w:lang w:eastAsia="en-US"/>
              </w:rPr>
              <w:t xml:space="preserve">Lump-sum </w:t>
            </w:r>
            <w:r w:rsidR="00EF7135" w:rsidRPr="00DA140C">
              <w:rPr>
                <w:rFonts w:ascii="Tahoma" w:hAnsi="Tahoma" w:cs="Tahoma"/>
                <w:sz w:val="18"/>
                <w:szCs w:val="18"/>
                <w:lang w:eastAsia="en-US"/>
              </w:rPr>
              <w:t>(10 pictures)</w:t>
            </w:r>
          </w:p>
        </w:tc>
        <w:tc>
          <w:tcPr>
            <w:tcW w:w="1794"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02F5F17" w14:textId="77777777" w:rsidR="00797D8A" w:rsidRPr="00DA140C" w:rsidRDefault="00797D8A" w:rsidP="00DA140C">
            <w:pPr>
              <w:ind w:left="-65"/>
              <w:jc w:val="center"/>
              <w:rPr>
                <w:rFonts w:ascii="Tahoma" w:hAnsi="Tahoma" w:cs="Tahoma"/>
                <w:sz w:val="18"/>
                <w:szCs w:val="18"/>
                <w:lang w:eastAsia="en-US"/>
              </w:rPr>
            </w:pPr>
          </w:p>
        </w:tc>
      </w:tr>
    </w:tbl>
    <w:p w14:paraId="0887B8A3" w14:textId="77777777" w:rsidR="007F24D1" w:rsidRPr="00DA140C" w:rsidRDefault="007F24D1" w:rsidP="00DA140C">
      <w:pPr>
        <w:pBdr>
          <w:bottom w:val="single" w:sz="2" w:space="1" w:color="808080" w:themeColor="background1" w:themeShade="80"/>
        </w:pBdr>
        <w:rPr>
          <w:rFonts w:ascii="Tahoma" w:hAnsi="Tahoma" w:cs="Tahoma"/>
          <w:b/>
          <w:bCs/>
        </w:rPr>
      </w:pPr>
    </w:p>
    <w:tbl>
      <w:tblPr>
        <w:tblStyle w:val="TableGrid"/>
        <w:tblW w:w="10440" w:type="dxa"/>
        <w:tblInd w:w="-18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70"/>
        <w:gridCol w:w="1470"/>
      </w:tblGrid>
      <w:tr w:rsidR="007F24D1" w:rsidRPr="00DA140C" w14:paraId="4EE41145" w14:textId="0C1C54F1" w:rsidTr="00CD5215">
        <w:tc>
          <w:tcPr>
            <w:tcW w:w="8970" w:type="dxa"/>
            <w:shd w:val="clear" w:color="auto" w:fill="DBE5F1" w:themeFill="accent1" w:themeFillTint="33"/>
            <w:vAlign w:val="center"/>
          </w:tcPr>
          <w:p w14:paraId="59C2F398" w14:textId="38934244" w:rsidR="007F24D1" w:rsidRPr="00DA140C" w:rsidRDefault="007F24D1" w:rsidP="00DA140C">
            <w:pPr>
              <w:pBdr>
                <w:bottom w:val="single" w:sz="2" w:space="1" w:color="808080" w:themeColor="background1" w:themeShade="80"/>
              </w:pBdr>
              <w:rPr>
                <w:rFonts w:ascii="Tahoma" w:hAnsi="Tahoma" w:cs="Tahoma"/>
                <w:bCs/>
                <w:sz w:val="18"/>
                <w:szCs w:val="18"/>
              </w:rPr>
            </w:pPr>
            <w:r w:rsidRPr="00DA140C">
              <w:rPr>
                <w:rFonts w:ascii="Tahoma" w:hAnsi="Tahoma" w:cs="Tahoma"/>
                <w:bCs/>
                <w:sz w:val="18"/>
                <w:szCs w:val="18"/>
              </w:rPr>
              <w:t>This Framework Contract</w:t>
            </w:r>
            <w:r w:rsidRPr="00DA140C">
              <w:rPr>
                <w:rFonts w:ascii="Tahoma" w:hAnsi="Tahoma" w:cs="Tahoma"/>
                <w:bCs/>
                <w:sz w:val="18"/>
                <w:szCs w:val="18"/>
                <w:lang w:val="en-US"/>
              </w:rPr>
              <w:t xml:space="preserve"> takes effect as from the date of its signature by both parties</w:t>
            </w:r>
            <w:r w:rsidRPr="00DA140C">
              <w:rPr>
                <w:rFonts w:ascii="Tahoma" w:hAnsi="Tahoma" w:cs="Tahoma"/>
                <w:bCs/>
                <w:sz w:val="18"/>
                <w:szCs w:val="18"/>
              </w:rPr>
              <w:t xml:space="preserve"> and is concluded until:</w:t>
            </w:r>
          </w:p>
          <w:p w14:paraId="2707F8C5" w14:textId="04620525" w:rsidR="007F24D1" w:rsidRPr="00DA140C" w:rsidRDefault="007F24D1" w:rsidP="00DA140C">
            <w:pPr>
              <w:pBdr>
                <w:bottom w:val="single" w:sz="2" w:space="1" w:color="808080" w:themeColor="background1" w:themeShade="80"/>
              </w:pBdr>
              <w:rPr>
                <w:rFonts w:ascii="Tahoma" w:hAnsi="Tahoma" w:cs="Tahoma"/>
                <w:bCs/>
                <w:sz w:val="18"/>
                <w:szCs w:val="18"/>
              </w:rPr>
            </w:pPr>
          </w:p>
        </w:tc>
        <w:tc>
          <w:tcPr>
            <w:tcW w:w="1470" w:type="dxa"/>
            <w:shd w:val="clear" w:color="auto" w:fill="F2F2F2" w:themeFill="background1" w:themeFillShade="F2"/>
            <w:vAlign w:val="center"/>
          </w:tcPr>
          <w:sdt>
            <w:sdtPr>
              <w:rPr>
                <w:rFonts w:ascii="Tahoma" w:hAnsi="Tahoma" w:cs="Tahoma"/>
                <w:bCs/>
                <w:sz w:val="18"/>
                <w:szCs w:val="18"/>
              </w:rPr>
              <w:id w:val="518673675"/>
              <w:placeholder>
                <w:docPart w:val="20FBD34A9FF24BDDBF58E29872C89E36"/>
              </w:placeholder>
              <w:date w:fullDate="2023-03-17T00:00:00Z">
                <w:dateFormat w:val="dd/MM/yyyy"/>
                <w:lid w:val="fr-FR"/>
                <w:storeMappedDataAs w:val="dateTime"/>
                <w:calendar w:val="gregorian"/>
              </w:date>
            </w:sdtPr>
            <w:sdtEndPr/>
            <w:sdtContent>
              <w:p w14:paraId="77DF5C47" w14:textId="3814AC22" w:rsidR="007F24D1" w:rsidRPr="00DA140C" w:rsidRDefault="007F24D1" w:rsidP="00DA140C">
                <w:pPr>
                  <w:pBdr>
                    <w:bottom w:val="single" w:sz="2" w:space="1" w:color="808080" w:themeColor="background1" w:themeShade="80"/>
                  </w:pBdr>
                  <w:rPr>
                    <w:rFonts w:ascii="Tahoma" w:hAnsi="Tahoma" w:cs="Tahoma"/>
                    <w:bCs/>
                    <w:sz w:val="18"/>
                    <w:szCs w:val="18"/>
                  </w:rPr>
                </w:pPr>
                <w:r w:rsidRPr="00DA140C">
                  <w:rPr>
                    <w:rFonts w:ascii="Tahoma" w:hAnsi="Tahoma" w:cs="Tahoma"/>
                    <w:bCs/>
                    <w:sz w:val="18"/>
                    <w:szCs w:val="18"/>
                  </w:rPr>
                  <w:t>17/03/2023</w:t>
                </w:r>
              </w:p>
            </w:sdtContent>
          </w:sdt>
        </w:tc>
      </w:tr>
      <w:tr w:rsidR="007F24D1" w:rsidRPr="00DA140C" w14:paraId="23034428" w14:textId="34A3E760" w:rsidTr="00CD5215">
        <w:tc>
          <w:tcPr>
            <w:tcW w:w="8970" w:type="dxa"/>
            <w:shd w:val="clear" w:color="auto" w:fill="DBE5F1" w:themeFill="accent1" w:themeFillTint="33"/>
            <w:vAlign w:val="center"/>
          </w:tcPr>
          <w:p w14:paraId="1E77591D" w14:textId="565ED931" w:rsidR="007F24D1" w:rsidRPr="00DA140C" w:rsidRDefault="007F24D1" w:rsidP="00DA140C">
            <w:pPr>
              <w:pBdr>
                <w:bottom w:val="single" w:sz="2" w:space="1" w:color="808080" w:themeColor="background1" w:themeShade="80"/>
              </w:pBdr>
              <w:rPr>
                <w:rFonts w:ascii="Tahoma" w:hAnsi="Tahoma" w:cs="Tahoma"/>
                <w:bCs/>
                <w:sz w:val="18"/>
                <w:szCs w:val="18"/>
              </w:rPr>
            </w:pPr>
            <w:r w:rsidRPr="00DA140C">
              <w:rPr>
                <w:rFonts w:ascii="Tahoma" w:hAnsi="Tahoma" w:cs="Tahoma"/>
                <w:bCs/>
                <w:sz w:val="18"/>
                <w:szCs w:val="18"/>
              </w:rPr>
              <w:t>The Framework Contract may be renewed [annually] with the written agreement of the parties. It may not be renewed beyond:</w:t>
            </w:r>
          </w:p>
          <w:p w14:paraId="63A2673A" w14:textId="0FBF163A" w:rsidR="007F24D1" w:rsidRPr="00DA140C" w:rsidRDefault="007F24D1" w:rsidP="00DA140C">
            <w:pPr>
              <w:pBdr>
                <w:bottom w:val="single" w:sz="2" w:space="1" w:color="808080" w:themeColor="background1" w:themeShade="80"/>
              </w:pBdr>
              <w:rPr>
                <w:rFonts w:ascii="Tahoma" w:hAnsi="Tahoma" w:cs="Tahoma"/>
                <w:bCs/>
                <w:sz w:val="18"/>
                <w:szCs w:val="18"/>
              </w:rPr>
            </w:pPr>
          </w:p>
        </w:tc>
        <w:tc>
          <w:tcPr>
            <w:tcW w:w="1470" w:type="dxa"/>
            <w:shd w:val="clear" w:color="auto" w:fill="F2F2F2" w:themeFill="background1" w:themeFillShade="F2"/>
            <w:vAlign w:val="center"/>
          </w:tcPr>
          <w:sdt>
            <w:sdtPr>
              <w:rPr>
                <w:rFonts w:ascii="Tahoma" w:hAnsi="Tahoma" w:cs="Tahoma"/>
                <w:bCs/>
                <w:sz w:val="18"/>
                <w:szCs w:val="18"/>
              </w:rPr>
              <w:id w:val="-503057975"/>
              <w:placeholder>
                <w:docPart w:val="08A1209BE6574CD1A7049198D42C32C5"/>
              </w:placeholder>
              <w:date w:fullDate="2024-03-17T00:00:00Z">
                <w:dateFormat w:val="dd/MM/yyyy"/>
                <w:lid w:val="fr-FR"/>
                <w:storeMappedDataAs w:val="dateTime"/>
                <w:calendar w:val="gregorian"/>
              </w:date>
            </w:sdtPr>
            <w:sdtEndPr/>
            <w:sdtContent>
              <w:p w14:paraId="685F1707" w14:textId="4023B357" w:rsidR="007F24D1" w:rsidRPr="00DA140C" w:rsidRDefault="007F24D1" w:rsidP="00DA140C">
                <w:pPr>
                  <w:pBdr>
                    <w:bottom w:val="single" w:sz="2" w:space="1" w:color="808080" w:themeColor="background1" w:themeShade="80"/>
                  </w:pBdr>
                  <w:rPr>
                    <w:rFonts w:ascii="Tahoma" w:hAnsi="Tahoma" w:cs="Tahoma"/>
                    <w:bCs/>
                    <w:sz w:val="18"/>
                    <w:szCs w:val="18"/>
                  </w:rPr>
                </w:pPr>
                <w:r w:rsidRPr="00DA140C">
                  <w:rPr>
                    <w:rFonts w:ascii="Tahoma" w:hAnsi="Tahoma" w:cs="Tahoma"/>
                    <w:bCs/>
                    <w:sz w:val="18"/>
                    <w:szCs w:val="18"/>
                  </w:rPr>
                  <w:t>17/03/2024</w:t>
                </w:r>
              </w:p>
            </w:sdtContent>
          </w:sdt>
        </w:tc>
      </w:tr>
    </w:tbl>
    <w:p w14:paraId="136E62DD" w14:textId="7843A2DA" w:rsidR="008E2E7B" w:rsidRPr="00DA140C" w:rsidRDefault="008E2E7B" w:rsidP="00DA140C">
      <w:pPr>
        <w:pBdr>
          <w:bottom w:val="single" w:sz="2" w:space="1" w:color="808080" w:themeColor="background1" w:themeShade="80"/>
        </w:pBdr>
        <w:rPr>
          <w:rFonts w:ascii="Tahoma" w:hAnsi="Tahoma" w:cs="Tahoma"/>
          <w:b/>
        </w:rPr>
      </w:pPr>
    </w:p>
    <w:p w14:paraId="4E23227C" w14:textId="77777777" w:rsidR="000C3467" w:rsidRPr="00DA140C" w:rsidRDefault="000C3467" w:rsidP="00DA140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DA140C">
        <w:rPr>
          <w:rFonts w:ascii="Tahoma" w:hAnsi="Tahoma" w:cs="Tahoma"/>
          <w:color w:val="FF0000"/>
          <w:sz w:val="20"/>
          <w:szCs w:val="20"/>
        </w:rPr>
        <w:t>The Provider shall indicate its proposed fee(s) in the box(es) below.</w:t>
      </w:r>
    </w:p>
    <w:p w14:paraId="34EED061" w14:textId="77777777" w:rsidR="000C3467" w:rsidRPr="00DA140C" w:rsidRDefault="000C3467" w:rsidP="00DA140C">
      <w:pPr>
        <w:spacing w:line="276" w:lineRule="auto"/>
        <w:ind w:left="-142"/>
        <w:jc w:val="both"/>
        <w:rPr>
          <w:rFonts w:ascii="Tahoma" w:hAnsi="Tahoma" w:cs="Tahoma"/>
          <w:sz w:val="18"/>
          <w:szCs w:val="18"/>
          <w:lang w:eastAsia="en-US"/>
        </w:rPr>
      </w:pPr>
      <w:r w:rsidRPr="00DA140C">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BB5CB6A" wp14:editId="484973C7">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AC88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1016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747"/>
        <w:gridCol w:w="1980"/>
        <w:gridCol w:w="1440"/>
      </w:tblGrid>
      <w:tr w:rsidR="00E34878" w:rsidRPr="00DA140C" w14:paraId="56CDC5EC" w14:textId="73408533" w:rsidTr="00E34878">
        <w:trPr>
          <w:trHeight w:val="688"/>
          <w:jc w:val="center"/>
        </w:trPr>
        <w:tc>
          <w:tcPr>
            <w:tcW w:w="6747" w:type="dxa"/>
            <w:shd w:val="clear" w:color="auto" w:fill="DBE5F1" w:themeFill="accent1" w:themeFillTint="33"/>
            <w:vAlign w:val="center"/>
          </w:tcPr>
          <w:p w14:paraId="48BCF134" w14:textId="6F1265E4" w:rsidR="00E34878" w:rsidRPr="00DA140C" w:rsidRDefault="00E34878" w:rsidP="00DA140C">
            <w:pPr>
              <w:tabs>
                <w:tab w:val="left" w:pos="0"/>
              </w:tabs>
              <w:spacing w:line="276" w:lineRule="auto"/>
              <w:ind w:left="-142"/>
              <w:jc w:val="center"/>
              <w:rPr>
                <w:rFonts w:ascii="Tahoma" w:hAnsi="Tahoma" w:cs="Tahoma"/>
                <w:b/>
                <w:sz w:val="18"/>
                <w:szCs w:val="18"/>
                <w:lang w:eastAsia="en-US"/>
              </w:rPr>
            </w:pPr>
            <w:r w:rsidRPr="00DA140C">
              <w:rPr>
                <w:rFonts w:ascii="Tahoma" w:hAnsi="Tahoma" w:cs="Tahoma"/>
                <w:b/>
                <w:sz w:val="18"/>
                <w:szCs w:val="18"/>
                <w:lang w:eastAsia="en-US"/>
              </w:rPr>
              <w:t xml:space="preserve">LOT 3 – Type of Units </w:t>
            </w:r>
            <w:r w:rsidRPr="00DA140C">
              <w:rPr>
                <w:b/>
                <w:sz w:val="18"/>
                <w:szCs w:val="18"/>
                <w:lang w:eastAsia="en-US"/>
              </w:rPr>
              <w:t>▼</w:t>
            </w:r>
          </w:p>
        </w:tc>
        <w:tc>
          <w:tcPr>
            <w:tcW w:w="1980" w:type="dxa"/>
            <w:tcBorders>
              <w:bottom w:val="single" w:sz="2" w:space="0" w:color="FF0000"/>
            </w:tcBorders>
            <w:shd w:val="clear" w:color="auto" w:fill="DBE5F1" w:themeFill="accent1" w:themeFillTint="33"/>
            <w:vAlign w:val="center"/>
          </w:tcPr>
          <w:p w14:paraId="137E3B2C" w14:textId="53284FC1" w:rsidR="00E34878" w:rsidRPr="00DA140C" w:rsidRDefault="00E34878" w:rsidP="00DA140C">
            <w:pPr>
              <w:spacing w:line="276" w:lineRule="auto"/>
              <w:ind w:left="-142" w:right="-154"/>
              <w:jc w:val="center"/>
              <w:rPr>
                <w:rFonts w:ascii="Tahoma" w:hAnsi="Tahoma" w:cs="Tahoma"/>
                <w:b/>
                <w:sz w:val="18"/>
                <w:szCs w:val="18"/>
                <w:lang w:eastAsia="en-US"/>
              </w:rPr>
            </w:pPr>
            <w:r w:rsidRPr="00DA140C">
              <w:rPr>
                <w:rFonts w:ascii="Tahoma" w:hAnsi="Tahoma" w:cs="Tahoma"/>
                <w:b/>
                <w:sz w:val="18"/>
                <w:szCs w:val="18"/>
                <w:lang w:eastAsia="en-US"/>
              </w:rPr>
              <w:t>Unit rate</w:t>
            </w:r>
          </w:p>
          <w:p w14:paraId="6CB0D44F" w14:textId="77777777" w:rsidR="00E34878" w:rsidRPr="00DA140C" w:rsidRDefault="00E34878" w:rsidP="00DA140C">
            <w:pPr>
              <w:spacing w:line="276" w:lineRule="auto"/>
              <w:ind w:left="-142" w:right="-219"/>
              <w:jc w:val="center"/>
              <w:rPr>
                <w:rFonts w:ascii="Tahoma" w:hAnsi="Tahoma" w:cs="Tahoma"/>
                <w:b/>
                <w:sz w:val="18"/>
                <w:szCs w:val="18"/>
                <w:lang w:eastAsia="en-US"/>
              </w:rPr>
            </w:pPr>
            <w:r w:rsidRPr="00DA140C">
              <w:rPr>
                <w:b/>
                <w:sz w:val="18"/>
                <w:szCs w:val="18"/>
                <w:lang w:eastAsia="en-US"/>
              </w:rPr>
              <w:t>▼</w:t>
            </w:r>
          </w:p>
        </w:tc>
        <w:tc>
          <w:tcPr>
            <w:tcW w:w="1440" w:type="dxa"/>
            <w:tcBorders>
              <w:bottom w:val="single" w:sz="2" w:space="0" w:color="FF0000"/>
            </w:tcBorders>
            <w:shd w:val="clear" w:color="auto" w:fill="DBE5F1" w:themeFill="accent1" w:themeFillTint="33"/>
          </w:tcPr>
          <w:p w14:paraId="54D19B47" w14:textId="020FF90A" w:rsidR="00E34878" w:rsidRPr="00DA140C" w:rsidRDefault="00E34878" w:rsidP="00DA140C">
            <w:pPr>
              <w:spacing w:line="276" w:lineRule="auto"/>
              <w:ind w:right="-154"/>
              <w:rPr>
                <w:rFonts w:ascii="Tahoma" w:hAnsi="Tahoma" w:cs="Tahoma"/>
                <w:b/>
                <w:sz w:val="18"/>
                <w:szCs w:val="18"/>
                <w:lang w:eastAsia="en-US"/>
              </w:rPr>
            </w:pPr>
            <w:r w:rsidRPr="00DA140C">
              <w:rPr>
                <w:rFonts w:ascii="Tahoma" w:hAnsi="Tahoma" w:cs="Tahoma"/>
                <w:b/>
                <w:sz w:val="18"/>
                <w:szCs w:val="18"/>
                <w:lang w:eastAsia="en-US"/>
              </w:rPr>
              <w:t xml:space="preserve">  Unit fee</w:t>
            </w:r>
          </w:p>
          <w:p w14:paraId="0D42E134" w14:textId="083ED9AC" w:rsidR="00E34878" w:rsidRPr="00DA140C" w:rsidRDefault="00E34878" w:rsidP="00DA140C">
            <w:pPr>
              <w:spacing w:line="276" w:lineRule="auto"/>
              <w:ind w:left="-142" w:right="-154"/>
              <w:jc w:val="center"/>
              <w:rPr>
                <w:rFonts w:ascii="Tahoma" w:hAnsi="Tahoma" w:cs="Tahoma"/>
                <w:b/>
                <w:sz w:val="18"/>
                <w:szCs w:val="18"/>
                <w:lang w:eastAsia="en-US"/>
              </w:rPr>
            </w:pPr>
            <w:r w:rsidRPr="00DA140C">
              <w:rPr>
                <w:rFonts w:ascii="Tahoma" w:hAnsi="Tahoma" w:cs="Tahoma"/>
                <w:b/>
                <w:sz w:val="18"/>
                <w:szCs w:val="18"/>
                <w:lang w:eastAsia="en-US"/>
              </w:rPr>
              <w:t>▼</w:t>
            </w:r>
          </w:p>
        </w:tc>
      </w:tr>
      <w:tr w:rsidR="00E34878" w:rsidRPr="00DA140C" w14:paraId="0D37B72D" w14:textId="59C63C1D" w:rsidTr="00E34878">
        <w:trPr>
          <w:trHeight w:val="780"/>
          <w:jc w:val="center"/>
        </w:trPr>
        <w:tc>
          <w:tcPr>
            <w:tcW w:w="6747" w:type="dxa"/>
            <w:tcBorders>
              <w:right w:val="single" w:sz="2" w:space="0" w:color="FF0000"/>
            </w:tcBorders>
            <w:shd w:val="clear" w:color="auto" w:fill="F2F2F2" w:themeFill="background1" w:themeFillShade="F2"/>
            <w:vAlign w:val="center"/>
          </w:tcPr>
          <w:p w14:paraId="5934214D" w14:textId="3FAD0515" w:rsidR="00E34878" w:rsidRPr="00DA140C" w:rsidRDefault="00E34878" w:rsidP="00DA140C">
            <w:pPr>
              <w:pStyle w:val="ListParagraph"/>
              <w:numPr>
                <w:ilvl w:val="0"/>
                <w:numId w:val="37"/>
              </w:numPr>
              <w:spacing w:line="276" w:lineRule="auto"/>
              <w:rPr>
                <w:rFonts w:ascii="Tahoma" w:hAnsi="Tahoma" w:cs="Tahoma"/>
                <w:bCs/>
                <w:sz w:val="18"/>
                <w:szCs w:val="18"/>
                <w:lang w:val="en-US" w:eastAsia="en-US"/>
              </w:rPr>
            </w:pPr>
            <w:r w:rsidRPr="00DA140C">
              <w:rPr>
                <w:rFonts w:ascii="Tahoma" w:hAnsi="Tahoma" w:cs="Tahoma"/>
                <w:bCs/>
                <w:sz w:val="18"/>
                <w:szCs w:val="18"/>
                <w:lang w:val="en-US" w:eastAsia="en-US"/>
              </w:rPr>
              <w:t>Produce short videos, (from 30 seconds to t</w:t>
            </w:r>
            <w:r w:rsidR="00CC5BB3" w:rsidRPr="00DA140C">
              <w:rPr>
                <w:rFonts w:ascii="Tahoma" w:hAnsi="Tahoma" w:cs="Tahoma"/>
                <w:bCs/>
                <w:sz w:val="18"/>
                <w:szCs w:val="18"/>
                <w:lang w:val="en-US" w:eastAsia="en-US"/>
              </w:rPr>
              <w:t xml:space="preserve">wo </w:t>
            </w:r>
            <w:r w:rsidRPr="00DA140C">
              <w:rPr>
                <w:rFonts w:ascii="Tahoma" w:hAnsi="Tahoma" w:cs="Tahoma"/>
                <w:bCs/>
                <w:sz w:val="18"/>
                <w:szCs w:val="18"/>
                <w:lang w:val="en-US" w:eastAsia="en-US"/>
              </w:rPr>
              <w:t>minutes) of project events), including processing/editing of the videos to be sent electronically.</w:t>
            </w:r>
          </w:p>
          <w:p w14:paraId="306A05BB" w14:textId="77777777" w:rsidR="00E34878" w:rsidRPr="00DA140C" w:rsidRDefault="00E34878" w:rsidP="00DA140C">
            <w:pPr>
              <w:pStyle w:val="ListParagraph"/>
              <w:spacing w:line="276" w:lineRule="auto"/>
              <w:rPr>
                <w:rFonts w:ascii="Tahoma" w:hAnsi="Tahoma" w:cs="Tahoma"/>
                <w:sz w:val="18"/>
                <w:szCs w:val="18"/>
                <w:lang w:val="en-US" w:eastAsia="en-US"/>
              </w:rPr>
            </w:pP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CECBFF" w14:textId="77777777" w:rsidR="00E95712" w:rsidRPr="00DA140C" w:rsidRDefault="00E95712" w:rsidP="00DA140C">
            <w:pPr>
              <w:ind w:left="-65"/>
              <w:jc w:val="center"/>
              <w:rPr>
                <w:rFonts w:ascii="Tahoma" w:hAnsi="Tahoma" w:cs="Tahoma"/>
                <w:sz w:val="18"/>
                <w:szCs w:val="18"/>
                <w:lang w:val="en-US" w:eastAsia="en-US"/>
              </w:rPr>
            </w:pPr>
            <w:r w:rsidRPr="00DA140C">
              <w:rPr>
                <w:rFonts w:ascii="Tahoma" w:hAnsi="Tahoma" w:cs="Tahoma"/>
                <w:sz w:val="18"/>
                <w:szCs w:val="18"/>
                <w:lang w:val="en-US" w:eastAsia="en-US"/>
              </w:rPr>
              <w:t>Per full day at the</w:t>
            </w:r>
          </w:p>
          <w:p w14:paraId="1F74D207" w14:textId="77777777" w:rsidR="00E95712" w:rsidRPr="00DA140C" w:rsidRDefault="00E95712" w:rsidP="00DA140C">
            <w:pPr>
              <w:ind w:left="-65"/>
              <w:jc w:val="center"/>
              <w:rPr>
                <w:rFonts w:ascii="Tahoma" w:hAnsi="Tahoma" w:cs="Tahoma"/>
                <w:sz w:val="18"/>
                <w:szCs w:val="18"/>
                <w:lang w:val="en-US" w:eastAsia="en-US"/>
              </w:rPr>
            </w:pPr>
            <w:r w:rsidRPr="00DA140C">
              <w:rPr>
                <w:rFonts w:ascii="Tahoma" w:hAnsi="Tahoma" w:cs="Tahoma"/>
                <w:sz w:val="18"/>
                <w:szCs w:val="18"/>
                <w:lang w:val="en-US" w:eastAsia="en-US"/>
              </w:rPr>
              <w:t>event (including</w:t>
            </w:r>
          </w:p>
          <w:p w14:paraId="6E6AAB3A" w14:textId="5FAA0898" w:rsidR="00E34878" w:rsidRPr="00DA140C" w:rsidRDefault="00E95712" w:rsidP="00DA140C">
            <w:pPr>
              <w:ind w:left="-65"/>
              <w:jc w:val="center"/>
              <w:rPr>
                <w:rFonts w:ascii="Tahoma" w:hAnsi="Tahoma" w:cs="Tahoma"/>
                <w:sz w:val="18"/>
                <w:szCs w:val="18"/>
                <w:lang w:eastAsia="en-US"/>
              </w:rPr>
            </w:pPr>
            <w:proofErr w:type="spellStart"/>
            <w:proofErr w:type="gramStart"/>
            <w:r w:rsidRPr="00DA140C">
              <w:rPr>
                <w:rFonts w:ascii="Tahoma" w:hAnsi="Tahoma" w:cs="Tahoma"/>
                <w:sz w:val="18"/>
                <w:szCs w:val="18"/>
                <w:lang w:val="fr-FR" w:eastAsia="en-US"/>
              </w:rPr>
              <w:t>processing</w:t>
            </w:r>
            <w:proofErr w:type="spellEnd"/>
            <w:proofErr w:type="gramEnd"/>
            <w:r w:rsidRPr="00DA140C">
              <w:rPr>
                <w:rFonts w:ascii="Tahoma" w:hAnsi="Tahoma" w:cs="Tahoma"/>
                <w:sz w:val="18"/>
                <w:szCs w:val="18"/>
                <w:lang w:val="fr-FR" w:eastAsia="en-US"/>
              </w:rPr>
              <w:t>/</w:t>
            </w:r>
            <w:proofErr w:type="spellStart"/>
            <w:r w:rsidRPr="00DA140C">
              <w:rPr>
                <w:rFonts w:ascii="Tahoma" w:hAnsi="Tahoma" w:cs="Tahoma"/>
                <w:sz w:val="18"/>
                <w:szCs w:val="18"/>
                <w:lang w:val="fr-FR" w:eastAsia="en-US"/>
              </w:rPr>
              <w:t>editing</w:t>
            </w:r>
            <w:proofErr w:type="spellEnd"/>
            <w:r w:rsidRPr="00DA140C">
              <w:rPr>
                <w:rFonts w:ascii="Tahoma" w:hAnsi="Tahoma" w:cs="Tahoma"/>
                <w:sz w:val="18"/>
                <w:szCs w:val="18"/>
                <w:lang w:val="fr-FR" w:eastAsia="en-US"/>
              </w:rPr>
              <w:t>)</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4FD1587" w14:textId="77777777" w:rsidR="00E34878" w:rsidRPr="00DA140C" w:rsidRDefault="00E34878" w:rsidP="00DA140C">
            <w:pPr>
              <w:ind w:left="-65"/>
              <w:jc w:val="center"/>
              <w:rPr>
                <w:rFonts w:ascii="Tahoma" w:hAnsi="Tahoma" w:cs="Tahoma"/>
                <w:sz w:val="18"/>
                <w:szCs w:val="18"/>
                <w:lang w:eastAsia="en-US"/>
              </w:rPr>
            </w:pPr>
          </w:p>
        </w:tc>
      </w:tr>
      <w:tr w:rsidR="00E95712" w:rsidRPr="00DA140C" w14:paraId="07CFB860" w14:textId="77777777" w:rsidTr="00E34878">
        <w:trPr>
          <w:trHeight w:val="780"/>
          <w:jc w:val="center"/>
        </w:trPr>
        <w:tc>
          <w:tcPr>
            <w:tcW w:w="6747" w:type="dxa"/>
            <w:tcBorders>
              <w:right w:val="single" w:sz="2" w:space="0" w:color="FF0000"/>
            </w:tcBorders>
            <w:shd w:val="clear" w:color="auto" w:fill="F2F2F2" w:themeFill="background1" w:themeFillShade="F2"/>
            <w:vAlign w:val="center"/>
          </w:tcPr>
          <w:p w14:paraId="67862315" w14:textId="19EA7ACF" w:rsidR="00E95712" w:rsidRPr="00DA140C" w:rsidRDefault="00E95712" w:rsidP="00DA140C">
            <w:pPr>
              <w:pStyle w:val="ListParagraph"/>
              <w:numPr>
                <w:ilvl w:val="0"/>
                <w:numId w:val="37"/>
              </w:numPr>
              <w:spacing w:line="276" w:lineRule="auto"/>
              <w:rPr>
                <w:rFonts w:ascii="Tahoma" w:hAnsi="Tahoma" w:cs="Tahoma"/>
                <w:bCs/>
                <w:sz w:val="18"/>
                <w:szCs w:val="18"/>
                <w:lang w:val="en-US" w:eastAsia="en-US"/>
              </w:rPr>
            </w:pPr>
            <w:r w:rsidRPr="00DA140C">
              <w:rPr>
                <w:rFonts w:ascii="Tahoma" w:hAnsi="Tahoma" w:cs="Tahoma"/>
                <w:bCs/>
                <w:sz w:val="18"/>
                <w:szCs w:val="18"/>
                <w:lang w:val="en-US" w:eastAsia="en-US"/>
              </w:rPr>
              <w:t>Produce short videos, (from 30 seconds to t</w:t>
            </w:r>
            <w:r w:rsidR="00CC5BB3" w:rsidRPr="00DA140C">
              <w:rPr>
                <w:rFonts w:ascii="Tahoma" w:hAnsi="Tahoma" w:cs="Tahoma"/>
                <w:bCs/>
                <w:sz w:val="18"/>
                <w:szCs w:val="18"/>
                <w:lang w:val="en-US" w:eastAsia="en-US"/>
              </w:rPr>
              <w:t>wo</w:t>
            </w:r>
            <w:r w:rsidRPr="00DA140C">
              <w:rPr>
                <w:rFonts w:ascii="Tahoma" w:hAnsi="Tahoma" w:cs="Tahoma"/>
                <w:bCs/>
                <w:sz w:val="18"/>
                <w:szCs w:val="18"/>
                <w:lang w:val="en-US" w:eastAsia="en-US"/>
              </w:rPr>
              <w:t xml:space="preserve"> minutes) of project events), including processing/editing of the videos to be sent electronically.</w:t>
            </w:r>
          </w:p>
          <w:p w14:paraId="43317C62" w14:textId="77777777" w:rsidR="00E95712" w:rsidRPr="00DA140C" w:rsidRDefault="00E95712" w:rsidP="00DA140C">
            <w:pPr>
              <w:pStyle w:val="ListParagraph"/>
              <w:spacing w:line="276" w:lineRule="auto"/>
              <w:rPr>
                <w:rFonts w:ascii="Tahoma" w:hAnsi="Tahoma" w:cs="Tahoma"/>
                <w:bCs/>
                <w:sz w:val="18"/>
                <w:szCs w:val="18"/>
                <w:lang w:val="en-US" w:eastAsia="en-US"/>
              </w:rPr>
            </w:pP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38F749" w14:textId="77777777" w:rsidR="00E95712" w:rsidRPr="00DA140C" w:rsidRDefault="00E95712" w:rsidP="00DA140C">
            <w:pPr>
              <w:autoSpaceDE w:val="0"/>
              <w:autoSpaceDN w:val="0"/>
              <w:adjustRightInd w:val="0"/>
              <w:jc w:val="center"/>
              <w:rPr>
                <w:rFonts w:ascii="Tahoma" w:hAnsi="Tahoma" w:cs="Tahoma"/>
                <w:sz w:val="18"/>
                <w:szCs w:val="18"/>
                <w:lang w:val="en-US" w:eastAsia="en-US"/>
              </w:rPr>
            </w:pPr>
            <w:r w:rsidRPr="00DA140C">
              <w:rPr>
                <w:rFonts w:ascii="Tahoma" w:hAnsi="Tahoma" w:cs="Tahoma"/>
                <w:sz w:val="18"/>
                <w:szCs w:val="18"/>
                <w:lang w:val="en-US" w:eastAsia="en-US"/>
              </w:rPr>
              <w:t>Per half-a-day at</w:t>
            </w:r>
          </w:p>
          <w:p w14:paraId="1D738AE8" w14:textId="77777777" w:rsidR="00E95712" w:rsidRPr="00DA140C" w:rsidRDefault="00E95712" w:rsidP="00DA140C">
            <w:pPr>
              <w:autoSpaceDE w:val="0"/>
              <w:autoSpaceDN w:val="0"/>
              <w:adjustRightInd w:val="0"/>
              <w:jc w:val="center"/>
              <w:rPr>
                <w:rFonts w:ascii="Tahoma" w:hAnsi="Tahoma" w:cs="Tahoma"/>
                <w:sz w:val="18"/>
                <w:szCs w:val="18"/>
                <w:lang w:val="en-US" w:eastAsia="en-US"/>
              </w:rPr>
            </w:pPr>
            <w:r w:rsidRPr="00DA140C">
              <w:rPr>
                <w:rFonts w:ascii="Tahoma" w:hAnsi="Tahoma" w:cs="Tahoma"/>
                <w:sz w:val="18"/>
                <w:szCs w:val="18"/>
                <w:lang w:val="en-US" w:eastAsia="en-US"/>
              </w:rPr>
              <w:t>the event</w:t>
            </w:r>
          </w:p>
          <w:p w14:paraId="74A4A285" w14:textId="77777777" w:rsidR="00E95712" w:rsidRPr="00DA140C" w:rsidRDefault="00E95712" w:rsidP="00DA140C">
            <w:pPr>
              <w:autoSpaceDE w:val="0"/>
              <w:autoSpaceDN w:val="0"/>
              <w:adjustRightInd w:val="0"/>
              <w:jc w:val="center"/>
              <w:rPr>
                <w:rFonts w:ascii="Tahoma" w:hAnsi="Tahoma" w:cs="Tahoma"/>
                <w:sz w:val="18"/>
                <w:szCs w:val="18"/>
                <w:lang w:val="fr-FR" w:eastAsia="en-US"/>
              </w:rPr>
            </w:pPr>
            <w:r w:rsidRPr="00DA140C">
              <w:rPr>
                <w:rFonts w:ascii="Tahoma" w:hAnsi="Tahoma" w:cs="Tahoma"/>
                <w:sz w:val="18"/>
                <w:szCs w:val="18"/>
                <w:lang w:val="fr-FR" w:eastAsia="en-US"/>
              </w:rPr>
              <w:t>(</w:t>
            </w:r>
            <w:proofErr w:type="spellStart"/>
            <w:proofErr w:type="gramStart"/>
            <w:r w:rsidRPr="00DA140C">
              <w:rPr>
                <w:rFonts w:ascii="Tahoma" w:hAnsi="Tahoma" w:cs="Tahoma"/>
                <w:sz w:val="18"/>
                <w:szCs w:val="18"/>
                <w:lang w:val="fr-FR" w:eastAsia="en-US"/>
              </w:rPr>
              <w:t>including</w:t>
            </w:r>
            <w:proofErr w:type="spellEnd"/>
            <w:proofErr w:type="gramEnd"/>
          </w:p>
          <w:p w14:paraId="5C7D8734" w14:textId="6AFBCA04" w:rsidR="00E95712" w:rsidRPr="00DA140C" w:rsidRDefault="00E95712" w:rsidP="00DA140C">
            <w:pPr>
              <w:ind w:left="-65"/>
              <w:jc w:val="center"/>
              <w:rPr>
                <w:rFonts w:ascii="Tahoma" w:hAnsi="Tahoma" w:cs="Tahoma"/>
                <w:sz w:val="18"/>
                <w:szCs w:val="18"/>
                <w:lang w:val="en-US" w:eastAsia="en-US"/>
              </w:rPr>
            </w:pPr>
            <w:proofErr w:type="spellStart"/>
            <w:proofErr w:type="gramStart"/>
            <w:r w:rsidRPr="00DA140C">
              <w:rPr>
                <w:rFonts w:ascii="Tahoma" w:hAnsi="Tahoma" w:cs="Tahoma"/>
                <w:sz w:val="18"/>
                <w:szCs w:val="18"/>
                <w:lang w:val="fr-FR" w:eastAsia="en-US"/>
              </w:rPr>
              <w:t>processing</w:t>
            </w:r>
            <w:proofErr w:type="spellEnd"/>
            <w:proofErr w:type="gramEnd"/>
            <w:r w:rsidRPr="00DA140C">
              <w:rPr>
                <w:rFonts w:ascii="Tahoma" w:hAnsi="Tahoma" w:cs="Tahoma"/>
                <w:sz w:val="18"/>
                <w:szCs w:val="18"/>
                <w:lang w:val="fr-FR" w:eastAsia="en-US"/>
              </w:rPr>
              <w:t>/</w:t>
            </w:r>
            <w:proofErr w:type="spellStart"/>
            <w:r w:rsidRPr="00DA140C">
              <w:rPr>
                <w:rFonts w:ascii="Tahoma" w:hAnsi="Tahoma" w:cs="Tahoma"/>
                <w:sz w:val="18"/>
                <w:szCs w:val="18"/>
                <w:lang w:val="fr-FR" w:eastAsia="en-US"/>
              </w:rPr>
              <w:t>editing</w:t>
            </w:r>
            <w:proofErr w:type="spellEnd"/>
            <w:r w:rsidRPr="00DA140C">
              <w:rPr>
                <w:rFonts w:ascii="Tahoma" w:hAnsi="Tahoma" w:cs="Tahoma"/>
                <w:sz w:val="18"/>
                <w:szCs w:val="18"/>
                <w:lang w:val="fr-FR" w:eastAsia="en-US"/>
              </w:rPr>
              <w:t>)</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6B8BA4B" w14:textId="77777777" w:rsidR="00E95712" w:rsidRPr="00DA140C" w:rsidRDefault="00E95712" w:rsidP="00DA140C">
            <w:pPr>
              <w:ind w:left="-65"/>
              <w:jc w:val="center"/>
              <w:rPr>
                <w:rFonts w:ascii="Tahoma" w:hAnsi="Tahoma" w:cs="Tahoma"/>
                <w:sz w:val="18"/>
                <w:szCs w:val="18"/>
                <w:lang w:eastAsia="en-US"/>
              </w:rPr>
            </w:pPr>
          </w:p>
        </w:tc>
      </w:tr>
      <w:tr w:rsidR="00E34878" w:rsidRPr="00DA140C" w14:paraId="2EBDA027" w14:textId="1C2FB296" w:rsidTr="00E34878">
        <w:trPr>
          <w:trHeight w:val="780"/>
          <w:jc w:val="center"/>
        </w:trPr>
        <w:tc>
          <w:tcPr>
            <w:tcW w:w="6747" w:type="dxa"/>
            <w:tcBorders>
              <w:right w:val="single" w:sz="2" w:space="0" w:color="FF0000"/>
            </w:tcBorders>
            <w:shd w:val="clear" w:color="auto" w:fill="F2F2F2" w:themeFill="background1" w:themeFillShade="F2"/>
            <w:vAlign w:val="center"/>
          </w:tcPr>
          <w:p w14:paraId="58841807" w14:textId="61D1CD63" w:rsidR="00E34878" w:rsidRPr="00DA140C" w:rsidRDefault="00E34878" w:rsidP="00DA140C">
            <w:pPr>
              <w:pStyle w:val="ListParagraph"/>
              <w:numPr>
                <w:ilvl w:val="0"/>
                <w:numId w:val="37"/>
              </w:numPr>
              <w:spacing w:line="276" w:lineRule="auto"/>
              <w:rPr>
                <w:rFonts w:ascii="Tahoma" w:hAnsi="Tahoma" w:cs="Tahoma"/>
                <w:bCs/>
                <w:sz w:val="18"/>
                <w:szCs w:val="18"/>
                <w:lang w:val="en-US" w:eastAsia="en-US"/>
              </w:rPr>
            </w:pPr>
            <w:r w:rsidRPr="00DA140C">
              <w:rPr>
                <w:rFonts w:ascii="Tahoma" w:hAnsi="Tahoma" w:cs="Tahoma"/>
                <w:bCs/>
                <w:sz w:val="18"/>
                <w:szCs w:val="18"/>
                <w:lang w:val="en-US" w:eastAsia="en-US"/>
              </w:rPr>
              <w:t xml:space="preserve">Filming of the events to be broadcast live on the </w:t>
            </w:r>
            <w:proofErr w:type="spellStart"/>
            <w:r w:rsidRPr="00DA140C">
              <w:rPr>
                <w:rFonts w:ascii="Tahoma" w:hAnsi="Tahoma" w:cs="Tahoma"/>
                <w:bCs/>
                <w:sz w:val="18"/>
                <w:szCs w:val="18"/>
                <w:lang w:val="en-US" w:eastAsia="en-US"/>
              </w:rPr>
              <w:t>CoE</w:t>
            </w:r>
            <w:proofErr w:type="spellEnd"/>
            <w:r w:rsidRPr="00DA140C">
              <w:rPr>
                <w:rFonts w:ascii="Tahoma" w:hAnsi="Tahoma" w:cs="Tahoma"/>
                <w:bCs/>
                <w:sz w:val="18"/>
                <w:szCs w:val="18"/>
                <w:lang w:val="en-US" w:eastAsia="en-US"/>
              </w:rPr>
              <w:t xml:space="preserve"> website or social media.</w:t>
            </w:r>
          </w:p>
          <w:p w14:paraId="53D0090A" w14:textId="77777777" w:rsidR="00E34878" w:rsidRPr="00DA140C" w:rsidRDefault="00E34878" w:rsidP="00DA140C">
            <w:pPr>
              <w:pStyle w:val="ListParagraph"/>
              <w:spacing w:line="276" w:lineRule="auto"/>
              <w:rPr>
                <w:rFonts w:ascii="Tahoma" w:hAnsi="Tahoma" w:cs="Tahoma"/>
                <w:sz w:val="18"/>
                <w:szCs w:val="18"/>
                <w:lang w:val="en-US" w:eastAsia="en-US"/>
              </w:rPr>
            </w:pP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F7AD3B" w14:textId="4CDE84F4" w:rsidR="00E34878" w:rsidRPr="00DA140C" w:rsidRDefault="00E95712" w:rsidP="00DA140C">
            <w:pPr>
              <w:ind w:left="-65"/>
              <w:jc w:val="center"/>
              <w:rPr>
                <w:rFonts w:ascii="Tahoma" w:hAnsi="Tahoma" w:cs="Tahoma"/>
                <w:sz w:val="18"/>
                <w:szCs w:val="18"/>
                <w:lang w:eastAsia="en-US"/>
              </w:rPr>
            </w:pPr>
            <w:r w:rsidRPr="00DA140C">
              <w:rPr>
                <w:rFonts w:ascii="Tahoma" w:hAnsi="Tahoma" w:cs="Tahoma"/>
                <w:sz w:val="18"/>
                <w:szCs w:val="18"/>
                <w:lang w:val="fr-FR" w:eastAsia="en-US"/>
              </w:rPr>
              <w:t xml:space="preserve">Per </w:t>
            </w:r>
            <w:proofErr w:type="spellStart"/>
            <w:r w:rsidRPr="00DA140C">
              <w:rPr>
                <w:rFonts w:ascii="Tahoma" w:hAnsi="Tahoma" w:cs="Tahoma"/>
                <w:sz w:val="18"/>
                <w:szCs w:val="18"/>
                <w:lang w:val="fr-FR" w:eastAsia="en-US"/>
              </w:rPr>
              <w:t>event</w:t>
            </w:r>
            <w:proofErr w:type="spellEnd"/>
            <w:r w:rsidRPr="00DA140C">
              <w:rPr>
                <w:rFonts w:ascii="Tahoma" w:hAnsi="Tahoma" w:cs="Tahoma"/>
                <w:sz w:val="18"/>
                <w:szCs w:val="18"/>
                <w:lang w:val="fr-FR" w:eastAsia="en-US"/>
              </w:rPr>
              <w:t xml:space="preserve"> (</w:t>
            </w:r>
            <w:proofErr w:type="spellStart"/>
            <w:r w:rsidRPr="00DA140C">
              <w:rPr>
                <w:rFonts w:ascii="Tahoma" w:hAnsi="Tahoma" w:cs="Tahoma"/>
                <w:sz w:val="18"/>
                <w:szCs w:val="18"/>
                <w:lang w:val="fr-FR" w:eastAsia="en-US"/>
              </w:rPr>
              <w:t>half-aday</w:t>
            </w:r>
            <w:proofErr w:type="spellEnd"/>
            <w:r w:rsidRPr="00DA140C">
              <w:rPr>
                <w:rFonts w:ascii="Tahoma" w:hAnsi="Tahoma" w:cs="Tahoma"/>
                <w:sz w:val="18"/>
                <w:szCs w:val="18"/>
                <w:lang w:val="fr-FR" w:eastAsia="en-US"/>
              </w:rPr>
              <w:t>)</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CE2F676" w14:textId="77777777" w:rsidR="00E34878" w:rsidRPr="00DA140C" w:rsidRDefault="00E34878" w:rsidP="00DA140C">
            <w:pPr>
              <w:ind w:left="-65"/>
              <w:jc w:val="center"/>
              <w:rPr>
                <w:rFonts w:ascii="Tahoma" w:hAnsi="Tahoma" w:cs="Tahoma"/>
                <w:sz w:val="18"/>
                <w:szCs w:val="18"/>
                <w:lang w:eastAsia="en-US"/>
              </w:rPr>
            </w:pPr>
          </w:p>
        </w:tc>
      </w:tr>
      <w:tr w:rsidR="00E34878" w:rsidRPr="00DA140C" w14:paraId="65063D0A" w14:textId="5A160221" w:rsidTr="00E34878">
        <w:trPr>
          <w:trHeight w:val="780"/>
          <w:jc w:val="center"/>
        </w:trPr>
        <w:tc>
          <w:tcPr>
            <w:tcW w:w="6747" w:type="dxa"/>
            <w:tcBorders>
              <w:right w:val="single" w:sz="2" w:space="0" w:color="FF0000"/>
            </w:tcBorders>
            <w:shd w:val="clear" w:color="auto" w:fill="F2F2F2" w:themeFill="background1" w:themeFillShade="F2"/>
            <w:vAlign w:val="center"/>
          </w:tcPr>
          <w:p w14:paraId="1617BB1F" w14:textId="383C066B" w:rsidR="00E34878" w:rsidRPr="00DA140C" w:rsidRDefault="00E34878" w:rsidP="00DA140C">
            <w:pPr>
              <w:pStyle w:val="ListParagraph"/>
              <w:numPr>
                <w:ilvl w:val="0"/>
                <w:numId w:val="37"/>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Conduct of interviews with </w:t>
            </w:r>
            <w:proofErr w:type="spellStart"/>
            <w:r w:rsidRPr="00DA140C">
              <w:rPr>
                <w:rFonts w:ascii="Tahoma" w:hAnsi="Tahoma" w:cs="Tahoma"/>
                <w:sz w:val="18"/>
                <w:szCs w:val="18"/>
                <w:lang w:val="en-US" w:eastAsia="en-US"/>
              </w:rPr>
              <w:t>CoE</w:t>
            </w:r>
            <w:proofErr w:type="spellEnd"/>
            <w:r w:rsidRPr="00DA140C">
              <w:rPr>
                <w:rFonts w:ascii="Tahoma" w:hAnsi="Tahoma" w:cs="Tahoma"/>
                <w:sz w:val="18"/>
                <w:szCs w:val="18"/>
                <w:lang w:val="en-US" w:eastAsia="en-US"/>
              </w:rPr>
              <w:t xml:space="preserve"> project beneficiaries, </w:t>
            </w:r>
            <w:proofErr w:type="gramStart"/>
            <w:r w:rsidRPr="00DA140C">
              <w:rPr>
                <w:rFonts w:ascii="Tahoma" w:hAnsi="Tahoma" w:cs="Tahoma"/>
                <w:sz w:val="18"/>
                <w:szCs w:val="18"/>
                <w:lang w:val="en-US" w:eastAsia="en-US"/>
              </w:rPr>
              <w:t>partners</w:t>
            </w:r>
            <w:proofErr w:type="gramEnd"/>
            <w:r w:rsidRPr="00DA140C">
              <w:rPr>
                <w:rFonts w:ascii="Tahoma" w:hAnsi="Tahoma" w:cs="Tahoma"/>
                <w:sz w:val="18"/>
                <w:szCs w:val="18"/>
                <w:lang w:val="en-US" w:eastAsia="en-US"/>
              </w:rPr>
              <w:t xml:space="preserve"> and staff members (1-4 minutes per interview with questions given by the </w:t>
            </w:r>
            <w:proofErr w:type="spellStart"/>
            <w:r w:rsidRPr="00DA140C">
              <w:rPr>
                <w:rFonts w:ascii="Tahoma" w:hAnsi="Tahoma" w:cs="Tahoma"/>
                <w:sz w:val="18"/>
                <w:szCs w:val="18"/>
                <w:lang w:val="en-US" w:eastAsia="en-US"/>
              </w:rPr>
              <w:t>CoE</w:t>
            </w:r>
            <w:proofErr w:type="spellEnd"/>
            <w:r w:rsidRPr="00DA140C">
              <w:rPr>
                <w:rFonts w:ascii="Tahoma" w:hAnsi="Tahoma" w:cs="Tahoma"/>
                <w:sz w:val="18"/>
                <w:szCs w:val="18"/>
                <w:lang w:val="en-US" w:eastAsia="en-US"/>
              </w:rPr>
              <w:t xml:space="preserve"> Secretariat.</w:t>
            </w: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723FCC" w14:textId="3958098E" w:rsidR="00E34878" w:rsidRPr="00DA140C" w:rsidRDefault="00CC5BB3" w:rsidP="00DA140C">
            <w:pPr>
              <w:ind w:left="-65"/>
              <w:jc w:val="center"/>
              <w:rPr>
                <w:rFonts w:ascii="Tahoma" w:hAnsi="Tahoma" w:cs="Tahoma"/>
                <w:sz w:val="18"/>
                <w:szCs w:val="18"/>
                <w:lang w:eastAsia="en-US"/>
              </w:rPr>
            </w:pPr>
            <w:r w:rsidRPr="00DA140C">
              <w:rPr>
                <w:rFonts w:ascii="Tahoma" w:hAnsi="Tahoma" w:cs="Tahoma"/>
                <w:sz w:val="18"/>
                <w:szCs w:val="18"/>
                <w:lang w:val="fr-FR" w:eastAsia="en-US"/>
              </w:rPr>
              <w:t>Per interview</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95C902C" w14:textId="77777777" w:rsidR="00E34878" w:rsidRPr="00DA140C" w:rsidRDefault="00E34878" w:rsidP="00DA140C">
            <w:pPr>
              <w:ind w:left="-65"/>
              <w:jc w:val="center"/>
              <w:rPr>
                <w:rFonts w:ascii="Tahoma" w:hAnsi="Tahoma" w:cs="Tahoma"/>
                <w:sz w:val="18"/>
                <w:szCs w:val="18"/>
                <w:lang w:eastAsia="en-US"/>
              </w:rPr>
            </w:pPr>
          </w:p>
        </w:tc>
      </w:tr>
      <w:tr w:rsidR="00E34878" w:rsidRPr="00DA140C" w14:paraId="4ADF2055" w14:textId="0F1395D8" w:rsidTr="00E34878">
        <w:trPr>
          <w:trHeight w:val="780"/>
          <w:jc w:val="center"/>
        </w:trPr>
        <w:tc>
          <w:tcPr>
            <w:tcW w:w="6747" w:type="dxa"/>
            <w:tcBorders>
              <w:right w:val="single" w:sz="2" w:space="0" w:color="FF0000"/>
            </w:tcBorders>
            <w:shd w:val="clear" w:color="auto" w:fill="F2F2F2" w:themeFill="background1" w:themeFillShade="F2"/>
            <w:vAlign w:val="center"/>
          </w:tcPr>
          <w:p w14:paraId="1F04BDE3" w14:textId="4A6CA093" w:rsidR="00E34878" w:rsidRPr="00DA140C" w:rsidRDefault="00E34878" w:rsidP="00DA140C">
            <w:pPr>
              <w:pStyle w:val="ListParagraph"/>
              <w:numPr>
                <w:ilvl w:val="0"/>
                <w:numId w:val="37"/>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Preparation of storyboards and production of the project’s final video, in co-operation with the </w:t>
            </w:r>
            <w:proofErr w:type="spellStart"/>
            <w:r w:rsidRPr="00DA140C">
              <w:rPr>
                <w:rFonts w:ascii="Tahoma" w:hAnsi="Tahoma" w:cs="Tahoma"/>
                <w:sz w:val="18"/>
                <w:szCs w:val="18"/>
                <w:lang w:val="en-US" w:eastAsia="en-US"/>
              </w:rPr>
              <w:t>CoE</w:t>
            </w:r>
            <w:proofErr w:type="spellEnd"/>
            <w:r w:rsidRPr="00DA140C">
              <w:rPr>
                <w:rFonts w:ascii="Tahoma" w:hAnsi="Tahoma" w:cs="Tahoma"/>
                <w:sz w:val="18"/>
                <w:szCs w:val="18"/>
                <w:lang w:val="en-US" w:eastAsia="en-US"/>
              </w:rPr>
              <w:t xml:space="preserve"> Secretariat.</w:t>
            </w: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F576E6" w14:textId="4D7F87B3" w:rsidR="00E34878" w:rsidRPr="00DA140C" w:rsidRDefault="00CC5BB3" w:rsidP="00DA140C">
            <w:pPr>
              <w:ind w:left="-65"/>
              <w:jc w:val="center"/>
              <w:rPr>
                <w:rFonts w:ascii="Tahoma" w:hAnsi="Tahoma" w:cs="Tahoma"/>
                <w:sz w:val="18"/>
                <w:szCs w:val="18"/>
                <w:lang w:eastAsia="en-US"/>
              </w:rPr>
            </w:pPr>
            <w:r w:rsidRPr="00DA140C">
              <w:rPr>
                <w:rFonts w:ascii="Tahoma" w:hAnsi="Tahoma" w:cs="Tahoma"/>
                <w:sz w:val="18"/>
                <w:szCs w:val="18"/>
                <w:lang w:val="fr-FR" w:eastAsia="en-US"/>
              </w:rPr>
              <w:t>Per storyboard</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D68393C" w14:textId="77777777" w:rsidR="00E34878" w:rsidRPr="00DA140C" w:rsidRDefault="00E34878" w:rsidP="00DA140C">
            <w:pPr>
              <w:ind w:left="-65"/>
              <w:jc w:val="center"/>
              <w:rPr>
                <w:rFonts w:ascii="Tahoma" w:hAnsi="Tahoma" w:cs="Tahoma"/>
                <w:sz w:val="18"/>
                <w:szCs w:val="18"/>
                <w:lang w:eastAsia="en-US"/>
              </w:rPr>
            </w:pPr>
          </w:p>
        </w:tc>
      </w:tr>
      <w:tr w:rsidR="00E34878" w:rsidRPr="00DA140C" w14:paraId="18247951" w14:textId="2268B4BA" w:rsidTr="00E34878">
        <w:trPr>
          <w:trHeight w:val="780"/>
          <w:jc w:val="center"/>
        </w:trPr>
        <w:tc>
          <w:tcPr>
            <w:tcW w:w="6747" w:type="dxa"/>
            <w:tcBorders>
              <w:right w:val="single" w:sz="2" w:space="0" w:color="FF0000"/>
            </w:tcBorders>
            <w:shd w:val="clear" w:color="auto" w:fill="F2F2F2" w:themeFill="background1" w:themeFillShade="F2"/>
            <w:vAlign w:val="center"/>
          </w:tcPr>
          <w:p w14:paraId="5EE417D1" w14:textId="190E084C" w:rsidR="00E34878" w:rsidRPr="00DA140C" w:rsidRDefault="00E34878" w:rsidP="00DA140C">
            <w:pPr>
              <w:pStyle w:val="ListParagraph"/>
              <w:numPr>
                <w:ilvl w:val="0"/>
                <w:numId w:val="37"/>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Compilation of video materials </w:t>
            </w:r>
            <w:proofErr w:type="gramStart"/>
            <w:r w:rsidRPr="00DA140C">
              <w:rPr>
                <w:rFonts w:ascii="Tahoma" w:hAnsi="Tahoma" w:cs="Tahoma"/>
                <w:sz w:val="18"/>
                <w:szCs w:val="18"/>
                <w:lang w:val="en-US" w:eastAsia="en-US"/>
              </w:rPr>
              <w:t>for the production of</w:t>
            </w:r>
            <w:proofErr w:type="gramEnd"/>
            <w:r w:rsidRPr="00DA140C">
              <w:rPr>
                <w:rFonts w:ascii="Tahoma" w:hAnsi="Tahoma" w:cs="Tahoma"/>
                <w:sz w:val="18"/>
                <w:szCs w:val="18"/>
                <w:lang w:val="en-US" w:eastAsia="en-US"/>
              </w:rPr>
              <w:t xml:space="preserve"> video clips (from 2 to 4 minutes in total), including editing/processing/producing of the videos as promotional materials (videos from events and interviews).</w:t>
            </w: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5ECB52" w14:textId="77777777" w:rsidR="00CC5BB3" w:rsidRPr="00DA140C" w:rsidRDefault="00CC5BB3" w:rsidP="00DA140C">
            <w:pPr>
              <w:ind w:left="-65"/>
              <w:jc w:val="center"/>
              <w:rPr>
                <w:rFonts w:ascii="Tahoma" w:hAnsi="Tahoma" w:cs="Tahoma"/>
                <w:sz w:val="18"/>
                <w:szCs w:val="18"/>
                <w:lang w:val="en-US" w:eastAsia="en-US"/>
              </w:rPr>
            </w:pPr>
            <w:r w:rsidRPr="00DA140C">
              <w:rPr>
                <w:rFonts w:ascii="Tahoma" w:hAnsi="Tahoma" w:cs="Tahoma"/>
                <w:sz w:val="18"/>
                <w:szCs w:val="18"/>
                <w:lang w:val="en-US" w:eastAsia="en-US"/>
              </w:rPr>
              <w:t>Per production of</w:t>
            </w:r>
          </w:p>
          <w:p w14:paraId="6F7289FC" w14:textId="28AAC362" w:rsidR="00E34878" w:rsidRPr="00DA140C" w:rsidRDefault="00CC5BB3" w:rsidP="00DA140C">
            <w:pPr>
              <w:ind w:left="-65"/>
              <w:jc w:val="center"/>
              <w:rPr>
                <w:rFonts w:ascii="Tahoma" w:hAnsi="Tahoma" w:cs="Tahoma"/>
                <w:sz w:val="18"/>
                <w:szCs w:val="18"/>
                <w:lang w:val="en-US" w:eastAsia="en-US"/>
              </w:rPr>
            </w:pPr>
            <w:r w:rsidRPr="00DA140C">
              <w:rPr>
                <w:rFonts w:ascii="Tahoma" w:hAnsi="Tahoma" w:cs="Tahoma"/>
                <w:sz w:val="18"/>
                <w:szCs w:val="18"/>
                <w:lang w:val="en-US" w:eastAsia="en-US"/>
              </w:rPr>
              <w:t>one video</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5E9F5D9" w14:textId="77777777" w:rsidR="00E34878" w:rsidRPr="00DA140C" w:rsidRDefault="00E34878" w:rsidP="00DA140C">
            <w:pPr>
              <w:ind w:left="-65"/>
              <w:jc w:val="center"/>
              <w:rPr>
                <w:rFonts w:ascii="Tahoma" w:hAnsi="Tahoma" w:cs="Tahoma"/>
                <w:sz w:val="18"/>
                <w:szCs w:val="18"/>
                <w:lang w:eastAsia="en-US"/>
              </w:rPr>
            </w:pPr>
          </w:p>
        </w:tc>
      </w:tr>
      <w:tr w:rsidR="00E34878" w:rsidRPr="00DA140C" w14:paraId="02728F67" w14:textId="1B895B1A" w:rsidTr="00E34878">
        <w:trPr>
          <w:trHeight w:val="780"/>
          <w:jc w:val="center"/>
        </w:trPr>
        <w:tc>
          <w:tcPr>
            <w:tcW w:w="6747" w:type="dxa"/>
            <w:tcBorders>
              <w:right w:val="single" w:sz="2" w:space="0" w:color="FF0000"/>
            </w:tcBorders>
            <w:shd w:val="clear" w:color="auto" w:fill="F2F2F2" w:themeFill="background1" w:themeFillShade="F2"/>
            <w:vAlign w:val="center"/>
          </w:tcPr>
          <w:p w14:paraId="56D7C778" w14:textId="4458F8ED" w:rsidR="00E34878" w:rsidRPr="00DA140C" w:rsidRDefault="00E34878" w:rsidP="00DA140C">
            <w:pPr>
              <w:pStyle w:val="ListParagraph"/>
              <w:numPr>
                <w:ilvl w:val="0"/>
                <w:numId w:val="37"/>
              </w:numPr>
              <w:spacing w:line="276" w:lineRule="auto"/>
              <w:rPr>
                <w:rFonts w:ascii="Tahoma" w:hAnsi="Tahoma" w:cs="Tahoma"/>
                <w:sz w:val="18"/>
                <w:szCs w:val="18"/>
                <w:lang w:val="en-US" w:eastAsia="en-US"/>
              </w:rPr>
            </w:pPr>
            <w:r w:rsidRPr="00DA140C">
              <w:rPr>
                <w:rFonts w:ascii="Tahoma" w:hAnsi="Tahoma" w:cs="Tahoma"/>
                <w:bCs/>
                <w:sz w:val="18"/>
                <w:szCs w:val="18"/>
                <w:lang w:val="en-US" w:eastAsia="en-US"/>
              </w:rPr>
              <w:t xml:space="preserve">Compilation of video materials </w:t>
            </w:r>
            <w:proofErr w:type="gramStart"/>
            <w:r w:rsidRPr="00DA140C">
              <w:rPr>
                <w:rFonts w:ascii="Tahoma" w:hAnsi="Tahoma" w:cs="Tahoma"/>
                <w:bCs/>
                <w:sz w:val="18"/>
                <w:szCs w:val="18"/>
                <w:lang w:val="en-US" w:eastAsia="en-US"/>
              </w:rPr>
              <w:t>for the production of</w:t>
            </w:r>
            <w:proofErr w:type="gramEnd"/>
            <w:r w:rsidRPr="00DA140C">
              <w:rPr>
                <w:rFonts w:ascii="Tahoma" w:hAnsi="Tahoma" w:cs="Tahoma"/>
                <w:bCs/>
                <w:sz w:val="18"/>
                <w:szCs w:val="18"/>
                <w:lang w:val="en-US" w:eastAsia="en-US"/>
              </w:rPr>
              <w:t xml:space="preserve"> video clips (from 5 to 10 minutes in total), including editing/processing/producing of the videos as promotional materials (videos from events and interviews).</w:t>
            </w: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4E29D3" w14:textId="77777777" w:rsidR="00CC5BB3" w:rsidRPr="00DA140C" w:rsidRDefault="00CC5BB3" w:rsidP="00DA140C">
            <w:pPr>
              <w:autoSpaceDE w:val="0"/>
              <w:autoSpaceDN w:val="0"/>
              <w:adjustRightInd w:val="0"/>
              <w:jc w:val="center"/>
              <w:rPr>
                <w:rFonts w:ascii="Tahoma" w:hAnsi="Tahoma" w:cs="Tahoma"/>
                <w:sz w:val="18"/>
                <w:szCs w:val="18"/>
                <w:lang w:val="en-US" w:eastAsia="en-US"/>
              </w:rPr>
            </w:pPr>
            <w:r w:rsidRPr="00DA140C">
              <w:rPr>
                <w:rFonts w:ascii="Tahoma" w:hAnsi="Tahoma" w:cs="Tahoma"/>
                <w:sz w:val="18"/>
                <w:szCs w:val="18"/>
                <w:lang w:val="en-US" w:eastAsia="en-US"/>
              </w:rPr>
              <w:t>Per production of</w:t>
            </w:r>
          </w:p>
          <w:p w14:paraId="2F0C35A4" w14:textId="47A76CC7" w:rsidR="00E34878" w:rsidRPr="00DA140C" w:rsidRDefault="00CC5BB3" w:rsidP="00DA140C">
            <w:pPr>
              <w:ind w:left="-65"/>
              <w:jc w:val="center"/>
              <w:rPr>
                <w:rFonts w:ascii="Tahoma" w:hAnsi="Tahoma" w:cs="Tahoma"/>
                <w:sz w:val="18"/>
                <w:szCs w:val="18"/>
                <w:lang w:val="en-US" w:eastAsia="en-US"/>
              </w:rPr>
            </w:pPr>
            <w:r w:rsidRPr="00DA140C">
              <w:rPr>
                <w:rFonts w:ascii="Tahoma" w:hAnsi="Tahoma" w:cs="Tahoma"/>
                <w:sz w:val="18"/>
                <w:szCs w:val="18"/>
                <w:lang w:val="en-US" w:eastAsia="en-US"/>
              </w:rPr>
              <w:t>one video</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F78C30B" w14:textId="77777777" w:rsidR="00E34878" w:rsidRPr="00DA140C" w:rsidRDefault="00E34878" w:rsidP="00DA140C">
            <w:pPr>
              <w:ind w:left="-65"/>
              <w:jc w:val="center"/>
              <w:rPr>
                <w:rFonts w:ascii="Tahoma" w:hAnsi="Tahoma" w:cs="Tahoma"/>
                <w:sz w:val="18"/>
                <w:szCs w:val="18"/>
                <w:lang w:eastAsia="en-US"/>
              </w:rPr>
            </w:pPr>
          </w:p>
        </w:tc>
      </w:tr>
      <w:tr w:rsidR="00E34878" w:rsidRPr="00DA140C" w14:paraId="3A68CB3B" w14:textId="56DF6B97" w:rsidTr="00E34878">
        <w:trPr>
          <w:trHeight w:val="780"/>
          <w:jc w:val="center"/>
        </w:trPr>
        <w:tc>
          <w:tcPr>
            <w:tcW w:w="6747" w:type="dxa"/>
            <w:tcBorders>
              <w:right w:val="single" w:sz="2" w:space="0" w:color="FF0000"/>
            </w:tcBorders>
            <w:shd w:val="clear" w:color="auto" w:fill="F2F2F2" w:themeFill="background1" w:themeFillShade="F2"/>
            <w:vAlign w:val="center"/>
          </w:tcPr>
          <w:p w14:paraId="6B759EBF" w14:textId="79C9B674" w:rsidR="00E34878" w:rsidRPr="00DA140C" w:rsidRDefault="00E34878" w:rsidP="00DA140C">
            <w:pPr>
              <w:pStyle w:val="ListParagraph"/>
              <w:numPr>
                <w:ilvl w:val="0"/>
                <w:numId w:val="37"/>
              </w:numPr>
              <w:spacing w:line="276" w:lineRule="auto"/>
              <w:rPr>
                <w:rFonts w:ascii="Tahoma" w:hAnsi="Tahoma" w:cs="Tahoma"/>
                <w:sz w:val="18"/>
                <w:szCs w:val="18"/>
                <w:lang w:val="en-US" w:eastAsia="en-US"/>
              </w:rPr>
            </w:pPr>
            <w:r w:rsidRPr="00DA140C">
              <w:rPr>
                <w:rFonts w:ascii="Tahoma" w:hAnsi="Tahoma" w:cs="Tahoma"/>
                <w:sz w:val="18"/>
                <w:szCs w:val="18"/>
                <w:lang w:val="en-US" w:eastAsia="en-US"/>
              </w:rPr>
              <w:t xml:space="preserve">Inclusion and </w:t>
            </w:r>
            <w:proofErr w:type="spellStart"/>
            <w:r w:rsidRPr="00DA140C">
              <w:rPr>
                <w:rFonts w:ascii="Tahoma" w:hAnsi="Tahoma" w:cs="Tahoma"/>
                <w:sz w:val="18"/>
                <w:szCs w:val="18"/>
                <w:lang w:val="en-US" w:eastAsia="en-US"/>
              </w:rPr>
              <w:t>synchronisation</w:t>
            </w:r>
            <w:proofErr w:type="spellEnd"/>
            <w:r w:rsidRPr="00DA140C">
              <w:rPr>
                <w:rFonts w:ascii="Tahoma" w:hAnsi="Tahoma" w:cs="Tahoma"/>
                <w:sz w:val="18"/>
                <w:szCs w:val="18"/>
                <w:lang w:val="en-US" w:eastAsia="en-US"/>
              </w:rPr>
              <w:t xml:space="preserve"> of subtitles (in English/French/Russian depending on the original language) in the videos produced.</w:t>
            </w: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57EE97" w14:textId="1B24F286" w:rsidR="00E34878" w:rsidRPr="00DA140C" w:rsidRDefault="00CC5BB3" w:rsidP="00DA140C">
            <w:pPr>
              <w:ind w:left="-65"/>
              <w:jc w:val="center"/>
              <w:rPr>
                <w:rFonts w:ascii="Tahoma" w:hAnsi="Tahoma" w:cs="Tahoma"/>
                <w:sz w:val="18"/>
                <w:szCs w:val="18"/>
                <w:lang w:eastAsia="en-US"/>
              </w:rPr>
            </w:pPr>
            <w:r w:rsidRPr="00DA140C">
              <w:rPr>
                <w:rFonts w:ascii="Tahoma" w:hAnsi="Tahoma" w:cs="Tahoma"/>
                <w:sz w:val="18"/>
                <w:szCs w:val="18"/>
                <w:lang w:eastAsia="en-US"/>
              </w:rPr>
              <w:t>Per video</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42F5D97" w14:textId="77777777" w:rsidR="00E34878" w:rsidRPr="00DA140C" w:rsidRDefault="00E34878" w:rsidP="00DA140C">
            <w:pPr>
              <w:ind w:left="-65"/>
              <w:jc w:val="center"/>
              <w:rPr>
                <w:rFonts w:ascii="Tahoma" w:hAnsi="Tahoma" w:cs="Tahoma"/>
                <w:sz w:val="18"/>
                <w:szCs w:val="18"/>
                <w:lang w:eastAsia="en-US"/>
              </w:rPr>
            </w:pPr>
          </w:p>
        </w:tc>
      </w:tr>
      <w:tr w:rsidR="00E34878" w:rsidRPr="00DA140C" w14:paraId="4EDBA219" w14:textId="38264C9D" w:rsidTr="00E34878">
        <w:trPr>
          <w:trHeight w:val="780"/>
          <w:jc w:val="center"/>
        </w:trPr>
        <w:tc>
          <w:tcPr>
            <w:tcW w:w="6747" w:type="dxa"/>
            <w:tcBorders>
              <w:right w:val="single" w:sz="2" w:space="0" w:color="FF0000"/>
            </w:tcBorders>
            <w:shd w:val="clear" w:color="auto" w:fill="F2F2F2" w:themeFill="background1" w:themeFillShade="F2"/>
            <w:vAlign w:val="center"/>
          </w:tcPr>
          <w:p w14:paraId="24134F1B" w14:textId="4A6972A1" w:rsidR="00E34878" w:rsidRPr="00DA140C" w:rsidRDefault="00E34878" w:rsidP="00DA140C">
            <w:pPr>
              <w:pStyle w:val="ListParagraph"/>
              <w:numPr>
                <w:ilvl w:val="0"/>
                <w:numId w:val="37"/>
              </w:numPr>
              <w:rPr>
                <w:rFonts w:ascii="Tahoma" w:hAnsi="Tahoma" w:cs="Tahoma"/>
                <w:sz w:val="18"/>
                <w:szCs w:val="18"/>
                <w:lang w:val="en-US" w:eastAsia="en-US"/>
              </w:rPr>
            </w:pPr>
            <w:r w:rsidRPr="00DA140C">
              <w:rPr>
                <w:rFonts w:ascii="Tahoma" w:hAnsi="Tahoma" w:cs="Tahoma"/>
                <w:sz w:val="18"/>
                <w:szCs w:val="18"/>
                <w:lang w:val="en-US" w:eastAsia="en-US"/>
              </w:rPr>
              <w:t xml:space="preserve">Inclusion and </w:t>
            </w:r>
            <w:proofErr w:type="spellStart"/>
            <w:r w:rsidRPr="00DA140C">
              <w:rPr>
                <w:rFonts w:ascii="Tahoma" w:hAnsi="Tahoma" w:cs="Tahoma"/>
                <w:sz w:val="18"/>
                <w:szCs w:val="18"/>
                <w:lang w:val="en-US" w:eastAsia="en-US"/>
              </w:rPr>
              <w:t>synchronisation</w:t>
            </w:r>
            <w:proofErr w:type="spellEnd"/>
            <w:r w:rsidRPr="00DA140C">
              <w:rPr>
                <w:rFonts w:ascii="Tahoma" w:hAnsi="Tahoma" w:cs="Tahoma"/>
                <w:sz w:val="18"/>
                <w:szCs w:val="18"/>
                <w:lang w:val="en-US" w:eastAsia="en-US"/>
              </w:rPr>
              <w:t xml:space="preserve"> of voiceover (in English/French/Russian depending on the </w:t>
            </w:r>
            <w:proofErr w:type="spellStart"/>
            <w:r w:rsidRPr="00DA140C">
              <w:rPr>
                <w:rFonts w:ascii="Tahoma" w:hAnsi="Tahoma" w:cs="Tahoma"/>
                <w:sz w:val="18"/>
                <w:szCs w:val="18"/>
                <w:lang w:val="en-US" w:eastAsia="en-US"/>
              </w:rPr>
              <w:t>orginal</w:t>
            </w:r>
            <w:proofErr w:type="spellEnd"/>
            <w:r w:rsidRPr="00DA140C">
              <w:rPr>
                <w:rFonts w:ascii="Tahoma" w:hAnsi="Tahoma" w:cs="Tahoma"/>
                <w:sz w:val="18"/>
                <w:szCs w:val="18"/>
                <w:lang w:val="en-US" w:eastAsia="en-US"/>
              </w:rPr>
              <w:t xml:space="preserve"> language) in the video produced. </w:t>
            </w:r>
          </w:p>
          <w:p w14:paraId="3068E4DB" w14:textId="77777777" w:rsidR="00E34878" w:rsidRPr="00DA140C" w:rsidRDefault="00E34878" w:rsidP="00DA140C">
            <w:pPr>
              <w:pStyle w:val="ListParagraph"/>
              <w:spacing w:line="276" w:lineRule="auto"/>
              <w:rPr>
                <w:rFonts w:ascii="Tahoma" w:hAnsi="Tahoma" w:cs="Tahoma"/>
                <w:sz w:val="18"/>
                <w:szCs w:val="18"/>
                <w:lang w:val="en-US" w:eastAsia="en-US"/>
              </w:rPr>
            </w:pPr>
          </w:p>
        </w:tc>
        <w:tc>
          <w:tcPr>
            <w:tcW w:w="198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2072A9" w14:textId="449116BC" w:rsidR="00E34878" w:rsidRPr="00DA140C" w:rsidRDefault="00CC5BB3" w:rsidP="00DA140C">
            <w:pPr>
              <w:ind w:left="-65"/>
              <w:jc w:val="center"/>
              <w:rPr>
                <w:rFonts w:ascii="Tahoma" w:hAnsi="Tahoma" w:cs="Tahoma"/>
                <w:sz w:val="18"/>
                <w:szCs w:val="18"/>
                <w:lang w:eastAsia="en-US"/>
              </w:rPr>
            </w:pPr>
            <w:r w:rsidRPr="00DA140C">
              <w:rPr>
                <w:rFonts w:ascii="Tahoma" w:hAnsi="Tahoma" w:cs="Tahoma"/>
                <w:sz w:val="18"/>
                <w:szCs w:val="18"/>
                <w:lang w:eastAsia="en-US"/>
              </w:rPr>
              <w:t>Per video</w:t>
            </w:r>
          </w:p>
        </w:tc>
        <w:tc>
          <w:tcPr>
            <w:tcW w:w="144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055E5F3" w14:textId="77777777" w:rsidR="00E34878" w:rsidRPr="00DA140C" w:rsidRDefault="00E34878" w:rsidP="00DA140C">
            <w:pPr>
              <w:ind w:left="-65"/>
              <w:jc w:val="center"/>
              <w:rPr>
                <w:rFonts w:ascii="Tahoma" w:hAnsi="Tahoma" w:cs="Tahoma"/>
                <w:sz w:val="18"/>
                <w:szCs w:val="18"/>
                <w:lang w:eastAsia="en-US"/>
              </w:rPr>
            </w:pPr>
          </w:p>
        </w:tc>
      </w:tr>
    </w:tbl>
    <w:p w14:paraId="7D1DAC40" w14:textId="77777777" w:rsidR="007F24D1" w:rsidRPr="00DA140C" w:rsidRDefault="007F24D1" w:rsidP="00DA140C">
      <w:pPr>
        <w:pBdr>
          <w:bottom w:val="single" w:sz="2" w:space="1" w:color="808080" w:themeColor="background1" w:themeShade="80"/>
        </w:pBdr>
        <w:rPr>
          <w:rFonts w:ascii="Tahoma" w:hAnsi="Tahoma" w:cs="Tahoma"/>
          <w:b/>
          <w:bCs/>
        </w:rPr>
      </w:pPr>
    </w:p>
    <w:tbl>
      <w:tblPr>
        <w:tblStyle w:val="TableGrid"/>
        <w:tblW w:w="1017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80"/>
      </w:tblGrid>
      <w:tr w:rsidR="007F24D1" w:rsidRPr="00DA140C" w14:paraId="34B3EB3E" w14:textId="77777777" w:rsidTr="00CD5215">
        <w:tc>
          <w:tcPr>
            <w:tcW w:w="8790" w:type="dxa"/>
            <w:shd w:val="clear" w:color="auto" w:fill="DBE5F1" w:themeFill="accent1" w:themeFillTint="33"/>
            <w:vAlign w:val="center"/>
          </w:tcPr>
          <w:p w14:paraId="7665FB3F" w14:textId="77777777" w:rsidR="007F24D1" w:rsidRPr="00DA140C" w:rsidRDefault="007F24D1" w:rsidP="00DA140C">
            <w:pPr>
              <w:pBdr>
                <w:bottom w:val="single" w:sz="2" w:space="1" w:color="808080" w:themeColor="background1" w:themeShade="80"/>
              </w:pBdr>
              <w:rPr>
                <w:rFonts w:ascii="Tahoma" w:hAnsi="Tahoma" w:cs="Tahoma"/>
                <w:sz w:val="18"/>
                <w:szCs w:val="18"/>
              </w:rPr>
            </w:pPr>
            <w:r w:rsidRPr="00DA140C">
              <w:rPr>
                <w:rFonts w:ascii="Tahoma" w:hAnsi="Tahoma" w:cs="Tahoma"/>
                <w:sz w:val="18"/>
                <w:szCs w:val="18"/>
              </w:rPr>
              <w:t>This Framework Contract</w:t>
            </w:r>
            <w:r w:rsidRPr="00DA140C">
              <w:rPr>
                <w:rFonts w:ascii="Tahoma" w:hAnsi="Tahoma" w:cs="Tahoma"/>
                <w:sz w:val="18"/>
                <w:szCs w:val="18"/>
                <w:lang w:val="en-US"/>
              </w:rPr>
              <w:t xml:space="preserve"> takes effect as from the date of its signature by both parties</w:t>
            </w:r>
            <w:r w:rsidRPr="00DA140C">
              <w:rPr>
                <w:rFonts w:ascii="Tahoma" w:hAnsi="Tahoma" w:cs="Tahoma"/>
                <w:sz w:val="18"/>
                <w:szCs w:val="18"/>
              </w:rPr>
              <w:t xml:space="preserve"> and is concluded until:</w:t>
            </w:r>
          </w:p>
          <w:p w14:paraId="4164A496" w14:textId="77777777" w:rsidR="007F24D1" w:rsidRPr="00DA140C" w:rsidRDefault="007F24D1" w:rsidP="00DA140C">
            <w:pPr>
              <w:pBdr>
                <w:bottom w:val="single" w:sz="2" w:space="1" w:color="808080" w:themeColor="background1" w:themeShade="80"/>
              </w:pBdr>
              <w:rPr>
                <w:rFonts w:ascii="Tahoma" w:hAnsi="Tahoma" w:cs="Tahoma"/>
                <w:sz w:val="18"/>
                <w:szCs w:val="18"/>
              </w:rPr>
            </w:pPr>
          </w:p>
        </w:tc>
        <w:tc>
          <w:tcPr>
            <w:tcW w:w="1380" w:type="dxa"/>
            <w:shd w:val="clear" w:color="auto" w:fill="F2F2F2" w:themeFill="background1" w:themeFillShade="F2"/>
            <w:vAlign w:val="center"/>
          </w:tcPr>
          <w:sdt>
            <w:sdtPr>
              <w:rPr>
                <w:rFonts w:ascii="Tahoma" w:hAnsi="Tahoma" w:cs="Tahoma"/>
                <w:sz w:val="18"/>
                <w:szCs w:val="18"/>
              </w:rPr>
              <w:id w:val="1228260467"/>
              <w:placeholder>
                <w:docPart w:val="7E6F8CC6C56E4E7982ECF2C7146E289A"/>
              </w:placeholder>
              <w:date w:fullDate="2023-03-17T00:00:00Z">
                <w:dateFormat w:val="dd/MM/yyyy"/>
                <w:lid w:val="fr-FR"/>
                <w:storeMappedDataAs w:val="dateTime"/>
                <w:calendar w:val="gregorian"/>
              </w:date>
            </w:sdtPr>
            <w:sdtEndPr/>
            <w:sdtContent>
              <w:p w14:paraId="4D0ADC58" w14:textId="77777777" w:rsidR="007F24D1" w:rsidRPr="00DA140C" w:rsidRDefault="007F24D1" w:rsidP="00DA140C">
                <w:pPr>
                  <w:pBdr>
                    <w:bottom w:val="single" w:sz="2" w:space="1" w:color="808080" w:themeColor="background1" w:themeShade="80"/>
                  </w:pBdr>
                  <w:rPr>
                    <w:rFonts w:ascii="Tahoma" w:hAnsi="Tahoma" w:cs="Tahoma"/>
                    <w:sz w:val="18"/>
                    <w:szCs w:val="18"/>
                  </w:rPr>
                </w:pPr>
                <w:r w:rsidRPr="00DA140C">
                  <w:rPr>
                    <w:rFonts w:ascii="Tahoma" w:hAnsi="Tahoma" w:cs="Tahoma"/>
                    <w:sz w:val="18"/>
                    <w:szCs w:val="18"/>
                  </w:rPr>
                  <w:t>17/03/2023</w:t>
                </w:r>
              </w:p>
            </w:sdtContent>
          </w:sdt>
        </w:tc>
      </w:tr>
      <w:tr w:rsidR="007F24D1" w:rsidRPr="00DA140C" w14:paraId="71EFA6AA" w14:textId="77777777" w:rsidTr="00CD5215">
        <w:tc>
          <w:tcPr>
            <w:tcW w:w="8790" w:type="dxa"/>
            <w:shd w:val="clear" w:color="auto" w:fill="DBE5F1" w:themeFill="accent1" w:themeFillTint="33"/>
            <w:vAlign w:val="center"/>
          </w:tcPr>
          <w:p w14:paraId="75548A1A" w14:textId="77777777" w:rsidR="007F24D1" w:rsidRPr="00DA140C" w:rsidRDefault="007F24D1" w:rsidP="00DA140C">
            <w:pPr>
              <w:pBdr>
                <w:bottom w:val="single" w:sz="2" w:space="1" w:color="808080" w:themeColor="background1" w:themeShade="80"/>
              </w:pBdr>
              <w:rPr>
                <w:rFonts w:ascii="Tahoma" w:hAnsi="Tahoma" w:cs="Tahoma"/>
                <w:sz w:val="18"/>
                <w:szCs w:val="18"/>
              </w:rPr>
            </w:pPr>
            <w:r w:rsidRPr="00DA140C">
              <w:rPr>
                <w:rFonts w:ascii="Tahoma" w:hAnsi="Tahoma" w:cs="Tahoma"/>
                <w:sz w:val="18"/>
                <w:szCs w:val="18"/>
              </w:rPr>
              <w:t>The Framework Contract may be renewed [annually] with the written agreement of the parties. It may not be renewed beyond:</w:t>
            </w:r>
          </w:p>
          <w:p w14:paraId="47430CD1" w14:textId="77777777" w:rsidR="007F24D1" w:rsidRPr="00DA140C" w:rsidRDefault="007F24D1" w:rsidP="00DA140C">
            <w:pPr>
              <w:pBdr>
                <w:bottom w:val="single" w:sz="2" w:space="1" w:color="808080" w:themeColor="background1" w:themeShade="80"/>
              </w:pBdr>
              <w:rPr>
                <w:rFonts w:ascii="Tahoma" w:hAnsi="Tahoma" w:cs="Tahoma"/>
                <w:sz w:val="18"/>
                <w:szCs w:val="18"/>
              </w:rPr>
            </w:pPr>
          </w:p>
        </w:tc>
        <w:tc>
          <w:tcPr>
            <w:tcW w:w="1380" w:type="dxa"/>
            <w:shd w:val="clear" w:color="auto" w:fill="F2F2F2" w:themeFill="background1" w:themeFillShade="F2"/>
            <w:vAlign w:val="center"/>
          </w:tcPr>
          <w:sdt>
            <w:sdtPr>
              <w:rPr>
                <w:rFonts w:ascii="Tahoma" w:hAnsi="Tahoma" w:cs="Tahoma"/>
                <w:sz w:val="18"/>
                <w:szCs w:val="18"/>
              </w:rPr>
              <w:id w:val="-642740302"/>
              <w:placeholder>
                <w:docPart w:val="74B9D271F5854FD183E2CB6D00AE36F7"/>
              </w:placeholder>
              <w:date w:fullDate="2024-03-17T00:00:00Z">
                <w:dateFormat w:val="dd/MM/yyyy"/>
                <w:lid w:val="fr-FR"/>
                <w:storeMappedDataAs w:val="dateTime"/>
                <w:calendar w:val="gregorian"/>
              </w:date>
            </w:sdtPr>
            <w:sdtEndPr/>
            <w:sdtContent>
              <w:p w14:paraId="724F940D" w14:textId="77777777" w:rsidR="007F24D1" w:rsidRPr="00DA140C" w:rsidRDefault="007F24D1" w:rsidP="00DA140C">
                <w:pPr>
                  <w:pBdr>
                    <w:bottom w:val="single" w:sz="2" w:space="1" w:color="808080" w:themeColor="background1" w:themeShade="80"/>
                  </w:pBdr>
                  <w:rPr>
                    <w:rFonts w:ascii="Tahoma" w:hAnsi="Tahoma" w:cs="Tahoma"/>
                    <w:sz w:val="18"/>
                    <w:szCs w:val="18"/>
                  </w:rPr>
                </w:pPr>
                <w:r w:rsidRPr="00DA140C">
                  <w:rPr>
                    <w:rFonts w:ascii="Tahoma" w:hAnsi="Tahoma" w:cs="Tahoma"/>
                    <w:sz w:val="18"/>
                    <w:szCs w:val="18"/>
                  </w:rPr>
                  <w:t>17/03/2024</w:t>
                </w:r>
              </w:p>
            </w:sdtContent>
          </w:sdt>
        </w:tc>
      </w:tr>
    </w:tbl>
    <w:p w14:paraId="498A701E" w14:textId="781D25E6" w:rsidR="008E2E7B" w:rsidRPr="00DA140C" w:rsidRDefault="008E2E7B" w:rsidP="00DA140C">
      <w:pPr>
        <w:pBdr>
          <w:bottom w:val="single" w:sz="2" w:space="1" w:color="808080" w:themeColor="background1" w:themeShade="80"/>
        </w:pBdr>
        <w:rPr>
          <w:rFonts w:ascii="Tahoma" w:hAnsi="Tahoma" w:cs="Tahoma"/>
          <w:b/>
          <w:bCs/>
        </w:rPr>
      </w:pPr>
    </w:p>
    <w:p w14:paraId="18BCE31E" w14:textId="74CF5199" w:rsidR="00CD5215" w:rsidRPr="00DA140C" w:rsidRDefault="008E2E7B" w:rsidP="00DA140C">
      <w:pPr>
        <w:rPr>
          <w:rFonts w:ascii="Tahoma" w:hAnsi="Tahoma" w:cs="Tahoma"/>
          <w:b/>
          <w:bCs/>
        </w:rPr>
      </w:pPr>
      <w:r w:rsidRPr="00DA140C">
        <w:rPr>
          <w:rFonts w:ascii="Tahoma" w:hAnsi="Tahoma" w:cs="Tahoma"/>
          <w:b/>
          <w:bCs/>
        </w:rPr>
        <w:br w:type="page"/>
      </w:r>
    </w:p>
    <w:p w14:paraId="3D68B47E" w14:textId="46BE973D" w:rsidR="002133FA" w:rsidRPr="00DA140C" w:rsidRDefault="0072200B" w:rsidP="00DA140C">
      <w:pPr>
        <w:pBdr>
          <w:bottom w:val="single" w:sz="2" w:space="1" w:color="808080" w:themeColor="background1" w:themeShade="80"/>
        </w:pBdr>
        <w:spacing w:before="60" w:after="120"/>
        <w:rPr>
          <w:rFonts w:ascii="Tahoma" w:hAnsi="Tahoma" w:cs="Tahoma"/>
          <w:b/>
        </w:rPr>
      </w:pPr>
      <w:r w:rsidRPr="00DA140C">
        <w:rPr>
          <w:rFonts w:ascii="Tahoma" w:hAnsi="Tahoma" w:cs="Tahoma"/>
          <w:b/>
        </w:rPr>
        <w:lastRenderedPageBreak/>
        <w:t>B</w:t>
      </w:r>
      <w:r w:rsidR="002133FA" w:rsidRPr="00DA140C">
        <w:rPr>
          <w:rFonts w:ascii="Tahoma" w:hAnsi="Tahoma" w:cs="Tahoma"/>
          <w:b/>
        </w:rPr>
        <w:t>. Declaration of Agreement</w:t>
      </w:r>
      <w:r w:rsidRPr="00DA140C">
        <w:rPr>
          <w:rFonts w:ascii="Tahoma" w:hAnsi="Tahoma" w:cs="Tahoma"/>
          <w:b/>
        </w:rPr>
        <w:t xml:space="preserve"> and Signature</w:t>
      </w:r>
    </w:p>
    <w:p w14:paraId="74E12454" w14:textId="77777777" w:rsidR="003A0F5F" w:rsidRPr="00DA140C" w:rsidRDefault="003A0F5F" w:rsidP="00DA140C">
      <w:pPr>
        <w:tabs>
          <w:tab w:val="left" w:pos="284"/>
          <w:tab w:val="left" w:pos="426"/>
        </w:tabs>
        <w:ind w:right="283"/>
        <w:jc w:val="both"/>
        <w:rPr>
          <w:rFonts w:ascii="Tahoma" w:hAnsi="Tahoma" w:cs="Tahoma"/>
          <w:sz w:val="20"/>
          <w:szCs w:val="20"/>
        </w:rPr>
      </w:pPr>
      <w:r w:rsidRPr="00DA140C">
        <w:rPr>
          <w:rFonts w:ascii="Tahoma" w:hAnsi="Tahoma" w:cs="Tahoma"/>
          <w:sz w:val="20"/>
          <w:szCs w:val="20"/>
        </w:rPr>
        <w:t>I, the undersigned, acting on my own behalf or as a representative of the Provider indicated below, hereby:</w:t>
      </w:r>
    </w:p>
    <w:p w14:paraId="7C3BB38E" w14:textId="16E7E89E"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D</w:t>
      </w:r>
      <w:r w:rsidR="003A0F5F" w:rsidRPr="00DA140C">
        <w:rPr>
          <w:rFonts w:ascii="Tahoma" w:hAnsi="Tahoma" w:cs="Tahoma"/>
          <w:sz w:val="20"/>
          <w:szCs w:val="20"/>
        </w:rPr>
        <w:t xml:space="preserve">eclare having the authority to represent the </w:t>
      </w:r>
      <w:proofErr w:type="gramStart"/>
      <w:r w:rsidR="003A0F5F" w:rsidRPr="00DA140C">
        <w:rPr>
          <w:rFonts w:ascii="Tahoma" w:hAnsi="Tahoma" w:cs="Tahoma"/>
          <w:sz w:val="20"/>
          <w:szCs w:val="20"/>
        </w:rPr>
        <w:t>Provider;</w:t>
      </w:r>
      <w:proofErr w:type="gramEnd"/>
    </w:p>
    <w:p w14:paraId="19645755" w14:textId="2F2F2110"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D</w:t>
      </w:r>
      <w:r w:rsidR="003A0F5F" w:rsidRPr="00DA140C">
        <w:rPr>
          <w:rFonts w:ascii="Tahoma" w:hAnsi="Tahoma" w:cs="Tahoma"/>
          <w:sz w:val="20"/>
          <w:szCs w:val="20"/>
        </w:rPr>
        <w:t xml:space="preserve">eclare that the information provided to the Council under this procedure is complete, </w:t>
      </w:r>
      <w:proofErr w:type="gramStart"/>
      <w:r w:rsidR="003A0F5F" w:rsidRPr="00DA140C">
        <w:rPr>
          <w:rFonts w:ascii="Tahoma" w:hAnsi="Tahoma" w:cs="Tahoma"/>
          <w:sz w:val="20"/>
          <w:szCs w:val="20"/>
        </w:rPr>
        <w:t>correct</w:t>
      </w:r>
      <w:proofErr w:type="gramEnd"/>
      <w:r w:rsidR="003A0F5F" w:rsidRPr="00DA140C">
        <w:rPr>
          <w:rFonts w:ascii="Tahoma" w:hAnsi="Tahoma" w:cs="Tahoma"/>
          <w:sz w:val="20"/>
          <w:szCs w:val="20"/>
        </w:rPr>
        <w:t xml:space="preserve"> and truthful.</w:t>
      </w:r>
    </w:p>
    <w:p w14:paraId="39771E63" w14:textId="377ED379"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A</w:t>
      </w:r>
      <w:r w:rsidR="003A0F5F" w:rsidRPr="00DA140C">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A140C">
        <w:rPr>
          <w:rFonts w:ascii="Tahoma" w:hAnsi="Tahoma" w:cs="Tahoma"/>
          <w:sz w:val="20"/>
          <w:szCs w:val="20"/>
        </w:rPr>
        <w:t>latter;</w:t>
      </w:r>
      <w:proofErr w:type="gramEnd"/>
    </w:p>
    <w:p w14:paraId="29D592E2" w14:textId="23FFB6E0"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E</w:t>
      </w:r>
      <w:r w:rsidR="003A0F5F" w:rsidRPr="00DA140C">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A140C">
        <w:rPr>
          <w:rFonts w:ascii="Tahoma" w:hAnsi="Tahoma" w:cs="Tahoma"/>
          <w:sz w:val="20"/>
          <w:szCs w:val="20"/>
        </w:rPr>
        <w:t>procedure;</w:t>
      </w:r>
      <w:proofErr w:type="gramEnd"/>
    </w:p>
    <w:p w14:paraId="0170B68E" w14:textId="01D44071"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D</w:t>
      </w:r>
      <w:r w:rsidR="003A0F5F" w:rsidRPr="00DA140C">
        <w:rPr>
          <w:rFonts w:ascii="Tahoma" w:hAnsi="Tahoma" w:cs="Tahoma"/>
          <w:sz w:val="20"/>
          <w:szCs w:val="20"/>
        </w:rPr>
        <w:t xml:space="preserve">eclare that neither I </w:t>
      </w:r>
      <w:proofErr w:type="gramStart"/>
      <w:r w:rsidR="003A0F5F" w:rsidRPr="00DA140C">
        <w:rPr>
          <w:rFonts w:ascii="Tahoma" w:hAnsi="Tahoma" w:cs="Tahoma"/>
          <w:sz w:val="20"/>
          <w:szCs w:val="20"/>
        </w:rPr>
        <w:t>or</w:t>
      </w:r>
      <w:proofErr w:type="gramEnd"/>
      <w:r w:rsidR="003A0F5F" w:rsidRPr="00DA140C">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A140C">
        <w:rPr>
          <w:rFonts w:ascii="Tahoma" w:hAnsi="Tahoma" w:cs="Tahoma"/>
          <w:sz w:val="20"/>
          <w:szCs w:val="18"/>
        </w:rPr>
        <w:t>interest;</w:t>
      </w:r>
      <w:proofErr w:type="gramEnd"/>
    </w:p>
    <w:p w14:paraId="5C181FE1" w14:textId="14F475C1" w:rsidR="003A0F5F" w:rsidRPr="00DA140C" w:rsidRDefault="003215FC" w:rsidP="00DA140C">
      <w:pPr>
        <w:numPr>
          <w:ilvl w:val="0"/>
          <w:numId w:val="2"/>
        </w:numPr>
        <w:tabs>
          <w:tab w:val="left" w:pos="284"/>
        </w:tabs>
        <w:ind w:left="284" w:right="283" w:hanging="284"/>
        <w:jc w:val="both"/>
        <w:rPr>
          <w:rFonts w:ascii="Tahoma" w:hAnsi="Tahoma" w:cs="Tahoma"/>
          <w:color w:val="000000"/>
          <w:sz w:val="20"/>
          <w:szCs w:val="20"/>
        </w:rPr>
      </w:pPr>
      <w:r w:rsidRPr="00DA140C">
        <w:rPr>
          <w:rFonts w:ascii="Tahoma" w:hAnsi="Tahoma" w:cs="Tahoma"/>
          <w:color w:val="000000"/>
          <w:sz w:val="20"/>
          <w:szCs w:val="20"/>
        </w:rPr>
        <w:t>D</w:t>
      </w:r>
      <w:r w:rsidR="003A0F5F" w:rsidRPr="00DA140C">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A140C">
        <w:rPr>
          <w:rFonts w:ascii="Tahoma" w:hAnsi="Tahoma" w:cs="Tahoma"/>
          <w:color w:val="000000"/>
          <w:sz w:val="20"/>
          <w:szCs w:val="20"/>
        </w:rPr>
        <w:t>equivalent;</w:t>
      </w:r>
      <w:proofErr w:type="gramEnd"/>
    </w:p>
    <w:p w14:paraId="248BE0B8" w14:textId="0E2CD62C"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U</w:t>
      </w:r>
      <w:r w:rsidR="003A0F5F" w:rsidRPr="00DA140C">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DA140C">
        <w:rPr>
          <w:rFonts w:ascii="Tahoma" w:hAnsi="Tahoma" w:cs="Tahoma"/>
          <w:sz w:val="20"/>
          <w:szCs w:val="20"/>
        </w:rPr>
        <w:t xml:space="preserve">, inclusion in the lists of persons or entities subject to restrictive measures applied by the European Union (available at </w:t>
      </w:r>
      <w:hyperlink r:id="rId13" w:history="1">
        <w:r w:rsidR="005030A7" w:rsidRPr="00DA140C">
          <w:rPr>
            <w:rStyle w:val="Hyperlink"/>
            <w:rFonts w:ascii="Tahoma" w:hAnsi="Tahoma" w:cs="Tahoma"/>
            <w:sz w:val="20"/>
            <w:szCs w:val="20"/>
          </w:rPr>
          <w:t>www.sanctionsmap.eu</w:t>
        </w:r>
      </w:hyperlink>
      <w:proofErr w:type="gramStart"/>
      <w:r w:rsidR="005030A7" w:rsidRPr="00DA140C">
        <w:rPr>
          <w:rFonts w:ascii="Tahoma" w:hAnsi="Tahoma" w:cs="Tahoma"/>
          <w:sz w:val="20"/>
          <w:szCs w:val="20"/>
        </w:rPr>
        <w:t>);</w:t>
      </w:r>
      <w:proofErr w:type="gramEnd"/>
    </w:p>
    <w:p w14:paraId="2538B9F4" w14:textId="0A71A906" w:rsidR="003A0F5F" w:rsidRPr="00DA140C" w:rsidRDefault="003215FC" w:rsidP="00DA140C">
      <w:pPr>
        <w:numPr>
          <w:ilvl w:val="0"/>
          <w:numId w:val="2"/>
        </w:numPr>
        <w:tabs>
          <w:tab w:val="left" w:pos="284"/>
        </w:tabs>
        <w:ind w:left="284" w:right="283" w:hanging="284"/>
        <w:jc w:val="both"/>
        <w:rPr>
          <w:rFonts w:ascii="Tahoma" w:hAnsi="Tahoma" w:cs="Tahoma"/>
          <w:sz w:val="20"/>
          <w:szCs w:val="20"/>
        </w:rPr>
      </w:pPr>
      <w:r w:rsidRPr="00DA140C">
        <w:rPr>
          <w:rFonts w:ascii="Tahoma" w:hAnsi="Tahoma" w:cs="Tahoma"/>
          <w:sz w:val="20"/>
          <w:szCs w:val="20"/>
        </w:rPr>
        <w:t>A</w:t>
      </w:r>
      <w:r w:rsidR="003A0F5F" w:rsidRPr="00DA140C">
        <w:rPr>
          <w:rFonts w:ascii="Tahoma" w:hAnsi="Tahoma" w:cs="Tahoma"/>
          <w:sz w:val="20"/>
          <w:szCs w:val="20"/>
        </w:rPr>
        <w:t xml:space="preserve">ccept without any derogation all the terms of the Legal Conditions as reproduced in the present document and understand that its signature </w:t>
      </w:r>
      <w:r w:rsidR="003A0F5F" w:rsidRPr="00DA140C">
        <w:rPr>
          <w:rFonts w:ascii="Tahoma" w:hAnsi="Tahoma" w:cs="Tahoma"/>
          <w:b/>
          <w:sz w:val="20"/>
          <w:szCs w:val="20"/>
          <w:u w:val="single"/>
        </w:rPr>
        <w:t>shall constitute signature of the contract</w:t>
      </w:r>
      <w:r w:rsidR="003A0F5F" w:rsidRPr="00DA140C">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A140C" w:rsidRDefault="00E81D73" w:rsidP="00DA140C">
      <w:pPr>
        <w:tabs>
          <w:tab w:val="left" w:pos="142"/>
          <w:tab w:val="left" w:pos="426"/>
        </w:tabs>
        <w:ind w:left="-426"/>
        <w:jc w:val="both"/>
        <w:rPr>
          <w:rFonts w:ascii="Tahoma" w:hAnsi="Tahoma" w:cs="Tahoma"/>
          <w:sz w:val="20"/>
          <w:szCs w:val="20"/>
        </w:rPr>
      </w:pPr>
    </w:p>
    <w:p w14:paraId="6F580C9C" w14:textId="77777777" w:rsidR="003A0F5F" w:rsidRPr="00DA140C" w:rsidRDefault="003A0F5F" w:rsidP="00DA140C">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A140C">
        <w:rPr>
          <w:rFonts w:ascii="Tahoma" w:hAnsi="Tahoma" w:cs="Tahoma"/>
          <w:color w:val="FF0000"/>
          <w:sz w:val="18"/>
          <w:szCs w:val="18"/>
        </w:rPr>
        <w:t xml:space="preserve">Tenderers shall </w:t>
      </w:r>
      <w:r w:rsidRPr="00DA140C">
        <w:rPr>
          <w:rFonts w:ascii="Tahoma" w:hAnsi="Tahoma" w:cs="Tahoma"/>
          <w:b/>
          <w:color w:val="FF0000"/>
          <w:sz w:val="18"/>
          <w:szCs w:val="18"/>
        </w:rPr>
        <w:t>fill in this part</w:t>
      </w:r>
      <w:r w:rsidRPr="00DA140C">
        <w:rPr>
          <w:rFonts w:ascii="Tahoma" w:hAnsi="Tahoma" w:cs="Tahoma"/>
          <w:color w:val="FF0000"/>
          <w:sz w:val="18"/>
          <w:szCs w:val="18"/>
        </w:rPr>
        <w:t xml:space="preserve">, </w:t>
      </w:r>
      <w:r w:rsidRPr="00DA140C">
        <w:rPr>
          <w:rFonts w:ascii="Tahoma" w:hAnsi="Tahoma" w:cs="Tahoma"/>
          <w:b/>
          <w:color w:val="FF0000"/>
          <w:sz w:val="18"/>
          <w:szCs w:val="18"/>
        </w:rPr>
        <w:t>print the document</w:t>
      </w:r>
      <w:r w:rsidRPr="00DA140C">
        <w:rPr>
          <w:rFonts w:ascii="Tahoma" w:hAnsi="Tahoma" w:cs="Tahoma"/>
          <w:color w:val="FF0000"/>
          <w:sz w:val="18"/>
          <w:szCs w:val="18"/>
        </w:rPr>
        <w:t xml:space="preserve">, </w:t>
      </w:r>
      <w:r w:rsidRPr="00DA140C">
        <w:rPr>
          <w:rFonts w:ascii="Tahoma" w:hAnsi="Tahoma" w:cs="Tahoma"/>
          <w:b/>
          <w:color w:val="FF0000"/>
          <w:sz w:val="18"/>
          <w:szCs w:val="18"/>
        </w:rPr>
        <w:t>sign in the last box</w:t>
      </w:r>
      <w:r w:rsidRPr="00DA140C">
        <w:rPr>
          <w:rFonts w:ascii="Tahoma" w:hAnsi="Tahoma" w:cs="Tahoma"/>
          <w:color w:val="FF0000"/>
          <w:sz w:val="18"/>
          <w:szCs w:val="18"/>
        </w:rPr>
        <w:t xml:space="preserve"> below and </w:t>
      </w:r>
      <w:r w:rsidRPr="00DA140C">
        <w:rPr>
          <w:rFonts w:ascii="Tahoma" w:hAnsi="Tahoma" w:cs="Tahoma"/>
          <w:b/>
          <w:color w:val="FF0000"/>
          <w:sz w:val="18"/>
          <w:szCs w:val="18"/>
        </w:rPr>
        <w:t>send a scan copy of the document</w:t>
      </w:r>
      <w:r w:rsidRPr="00DA140C">
        <w:rPr>
          <w:rFonts w:ascii="Tahoma" w:hAnsi="Tahoma" w:cs="Tahoma"/>
          <w:color w:val="FF0000"/>
          <w:sz w:val="18"/>
          <w:szCs w:val="18"/>
        </w:rPr>
        <w:t xml:space="preserve"> to the email address indicated on the 1</w:t>
      </w:r>
      <w:r w:rsidRPr="00DA140C">
        <w:rPr>
          <w:rFonts w:ascii="Tahoma" w:hAnsi="Tahoma" w:cs="Tahoma"/>
          <w:color w:val="FF0000"/>
          <w:sz w:val="18"/>
          <w:szCs w:val="18"/>
          <w:vertAlign w:val="superscript"/>
        </w:rPr>
        <w:t>st</w:t>
      </w:r>
      <w:r w:rsidRPr="00DA140C">
        <w:rPr>
          <w:rFonts w:ascii="Tahoma" w:hAnsi="Tahoma" w:cs="Tahoma"/>
          <w:color w:val="FF0000"/>
          <w:sz w:val="18"/>
          <w:szCs w:val="18"/>
        </w:rPr>
        <w:t xml:space="preserve"> page of the Tender file.</w:t>
      </w:r>
    </w:p>
    <w:p w14:paraId="1FE8A054" w14:textId="77777777" w:rsidR="003A0F5F" w:rsidRPr="00DA140C" w:rsidRDefault="003A0F5F" w:rsidP="00DA140C">
      <w:pPr>
        <w:tabs>
          <w:tab w:val="left" w:pos="142"/>
          <w:tab w:val="left" w:pos="426"/>
        </w:tabs>
        <w:ind w:left="-426"/>
        <w:jc w:val="both"/>
        <w:rPr>
          <w:rFonts w:ascii="Tahoma" w:hAnsi="Tahoma" w:cs="Tahoma"/>
          <w:sz w:val="20"/>
          <w:szCs w:val="20"/>
        </w:rPr>
      </w:pPr>
    </w:p>
    <w:p w14:paraId="3A5B8052" w14:textId="77777777" w:rsidR="003A0F5F" w:rsidRPr="00DA140C" w:rsidRDefault="004F2CFB" w:rsidP="00DA140C">
      <w:pPr>
        <w:tabs>
          <w:tab w:val="left" w:pos="142"/>
          <w:tab w:val="left" w:pos="426"/>
        </w:tabs>
        <w:ind w:left="-426"/>
        <w:jc w:val="both"/>
        <w:rPr>
          <w:rFonts w:ascii="Tahoma" w:hAnsi="Tahoma" w:cs="Tahoma"/>
          <w:sz w:val="20"/>
          <w:szCs w:val="20"/>
        </w:rPr>
      </w:pPr>
      <w:r w:rsidRPr="00DA140C">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A140C"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A140C" w:rsidRDefault="003A0F5F" w:rsidP="00DA140C">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A140C" w:rsidRDefault="003A0F5F" w:rsidP="00DA140C">
            <w:pPr>
              <w:jc w:val="center"/>
              <w:rPr>
                <w:rFonts w:ascii="Tahoma" w:hAnsi="Tahoma" w:cs="Tahoma"/>
                <w:b/>
                <w:sz w:val="20"/>
                <w:szCs w:val="20"/>
              </w:rPr>
            </w:pPr>
            <w:r w:rsidRPr="00DA140C">
              <w:rPr>
                <w:rFonts w:ascii="Tahoma" w:hAnsi="Tahoma" w:cs="Tahoma"/>
                <w:b/>
                <w:sz w:val="20"/>
                <w:szCs w:val="20"/>
              </w:rPr>
              <w:t>For the Provider</w:t>
            </w:r>
          </w:p>
          <w:p w14:paraId="7FF419FB" w14:textId="77777777" w:rsidR="003A0F5F" w:rsidRPr="00DA140C" w:rsidRDefault="003A0F5F" w:rsidP="00DA140C">
            <w:pPr>
              <w:jc w:val="center"/>
              <w:rPr>
                <w:rFonts w:ascii="Tahoma" w:hAnsi="Tahoma" w:cs="Tahoma"/>
                <w:b/>
                <w:sz w:val="20"/>
                <w:szCs w:val="20"/>
              </w:rPr>
            </w:pPr>
            <w:r w:rsidRPr="00DA140C">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A140C" w:rsidRDefault="003A0F5F" w:rsidP="00DA140C">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A140C" w:rsidRDefault="003A0F5F" w:rsidP="00DA140C">
            <w:pPr>
              <w:jc w:val="center"/>
              <w:rPr>
                <w:rFonts w:ascii="Tahoma" w:hAnsi="Tahoma" w:cs="Tahoma"/>
                <w:b/>
                <w:sz w:val="20"/>
                <w:szCs w:val="20"/>
              </w:rPr>
            </w:pPr>
            <w:r w:rsidRPr="00DA140C">
              <w:rPr>
                <w:rFonts w:ascii="Tahoma" w:hAnsi="Tahoma" w:cs="Tahoma"/>
                <w:b/>
                <w:sz w:val="20"/>
                <w:szCs w:val="20"/>
              </w:rPr>
              <w:t>For the Council of Europe</w:t>
            </w:r>
            <w:r w:rsidRPr="00DA140C">
              <w:rPr>
                <w:rFonts w:ascii="Tahoma" w:hAnsi="Tahoma" w:cs="Tahoma"/>
                <w:b/>
                <w:sz w:val="20"/>
                <w:szCs w:val="20"/>
                <w:vertAlign w:val="superscript"/>
              </w:rPr>
              <w:footnoteReference w:id="3"/>
            </w:r>
          </w:p>
          <w:p w14:paraId="63FF4FF3" w14:textId="77777777" w:rsidR="003A0F5F" w:rsidRPr="00DA140C" w:rsidRDefault="003A0F5F" w:rsidP="00DA140C">
            <w:pPr>
              <w:jc w:val="center"/>
              <w:rPr>
                <w:rFonts w:ascii="Tahoma" w:hAnsi="Tahoma" w:cs="Tahoma"/>
                <w:sz w:val="20"/>
                <w:szCs w:val="20"/>
              </w:rPr>
            </w:pPr>
            <w:r w:rsidRPr="00DA140C">
              <w:rPr>
                <w:b/>
                <w:sz w:val="24"/>
                <w:szCs w:val="24"/>
              </w:rPr>
              <w:t>▼</w:t>
            </w:r>
          </w:p>
        </w:tc>
      </w:tr>
      <w:tr w:rsidR="003A0F5F" w:rsidRPr="00DA140C"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A140C" w:rsidRDefault="003A0F5F" w:rsidP="00DA140C">
            <w:pPr>
              <w:ind w:left="113" w:right="113"/>
              <w:jc w:val="center"/>
              <w:rPr>
                <w:rFonts w:ascii="Tahoma" w:hAnsi="Tahoma" w:cs="Tahoma"/>
                <w:sz w:val="18"/>
                <w:szCs w:val="18"/>
              </w:rPr>
            </w:pPr>
            <w:r w:rsidRPr="00DA140C">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A140C" w:rsidRDefault="003A0F5F" w:rsidP="00DA140C">
            <w:pPr>
              <w:ind w:left="-35"/>
              <w:jc w:val="right"/>
              <w:rPr>
                <w:rFonts w:ascii="Tahoma" w:hAnsi="Tahoma" w:cs="Tahoma"/>
                <w:sz w:val="18"/>
                <w:szCs w:val="18"/>
              </w:rPr>
            </w:pPr>
            <w:r w:rsidRPr="00DA140C">
              <w:rPr>
                <w:rFonts w:ascii="Tahoma" w:hAnsi="Tahoma" w:cs="Tahoma"/>
                <w:sz w:val="18"/>
                <w:szCs w:val="18"/>
              </w:rPr>
              <w:t xml:space="preserve">Provider </w:t>
            </w:r>
            <w:r w:rsidRPr="00DA140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A140C" w:rsidRDefault="003A0F5F" w:rsidP="00DA140C">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A140C" w:rsidRDefault="003A0F5F" w:rsidP="00DA140C">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A140C" w:rsidRDefault="003A0F5F" w:rsidP="00DA140C">
            <w:pPr>
              <w:ind w:left="-38"/>
              <w:rPr>
                <w:rFonts w:ascii="Tahoma" w:hAnsi="Tahoma" w:cs="Tahoma"/>
                <w:sz w:val="18"/>
                <w:szCs w:val="18"/>
              </w:rPr>
            </w:pPr>
            <w:r w:rsidRPr="00DA140C">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A140C" w:rsidRDefault="003A0F5F" w:rsidP="00DA140C">
            <w:pPr>
              <w:rPr>
                <w:rFonts w:ascii="Tahoma" w:hAnsi="Tahoma" w:cs="Tahoma"/>
                <w:sz w:val="20"/>
                <w:szCs w:val="20"/>
              </w:rPr>
            </w:pPr>
          </w:p>
          <w:p w14:paraId="54C5E3A0" w14:textId="77777777" w:rsidR="003A0F5F" w:rsidRPr="00DA140C" w:rsidRDefault="003A0F5F" w:rsidP="00DA140C">
            <w:pPr>
              <w:rPr>
                <w:rFonts w:ascii="Tahoma" w:hAnsi="Tahoma" w:cs="Tahoma"/>
                <w:sz w:val="20"/>
                <w:szCs w:val="20"/>
              </w:rPr>
            </w:pPr>
          </w:p>
        </w:tc>
      </w:tr>
      <w:tr w:rsidR="003A0F5F" w:rsidRPr="00DA140C"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A140C" w:rsidRDefault="003A0F5F" w:rsidP="00DA140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A140C" w:rsidRDefault="003A0F5F" w:rsidP="00DA140C">
            <w:pPr>
              <w:ind w:left="-35"/>
              <w:jc w:val="right"/>
              <w:rPr>
                <w:rFonts w:ascii="Tahoma" w:hAnsi="Tahoma" w:cs="Tahoma"/>
                <w:sz w:val="18"/>
                <w:szCs w:val="18"/>
              </w:rPr>
            </w:pPr>
            <w:r w:rsidRPr="00DA140C">
              <w:rPr>
                <w:rFonts w:ascii="Tahoma" w:hAnsi="Tahoma" w:cs="Tahoma"/>
                <w:sz w:val="18"/>
                <w:szCs w:val="18"/>
              </w:rPr>
              <w:t>Signatory</w:t>
            </w:r>
            <w:r w:rsidRPr="00DA140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A140C" w:rsidRDefault="003A0F5F" w:rsidP="00DA140C">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A140C" w:rsidRDefault="003A0F5F" w:rsidP="00DA140C">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A140C" w:rsidRDefault="003A0F5F" w:rsidP="00DA140C">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A140C" w:rsidRDefault="003A0F5F" w:rsidP="00DA140C">
            <w:pPr>
              <w:rPr>
                <w:rFonts w:ascii="Tahoma" w:hAnsi="Tahoma" w:cs="Tahoma"/>
                <w:sz w:val="20"/>
                <w:szCs w:val="20"/>
              </w:rPr>
            </w:pPr>
          </w:p>
        </w:tc>
      </w:tr>
      <w:tr w:rsidR="003A0F5F" w:rsidRPr="00DA140C"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A140C" w:rsidRDefault="003A0F5F" w:rsidP="00DA140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A140C" w:rsidRDefault="003A0F5F" w:rsidP="00DA140C">
            <w:pPr>
              <w:ind w:left="-35"/>
              <w:jc w:val="right"/>
              <w:rPr>
                <w:rFonts w:ascii="Tahoma" w:hAnsi="Tahoma" w:cs="Tahoma"/>
                <w:sz w:val="18"/>
                <w:szCs w:val="18"/>
              </w:rPr>
            </w:pPr>
            <w:r w:rsidRPr="00DA140C">
              <w:rPr>
                <w:rFonts w:ascii="Tahoma" w:hAnsi="Tahoma" w:cs="Tahoma"/>
                <w:sz w:val="18"/>
                <w:szCs w:val="18"/>
              </w:rPr>
              <w:t xml:space="preserve">Place of signature </w:t>
            </w:r>
            <w:r w:rsidRPr="00DA140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A140C" w:rsidRDefault="003A0F5F" w:rsidP="00DA140C">
            <w:pPr>
              <w:rPr>
                <w:rFonts w:ascii="Tahoma" w:hAnsi="Tahoma" w:cs="Tahoma"/>
                <w:sz w:val="20"/>
                <w:szCs w:val="20"/>
              </w:rPr>
            </w:pPr>
            <w:r w:rsidRPr="00DA140C">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A140C" w:rsidRDefault="003A0F5F" w:rsidP="00DA140C">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A140C" w:rsidRDefault="003A0F5F" w:rsidP="00DA140C">
            <w:pPr>
              <w:ind w:left="-38"/>
              <w:rPr>
                <w:rFonts w:ascii="Tahoma" w:hAnsi="Tahoma" w:cs="Tahoma"/>
                <w:sz w:val="18"/>
                <w:szCs w:val="18"/>
              </w:rPr>
            </w:pPr>
            <w:r w:rsidRPr="00DA140C">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A140C" w:rsidRDefault="00DD4C16" w:rsidP="00DA140C">
            <w:pPr>
              <w:rPr>
                <w:rFonts w:ascii="Tahoma" w:hAnsi="Tahoma" w:cs="Tahoma"/>
                <w:sz w:val="20"/>
                <w:szCs w:val="20"/>
              </w:rPr>
            </w:pPr>
            <w:r w:rsidRPr="00DA140C">
              <w:rPr>
                <w:rFonts w:ascii="Tahoma" w:hAnsi="Tahoma" w:cs="Tahoma"/>
                <w:sz w:val="20"/>
                <w:szCs w:val="20"/>
              </w:rPr>
              <w:t>In</w:t>
            </w:r>
          </w:p>
        </w:tc>
      </w:tr>
      <w:tr w:rsidR="003A0F5F" w:rsidRPr="00DA140C"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A140C" w:rsidRDefault="003A0F5F" w:rsidP="00DA140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A140C" w:rsidRDefault="003A0F5F" w:rsidP="00DA140C">
            <w:pPr>
              <w:ind w:left="-35"/>
              <w:jc w:val="right"/>
              <w:rPr>
                <w:rFonts w:ascii="Tahoma" w:hAnsi="Tahoma" w:cs="Tahoma"/>
                <w:sz w:val="18"/>
                <w:szCs w:val="18"/>
              </w:rPr>
            </w:pPr>
            <w:r w:rsidRPr="00DA140C">
              <w:rPr>
                <w:rFonts w:ascii="Tahoma" w:hAnsi="Tahoma" w:cs="Tahoma"/>
                <w:sz w:val="18"/>
                <w:szCs w:val="18"/>
              </w:rPr>
              <w:t xml:space="preserve">Date of signature </w:t>
            </w:r>
            <w:r w:rsidRPr="00DA140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A140C" w:rsidRDefault="003A0F5F" w:rsidP="00DA140C">
            <w:pPr>
              <w:jc w:val="center"/>
              <w:rPr>
                <w:rFonts w:ascii="Tahoma" w:hAnsi="Tahoma" w:cs="Tahoma"/>
                <w:sz w:val="20"/>
                <w:szCs w:val="20"/>
              </w:rPr>
            </w:pPr>
            <w:r w:rsidRPr="00DA140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A140C" w:rsidRDefault="003A0F5F" w:rsidP="00DA140C">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A140C" w:rsidRDefault="003A0F5F" w:rsidP="00DA140C">
            <w:pPr>
              <w:ind w:left="-38"/>
              <w:rPr>
                <w:rFonts w:ascii="Tahoma" w:hAnsi="Tahoma" w:cs="Tahoma"/>
                <w:sz w:val="18"/>
                <w:szCs w:val="18"/>
              </w:rPr>
            </w:pPr>
            <w:r w:rsidRPr="00DA140C">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A140C" w:rsidRDefault="003A0F5F" w:rsidP="00DA140C">
            <w:pPr>
              <w:jc w:val="center"/>
              <w:rPr>
                <w:rFonts w:ascii="Tahoma" w:hAnsi="Tahoma" w:cs="Tahoma"/>
                <w:sz w:val="20"/>
                <w:szCs w:val="20"/>
              </w:rPr>
            </w:pPr>
            <w:r w:rsidRPr="00DA140C">
              <w:rPr>
                <w:rFonts w:ascii="Tahoma" w:hAnsi="Tahoma" w:cs="Tahoma"/>
                <w:sz w:val="20"/>
                <w:szCs w:val="20"/>
              </w:rPr>
              <w:t>___ / ___ / ______</w:t>
            </w:r>
          </w:p>
        </w:tc>
      </w:tr>
      <w:tr w:rsidR="003A0F5F" w:rsidRPr="00DA140C"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A140C" w:rsidRDefault="003A0F5F" w:rsidP="00DA140C">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A140C" w:rsidRDefault="003A0F5F" w:rsidP="00DA140C">
            <w:pPr>
              <w:ind w:left="-35"/>
              <w:jc w:val="right"/>
              <w:rPr>
                <w:rFonts w:ascii="Tahoma" w:hAnsi="Tahoma" w:cs="Tahoma"/>
                <w:sz w:val="18"/>
                <w:szCs w:val="18"/>
              </w:rPr>
            </w:pPr>
            <w:r w:rsidRPr="00DA140C">
              <w:rPr>
                <w:rFonts w:ascii="Tahoma" w:hAnsi="Tahoma" w:cs="Tahoma"/>
                <w:sz w:val="18"/>
                <w:szCs w:val="18"/>
              </w:rPr>
              <w:t>Signature</w:t>
            </w:r>
            <w:r w:rsidRPr="00DA140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A140C" w:rsidRDefault="003A0F5F" w:rsidP="00DA140C">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A140C" w:rsidRDefault="003A0F5F" w:rsidP="00DA140C">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A140C" w:rsidRDefault="003A0F5F" w:rsidP="00DA140C">
            <w:pPr>
              <w:ind w:left="-38"/>
              <w:rPr>
                <w:rFonts w:ascii="Tahoma" w:hAnsi="Tahoma" w:cs="Tahoma"/>
                <w:sz w:val="18"/>
                <w:szCs w:val="18"/>
              </w:rPr>
            </w:pPr>
            <w:r w:rsidRPr="00DA140C">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A140C" w:rsidRDefault="003A0F5F" w:rsidP="00DA140C">
            <w:pPr>
              <w:rPr>
                <w:rFonts w:ascii="Tahoma" w:hAnsi="Tahoma" w:cs="Tahoma"/>
                <w:sz w:val="20"/>
                <w:szCs w:val="20"/>
              </w:rPr>
            </w:pPr>
          </w:p>
        </w:tc>
      </w:tr>
      <w:tr w:rsidR="007935F8" w:rsidRPr="00DA140C"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A140C" w:rsidRDefault="007935F8" w:rsidP="00DA140C">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A140C" w:rsidRDefault="007935F8" w:rsidP="00DA140C">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A140C" w:rsidRDefault="007935F8" w:rsidP="00DA140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A140C" w:rsidRDefault="007935F8" w:rsidP="00DA140C">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A140C" w:rsidRDefault="007935F8" w:rsidP="00DA140C">
            <w:pPr>
              <w:ind w:left="-38"/>
              <w:rPr>
                <w:rFonts w:ascii="Tahoma" w:hAnsi="Tahoma" w:cs="Tahoma"/>
                <w:sz w:val="18"/>
                <w:szCs w:val="18"/>
              </w:rPr>
            </w:pPr>
            <w:r w:rsidRPr="00DA140C">
              <w:rPr>
                <w:rFonts w:ascii="Tahoma" w:hAnsi="Tahoma" w:cs="Tahoma"/>
                <w:sz w:val="18"/>
                <w:szCs w:val="18"/>
              </w:rPr>
              <w:t>Selection and Ranking</w:t>
            </w:r>
            <w:r w:rsidR="00AF7DCB" w:rsidRPr="00DA140C">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A140C" w:rsidRDefault="007935F8" w:rsidP="00DA140C">
            <w:pPr>
              <w:jc w:val="center"/>
              <w:rPr>
                <w:rFonts w:ascii="Tahoma" w:hAnsi="Tahoma" w:cs="Tahoma"/>
                <w:sz w:val="20"/>
                <w:szCs w:val="20"/>
              </w:rPr>
            </w:pPr>
            <w:r w:rsidRPr="00DA140C">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A140C" w:rsidRDefault="003E693C" w:rsidP="00DA140C">
                <w:pPr>
                  <w:rPr>
                    <w:rFonts w:ascii="Tahoma" w:hAnsi="Tahoma" w:cs="Tahoma"/>
                    <w:sz w:val="20"/>
                    <w:szCs w:val="20"/>
                  </w:rPr>
                </w:pPr>
                <w:r w:rsidRPr="00DA140C">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A140C" w:rsidRDefault="007935F8" w:rsidP="00DA140C">
            <w:pPr>
              <w:jc w:val="center"/>
              <w:rPr>
                <w:rFonts w:ascii="Tahoma" w:hAnsi="Tahoma" w:cs="Tahoma"/>
                <w:sz w:val="20"/>
                <w:szCs w:val="20"/>
              </w:rPr>
            </w:pPr>
            <w:r w:rsidRPr="00DA140C">
              <w:rPr>
                <w:rFonts w:ascii="Tahoma" w:hAnsi="Tahoma" w:cs="Tahoma"/>
                <w:color w:val="BFBFBF" w:themeColor="background1" w:themeShade="BF"/>
                <w:sz w:val="20"/>
                <w:szCs w:val="20"/>
              </w:rPr>
              <w:t>___</w:t>
            </w:r>
            <w:r w:rsidRPr="00DA140C">
              <w:rPr>
                <w:rFonts w:ascii="Tahoma" w:hAnsi="Tahoma" w:cs="Tahoma"/>
                <w:sz w:val="20"/>
                <w:szCs w:val="20"/>
              </w:rPr>
              <w:t xml:space="preserve"> out of </w:t>
            </w:r>
            <w:r w:rsidRPr="00DA140C">
              <w:rPr>
                <w:rFonts w:ascii="Tahoma" w:hAnsi="Tahoma" w:cs="Tahoma"/>
                <w:color w:val="BFBFBF" w:themeColor="background1" w:themeShade="BF"/>
                <w:sz w:val="20"/>
                <w:szCs w:val="20"/>
              </w:rPr>
              <w:t>___</w:t>
            </w:r>
          </w:p>
        </w:tc>
      </w:tr>
      <w:tr w:rsidR="007935F8" w:rsidRPr="00DA140C" w14:paraId="74E7DA64" w14:textId="77777777" w:rsidTr="00CD5215">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A140C" w:rsidRDefault="007935F8" w:rsidP="00DA140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A140C" w:rsidRDefault="007935F8" w:rsidP="00DA140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A140C" w:rsidRDefault="007935F8" w:rsidP="00DA140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A140C" w:rsidRDefault="007935F8" w:rsidP="00DA140C">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A140C" w:rsidRDefault="007935F8" w:rsidP="00DA140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A140C" w:rsidRDefault="007935F8" w:rsidP="00DA140C">
            <w:pPr>
              <w:jc w:val="center"/>
              <w:rPr>
                <w:rFonts w:ascii="Tahoma" w:hAnsi="Tahoma" w:cs="Tahoma"/>
                <w:sz w:val="20"/>
                <w:szCs w:val="20"/>
              </w:rPr>
            </w:pPr>
            <w:r w:rsidRPr="00DA140C">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A140C" w:rsidRDefault="007935F8" w:rsidP="00DA140C">
                <w:pPr>
                  <w:rPr>
                    <w:rFonts w:ascii="Tahoma" w:hAnsi="Tahoma" w:cs="Tahoma"/>
                    <w:sz w:val="20"/>
                    <w:szCs w:val="20"/>
                  </w:rPr>
                </w:pPr>
                <w:r w:rsidRPr="00DA140C">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A140C" w:rsidRDefault="007935F8" w:rsidP="00DA140C">
            <w:pPr>
              <w:jc w:val="center"/>
              <w:rPr>
                <w:rFonts w:ascii="Tahoma" w:hAnsi="Tahoma" w:cs="Tahoma"/>
                <w:sz w:val="20"/>
                <w:szCs w:val="20"/>
              </w:rPr>
            </w:pPr>
            <w:r w:rsidRPr="00DA140C">
              <w:rPr>
                <w:rFonts w:ascii="Tahoma" w:hAnsi="Tahoma" w:cs="Tahoma"/>
                <w:color w:val="BFBFBF" w:themeColor="background1" w:themeShade="BF"/>
                <w:sz w:val="20"/>
                <w:szCs w:val="20"/>
              </w:rPr>
              <w:t xml:space="preserve">___ </w:t>
            </w:r>
            <w:r w:rsidRPr="00DA140C">
              <w:rPr>
                <w:rFonts w:ascii="Tahoma" w:hAnsi="Tahoma" w:cs="Tahoma"/>
                <w:sz w:val="20"/>
                <w:szCs w:val="20"/>
              </w:rPr>
              <w:t xml:space="preserve">out of </w:t>
            </w:r>
            <w:r w:rsidRPr="00DA140C">
              <w:rPr>
                <w:rFonts w:ascii="Tahoma" w:hAnsi="Tahoma" w:cs="Tahoma"/>
                <w:color w:val="BFBFBF" w:themeColor="background1" w:themeShade="BF"/>
                <w:sz w:val="20"/>
                <w:szCs w:val="20"/>
              </w:rPr>
              <w:t>___</w:t>
            </w:r>
          </w:p>
        </w:tc>
      </w:tr>
      <w:tr w:rsidR="00CD5215" w:rsidRPr="00DA140C" w14:paraId="53F0A8FF" w14:textId="77777777" w:rsidTr="003E1B13">
        <w:trPr>
          <w:trHeight w:val="308"/>
          <w:jc w:val="center"/>
        </w:trPr>
        <w:tc>
          <w:tcPr>
            <w:tcW w:w="438" w:type="dxa"/>
            <w:tcBorders>
              <w:top w:val="nil"/>
              <w:left w:val="nil"/>
              <w:bottom w:val="nil"/>
              <w:right w:val="nil"/>
            </w:tcBorders>
            <w:shd w:val="clear" w:color="auto" w:fill="FFFFFF" w:themeFill="background1"/>
          </w:tcPr>
          <w:p w14:paraId="4B3FE9FE" w14:textId="77777777" w:rsidR="00CD5215" w:rsidRPr="00DA140C" w:rsidRDefault="00CD5215" w:rsidP="00DA140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E00866B" w14:textId="77777777" w:rsidR="00CD5215" w:rsidRPr="00DA140C" w:rsidRDefault="00CD5215" w:rsidP="00DA140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531AC36" w14:textId="77777777" w:rsidR="00CD5215" w:rsidRPr="00DA140C" w:rsidRDefault="00CD5215" w:rsidP="00DA140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DA85879" w14:textId="77777777" w:rsidR="00CD5215" w:rsidRPr="00DA140C" w:rsidRDefault="00CD5215" w:rsidP="00DA140C">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3E571763" w14:textId="77777777" w:rsidR="00CD5215" w:rsidRPr="00DA140C" w:rsidRDefault="00CD5215" w:rsidP="00DA140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tcPr>
          <w:p w14:paraId="2E290D81" w14:textId="30D3519F" w:rsidR="00CD5215" w:rsidRPr="00DA140C" w:rsidRDefault="00CD5215" w:rsidP="00DA140C">
            <w:pPr>
              <w:jc w:val="center"/>
              <w:rPr>
                <w:rFonts w:ascii="Tahoma" w:hAnsi="Tahoma" w:cs="Tahoma"/>
                <w:sz w:val="18"/>
                <w:szCs w:val="18"/>
              </w:rPr>
            </w:pPr>
            <w:r w:rsidRPr="00DA140C">
              <w:rPr>
                <w:sz w:val="18"/>
                <w:szCs w:val="18"/>
              </w:rPr>
              <w:t>Lot 3</w:t>
            </w:r>
          </w:p>
        </w:tc>
        <w:tc>
          <w:tcPr>
            <w:tcW w:w="425" w:type="dxa"/>
            <w:tcBorders>
              <w:top w:val="single" w:sz="2" w:space="0" w:color="808080"/>
              <w:left w:val="nil"/>
              <w:bottom w:val="single" w:sz="2" w:space="0" w:color="808080"/>
              <w:right w:val="single" w:sz="2" w:space="0" w:color="808080"/>
            </w:tcBorders>
            <w:shd w:val="clear" w:color="auto" w:fill="FFFFFF"/>
          </w:tcPr>
          <w:p w14:paraId="77F7CDD9" w14:textId="731EC631" w:rsidR="00CD5215" w:rsidRPr="00DA140C" w:rsidRDefault="00CD5215" w:rsidP="00DA140C">
            <w:pPr>
              <w:rPr>
                <w:rFonts w:ascii="Tahoma" w:hAnsi="Tahoma" w:cs="Tahoma"/>
                <w:sz w:val="18"/>
                <w:szCs w:val="18"/>
              </w:rPr>
            </w:pPr>
            <w:r w:rsidRPr="00DA140C">
              <w:rPr>
                <w:rFonts w:ascii="Segoe UI Symbol" w:hAnsi="Segoe UI Symbol" w:cs="Segoe UI Symbol"/>
                <w:sz w:val="18"/>
                <w:szCs w:val="18"/>
              </w:rPr>
              <w:t>☐</w:t>
            </w:r>
          </w:p>
        </w:tc>
        <w:tc>
          <w:tcPr>
            <w:tcW w:w="1668" w:type="dxa"/>
            <w:tcBorders>
              <w:top w:val="single" w:sz="2" w:space="0" w:color="808080"/>
              <w:left w:val="nil"/>
              <w:bottom w:val="single" w:sz="2" w:space="0" w:color="808080"/>
              <w:right w:val="single" w:sz="2" w:space="0" w:color="808080"/>
            </w:tcBorders>
            <w:shd w:val="clear" w:color="auto" w:fill="FFFFFF"/>
          </w:tcPr>
          <w:p w14:paraId="78A102AD" w14:textId="45635E28" w:rsidR="00CD5215" w:rsidRPr="00DA140C" w:rsidRDefault="00CD5215" w:rsidP="00DA140C">
            <w:pPr>
              <w:jc w:val="center"/>
              <w:rPr>
                <w:rFonts w:ascii="Tahoma" w:hAnsi="Tahoma" w:cs="Tahoma"/>
                <w:color w:val="BFBFBF" w:themeColor="background1" w:themeShade="BF"/>
                <w:sz w:val="18"/>
                <w:szCs w:val="18"/>
              </w:rPr>
            </w:pPr>
            <w:r w:rsidRPr="00DA140C">
              <w:rPr>
                <w:rFonts w:ascii="Tahoma" w:hAnsi="Tahoma" w:cs="Tahoma"/>
                <w:color w:val="BFBFBF" w:themeColor="background1" w:themeShade="BF"/>
                <w:sz w:val="18"/>
                <w:szCs w:val="18"/>
              </w:rPr>
              <w:t>___ out of ___</w:t>
            </w:r>
          </w:p>
        </w:tc>
      </w:tr>
    </w:tbl>
    <w:p w14:paraId="0985EC0D" w14:textId="77777777" w:rsidR="003A0F5F" w:rsidRPr="00DA140C" w:rsidRDefault="003A0F5F" w:rsidP="00DA140C">
      <w:pPr>
        <w:jc w:val="center"/>
        <w:rPr>
          <w:rFonts w:ascii="Tahoma" w:hAnsi="Tahoma" w:cs="Tahoma"/>
          <w:sz w:val="20"/>
          <w:szCs w:val="20"/>
        </w:rPr>
      </w:pPr>
    </w:p>
    <w:p w14:paraId="71BD589B" w14:textId="77777777" w:rsidR="00D50F13" w:rsidRPr="00DA140C" w:rsidRDefault="003A0F5F" w:rsidP="00DA140C">
      <w:pPr>
        <w:pBdr>
          <w:bottom w:val="single" w:sz="2" w:space="0" w:color="808080"/>
        </w:pBdr>
        <w:ind w:left="-142" w:right="-284"/>
        <w:rPr>
          <w:rFonts w:ascii="Tahoma" w:hAnsi="Tahoma" w:cs="Tahoma"/>
        </w:rPr>
      </w:pPr>
      <w:r w:rsidRPr="00DA140C">
        <w:rPr>
          <w:rFonts w:ascii="Tahoma" w:hAnsi="Tahoma" w:cs="Tahoma"/>
          <w:b/>
        </w:rPr>
        <w:br w:type="page"/>
      </w:r>
      <w:r w:rsidR="0072200B" w:rsidRPr="00DA140C">
        <w:rPr>
          <w:rFonts w:ascii="Tahoma" w:hAnsi="Tahoma" w:cs="Tahoma"/>
          <w:b/>
        </w:rPr>
        <w:lastRenderedPageBreak/>
        <w:t>C</w:t>
      </w:r>
      <w:r w:rsidR="002133FA" w:rsidRPr="00DA140C">
        <w:rPr>
          <w:rFonts w:ascii="Tahoma" w:hAnsi="Tahoma" w:cs="Tahoma"/>
          <w:b/>
        </w:rPr>
        <w:t xml:space="preserve">. </w:t>
      </w:r>
      <w:r w:rsidR="0097037F" w:rsidRPr="00DA140C">
        <w:rPr>
          <w:rFonts w:ascii="Tahoma" w:hAnsi="Tahoma" w:cs="Tahoma"/>
          <w:b/>
        </w:rPr>
        <w:t>Legal</w:t>
      </w:r>
      <w:r w:rsidR="007B0925" w:rsidRPr="00DA140C">
        <w:rPr>
          <w:rFonts w:ascii="Tahoma" w:hAnsi="Tahoma" w:cs="Tahoma"/>
          <w:b/>
        </w:rPr>
        <w:t xml:space="preserve"> C</w:t>
      </w:r>
      <w:r w:rsidR="00D50F13" w:rsidRPr="00DA140C">
        <w:rPr>
          <w:rFonts w:ascii="Tahoma" w:hAnsi="Tahoma" w:cs="Tahoma"/>
          <w:b/>
        </w:rPr>
        <w:t>onditions</w:t>
      </w:r>
    </w:p>
    <w:p w14:paraId="14DE5BEA" w14:textId="77777777" w:rsidR="00A40899" w:rsidRPr="00DA140C" w:rsidRDefault="00A40899" w:rsidP="00DA140C">
      <w:pPr>
        <w:autoSpaceDE w:val="0"/>
        <w:autoSpaceDN w:val="0"/>
        <w:jc w:val="center"/>
        <w:rPr>
          <w:rFonts w:ascii="Tahoma" w:hAnsi="Tahoma" w:cs="Tahoma"/>
          <w:b/>
          <w:sz w:val="16"/>
          <w:szCs w:val="16"/>
          <w:lang w:eastAsia="fr-FR"/>
        </w:rPr>
        <w:sectPr w:rsidR="00A40899" w:rsidRPr="00DA140C"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A140C" w:rsidRDefault="00766990" w:rsidP="00DA140C">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A140C">
        <w:rPr>
          <w:rFonts w:ascii="Tahoma" w:hAnsi="Tahoma" w:cs="Tahoma"/>
          <w:b/>
          <w:smallCaps/>
          <w:color w:val="365F91" w:themeColor="accent1" w:themeShade="BF"/>
          <w:sz w:val="18"/>
          <w:szCs w:val="18"/>
          <w:lang w:eastAsia="fr-FR"/>
        </w:rPr>
        <w:t>Article 1 – General provisions</w:t>
      </w:r>
    </w:p>
    <w:p w14:paraId="1B183040" w14:textId="77777777" w:rsidR="00766990" w:rsidRPr="00DA140C" w:rsidRDefault="00766990" w:rsidP="00DA140C">
      <w:pPr>
        <w:pStyle w:val="ListParagraph"/>
        <w:numPr>
          <w:ilvl w:val="1"/>
          <w:numId w:val="8"/>
        </w:numPr>
        <w:tabs>
          <w:tab w:val="left" w:pos="709"/>
        </w:tabs>
        <w:ind w:left="709" w:hanging="709"/>
        <w:jc w:val="both"/>
        <w:rPr>
          <w:rFonts w:ascii="Tahoma" w:eastAsia="Calibri" w:hAnsi="Tahoma" w:cs="Tahoma"/>
          <w:sz w:val="18"/>
          <w:szCs w:val="18"/>
          <w:lang w:eastAsia="en-US"/>
        </w:rPr>
      </w:pPr>
      <w:r w:rsidRPr="00DA140C">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DA140C" w:rsidRDefault="00766990" w:rsidP="00DA140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DA140C">
        <w:rPr>
          <w:rFonts w:ascii="Tahoma" w:eastAsia="Calibri" w:hAnsi="Tahoma" w:cs="Tahoma"/>
          <w:sz w:val="18"/>
          <w:szCs w:val="18"/>
          <w:lang w:eastAsia="en-US"/>
        </w:rPr>
        <w:t>The present contract is composed, by order of precedence, of:</w:t>
      </w:r>
      <w:r w:rsidRPr="00DA140C">
        <w:rPr>
          <w:rFonts w:ascii="Tahoma" w:eastAsia="Calibri" w:hAnsi="Tahoma" w:cs="Tahoma"/>
          <w:sz w:val="18"/>
          <w:szCs w:val="18"/>
          <w:lang w:eastAsia="en-US"/>
        </w:rPr>
        <w:tab/>
      </w:r>
      <w:r w:rsidRPr="00DA140C">
        <w:rPr>
          <w:rFonts w:ascii="Tahoma" w:eastAsia="Calibri" w:hAnsi="Tahoma" w:cs="Tahoma"/>
          <w:sz w:val="18"/>
          <w:szCs w:val="18"/>
          <w:lang w:eastAsia="en-US"/>
        </w:rPr>
        <w:br/>
        <w:t>a) the Act of Engagement, in its entirety (cover page, Sections A and B and the present Legal Conditions) and any subsequent Order; and</w:t>
      </w:r>
      <w:r w:rsidRPr="00DA140C">
        <w:rPr>
          <w:rFonts w:ascii="Tahoma" w:eastAsia="Calibri" w:hAnsi="Tahoma" w:cs="Tahoma"/>
          <w:sz w:val="18"/>
          <w:szCs w:val="18"/>
          <w:lang w:eastAsia="en-US"/>
        </w:rPr>
        <w:tab/>
        <w:t xml:space="preserve"> </w:t>
      </w:r>
      <w:r w:rsidRPr="00DA140C">
        <w:rPr>
          <w:rFonts w:ascii="Tahoma" w:eastAsia="Calibri" w:hAnsi="Tahoma" w:cs="Tahoma"/>
          <w:sz w:val="18"/>
          <w:szCs w:val="18"/>
          <w:lang w:eastAsia="en-US"/>
        </w:rPr>
        <w:br/>
        <w:t>b) the tender submitted by the Provider.</w:t>
      </w:r>
      <w:r w:rsidRPr="00DA140C">
        <w:rPr>
          <w:rFonts w:ascii="Tahoma" w:hAnsi="Tahoma" w:cs="Tahoma"/>
          <w:color w:val="000000"/>
          <w:sz w:val="18"/>
          <w:szCs w:val="18"/>
        </w:rPr>
        <w:t xml:space="preserve"> </w:t>
      </w:r>
    </w:p>
    <w:p w14:paraId="31D0CD12" w14:textId="77777777" w:rsidR="00766990" w:rsidRPr="00DA140C" w:rsidRDefault="00766990" w:rsidP="00DA140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DA140C">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DA140C" w:rsidRDefault="00766990" w:rsidP="00DA140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DA140C">
        <w:rPr>
          <w:rFonts w:ascii="Tahoma" w:hAnsi="Tahoma" w:cs="Tahoma"/>
          <w:sz w:val="18"/>
          <w:szCs w:val="18"/>
          <w:lang w:eastAsia="fr-FR"/>
        </w:rPr>
        <w:t>For the purposes of this Contract:</w:t>
      </w:r>
      <w:r w:rsidRPr="00DA140C">
        <w:rPr>
          <w:rFonts w:ascii="Tahoma" w:hAnsi="Tahoma" w:cs="Tahoma"/>
          <w:color w:val="000000"/>
          <w:sz w:val="18"/>
          <w:szCs w:val="18"/>
        </w:rPr>
        <w:tab/>
      </w:r>
      <w:r w:rsidRPr="00DA140C">
        <w:rPr>
          <w:rFonts w:ascii="Tahoma" w:hAnsi="Tahoma" w:cs="Tahoma"/>
          <w:color w:val="000000"/>
          <w:sz w:val="18"/>
          <w:szCs w:val="18"/>
        </w:rPr>
        <w:br/>
        <w:t xml:space="preserve">a) </w:t>
      </w:r>
      <w:r w:rsidRPr="00DA140C">
        <w:rPr>
          <w:rFonts w:ascii="Tahoma" w:hAnsi="Tahoma" w:cs="Tahoma"/>
          <w:sz w:val="18"/>
          <w:szCs w:val="18"/>
          <w:lang w:eastAsia="fr-FR"/>
        </w:rPr>
        <w:t>“Contract” shall refer to the documents described in 1.2, above;</w:t>
      </w:r>
      <w:r w:rsidRPr="00DA140C">
        <w:rPr>
          <w:rFonts w:ascii="Tahoma" w:hAnsi="Tahoma" w:cs="Tahoma"/>
          <w:color w:val="000000"/>
          <w:sz w:val="18"/>
          <w:szCs w:val="18"/>
        </w:rPr>
        <w:tab/>
      </w:r>
      <w:r w:rsidRPr="00DA140C">
        <w:rPr>
          <w:rFonts w:ascii="Tahoma" w:hAnsi="Tahoma" w:cs="Tahoma"/>
          <w:color w:val="000000"/>
          <w:sz w:val="18"/>
          <w:szCs w:val="18"/>
        </w:rPr>
        <w:br/>
        <w:t xml:space="preserve">b) </w:t>
      </w:r>
      <w:r w:rsidRPr="00DA140C">
        <w:rPr>
          <w:rFonts w:ascii="Tahoma" w:hAnsi="Tahoma" w:cs="Tahoma"/>
          <w:sz w:val="18"/>
          <w:szCs w:val="18"/>
          <w:lang w:eastAsia="fr-FR"/>
        </w:rPr>
        <w:t>“Council” shall mean the Council of Europe;</w:t>
      </w:r>
      <w:r w:rsidRPr="00DA140C">
        <w:rPr>
          <w:rFonts w:ascii="Tahoma" w:hAnsi="Tahoma" w:cs="Tahoma"/>
          <w:color w:val="000000"/>
          <w:sz w:val="18"/>
          <w:szCs w:val="18"/>
        </w:rPr>
        <w:tab/>
      </w:r>
      <w:r w:rsidRPr="00DA140C">
        <w:rPr>
          <w:rFonts w:ascii="Tahoma" w:hAnsi="Tahoma" w:cs="Tahoma"/>
          <w:color w:val="000000"/>
          <w:sz w:val="18"/>
          <w:szCs w:val="18"/>
        </w:rPr>
        <w:br/>
        <w:t xml:space="preserve">c) </w:t>
      </w:r>
      <w:r w:rsidRPr="00DA140C">
        <w:rPr>
          <w:rFonts w:ascii="Tahoma" w:hAnsi="Tahoma" w:cs="Tahoma"/>
          <w:sz w:val="18"/>
          <w:szCs w:val="18"/>
          <w:lang w:eastAsia="fr-FR"/>
        </w:rPr>
        <w:t xml:space="preserve">“Deliverables” shall mean the services or goods as described in the </w:t>
      </w:r>
      <w:r w:rsidRPr="00DA140C">
        <w:rPr>
          <w:rFonts w:ascii="Tahoma" w:eastAsia="Calibri" w:hAnsi="Tahoma" w:cs="Tahoma"/>
          <w:sz w:val="18"/>
          <w:szCs w:val="18"/>
          <w:lang w:eastAsia="en-US"/>
        </w:rPr>
        <w:t>Terms of reference</w:t>
      </w:r>
      <w:r w:rsidRPr="00DA140C">
        <w:rPr>
          <w:rFonts w:ascii="Tahoma" w:hAnsi="Tahoma" w:cs="Tahoma"/>
          <w:sz w:val="18"/>
          <w:szCs w:val="18"/>
          <w:lang w:eastAsia="fr-FR"/>
        </w:rPr>
        <w:t>;</w:t>
      </w:r>
      <w:r w:rsidRPr="00DA140C">
        <w:rPr>
          <w:rFonts w:ascii="Tahoma" w:hAnsi="Tahoma" w:cs="Tahoma"/>
          <w:sz w:val="18"/>
          <w:szCs w:val="18"/>
          <w:lang w:eastAsia="fr-FR"/>
        </w:rPr>
        <w:tab/>
        <w:t xml:space="preserve"> </w:t>
      </w:r>
      <w:r w:rsidRPr="00DA140C">
        <w:rPr>
          <w:rFonts w:ascii="Tahoma" w:hAnsi="Tahoma" w:cs="Tahoma"/>
          <w:color w:val="000000"/>
          <w:sz w:val="18"/>
          <w:szCs w:val="18"/>
        </w:rPr>
        <w:br/>
        <w:t xml:space="preserve">d) </w:t>
      </w:r>
      <w:r w:rsidRPr="00DA140C">
        <w:rPr>
          <w:rFonts w:ascii="Tahoma" w:hAnsi="Tahoma" w:cs="Tahoma"/>
          <w:sz w:val="18"/>
          <w:szCs w:val="18"/>
          <w:lang w:eastAsia="fr-FR"/>
        </w:rPr>
        <w:t>“Parties” shall mean the Council and the Provider;</w:t>
      </w:r>
      <w:r w:rsidRPr="00DA140C">
        <w:rPr>
          <w:rFonts w:ascii="Tahoma" w:hAnsi="Tahoma" w:cs="Tahoma"/>
          <w:sz w:val="18"/>
          <w:szCs w:val="18"/>
          <w:lang w:eastAsia="fr-FR"/>
        </w:rPr>
        <w:tab/>
      </w:r>
      <w:r w:rsidRPr="00DA140C">
        <w:rPr>
          <w:rFonts w:ascii="Tahoma" w:hAnsi="Tahoma" w:cs="Tahoma"/>
          <w:color w:val="000000"/>
          <w:sz w:val="18"/>
          <w:szCs w:val="18"/>
        </w:rPr>
        <w:br/>
        <w:t xml:space="preserve">e) </w:t>
      </w:r>
      <w:r w:rsidRPr="00DA140C">
        <w:rPr>
          <w:rFonts w:ascii="Tahoma" w:hAnsi="Tahoma" w:cs="Tahoma"/>
          <w:sz w:val="18"/>
          <w:szCs w:val="18"/>
          <w:lang w:eastAsia="fr-FR"/>
        </w:rPr>
        <w:t>“Provider” shall mean the legal or physical person selected by the Council for the provision of the Deliverables</w:t>
      </w:r>
      <w:r w:rsidRPr="00DA140C">
        <w:rPr>
          <w:rFonts w:ascii="Tahoma" w:hAnsi="Tahoma" w:cs="Tahoma"/>
          <w:color w:val="000000"/>
          <w:sz w:val="18"/>
          <w:szCs w:val="18"/>
          <w:lang w:eastAsia="fr-FR"/>
        </w:rPr>
        <w:t>. This person may equally be referred to as the “Service Provider” or the “Consultant”.</w:t>
      </w:r>
    </w:p>
    <w:p w14:paraId="76B361D2" w14:textId="77777777" w:rsidR="00766990" w:rsidRPr="00DA140C" w:rsidRDefault="00766990"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2 – Duration</w:t>
      </w:r>
    </w:p>
    <w:p w14:paraId="1DFF388B" w14:textId="2A1CA558" w:rsidR="00766990" w:rsidRPr="00DA140C" w:rsidRDefault="00766990" w:rsidP="00DA140C">
      <w:pPr>
        <w:tabs>
          <w:tab w:val="left" w:pos="284"/>
        </w:tabs>
        <w:jc w:val="both"/>
        <w:rPr>
          <w:rFonts w:ascii="Tahoma" w:eastAsia="Calibri" w:hAnsi="Tahoma" w:cs="Tahoma"/>
          <w:sz w:val="18"/>
          <w:szCs w:val="18"/>
          <w:lang w:val="en-US" w:eastAsia="en-US"/>
        </w:rPr>
      </w:pPr>
      <w:r w:rsidRPr="00DA140C">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DA140C">
        <w:rPr>
          <w:rFonts w:ascii="Tahoma" w:eastAsia="Calibri" w:hAnsi="Tahoma" w:cs="Tahoma"/>
          <w:sz w:val="18"/>
          <w:szCs w:val="18"/>
          <w:lang w:val="en-US" w:eastAsia="en-US"/>
        </w:rPr>
        <w:t xml:space="preserve">The contract may be renewed in accordance with the conditions laid down in Section A of the Act of Engagement. </w:t>
      </w:r>
      <w:r w:rsidRPr="00DA140C">
        <w:rPr>
          <w:rFonts w:ascii="Tahoma" w:eastAsia="Calibri" w:hAnsi="Tahoma" w:cs="Tahoma"/>
          <w:sz w:val="18"/>
          <w:szCs w:val="18"/>
          <w:lang w:val="en-US" w:eastAsia="en-US"/>
        </w:rPr>
        <w:t xml:space="preserve">The Deliverables shall be executed in accordance with the timeframe indicated in the </w:t>
      </w:r>
      <w:r w:rsidRPr="00DA140C">
        <w:rPr>
          <w:rFonts w:ascii="Tahoma" w:eastAsia="Calibri" w:hAnsi="Tahoma" w:cs="Tahoma"/>
          <w:sz w:val="18"/>
          <w:szCs w:val="18"/>
          <w:lang w:eastAsia="en-US"/>
        </w:rPr>
        <w:t>Terms of reference and</w:t>
      </w:r>
      <w:r w:rsidRPr="00DA140C">
        <w:rPr>
          <w:rFonts w:ascii="Tahoma" w:eastAsia="Calibri" w:hAnsi="Tahoma" w:cs="Tahoma"/>
          <w:sz w:val="18"/>
          <w:szCs w:val="18"/>
          <w:lang w:val="en-US" w:eastAsia="en-US"/>
        </w:rPr>
        <w:t xml:space="preserve"> in any subsequent Order form.</w:t>
      </w:r>
    </w:p>
    <w:p w14:paraId="1F9642C5" w14:textId="77777777"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A140C">
        <w:rPr>
          <w:rFonts w:ascii="Tahoma" w:hAnsi="Tahoma" w:cs="Tahoma"/>
          <w:b/>
          <w:smallCaps/>
          <w:color w:val="365F91" w:themeColor="accent1" w:themeShade="BF"/>
          <w:sz w:val="18"/>
          <w:szCs w:val="18"/>
          <w:lang w:eastAsia="fr-FR"/>
        </w:rPr>
        <w:t>Article 3 – Obligations of the Provider</w:t>
      </w:r>
    </w:p>
    <w:p w14:paraId="628C5402"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3.1 General obligations</w:t>
      </w:r>
    </w:p>
    <w:p w14:paraId="1E02D706" w14:textId="77777777" w:rsidR="001D5CF8" w:rsidRPr="00DA140C" w:rsidRDefault="003A0F5F" w:rsidP="00DA140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DA140C">
        <w:rPr>
          <w:rFonts w:ascii="Tahoma" w:hAnsi="Tahoma" w:cs="Tahoma"/>
          <w:sz w:val="18"/>
          <w:szCs w:val="18"/>
          <w:lang w:eastAsia="fr-FR"/>
        </w:rPr>
        <w:t xml:space="preserve">The Provider bears sole responsibility for all the decisions made and the human, technical, </w:t>
      </w:r>
      <w:proofErr w:type="gramStart"/>
      <w:r w:rsidRPr="00DA140C">
        <w:rPr>
          <w:rFonts w:ascii="Tahoma" w:hAnsi="Tahoma" w:cs="Tahoma"/>
          <w:sz w:val="18"/>
          <w:szCs w:val="18"/>
          <w:lang w:eastAsia="fr-FR"/>
        </w:rPr>
        <w:t>logistic</w:t>
      </w:r>
      <w:proofErr w:type="gramEnd"/>
      <w:r w:rsidRPr="00DA140C">
        <w:rPr>
          <w:rFonts w:ascii="Tahoma" w:hAnsi="Tahoma" w:cs="Tahoma"/>
          <w:sz w:val="18"/>
          <w:szCs w:val="18"/>
          <w:lang w:eastAsia="fr-FR"/>
        </w:rPr>
        <w:t xml:space="preserve"> and material resources used in the context of the Contract in order to </w:t>
      </w:r>
      <w:r w:rsidR="007E335A" w:rsidRPr="00DA140C">
        <w:rPr>
          <w:rFonts w:ascii="Tahoma" w:hAnsi="Tahoma" w:cs="Tahoma"/>
          <w:sz w:val="18"/>
          <w:szCs w:val="18"/>
          <w:lang w:eastAsia="fr-FR"/>
        </w:rPr>
        <w:t>provide</w:t>
      </w:r>
      <w:r w:rsidRPr="00DA140C">
        <w:rPr>
          <w:rFonts w:ascii="Tahoma" w:hAnsi="Tahoma" w:cs="Tahoma"/>
          <w:sz w:val="18"/>
          <w:szCs w:val="18"/>
          <w:lang w:eastAsia="fr-FR"/>
        </w:rPr>
        <w:t xml:space="preserve"> the </w:t>
      </w:r>
      <w:r w:rsidR="004A3080" w:rsidRPr="00DA140C">
        <w:rPr>
          <w:rFonts w:ascii="Tahoma" w:hAnsi="Tahoma" w:cs="Tahoma"/>
          <w:sz w:val="18"/>
          <w:szCs w:val="18"/>
          <w:lang w:eastAsia="fr-FR"/>
        </w:rPr>
        <w:t>Deliverable</w:t>
      </w:r>
      <w:r w:rsidR="007E335A" w:rsidRPr="00DA140C">
        <w:rPr>
          <w:rFonts w:ascii="Tahoma" w:hAnsi="Tahoma" w:cs="Tahoma"/>
          <w:sz w:val="18"/>
          <w:szCs w:val="18"/>
          <w:lang w:eastAsia="fr-FR"/>
        </w:rPr>
        <w:t>s</w:t>
      </w:r>
      <w:r w:rsidRPr="00DA140C">
        <w:rPr>
          <w:rFonts w:ascii="Tahoma" w:hAnsi="Tahoma" w:cs="Tahoma"/>
          <w:sz w:val="18"/>
          <w:szCs w:val="18"/>
          <w:lang w:eastAsia="fr-FR"/>
        </w:rPr>
        <w:t>, with due respect for the Council of Europe’s needs and constraints, as contractually defined.</w:t>
      </w:r>
    </w:p>
    <w:p w14:paraId="0CD2BF68" w14:textId="6DFFC450" w:rsidR="003A0F5F" w:rsidRPr="00DA140C" w:rsidRDefault="003A0F5F" w:rsidP="00DA140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DA140C">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DA140C">
        <w:rPr>
          <w:rFonts w:ascii="Tahoma" w:hAnsi="Tahoma" w:cs="Tahoma"/>
          <w:color w:val="000000"/>
          <w:sz w:val="18"/>
          <w:szCs w:val="18"/>
          <w:lang w:eastAsia="fr-FR"/>
        </w:rPr>
        <w:t>warnings</w:t>
      </w:r>
      <w:proofErr w:type="gramEnd"/>
      <w:r w:rsidRPr="00DA140C">
        <w:rPr>
          <w:rFonts w:ascii="Tahoma" w:hAnsi="Tahoma" w:cs="Tahoma"/>
          <w:color w:val="000000"/>
          <w:sz w:val="18"/>
          <w:szCs w:val="18"/>
          <w:lang w:eastAsia="fr-FR"/>
        </w:rPr>
        <w:t xml:space="preserve"> and recommendations necessary particularly in terms of quality of </w:t>
      </w:r>
      <w:r w:rsidR="004A3080" w:rsidRPr="00DA140C">
        <w:rPr>
          <w:rFonts w:ascii="Tahoma" w:hAnsi="Tahoma" w:cs="Tahoma"/>
          <w:color w:val="000000"/>
          <w:sz w:val="18"/>
          <w:szCs w:val="18"/>
          <w:lang w:eastAsia="fr-FR"/>
        </w:rPr>
        <w:t>Deliverable</w:t>
      </w:r>
      <w:r w:rsidR="007E335A" w:rsidRPr="00DA140C">
        <w:rPr>
          <w:rFonts w:ascii="Tahoma" w:hAnsi="Tahoma" w:cs="Tahoma"/>
          <w:color w:val="000000"/>
          <w:sz w:val="18"/>
          <w:szCs w:val="18"/>
          <w:lang w:eastAsia="fr-FR"/>
        </w:rPr>
        <w:t>s</w:t>
      </w:r>
      <w:r w:rsidRPr="00DA140C">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3.2 Intellectual services</w:t>
      </w:r>
    </w:p>
    <w:p w14:paraId="5EFE2C8D" w14:textId="7ABB6374"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The provi</w:t>
      </w:r>
      <w:r w:rsidR="00252393" w:rsidRPr="00DA140C">
        <w:rPr>
          <w:rFonts w:ascii="Tahoma" w:hAnsi="Tahoma" w:cs="Tahoma"/>
          <w:sz w:val="18"/>
          <w:szCs w:val="18"/>
          <w:lang w:eastAsia="fr-FR"/>
        </w:rPr>
        <w:t>sions of Articles 3.2.2 to 3.2.10</w:t>
      </w:r>
      <w:r w:rsidRPr="00DA140C">
        <w:rPr>
          <w:rFonts w:ascii="Tahoma" w:hAnsi="Tahoma" w:cs="Tahoma"/>
          <w:sz w:val="18"/>
          <w:szCs w:val="18"/>
          <w:lang w:eastAsia="fr-FR"/>
        </w:rPr>
        <w:t xml:space="preserve"> shall apply </w:t>
      </w:r>
      <w:r w:rsidR="00630B61" w:rsidRPr="00DA140C">
        <w:rPr>
          <w:rFonts w:ascii="Tahoma" w:hAnsi="Tahoma" w:cs="Tahoma"/>
          <w:sz w:val="18"/>
          <w:szCs w:val="18"/>
          <w:lang w:eastAsia="fr-FR"/>
        </w:rPr>
        <w:t>insofar as the contract concerns</w:t>
      </w:r>
      <w:r w:rsidRPr="00DA140C">
        <w:rPr>
          <w:rFonts w:ascii="Tahoma" w:hAnsi="Tahoma" w:cs="Tahoma"/>
          <w:sz w:val="18"/>
          <w:szCs w:val="18"/>
          <w:lang w:eastAsia="fr-FR"/>
        </w:rPr>
        <w:t xml:space="preserve"> the pr</w:t>
      </w:r>
      <w:r w:rsidR="00630B61" w:rsidRPr="00DA140C">
        <w:rPr>
          <w:rFonts w:ascii="Tahoma" w:hAnsi="Tahoma" w:cs="Tahoma"/>
          <w:sz w:val="18"/>
          <w:szCs w:val="18"/>
          <w:lang w:eastAsia="fr-FR"/>
        </w:rPr>
        <w:t>ovision of intellectual services</w:t>
      </w:r>
      <w:r w:rsidRPr="00DA140C">
        <w:rPr>
          <w:rFonts w:ascii="Tahoma" w:hAnsi="Tahoma" w:cs="Tahoma"/>
          <w:sz w:val="18"/>
          <w:szCs w:val="18"/>
          <w:lang w:eastAsia="fr-FR"/>
        </w:rPr>
        <w:t>.</w:t>
      </w:r>
    </w:p>
    <w:p w14:paraId="79C19D18" w14:textId="77777777" w:rsidR="001D5CF8" w:rsidRPr="00DA140C" w:rsidRDefault="009C258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DA140C">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 xml:space="preserve">The Provider guarantees that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s conform to the highest academic standards.</w:t>
      </w:r>
    </w:p>
    <w:p w14:paraId="0C4091BE" w14:textId="77777777"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 xml:space="preserve">(s) produced </w:t>
      </w:r>
      <w:proofErr w:type="gramStart"/>
      <w:r w:rsidRPr="00DA140C">
        <w:rPr>
          <w:rFonts w:ascii="Tahoma" w:hAnsi="Tahoma" w:cs="Tahoma"/>
          <w:sz w:val="18"/>
          <w:szCs w:val="18"/>
          <w:lang w:eastAsia="fr-FR"/>
        </w:rPr>
        <w:t>as a result of</w:t>
      </w:r>
      <w:proofErr w:type="gramEnd"/>
      <w:r w:rsidRPr="00DA140C">
        <w:rPr>
          <w:rFonts w:ascii="Tahoma" w:hAnsi="Tahoma" w:cs="Tahoma"/>
          <w:sz w:val="18"/>
          <w:szCs w:val="18"/>
          <w:lang w:eastAsia="fr-FR"/>
        </w:rPr>
        <w:t xml:space="preserve"> the execution of the present contract. Such rights shall include </w:t>
      </w:r>
      <w:proofErr w:type="gramStart"/>
      <w:r w:rsidRPr="00DA140C">
        <w:rPr>
          <w:rFonts w:ascii="Tahoma" w:hAnsi="Tahoma" w:cs="Tahoma"/>
          <w:sz w:val="18"/>
          <w:szCs w:val="18"/>
          <w:lang w:eastAsia="fr-FR"/>
        </w:rPr>
        <w:t>in particular the</w:t>
      </w:r>
      <w:proofErr w:type="gramEnd"/>
      <w:r w:rsidRPr="00DA140C">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DA140C">
        <w:rPr>
          <w:rFonts w:ascii="Tahoma" w:hAnsi="Tahoma" w:cs="Tahoma"/>
          <w:sz w:val="18"/>
          <w:szCs w:val="18"/>
          <w:lang w:eastAsia="fr-FR"/>
        </w:rPr>
        <w:t>Deliverable</w:t>
      </w:r>
      <w:r w:rsidRPr="00DA140C">
        <w:rPr>
          <w:rFonts w:ascii="Tahoma" w:hAnsi="Tahoma" w:cs="Tahoma"/>
          <w:sz w:val="18"/>
          <w:szCs w:val="18"/>
          <w:lang w:eastAsia="fr-FR"/>
        </w:rPr>
        <w:t xml:space="preserve">s, or any part thereof. </w:t>
      </w:r>
    </w:p>
    <w:p w14:paraId="747F3C3F" w14:textId="77777777"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 xml:space="preserve">The Provider guarantees that use by the Council of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 xml:space="preserve">(s) produced </w:t>
      </w:r>
      <w:proofErr w:type="gramStart"/>
      <w:r w:rsidRPr="00DA140C">
        <w:rPr>
          <w:rFonts w:ascii="Tahoma" w:hAnsi="Tahoma" w:cs="Tahoma"/>
          <w:sz w:val="18"/>
          <w:szCs w:val="18"/>
          <w:lang w:eastAsia="fr-FR"/>
        </w:rPr>
        <w:t>as a result of</w:t>
      </w:r>
      <w:proofErr w:type="gramEnd"/>
      <w:r w:rsidRPr="00DA140C">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DA140C" w:rsidRDefault="003A0F5F"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DA140C" w:rsidRDefault="00A8672C"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DA140C">
        <w:rPr>
          <w:rFonts w:ascii="Tahoma" w:hAnsi="Tahoma" w:cs="Tahoma"/>
          <w:sz w:val="18"/>
          <w:szCs w:val="18"/>
          <w:lang w:eastAsia="fr-FR"/>
        </w:rPr>
        <w:t>knowledge</w:t>
      </w:r>
      <w:proofErr w:type="gramEnd"/>
      <w:r w:rsidRPr="00DA140C">
        <w:rPr>
          <w:rFonts w:ascii="Tahoma" w:hAnsi="Tahoma" w:cs="Tahoma"/>
          <w:sz w:val="18"/>
          <w:szCs w:val="18"/>
          <w:lang w:eastAsia="fr-FR"/>
        </w:rPr>
        <w:t xml:space="preserve"> and information insofar as they are an integral part of the Deliverable(s).</w:t>
      </w:r>
    </w:p>
    <w:p w14:paraId="649827B1" w14:textId="308FF740" w:rsidR="00A8672C" w:rsidRPr="00DA140C" w:rsidRDefault="00A8672C" w:rsidP="00DA140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DA140C">
        <w:rPr>
          <w:rFonts w:ascii="Tahoma" w:hAnsi="Tahoma" w:cs="Tahoma"/>
          <w:sz w:val="18"/>
          <w:szCs w:val="18"/>
          <w:lang w:eastAsia="fr-FR"/>
        </w:rPr>
        <w:t xml:space="preserve">If the Deliverable(s) result(s) in the provision of a training </w:t>
      </w:r>
      <w:proofErr w:type="gramStart"/>
      <w:r w:rsidRPr="00DA140C">
        <w:rPr>
          <w:rFonts w:ascii="Tahoma" w:hAnsi="Tahoma" w:cs="Tahoma"/>
          <w:sz w:val="18"/>
          <w:szCs w:val="18"/>
          <w:lang w:eastAsia="fr-FR"/>
        </w:rPr>
        <w:t>session, and</w:t>
      </w:r>
      <w:proofErr w:type="gramEnd"/>
      <w:r w:rsidRPr="00DA140C">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A140C" w:rsidRDefault="003A0F5F" w:rsidP="00DA140C">
      <w:pPr>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DA140C" w:rsidRDefault="00904568" w:rsidP="00DA140C">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3.4 Fiscal obligations</w:t>
      </w:r>
    </w:p>
    <w:p w14:paraId="5DCB6D4C" w14:textId="2884011A" w:rsidR="003A0F5F" w:rsidRPr="00DA140C" w:rsidRDefault="003A0F5F" w:rsidP="00DA140C">
      <w:pPr>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The Provider undertakes to </w:t>
      </w:r>
      <w:r w:rsidR="000C4D6D" w:rsidRPr="00DA140C">
        <w:rPr>
          <w:rFonts w:ascii="Tahoma" w:hAnsi="Tahoma" w:cs="Tahoma"/>
          <w:sz w:val="18"/>
          <w:szCs w:val="18"/>
          <w:lang w:eastAsia="fr-FR"/>
        </w:rPr>
        <w:t xml:space="preserve">inform the Council about any change of its status </w:t>
      </w:r>
      <w:proofErr w:type="gramStart"/>
      <w:r w:rsidR="000C4D6D" w:rsidRPr="00DA140C">
        <w:rPr>
          <w:rFonts w:ascii="Tahoma" w:hAnsi="Tahoma" w:cs="Tahoma"/>
          <w:sz w:val="18"/>
          <w:szCs w:val="18"/>
          <w:lang w:eastAsia="fr-FR"/>
        </w:rPr>
        <w:t>with regard to</w:t>
      </w:r>
      <w:proofErr w:type="gramEnd"/>
      <w:r w:rsidR="000C4D6D" w:rsidRPr="00DA140C">
        <w:rPr>
          <w:rFonts w:ascii="Tahoma" w:hAnsi="Tahoma" w:cs="Tahoma"/>
          <w:sz w:val="18"/>
          <w:szCs w:val="18"/>
          <w:lang w:eastAsia="fr-FR"/>
        </w:rPr>
        <w:t xml:space="preserve"> VAT, to </w:t>
      </w:r>
      <w:r w:rsidRPr="00DA140C">
        <w:rPr>
          <w:rFonts w:ascii="Tahoma" w:hAnsi="Tahoma" w:cs="Tahoma"/>
          <w:sz w:val="18"/>
          <w:szCs w:val="18"/>
          <w:lang w:eastAsia="fr-FR"/>
        </w:rPr>
        <w:t xml:space="preserve">observe all applicable rules and to comply with its fiscal obligations in: </w:t>
      </w:r>
    </w:p>
    <w:p w14:paraId="602CE1B0" w14:textId="77777777" w:rsidR="003A0F5F" w:rsidRPr="00DA140C" w:rsidRDefault="003A0F5F" w:rsidP="00DA140C">
      <w:pPr>
        <w:tabs>
          <w:tab w:val="left" w:pos="426"/>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a) submitting a request for payment, or an invoice, to the Council in conformity with the applicable </w:t>
      </w:r>
      <w:proofErr w:type="gramStart"/>
      <w:r w:rsidRPr="00DA140C">
        <w:rPr>
          <w:rFonts w:ascii="Tahoma" w:hAnsi="Tahoma" w:cs="Tahoma"/>
          <w:sz w:val="18"/>
          <w:szCs w:val="18"/>
          <w:lang w:eastAsia="fr-FR"/>
        </w:rPr>
        <w:t>legislation;</w:t>
      </w:r>
      <w:proofErr w:type="gramEnd"/>
    </w:p>
    <w:p w14:paraId="34DB0F0E" w14:textId="77777777" w:rsidR="003A0F5F" w:rsidRPr="00DA140C" w:rsidRDefault="003A0F5F" w:rsidP="00DA140C">
      <w:pPr>
        <w:tabs>
          <w:tab w:val="left" w:pos="142"/>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DA140C" w:rsidRDefault="0000274E"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 xml:space="preserve">3.5 </w:t>
      </w:r>
      <w:r w:rsidR="003A0F5F" w:rsidRPr="00DA140C">
        <w:rPr>
          <w:rFonts w:ascii="Tahoma" w:hAnsi="Tahoma" w:cs="Tahoma"/>
          <w:b/>
          <w:color w:val="365F91" w:themeColor="accent1" w:themeShade="BF"/>
          <w:sz w:val="18"/>
          <w:szCs w:val="18"/>
          <w:u w:val="single"/>
          <w:lang w:eastAsia="fr-FR"/>
        </w:rPr>
        <w:t>Loyalty and confidentiality</w:t>
      </w:r>
    </w:p>
    <w:p w14:paraId="40EDB89F" w14:textId="77777777" w:rsidR="00C3395C" w:rsidRPr="00DA140C" w:rsidRDefault="003A0F5F" w:rsidP="00DA140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DA140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DA140C">
        <w:rPr>
          <w:rFonts w:ascii="Tahoma" w:hAnsi="Tahoma" w:cs="Tahoma"/>
          <w:sz w:val="18"/>
          <w:szCs w:val="18"/>
          <w:lang w:eastAsia="fr-FR"/>
        </w:rPr>
        <w:t xml:space="preserve">s for the completion of the </w:t>
      </w:r>
      <w:r w:rsidR="004A3080" w:rsidRPr="00DA140C">
        <w:rPr>
          <w:rFonts w:ascii="Tahoma" w:hAnsi="Tahoma" w:cs="Tahoma"/>
          <w:sz w:val="18"/>
          <w:szCs w:val="18"/>
          <w:lang w:eastAsia="fr-FR"/>
        </w:rPr>
        <w:t>Deliverable</w:t>
      </w:r>
      <w:r w:rsidR="003F2595" w:rsidRPr="00DA140C">
        <w:rPr>
          <w:rFonts w:ascii="Tahoma" w:hAnsi="Tahoma" w:cs="Tahoma"/>
          <w:sz w:val="18"/>
          <w:szCs w:val="18"/>
          <w:lang w:eastAsia="fr-FR"/>
        </w:rPr>
        <w:t>s</w:t>
      </w:r>
      <w:r w:rsidRPr="00DA140C">
        <w:rPr>
          <w:rFonts w:ascii="Tahoma" w:hAnsi="Tahoma" w:cs="Tahoma"/>
          <w:sz w:val="18"/>
          <w:szCs w:val="18"/>
          <w:lang w:eastAsia="fr-FR"/>
        </w:rPr>
        <w:t xml:space="preserve"> and to refrain from any word or act that may be construed as committing the Council. </w:t>
      </w:r>
    </w:p>
    <w:p w14:paraId="55DA072F" w14:textId="7AD08E4A" w:rsidR="003A0F5F" w:rsidRPr="00DA140C" w:rsidRDefault="003A0F5F" w:rsidP="00DA140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DA140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DA140C">
        <w:rPr>
          <w:rFonts w:ascii="Tahoma" w:hAnsi="Tahoma" w:cs="Tahoma"/>
          <w:sz w:val="18"/>
          <w:szCs w:val="18"/>
          <w:lang w:eastAsia="fr-FR"/>
        </w:rPr>
        <w:t>refrain at all times</w:t>
      </w:r>
      <w:proofErr w:type="gramEnd"/>
      <w:r w:rsidRPr="00DA140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DA140C" w:rsidRDefault="003A0F5F" w:rsidP="00DA140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DA140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DA140C" w:rsidRDefault="003A0F5F" w:rsidP="00DA140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DA140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A140C" w:rsidRDefault="003A0F5F" w:rsidP="00DA140C">
      <w:pPr>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The Provider shall not use the Council’s name, </w:t>
      </w:r>
      <w:proofErr w:type="gramStart"/>
      <w:r w:rsidRPr="00DA140C">
        <w:rPr>
          <w:rFonts w:ascii="Tahoma" w:hAnsi="Tahoma" w:cs="Tahoma"/>
          <w:sz w:val="18"/>
          <w:szCs w:val="18"/>
          <w:lang w:eastAsia="fr-FR"/>
        </w:rPr>
        <w:t>flag</w:t>
      </w:r>
      <w:proofErr w:type="gramEnd"/>
      <w:r w:rsidRPr="00DA140C">
        <w:rPr>
          <w:rFonts w:ascii="Tahoma" w:hAnsi="Tahoma" w:cs="Tahoma"/>
          <w:sz w:val="18"/>
          <w:szCs w:val="18"/>
          <w:lang w:eastAsia="fr-FR"/>
        </w:rPr>
        <w:t xml:space="preserve"> or logo without prior authorisation of the Council.</w:t>
      </w:r>
    </w:p>
    <w:p w14:paraId="16008C62" w14:textId="2C2E6FBE" w:rsidR="0048127D" w:rsidRPr="00DA140C" w:rsidRDefault="0048127D"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3.8 Data Protection</w:t>
      </w:r>
    </w:p>
    <w:bookmarkEnd w:id="2"/>
    <w:p w14:paraId="181D28F4" w14:textId="77777777" w:rsidR="00C3395C" w:rsidRPr="00DA140C" w:rsidRDefault="004F613A" w:rsidP="00DA140C">
      <w:pPr>
        <w:pStyle w:val="ListParagraph"/>
        <w:numPr>
          <w:ilvl w:val="0"/>
          <w:numId w:val="15"/>
        </w:numPr>
        <w:ind w:left="567" w:hanging="567"/>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DA140C">
        <w:rPr>
          <w:rFonts w:ascii="Tahoma" w:hAnsi="Tahoma" w:cs="Tahoma"/>
          <w:bCs/>
          <w:color w:val="000000" w:themeColor="text1"/>
          <w:sz w:val="18"/>
          <w:szCs w:val="18"/>
        </w:rPr>
        <w:t>comply at all times</w:t>
      </w:r>
      <w:proofErr w:type="gramEnd"/>
      <w:r w:rsidRPr="00DA140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DA140C" w:rsidRDefault="004F613A" w:rsidP="00DA140C">
      <w:pPr>
        <w:pStyle w:val="ListParagraph"/>
        <w:numPr>
          <w:ilvl w:val="0"/>
          <w:numId w:val="15"/>
        </w:numPr>
        <w:ind w:left="567" w:hanging="567"/>
        <w:jc w:val="both"/>
        <w:rPr>
          <w:rFonts w:ascii="Tahoma" w:hAnsi="Tahoma" w:cs="Tahoma"/>
          <w:bCs/>
          <w:color w:val="000000" w:themeColor="text1"/>
          <w:sz w:val="18"/>
          <w:szCs w:val="18"/>
        </w:rPr>
      </w:pPr>
      <w:r w:rsidRPr="00DA140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Process personal data only in accordance with written instructions from the </w:t>
      </w:r>
      <w:proofErr w:type="gramStart"/>
      <w:r w:rsidRPr="00DA140C">
        <w:rPr>
          <w:rFonts w:ascii="Tahoma" w:hAnsi="Tahoma" w:cs="Tahoma"/>
          <w:bCs/>
          <w:color w:val="000000" w:themeColor="text1"/>
          <w:sz w:val="18"/>
          <w:szCs w:val="18"/>
        </w:rPr>
        <w:t>Council;</w:t>
      </w:r>
      <w:proofErr w:type="gramEnd"/>
    </w:p>
    <w:p w14:paraId="5DBBFFB1"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DA140C">
        <w:rPr>
          <w:rFonts w:ascii="Tahoma" w:hAnsi="Tahoma" w:cs="Tahoma"/>
          <w:bCs/>
          <w:color w:val="000000" w:themeColor="text1"/>
          <w:sz w:val="18"/>
          <w:szCs w:val="18"/>
        </w:rPr>
        <w:t>Council;</w:t>
      </w:r>
      <w:proofErr w:type="gramEnd"/>
    </w:p>
    <w:p w14:paraId="0852A80B"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DA140C">
        <w:rPr>
          <w:rFonts w:ascii="Tahoma" w:hAnsi="Tahoma" w:cs="Tahoma"/>
          <w:bCs/>
          <w:color w:val="000000" w:themeColor="text1"/>
          <w:sz w:val="18"/>
          <w:szCs w:val="18"/>
        </w:rPr>
        <w:t>alteration</w:t>
      </w:r>
      <w:proofErr w:type="gramEnd"/>
      <w:r w:rsidRPr="00DA140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DA140C">
        <w:rPr>
          <w:rFonts w:ascii="Tahoma" w:hAnsi="Tahoma" w:cs="Tahoma"/>
          <w:bCs/>
          <w:color w:val="000000" w:themeColor="text1"/>
          <w:sz w:val="18"/>
          <w:szCs w:val="18"/>
        </w:rPr>
        <w:t>protected;</w:t>
      </w:r>
      <w:proofErr w:type="gramEnd"/>
    </w:p>
    <w:p w14:paraId="28C80E15"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DA140C">
        <w:rPr>
          <w:rFonts w:ascii="Tahoma" w:hAnsi="Tahoma" w:cs="Tahoma"/>
          <w:bCs/>
          <w:color w:val="000000" w:themeColor="text1"/>
          <w:sz w:val="18"/>
          <w:szCs w:val="18"/>
        </w:rPr>
        <w:t>contract;</w:t>
      </w:r>
      <w:proofErr w:type="gramEnd"/>
    </w:p>
    <w:p w14:paraId="7673A184"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Notify the Council within five working days if it receives:</w:t>
      </w:r>
      <w:r w:rsidR="00C3395C" w:rsidRPr="00DA140C">
        <w:rPr>
          <w:rFonts w:ascii="Tahoma" w:hAnsi="Tahoma" w:cs="Tahoma"/>
          <w:bCs/>
          <w:color w:val="000000" w:themeColor="text1"/>
          <w:sz w:val="18"/>
          <w:szCs w:val="18"/>
        </w:rPr>
        <w:tab/>
      </w:r>
      <w:r w:rsidR="00C3395C" w:rsidRPr="00DA140C">
        <w:rPr>
          <w:rFonts w:ascii="Tahoma" w:hAnsi="Tahoma" w:cs="Tahoma"/>
          <w:bCs/>
          <w:color w:val="000000" w:themeColor="text1"/>
          <w:sz w:val="18"/>
          <w:szCs w:val="18"/>
        </w:rPr>
        <w:br/>
        <w:t xml:space="preserve">a. </w:t>
      </w:r>
      <w:r w:rsidRPr="00DA140C">
        <w:rPr>
          <w:rFonts w:ascii="Tahoma" w:hAnsi="Tahoma" w:cs="Tahoma"/>
          <w:bCs/>
          <w:color w:val="000000" w:themeColor="text1"/>
          <w:sz w:val="18"/>
          <w:szCs w:val="18"/>
        </w:rPr>
        <w:t xml:space="preserve">a request from a data subject to have access (including rectification, </w:t>
      </w:r>
      <w:proofErr w:type="gramStart"/>
      <w:r w:rsidRPr="00DA140C">
        <w:rPr>
          <w:rFonts w:ascii="Tahoma" w:hAnsi="Tahoma" w:cs="Tahoma"/>
          <w:bCs/>
          <w:color w:val="000000" w:themeColor="text1"/>
          <w:sz w:val="18"/>
          <w:szCs w:val="18"/>
        </w:rPr>
        <w:t>deletion</w:t>
      </w:r>
      <w:proofErr w:type="gramEnd"/>
      <w:r w:rsidRPr="00DA140C">
        <w:rPr>
          <w:rFonts w:ascii="Tahoma" w:hAnsi="Tahoma" w:cs="Tahoma"/>
          <w:bCs/>
          <w:color w:val="000000" w:themeColor="text1"/>
          <w:sz w:val="18"/>
          <w:szCs w:val="18"/>
        </w:rPr>
        <w:t xml:space="preserve"> and objection) to that person’s personal data; or</w:t>
      </w:r>
      <w:r w:rsidR="00C3395C" w:rsidRPr="00DA140C">
        <w:rPr>
          <w:rFonts w:ascii="Tahoma" w:hAnsi="Tahoma" w:cs="Tahoma"/>
          <w:bCs/>
          <w:color w:val="000000" w:themeColor="text1"/>
          <w:sz w:val="18"/>
          <w:szCs w:val="18"/>
        </w:rPr>
        <w:tab/>
      </w:r>
      <w:r w:rsidR="00C3395C" w:rsidRPr="00DA140C">
        <w:rPr>
          <w:rFonts w:ascii="Tahoma" w:hAnsi="Tahoma" w:cs="Tahoma"/>
          <w:bCs/>
          <w:color w:val="000000" w:themeColor="text1"/>
          <w:sz w:val="18"/>
          <w:szCs w:val="18"/>
        </w:rPr>
        <w:br/>
      </w:r>
      <w:r w:rsidRPr="00DA140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DA140C">
        <w:rPr>
          <w:rFonts w:ascii="Tahoma" w:hAnsi="Tahoma" w:cs="Tahoma"/>
          <w:bCs/>
          <w:color w:val="000000" w:themeColor="text1"/>
          <w:sz w:val="18"/>
          <w:szCs w:val="18"/>
        </w:rPr>
        <w:t>breaches;</w:t>
      </w:r>
      <w:proofErr w:type="gramEnd"/>
    </w:p>
    <w:p w14:paraId="355B0630"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Allow for and contribute to checks and audits, including inspections, </w:t>
      </w:r>
      <w:proofErr w:type="gramStart"/>
      <w:r w:rsidRPr="00DA140C">
        <w:rPr>
          <w:rFonts w:ascii="Tahoma" w:hAnsi="Tahoma" w:cs="Tahoma"/>
          <w:bCs/>
          <w:color w:val="000000" w:themeColor="text1"/>
          <w:sz w:val="18"/>
          <w:szCs w:val="18"/>
        </w:rPr>
        <w:t>conducted</w:t>
      </w:r>
      <w:proofErr w:type="gramEnd"/>
      <w:r w:rsidRPr="00DA140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DA140C">
        <w:rPr>
          <w:rFonts w:ascii="Tahoma" w:hAnsi="Tahoma" w:cs="Tahoma"/>
          <w:bCs/>
          <w:color w:val="000000" w:themeColor="text1"/>
          <w:sz w:val="18"/>
          <w:szCs w:val="18"/>
        </w:rPr>
        <w:t>Council;</w:t>
      </w:r>
      <w:proofErr w:type="gramEnd"/>
    </w:p>
    <w:p w14:paraId="13BB65E7"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DA140C">
        <w:rPr>
          <w:rFonts w:ascii="Tahoma" w:hAnsi="Tahoma" w:cs="Tahoma"/>
          <w:bCs/>
          <w:color w:val="000000" w:themeColor="text1"/>
          <w:sz w:val="18"/>
          <w:szCs w:val="18"/>
        </w:rPr>
        <w:t>recipient;</w:t>
      </w:r>
      <w:proofErr w:type="gramEnd"/>
    </w:p>
    <w:p w14:paraId="1B792926" w14:textId="77777777" w:rsidR="00C3395C"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DA140C">
        <w:rPr>
          <w:rFonts w:ascii="Tahoma" w:hAnsi="Tahoma" w:cs="Tahoma"/>
          <w:bCs/>
          <w:color w:val="000000" w:themeColor="text1"/>
          <w:sz w:val="18"/>
          <w:szCs w:val="18"/>
        </w:rPr>
        <w:t>subjects;</w:t>
      </w:r>
      <w:proofErr w:type="gramEnd"/>
    </w:p>
    <w:p w14:paraId="3908DB8D" w14:textId="4A901A07" w:rsidR="004F613A" w:rsidRPr="00DA140C" w:rsidRDefault="004F613A" w:rsidP="00DA140C">
      <w:pPr>
        <w:pStyle w:val="ListParagraph"/>
        <w:numPr>
          <w:ilvl w:val="0"/>
          <w:numId w:val="16"/>
        </w:numPr>
        <w:ind w:hanging="513"/>
        <w:jc w:val="both"/>
        <w:rPr>
          <w:rFonts w:ascii="Tahoma" w:hAnsi="Tahoma" w:cs="Tahoma"/>
          <w:bCs/>
          <w:color w:val="000000" w:themeColor="text1"/>
          <w:sz w:val="18"/>
          <w:szCs w:val="18"/>
        </w:rPr>
      </w:pPr>
      <w:r w:rsidRPr="00DA140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DA140C" w:rsidRDefault="006D34F0"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 xml:space="preserve">3.9 </w:t>
      </w:r>
      <w:r w:rsidR="00642825" w:rsidRPr="00DA140C">
        <w:rPr>
          <w:rFonts w:ascii="Tahoma" w:hAnsi="Tahoma" w:cs="Tahoma"/>
          <w:b/>
          <w:color w:val="365F91" w:themeColor="accent1" w:themeShade="BF"/>
          <w:sz w:val="18"/>
          <w:szCs w:val="18"/>
          <w:u w:val="single"/>
          <w:lang w:eastAsia="fr-FR"/>
        </w:rPr>
        <w:t>Parallel Activities</w:t>
      </w:r>
    </w:p>
    <w:p w14:paraId="787C5B05" w14:textId="77777777" w:rsidR="00642825" w:rsidRPr="00DA140C" w:rsidRDefault="00642825" w:rsidP="00DA140C">
      <w:pPr>
        <w:tabs>
          <w:tab w:val="left" w:pos="284"/>
        </w:tabs>
        <w:spacing w:after="60"/>
        <w:contextualSpacing/>
        <w:jc w:val="both"/>
        <w:rPr>
          <w:rFonts w:ascii="Tahoma" w:eastAsia="Calibri" w:hAnsi="Tahoma" w:cs="Tahoma"/>
          <w:sz w:val="18"/>
          <w:szCs w:val="18"/>
        </w:rPr>
      </w:pPr>
      <w:r w:rsidRPr="00DA140C">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A140C" w:rsidRDefault="00642825" w:rsidP="00DA140C">
      <w:pPr>
        <w:tabs>
          <w:tab w:val="left" w:pos="284"/>
        </w:tabs>
        <w:spacing w:after="60"/>
        <w:contextualSpacing/>
        <w:jc w:val="both"/>
        <w:rPr>
          <w:rFonts w:ascii="Tahoma" w:eastAsia="Calibri" w:hAnsi="Tahoma" w:cs="Tahoma"/>
          <w:sz w:val="18"/>
          <w:szCs w:val="18"/>
        </w:rPr>
      </w:pPr>
      <w:r w:rsidRPr="00DA140C">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A140C" w:rsidRDefault="00642825" w:rsidP="00DA140C">
      <w:pPr>
        <w:tabs>
          <w:tab w:val="left" w:pos="284"/>
        </w:tabs>
        <w:spacing w:after="60"/>
        <w:contextualSpacing/>
        <w:jc w:val="both"/>
        <w:rPr>
          <w:rFonts w:ascii="Tahoma" w:eastAsia="Calibri" w:hAnsi="Tahoma" w:cs="Tahoma"/>
          <w:sz w:val="18"/>
          <w:szCs w:val="18"/>
        </w:rPr>
      </w:pPr>
      <w:r w:rsidRPr="00DA140C">
        <w:rPr>
          <w:rFonts w:ascii="Tahoma" w:eastAsia="Calibri" w:hAnsi="Tahoma" w:cs="Tahoma"/>
          <w:sz w:val="18"/>
          <w:szCs w:val="18"/>
        </w:rPr>
        <w:t>b) have been granted leave during the performance of their obligations under this Contract.</w:t>
      </w:r>
    </w:p>
    <w:p w14:paraId="1FD576CC" w14:textId="1829B673" w:rsidR="005E5511" w:rsidRPr="00DA140C" w:rsidRDefault="005E5511"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3.10 Other obligations</w:t>
      </w:r>
    </w:p>
    <w:p w14:paraId="46BD1B5C" w14:textId="77777777" w:rsidR="00C3395C" w:rsidRPr="00DA140C" w:rsidRDefault="005E5511" w:rsidP="00DA140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 xml:space="preserve">In the performance of the present contract, the Provider undertakes to comply with the applicable principles, </w:t>
      </w:r>
      <w:proofErr w:type="gramStart"/>
      <w:r w:rsidRPr="00DA140C">
        <w:rPr>
          <w:rFonts w:ascii="Tahoma" w:hAnsi="Tahoma" w:cs="Tahoma"/>
          <w:sz w:val="18"/>
          <w:szCs w:val="18"/>
          <w:lang w:eastAsia="fr-FR"/>
        </w:rPr>
        <w:t>rules</w:t>
      </w:r>
      <w:proofErr w:type="gramEnd"/>
      <w:r w:rsidRPr="00DA140C">
        <w:rPr>
          <w:rFonts w:ascii="Tahoma" w:hAnsi="Tahoma" w:cs="Tahoma"/>
          <w:sz w:val="18"/>
          <w:szCs w:val="18"/>
          <w:lang w:eastAsia="fr-FR"/>
        </w:rPr>
        <w:t xml:space="preserve"> and values of the Council.</w:t>
      </w:r>
    </w:p>
    <w:p w14:paraId="3F58FCF4" w14:textId="77777777" w:rsidR="00C3395C" w:rsidRPr="00DA140C" w:rsidRDefault="005E5511" w:rsidP="00DA140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DA140C" w:rsidRDefault="005E5511" w:rsidP="00DA140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4.1 Ordering</w:t>
      </w:r>
    </w:p>
    <w:p w14:paraId="53AC8335" w14:textId="77777777" w:rsidR="008C0AFB" w:rsidRPr="00DA140C" w:rsidRDefault="003A0F5F" w:rsidP="00DA140C">
      <w:pPr>
        <w:pStyle w:val="ListParagraph"/>
        <w:numPr>
          <w:ilvl w:val="0"/>
          <w:numId w:val="18"/>
        </w:numPr>
        <w:ind w:hanging="720"/>
        <w:jc w:val="both"/>
        <w:rPr>
          <w:rFonts w:ascii="Tahoma" w:hAnsi="Tahoma" w:cs="Tahoma"/>
          <w:sz w:val="18"/>
          <w:szCs w:val="18"/>
        </w:rPr>
      </w:pPr>
      <w:r w:rsidRPr="00DA140C">
        <w:rPr>
          <w:rFonts w:ascii="Tahoma" w:hAnsi="Tahoma" w:cs="Tahoma"/>
          <w:sz w:val="18"/>
          <w:szCs w:val="18"/>
        </w:rPr>
        <w:t xml:space="preserve">Each time an Order Form is sent, the selected Provider undertakes to take all the necessary measures to send it </w:t>
      </w:r>
      <w:r w:rsidRPr="00DA140C">
        <w:rPr>
          <w:rFonts w:ascii="Tahoma" w:hAnsi="Tahoma" w:cs="Tahoma"/>
          <w:b/>
          <w:sz w:val="18"/>
          <w:szCs w:val="18"/>
        </w:rPr>
        <w:t>signed</w:t>
      </w:r>
      <w:r w:rsidRPr="00DA140C">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DA140C" w:rsidRDefault="003A0F5F" w:rsidP="00DA140C">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rPr>
        <w:t xml:space="preserve">An Order Form </w:t>
      </w:r>
      <w:proofErr w:type="gramStart"/>
      <w:r w:rsidRPr="00DA140C">
        <w:rPr>
          <w:rFonts w:ascii="Tahoma" w:hAnsi="Tahoma" w:cs="Tahoma"/>
          <w:sz w:val="18"/>
          <w:szCs w:val="18"/>
        </w:rPr>
        <w:t>is considered to be</w:t>
      </w:r>
      <w:proofErr w:type="gramEnd"/>
      <w:r w:rsidRPr="00DA140C">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DA140C" w:rsidRDefault="00004387" w:rsidP="00DA140C">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DA140C" w:rsidRDefault="003A0F5F" w:rsidP="00DA140C">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 xml:space="preserve">Amounts/Fees indicated in </w:t>
      </w:r>
      <w:r w:rsidR="002111B3" w:rsidRPr="00DA140C">
        <w:rPr>
          <w:rFonts w:ascii="Tahoma" w:hAnsi="Tahoma" w:cs="Tahoma"/>
          <w:sz w:val="18"/>
          <w:szCs w:val="18"/>
          <w:lang w:eastAsia="fr-FR"/>
        </w:rPr>
        <w:t xml:space="preserve">this Contract and in </w:t>
      </w:r>
      <w:r w:rsidRPr="00DA140C">
        <w:rPr>
          <w:rFonts w:ascii="Tahoma" w:hAnsi="Tahoma" w:cs="Tahoma"/>
          <w:sz w:val="18"/>
          <w:szCs w:val="18"/>
          <w:lang w:eastAsia="fr-FR"/>
        </w:rPr>
        <w:t>each Order are final and not subject to review.</w:t>
      </w:r>
    </w:p>
    <w:p w14:paraId="6881B1C4" w14:textId="4F29FD80" w:rsidR="003A0F5F" w:rsidRPr="00DA140C" w:rsidRDefault="003A0F5F" w:rsidP="00DA140C">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4.2 VAT</w:t>
      </w:r>
    </w:p>
    <w:p w14:paraId="3C07548C" w14:textId="77777777" w:rsidR="008C0AFB" w:rsidRPr="00DA140C" w:rsidRDefault="00712D43" w:rsidP="00DA140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DA140C" w:rsidRDefault="00712D43" w:rsidP="00DA140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 xml:space="preserve">Should the deliverables be taxable in France, the amount invoiced shall be VAT inclusive. </w:t>
      </w:r>
    </w:p>
    <w:p w14:paraId="5E7E7BE0" w14:textId="77777777" w:rsidR="008C0AFB" w:rsidRPr="00DA140C" w:rsidRDefault="00712D43" w:rsidP="00DA140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DA140C">
        <w:rPr>
          <w:rFonts w:ascii="Tahoma" w:hAnsi="Tahoma" w:cs="Tahoma"/>
          <w:i/>
          <w:sz w:val="18"/>
          <w:szCs w:val="18"/>
          <w:lang w:eastAsia="fr-FR"/>
        </w:rPr>
        <w:t>Intra-Community sale/service to an exempted organisation: Articles 143 and 151 of Council Directive 2006/112/EC</w:t>
      </w:r>
      <w:r w:rsidRPr="00DA140C">
        <w:rPr>
          <w:rFonts w:ascii="Tahoma" w:hAnsi="Tahoma" w:cs="Tahoma"/>
          <w:sz w:val="18"/>
          <w:szCs w:val="18"/>
          <w:lang w:eastAsia="fr-FR"/>
        </w:rPr>
        <w:t xml:space="preserve">” and should indicate the final total amount excluding VAT. In case the </w:t>
      </w:r>
      <w:proofErr w:type="spellStart"/>
      <w:r w:rsidRPr="00DA140C">
        <w:rPr>
          <w:rFonts w:ascii="Tahoma" w:hAnsi="Tahoma" w:cs="Tahoma"/>
          <w:sz w:val="18"/>
          <w:szCs w:val="18"/>
          <w:lang w:eastAsia="fr-FR"/>
        </w:rPr>
        <w:t>CoE</w:t>
      </w:r>
      <w:proofErr w:type="spellEnd"/>
      <w:r w:rsidRPr="00DA140C">
        <w:rPr>
          <w:rFonts w:ascii="Tahoma" w:hAnsi="Tahoma" w:cs="Tahoma"/>
          <w:sz w:val="18"/>
          <w:szCs w:val="18"/>
          <w:lang w:eastAsia="fr-FR"/>
        </w:rPr>
        <w:t xml:space="preserve"> will not be </w:t>
      </w:r>
      <w:proofErr w:type="gramStart"/>
      <w:r w:rsidRPr="00DA140C">
        <w:rPr>
          <w:rFonts w:ascii="Tahoma" w:hAnsi="Tahoma" w:cs="Tahoma"/>
          <w:sz w:val="18"/>
          <w:szCs w:val="18"/>
          <w:lang w:eastAsia="fr-FR"/>
        </w:rPr>
        <w:t>in a position</w:t>
      </w:r>
      <w:proofErr w:type="gramEnd"/>
      <w:r w:rsidRPr="00DA140C">
        <w:rPr>
          <w:rFonts w:ascii="Tahoma" w:hAnsi="Tahoma" w:cs="Tahoma"/>
          <w:sz w:val="18"/>
          <w:szCs w:val="18"/>
          <w:lang w:eastAsia="fr-FR"/>
        </w:rPr>
        <w:t xml:space="preserve"> to provide the said certificate, the Council will pay the invoice with VAT included.  </w:t>
      </w:r>
    </w:p>
    <w:p w14:paraId="47562D9C" w14:textId="77777777" w:rsidR="008C0AFB" w:rsidRPr="00DA140C" w:rsidRDefault="00712D43" w:rsidP="00DA140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DA140C" w:rsidRDefault="00712D43" w:rsidP="00DA140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DA140C">
        <w:rPr>
          <w:rFonts w:ascii="Tahoma" w:hAnsi="Tahoma" w:cs="Tahoma"/>
          <w:i/>
          <w:sz w:val="18"/>
          <w:szCs w:val="18"/>
          <w:lang w:eastAsia="fr-FR"/>
        </w:rPr>
        <w:t>Intra-community sale/service: French VAT collected by the Provider and paid to the Mini One-Stop shop in [Address/Country]</w:t>
      </w:r>
      <w:r w:rsidRPr="00DA140C">
        <w:rPr>
          <w:rFonts w:ascii="Tahoma" w:hAnsi="Tahoma" w:cs="Tahoma"/>
          <w:sz w:val="18"/>
          <w:szCs w:val="18"/>
          <w:lang w:eastAsia="fr-FR"/>
        </w:rPr>
        <w:t>”.</w:t>
      </w:r>
    </w:p>
    <w:p w14:paraId="03F9816A"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4.3 Invoicing and payment</w:t>
      </w:r>
    </w:p>
    <w:p w14:paraId="381A6B83" w14:textId="77777777" w:rsidR="008C0AFB" w:rsidRPr="00DA140C" w:rsidRDefault="003A0F5F" w:rsidP="00DA140C">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lang w:eastAsia="fr-FR"/>
        </w:rPr>
        <w:t xml:space="preserve">For each Order completed, and upon acceptance of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 xml:space="preserve">(s) by the Council, the Provider shall submit an invoice or a request for payment in triplicate </w:t>
      </w:r>
      <w:r w:rsidR="00B04C5F" w:rsidRPr="00DA140C">
        <w:rPr>
          <w:rFonts w:ascii="Tahoma" w:hAnsi="Tahoma" w:cs="Tahoma"/>
          <w:sz w:val="18"/>
          <w:szCs w:val="18"/>
          <w:lang w:eastAsia="fr-FR"/>
        </w:rPr>
        <w:t xml:space="preserve">and in the currency specified in the Table of fees, </w:t>
      </w:r>
      <w:r w:rsidRPr="00DA140C">
        <w:rPr>
          <w:rFonts w:ascii="Tahoma" w:hAnsi="Tahoma" w:cs="Tahoma"/>
          <w:sz w:val="18"/>
          <w:szCs w:val="18"/>
          <w:lang w:eastAsia="fr-FR"/>
        </w:rPr>
        <w:t>in conformity with the applicable legislation.</w:t>
      </w:r>
    </w:p>
    <w:p w14:paraId="2E97D1AB" w14:textId="77777777" w:rsidR="008C0AFB" w:rsidRPr="00DA140C" w:rsidRDefault="003A0F5F" w:rsidP="00DA140C">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rPr>
        <w:t xml:space="preserve">Before accepting the </w:t>
      </w:r>
      <w:r w:rsidR="004A3080" w:rsidRPr="00DA140C">
        <w:rPr>
          <w:rFonts w:ascii="Tahoma" w:hAnsi="Tahoma" w:cs="Tahoma"/>
          <w:sz w:val="18"/>
          <w:szCs w:val="18"/>
        </w:rPr>
        <w:t>Deliverable</w:t>
      </w:r>
      <w:r w:rsidRPr="00DA140C">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DA140C" w:rsidRDefault="003A0F5F" w:rsidP="00DA140C">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rPr>
        <w:t xml:space="preserve">In the case of event organisation, the Provider shall in any case submit any document that proves that the event took place, including but not limited to </w:t>
      </w:r>
      <w:r w:rsidRPr="00DA140C">
        <w:rPr>
          <w:rFonts w:ascii="Tahoma" w:hAnsi="Tahoma" w:cs="Tahoma"/>
          <w:sz w:val="18"/>
          <w:szCs w:val="18"/>
          <w:lang w:val="en-US" w:eastAsia="en-US"/>
        </w:rPr>
        <w:t>an attendance sheet broken down into half days specifying the location, date(s</w:t>
      </w:r>
      <w:proofErr w:type="gramStart"/>
      <w:r w:rsidRPr="00DA140C">
        <w:rPr>
          <w:rFonts w:ascii="Tahoma" w:hAnsi="Tahoma" w:cs="Tahoma"/>
          <w:sz w:val="18"/>
          <w:szCs w:val="18"/>
          <w:lang w:val="en-US" w:eastAsia="en-US"/>
        </w:rPr>
        <w:t>)</w:t>
      </w:r>
      <w:proofErr w:type="gramEnd"/>
      <w:r w:rsidRPr="00DA140C">
        <w:rPr>
          <w:rFonts w:ascii="Tahoma" w:hAnsi="Tahoma" w:cs="Tahoma"/>
          <w:sz w:val="18"/>
          <w:szCs w:val="18"/>
          <w:lang w:val="en-US" w:eastAsia="en-US"/>
        </w:rPr>
        <w:t xml:space="preserve"> and time(s) of the event(s) or activity(</w:t>
      </w:r>
      <w:proofErr w:type="spellStart"/>
      <w:r w:rsidRPr="00DA140C">
        <w:rPr>
          <w:rFonts w:ascii="Tahoma" w:hAnsi="Tahoma" w:cs="Tahoma"/>
          <w:sz w:val="18"/>
          <w:szCs w:val="18"/>
          <w:lang w:val="en-US" w:eastAsia="en-US"/>
        </w:rPr>
        <w:t>ies</w:t>
      </w:r>
      <w:proofErr w:type="spellEnd"/>
      <w:r w:rsidRPr="00DA140C">
        <w:rPr>
          <w:rFonts w:ascii="Tahoma" w:hAnsi="Tahoma" w:cs="Tahoma"/>
          <w:sz w:val="18"/>
          <w:szCs w:val="18"/>
          <w:lang w:val="en-US" w:eastAsia="en-US"/>
        </w:rPr>
        <w:t xml:space="preserve">), to be individually signed by </w:t>
      </w:r>
      <w:r w:rsidRPr="00DA140C">
        <w:rPr>
          <w:rFonts w:ascii="Tahoma" w:hAnsi="Tahoma" w:cs="Tahoma"/>
          <w:sz w:val="18"/>
          <w:szCs w:val="18"/>
          <w:u w:val="single"/>
          <w:lang w:val="en-US" w:eastAsia="en-US"/>
        </w:rPr>
        <w:t>each</w:t>
      </w:r>
      <w:r w:rsidRPr="00DA140C">
        <w:rPr>
          <w:rFonts w:ascii="Tahoma" w:hAnsi="Tahoma" w:cs="Tahoma"/>
          <w:sz w:val="18"/>
          <w:szCs w:val="18"/>
          <w:lang w:val="en-US" w:eastAsia="en-US"/>
        </w:rPr>
        <w:t xml:space="preserve"> participant and the Provider.</w:t>
      </w:r>
    </w:p>
    <w:p w14:paraId="70FE9C4E" w14:textId="77777777" w:rsidR="008C0AFB" w:rsidRPr="00DA140C" w:rsidRDefault="003A0F5F" w:rsidP="00DA140C">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rPr>
        <w:t xml:space="preserve">The payment for the </w:t>
      </w:r>
      <w:r w:rsidR="004A3080" w:rsidRPr="00DA140C">
        <w:rPr>
          <w:rFonts w:ascii="Tahoma" w:hAnsi="Tahoma" w:cs="Tahoma"/>
          <w:sz w:val="18"/>
          <w:szCs w:val="18"/>
        </w:rPr>
        <w:t>Deliverable</w:t>
      </w:r>
      <w:r w:rsidRPr="00DA140C">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DA140C">
        <w:rPr>
          <w:rFonts w:ascii="Tahoma" w:hAnsi="Tahoma" w:cs="Tahoma"/>
          <w:sz w:val="18"/>
          <w:szCs w:val="18"/>
        </w:rPr>
        <w:t>Deliverable</w:t>
      </w:r>
      <w:r w:rsidRPr="00DA140C">
        <w:rPr>
          <w:rFonts w:ascii="Tahoma" w:hAnsi="Tahoma" w:cs="Tahoma"/>
          <w:sz w:val="18"/>
          <w:szCs w:val="18"/>
        </w:rPr>
        <w:t xml:space="preserve">(s) described in the </w:t>
      </w:r>
      <w:r w:rsidRPr="00DA140C">
        <w:rPr>
          <w:rFonts w:ascii="Tahoma" w:eastAsia="Calibri" w:hAnsi="Tahoma" w:cs="Tahoma"/>
          <w:sz w:val="18"/>
          <w:szCs w:val="18"/>
          <w:lang w:eastAsia="en-US"/>
        </w:rPr>
        <w:t xml:space="preserve">Terms of reference </w:t>
      </w:r>
      <w:r w:rsidRPr="00DA140C">
        <w:rPr>
          <w:rFonts w:ascii="Tahoma" w:hAnsi="Tahoma" w:cs="Tahoma"/>
          <w:sz w:val="18"/>
          <w:szCs w:val="18"/>
        </w:rPr>
        <w:t>and its/their acceptance by the Council.</w:t>
      </w:r>
    </w:p>
    <w:p w14:paraId="440C75C5" w14:textId="72BF3D71" w:rsidR="003A0F5F" w:rsidRPr="00DA140C" w:rsidRDefault="007960C5" w:rsidP="00DA140C">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DA140C">
        <w:rPr>
          <w:rFonts w:ascii="Tahoma" w:hAnsi="Tahoma" w:cs="Tahoma"/>
          <w:sz w:val="18"/>
          <w:szCs w:val="18"/>
        </w:rPr>
        <w:t xml:space="preserve">Advance payments are subject to a written agreement between the parties, on an </w:t>
      </w:r>
      <w:proofErr w:type="gramStart"/>
      <w:r w:rsidRPr="00DA140C">
        <w:rPr>
          <w:rFonts w:ascii="Tahoma" w:hAnsi="Tahoma" w:cs="Tahoma"/>
          <w:sz w:val="18"/>
          <w:szCs w:val="18"/>
        </w:rPr>
        <w:t>order by order</w:t>
      </w:r>
      <w:proofErr w:type="gramEnd"/>
      <w:r w:rsidRPr="00DA140C">
        <w:rPr>
          <w:rFonts w:ascii="Tahoma" w:hAnsi="Tahoma" w:cs="Tahoma"/>
          <w:sz w:val="18"/>
          <w:szCs w:val="18"/>
        </w:rPr>
        <w:t xml:space="preserve"> basis, and shoul</w:t>
      </w:r>
      <w:r w:rsidR="003A0F5F" w:rsidRPr="00DA140C">
        <w:rPr>
          <w:rFonts w:ascii="Tahoma" w:hAnsi="Tahoma" w:cs="Tahoma"/>
          <w:sz w:val="18"/>
          <w:szCs w:val="18"/>
        </w:rPr>
        <w:t>d be paid within 60 calendar day</w:t>
      </w:r>
      <w:r w:rsidRPr="00DA140C">
        <w:rPr>
          <w:rFonts w:ascii="Tahoma" w:hAnsi="Tahoma" w:cs="Tahoma"/>
          <w:sz w:val="18"/>
          <w:szCs w:val="18"/>
        </w:rPr>
        <w:t>s upon signature of the Order concerned</w:t>
      </w:r>
      <w:r w:rsidR="003A0F5F" w:rsidRPr="00DA140C">
        <w:rPr>
          <w:rFonts w:ascii="Tahoma" w:hAnsi="Tahoma" w:cs="Tahoma"/>
          <w:sz w:val="18"/>
          <w:szCs w:val="18"/>
        </w:rPr>
        <w:t>.</w:t>
      </w:r>
    </w:p>
    <w:p w14:paraId="2D0ED58B" w14:textId="77777777" w:rsidR="003A0F5F" w:rsidRPr="00DA140C" w:rsidRDefault="003A0F5F" w:rsidP="00DA140C">
      <w:pPr>
        <w:tabs>
          <w:tab w:val="left" w:pos="284"/>
        </w:tabs>
        <w:autoSpaceDE w:val="0"/>
        <w:autoSpaceDN w:val="0"/>
        <w:jc w:val="both"/>
        <w:rPr>
          <w:rFonts w:ascii="Tahoma" w:hAnsi="Tahoma" w:cs="Tahoma"/>
          <w:b/>
          <w:color w:val="365F91" w:themeColor="accent1" w:themeShade="BF"/>
          <w:sz w:val="18"/>
          <w:szCs w:val="18"/>
          <w:u w:val="single"/>
          <w:lang w:eastAsia="fr-FR"/>
        </w:rPr>
      </w:pPr>
      <w:r w:rsidRPr="00DA140C">
        <w:rPr>
          <w:rFonts w:ascii="Tahoma" w:hAnsi="Tahoma" w:cs="Tahoma"/>
          <w:b/>
          <w:color w:val="365F91" w:themeColor="accent1" w:themeShade="BF"/>
          <w:sz w:val="18"/>
          <w:szCs w:val="18"/>
          <w:u w:val="single"/>
          <w:lang w:eastAsia="fr-FR"/>
        </w:rPr>
        <w:t>4.4 Other expenses</w:t>
      </w:r>
    </w:p>
    <w:p w14:paraId="7C1B8ACC" w14:textId="10226A5A" w:rsidR="00904568" w:rsidRPr="00DA140C" w:rsidRDefault="003A0F5F" w:rsidP="00DA140C">
      <w:pPr>
        <w:autoSpaceDE w:val="0"/>
        <w:autoSpaceDN w:val="0"/>
        <w:ind w:left="709" w:hanging="709"/>
        <w:jc w:val="both"/>
        <w:rPr>
          <w:rFonts w:ascii="Tahoma" w:hAnsi="Tahoma" w:cs="Tahoma"/>
          <w:color w:val="000000"/>
          <w:sz w:val="18"/>
          <w:szCs w:val="18"/>
        </w:rPr>
      </w:pPr>
      <w:r w:rsidRPr="00DA140C">
        <w:rPr>
          <w:rFonts w:ascii="Tahoma" w:hAnsi="Tahoma" w:cs="Tahoma"/>
          <w:color w:val="000000"/>
          <w:sz w:val="18"/>
          <w:szCs w:val="18"/>
        </w:rPr>
        <w:t>4.4.1</w:t>
      </w:r>
      <w:r w:rsidR="00904568" w:rsidRPr="00DA140C">
        <w:rPr>
          <w:rFonts w:ascii="Tahoma" w:hAnsi="Tahoma" w:cs="Tahoma"/>
          <w:color w:val="000000"/>
          <w:sz w:val="18"/>
          <w:szCs w:val="18"/>
        </w:rPr>
        <w:t xml:space="preserve">. </w:t>
      </w:r>
      <w:r w:rsidR="00904568" w:rsidRPr="00DA140C">
        <w:rPr>
          <w:rFonts w:ascii="Tahoma" w:hAnsi="Tahoma" w:cs="Tahoma"/>
          <w:color w:val="000000"/>
          <w:sz w:val="18"/>
          <w:szCs w:val="18"/>
        </w:rPr>
        <w:tab/>
      </w:r>
      <w:r w:rsidRPr="00DA140C">
        <w:rPr>
          <w:rFonts w:ascii="Tahoma" w:hAnsi="Tahoma" w:cs="Tahoma"/>
          <w:color w:val="000000"/>
          <w:sz w:val="18"/>
          <w:szCs w:val="18"/>
        </w:rPr>
        <w:t>In the event of the Provider being required to travel for the purposes of the contract</w:t>
      </w:r>
      <w:r w:rsidR="007960C5" w:rsidRPr="00DA140C">
        <w:rPr>
          <w:rFonts w:ascii="Tahoma" w:hAnsi="Tahoma" w:cs="Tahoma"/>
          <w:color w:val="000000"/>
          <w:sz w:val="18"/>
          <w:szCs w:val="18"/>
        </w:rPr>
        <w:t xml:space="preserve"> and provided the Terms of reference do not stipulate that the fees already include travel and subsistence expenses,</w:t>
      </w:r>
      <w:r w:rsidRPr="00DA140C">
        <w:rPr>
          <w:rFonts w:ascii="Tahoma" w:hAnsi="Tahoma" w:cs="Tahoma"/>
          <w:color w:val="000000"/>
          <w:sz w:val="18"/>
          <w:szCs w:val="18"/>
        </w:rPr>
        <w:t xml:space="preserve"> the Council undertakes, </w:t>
      </w:r>
      <w:r w:rsidR="007960C5" w:rsidRPr="00DA140C">
        <w:rPr>
          <w:rFonts w:ascii="Tahoma" w:hAnsi="Tahoma" w:cs="Tahoma"/>
          <w:color w:val="000000"/>
          <w:sz w:val="18"/>
          <w:szCs w:val="18"/>
        </w:rPr>
        <w:t>subject to its prior agreement,</w:t>
      </w:r>
      <w:r w:rsidRPr="00DA140C">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A140C" w:rsidRDefault="00904568" w:rsidP="00DA140C">
      <w:pPr>
        <w:autoSpaceDE w:val="0"/>
        <w:autoSpaceDN w:val="0"/>
        <w:ind w:left="709" w:hanging="709"/>
        <w:jc w:val="both"/>
        <w:rPr>
          <w:rFonts w:ascii="Tahoma" w:hAnsi="Tahoma" w:cs="Tahoma"/>
          <w:color w:val="000000"/>
          <w:sz w:val="18"/>
          <w:szCs w:val="18"/>
        </w:rPr>
      </w:pPr>
      <w:r w:rsidRPr="00DA140C">
        <w:rPr>
          <w:rFonts w:ascii="Tahoma" w:hAnsi="Tahoma" w:cs="Tahoma"/>
          <w:color w:val="000000"/>
          <w:sz w:val="18"/>
          <w:szCs w:val="18"/>
        </w:rPr>
        <w:t xml:space="preserve">4.4.2. </w:t>
      </w:r>
      <w:r w:rsidRPr="00DA140C">
        <w:rPr>
          <w:rFonts w:ascii="Tahoma" w:hAnsi="Tahoma" w:cs="Tahoma"/>
          <w:color w:val="000000"/>
          <w:sz w:val="18"/>
          <w:szCs w:val="18"/>
        </w:rPr>
        <w:tab/>
      </w:r>
      <w:r w:rsidR="003A0F5F" w:rsidRPr="00DA140C">
        <w:rPr>
          <w:rFonts w:ascii="Tahoma" w:hAnsi="Tahoma" w:cs="Tahoma"/>
          <w:color w:val="000000"/>
          <w:sz w:val="18"/>
          <w:szCs w:val="18"/>
        </w:rPr>
        <w:t xml:space="preserve">Travel expenses </w:t>
      </w:r>
      <w:r w:rsidR="007960C5" w:rsidRPr="00DA140C">
        <w:rPr>
          <w:rFonts w:ascii="Tahoma" w:hAnsi="Tahoma" w:cs="Tahoma"/>
          <w:color w:val="000000"/>
          <w:sz w:val="18"/>
          <w:szCs w:val="18"/>
        </w:rPr>
        <w:t xml:space="preserve">referred to under 4.4.1 </w:t>
      </w:r>
      <w:r w:rsidR="003A0F5F" w:rsidRPr="00DA140C">
        <w:rPr>
          <w:rFonts w:ascii="Tahoma" w:hAnsi="Tahoma" w:cs="Tahoma"/>
          <w:color w:val="000000"/>
          <w:sz w:val="18"/>
          <w:szCs w:val="18"/>
        </w:rPr>
        <w:t xml:space="preserve">will be reimbursed </w:t>
      </w:r>
      <w:proofErr w:type="gramStart"/>
      <w:r w:rsidR="003A0F5F" w:rsidRPr="00DA140C">
        <w:rPr>
          <w:rFonts w:ascii="Tahoma" w:hAnsi="Tahoma" w:cs="Tahoma"/>
          <w:color w:val="000000"/>
          <w:sz w:val="18"/>
          <w:szCs w:val="18"/>
        </w:rPr>
        <w:t>on the basis of</w:t>
      </w:r>
      <w:proofErr w:type="gramEnd"/>
      <w:r w:rsidR="003A0F5F" w:rsidRPr="00DA140C">
        <w:rPr>
          <w:rFonts w:ascii="Tahoma" w:hAnsi="Tahoma" w:cs="Tahoma"/>
          <w:color w:val="000000"/>
          <w:sz w:val="18"/>
          <w:szCs w:val="18"/>
        </w:rPr>
        <w:t xml:space="preserve"> the rail fare (first class) or air fare (tourist class) upon presentation of </w:t>
      </w:r>
      <w:r w:rsidR="00611175" w:rsidRPr="00DA140C">
        <w:rPr>
          <w:rFonts w:ascii="Tahoma" w:hAnsi="Tahoma" w:cs="Tahoma"/>
          <w:color w:val="000000"/>
          <w:sz w:val="18"/>
          <w:szCs w:val="18"/>
        </w:rPr>
        <w:t>an invoice on the letterhead of</w:t>
      </w:r>
      <w:r w:rsidR="003A0F5F" w:rsidRPr="00DA140C">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A140C" w:rsidRDefault="003A0F5F" w:rsidP="00DA140C">
      <w:pPr>
        <w:tabs>
          <w:tab w:val="left" w:pos="284"/>
        </w:tabs>
        <w:autoSpaceDE w:val="0"/>
        <w:autoSpaceDN w:val="0"/>
        <w:ind w:left="709" w:hanging="709"/>
        <w:jc w:val="both"/>
        <w:rPr>
          <w:rFonts w:ascii="Tahoma" w:hAnsi="Tahoma" w:cs="Tahoma"/>
          <w:sz w:val="18"/>
          <w:szCs w:val="18"/>
          <w:lang w:eastAsia="fr-FR"/>
        </w:rPr>
      </w:pPr>
      <w:r w:rsidRPr="00DA140C">
        <w:rPr>
          <w:rFonts w:ascii="Tahoma" w:hAnsi="Tahoma" w:cs="Tahoma"/>
          <w:sz w:val="18"/>
          <w:szCs w:val="18"/>
          <w:lang w:eastAsia="fr-FR"/>
        </w:rPr>
        <w:t>4.4.3</w:t>
      </w:r>
      <w:r w:rsidR="00904568" w:rsidRPr="00DA140C">
        <w:rPr>
          <w:rFonts w:ascii="Tahoma" w:hAnsi="Tahoma" w:cs="Tahoma"/>
          <w:sz w:val="18"/>
          <w:szCs w:val="18"/>
          <w:lang w:eastAsia="fr-FR"/>
        </w:rPr>
        <w:t>.</w:t>
      </w:r>
      <w:r w:rsidRPr="00DA140C">
        <w:rPr>
          <w:rFonts w:ascii="Tahoma" w:hAnsi="Tahoma" w:cs="Tahoma"/>
          <w:sz w:val="18"/>
          <w:szCs w:val="18"/>
          <w:lang w:eastAsia="fr-FR"/>
        </w:rPr>
        <w:t xml:space="preserve"> </w:t>
      </w:r>
      <w:r w:rsidR="00904568" w:rsidRPr="00DA140C">
        <w:rPr>
          <w:rFonts w:ascii="Tahoma" w:hAnsi="Tahoma" w:cs="Tahoma"/>
          <w:sz w:val="18"/>
          <w:szCs w:val="18"/>
          <w:lang w:eastAsia="fr-FR"/>
        </w:rPr>
        <w:tab/>
      </w:r>
      <w:r w:rsidRPr="00DA140C">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A140C">
        <w:rPr>
          <w:rFonts w:ascii="Tahoma" w:hAnsi="Tahoma" w:cs="Tahoma"/>
          <w:sz w:val="18"/>
          <w:szCs w:val="18"/>
          <w:lang w:eastAsia="fr-FR"/>
        </w:rPr>
        <w:t>theft</w:t>
      </w:r>
      <w:proofErr w:type="gramEnd"/>
      <w:r w:rsidRPr="00DA140C">
        <w:rPr>
          <w:rFonts w:ascii="Tahoma" w:hAnsi="Tahoma" w:cs="Tahoma"/>
          <w:sz w:val="18"/>
          <w:szCs w:val="18"/>
          <w:lang w:eastAsia="fr-FR"/>
        </w:rPr>
        <w:t xml:space="preserve"> or loss of personal possessions). The insurance policy does not cover persons over 75 years of age.</w:t>
      </w:r>
      <w:bookmarkStart w:id="3" w:name="_Toc179868652"/>
    </w:p>
    <w:p w14:paraId="25A95F1A" w14:textId="7EB8BB2A"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Pr="00DA140C" w:rsidRDefault="008C0AFB" w:rsidP="00DA140C">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DA140C">
        <w:rPr>
          <w:rFonts w:ascii="Tahoma" w:hAnsi="Tahoma" w:cs="Tahoma"/>
          <w:sz w:val="18"/>
          <w:szCs w:val="18"/>
          <w:lang w:eastAsia="fr-FR"/>
        </w:rPr>
        <w:t>I</w:t>
      </w:r>
      <w:r w:rsidR="003A0F5F" w:rsidRPr="00DA140C">
        <w:rPr>
          <w:rFonts w:ascii="Tahoma" w:hAnsi="Tahoma" w:cs="Tahoma"/>
          <w:sz w:val="18"/>
          <w:szCs w:val="18"/>
          <w:lang w:eastAsia="fr-FR"/>
        </w:rPr>
        <w:t>n the event that</w:t>
      </w:r>
      <w:proofErr w:type="gramEnd"/>
      <w:r w:rsidR="009D3BD3" w:rsidRPr="00DA140C">
        <w:rPr>
          <w:rFonts w:ascii="Tahoma" w:hAnsi="Tahoma" w:cs="Tahoma"/>
          <w:sz w:val="18"/>
          <w:szCs w:val="18"/>
          <w:lang w:eastAsia="fr-FR"/>
        </w:rPr>
        <w:t>:</w:t>
      </w:r>
    </w:p>
    <w:p w14:paraId="7ABB6283" w14:textId="77777777" w:rsidR="009D3BD3" w:rsidRPr="00DA140C" w:rsidRDefault="009D3BD3" w:rsidP="00DA140C">
      <w:pPr>
        <w:pStyle w:val="ListParagraph"/>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a)</w:t>
      </w:r>
      <w:r w:rsidR="003A0F5F" w:rsidRPr="00DA140C">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DA140C">
        <w:rPr>
          <w:rFonts w:ascii="Tahoma" w:hAnsi="Tahoma" w:cs="Tahoma"/>
          <w:sz w:val="18"/>
          <w:szCs w:val="18"/>
          <w:lang w:eastAsia="fr-FR"/>
        </w:rPr>
        <w:t>;</w:t>
      </w:r>
      <w:r w:rsidR="003A0F5F" w:rsidRPr="00DA140C">
        <w:rPr>
          <w:rFonts w:ascii="Tahoma" w:hAnsi="Tahoma" w:cs="Tahoma"/>
          <w:sz w:val="18"/>
          <w:szCs w:val="18"/>
          <w:lang w:eastAsia="fr-FR"/>
        </w:rPr>
        <w:t xml:space="preserve"> or</w:t>
      </w:r>
    </w:p>
    <w:p w14:paraId="731E9752" w14:textId="77777777" w:rsidR="009D3BD3" w:rsidRPr="00DA140C" w:rsidRDefault="009D3BD3" w:rsidP="00DA140C">
      <w:pPr>
        <w:pStyle w:val="ListParagraph"/>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b)</w:t>
      </w:r>
      <w:r w:rsidR="003A0F5F" w:rsidRPr="00DA140C">
        <w:rPr>
          <w:rFonts w:ascii="Tahoma" w:hAnsi="Tahoma" w:cs="Tahoma"/>
          <w:sz w:val="18"/>
          <w:szCs w:val="18"/>
          <w:lang w:eastAsia="fr-FR"/>
        </w:rPr>
        <w:t xml:space="preserve"> the </w:t>
      </w:r>
      <w:r w:rsidR="004A3080" w:rsidRPr="00DA140C">
        <w:rPr>
          <w:rFonts w:ascii="Tahoma" w:hAnsi="Tahoma" w:cs="Tahoma"/>
          <w:sz w:val="18"/>
          <w:szCs w:val="18"/>
          <w:lang w:eastAsia="fr-FR"/>
        </w:rPr>
        <w:t>Deliverable</w:t>
      </w:r>
      <w:r w:rsidR="00611175" w:rsidRPr="00DA140C">
        <w:rPr>
          <w:rFonts w:ascii="Tahoma" w:hAnsi="Tahoma" w:cs="Tahoma"/>
          <w:sz w:val="18"/>
          <w:szCs w:val="18"/>
          <w:lang w:eastAsia="fr-FR"/>
        </w:rPr>
        <w:t>s</w:t>
      </w:r>
      <w:r w:rsidR="003A0F5F" w:rsidRPr="00DA140C">
        <w:rPr>
          <w:rFonts w:ascii="Tahoma" w:hAnsi="Tahoma" w:cs="Tahoma"/>
          <w:sz w:val="18"/>
          <w:szCs w:val="18"/>
          <w:lang w:eastAsia="fr-FR"/>
        </w:rPr>
        <w:t xml:space="preserve"> provided as referred to under Article 1.1 do not reach a satisfactory level</w:t>
      </w:r>
      <w:r w:rsidRPr="00DA140C">
        <w:rPr>
          <w:rFonts w:ascii="Tahoma" w:hAnsi="Tahoma" w:cs="Tahoma"/>
          <w:sz w:val="18"/>
          <w:szCs w:val="18"/>
          <w:lang w:eastAsia="fr-FR"/>
        </w:rPr>
        <w:t>; or</w:t>
      </w:r>
    </w:p>
    <w:p w14:paraId="29C72005" w14:textId="760187B8" w:rsidR="009D3BD3" w:rsidRPr="00DA140C" w:rsidRDefault="009D3BD3" w:rsidP="00DA140C">
      <w:pPr>
        <w:pStyle w:val="ListParagraph"/>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c) the Provider is in any of the situations listed in Article 1</w:t>
      </w:r>
      <w:r w:rsidR="005C0824" w:rsidRPr="00DA140C">
        <w:rPr>
          <w:rFonts w:ascii="Tahoma" w:hAnsi="Tahoma" w:cs="Tahoma"/>
          <w:sz w:val="18"/>
          <w:szCs w:val="18"/>
          <w:lang w:eastAsia="fr-FR"/>
        </w:rPr>
        <w:t>1</w:t>
      </w:r>
      <w:r w:rsidRPr="00DA140C">
        <w:rPr>
          <w:rFonts w:ascii="Tahoma" w:hAnsi="Tahoma" w:cs="Tahoma"/>
          <w:sz w:val="18"/>
          <w:szCs w:val="18"/>
          <w:lang w:eastAsia="fr-FR"/>
        </w:rPr>
        <w:t>.2,</w:t>
      </w:r>
      <w:r w:rsidR="003A0F5F" w:rsidRPr="00DA140C">
        <w:rPr>
          <w:rFonts w:ascii="Tahoma" w:hAnsi="Tahoma" w:cs="Tahoma"/>
          <w:sz w:val="18"/>
          <w:szCs w:val="18"/>
          <w:lang w:eastAsia="fr-FR"/>
        </w:rPr>
        <w:t xml:space="preserve"> </w:t>
      </w:r>
    </w:p>
    <w:p w14:paraId="07D44B28" w14:textId="4C9304D3" w:rsidR="008C0AFB" w:rsidRPr="00DA140C" w:rsidRDefault="003A0F5F" w:rsidP="00DA140C">
      <w:pPr>
        <w:pStyle w:val="ListParagraph"/>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the Council </w:t>
      </w:r>
      <w:r w:rsidR="009D3BD3" w:rsidRPr="00DA140C">
        <w:rPr>
          <w:rFonts w:ascii="Tahoma" w:hAnsi="Tahoma" w:cs="Tahoma"/>
          <w:sz w:val="18"/>
          <w:szCs w:val="18"/>
          <w:lang w:eastAsia="fr-FR"/>
        </w:rPr>
        <w:t>may</w:t>
      </w:r>
      <w:r w:rsidRPr="00DA140C">
        <w:rPr>
          <w:rFonts w:ascii="Tahoma" w:hAnsi="Tahoma" w:cs="Tahoma"/>
          <w:sz w:val="18"/>
          <w:szCs w:val="18"/>
          <w:lang w:eastAsia="fr-FR"/>
        </w:rPr>
        <w:t xml:space="preserve"> consider there to have been a breach of contract and may consequently refuse to pay to the Provider the amounts re</w:t>
      </w:r>
      <w:r w:rsidR="008C0AFB" w:rsidRPr="00DA140C">
        <w:rPr>
          <w:rFonts w:ascii="Tahoma" w:hAnsi="Tahoma" w:cs="Tahoma"/>
          <w:sz w:val="18"/>
          <w:szCs w:val="18"/>
          <w:lang w:eastAsia="fr-FR"/>
        </w:rPr>
        <w:t xml:space="preserve">ferred to in Article 4.1 </w:t>
      </w:r>
      <w:r w:rsidR="009D3BD3" w:rsidRPr="00DA140C">
        <w:rPr>
          <w:rFonts w:ascii="Tahoma" w:hAnsi="Tahoma" w:cs="Tahoma"/>
          <w:sz w:val="18"/>
          <w:szCs w:val="18"/>
          <w:lang w:eastAsia="fr-FR"/>
        </w:rPr>
        <w:t xml:space="preserve">and Article 4.4 </w:t>
      </w:r>
      <w:r w:rsidR="008C0AFB" w:rsidRPr="00DA140C">
        <w:rPr>
          <w:rFonts w:ascii="Tahoma" w:hAnsi="Tahoma" w:cs="Tahoma"/>
          <w:sz w:val="18"/>
          <w:szCs w:val="18"/>
          <w:lang w:eastAsia="fr-FR"/>
        </w:rPr>
        <w:t>above.</w:t>
      </w:r>
    </w:p>
    <w:p w14:paraId="7E01FA21" w14:textId="77777777" w:rsidR="008C0AFB" w:rsidRPr="00DA140C" w:rsidRDefault="00371F0B" w:rsidP="00DA140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DA140C">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DA140C" w:rsidRDefault="003A0F5F" w:rsidP="00DA140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A140C">
        <w:rPr>
          <w:rFonts w:ascii="Tahoma" w:hAnsi="Tahoma" w:cs="Tahoma"/>
          <w:b/>
          <w:smallCaps/>
          <w:color w:val="365F91" w:themeColor="accent1" w:themeShade="BF"/>
          <w:sz w:val="18"/>
          <w:szCs w:val="18"/>
          <w:lang w:eastAsia="fr-FR"/>
        </w:rPr>
        <w:t>Article 6 - Modifications</w:t>
      </w:r>
      <w:bookmarkEnd w:id="4"/>
      <w:r w:rsidRPr="00DA140C">
        <w:rPr>
          <w:rFonts w:ascii="Tahoma" w:hAnsi="Tahoma" w:cs="Tahoma"/>
          <w:b/>
          <w:smallCaps/>
          <w:color w:val="365F91" w:themeColor="accent1" w:themeShade="BF"/>
          <w:sz w:val="18"/>
          <w:szCs w:val="18"/>
          <w:lang w:eastAsia="fr-FR"/>
        </w:rPr>
        <w:t xml:space="preserve"> </w:t>
      </w:r>
    </w:p>
    <w:p w14:paraId="11F299AA" w14:textId="77777777" w:rsidR="008C0AFB" w:rsidRPr="00DA140C" w:rsidRDefault="003A0F5F" w:rsidP="00DA140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The provisions of this contract cannot be modified without the written agreement of both parties.</w:t>
      </w:r>
      <w:r w:rsidR="00611175" w:rsidRPr="00DA140C">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DA140C" w:rsidRDefault="003A0F5F" w:rsidP="00DA140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DA140C" w:rsidRDefault="003A0F5F" w:rsidP="00DA140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DA140C" w:rsidRDefault="003A0F5F" w:rsidP="00DA140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 xml:space="preserve">The Provider may not subcontract all or part of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s without the written authorisation of the Council.</w:t>
      </w:r>
      <w:r w:rsidR="005C0824" w:rsidRPr="00DA140C">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7 - Case of force majeure</w:t>
      </w:r>
      <w:bookmarkEnd w:id="5"/>
      <w:r w:rsidRPr="00DA140C">
        <w:rPr>
          <w:rFonts w:ascii="Tahoma" w:hAnsi="Tahoma" w:cs="Tahoma"/>
          <w:b/>
          <w:smallCaps/>
          <w:color w:val="365F91" w:themeColor="accent1" w:themeShade="BF"/>
          <w:sz w:val="18"/>
          <w:szCs w:val="18"/>
          <w:lang w:eastAsia="fr-FR"/>
        </w:rPr>
        <w:t xml:space="preserve"> </w:t>
      </w:r>
    </w:p>
    <w:p w14:paraId="0C12FD16" w14:textId="77777777" w:rsidR="008C0AFB" w:rsidRPr="00DA140C" w:rsidRDefault="003A0F5F" w:rsidP="00DA140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DA140C" w:rsidRDefault="003A0F5F" w:rsidP="00DA140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A140C">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DA140C" w:rsidRDefault="003A0F5F" w:rsidP="00DA140C">
      <w:pPr>
        <w:pStyle w:val="ListParagraph"/>
        <w:numPr>
          <w:ilvl w:val="0"/>
          <w:numId w:val="24"/>
        </w:numPr>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DA140C" w:rsidRDefault="003A0F5F" w:rsidP="00DA140C">
      <w:pPr>
        <w:pStyle w:val="ListParagraph"/>
        <w:numPr>
          <w:ilvl w:val="0"/>
          <w:numId w:val="24"/>
        </w:numPr>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The Provider can be reached through the means indicated in the Act of Engagement (see page 1 above).</w:t>
      </w:r>
    </w:p>
    <w:p w14:paraId="7D3D69EF" w14:textId="77777777" w:rsidR="008C0AFB" w:rsidRPr="00DA140C" w:rsidRDefault="003A0F5F" w:rsidP="00DA140C">
      <w:pPr>
        <w:pStyle w:val="ListParagraph"/>
        <w:numPr>
          <w:ilvl w:val="0"/>
          <w:numId w:val="24"/>
        </w:numPr>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 xml:space="preserve">Any communication is deemed to have been made when it is received by the receiving </w:t>
      </w:r>
      <w:proofErr w:type="gramStart"/>
      <w:r w:rsidRPr="00DA140C">
        <w:rPr>
          <w:rFonts w:ascii="Tahoma" w:hAnsi="Tahoma" w:cs="Tahoma"/>
          <w:sz w:val="18"/>
          <w:szCs w:val="18"/>
          <w:lang w:eastAsia="fr-FR"/>
        </w:rPr>
        <w:t>party, unless</w:t>
      </w:r>
      <w:proofErr w:type="gramEnd"/>
      <w:r w:rsidRPr="00DA140C">
        <w:rPr>
          <w:rFonts w:ascii="Tahoma" w:hAnsi="Tahoma" w:cs="Tahoma"/>
          <w:sz w:val="18"/>
          <w:szCs w:val="18"/>
          <w:lang w:eastAsia="fr-FR"/>
        </w:rPr>
        <w:t xml:space="preserve"> the Contract refers to the date when the communication was sent.</w:t>
      </w:r>
    </w:p>
    <w:p w14:paraId="77AF1F36" w14:textId="77777777" w:rsidR="008C0AFB" w:rsidRPr="00DA140C" w:rsidRDefault="003A0F5F" w:rsidP="00DA140C">
      <w:pPr>
        <w:pStyle w:val="ListParagraph"/>
        <w:numPr>
          <w:ilvl w:val="0"/>
          <w:numId w:val="24"/>
        </w:numPr>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DA140C">
        <w:rPr>
          <w:rFonts w:ascii="Tahoma" w:hAnsi="Tahoma" w:cs="Tahoma"/>
          <w:sz w:val="18"/>
          <w:szCs w:val="18"/>
          <w:lang w:eastAsia="fr-FR"/>
        </w:rPr>
        <w:t>provided that</w:t>
      </w:r>
      <w:proofErr w:type="gramEnd"/>
      <w:r w:rsidRPr="00DA140C">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DA140C" w:rsidRDefault="003A0F5F" w:rsidP="00DA140C">
      <w:pPr>
        <w:pStyle w:val="ListParagraph"/>
        <w:numPr>
          <w:ilvl w:val="0"/>
          <w:numId w:val="24"/>
        </w:numPr>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DA140C" w:rsidRDefault="003A0F5F" w:rsidP="00DA140C">
      <w:pPr>
        <w:pStyle w:val="ListParagraph"/>
        <w:numPr>
          <w:ilvl w:val="0"/>
          <w:numId w:val="24"/>
        </w:numPr>
        <w:autoSpaceDE w:val="0"/>
        <w:autoSpaceDN w:val="0"/>
        <w:ind w:hanging="720"/>
        <w:jc w:val="both"/>
        <w:rPr>
          <w:rFonts w:ascii="Tahoma" w:hAnsi="Tahoma" w:cs="Tahoma"/>
          <w:sz w:val="18"/>
          <w:szCs w:val="18"/>
          <w:lang w:eastAsia="fr-FR"/>
        </w:rPr>
      </w:pPr>
      <w:r w:rsidRPr="00DA140C">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9 –Acceptance</w:t>
      </w:r>
    </w:p>
    <w:p w14:paraId="7166F9F2" w14:textId="46F05ABB" w:rsidR="003A0F5F" w:rsidRPr="00DA140C" w:rsidRDefault="003A0F5F" w:rsidP="00DA140C">
      <w:pPr>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The provision of </w:t>
      </w:r>
      <w:r w:rsidR="004A3080" w:rsidRPr="00DA140C">
        <w:rPr>
          <w:rFonts w:ascii="Tahoma" w:hAnsi="Tahoma" w:cs="Tahoma"/>
          <w:sz w:val="18"/>
          <w:szCs w:val="18"/>
          <w:lang w:eastAsia="fr-FR"/>
        </w:rPr>
        <w:t>Deliverable</w:t>
      </w:r>
      <w:r w:rsidRPr="00DA140C">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A140C">
        <w:rPr>
          <w:rFonts w:ascii="Tahoma" w:hAnsi="Tahoma" w:cs="Tahoma"/>
          <w:sz w:val="18"/>
          <w:szCs w:val="18"/>
          <w:lang w:eastAsia="fr-FR"/>
        </w:rPr>
        <w:t>Provider</w:t>
      </w:r>
      <w:proofErr w:type="gramEnd"/>
      <w:r w:rsidRPr="00DA140C">
        <w:rPr>
          <w:rFonts w:ascii="Tahoma" w:hAnsi="Tahoma" w:cs="Tahoma"/>
          <w:sz w:val="18"/>
          <w:szCs w:val="18"/>
          <w:lang w:eastAsia="fr-FR"/>
        </w:rPr>
        <w:t xml:space="preserve"> accordingly, giving reasons, and may set new modalities for the provision of the </w:t>
      </w:r>
      <w:r w:rsidR="004A3080" w:rsidRPr="00DA140C">
        <w:rPr>
          <w:rFonts w:ascii="Tahoma" w:hAnsi="Tahoma" w:cs="Tahoma"/>
          <w:sz w:val="18"/>
          <w:szCs w:val="18"/>
          <w:lang w:eastAsia="fr-FR"/>
        </w:rPr>
        <w:t>Deliverable</w:t>
      </w:r>
      <w:r w:rsidRPr="00DA140C">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DA140C" w:rsidRDefault="005C0824" w:rsidP="00DA140C">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55666"/>
      <w:r w:rsidRPr="00DA140C">
        <w:rPr>
          <w:rFonts w:ascii="Tahoma" w:hAnsi="Tahoma" w:cs="Tahoma"/>
          <w:b/>
          <w:smallCaps/>
          <w:color w:val="365F91" w:themeColor="accent1" w:themeShade="BF"/>
          <w:sz w:val="18"/>
          <w:szCs w:val="18"/>
          <w:lang w:eastAsia="fr-FR"/>
        </w:rPr>
        <w:t>Article 10 – Consortium</w:t>
      </w:r>
    </w:p>
    <w:p w14:paraId="5CDEC3D0" w14:textId="77777777" w:rsidR="005C0824" w:rsidRPr="00DA140C" w:rsidRDefault="005C0824" w:rsidP="00DA140C">
      <w:pPr>
        <w:pStyle w:val="ListParagraph"/>
        <w:numPr>
          <w:ilvl w:val="0"/>
          <w:numId w:val="25"/>
        </w:numPr>
        <w:tabs>
          <w:tab w:val="left" w:pos="284"/>
        </w:tabs>
        <w:ind w:hanging="720"/>
        <w:jc w:val="both"/>
        <w:rPr>
          <w:rFonts w:ascii="Tahoma" w:hAnsi="Tahoma" w:cs="Tahoma"/>
          <w:color w:val="000000"/>
          <w:sz w:val="18"/>
          <w:szCs w:val="18"/>
        </w:rPr>
      </w:pPr>
      <w:r w:rsidRPr="00DA140C">
        <w:rPr>
          <w:rFonts w:ascii="Tahoma" w:hAnsi="Tahoma" w:cs="Tahoma"/>
          <w:color w:val="000000"/>
          <w:sz w:val="18"/>
          <w:szCs w:val="18"/>
        </w:rPr>
        <w:t>The Providers have full responsibility for carrying out and complying with the terms of the contract.</w:t>
      </w:r>
    </w:p>
    <w:p w14:paraId="690AED55" w14:textId="77777777" w:rsidR="005C0824" w:rsidRPr="00DA140C" w:rsidRDefault="005C0824" w:rsidP="00DA140C">
      <w:pPr>
        <w:pStyle w:val="ListParagraph"/>
        <w:numPr>
          <w:ilvl w:val="0"/>
          <w:numId w:val="25"/>
        </w:numPr>
        <w:tabs>
          <w:tab w:val="left" w:pos="284"/>
        </w:tabs>
        <w:ind w:hanging="720"/>
        <w:jc w:val="both"/>
        <w:rPr>
          <w:rFonts w:ascii="Tahoma" w:hAnsi="Tahoma" w:cs="Tahoma"/>
          <w:color w:val="000000"/>
          <w:sz w:val="18"/>
          <w:szCs w:val="18"/>
        </w:rPr>
      </w:pPr>
      <w:r w:rsidRPr="00DA140C">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DA140C" w:rsidRDefault="005C0824" w:rsidP="00DA140C">
      <w:pPr>
        <w:pStyle w:val="ListParagraph"/>
        <w:numPr>
          <w:ilvl w:val="0"/>
          <w:numId w:val="25"/>
        </w:numPr>
        <w:tabs>
          <w:tab w:val="left" w:pos="284"/>
        </w:tabs>
        <w:ind w:hanging="720"/>
        <w:jc w:val="both"/>
        <w:rPr>
          <w:rFonts w:ascii="Tahoma" w:hAnsi="Tahoma" w:cs="Tahoma"/>
          <w:color w:val="000000"/>
          <w:sz w:val="18"/>
          <w:szCs w:val="18"/>
        </w:rPr>
      </w:pPr>
      <w:r w:rsidRPr="00DA140C">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DA140C">
        <w:rPr>
          <w:rFonts w:ascii="Tahoma" w:hAnsi="Tahoma" w:cs="Tahoma"/>
          <w:color w:val="000000"/>
          <w:sz w:val="18"/>
          <w:szCs w:val="18"/>
        </w:rPr>
        <w:t>consortium;</w:t>
      </w:r>
      <w:proofErr w:type="gramEnd"/>
      <w:r w:rsidRPr="00DA140C">
        <w:rPr>
          <w:rFonts w:ascii="Tahoma" w:hAnsi="Tahoma" w:cs="Tahoma"/>
          <w:color w:val="000000"/>
          <w:sz w:val="18"/>
          <w:szCs w:val="18"/>
        </w:rPr>
        <w:t xml:space="preserve"> even if it has not been the final recipient of those amounts.</w:t>
      </w:r>
    </w:p>
    <w:p w14:paraId="22162009" w14:textId="77777777" w:rsidR="005C0824" w:rsidRPr="00DA140C" w:rsidRDefault="005C0824" w:rsidP="00DA140C">
      <w:pPr>
        <w:pStyle w:val="ListParagraph"/>
        <w:numPr>
          <w:ilvl w:val="0"/>
          <w:numId w:val="25"/>
        </w:numPr>
        <w:tabs>
          <w:tab w:val="left" w:pos="284"/>
        </w:tabs>
        <w:ind w:hanging="720"/>
        <w:jc w:val="both"/>
        <w:rPr>
          <w:rFonts w:ascii="Tahoma" w:hAnsi="Tahoma" w:cs="Tahoma"/>
          <w:color w:val="000000"/>
          <w:sz w:val="18"/>
          <w:szCs w:val="18"/>
        </w:rPr>
      </w:pPr>
      <w:r w:rsidRPr="00DA140C">
        <w:rPr>
          <w:rFonts w:ascii="Tahoma" w:hAnsi="Tahoma" w:cs="Tahoma"/>
          <w:color w:val="000000"/>
          <w:sz w:val="18"/>
          <w:szCs w:val="18"/>
        </w:rPr>
        <w:t>The internal roles and responsibilities of the Providers are divided as follows:</w:t>
      </w:r>
    </w:p>
    <w:p w14:paraId="45D7CF70" w14:textId="77777777" w:rsidR="005C0824" w:rsidRPr="00DA140C" w:rsidRDefault="005C0824" w:rsidP="00DA140C">
      <w:pPr>
        <w:pStyle w:val="ListParagraph"/>
        <w:numPr>
          <w:ilvl w:val="2"/>
          <w:numId w:val="28"/>
        </w:numPr>
        <w:tabs>
          <w:tab w:val="left" w:pos="284"/>
        </w:tabs>
        <w:jc w:val="both"/>
        <w:rPr>
          <w:rFonts w:ascii="Tahoma" w:hAnsi="Tahoma" w:cs="Tahoma"/>
          <w:color w:val="000000"/>
          <w:sz w:val="18"/>
          <w:szCs w:val="18"/>
        </w:rPr>
      </w:pPr>
      <w:r w:rsidRPr="00DA140C">
        <w:rPr>
          <w:rFonts w:ascii="Tahoma" w:hAnsi="Tahoma" w:cs="Tahoma"/>
          <w:color w:val="000000"/>
          <w:sz w:val="18"/>
          <w:szCs w:val="18"/>
        </w:rPr>
        <w:t xml:space="preserve">The Providers must designate a coordinator. </w:t>
      </w:r>
    </w:p>
    <w:p w14:paraId="033DD12F" w14:textId="77777777" w:rsidR="005C0824" w:rsidRPr="00DA140C" w:rsidRDefault="005C0824" w:rsidP="00DA140C">
      <w:pPr>
        <w:pStyle w:val="ListParagraph"/>
        <w:numPr>
          <w:ilvl w:val="2"/>
          <w:numId w:val="28"/>
        </w:numPr>
        <w:tabs>
          <w:tab w:val="left" w:pos="284"/>
        </w:tabs>
        <w:jc w:val="both"/>
        <w:rPr>
          <w:rFonts w:ascii="Tahoma" w:hAnsi="Tahoma" w:cs="Tahoma"/>
          <w:color w:val="000000"/>
          <w:sz w:val="18"/>
          <w:szCs w:val="18"/>
        </w:rPr>
      </w:pPr>
      <w:r w:rsidRPr="00DA140C">
        <w:rPr>
          <w:rFonts w:ascii="Tahoma" w:hAnsi="Tahoma" w:cs="Tahoma"/>
          <w:color w:val="000000"/>
          <w:sz w:val="18"/>
          <w:szCs w:val="18"/>
        </w:rPr>
        <w:t>Each Provider must:</w:t>
      </w:r>
    </w:p>
    <w:p w14:paraId="758EB536" w14:textId="77777777" w:rsidR="005C0824" w:rsidRPr="00DA140C" w:rsidRDefault="005C0824" w:rsidP="00DA140C">
      <w:pPr>
        <w:pStyle w:val="ListParagraph"/>
        <w:numPr>
          <w:ilvl w:val="0"/>
          <w:numId w:val="29"/>
        </w:numPr>
        <w:tabs>
          <w:tab w:val="left" w:pos="284"/>
        </w:tabs>
        <w:jc w:val="both"/>
        <w:rPr>
          <w:rFonts w:ascii="Tahoma" w:hAnsi="Tahoma" w:cs="Tahoma"/>
          <w:color w:val="000000"/>
          <w:sz w:val="18"/>
          <w:szCs w:val="18"/>
        </w:rPr>
      </w:pPr>
      <w:r w:rsidRPr="00DA140C">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DA140C">
        <w:rPr>
          <w:rFonts w:ascii="Tahoma" w:hAnsi="Tahoma" w:cs="Tahoma"/>
          <w:color w:val="000000"/>
          <w:sz w:val="18"/>
          <w:szCs w:val="18"/>
        </w:rPr>
        <w:t>contract;</w:t>
      </w:r>
      <w:proofErr w:type="gramEnd"/>
    </w:p>
    <w:p w14:paraId="7ECAE136" w14:textId="77777777" w:rsidR="005C0824" w:rsidRPr="00DA140C" w:rsidRDefault="005C0824" w:rsidP="00DA140C">
      <w:pPr>
        <w:pStyle w:val="ListParagraph"/>
        <w:numPr>
          <w:ilvl w:val="0"/>
          <w:numId w:val="29"/>
        </w:numPr>
        <w:tabs>
          <w:tab w:val="left" w:pos="284"/>
        </w:tabs>
        <w:jc w:val="both"/>
        <w:rPr>
          <w:rFonts w:ascii="Tahoma" w:hAnsi="Tahoma" w:cs="Tahoma"/>
          <w:color w:val="000000"/>
          <w:sz w:val="18"/>
          <w:szCs w:val="18"/>
        </w:rPr>
      </w:pPr>
      <w:r w:rsidRPr="00DA140C">
        <w:rPr>
          <w:rFonts w:ascii="Tahoma" w:hAnsi="Tahoma" w:cs="Tahoma"/>
          <w:color w:val="000000"/>
          <w:sz w:val="18"/>
          <w:szCs w:val="18"/>
        </w:rPr>
        <w:t>submit to the coordinator in good time:</w:t>
      </w:r>
      <w:r w:rsidRPr="00DA140C">
        <w:rPr>
          <w:rFonts w:ascii="Tahoma" w:hAnsi="Tahoma" w:cs="Tahoma"/>
          <w:color w:val="000000"/>
          <w:sz w:val="18"/>
          <w:szCs w:val="18"/>
        </w:rPr>
        <w:tab/>
      </w:r>
      <w:r w:rsidRPr="00DA140C">
        <w:rPr>
          <w:rFonts w:ascii="Tahoma" w:hAnsi="Tahoma" w:cs="Tahoma"/>
          <w:color w:val="000000"/>
          <w:sz w:val="18"/>
          <w:szCs w:val="18"/>
        </w:rPr>
        <w:br/>
        <w:t>- any other documents or information required by the Council under the contract, unless the contract requires the Provider to submit this information directly;</w:t>
      </w:r>
      <w:r w:rsidRPr="00DA140C">
        <w:rPr>
          <w:rFonts w:ascii="Tahoma" w:hAnsi="Tahoma" w:cs="Tahoma"/>
          <w:color w:val="000000"/>
          <w:sz w:val="18"/>
          <w:szCs w:val="18"/>
        </w:rPr>
        <w:tab/>
      </w:r>
      <w:r w:rsidRPr="00DA140C">
        <w:rPr>
          <w:rFonts w:ascii="Tahoma" w:hAnsi="Tahoma" w:cs="Tahoma"/>
          <w:color w:val="000000"/>
          <w:sz w:val="18"/>
          <w:szCs w:val="18"/>
        </w:rPr>
        <w:br/>
        <w:t xml:space="preserve">- any information requested by the coordinator </w:t>
      </w:r>
      <w:proofErr w:type="gramStart"/>
      <w:r w:rsidRPr="00DA140C">
        <w:rPr>
          <w:rFonts w:ascii="Tahoma" w:hAnsi="Tahoma" w:cs="Tahoma"/>
          <w:color w:val="000000"/>
          <w:sz w:val="18"/>
          <w:szCs w:val="18"/>
        </w:rPr>
        <w:t>in order to</w:t>
      </w:r>
      <w:proofErr w:type="gramEnd"/>
      <w:r w:rsidRPr="00DA140C">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DA140C" w:rsidRDefault="005C0824" w:rsidP="00DA140C">
      <w:pPr>
        <w:pStyle w:val="ListParagraph"/>
        <w:numPr>
          <w:ilvl w:val="0"/>
          <w:numId w:val="29"/>
        </w:numPr>
        <w:tabs>
          <w:tab w:val="left" w:pos="284"/>
        </w:tabs>
        <w:jc w:val="both"/>
        <w:rPr>
          <w:rFonts w:ascii="Tahoma" w:hAnsi="Tahoma" w:cs="Tahoma"/>
          <w:color w:val="000000"/>
          <w:sz w:val="18"/>
          <w:szCs w:val="18"/>
        </w:rPr>
      </w:pPr>
      <w:r w:rsidRPr="00DA140C">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DA140C" w:rsidRDefault="005C0824" w:rsidP="00DA140C">
      <w:pPr>
        <w:pStyle w:val="ListParagraph"/>
        <w:numPr>
          <w:ilvl w:val="2"/>
          <w:numId w:val="28"/>
        </w:numPr>
        <w:jc w:val="both"/>
        <w:rPr>
          <w:rFonts w:ascii="Tahoma" w:hAnsi="Tahoma" w:cs="Tahoma"/>
          <w:color w:val="000000"/>
          <w:sz w:val="18"/>
          <w:szCs w:val="18"/>
        </w:rPr>
      </w:pPr>
      <w:r w:rsidRPr="00DA140C">
        <w:rPr>
          <w:rFonts w:ascii="Tahoma" w:hAnsi="Tahoma" w:cs="Tahoma"/>
          <w:color w:val="000000"/>
          <w:sz w:val="18"/>
          <w:szCs w:val="18"/>
        </w:rPr>
        <w:t xml:space="preserve">      The coordinator must:</w:t>
      </w:r>
    </w:p>
    <w:p w14:paraId="06747AB8" w14:textId="77777777" w:rsidR="005C0824" w:rsidRPr="00DA140C" w:rsidRDefault="005C0824" w:rsidP="00DA140C">
      <w:pPr>
        <w:pStyle w:val="ListParagraph"/>
        <w:numPr>
          <w:ilvl w:val="0"/>
          <w:numId w:val="30"/>
        </w:numPr>
        <w:tabs>
          <w:tab w:val="left" w:pos="284"/>
        </w:tabs>
        <w:jc w:val="both"/>
        <w:rPr>
          <w:rFonts w:ascii="Tahoma" w:hAnsi="Tahoma" w:cs="Tahoma"/>
          <w:color w:val="000000"/>
          <w:sz w:val="18"/>
          <w:szCs w:val="18"/>
        </w:rPr>
      </w:pPr>
      <w:r w:rsidRPr="00DA140C">
        <w:rPr>
          <w:rFonts w:ascii="Tahoma" w:hAnsi="Tahoma" w:cs="Tahoma"/>
          <w:color w:val="000000"/>
          <w:sz w:val="18"/>
          <w:szCs w:val="18"/>
        </w:rPr>
        <w:t xml:space="preserve">monitor that the Deliverables are carried out timely and properly, in accordance with the terms of the </w:t>
      </w:r>
      <w:proofErr w:type="gramStart"/>
      <w:r w:rsidRPr="00DA140C">
        <w:rPr>
          <w:rFonts w:ascii="Tahoma" w:hAnsi="Tahoma" w:cs="Tahoma"/>
          <w:color w:val="000000"/>
          <w:sz w:val="18"/>
          <w:szCs w:val="18"/>
        </w:rPr>
        <w:t>contract;</w:t>
      </w:r>
      <w:proofErr w:type="gramEnd"/>
    </w:p>
    <w:p w14:paraId="3D94A19C" w14:textId="77777777" w:rsidR="005C0824" w:rsidRPr="00DA140C" w:rsidRDefault="005C0824" w:rsidP="00DA140C">
      <w:pPr>
        <w:pStyle w:val="ListParagraph"/>
        <w:numPr>
          <w:ilvl w:val="0"/>
          <w:numId w:val="30"/>
        </w:numPr>
        <w:tabs>
          <w:tab w:val="left" w:pos="284"/>
        </w:tabs>
        <w:jc w:val="both"/>
        <w:rPr>
          <w:rFonts w:ascii="Tahoma" w:hAnsi="Tahoma" w:cs="Tahoma"/>
          <w:color w:val="000000"/>
          <w:sz w:val="18"/>
          <w:szCs w:val="18"/>
        </w:rPr>
      </w:pPr>
      <w:r w:rsidRPr="00DA140C">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DA140C">
        <w:rPr>
          <w:rFonts w:ascii="Tahoma" w:hAnsi="Tahoma" w:cs="Tahoma"/>
          <w:color w:val="000000"/>
          <w:sz w:val="18"/>
          <w:szCs w:val="18"/>
        </w:rPr>
        <w:t>Parties;</w:t>
      </w:r>
      <w:proofErr w:type="gramEnd"/>
    </w:p>
    <w:p w14:paraId="0A08C36E" w14:textId="77777777" w:rsidR="005C0824" w:rsidRPr="00DA140C" w:rsidRDefault="005C0824" w:rsidP="00DA140C">
      <w:pPr>
        <w:pStyle w:val="ListParagraph"/>
        <w:numPr>
          <w:ilvl w:val="0"/>
          <w:numId w:val="30"/>
        </w:numPr>
        <w:tabs>
          <w:tab w:val="left" w:pos="284"/>
        </w:tabs>
        <w:jc w:val="both"/>
        <w:rPr>
          <w:rFonts w:ascii="Tahoma" w:hAnsi="Tahoma" w:cs="Tahoma"/>
          <w:color w:val="000000"/>
          <w:sz w:val="18"/>
          <w:szCs w:val="18"/>
        </w:rPr>
      </w:pPr>
      <w:r w:rsidRPr="00DA140C">
        <w:rPr>
          <w:rFonts w:ascii="Tahoma" w:hAnsi="Tahoma" w:cs="Tahoma"/>
          <w:color w:val="000000"/>
          <w:sz w:val="18"/>
          <w:szCs w:val="18"/>
        </w:rPr>
        <w:lastRenderedPageBreak/>
        <w:t xml:space="preserve">request and review any documents or information required by the Council and verify their completeness and correctness before passing them on to the </w:t>
      </w:r>
      <w:proofErr w:type="gramStart"/>
      <w:r w:rsidRPr="00DA140C">
        <w:rPr>
          <w:rFonts w:ascii="Tahoma" w:hAnsi="Tahoma" w:cs="Tahoma"/>
          <w:color w:val="000000"/>
          <w:sz w:val="18"/>
          <w:szCs w:val="18"/>
        </w:rPr>
        <w:t>Council;</w:t>
      </w:r>
      <w:proofErr w:type="gramEnd"/>
    </w:p>
    <w:p w14:paraId="0D3DF9B4" w14:textId="77777777" w:rsidR="005C0824" w:rsidRPr="00DA140C" w:rsidRDefault="005C0824" w:rsidP="00DA140C">
      <w:pPr>
        <w:pStyle w:val="ListParagraph"/>
        <w:numPr>
          <w:ilvl w:val="0"/>
          <w:numId w:val="30"/>
        </w:numPr>
        <w:tabs>
          <w:tab w:val="left" w:pos="284"/>
        </w:tabs>
        <w:jc w:val="both"/>
        <w:rPr>
          <w:rFonts w:ascii="Tahoma" w:hAnsi="Tahoma" w:cs="Tahoma"/>
          <w:color w:val="000000"/>
          <w:sz w:val="18"/>
          <w:szCs w:val="18"/>
        </w:rPr>
      </w:pPr>
      <w:r w:rsidRPr="00DA140C">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DA140C" w:rsidRDefault="005C0824" w:rsidP="00DA140C">
      <w:pPr>
        <w:pStyle w:val="ListParagraph"/>
        <w:numPr>
          <w:ilvl w:val="0"/>
          <w:numId w:val="30"/>
        </w:numPr>
        <w:tabs>
          <w:tab w:val="left" w:pos="284"/>
        </w:tabs>
        <w:jc w:val="both"/>
        <w:rPr>
          <w:rFonts w:ascii="Tahoma" w:hAnsi="Tahoma" w:cs="Tahoma"/>
          <w:color w:val="000000"/>
          <w:sz w:val="18"/>
          <w:szCs w:val="18"/>
        </w:rPr>
      </w:pPr>
      <w:r w:rsidRPr="00DA140C">
        <w:rPr>
          <w:rFonts w:ascii="Tahoma" w:hAnsi="Tahoma" w:cs="Tahoma"/>
          <w:color w:val="000000"/>
          <w:sz w:val="18"/>
          <w:szCs w:val="18"/>
        </w:rPr>
        <w:t xml:space="preserve">submit the Deliverables to the Council in accordance with the timing and terms of the </w:t>
      </w:r>
      <w:proofErr w:type="gramStart"/>
      <w:r w:rsidRPr="00DA140C">
        <w:rPr>
          <w:rFonts w:ascii="Tahoma" w:hAnsi="Tahoma" w:cs="Tahoma"/>
          <w:color w:val="000000"/>
          <w:sz w:val="18"/>
          <w:szCs w:val="18"/>
        </w:rPr>
        <w:t>contract;</w:t>
      </w:r>
      <w:proofErr w:type="gramEnd"/>
    </w:p>
    <w:p w14:paraId="4915F966" w14:textId="77777777" w:rsidR="005C0824" w:rsidRPr="00DA140C" w:rsidRDefault="005C0824" w:rsidP="00DA140C">
      <w:pPr>
        <w:pStyle w:val="ListParagraph"/>
        <w:numPr>
          <w:ilvl w:val="0"/>
          <w:numId w:val="30"/>
        </w:numPr>
        <w:tabs>
          <w:tab w:val="left" w:pos="284"/>
        </w:tabs>
        <w:jc w:val="both"/>
        <w:rPr>
          <w:rFonts w:ascii="Tahoma" w:hAnsi="Tahoma" w:cs="Tahoma"/>
          <w:color w:val="000000"/>
          <w:sz w:val="18"/>
          <w:szCs w:val="18"/>
        </w:rPr>
      </w:pPr>
      <w:r w:rsidRPr="00DA140C">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DA140C" w:rsidRDefault="005C0824" w:rsidP="00DA140C">
      <w:pPr>
        <w:tabs>
          <w:tab w:val="left" w:pos="284"/>
        </w:tabs>
        <w:jc w:val="both"/>
        <w:rPr>
          <w:rFonts w:ascii="Tahoma" w:hAnsi="Tahoma" w:cs="Tahoma"/>
          <w:color w:val="000000"/>
          <w:sz w:val="18"/>
          <w:szCs w:val="18"/>
        </w:rPr>
      </w:pPr>
      <w:r w:rsidRPr="00DA140C">
        <w:rPr>
          <w:rFonts w:ascii="Tahoma" w:hAnsi="Tahoma" w:cs="Tahoma"/>
          <w:color w:val="000000"/>
          <w:sz w:val="18"/>
          <w:szCs w:val="18"/>
        </w:rPr>
        <w:t>The coordinator may not subcontract the above-mentioned tasks.</w:t>
      </w:r>
    </w:p>
    <w:p w14:paraId="03BF9B69" w14:textId="6E574D10" w:rsidR="005C0824" w:rsidRPr="00DA140C" w:rsidRDefault="005C0824" w:rsidP="00DA140C">
      <w:pPr>
        <w:pStyle w:val="ListParagraph"/>
        <w:numPr>
          <w:ilvl w:val="0"/>
          <w:numId w:val="25"/>
        </w:numPr>
        <w:tabs>
          <w:tab w:val="left" w:pos="284"/>
        </w:tabs>
        <w:ind w:hanging="720"/>
        <w:jc w:val="both"/>
        <w:rPr>
          <w:rFonts w:ascii="Tahoma" w:hAnsi="Tahoma" w:cs="Tahoma"/>
          <w:color w:val="000000"/>
          <w:sz w:val="18"/>
          <w:szCs w:val="18"/>
        </w:rPr>
      </w:pPr>
      <w:r w:rsidRPr="00DA140C">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DA140C">
        <w:rPr>
          <w:rFonts w:ascii="Tahoma" w:hAnsi="Tahoma" w:cs="Tahoma"/>
          <w:color w:val="000000"/>
          <w:sz w:val="18"/>
          <w:szCs w:val="18"/>
        </w:rPr>
        <w:tab/>
      </w:r>
      <w:r w:rsidRPr="00DA140C">
        <w:rPr>
          <w:rFonts w:ascii="Tahoma" w:hAnsi="Tahoma" w:cs="Tahoma"/>
          <w:color w:val="000000"/>
          <w:sz w:val="18"/>
          <w:szCs w:val="18"/>
        </w:rPr>
        <w:br/>
        <w:t>- internal organisation of the consortium;</w:t>
      </w:r>
      <w:r w:rsidRPr="00DA140C">
        <w:rPr>
          <w:rFonts w:ascii="Tahoma" w:hAnsi="Tahoma" w:cs="Tahoma"/>
          <w:color w:val="000000"/>
          <w:sz w:val="18"/>
          <w:szCs w:val="18"/>
        </w:rPr>
        <w:tab/>
      </w:r>
      <w:r w:rsidRPr="00DA140C">
        <w:rPr>
          <w:rFonts w:ascii="Tahoma" w:hAnsi="Tahoma" w:cs="Tahoma"/>
          <w:color w:val="000000"/>
          <w:sz w:val="18"/>
          <w:szCs w:val="18"/>
        </w:rPr>
        <w:br/>
        <w:t>- distribution of the Council payment(s);</w:t>
      </w:r>
      <w:r w:rsidRPr="00DA140C">
        <w:rPr>
          <w:rFonts w:ascii="Tahoma" w:hAnsi="Tahoma" w:cs="Tahoma"/>
          <w:color w:val="000000"/>
          <w:sz w:val="18"/>
          <w:szCs w:val="18"/>
        </w:rPr>
        <w:tab/>
      </w:r>
      <w:r w:rsidRPr="00DA140C">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DA140C">
        <w:rPr>
          <w:rFonts w:ascii="Tahoma" w:hAnsi="Tahoma" w:cs="Tahoma"/>
          <w:color w:val="000000"/>
          <w:sz w:val="18"/>
          <w:szCs w:val="18"/>
        </w:rPr>
        <w:t>d</w:t>
      </w:r>
      <w:r w:rsidRPr="00DA140C">
        <w:rPr>
          <w:rFonts w:ascii="Tahoma" w:hAnsi="Tahoma" w:cs="Tahoma"/>
          <w:color w:val="000000"/>
          <w:sz w:val="18"/>
          <w:szCs w:val="18"/>
        </w:rPr>
        <w:t xml:space="preserve"> persons that have a right of use;</w:t>
      </w:r>
      <w:r w:rsidRPr="00DA140C">
        <w:rPr>
          <w:rFonts w:ascii="Tahoma" w:hAnsi="Tahoma" w:cs="Tahoma"/>
          <w:color w:val="000000"/>
          <w:sz w:val="18"/>
          <w:szCs w:val="18"/>
        </w:rPr>
        <w:tab/>
      </w:r>
      <w:r w:rsidRPr="00DA140C">
        <w:rPr>
          <w:rFonts w:ascii="Tahoma" w:hAnsi="Tahoma" w:cs="Tahoma"/>
          <w:color w:val="000000"/>
          <w:sz w:val="18"/>
          <w:szCs w:val="18"/>
        </w:rPr>
        <w:br/>
        <w:t>- settlement of internal disputes;</w:t>
      </w:r>
      <w:r w:rsidRPr="00DA140C">
        <w:rPr>
          <w:rFonts w:ascii="Tahoma" w:hAnsi="Tahoma" w:cs="Tahoma"/>
          <w:color w:val="000000"/>
          <w:sz w:val="18"/>
          <w:szCs w:val="18"/>
        </w:rPr>
        <w:tab/>
      </w:r>
      <w:r w:rsidRPr="00DA140C">
        <w:rPr>
          <w:rFonts w:ascii="Tahoma" w:hAnsi="Tahoma" w:cs="Tahoma"/>
          <w:color w:val="000000"/>
          <w:sz w:val="18"/>
          <w:szCs w:val="18"/>
        </w:rPr>
        <w:br/>
        <w:t>- liability, indemnification and confidentiality arrangements between the Providers.</w:t>
      </w:r>
    </w:p>
    <w:p w14:paraId="68B9BCAC" w14:textId="77777777" w:rsidR="005C0824" w:rsidRPr="00DA140C" w:rsidRDefault="005C0824" w:rsidP="00DA140C">
      <w:pPr>
        <w:tabs>
          <w:tab w:val="left" w:pos="284"/>
        </w:tabs>
        <w:jc w:val="both"/>
        <w:rPr>
          <w:rFonts w:ascii="Tahoma" w:hAnsi="Tahoma" w:cs="Tahoma"/>
          <w:color w:val="000000"/>
          <w:sz w:val="18"/>
          <w:szCs w:val="18"/>
        </w:rPr>
      </w:pPr>
      <w:r w:rsidRPr="00DA140C">
        <w:rPr>
          <w:rFonts w:ascii="Tahoma" w:hAnsi="Tahoma" w:cs="Tahoma"/>
          <w:color w:val="000000"/>
          <w:sz w:val="18"/>
          <w:szCs w:val="18"/>
        </w:rPr>
        <w:t>The consortium agreement must not contain any provision contrary to the contract.</w:t>
      </w:r>
    </w:p>
    <w:bookmarkEnd w:id="7"/>
    <w:p w14:paraId="168FB1A0" w14:textId="6069F915"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1</w:t>
      </w:r>
      <w:r w:rsidR="005C0824" w:rsidRPr="00DA140C">
        <w:rPr>
          <w:rFonts w:ascii="Tahoma" w:hAnsi="Tahoma" w:cs="Tahoma"/>
          <w:b/>
          <w:smallCaps/>
          <w:color w:val="365F91" w:themeColor="accent1" w:themeShade="BF"/>
          <w:sz w:val="18"/>
          <w:szCs w:val="18"/>
          <w:lang w:eastAsia="fr-FR"/>
        </w:rPr>
        <w:t>1</w:t>
      </w:r>
      <w:r w:rsidRPr="00DA140C">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DA140C" w:rsidRDefault="005C0824" w:rsidP="00DA140C">
      <w:pPr>
        <w:tabs>
          <w:tab w:val="left" w:pos="284"/>
        </w:tabs>
        <w:ind w:left="720" w:hanging="720"/>
        <w:jc w:val="both"/>
        <w:rPr>
          <w:rFonts w:ascii="Tahoma" w:hAnsi="Tahoma" w:cs="Tahoma"/>
          <w:color w:val="000000"/>
          <w:sz w:val="18"/>
          <w:szCs w:val="18"/>
        </w:rPr>
      </w:pPr>
      <w:r w:rsidRPr="00DA140C">
        <w:rPr>
          <w:rFonts w:ascii="Tahoma" w:hAnsi="Tahoma" w:cs="Tahoma"/>
          <w:color w:val="000000"/>
          <w:sz w:val="18"/>
          <w:szCs w:val="18"/>
        </w:rPr>
        <w:t xml:space="preserve">11.1. </w:t>
      </w:r>
      <w:r w:rsidRPr="00DA140C">
        <w:rPr>
          <w:rFonts w:ascii="Tahoma" w:hAnsi="Tahoma" w:cs="Tahoma"/>
          <w:color w:val="000000"/>
          <w:sz w:val="18"/>
          <w:szCs w:val="18"/>
        </w:rPr>
        <w:tab/>
      </w:r>
      <w:r w:rsidR="003A0F5F" w:rsidRPr="00DA140C">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DA140C" w:rsidRDefault="00311C90" w:rsidP="00DA140C">
      <w:pPr>
        <w:pStyle w:val="ListParagraph"/>
        <w:numPr>
          <w:ilvl w:val="1"/>
          <w:numId w:val="31"/>
        </w:numPr>
        <w:tabs>
          <w:tab w:val="left" w:pos="284"/>
        </w:tabs>
        <w:jc w:val="both"/>
        <w:rPr>
          <w:rFonts w:ascii="Tahoma" w:hAnsi="Tahoma" w:cs="Tahoma"/>
          <w:color w:val="000000"/>
          <w:sz w:val="18"/>
          <w:szCs w:val="18"/>
        </w:rPr>
      </w:pPr>
      <w:r w:rsidRPr="00DA140C">
        <w:rPr>
          <w:rFonts w:ascii="Tahoma" w:hAnsi="Tahoma" w:cs="Tahoma"/>
          <w:color w:val="000000"/>
          <w:sz w:val="18"/>
          <w:szCs w:val="18"/>
        </w:rPr>
        <w:t>The Provider shall also inform the Council without delay:</w:t>
      </w:r>
    </w:p>
    <w:p w14:paraId="53B926D7" w14:textId="77777777" w:rsidR="00311C90" w:rsidRPr="00DA140C" w:rsidRDefault="00311C90"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 xml:space="preserve">if they are involved in a merger, takeover or change of ownership or there is a change in their legal </w:t>
      </w:r>
      <w:proofErr w:type="gramStart"/>
      <w:r w:rsidRPr="00DA140C">
        <w:rPr>
          <w:rFonts w:ascii="Tahoma" w:hAnsi="Tahoma" w:cs="Tahoma"/>
          <w:color w:val="000000"/>
          <w:sz w:val="18"/>
          <w:szCs w:val="18"/>
        </w:rPr>
        <w:t>status;</w:t>
      </w:r>
      <w:proofErr w:type="gramEnd"/>
    </w:p>
    <w:p w14:paraId="0113D90E" w14:textId="77777777" w:rsidR="00311C90" w:rsidRPr="00DA140C" w:rsidRDefault="00311C90"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 xml:space="preserve"> where the Provider is a consortium or similar </w:t>
      </w:r>
      <w:proofErr w:type="gramStart"/>
      <w:r w:rsidRPr="00DA140C">
        <w:rPr>
          <w:rFonts w:ascii="Tahoma" w:hAnsi="Tahoma" w:cs="Tahoma"/>
          <w:color w:val="000000"/>
          <w:sz w:val="18"/>
          <w:szCs w:val="18"/>
        </w:rPr>
        <w:t>entity, if</w:t>
      </w:r>
      <w:proofErr w:type="gramEnd"/>
      <w:r w:rsidRPr="00DA140C">
        <w:rPr>
          <w:rFonts w:ascii="Tahoma" w:hAnsi="Tahoma" w:cs="Tahoma"/>
          <w:color w:val="000000"/>
          <w:sz w:val="18"/>
          <w:szCs w:val="18"/>
        </w:rPr>
        <w:t xml:space="preserve"> there is a change in membership or partnership.</w:t>
      </w:r>
    </w:p>
    <w:p w14:paraId="717AA47B" w14:textId="51745557" w:rsidR="00311C90" w:rsidRPr="00DA140C" w:rsidRDefault="00311C90"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DA140C">
        <w:rPr>
          <w:rFonts w:ascii="Tahoma" w:hAnsi="Tahoma" w:cs="Tahoma"/>
          <w:color w:val="000000"/>
          <w:sz w:val="18"/>
          <w:szCs w:val="18"/>
        </w:rPr>
        <w:t xml:space="preserve">, terrorist financing, terrorist offences or offences linked to terrorist activities, child labour or trafficking in human </w:t>
      </w:r>
      <w:proofErr w:type="gramStart"/>
      <w:r w:rsidR="005C0824" w:rsidRPr="00DA140C">
        <w:rPr>
          <w:rFonts w:ascii="Tahoma" w:hAnsi="Tahoma" w:cs="Tahoma"/>
          <w:color w:val="000000"/>
          <w:sz w:val="18"/>
          <w:szCs w:val="18"/>
        </w:rPr>
        <w:t>beings</w:t>
      </w:r>
      <w:r w:rsidRPr="00DA140C">
        <w:rPr>
          <w:rFonts w:ascii="Tahoma" w:hAnsi="Tahoma" w:cs="Tahoma"/>
          <w:color w:val="000000"/>
          <w:sz w:val="18"/>
          <w:szCs w:val="18"/>
        </w:rPr>
        <w:t>;</w:t>
      </w:r>
      <w:proofErr w:type="gramEnd"/>
    </w:p>
    <w:p w14:paraId="0904FDF2" w14:textId="6EDA14DF" w:rsidR="00311C90" w:rsidRPr="00DA140C" w:rsidRDefault="00311C90"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A140C">
        <w:rPr>
          <w:rFonts w:ascii="Tahoma" w:hAnsi="Tahoma" w:cs="Tahoma"/>
          <w:color w:val="000000"/>
          <w:sz w:val="18"/>
          <w:szCs w:val="18"/>
        </w:rPr>
        <w:t>kind;</w:t>
      </w:r>
      <w:proofErr w:type="gramEnd"/>
    </w:p>
    <w:p w14:paraId="1F8EE423" w14:textId="045A0084" w:rsidR="00311C90" w:rsidRPr="00DA140C" w:rsidRDefault="00311C90"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 xml:space="preserve">if they have received a judgment with </w:t>
      </w:r>
      <w:r w:rsidRPr="00DA140C">
        <w:rPr>
          <w:rFonts w:ascii="Tahoma" w:hAnsi="Tahoma" w:cs="Tahoma"/>
          <w:i/>
          <w:color w:val="000000"/>
          <w:sz w:val="18"/>
          <w:szCs w:val="18"/>
        </w:rPr>
        <w:t>res judicata force</w:t>
      </w:r>
      <w:r w:rsidRPr="00DA140C">
        <w:rPr>
          <w:rFonts w:ascii="Tahoma" w:hAnsi="Tahoma" w:cs="Tahoma"/>
          <w:color w:val="000000"/>
          <w:sz w:val="18"/>
          <w:szCs w:val="18"/>
        </w:rPr>
        <w:t xml:space="preserve">, finding an offence that affects their professional integrity or serious professional </w:t>
      </w:r>
      <w:proofErr w:type="gramStart"/>
      <w:r w:rsidRPr="00DA140C">
        <w:rPr>
          <w:rFonts w:ascii="Tahoma" w:hAnsi="Tahoma" w:cs="Tahoma"/>
          <w:color w:val="000000"/>
          <w:sz w:val="18"/>
          <w:szCs w:val="18"/>
        </w:rPr>
        <w:t>misconduct;</w:t>
      </w:r>
      <w:proofErr w:type="gramEnd"/>
    </w:p>
    <w:p w14:paraId="47D2E789" w14:textId="6B5868B6" w:rsidR="00311C90" w:rsidRPr="00DA140C" w:rsidRDefault="00F069C5"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 xml:space="preserve">  </w:t>
      </w:r>
      <w:r w:rsidR="00475CC7" w:rsidRPr="00DA140C">
        <w:rPr>
          <w:rFonts w:ascii="Tahoma" w:hAnsi="Tahoma" w:cs="Tahoma"/>
          <w:color w:val="000000"/>
          <w:sz w:val="18"/>
          <w:szCs w:val="18"/>
        </w:rPr>
        <w:t>i</w:t>
      </w:r>
      <w:r w:rsidR="00311C90" w:rsidRPr="00DA140C">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A140C">
        <w:rPr>
          <w:rFonts w:ascii="Tahoma" w:hAnsi="Tahoma" w:cs="Tahoma"/>
          <w:color w:val="000000"/>
          <w:sz w:val="18"/>
          <w:szCs w:val="18"/>
        </w:rPr>
        <w:t>domicile;</w:t>
      </w:r>
      <w:proofErr w:type="gramEnd"/>
    </w:p>
    <w:p w14:paraId="01093DED" w14:textId="462B327C" w:rsidR="00311C90" w:rsidRPr="00DA140C" w:rsidRDefault="00475CC7"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sz w:val="18"/>
          <w:szCs w:val="18"/>
          <w:lang w:val="en-US"/>
        </w:rPr>
        <w:t>i</w:t>
      </w:r>
      <w:r w:rsidR="00311C90" w:rsidRPr="00DA140C">
        <w:rPr>
          <w:rFonts w:ascii="Tahoma" w:hAnsi="Tahoma" w:cs="Tahoma"/>
          <w:sz w:val="18"/>
          <w:szCs w:val="18"/>
          <w:lang w:val="en-US"/>
        </w:rPr>
        <w:t xml:space="preserve">f they are or are likely to be in a situation of conflict of </w:t>
      </w:r>
      <w:proofErr w:type="gramStart"/>
      <w:r w:rsidR="00311C90" w:rsidRPr="00DA140C">
        <w:rPr>
          <w:rFonts w:ascii="Tahoma" w:hAnsi="Tahoma" w:cs="Tahoma"/>
          <w:sz w:val="18"/>
          <w:szCs w:val="18"/>
          <w:lang w:val="en-US"/>
        </w:rPr>
        <w:t>interests</w:t>
      </w:r>
      <w:r w:rsidR="00E70EDD" w:rsidRPr="00DA140C">
        <w:rPr>
          <w:rFonts w:ascii="Tahoma" w:hAnsi="Tahoma" w:cs="Tahoma"/>
          <w:sz w:val="18"/>
          <w:szCs w:val="18"/>
          <w:lang w:val="en-US"/>
        </w:rPr>
        <w:t>;</w:t>
      </w:r>
      <w:proofErr w:type="gramEnd"/>
    </w:p>
    <w:p w14:paraId="382EDE52" w14:textId="41DFDFB4" w:rsidR="009D3BD3" w:rsidRPr="00DA140C" w:rsidRDefault="00475CC7" w:rsidP="00DA140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A140C">
        <w:rPr>
          <w:rFonts w:ascii="Tahoma" w:hAnsi="Tahoma" w:cs="Tahoma"/>
          <w:color w:val="000000"/>
          <w:sz w:val="18"/>
          <w:szCs w:val="18"/>
        </w:rPr>
        <w:t>i</w:t>
      </w:r>
      <w:r w:rsidR="009D3BD3" w:rsidRPr="00DA140C">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DA140C">
          <w:rPr>
            <w:rStyle w:val="Hyperlink"/>
            <w:rFonts w:ascii="Tahoma" w:hAnsi="Tahoma" w:cs="Tahoma"/>
            <w:sz w:val="18"/>
            <w:szCs w:val="18"/>
          </w:rPr>
          <w:t>www.sanctionsmap.eu</w:t>
        </w:r>
      </w:hyperlink>
      <w:r w:rsidR="009D3BD3" w:rsidRPr="00DA140C">
        <w:rPr>
          <w:rFonts w:ascii="Tahoma" w:hAnsi="Tahoma" w:cs="Tahoma"/>
          <w:color w:val="000000"/>
          <w:sz w:val="18"/>
          <w:szCs w:val="18"/>
        </w:rPr>
        <w:t>).</w:t>
      </w:r>
    </w:p>
    <w:p w14:paraId="283123E5" w14:textId="0FB7AA57"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1</w:t>
      </w:r>
      <w:r w:rsidR="005C0824" w:rsidRPr="00DA140C">
        <w:rPr>
          <w:rFonts w:ascii="Tahoma" w:hAnsi="Tahoma" w:cs="Tahoma"/>
          <w:b/>
          <w:smallCaps/>
          <w:color w:val="365F91" w:themeColor="accent1" w:themeShade="BF"/>
          <w:sz w:val="18"/>
          <w:szCs w:val="18"/>
          <w:lang w:eastAsia="fr-FR"/>
        </w:rPr>
        <w:t>2</w:t>
      </w:r>
      <w:r w:rsidRPr="00DA140C">
        <w:rPr>
          <w:rFonts w:ascii="Tahoma" w:hAnsi="Tahoma" w:cs="Tahoma"/>
          <w:b/>
          <w:smallCaps/>
          <w:color w:val="365F91" w:themeColor="accent1" w:themeShade="BF"/>
          <w:sz w:val="18"/>
          <w:szCs w:val="18"/>
          <w:lang w:eastAsia="fr-FR"/>
        </w:rPr>
        <w:t xml:space="preserve"> - Disputes</w:t>
      </w:r>
      <w:bookmarkEnd w:id="6"/>
      <w:r w:rsidRPr="00DA140C">
        <w:rPr>
          <w:rFonts w:ascii="Tahoma" w:hAnsi="Tahoma" w:cs="Tahoma"/>
          <w:b/>
          <w:smallCaps/>
          <w:color w:val="365F91" w:themeColor="accent1" w:themeShade="BF"/>
          <w:sz w:val="18"/>
          <w:szCs w:val="18"/>
          <w:lang w:eastAsia="fr-FR"/>
        </w:rPr>
        <w:t xml:space="preserve"> </w:t>
      </w:r>
    </w:p>
    <w:p w14:paraId="4C18FCC2" w14:textId="77777777" w:rsidR="005C0824" w:rsidRPr="00DA140C" w:rsidRDefault="005C0824" w:rsidP="00DA140C">
      <w:pPr>
        <w:tabs>
          <w:tab w:val="left" w:pos="284"/>
        </w:tabs>
        <w:autoSpaceDE w:val="0"/>
        <w:autoSpaceDN w:val="0"/>
        <w:jc w:val="both"/>
        <w:rPr>
          <w:rFonts w:ascii="Tahoma" w:hAnsi="Tahoma" w:cs="Tahoma"/>
          <w:sz w:val="18"/>
          <w:szCs w:val="18"/>
          <w:lang w:eastAsia="fr-FR"/>
        </w:rPr>
      </w:pPr>
      <w:bookmarkStart w:id="8" w:name="_Hlk62555726"/>
      <w:bookmarkStart w:id="9" w:name="_Toc179868656"/>
      <w:r w:rsidRPr="00DA140C">
        <w:rPr>
          <w:rFonts w:ascii="Tahoma" w:hAnsi="Tahoma" w:cs="Tahoma"/>
          <w:sz w:val="18"/>
          <w:szCs w:val="18"/>
          <w:lang w:eastAsia="fr-FR"/>
        </w:rPr>
        <w:t>12.1.</w:t>
      </w:r>
      <w:r w:rsidRPr="00DA140C">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DA140C" w:rsidRDefault="005C0824" w:rsidP="00DA140C">
      <w:pPr>
        <w:tabs>
          <w:tab w:val="left" w:pos="284"/>
        </w:tabs>
        <w:autoSpaceDE w:val="0"/>
        <w:autoSpaceDN w:val="0"/>
        <w:ind w:left="709" w:hanging="709"/>
        <w:jc w:val="both"/>
        <w:rPr>
          <w:rFonts w:ascii="Tahoma" w:hAnsi="Tahoma" w:cs="Tahoma"/>
          <w:sz w:val="18"/>
          <w:szCs w:val="18"/>
          <w:lang w:eastAsia="fr-FR"/>
        </w:rPr>
      </w:pPr>
      <w:r w:rsidRPr="00DA140C">
        <w:rPr>
          <w:rFonts w:ascii="Tahoma" w:hAnsi="Tahoma" w:cs="Tahoma"/>
          <w:sz w:val="18"/>
          <w:szCs w:val="18"/>
          <w:lang w:eastAsia="fr-FR"/>
        </w:rPr>
        <w:t xml:space="preserve">12.2. </w:t>
      </w:r>
      <w:r w:rsidRPr="00DA140C">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DA140C" w:rsidRDefault="005C0824" w:rsidP="00DA140C">
      <w:pPr>
        <w:tabs>
          <w:tab w:val="left" w:pos="284"/>
        </w:tabs>
        <w:autoSpaceDE w:val="0"/>
        <w:autoSpaceDN w:val="0"/>
        <w:ind w:left="709" w:hanging="709"/>
        <w:jc w:val="both"/>
        <w:rPr>
          <w:rFonts w:ascii="Tahoma" w:hAnsi="Tahoma" w:cs="Tahoma"/>
          <w:sz w:val="18"/>
          <w:szCs w:val="18"/>
          <w:lang w:eastAsia="fr-FR"/>
        </w:rPr>
      </w:pPr>
      <w:r w:rsidRPr="00DA140C">
        <w:rPr>
          <w:rFonts w:ascii="Tahoma" w:hAnsi="Tahoma" w:cs="Tahoma"/>
          <w:sz w:val="18"/>
          <w:szCs w:val="18"/>
          <w:lang w:eastAsia="fr-FR"/>
        </w:rPr>
        <w:t>12.3.</w:t>
      </w:r>
      <w:r w:rsidRPr="00DA140C">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DA140C" w:rsidRDefault="005C0824" w:rsidP="00DA140C">
      <w:pPr>
        <w:tabs>
          <w:tab w:val="left" w:pos="284"/>
        </w:tabs>
        <w:autoSpaceDE w:val="0"/>
        <w:autoSpaceDN w:val="0"/>
        <w:ind w:left="709" w:hanging="709"/>
        <w:jc w:val="both"/>
        <w:rPr>
          <w:rFonts w:ascii="Tahoma" w:hAnsi="Tahoma" w:cs="Tahoma"/>
          <w:sz w:val="18"/>
          <w:szCs w:val="18"/>
          <w:lang w:eastAsia="fr-FR"/>
        </w:rPr>
      </w:pPr>
      <w:r w:rsidRPr="00DA140C">
        <w:rPr>
          <w:rFonts w:ascii="Tahoma" w:hAnsi="Tahoma" w:cs="Tahoma"/>
          <w:sz w:val="18"/>
          <w:szCs w:val="18"/>
          <w:lang w:eastAsia="fr-FR"/>
        </w:rPr>
        <w:t>12.4.</w:t>
      </w:r>
      <w:r w:rsidRPr="00DA140C">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DA140C" w:rsidRDefault="005C0824" w:rsidP="00DA140C">
      <w:pPr>
        <w:pStyle w:val="ListParagraph"/>
        <w:numPr>
          <w:ilvl w:val="1"/>
          <w:numId w:val="32"/>
        </w:numPr>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If the parties do not agree upon the law applicable the Board or, where appropriate, the arbitrator shall decide ex </w:t>
      </w:r>
      <w:proofErr w:type="spellStart"/>
      <w:r w:rsidRPr="00DA140C">
        <w:rPr>
          <w:rFonts w:ascii="Tahoma" w:hAnsi="Tahoma" w:cs="Tahoma"/>
          <w:sz w:val="18"/>
          <w:szCs w:val="18"/>
          <w:lang w:eastAsia="fr-FR"/>
        </w:rPr>
        <w:t>aequo</w:t>
      </w:r>
      <w:proofErr w:type="spellEnd"/>
      <w:r w:rsidRPr="00DA140C">
        <w:rPr>
          <w:rFonts w:ascii="Tahoma" w:hAnsi="Tahoma" w:cs="Tahoma"/>
          <w:sz w:val="18"/>
          <w:szCs w:val="18"/>
          <w:lang w:eastAsia="fr-FR"/>
        </w:rPr>
        <w:t xml:space="preserve"> et bono having regard to the general principles of law and to commercial usage.</w:t>
      </w:r>
    </w:p>
    <w:p w14:paraId="455E105D" w14:textId="77777777" w:rsidR="005C0824" w:rsidRPr="00DA140C" w:rsidRDefault="005C0824" w:rsidP="00DA140C">
      <w:pPr>
        <w:pStyle w:val="ListParagraph"/>
        <w:numPr>
          <w:ilvl w:val="1"/>
          <w:numId w:val="32"/>
        </w:numPr>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The arbitral decision shall be binding upon the parties and there shall be no appeal from it. </w:t>
      </w:r>
    </w:p>
    <w:bookmarkEnd w:id="8"/>
    <w:p w14:paraId="5E9EE562" w14:textId="0CB398C8" w:rsidR="003A0F5F" w:rsidRPr="00DA140C" w:rsidRDefault="003A0F5F" w:rsidP="00DA140C">
      <w:pPr>
        <w:tabs>
          <w:tab w:val="left" w:pos="284"/>
        </w:tabs>
        <w:autoSpaceDE w:val="0"/>
        <w:autoSpaceDN w:val="0"/>
        <w:jc w:val="both"/>
        <w:rPr>
          <w:rFonts w:ascii="Tahoma" w:hAnsi="Tahoma" w:cs="Tahoma"/>
          <w:b/>
          <w:smallCaps/>
          <w:color w:val="365F91" w:themeColor="accent1" w:themeShade="BF"/>
          <w:sz w:val="18"/>
          <w:szCs w:val="18"/>
          <w:lang w:eastAsia="fr-FR"/>
        </w:rPr>
      </w:pPr>
      <w:r w:rsidRPr="00DA140C">
        <w:rPr>
          <w:rFonts w:ascii="Tahoma" w:hAnsi="Tahoma" w:cs="Tahoma"/>
          <w:b/>
          <w:smallCaps/>
          <w:color w:val="365F91" w:themeColor="accent1" w:themeShade="BF"/>
          <w:sz w:val="18"/>
          <w:szCs w:val="18"/>
          <w:lang w:eastAsia="fr-FR"/>
        </w:rPr>
        <w:t>Article 1</w:t>
      </w:r>
      <w:r w:rsidR="005C0824" w:rsidRPr="00DA140C">
        <w:rPr>
          <w:rFonts w:ascii="Tahoma" w:hAnsi="Tahoma" w:cs="Tahoma"/>
          <w:b/>
          <w:smallCaps/>
          <w:color w:val="365F91" w:themeColor="accent1" w:themeShade="BF"/>
          <w:sz w:val="18"/>
          <w:szCs w:val="18"/>
          <w:lang w:eastAsia="fr-FR"/>
        </w:rPr>
        <w:t>3</w:t>
      </w:r>
      <w:r w:rsidRPr="00DA140C">
        <w:rPr>
          <w:rFonts w:ascii="Tahoma" w:hAnsi="Tahoma" w:cs="Tahoma"/>
          <w:b/>
          <w:smallCaps/>
          <w:color w:val="365F91" w:themeColor="accent1" w:themeShade="BF"/>
          <w:sz w:val="18"/>
          <w:szCs w:val="18"/>
          <w:lang w:eastAsia="fr-FR"/>
        </w:rPr>
        <w:t xml:space="preserve"> - Addresses and bank details of the parties</w:t>
      </w:r>
      <w:bookmarkEnd w:id="9"/>
    </w:p>
    <w:p w14:paraId="10D2C023" w14:textId="77777777" w:rsidR="003A0F5F" w:rsidRPr="00DA140C" w:rsidRDefault="003A0F5F" w:rsidP="00DA140C">
      <w:pPr>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A140C" w:rsidRDefault="003A0F5F" w:rsidP="00DA140C">
      <w:pPr>
        <w:tabs>
          <w:tab w:val="left" w:pos="284"/>
        </w:tabs>
        <w:autoSpaceDE w:val="0"/>
        <w:autoSpaceDN w:val="0"/>
        <w:jc w:val="both"/>
        <w:rPr>
          <w:rFonts w:ascii="Tahoma" w:hAnsi="Tahoma" w:cs="Tahoma"/>
          <w:sz w:val="18"/>
          <w:szCs w:val="18"/>
          <w:lang w:eastAsia="fr-FR"/>
        </w:rPr>
      </w:pPr>
      <w:r w:rsidRPr="00DA140C">
        <w:rPr>
          <w:rFonts w:ascii="Tahoma" w:hAnsi="Tahoma" w:cs="Tahoma"/>
          <w:sz w:val="18"/>
          <w:szCs w:val="18"/>
          <w:lang w:eastAsia="fr-FR"/>
        </w:rPr>
        <w:t xml:space="preserve">Bank address: </w:t>
      </w:r>
      <w:r w:rsidRPr="00DA140C">
        <w:rPr>
          <w:rFonts w:ascii="Tahoma" w:hAnsi="Tahoma" w:cs="Tahoma"/>
          <w:color w:val="808080"/>
          <w:sz w:val="18"/>
          <w:szCs w:val="18"/>
        </w:rPr>
        <w:t>F-67075 Strasbourg Cedex, France</w:t>
      </w:r>
    </w:p>
    <w:p w14:paraId="2B24CC4A" w14:textId="4DADFC9D" w:rsidR="003A0F5F" w:rsidRPr="00DA140C" w:rsidRDefault="00D0286A" w:rsidP="00DA140C">
      <w:pPr>
        <w:tabs>
          <w:tab w:val="left" w:pos="284"/>
        </w:tabs>
        <w:autoSpaceDE w:val="0"/>
        <w:autoSpaceDN w:val="0"/>
        <w:jc w:val="both"/>
        <w:rPr>
          <w:rFonts w:ascii="Tahoma" w:hAnsi="Tahoma" w:cs="Tahoma"/>
          <w:sz w:val="18"/>
          <w:szCs w:val="18"/>
          <w:lang w:val="fr-FR" w:eastAsia="fr-FR"/>
        </w:rPr>
      </w:pPr>
      <w:r w:rsidRPr="00DA140C">
        <w:rPr>
          <w:rFonts w:ascii="Tahoma" w:hAnsi="Tahoma" w:cs="Tahoma"/>
          <w:sz w:val="18"/>
          <w:szCs w:val="18"/>
          <w:lang w:val="fr-FR" w:eastAsia="fr-FR"/>
        </w:rPr>
        <w:t xml:space="preserve">Bank </w:t>
      </w:r>
      <w:proofErr w:type="spellStart"/>
      <w:proofErr w:type="gramStart"/>
      <w:r w:rsidRPr="00DA140C">
        <w:rPr>
          <w:rFonts w:ascii="Tahoma" w:hAnsi="Tahoma" w:cs="Tahoma"/>
          <w:sz w:val="18"/>
          <w:szCs w:val="18"/>
          <w:lang w:val="fr-FR" w:eastAsia="fr-FR"/>
        </w:rPr>
        <w:t>name</w:t>
      </w:r>
      <w:proofErr w:type="spellEnd"/>
      <w:r w:rsidRPr="00DA140C">
        <w:rPr>
          <w:rFonts w:ascii="Tahoma" w:hAnsi="Tahoma" w:cs="Tahoma"/>
          <w:sz w:val="18"/>
          <w:szCs w:val="18"/>
          <w:lang w:val="fr-FR" w:eastAsia="fr-FR"/>
        </w:rPr>
        <w:t>:</w:t>
      </w:r>
      <w:proofErr w:type="gramEnd"/>
      <w:r w:rsidRPr="00DA140C">
        <w:rPr>
          <w:rFonts w:ascii="Tahoma" w:hAnsi="Tahoma" w:cs="Tahoma"/>
          <w:sz w:val="18"/>
          <w:szCs w:val="18"/>
          <w:lang w:val="fr-FR" w:eastAsia="fr-FR"/>
        </w:rPr>
        <w:t xml:space="preserve"> </w:t>
      </w:r>
      <w:r w:rsidR="003A0F5F" w:rsidRPr="00DA140C">
        <w:rPr>
          <w:rFonts w:ascii="Tahoma" w:hAnsi="Tahoma" w:cs="Tahoma"/>
          <w:color w:val="808080"/>
          <w:sz w:val="18"/>
          <w:szCs w:val="18"/>
          <w:lang w:val="fr-FR"/>
        </w:rPr>
        <w:t>Société Générale Strasbourg</w:t>
      </w:r>
    </w:p>
    <w:p w14:paraId="3DBDF738" w14:textId="27D21736" w:rsidR="003A0F5F" w:rsidRPr="00DA140C" w:rsidRDefault="003A0F5F" w:rsidP="00DA140C">
      <w:pPr>
        <w:tabs>
          <w:tab w:val="left" w:pos="284"/>
        </w:tabs>
        <w:autoSpaceDE w:val="0"/>
        <w:autoSpaceDN w:val="0"/>
        <w:jc w:val="both"/>
        <w:rPr>
          <w:rFonts w:ascii="Tahoma" w:hAnsi="Tahoma" w:cs="Tahoma"/>
          <w:sz w:val="18"/>
          <w:szCs w:val="18"/>
          <w:lang w:val="fr-FR" w:eastAsia="fr-FR"/>
        </w:rPr>
      </w:pPr>
      <w:r w:rsidRPr="00DA140C">
        <w:rPr>
          <w:rFonts w:ascii="Tahoma" w:hAnsi="Tahoma" w:cs="Tahoma"/>
          <w:sz w:val="18"/>
          <w:szCs w:val="18"/>
          <w:lang w:val="fr-FR" w:eastAsia="fr-FR"/>
        </w:rPr>
        <w:t xml:space="preserve">Code </w:t>
      </w:r>
      <w:proofErr w:type="gramStart"/>
      <w:r w:rsidRPr="00DA140C">
        <w:rPr>
          <w:rFonts w:ascii="Tahoma" w:hAnsi="Tahoma" w:cs="Tahoma"/>
          <w:sz w:val="18"/>
          <w:szCs w:val="18"/>
          <w:lang w:val="fr-FR" w:eastAsia="fr-FR"/>
        </w:rPr>
        <w:t>IBAN:</w:t>
      </w:r>
      <w:proofErr w:type="gramEnd"/>
      <w:r w:rsidRPr="00DA140C">
        <w:rPr>
          <w:rFonts w:ascii="Tahoma" w:hAnsi="Tahoma" w:cs="Tahoma"/>
          <w:sz w:val="18"/>
          <w:szCs w:val="18"/>
          <w:lang w:val="fr-FR" w:eastAsia="fr-FR"/>
        </w:rPr>
        <w:t xml:space="preserve"> </w:t>
      </w:r>
      <w:r w:rsidRPr="00DA140C">
        <w:rPr>
          <w:rFonts w:ascii="Tahoma" w:hAnsi="Tahoma" w:cs="Tahoma"/>
          <w:color w:val="808080"/>
          <w:sz w:val="18"/>
          <w:szCs w:val="18"/>
          <w:lang w:val="fr-FR"/>
        </w:rPr>
        <w:t>FR76 30003 02360 001500 1718672</w:t>
      </w:r>
    </w:p>
    <w:p w14:paraId="648D65FE" w14:textId="22D6DC67" w:rsidR="00D0286A" w:rsidRDefault="00D0286A" w:rsidP="00DA140C">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DA140C">
        <w:rPr>
          <w:rFonts w:ascii="Tahoma" w:hAnsi="Tahoma" w:cs="Tahoma"/>
          <w:sz w:val="18"/>
          <w:szCs w:val="18"/>
          <w:lang w:val="de-DE" w:eastAsia="fr-FR"/>
        </w:rPr>
        <w:t>SWIFT Code:</w:t>
      </w:r>
      <w:r w:rsidR="003A0F5F" w:rsidRPr="00DA140C">
        <w:rPr>
          <w:rFonts w:ascii="Tahoma" w:hAnsi="Tahoma" w:cs="Tahoma"/>
          <w:color w:val="000000"/>
          <w:sz w:val="18"/>
          <w:szCs w:val="18"/>
          <w:lang w:val="en-US"/>
        </w:rPr>
        <w:t xml:space="preserve"> </w:t>
      </w:r>
      <w:r w:rsidR="003A0F5F" w:rsidRPr="00DA140C">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DA140C">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DA140C">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DA140C">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DA140C">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FB712" w14:textId="77777777" w:rsidR="00801181" w:rsidRDefault="00801181" w:rsidP="00D50F13">
      <w:r>
        <w:separator/>
      </w:r>
    </w:p>
  </w:endnote>
  <w:endnote w:type="continuationSeparator" w:id="0">
    <w:p w14:paraId="39309519" w14:textId="77777777" w:rsidR="00801181" w:rsidRDefault="0080118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DA140C" w:rsidRDefault="00E320C9" w:rsidP="004965C8">
          <w:pPr>
            <w:jc w:val="right"/>
            <w:rPr>
              <w:rFonts w:ascii="Arial Narrow" w:hAnsi="Arial Narrow"/>
              <w:sz w:val="18"/>
              <w:szCs w:val="18"/>
            </w:rPr>
          </w:pPr>
          <w:r w:rsidRPr="00DA140C">
            <w:rPr>
              <w:rFonts w:ascii="Arial Narrow" w:hAnsi="Arial Narrow"/>
              <w:sz w:val="18"/>
              <w:szCs w:val="18"/>
            </w:rPr>
            <w:t xml:space="preserve">Contract No. </w:t>
          </w:r>
          <w:r w:rsidRPr="00DA140C">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6CB7474" w:rsidR="00E320C9" w:rsidRPr="00DA140C" w:rsidRDefault="00042D9D" w:rsidP="004965C8">
          <w:pPr>
            <w:rPr>
              <w:rFonts w:ascii="Arial Narrow" w:hAnsi="Arial Narrow"/>
              <w:caps/>
              <w:color w:val="000000"/>
              <w:sz w:val="18"/>
              <w:szCs w:val="18"/>
            </w:rPr>
          </w:pPr>
          <w:r w:rsidRPr="00DA140C">
            <w:rPr>
              <w:rFonts w:ascii="Arial Narrow" w:hAnsi="Arial Narrow"/>
              <w:bCs/>
              <w:iCs/>
              <w:caps/>
              <w:color w:val="000000"/>
              <w:sz w:val="18"/>
              <w:szCs w:val="18"/>
              <w:lang w:val="en-US"/>
            </w:rPr>
            <w:t>0</w:t>
          </w:r>
          <w:r w:rsidR="008E2E7B" w:rsidRPr="00DA140C">
            <w:rPr>
              <w:rFonts w:ascii="Arial Narrow" w:hAnsi="Arial Narrow"/>
              <w:bCs/>
              <w:iCs/>
              <w:caps/>
              <w:color w:val="000000"/>
              <w:sz w:val="18"/>
              <w:szCs w:val="18"/>
              <w:lang w:val="en-US"/>
            </w:rPr>
            <w:t>3</w:t>
          </w:r>
          <w:r w:rsidRPr="00DA140C">
            <w:rPr>
              <w:rFonts w:ascii="Arial Narrow" w:hAnsi="Arial Narrow"/>
              <w:bCs/>
              <w:iCs/>
              <w:caps/>
              <w:color w:val="000000"/>
              <w:sz w:val="18"/>
              <w:szCs w:val="18"/>
              <w:lang w:val="en-US"/>
            </w:rPr>
            <w:t>/2021M/BH4909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39437" w14:textId="77777777" w:rsidR="00801181" w:rsidRDefault="00801181" w:rsidP="00D50F13">
      <w:r>
        <w:separator/>
      </w:r>
    </w:p>
  </w:footnote>
  <w:footnote w:type="continuationSeparator" w:id="0">
    <w:p w14:paraId="00A26D24" w14:textId="77777777" w:rsidR="00801181" w:rsidRDefault="0080118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5A7066"/>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527584"/>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C076D23"/>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1D6144"/>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FFC3F5D"/>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0E17094"/>
    <w:multiLevelType w:val="hybridMultilevel"/>
    <w:tmpl w:val="52AC04F0"/>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39071D"/>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0394A"/>
    <w:multiLevelType w:val="hybridMultilevel"/>
    <w:tmpl w:val="D76A98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43BB9"/>
    <w:multiLevelType w:val="hybridMultilevel"/>
    <w:tmpl w:val="D9D8DF44"/>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D886F0D"/>
    <w:multiLevelType w:val="hybridMultilevel"/>
    <w:tmpl w:val="0D12C682"/>
    <w:lvl w:ilvl="0" w:tplc="445CEB20">
      <w:start w:val="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537A14"/>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D02A18"/>
    <w:multiLevelType w:val="hybridMultilevel"/>
    <w:tmpl w:val="BE542C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43"/>
  </w:num>
  <w:num w:numId="3">
    <w:abstractNumId w:val="2"/>
  </w:num>
  <w:num w:numId="4">
    <w:abstractNumId w:val="1"/>
  </w:num>
  <w:num w:numId="5">
    <w:abstractNumId w:val="20"/>
  </w:num>
  <w:num w:numId="6">
    <w:abstractNumId w:val="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5"/>
  </w:num>
  <w:num w:numId="10">
    <w:abstractNumId w:val="16"/>
  </w:num>
  <w:num w:numId="11">
    <w:abstractNumId w:val="6"/>
  </w:num>
  <w:num w:numId="12">
    <w:abstractNumId w:val="37"/>
  </w:num>
  <w:num w:numId="13">
    <w:abstractNumId w:val="0"/>
  </w:num>
  <w:num w:numId="14">
    <w:abstractNumId w:val="18"/>
  </w:num>
  <w:num w:numId="15">
    <w:abstractNumId w:val="27"/>
  </w:num>
  <w:num w:numId="16">
    <w:abstractNumId w:val="40"/>
  </w:num>
  <w:num w:numId="17">
    <w:abstractNumId w:val="12"/>
  </w:num>
  <w:num w:numId="18">
    <w:abstractNumId w:val="39"/>
  </w:num>
  <w:num w:numId="19">
    <w:abstractNumId w:val="30"/>
  </w:num>
  <w:num w:numId="20">
    <w:abstractNumId w:val="24"/>
  </w:num>
  <w:num w:numId="21">
    <w:abstractNumId w:val="19"/>
  </w:num>
  <w:num w:numId="22">
    <w:abstractNumId w:val="5"/>
  </w:num>
  <w:num w:numId="23">
    <w:abstractNumId w:val="17"/>
  </w:num>
  <w:num w:numId="24">
    <w:abstractNumId w:val="13"/>
  </w:num>
  <w:num w:numId="25">
    <w:abstractNumId w:val="9"/>
  </w:num>
  <w:num w:numId="26">
    <w:abstractNumId w:val="38"/>
  </w:num>
  <w:num w:numId="27">
    <w:abstractNumId w:val="32"/>
  </w:num>
  <w:num w:numId="28">
    <w:abstractNumId w:val="3"/>
  </w:num>
  <w:num w:numId="29">
    <w:abstractNumId w:val="33"/>
  </w:num>
  <w:num w:numId="30">
    <w:abstractNumId w:val="29"/>
  </w:num>
  <w:num w:numId="31">
    <w:abstractNumId w:val="7"/>
  </w:num>
  <w:num w:numId="32">
    <w:abstractNumId w:val="28"/>
  </w:num>
  <w:num w:numId="33">
    <w:abstractNumId w:val="34"/>
  </w:num>
  <w:num w:numId="34">
    <w:abstractNumId w:val="25"/>
  </w:num>
  <w:num w:numId="35">
    <w:abstractNumId w:val="31"/>
  </w:num>
  <w:num w:numId="36">
    <w:abstractNumId w:val="22"/>
  </w:num>
  <w:num w:numId="37">
    <w:abstractNumId w:val="14"/>
  </w:num>
  <w:num w:numId="38">
    <w:abstractNumId w:val="21"/>
  </w:num>
  <w:num w:numId="39">
    <w:abstractNumId w:val="36"/>
  </w:num>
  <w:num w:numId="40">
    <w:abstractNumId w:val="42"/>
  </w:num>
  <w:num w:numId="41">
    <w:abstractNumId w:val="11"/>
  </w:num>
  <w:num w:numId="42">
    <w:abstractNumId w:val="10"/>
  </w:num>
  <w:num w:numId="43">
    <w:abstractNumId w:val="15"/>
  </w:num>
  <w:num w:numId="4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2D9D"/>
    <w:rsid w:val="000478B8"/>
    <w:rsid w:val="0005576C"/>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3467"/>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37BD9"/>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4C8A"/>
    <w:rsid w:val="0023651F"/>
    <w:rsid w:val="00251355"/>
    <w:rsid w:val="00252393"/>
    <w:rsid w:val="002818A7"/>
    <w:rsid w:val="00290EAC"/>
    <w:rsid w:val="00293CBB"/>
    <w:rsid w:val="00294937"/>
    <w:rsid w:val="002A2C42"/>
    <w:rsid w:val="002A56A1"/>
    <w:rsid w:val="002B4786"/>
    <w:rsid w:val="002B7B68"/>
    <w:rsid w:val="002C2588"/>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34A6"/>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34B78"/>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B04"/>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97D8A"/>
    <w:rsid w:val="007A1FC9"/>
    <w:rsid w:val="007B0925"/>
    <w:rsid w:val="007C267B"/>
    <w:rsid w:val="007C4BED"/>
    <w:rsid w:val="007D46B2"/>
    <w:rsid w:val="007E335A"/>
    <w:rsid w:val="007F24D1"/>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66E09"/>
    <w:rsid w:val="008713A9"/>
    <w:rsid w:val="00873212"/>
    <w:rsid w:val="00882B7C"/>
    <w:rsid w:val="00883C2D"/>
    <w:rsid w:val="008871ED"/>
    <w:rsid w:val="00887B2A"/>
    <w:rsid w:val="00890F8A"/>
    <w:rsid w:val="00892D73"/>
    <w:rsid w:val="008A486B"/>
    <w:rsid w:val="008B3EEE"/>
    <w:rsid w:val="008B6FDD"/>
    <w:rsid w:val="008C0AFB"/>
    <w:rsid w:val="008C754F"/>
    <w:rsid w:val="008D0D34"/>
    <w:rsid w:val="008D113B"/>
    <w:rsid w:val="008D3220"/>
    <w:rsid w:val="008E2E7B"/>
    <w:rsid w:val="008F2664"/>
    <w:rsid w:val="008F2DBD"/>
    <w:rsid w:val="008F3844"/>
    <w:rsid w:val="008F3D21"/>
    <w:rsid w:val="00901C1A"/>
    <w:rsid w:val="00904568"/>
    <w:rsid w:val="00904B93"/>
    <w:rsid w:val="009058FD"/>
    <w:rsid w:val="009117D6"/>
    <w:rsid w:val="009214B5"/>
    <w:rsid w:val="00921EB0"/>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0D25"/>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29D5"/>
    <w:rsid w:val="00B5712C"/>
    <w:rsid w:val="00B60F30"/>
    <w:rsid w:val="00B653B9"/>
    <w:rsid w:val="00B72357"/>
    <w:rsid w:val="00B74A88"/>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2152B"/>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C5BB3"/>
    <w:rsid w:val="00CD061B"/>
    <w:rsid w:val="00CD5215"/>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5FF2"/>
    <w:rsid w:val="00D777C0"/>
    <w:rsid w:val="00D90F8E"/>
    <w:rsid w:val="00DA140C"/>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180F"/>
    <w:rsid w:val="00E320C9"/>
    <w:rsid w:val="00E327E3"/>
    <w:rsid w:val="00E34878"/>
    <w:rsid w:val="00E40C78"/>
    <w:rsid w:val="00E41727"/>
    <w:rsid w:val="00E44537"/>
    <w:rsid w:val="00E56FDA"/>
    <w:rsid w:val="00E57189"/>
    <w:rsid w:val="00E70EDD"/>
    <w:rsid w:val="00E81D73"/>
    <w:rsid w:val="00E9063A"/>
    <w:rsid w:val="00E90DC4"/>
    <w:rsid w:val="00E9309D"/>
    <w:rsid w:val="00E94437"/>
    <w:rsid w:val="00E95712"/>
    <w:rsid w:val="00EA472D"/>
    <w:rsid w:val="00EB550D"/>
    <w:rsid w:val="00EB6C90"/>
    <w:rsid w:val="00EC08A1"/>
    <w:rsid w:val="00EE1D09"/>
    <w:rsid w:val="00EE7240"/>
    <w:rsid w:val="00EF66B8"/>
    <w:rsid w:val="00EF7135"/>
    <w:rsid w:val="00F0331A"/>
    <w:rsid w:val="00F069C5"/>
    <w:rsid w:val="00F130D7"/>
    <w:rsid w:val="00F17C76"/>
    <w:rsid w:val="00F21315"/>
    <w:rsid w:val="00F25459"/>
    <w:rsid w:val="00F26952"/>
    <w:rsid w:val="00F270C4"/>
    <w:rsid w:val="00F30E47"/>
    <w:rsid w:val="00F4443A"/>
    <w:rsid w:val="00F56296"/>
    <w:rsid w:val="00F56682"/>
    <w:rsid w:val="00F57BB6"/>
    <w:rsid w:val="00F57EC4"/>
    <w:rsid w:val="00F6665F"/>
    <w:rsid w:val="00F7169B"/>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F444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rm.coe.int/visual-identity-of-the-council-of-europe-graphic-charter/168071e7f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W.gender.cooperation@coe.i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188ECD7898F4820BF06DBF38F8E39F5"/>
        <w:category>
          <w:name w:val="General"/>
          <w:gallery w:val="placeholder"/>
        </w:category>
        <w:types>
          <w:type w:val="bbPlcHdr"/>
        </w:types>
        <w:behaviors>
          <w:behavior w:val="content"/>
        </w:behaviors>
        <w:guid w:val="{525D0405-70F6-4B6B-8710-B277D6D09E49}"/>
      </w:docPartPr>
      <w:docPartBody>
        <w:p w:rsidR="002A7FD6" w:rsidRDefault="00141197" w:rsidP="00141197">
          <w:pPr>
            <w:pStyle w:val="5188ECD7898F4820BF06DBF38F8E39F5"/>
          </w:pPr>
          <w:r w:rsidRPr="00802563">
            <w:rPr>
              <w:rStyle w:val="PlaceholderText"/>
              <w:rFonts w:ascii="Arial Narrow" w:hAnsi="Arial Narrow"/>
              <w:sz w:val="20"/>
              <w:szCs w:val="20"/>
              <w:highlight w:val="cyan"/>
            </w:rPr>
            <w:t>date</w:t>
          </w:r>
        </w:p>
      </w:docPartBody>
    </w:docPart>
    <w:docPart>
      <w:docPartPr>
        <w:name w:val="C94DB930F4F741B7A27DE654BD8DBD62"/>
        <w:category>
          <w:name w:val="General"/>
          <w:gallery w:val="placeholder"/>
        </w:category>
        <w:types>
          <w:type w:val="bbPlcHdr"/>
        </w:types>
        <w:behaviors>
          <w:behavior w:val="content"/>
        </w:behaviors>
        <w:guid w:val="{30E2794D-7B22-44E1-92B1-6F8DDD75F339}"/>
      </w:docPartPr>
      <w:docPartBody>
        <w:p w:rsidR="002A7FD6" w:rsidRDefault="00141197" w:rsidP="00141197">
          <w:pPr>
            <w:pStyle w:val="C94DB930F4F741B7A27DE654BD8DBD62"/>
          </w:pPr>
          <w:r w:rsidRPr="00802563">
            <w:rPr>
              <w:rStyle w:val="PlaceholderText"/>
              <w:rFonts w:ascii="Arial Narrow" w:hAnsi="Arial Narrow"/>
              <w:sz w:val="20"/>
              <w:szCs w:val="20"/>
              <w:highlight w:val="cyan"/>
            </w:rPr>
            <w:t>date</w:t>
          </w:r>
        </w:p>
      </w:docPartBody>
    </w:docPart>
    <w:docPart>
      <w:docPartPr>
        <w:name w:val="20FBD34A9FF24BDDBF58E29872C89E36"/>
        <w:category>
          <w:name w:val="General"/>
          <w:gallery w:val="placeholder"/>
        </w:category>
        <w:types>
          <w:type w:val="bbPlcHdr"/>
        </w:types>
        <w:behaviors>
          <w:behavior w:val="content"/>
        </w:behaviors>
        <w:guid w:val="{23094A40-C796-401F-98FA-F88E0FDE42DC}"/>
      </w:docPartPr>
      <w:docPartBody>
        <w:p w:rsidR="002A7FD6" w:rsidRDefault="00141197" w:rsidP="00141197">
          <w:pPr>
            <w:pStyle w:val="20FBD34A9FF24BDDBF58E29872C89E36"/>
          </w:pPr>
          <w:r w:rsidRPr="00802563">
            <w:rPr>
              <w:rStyle w:val="PlaceholderText"/>
              <w:rFonts w:ascii="Arial Narrow" w:hAnsi="Arial Narrow"/>
              <w:sz w:val="20"/>
              <w:szCs w:val="20"/>
              <w:highlight w:val="cyan"/>
            </w:rPr>
            <w:t>date</w:t>
          </w:r>
        </w:p>
      </w:docPartBody>
    </w:docPart>
    <w:docPart>
      <w:docPartPr>
        <w:name w:val="08A1209BE6574CD1A7049198D42C32C5"/>
        <w:category>
          <w:name w:val="General"/>
          <w:gallery w:val="placeholder"/>
        </w:category>
        <w:types>
          <w:type w:val="bbPlcHdr"/>
        </w:types>
        <w:behaviors>
          <w:behavior w:val="content"/>
        </w:behaviors>
        <w:guid w:val="{99297A95-DF73-4827-96B9-CEC6B241B755}"/>
      </w:docPartPr>
      <w:docPartBody>
        <w:p w:rsidR="002A7FD6" w:rsidRDefault="00141197" w:rsidP="00141197">
          <w:pPr>
            <w:pStyle w:val="08A1209BE6574CD1A7049198D42C32C5"/>
          </w:pPr>
          <w:r w:rsidRPr="00802563">
            <w:rPr>
              <w:rStyle w:val="PlaceholderText"/>
              <w:rFonts w:ascii="Arial Narrow" w:hAnsi="Arial Narrow"/>
              <w:sz w:val="20"/>
              <w:szCs w:val="20"/>
              <w:highlight w:val="cyan"/>
            </w:rPr>
            <w:t>date</w:t>
          </w:r>
        </w:p>
      </w:docPartBody>
    </w:docPart>
    <w:docPart>
      <w:docPartPr>
        <w:name w:val="7E6F8CC6C56E4E7982ECF2C7146E289A"/>
        <w:category>
          <w:name w:val="General"/>
          <w:gallery w:val="placeholder"/>
        </w:category>
        <w:types>
          <w:type w:val="bbPlcHdr"/>
        </w:types>
        <w:behaviors>
          <w:behavior w:val="content"/>
        </w:behaviors>
        <w:guid w:val="{2A26D382-9F3F-4528-AD6C-8CE32281392A}"/>
      </w:docPartPr>
      <w:docPartBody>
        <w:p w:rsidR="002A7FD6" w:rsidRDefault="00141197" w:rsidP="00141197">
          <w:pPr>
            <w:pStyle w:val="7E6F8CC6C56E4E7982ECF2C7146E289A"/>
          </w:pPr>
          <w:r w:rsidRPr="00802563">
            <w:rPr>
              <w:rStyle w:val="PlaceholderText"/>
              <w:rFonts w:ascii="Arial Narrow" w:hAnsi="Arial Narrow"/>
              <w:sz w:val="20"/>
              <w:szCs w:val="20"/>
              <w:highlight w:val="cyan"/>
            </w:rPr>
            <w:t>date</w:t>
          </w:r>
        </w:p>
      </w:docPartBody>
    </w:docPart>
    <w:docPart>
      <w:docPartPr>
        <w:name w:val="74B9D271F5854FD183E2CB6D00AE36F7"/>
        <w:category>
          <w:name w:val="General"/>
          <w:gallery w:val="placeholder"/>
        </w:category>
        <w:types>
          <w:type w:val="bbPlcHdr"/>
        </w:types>
        <w:behaviors>
          <w:behavior w:val="content"/>
        </w:behaviors>
        <w:guid w:val="{A124F952-A040-46DC-8041-A44F593F4B8C}"/>
      </w:docPartPr>
      <w:docPartBody>
        <w:p w:rsidR="002A7FD6" w:rsidRDefault="00141197" w:rsidP="00141197">
          <w:pPr>
            <w:pStyle w:val="74B9D271F5854FD183E2CB6D00AE36F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41197"/>
    <w:rsid w:val="002A7FD6"/>
    <w:rsid w:val="003543F3"/>
    <w:rsid w:val="00497419"/>
    <w:rsid w:val="00520B83"/>
    <w:rsid w:val="005842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41197"/>
    <w:rPr>
      <w:color w:val="808080"/>
    </w:rPr>
  </w:style>
  <w:style w:type="paragraph" w:customStyle="1" w:styleId="5188ECD7898F4820BF06DBF38F8E39F5">
    <w:name w:val="5188ECD7898F4820BF06DBF38F8E39F5"/>
    <w:rsid w:val="00141197"/>
  </w:style>
  <w:style w:type="paragraph" w:customStyle="1" w:styleId="C94DB930F4F741B7A27DE654BD8DBD62">
    <w:name w:val="C94DB930F4F741B7A27DE654BD8DBD62"/>
    <w:rsid w:val="00141197"/>
  </w:style>
  <w:style w:type="paragraph" w:customStyle="1" w:styleId="20FBD34A9FF24BDDBF58E29872C89E36">
    <w:name w:val="20FBD34A9FF24BDDBF58E29872C89E36"/>
    <w:rsid w:val="00141197"/>
  </w:style>
  <w:style w:type="paragraph" w:customStyle="1" w:styleId="08A1209BE6574CD1A7049198D42C32C5">
    <w:name w:val="08A1209BE6574CD1A7049198D42C32C5"/>
    <w:rsid w:val="00141197"/>
  </w:style>
  <w:style w:type="paragraph" w:customStyle="1" w:styleId="7E6F8CC6C56E4E7982ECF2C7146E289A">
    <w:name w:val="7E6F8CC6C56E4E7982ECF2C7146E289A"/>
    <w:rsid w:val="00141197"/>
  </w:style>
  <w:style w:type="paragraph" w:customStyle="1" w:styleId="74B9D271F5854FD183E2CB6D00AE36F7">
    <w:name w:val="74B9D271F5854FD183E2CB6D00AE36F7"/>
    <w:rsid w:val="00141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10</Pages>
  <Words>6820</Words>
  <Characters>37510</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KIREEVA Larissa</cp:lastModifiedBy>
  <cp:revision>28</cp:revision>
  <cp:lastPrinted>2016-04-12T12:31:00Z</cp:lastPrinted>
  <dcterms:created xsi:type="dcterms:W3CDTF">2021-11-03T16:53:00Z</dcterms:created>
  <dcterms:modified xsi:type="dcterms:W3CDTF">2021-11-19T14:07:00Z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