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2298E888" w:rsidR="00BD67BE" w:rsidRPr="00BE6A21" w:rsidRDefault="00BE6A21" w:rsidP="00BD67BE">
            <w:pPr>
              <w:rPr>
                <w:rFonts w:ascii="Tahoma" w:hAnsi="Tahoma" w:cs="Tahoma"/>
                <w:caps/>
                <w:color w:val="000000" w:themeColor="text1"/>
                <w:sz w:val="18"/>
                <w:szCs w:val="18"/>
              </w:rPr>
            </w:pPr>
            <w:bookmarkStart w:id="0" w:name="_Hlk128754756"/>
            <w:r w:rsidRPr="00BE6A21">
              <w:rPr>
                <w:rFonts w:ascii="Tahoma" w:hAnsi="Tahoma" w:cs="Tahoma"/>
                <w:caps/>
                <w:color w:val="000000" w:themeColor="text1"/>
                <w:sz w:val="18"/>
                <w:szCs w:val="18"/>
              </w:rPr>
              <w:t>2023/AO/</w:t>
            </w:r>
            <w:bookmarkEnd w:id="0"/>
            <w:r w:rsidR="00E2709E">
              <w:rPr>
                <w:rFonts w:ascii="Tahoma" w:hAnsi="Tahoma" w:cs="Tahoma"/>
                <w:caps/>
                <w:color w:val="000000" w:themeColor="text1"/>
                <w:sz w:val="18"/>
                <w:szCs w:val="18"/>
              </w:rPr>
              <w:t>26</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0F7609B" w:rsidR="006A0C35" w:rsidRPr="00BE6A21" w:rsidRDefault="00BE6A21" w:rsidP="00BD67BE">
            <w:pPr>
              <w:rPr>
                <w:rFonts w:ascii="Tahoma" w:hAnsi="Tahoma" w:cs="Tahoma"/>
                <w:caps/>
                <w:color w:val="000000" w:themeColor="text1"/>
                <w:sz w:val="18"/>
                <w:szCs w:val="18"/>
              </w:rPr>
            </w:pPr>
            <w:r w:rsidRPr="00BE6A21">
              <w:rPr>
                <w:rFonts w:ascii="Tahoma" w:hAnsi="Tahoma" w:cs="Tahoma"/>
                <w:caps/>
                <w:color w:val="000000" w:themeColor="text1"/>
                <w:sz w:val="18"/>
                <w:szCs w:val="18"/>
              </w:rPr>
              <w:t>Bh9138</w:t>
            </w:r>
            <w:r w:rsidR="00F33019">
              <w:rPr>
                <w:rFonts w:ascii="Tahoma" w:hAnsi="Tahoma" w:cs="Tahoma"/>
                <w:caps/>
                <w:color w:val="000000" w:themeColor="text1"/>
                <w:sz w:val="18"/>
                <w:szCs w:val="18"/>
              </w:rPr>
              <w:t>, ID3432, Department of social rights</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F108EEA" w14:textId="48EDC99F" w:rsidR="00BE6A21" w:rsidRPr="00BE6A21" w:rsidRDefault="00BE6A21" w:rsidP="00BE6A21">
            <w:pPr>
              <w:rPr>
                <w:rFonts w:ascii="Tahoma" w:hAnsi="Tahoma" w:cs="Tahoma"/>
                <w:color w:val="000000" w:themeColor="text1"/>
                <w:sz w:val="18"/>
                <w:szCs w:val="18"/>
              </w:rPr>
            </w:pPr>
            <w:r w:rsidRPr="00BE6A21">
              <w:rPr>
                <w:rFonts w:ascii="Tahoma" w:hAnsi="Tahoma" w:cs="Tahoma"/>
                <w:color w:val="000000" w:themeColor="text1"/>
                <w:sz w:val="18"/>
                <w:szCs w:val="18"/>
              </w:rPr>
              <w:t xml:space="preserve">Siuzanna </w:t>
            </w:r>
            <w:proofErr w:type="spellStart"/>
            <w:r w:rsidRPr="00BE6A21">
              <w:rPr>
                <w:rFonts w:ascii="Tahoma" w:hAnsi="Tahoma" w:cs="Tahoma"/>
                <w:color w:val="000000" w:themeColor="text1"/>
                <w:sz w:val="18"/>
                <w:szCs w:val="18"/>
              </w:rPr>
              <w:t>Mnatsakanian</w:t>
            </w:r>
            <w:proofErr w:type="spellEnd"/>
            <w:r w:rsidRPr="00BE6A21">
              <w:rPr>
                <w:rFonts w:ascii="Tahoma" w:hAnsi="Tahoma" w:cs="Tahoma"/>
                <w:color w:val="000000" w:themeColor="text1"/>
                <w:sz w:val="18"/>
                <w:szCs w:val="18"/>
              </w:rPr>
              <w:t xml:space="preserve">, </w:t>
            </w:r>
            <w:r w:rsidR="00F33019">
              <w:rPr>
                <w:rFonts w:ascii="Tahoma" w:hAnsi="Tahoma" w:cs="Tahoma"/>
                <w:color w:val="000000" w:themeColor="text1"/>
                <w:sz w:val="18"/>
                <w:szCs w:val="18"/>
              </w:rPr>
              <w:t>S</w:t>
            </w:r>
            <w:r w:rsidRPr="00BE6A21">
              <w:rPr>
                <w:rFonts w:ascii="Tahoma" w:hAnsi="Tahoma" w:cs="Tahoma"/>
                <w:color w:val="000000" w:themeColor="text1"/>
                <w:sz w:val="18"/>
                <w:szCs w:val="18"/>
              </w:rPr>
              <w:t xml:space="preserve">enior </w:t>
            </w:r>
            <w:r w:rsidR="00F33019">
              <w:rPr>
                <w:rFonts w:ascii="Tahoma" w:hAnsi="Tahoma" w:cs="Tahoma"/>
                <w:color w:val="000000" w:themeColor="text1"/>
                <w:sz w:val="18"/>
                <w:szCs w:val="18"/>
              </w:rPr>
              <w:t>P</w:t>
            </w:r>
            <w:r w:rsidRPr="00BE6A21">
              <w:rPr>
                <w:rFonts w:ascii="Tahoma" w:hAnsi="Tahoma" w:cs="Tahoma"/>
                <w:color w:val="000000" w:themeColor="text1"/>
                <w:sz w:val="18"/>
                <w:szCs w:val="18"/>
              </w:rPr>
              <w:t xml:space="preserve">roject </w:t>
            </w:r>
            <w:r w:rsidR="00F33019">
              <w:rPr>
                <w:rFonts w:ascii="Tahoma" w:hAnsi="Tahoma" w:cs="Tahoma"/>
                <w:color w:val="000000" w:themeColor="text1"/>
                <w:sz w:val="18"/>
                <w:szCs w:val="18"/>
              </w:rPr>
              <w:t>O</w:t>
            </w:r>
            <w:r w:rsidRPr="00BE6A21">
              <w:rPr>
                <w:rFonts w:ascii="Tahoma" w:hAnsi="Tahoma" w:cs="Tahoma"/>
                <w:color w:val="000000" w:themeColor="text1"/>
                <w:sz w:val="18"/>
                <w:szCs w:val="18"/>
              </w:rPr>
              <w:t>fficer</w:t>
            </w:r>
          </w:p>
          <w:p w14:paraId="410A5A0D" w14:textId="5501F2C6" w:rsidR="00BD67BE" w:rsidRPr="00BE6A21" w:rsidRDefault="00000000" w:rsidP="00BE6A21">
            <w:pPr>
              <w:rPr>
                <w:rFonts w:ascii="Tahoma" w:hAnsi="Tahoma" w:cs="Tahoma"/>
                <w:b/>
                <w:caps/>
                <w:color w:val="000000" w:themeColor="text1"/>
                <w:sz w:val="18"/>
                <w:szCs w:val="18"/>
              </w:rPr>
            </w:pPr>
            <w:hyperlink r:id="rId11" w:history="1">
              <w:r w:rsidR="00F33019" w:rsidRPr="00AE3FAE">
                <w:rPr>
                  <w:rStyle w:val="Hyperlink"/>
                  <w:rFonts w:ascii="Tahoma" w:hAnsi="Tahoma" w:cs="Tahoma"/>
                  <w:sz w:val="18"/>
                  <w:szCs w:val="18"/>
                </w:rPr>
                <w:t>Siuzanna.MNATSAKANIAN@coe.int</w:t>
              </w:r>
            </w:hyperlink>
            <w:r w:rsidR="00F33019">
              <w:rPr>
                <w:rFonts w:ascii="Tahoma" w:hAnsi="Tahoma" w:cs="Tahoma"/>
                <w:color w:val="000000" w:themeColor="text1"/>
                <w:sz w:val="18"/>
                <w:szCs w:val="18"/>
              </w:rPr>
              <w:t xml:space="preserve"> </w:t>
            </w:r>
          </w:p>
        </w:tc>
      </w:tr>
    </w:tbl>
    <w:p w14:paraId="4151E46C" w14:textId="77777777" w:rsidR="006A0C35" w:rsidRPr="00756A82" w:rsidRDefault="006A0C35"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56729DF6" w14:textId="4F8DEED9" w:rsidR="00BE6A21" w:rsidRDefault="00BD6B89" w:rsidP="00BE6A21">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w:t>
      </w:r>
      <w:r w:rsidR="00BE6A21" w:rsidRPr="007D707D">
        <w:rPr>
          <w:rFonts w:ascii="Tahoma" w:hAnsi="Tahoma" w:cs="Tahoma"/>
          <w:b/>
        </w:rPr>
        <w:t xml:space="preserve">for the provision of </w:t>
      </w:r>
      <w:r w:rsidR="00BE6A21">
        <w:rPr>
          <w:rFonts w:ascii="Tahoma" w:hAnsi="Tahoma" w:cs="Tahoma"/>
          <w:b/>
        </w:rPr>
        <w:t xml:space="preserve">local consultancy services in the framework the Council of Europe Project “Enhanced </w:t>
      </w:r>
      <w:r w:rsidR="00F33019">
        <w:rPr>
          <w:rFonts w:ascii="Tahoma" w:hAnsi="Tahoma" w:cs="Tahoma"/>
          <w:b/>
        </w:rPr>
        <w:t>s</w:t>
      </w:r>
      <w:r w:rsidR="00BE6A21">
        <w:rPr>
          <w:rFonts w:ascii="Tahoma" w:hAnsi="Tahoma" w:cs="Tahoma"/>
          <w:b/>
        </w:rPr>
        <w:t xml:space="preserve">ocial </w:t>
      </w:r>
      <w:r w:rsidR="00F33019">
        <w:rPr>
          <w:rFonts w:ascii="Tahoma" w:hAnsi="Tahoma" w:cs="Tahoma"/>
          <w:b/>
        </w:rPr>
        <w:t>p</w:t>
      </w:r>
      <w:r w:rsidR="00BE6A21">
        <w:rPr>
          <w:rFonts w:ascii="Tahoma" w:hAnsi="Tahoma" w:cs="Tahoma"/>
          <w:b/>
        </w:rPr>
        <w:t>rotection in Ukraine”.</w:t>
      </w:r>
    </w:p>
    <w:p w14:paraId="74F5ACBD" w14:textId="3249DB66" w:rsidR="00371509" w:rsidRPr="00756A82" w:rsidRDefault="00371509" w:rsidP="00BE6A21">
      <w:pPr>
        <w:spacing w:before="60" w:after="120"/>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1"/>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7C5938B" w14:textId="790EC6B0" w:rsidR="00A924D3" w:rsidRPr="00756A82" w:rsidRDefault="00BE6A21" w:rsidP="00BE6A21">
      <w:pPr>
        <w:spacing w:after="120"/>
        <w:jc w:val="both"/>
        <w:rPr>
          <w:rFonts w:ascii="Tahoma" w:hAnsi="Tahoma" w:cs="Tahoma"/>
          <w:sz w:val="20"/>
          <w:szCs w:val="20"/>
        </w:rPr>
      </w:pPr>
      <w:r w:rsidRPr="00E25560">
        <w:rPr>
          <w:rFonts w:ascii="Tahoma" w:hAnsi="Tahoma" w:cs="Tahoma"/>
          <w:sz w:val="20"/>
          <w:szCs w:val="20"/>
        </w:rPr>
        <w:t xml:space="preserve">The Council of </w:t>
      </w:r>
      <w:r w:rsidRPr="00CA0797">
        <w:rPr>
          <w:rFonts w:ascii="Tahoma" w:hAnsi="Tahoma" w:cs="Tahoma"/>
          <w:sz w:val="20"/>
          <w:szCs w:val="20"/>
        </w:rPr>
        <w:t xml:space="preserve">Europe is currently implementing a Project “Enhanced social protection in Ukraine” until 31 December 2024 within the </w:t>
      </w:r>
      <w:r>
        <w:rPr>
          <w:rFonts w:ascii="Tahoma" w:hAnsi="Tahoma" w:cs="Tahoma"/>
          <w:sz w:val="20"/>
          <w:szCs w:val="20"/>
        </w:rPr>
        <w:t xml:space="preserve">framework of the </w:t>
      </w:r>
      <w:r w:rsidRPr="00CA0797">
        <w:rPr>
          <w:rFonts w:ascii="Tahoma" w:hAnsi="Tahoma" w:cs="Tahoma"/>
          <w:sz w:val="20"/>
          <w:szCs w:val="20"/>
        </w:rPr>
        <w:t xml:space="preserve">Council of Europe Action Plan for Ukraine </w:t>
      </w:r>
      <w:r w:rsidRPr="006E7E37">
        <w:rPr>
          <w:rFonts w:ascii="Tahoma" w:hAnsi="Tahoma" w:cs="Tahoma"/>
          <w:sz w:val="20"/>
          <w:szCs w:val="20"/>
        </w:rPr>
        <w:t>“Resiliency, Recovery and Reconstruction”</w:t>
      </w:r>
      <w:r>
        <w:rPr>
          <w:rFonts w:ascii="Tahoma" w:hAnsi="Tahoma" w:cs="Tahoma"/>
          <w:sz w:val="20"/>
          <w:szCs w:val="20"/>
        </w:rPr>
        <w:t xml:space="preserve"> for 2023-2026</w:t>
      </w:r>
      <w:r w:rsidRPr="006E7E37">
        <w:rPr>
          <w:rFonts w:ascii="Tahoma" w:hAnsi="Tahoma" w:cs="Tahoma"/>
          <w:sz w:val="20"/>
          <w:szCs w:val="20"/>
        </w:rPr>
        <w:t xml:space="preserve">. </w:t>
      </w:r>
      <w:r w:rsidR="00A924D3" w:rsidRPr="00756A82">
        <w:rPr>
          <w:rFonts w:ascii="Tahoma" w:hAnsi="Tahoma" w:cs="Tahoma"/>
          <w:sz w:val="20"/>
          <w:szCs w:val="20"/>
        </w:rPr>
        <w:t xml:space="preserve">In that context, it is looking for Provider(s) (see below) </w:t>
      </w:r>
      <w:r w:rsidRPr="006E7E37">
        <w:rPr>
          <w:rFonts w:ascii="Tahoma" w:hAnsi="Tahoma" w:cs="Tahoma"/>
          <w:sz w:val="20"/>
          <w:szCs w:val="20"/>
        </w:rPr>
        <w:t xml:space="preserve">for the provision of local consultancy services </w:t>
      </w:r>
      <w:r w:rsidRPr="00D0286A">
        <w:rPr>
          <w:rFonts w:ascii="Tahoma" w:hAnsi="Tahoma" w:cs="Tahoma"/>
          <w:sz w:val="20"/>
          <w:szCs w:val="20"/>
        </w:rPr>
        <w:t>to be requested by the Council on an as needed basis</w:t>
      </w:r>
      <w:r w:rsidR="00A924D3" w:rsidRPr="00756A82">
        <w:rPr>
          <w:rFonts w:ascii="Tahoma" w:hAnsi="Tahoma" w:cs="Tahoma"/>
          <w:sz w:val="20"/>
          <w:szCs w:val="20"/>
        </w:rPr>
        <w:t xml:space="preserve">, in compliance with the ordering procedure defined below. </w:t>
      </w:r>
    </w:p>
    <w:p w14:paraId="51BA30FC" w14:textId="77777777" w:rsidR="00A924D3" w:rsidRPr="00756A82" w:rsidRDefault="00A924D3" w:rsidP="00BE6A21">
      <w:pPr>
        <w:spacing w:line="276" w:lineRule="auto"/>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1B3FA9" w:rsidRDefault="00A924D3" w:rsidP="00FA06F4">
      <w:pPr>
        <w:spacing w:line="276" w:lineRule="auto"/>
        <w:ind w:left="-142"/>
        <w:jc w:val="both"/>
        <w:rPr>
          <w:rFonts w:ascii="Tahoma" w:hAnsi="Tahoma" w:cs="Tahoma"/>
          <w:b/>
          <w:sz w:val="20"/>
          <w:szCs w:val="20"/>
        </w:rPr>
      </w:pPr>
      <w:r w:rsidRPr="001B3FA9">
        <w:rPr>
          <w:rFonts w:ascii="Tahoma" w:hAnsi="Tahoma" w:cs="Tahoma"/>
          <w:b/>
          <w:sz w:val="20"/>
          <w:szCs w:val="20"/>
        </w:rPr>
        <w:t>Pooling</w:t>
      </w:r>
    </w:p>
    <w:p w14:paraId="602A2DF8" w14:textId="77777777" w:rsidR="00A924D3" w:rsidRPr="001B3FA9" w:rsidRDefault="00A924D3" w:rsidP="00FA06F4">
      <w:pPr>
        <w:spacing w:line="276" w:lineRule="auto"/>
        <w:ind w:left="-142"/>
        <w:jc w:val="both"/>
        <w:rPr>
          <w:rFonts w:ascii="Tahoma" w:hAnsi="Tahoma" w:cs="Tahoma"/>
          <w:sz w:val="20"/>
          <w:szCs w:val="20"/>
        </w:rPr>
      </w:pPr>
      <w:r w:rsidRPr="001B3FA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1B3FA9" w:rsidRDefault="00A924D3" w:rsidP="00F4362B">
      <w:pPr>
        <w:pStyle w:val="Default"/>
        <w:numPr>
          <w:ilvl w:val="0"/>
          <w:numId w:val="6"/>
        </w:numPr>
        <w:ind w:left="709"/>
        <w:rPr>
          <w:rFonts w:ascii="Tahoma" w:hAnsi="Tahoma" w:cs="Tahoma"/>
          <w:sz w:val="20"/>
          <w:szCs w:val="20"/>
        </w:rPr>
      </w:pPr>
      <w:r w:rsidRPr="001B3FA9">
        <w:rPr>
          <w:rFonts w:ascii="Tahoma" w:hAnsi="Tahoma" w:cs="Tahoma"/>
          <w:sz w:val="20"/>
          <w:szCs w:val="20"/>
        </w:rPr>
        <w:t>quality (including as appropriate: capability, expertise, past performance, availability of resources and proposed methods of undertaking the work</w:t>
      </w:r>
      <w:proofErr w:type="gramStart"/>
      <w:r w:rsidRPr="001B3FA9">
        <w:rPr>
          <w:rFonts w:ascii="Tahoma" w:hAnsi="Tahoma" w:cs="Tahoma"/>
          <w:sz w:val="20"/>
          <w:szCs w:val="20"/>
        </w:rPr>
        <w:t>);</w:t>
      </w:r>
      <w:proofErr w:type="gramEnd"/>
    </w:p>
    <w:p w14:paraId="20AE084A" w14:textId="77777777" w:rsidR="00A924D3" w:rsidRPr="001B3FA9" w:rsidRDefault="00A924D3" w:rsidP="00F4362B">
      <w:pPr>
        <w:pStyle w:val="Default"/>
        <w:numPr>
          <w:ilvl w:val="0"/>
          <w:numId w:val="6"/>
        </w:numPr>
        <w:ind w:left="709"/>
        <w:rPr>
          <w:rFonts w:ascii="Tahoma" w:hAnsi="Tahoma" w:cs="Tahoma"/>
          <w:sz w:val="20"/>
          <w:szCs w:val="20"/>
        </w:rPr>
      </w:pPr>
      <w:r w:rsidRPr="001B3FA9">
        <w:rPr>
          <w:rFonts w:ascii="Tahoma" w:hAnsi="Tahoma" w:cs="Tahoma"/>
          <w:sz w:val="20"/>
          <w:szCs w:val="20"/>
        </w:rPr>
        <w:t>availability (including, without limitation, capacity to meet required deadlines and, where relevant, geographical location); and</w:t>
      </w:r>
    </w:p>
    <w:p w14:paraId="4F80D247" w14:textId="77777777" w:rsidR="00A924D3" w:rsidRPr="001B3FA9" w:rsidRDefault="00A924D3" w:rsidP="00F4362B">
      <w:pPr>
        <w:pStyle w:val="Default"/>
        <w:numPr>
          <w:ilvl w:val="0"/>
          <w:numId w:val="6"/>
        </w:numPr>
        <w:ind w:left="709"/>
        <w:rPr>
          <w:rFonts w:ascii="Tahoma" w:hAnsi="Tahoma" w:cs="Tahoma"/>
          <w:sz w:val="20"/>
          <w:szCs w:val="20"/>
        </w:rPr>
      </w:pPr>
      <w:r w:rsidRPr="001B3FA9">
        <w:rPr>
          <w:rFonts w:ascii="Tahoma" w:hAnsi="Tahoma" w:cs="Tahoma"/>
          <w:sz w:val="20"/>
          <w:szCs w:val="20"/>
        </w:rPr>
        <w:t>price.</w:t>
      </w:r>
    </w:p>
    <w:p w14:paraId="1C0FCE01" w14:textId="152A4B7D" w:rsidR="00A924D3" w:rsidRPr="001B3FA9" w:rsidRDefault="00A924D3" w:rsidP="00FA06F4">
      <w:pPr>
        <w:spacing w:line="276" w:lineRule="auto"/>
        <w:ind w:left="-142"/>
        <w:jc w:val="both"/>
        <w:rPr>
          <w:rFonts w:ascii="Tahoma" w:hAnsi="Tahoma" w:cs="Tahoma"/>
          <w:sz w:val="20"/>
          <w:szCs w:val="20"/>
        </w:rPr>
      </w:pPr>
      <w:r w:rsidRPr="001B3FA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1B3FA9">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70CA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144"/>
        <w:gridCol w:w="2385"/>
      </w:tblGrid>
      <w:tr w:rsidR="00A924D3" w:rsidRPr="00756A82" w14:paraId="65E5F252" w14:textId="77777777" w:rsidTr="001B3FA9">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14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2385"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1B3FA9" w:rsidRPr="00756A82" w14:paraId="640D9731" w14:textId="77777777" w:rsidTr="001B3FA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1B3FA9" w:rsidRPr="00756A82" w:rsidRDefault="001B3FA9" w:rsidP="001B3FA9">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4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B594ED6" w14:textId="1A5521FD" w:rsidR="00296610" w:rsidRPr="006E7E37" w:rsidRDefault="00296610" w:rsidP="00296610">
            <w:pPr>
              <w:rPr>
                <w:rFonts w:ascii="Tahoma" w:hAnsi="Tahoma" w:cs="Tahoma"/>
                <w:color w:val="000000" w:themeColor="text1"/>
                <w:sz w:val="20"/>
                <w:szCs w:val="20"/>
              </w:rPr>
            </w:pPr>
            <w:r w:rsidRPr="00296610">
              <w:rPr>
                <w:rFonts w:ascii="Tahoma" w:hAnsi="Tahoma" w:cs="Tahoma"/>
                <w:b/>
                <w:bCs/>
                <w:color w:val="000000" w:themeColor="text1"/>
                <w:sz w:val="20"/>
                <w:szCs w:val="20"/>
              </w:rPr>
              <w:t>Lot 1:</w:t>
            </w:r>
            <w:r w:rsidRPr="006E7E37">
              <w:rPr>
                <w:rFonts w:ascii="Tahoma" w:hAnsi="Tahoma" w:cs="Tahoma"/>
                <w:color w:val="000000" w:themeColor="text1"/>
                <w:sz w:val="20"/>
                <w:szCs w:val="20"/>
              </w:rPr>
              <w:t xml:space="preserve"> Alignment of social rights policies, legislative framework and practices on local and national levels in Ukraine with the European standards in the field of social and economic rights</w:t>
            </w:r>
            <w:r>
              <w:rPr>
                <w:rFonts w:ascii="Tahoma" w:hAnsi="Tahoma" w:cs="Tahoma"/>
                <w:color w:val="000000" w:themeColor="text1"/>
                <w:sz w:val="20"/>
                <w:szCs w:val="20"/>
              </w:rPr>
              <w:t xml:space="preserve">, </w:t>
            </w:r>
            <w:r w:rsidRPr="006E7E37">
              <w:rPr>
                <w:rFonts w:ascii="Tahoma" w:hAnsi="Tahoma" w:cs="Tahoma"/>
                <w:color w:val="000000" w:themeColor="text1"/>
                <w:sz w:val="20"/>
                <w:szCs w:val="20"/>
              </w:rPr>
              <w:t>including in one or more of the following areas:</w:t>
            </w:r>
            <w:r>
              <w:rPr>
                <w:rFonts w:ascii="Tahoma" w:hAnsi="Tahoma" w:cs="Tahoma"/>
                <w:color w:val="000000" w:themeColor="text1"/>
                <w:sz w:val="20"/>
                <w:szCs w:val="20"/>
              </w:rPr>
              <w:t xml:space="preserve"> right to work (</w:t>
            </w:r>
            <w:r w:rsidRPr="006E7E37">
              <w:rPr>
                <w:rFonts w:ascii="Tahoma" w:hAnsi="Tahoma" w:cs="Tahoma"/>
                <w:color w:val="000000" w:themeColor="text1"/>
                <w:sz w:val="20"/>
                <w:szCs w:val="20"/>
              </w:rPr>
              <w:t xml:space="preserve">vis-à-vis Art. </w:t>
            </w:r>
            <w:r>
              <w:rPr>
                <w:rFonts w:ascii="Tahoma" w:hAnsi="Tahoma" w:cs="Tahoma"/>
                <w:color w:val="000000" w:themeColor="text1"/>
                <w:sz w:val="20"/>
                <w:szCs w:val="20"/>
              </w:rPr>
              <w:t>1-4</w:t>
            </w:r>
            <w:r w:rsidRPr="006E7E37">
              <w:rPr>
                <w:rFonts w:ascii="Tahoma" w:hAnsi="Tahoma" w:cs="Tahoma"/>
                <w:color w:val="000000" w:themeColor="text1"/>
                <w:sz w:val="20"/>
                <w:szCs w:val="20"/>
              </w:rPr>
              <w:t xml:space="preserve"> E</w:t>
            </w:r>
            <w:r>
              <w:rPr>
                <w:rFonts w:ascii="Tahoma" w:hAnsi="Tahoma" w:cs="Tahoma"/>
                <w:color w:val="000000" w:themeColor="text1"/>
                <w:sz w:val="20"/>
                <w:szCs w:val="20"/>
              </w:rPr>
              <w:t xml:space="preserve">uropean </w:t>
            </w:r>
            <w:r w:rsidRPr="006E7E37">
              <w:rPr>
                <w:rFonts w:ascii="Tahoma" w:hAnsi="Tahoma" w:cs="Tahoma"/>
                <w:color w:val="000000" w:themeColor="text1"/>
                <w:sz w:val="20"/>
                <w:szCs w:val="20"/>
              </w:rPr>
              <w:t>S</w:t>
            </w:r>
            <w:r>
              <w:rPr>
                <w:rFonts w:ascii="Tahoma" w:hAnsi="Tahoma" w:cs="Tahoma"/>
                <w:color w:val="000000" w:themeColor="text1"/>
                <w:sz w:val="20"/>
                <w:szCs w:val="20"/>
              </w:rPr>
              <w:t>ocial Charter (ESC),</w:t>
            </w:r>
            <w:r w:rsidRPr="006E7E37">
              <w:rPr>
                <w:rFonts w:ascii="Tahoma" w:hAnsi="Tahoma" w:cs="Tahoma"/>
                <w:color w:val="000000" w:themeColor="text1"/>
                <w:sz w:val="20"/>
                <w:szCs w:val="20"/>
              </w:rPr>
              <w:t xml:space="preserve"> </w:t>
            </w:r>
            <w:r>
              <w:rPr>
                <w:rFonts w:ascii="Tahoma" w:hAnsi="Tahoma" w:cs="Tahoma"/>
                <w:color w:val="000000" w:themeColor="text1"/>
                <w:sz w:val="20"/>
                <w:szCs w:val="20"/>
              </w:rPr>
              <w:t>right to protection of health (</w:t>
            </w:r>
            <w:r w:rsidRPr="006E7E37">
              <w:rPr>
                <w:rFonts w:ascii="Tahoma" w:hAnsi="Tahoma" w:cs="Tahoma"/>
                <w:color w:val="000000" w:themeColor="text1"/>
                <w:sz w:val="20"/>
                <w:szCs w:val="20"/>
              </w:rPr>
              <w:t xml:space="preserve">vis-à-vis Art. </w:t>
            </w:r>
            <w:r>
              <w:rPr>
                <w:rFonts w:ascii="Tahoma" w:hAnsi="Tahoma" w:cs="Tahoma"/>
                <w:color w:val="000000" w:themeColor="text1"/>
                <w:sz w:val="20"/>
                <w:szCs w:val="20"/>
              </w:rPr>
              <w:t xml:space="preserve">11 </w:t>
            </w:r>
            <w:r w:rsidRPr="006E7E37">
              <w:rPr>
                <w:rFonts w:ascii="Tahoma" w:hAnsi="Tahoma" w:cs="Tahoma"/>
                <w:color w:val="000000" w:themeColor="text1"/>
                <w:sz w:val="20"/>
                <w:szCs w:val="20"/>
              </w:rPr>
              <w:t>ES</w:t>
            </w:r>
            <w:r>
              <w:rPr>
                <w:rFonts w:ascii="Tahoma" w:hAnsi="Tahoma" w:cs="Tahoma"/>
                <w:color w:val="000000" w:themeColor="text1"/>
                <w:sz w:val="20"/>
                <w:szCs w:val="20"/>
              </w:rPr>
              <w:t xml:space="preserve">C), </w:t>
            </w:r>
            <w:r w:rsidRPr="006E7E37">
              <w:rPr>
                <w:rFonts w:ascii="Tahoma" w:hAnsi="Tahoma" w:cs="Tahoma"/>
                <w:color w:val="000000" w:themeColor="text1"/>
                <w:sz w:val="20"/>
                <w:szCs w:val="20"/>
              </w:rPr>
              <w:t xml:space="preserve">rights of children </w:t>
            </w:r>
            <w:r>
              <w:rPr>
                <w:rFonts w:ascii="Tahoma" w:hAnsi="Tahoma" w:cs="Tahoma"/>
                <w:color w:val="000000" w:themeColor="text1"/>
                <w:sz w:val="20"/>
                <w:szCs w:val="20"/>
              </w:rPr>
              <w:t>(</w:t>
            </w:r>
            <w:r w:rsidRPr="006E7E37">
              <w:rPr>
                <w:rFonts w:ascii="Tahoma" w:hAnsi="Tahoma" w:cs="Tahoma"/>
                <w:color w:val="000000" w:themeColor="text1"/>
                <w:sz w:val="20"/>
                <w:szCs w:val="20"/>
              </w:rPr>
              <w:t>vis-à-vis Art.7&amp;17 ES</w:t>
            </w:r>
            <w:r>
              <w:rPr>
                <w:rFonts w:ascii="Tahoma" w:hAnsi="Tahoma" w:cs="Tahoma"/>
                <w:color w:val="000000" w:themeColor="text1"/>
                <w:sz w:val="20"/>
                <w:szCs w:val="20"/>
              </w:rPr>
              <w:t xml:space="preserve">C), </w:t>
            </w:r>
            <w:r w:rsidRPr="004C3932">
              <w:rPr>
                <w:rFonts w:ascii="Tahoma" w:hAnsi="Tahoma" w:cs="Tahoma"/>
                <w:color w:val="000000" w:themeColor="text1"/>
                <w:sz w:val="20"/>
                <w:szCs w:val="20"/>
              </w:rPr>
              <w:t>right to benefit from social welfare services</w:t>
            </w:r>
            <w:r>
              <w:rPr>
                <w:rFonts w:ascii="Tahoma" w:hAnsi="Tahoma" w:cs="Tahoma"/>
                <w:color w:val="000000" w:themeColor="text1"/>
                <w:sz w:val="20"/>
                <w:szCs w:val="20"/>
              </w:rPr>
              <w:t xml:space="preserve"> (</w:t>
            </w:r>
            <w:r w:rsidRPr="006E7E37">
              <w:rPr>
                <w:rFonts w:ascii="Tahoma" w:hAnsi="Tahoma" w:cs="Tahoma"/>
                <w:color w:val="000000" w:themeColor="text1"/>
                <w:sz w:val="20"/>
                <w:szCs w:val="20"/>
              </w:rPr>
              <w:t xml:space="preserve">vis-à-vis Art. </w:t>
            </w:r>
            <w:r>
              <w:rPr>
                <w:rFonts w:ascii="Tahoma" w:hAnsi="Tahoma" w:cs="Tahoma"/>
                <w:color w:val="000000" w:themeColor="text1"/>
                <w:sz w:val="20"/>
                <w:szCs w:val="20"/>
              </w:rPr>
              <w:t xml:space="preserve">14 </w:t>
            </w:r>
            <w:r w:rsidRPr="006E7E37">
              <w:rPr>
                <w:rFonts w:ascii="Tahoma" w:hAnsi="Tahoma" w:cs="Tahoma"/>
                <w:color w:val="000000" w:themeColor="text1"/>
                <w:sz w:val="20"/>
                <w:szCs w:val="20"/>
              </w:rPr>
              <w:t>ES</w:t>
            </w:r>
            <w:r>
              <w:rPr>
                <w:rFonts w:ascii="Tahoma" w:hAnsi="Tahoma" w:cs="Tahoma"/>
                <w:color w:val="000000" w:themeColor="text1"/>
                <w:sz w:val="20"/>
                <w:szCs w:val="20"/>
              </w:rPr>
              <w:t xml:space="preserve">C), </w:t>
            </w:r>
            <w:r w:rsidRPr="006E7E37">
              <w:rPr>
                <w:rFonts w:ascii="Tahoma" w:hAnsi="Tahoma" w:cs="Tahoma"/>
                <w:color w:val="000000" w:themeColor="text1"/>
                <w:sz w:val="20"/>
                <w:szCs w:val="20"/>
              </w:rPr>
              <w:t xml:space="preserve">rights of persons with disabilities </w:t>
            </w:r>
            <w:r>
              <w:rPr>
                <w:rFonts w:ascii="Tahoma" w:hAnsi="Tahoma" w:cs="Tahoma"/>
                <w:color w:val="000000" w:themeColor="text1"/>
                <w:sz w:val="20"/>
                <w:szCs w:val="20"/>
              </w:rPr>
              <w:t>(</w:t>
            </w:r>
            <w:r w:rsidRPr="006E7E37">
              <w:rPr>
                <w:rFonts w:ascii="Tahoma" w:hAnsi="Tahoma" w:cs="Tahoma"/>
                <w:color w:val="000000" w:themeColor="text1"/>
                <w:sz w:val="20"/>
                <w:szCs w:val="20"/>
              </w:rPr>
              <w:t xml:space="preserve">vis-à-vis Art. 15 </w:t>
            </w:r>
            <w:r>
              <w:rPr>
                <w:rFonts w:ascii="Tahoma" w:hAnsi="Tahoma" w:cs="Tahoma"/>
                <w:color w:val="000000" w:themeColor="text1"/>
                <w:sz w:val="20"/>
                <w:szCs w:val="20"/>
              </w:rPr>
              <w:t>ESC),</w:t>
            </w:r>
            <w:r w:rsidRPr="006E7E37">
              <w:rPr>
                <w:rFonts w:ascii="Tahoma" w:hAnsi="Tahoma" w:cs="Tahoma"/>
                <w:color w:val="000000" w:themeColor="text1"/>
                <w:sz w:val="20"/>
                <w:szCs w:val="20"/>
              </w:rPr>
              <w:t xml:space="preserve"> rights of </w:t>
            </w:r>
            <w:r>
              <w:rPr>
                <w:rFonts w:ascii="Tahoma" w:hAnsi="Tahoma" w:cs="Tahoma"/>
                <w:color w:val="000000" w:themeColor="text1"/>
                <w:sz w:val="20"/>
                <w:szCs w:val="20"/>
              </w:rPr>
              <w:t>older people</w:t>
            </w:r>
            <w:r w:rsidRPr="006E7E37">
              <w:rPr>
                <w:rFonts w:ascii="Tahoma" w:hAnsi="Tahoma" w:cs="Tahoma"/>
                <w:color w:val="000000" w:themeColor="text1"/>
                <w:sz w:val="20"/>
                <w:szCs w:val="20"/>
              </w:rPr>
              <w:t xml:space="preserve"> </w:t>
            </w:r>
            <w:r>
              <w:rPr>
                <w:rFonts w:ascii="Tahoma" w:hAnsi="Tahoma" w:cs="Tahoma"/>
                <w:color w:val="000000" w:themeColor="text1"/>
                <w:sz w:val="20"/>
                <w:szCs w:val="20"/>
              </w:rPr>
              <w:t>(</w:t>
            </w:r>
            <w:r w:rsidRPr="006E7E37">
              <w:rPr>
                <w:rFonts w:ascii="Tahoma" w:hAnsi="Tahoma" w:cs="Tahoma"/>
                <w:color w:val="000000" w:themeColor="text1"/>
                <w:sz w:val="20"/>
                <w:szCs w:val="20"/>
              </w:rPr>
              <w:t>vis-à-vis Art 23 ESC</w:t>
            </w:r>
            <w:r>
              <w:rPr>
                <w:rFonts w:ascii="Tahoma" w:hAnsi="Tahoma" w:cs="Tahoma"/>
                <w:color w:val="000000" w:themeColor="text1"/>
                <w:sz w:val="20"/>
                <w:szCs w:val="20"/>
              </w:rPr>
              <w:t xml:space="preserve">), </w:t>
            </w:r>
            <w:r w:rsidRPr="005E403B">
              <w:rPr>
                <w:rFonts w:ascii="Tahoma" w:hAnsi="Tahoma" w:cs="Tahoma"/>
                <w:color w:val="000000" w:themeColor="text1"/>
                <w:sz w:val="20"/>
                <w:szCs w:val="20"/>
              </w:rPr>
              <w:t>right to protection against poverty and social exclusion (</w:t>
            </w:r>
            <w:r w:rsidRPr="006E7E37">
              <w:rPr>
                <w:rFonts w:ascii="Tahoma" w:hAnsi="Tahoma" w:cs="Tahoma"/>
                <w:color w:val="000000" w:themeColor="text1"/>
                <w:sz w:val="20"/>
                <w:szCs w:val="20"/>
              </w:rPr>
              <w:t>vis-à-vis Ar</w:t>
            </w:r>
            <w:r>
              <w:rPr>
                <w:rFonts w:ascii="Tahoma" w:hAnsi="Tahoma" w:cs="Tahoma"/>
                <w:color w:val="000000" w:themeColor="text1"/>
                <w:sz w:val="20"/>
                <w:szCs w:val="20"/>
              </w:rPr>
              <w:t>t. 30</w:t>
            </w:r>
            <w:r w:rsidRPr="006E7E37">
              <w:rPr>
                <w:rFonts w:ascii="Tahoma" w:hAnsi="Tahoma" w:cs="Tahoma"/>
                <w:color w:val="000000" w:themeColor="text1"/>
                <w:sz w:val="20"/>
                <w:szCs w:val="20"/>
              </w:rPr>
              <w:t xml:space="preserve"> ES</w:t>
            </w:r>
            <w:r>
              <w:rPr>
                <w:rFonts w:ascii="Tahoma" w:hAnsi="Tahoma" w:cs="Tahoma"/>
                <w:color w:val="000000" w:themeColor="text1"/>
                <w:sz w:val="20"/>
                <w:szCs w:val="20"/>
              </w:rPr>
              <w:t xml:space="preserve">C), </w:t>
            </w:r>
            <w:r w:rsidRPr="005E403B">
              <w:rPr>
                <w:rFonts w:ascii="Tahoma" w:hAnsi="Tahoma" w:cs="Tahoma"/>
                <w:color w:val="000000" w:themeColor="text1"/>
                <w:sz w:val="20"/>
                <w:szCs w:val="20"/>
              </w:rPr>
              <w:t>right to housing (</w:t>
            </w:r>
            <w:r w:rsidRPr="006E7E37">
              <w:rPr>
                <w:rFonts w:ascii="Tahoma" w:hAnsi="Tahoma" w:cs="Tahoma"/>
                <w:color w:val="000000" w:themeColor="text1"/>
                <w:sz w:val="20"/>
                <w:szCs w:val="20"/>
              </w:rPr>
              <w:t xml:space="preserve">vis-à-vis Art. </w:t>
            </w:r>
            <w:r>
              <w:rPr>
                <w:rFonts w:ascii="Tahoma" w:hAnsi="Tahoma" w:cs="Tahoma"/>
                <w:color w:val="000000" w:themeColor="text1"/>
                <w:sz w:val="20"/>
                <w:szCs w:val="20"/>
              </w:rPr>
              <w:t>31</w:t>
            </w:r>
            <w:r w:rsidRPr="006E7E37">
              <w:rPr>
                <w:rFonts w:ascii="Tahoma" w:hAnsi="Tahoma" w:cs="Tahoma"/>
                <w:color w:val="000000" w:themeColor="text1"/>
                <w:sz w:val="20"/>
                <w:szCs w:val="20"/>
              </w:rPr>
              <w:t xml:space="preserve"> ES</w:t>
            </w:r>
            <w:r>
              <w:rPr>
                <w:rFonts w:ascii="Tahoma" w:hAnsi="Tahoma" w:cs="Tahoma"/>
                <w:color w:val="000000" w:themeColor="text1"/>
                <w:sz w:val="20"/>
                <w:szCs w:val="20"/>
              </w:rPr>
              <w:t>C), etc.</w:t>
            </w:r>
          </w:p>
          <w:p w14:paraId="044E4CE7" w14:textId="7D76A1D2" w:rsidR="001B3FA9" w:rsidRPr="00296610" w:rsidRDefault="001B3FA9" w:rsidP="001B3FA9">
            <w:pPr>
              <w:spacing w:before="60" w:after="60"/>
              <w:ind w:left="59" w:right="-249"/>
              <w:rPr>
                <w:rFonts w:ascii="Tahoma" w:eastAsia="Calibri" w:hAnsi="Tahoma" w:cs="Tahoma"/>
                <w:b/>
                <w:bCs/>
                <w:sz w:val="16"/>
                <w:szCs w:val="16"/>
                <w:lang w:eastAsia="en-US"/>
              </w:rPr>
            </w:pPr>
          </w:p>
        </w:tc>
        <w:tc>
          <w:tcPr>
            <w:tcW w:w="23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FDAD6AA" w:rsidR="001B3FA9" w:rsidRPr="00756A82" w:rsidRDefault="002D5A69" w:rsidP="001B3FA9">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33</w:t>
            </w:r>
          </w:p>
        </w:tc>
      </w:tr>
      <w:tr w:rsidR="001B3FA9" w:rsidRPr="00756A82" w14:paraId="46A00A9E" w14:textId="77777777" w:rsidTr="001B3FA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55807B5" w:rsidR="001B3FA9" w:rsidRPr="00756A82" w:rsidRDefault="001B3FA9" w:rsidP="001B3FA9">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14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2921A8" w14:textId="77777777" w:rsidR="001B3FA9" w:rsidRPr="006E7E37" w:rsidRDefault="001B3FA9" w:rsidP="001B3FA9">
            <w:pPr>
              <w:rPr>
                <w:rFonts w:ascii="Tahoma" w:hAnsi="Tahoma" w:cs="Tahoma"/>
                <w:color w:val="000000" w:themeColor="text1"/>
                <w:sz w:val="20"/>
                <w:szCs w:val="20"/>
              </w:rPr>
            </w:pPr>
            <w:r w:rsidRPr="00C46DFF">
              <w:rPr>
                <w:rFonts w:ascii="Tahoma" w:hAnsi="Tahoma" w:cs="Tahoma"/>
                <w:b/>
                <w:bCs/>
                <w:color w:val="000000" w:themeColor="text1"/>
                <w:sz w:val="20"/>
                <w:szCs w:val="20"/>
              </w:rPr>
              <w:t>Lot 2:</w:t>
            </w:r>
            <w:r w:rsidRPr="006E7E37">
              <w:rPr>
                <w:rFonts w:ascii="Tahoma" w:hAnsi="Tahoma" w:cs="Tahoma"/>
                <w:color w:val="000000" w:themeColor="text1"/>
                <w:sz w:val="20"/>
                <w:szCs w:val="20"/>
              </w:rPr>
              <w:t xml:space="preserve"> Capacity enhancement of the Ukrainian national stakeholder</w:t>
            </w:r>
            <w:r>
              <w:rPr>
                <w:rFonts w:ascii="Tahoma" w:hAnsi="Tahoma" w:cs="Tahoma"/>
                <w:color w:val="000000" w:themeColor="text1"/>
                <w:sz w:val="20"/>
                <w:szCs w:val="20"/>
              </w:rPr>
              <w:t>s</w:t>
            </w:r>
            <w:r w:rsidRPr="006E7E37">
              <w:rPr>
                <w:rFonts w:ascii="Tahoma" w:hAnsi="Tahoma" w:cs="Tahoma"/>
                <w:color w:val="000000" w:themeColor="text1"/>
                <w:sz w:val="20"/>
                <w:szCs w:val="20"/>
              </w:rPr>
              <w:t xml:space="preserve"> to improve the reporting procedure on the implementation of the European Social Charter</w:t>
            </w:r>
            <w:r>
              <w:rPr>
                <w:rFonts w:ascii="Tahoma" w:hAnsi="Tahoma" w:cs="Tahoma"/>
                <w:color w:val="000000" w:themeColor="text1"/>
                <w:sz w:val="20"/>
                <w:szCs w:val="20"/>
              </w:rPr>
              <w:t xml:space="preserve"> and raise awareness on the system of collective complaints under the European Social Charter.</w:t>
            </w:r>
          </w:p>
          <w:p w14:paraId="31C7F72A" w14:textId="4ACDCC73" w:rsidR="001B3FA9" w:rsidRPr="00756A82" w:rsidRDefault="001B3FA9" w:rsidP="001B3FA9">
            <w:pPr>
              <w:spacing w:before="60" w:after="60"/>
              <w:ind w:left="59" w:right="-249"/>
              <w:rPr>
                <w:rFonts w:ascii="Tahoma" w:eastAsia="Calibri" w:hAnsi="Tahoma" w:cs="Tahoma"/>
                <w:bCs/>
                <w:sz w:val="18"/>
                <w:szCs w:val="18"/>
                <w:lang w:val="en-US" w:eastAsia="en-US"/>
              </w:rPr>
            </w:pPr>
          </w:p>
        </w:tc>
        <w:tc>
          <w:tcPr>
            <w:tcW w:w="23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8864096" w:rsidR="001B3FA9" w:rsidRPr="001B3FA9" w:rsidRDefault="002D5A69" w:rsidP="001B3FA9">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1B3FA9" w:rsidRPr="00756A82" w14:paraId="594BF736" w14:textId="77777777" w:rsidTr="001B3FA9">
        <w:trPr>
          <w:trHeight w:val="420"/>
          <w:jc w:val="center"/>
        </w:trPr>
        <w:sdt>
          <w:sdtPr>
            <w:rPr>
              <w:rFonts w:ascii="Tahoma" w:eastAsia="Calibri" w:hAnsi="Tahoma" w:cs="Tahoma"/>
              <w:bCs/>
              <w:sz w:val="36"/>
              <w:szCs w:val="36"/>
              <w:lang w:val="en-US" w:eastAsia="en-US"/>
            </w:rPr>
            <w:id w:val="526831351"/>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73DBC0" w14:textId="1EB3F182" w:rsidR="001B3FA9" w:rsidRDefault="001B3FA9" w:rsidP="001B3FA9">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14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9654A4C" w14:textId="77777777" w:rsidR="00296610" w:rsidRPr="006E7E37" w:rsidRDefault="00296610" w:rsidP="00296610">
            <w:pPr>
              <w:rPr>
                <w:rFonts w:ascii="Tahoma" w:hAnsi="Tahoma" w:cs="Tahoma"/>
                <w:color w:val="000000" w:themeColor="text1"/>
                <w:sz w:val="20"/>
                <w:szCs w:val="20"/>
              </w:rPr>
            </w:pPr>
            <w:r w:rsidRPr="00C46DFF">
              <w:rPr>
                <w:rFonts w:ascii="Tahoma" w:hAnsi="Tahoma" w:cs="Tahoma"/>
                <w:b/>
                <w:bCs/>
                <w:color w:val="000000" w:themeColor="text1"/>
                <w:sz w:val="20"/>
                <w:szCs w:val="20"/>
              </w:rPr>
              <w:t>Lot 3:</w:t>
            </w:r>
            <w:r w:rsidRPr="006E7E37">
              <w:rPr>
                <w:rFonts w:ascii="Tahoma" w:hAnsi="Tahoma" w:cs="Tahoma"/>
                <w:color w:val="000000" w:themeColor="text1"/>
                <w:sz w:val="20"/>
                <w:szCs w:val="20"/>
              </w:rPr>
              <w:t xml:space="preserve"> Trainings and capacity building activities</w:t>
            </w:r>
            <w:r>
              <w:rPr>
                <w:rFonts w:ascii="Tahoma" w:hAnsi="Tahoma" w:cs="Tahoma"/>
                <w:color w:val="000000" w:themeColor="text1"/>
                <w:sz w:val="20"/>
                <w:szCs w:val="20"/>
              </w:rPr>
              <w:t xml:space="preserve"> for people from target groups (students, legal professionals, representatives of the national and regional authorities’ etc.)</w:t>
            </w:r>
            <w:r w:rsidRPr="006E7E37">
              <w:rPr>
                <w:rFonts w:ascii="Tahoma" w:hAnsi="Tahoma" w:cs="Tahoma"/>
                <w:color w:val="000000" w:themeColor="text1"/>
                <w:sz w:val="20"/>
                <w:szCs w:val="20"/>
              </w:rPr>
              <w:t xml:space="preserve"> to develop</w:t>
            </w:r>
            <w:r>
              <w:rPr>
                <w:rFonts w:ascii="Tahoma" w:hAnsi="Tahoma" w:cs="Tahoma"/>
                <w:color w:val="000000" w:themeColor="text1"/>
                <w:sz w:val="20"/>
                <w:szCs w:val="20"/>
              </w:rPr>
              <w:t xml:space="preserve">, </w:t>
            </w:r>
            <w:r w:rsidRPr="006E7E37">
              <w:rPr>
                <w:rFonts w:ascii="Tahoma" w:hAnsi="Tahoma" w:cs="Tahoma"/>
                <w:color w:val="000000" w:themeColor="text1"/>
                <w:sz w:val="20"/>
                <w:szCs w:val="20"/>
              </w:rPr>
              <w:t>implement</w:t>
            </w:r>
            <w:r>
              <w:rPr>
                <w:rFonts w:ascii="Tahoma" w:hAnsi="Tahoma" w:cs="Tahoma"/>
                <w:color w:val="000000" w:themeColor="text1"/>
                <w:sz w:val="20"/>
                <w:szCs w:val="20"/>
              </w:rPr>
              <w:t xml:space="preserve"> and promote</w:t>
            </w:r>
            <w:r w:rsidRPr="006E7E37">
              <w:rPr>
                <w:rFonts w:ascii="Tahoma" w:hAnsi="Tahoma" w:cs="Tahoma"/>
                <w:color w:val="000000" w:themeColor="text1"/>
                <w:sz w:val="20"/>
                <w:szCs w:val="20"/>
              </w:rPr>
              <w:t xml:space="preserve"> better quality and gender sensitive social polic</w:t>
            </w:r>
            <w:r>
              <w:rPr>
                <w:rFonts w:ascii="Tahoma" w:hAnsi="Tahoma" w:cs="Tahoma"/>
                <w:color w:val="000000" w:themeColor="text1"/>
                <w:sz w:val="20"/>
                <w:szCs w:val="20"/>
              </w:rPr>
              <w:t>ie</w:t>
            </w:r>
            <w:r w:rsidRPr="006E7E37">
              <w:rPr>
                <w:rFonts w:ascii="Tahoma" w:hAnsi="Tahoma" w:cs="Tahoma"/>
                <w:color w:val="000000" w:themeColor="text1"/>
                <w:sz w:val="20"/>
                <w:szCs w:val="20"/>
              </w:rPr>
              <w:t>s</w:t>
            </w:r>
            <w:r>
              <w:rPr>
                <w:rFonts w:ascii="Tahoma" w:hAnsi="Tahoma" w:cs="Tahoma"/>
                <w:color w:val="000000" w:themeColor="text1"/>
                <w:sz w:val="20"/>
                <w:szCs w:val="20"/>
              </w:rPr>
              <w:t xml:space="preserve"> in Ukraine in line with the European Social Charter and the case law of the European Committee of Social Rights</w:t>
            </w:r>
            <w:r w:rsidRPr="006E7E37">
              <w:rPr>
                <w:rFonts w:ascii="Tahoma" w:hAnsi="Tahoma" w:cs="Tahoma"/>
                <w:color w:val="000000" w:themeColor="text1"/>
                <w:sz w:val="20"/>
                <w:szCs w:val="20"/>
              </w:rPr>
              <w:t>.</w:t>
            </w:r>
          </w:p>
          <w:p w14:paraId="1EC229F2" w14:textId="77777777" w:rsidR="001B3FA9" w:rsidRPr="00296610" w:rsidRDefault="001B3FA9" w:rsidP="001B3FA9">
            <w:pPr>
              <w:spacing w:before="60" w:after="60"/>
              <w:ind w:left="59" w:right="-249"/>
              <w:rPr>
                <w:rFonts w:ascii="Tahoma" w:eastAsia="Calibri" w:hAnsi="Tahoma" w:cs="Tahoma"/>
                <w:b/>
                <w:bCs/>
                <w:sz w:val="18"/>
                <w:szCs w:val="18"/>
                <w:lang w:eastAsia="en-US"/>
              </w:rPr>
            </w:pPr>
          </w:p>
        </w:tc>
        <w:tc>
          <w:tcPr>
            <w:tcW w:w="23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CFF08C" w14:textId="02F8CAB8" w:rsidR="001B3FA9" w:rsidRPr="001B3FA9" w:rsidRDefault="002D5A69" w:rsidP="001B3FA9">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5750108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lastRenderedPageBreak/>
        <w:t xml:space="preserve">Prices are indicated in </w:t>
      </w:r>
      <w:r w:rsidR="001B3FA9">
        <w:rPr>
          <w:rFonts w:ascii="Tahoma" w:hAnsi="Tahoma" w:cs="Tahoma"/>
          <w:color w:val="000000"/>
          <w:sz w:val="20"/>
          <w:szCs w:val="20"/>
          <w:lang w:eastAsia="en-US"/>
        </w:rPr>
        <w:t xml:space="preserve">Euros </w:t>
      </w:r>
      <w:r w:rsidRPr="00756A82">
        <w:rPr>
          <w:rFonts w:ascii="Tahoma" w:hAnsi="Tahoma" w:cs="Tahoma"/>
          <w:color w:val="000000"/>
          <w:sz w:val="20"/>
          <w:szCs w:val="20"/>
          <w:lang w:eastAsia="en-US"/>
        </w:rPr>
        <w:t>without VAT</w:t>
      </w:r>
      <w:r w:rsidRPr="001B3FA9">
        <w:rPr>
          <w:rFonts w:ascii="Tahoma" w:hAnsi="Tahoma" w:cs="Tahoma"/>
          <w:color w:val="000000"/>
          <w:sz w:val="20"/>
          <w:szCs w:val="20"/>
          <w:lang w:eastAsia="en-US"/>
        </w:rPr>
        <w:t>.</w:t>
      </w:r>
      <w:r w:rsidRPr="001B3FA9">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CB49CBD" w14:textId="77777777" w:rsidR="001B3FA9" w:rsidRPr="00D0286A" w:rsidRDefault="001B3FA9" w:rsidP="001B3FA9">
      <w:pPr>
        <w:pBdr>
          <w:top w:val="single" w:sz="2" w:space="1" w:color="FF0000"/>
          <w:left w:val="single" w:sz="2" w:space="0"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7EDDC66" w14:textId="77777777" w:rsidR="001B3FA9" w:rsidRPr="00D0286A" w:rsidRDefault="001B3FA9" w:rsidP="001B3F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0289" behindDoc="0" locked="1" layoutInCell="1" allowOverlap="1" wp14:anchorId="2292E33E" wp14:editId="78248E9F">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C99F8" id="Up Arrow 7" o:spid="_x0000_s1026" type="#_x0000_t68" style="position:absolute;margin-left:355.05pt;margin-top:-3.55pt;width:12.85pt;height:41.3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408"/>
        <w:gridCol w:w="1508"/>
      </w:tblGrid>
      <w:tr w:rsidR="00B07080" w:rsidRPr="00D0286A" w14:paraId="4FF884FB" w14:textId="77777777" w:rsidTr="00B07080">
        <w:trPr>
          <w:trHeight w:val="688"/>
          <w:jc w:val="center"/>
        </w:trPr>
        <w:tc>
          <w:tcPr>
            <w:tcW w:w="8560" w:type="dxa"/>
            <w:shd w:val="clear" w:color="auto" w:fill="DBE5F1" w:themeFill="accent1" w:themeFillTint="33"/>
            <w:vAlign w:val="center"/>
          </w:tcPr>
          <w:p w14:paraId="6B2CF172" w14:textId="77777777" w:rsidR="00B07080" w:rsidRPr="00616A30" w:rsidRDefault="00B07080" w:rsidP="00F356D9">
            <w:pPr>
              <w:tabs>
                <w:tab w:val="left" w:pos="0"/>
              </w:tabs>
              <w:spacing w:line="276" w:lineRule="auto"/>
              <w:ind w:left="-142"/>
              <w:jc w:val="center"/>
              <w:rPr>
                <w:rFonts w:ascii="Tahoma" w:hAnsi="Tahoma" w:cs="Tahoma"/>
                <w:b/>
                <w:sz w:val="18"/>
                <w:szCs w:val="18"/>
                <w:lang w:eastAsia="en-US"/>
              </w:rPr>
            </w:pPr>
            <w:r w:rsidRPr="00616A30">
              <w:rPr>
                <w:rFonts w:ascii="Tahoma" w:hAnsi="Tahoma" w:cs="Tahoma"/>
                <w:b/>
                <w:sz w:val="18"/>
                <w:szCs w:val="18"/>
                <w:lang w:eastAsia="en-US"/>
              </w:rPr>
              <w:t xml:space="preserve">LOT 1 – Type of Units </w:t>
            </w:r>
            <w:r w:rsidRPr="00616A30">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36378BB0" w14:textId="77777777" w:rsidR="00B07080" w:rsidRPr="00616A30" w:rsidRDefault="00B07080" w:rsidP="00F356D9">
            <w:pPr>
              <w:spacing w:line="276" w:lineRule="auto"/>
              <w:ind w:left="-142" w:right="-154"/>
              <w:jc w:val="center"/>
              <w:rPr>
                <w:rFonts w:ascii="Tahoma" w:hAnsi="Tahoma" w:cs="Tahoma"/>
                <w:b/>
                <w:sz w:val="18"/>
                <w:szCs w:val="18"/>
                <w:lang w:eastAsia="en-US"/>
              </w:rPr>
            </w:pPr>
            <w:r w:rsidRPr="00616A30">
              <w:rPr>
                <w:rFonts w:ascii="Tahoma" w:hAnsi="Tahoma" w:cs="Tahoma"/>
                <w:b/>
                <w:sz w:val="18"/>
                <w:szCs w:val="18"/>
                <w:lang w:eastAsia="en-US"/>
              </w:rPr>
              <w:t>Unit fee</w:t>
            </w:r>
          </w:p>
          <w:p w14:paraId="0BF6C0B9" w14:textId="77777777" w:rsidR="00B07080" w:rsidRPr="00616A30" w:rsidRDefault="00B07080" w:rsidP="00F356D9">
            <w:pPr>
              <w:spacing w:line="276" w:lineRule="auto"/>
              <w:ind w:left="-142" w:right="-219"/>
              <w:jc w:val="center"/>
              <w:rPr>
                <w:rFonts w:ascii="Tahoma" w:hAnsi="Tahoma" w:cs="Tahoma"/>
                <w:b/>
                <w:sz w:val="18"/>
                <w:szCs w:val="18"/>
                <w:lang w:eastAsia="en-US"/>
              </w:rPr>
            </w:pPr>
            <w:r w:rsidRPr="00616A30">
              <w:rPr>
                <w:b/>
                <w:sz w:val="18"/>
                <w:szCs w:val="18"/>
                <w:lang w:eastAsia="en-US"/>
              </w:rPr>
              <w:t>▼</w:t>
            </w:r>
          </w:p>
        </w:tc>
      </w:tr>
      <w:tr w:rsidR="00B07080" w:rsidRPr="00D0286A" w14:paraId="4F305894" w14:textId="77777777" w:rsidTr="00B07080">
        <w:trPr>
          <w:trHeight w:val="780"/>
          <w:jc w:val="center"/>
        </w:trPr>
        <w:tc>
          <w:tcPr>
            <w:tcW w:w="8560" w:type="dxa"/>
            <w:tcBorders>
              <w:right w:val="single" w:sz="2" w:space="0" w:color="FF0000"/>
            </w:tcBorders>
            <w:shd w:val="clear" w:color="auto" w:fill="F2F2F2" w:themeFill="background1" w:themeFillShade="F2"/>
            <w:vAlign w:val="center"/>
          </w:tcPr>
          <w:p w14:paraId="0C126748" w14:textId="77777777" w:rsidR="00B07080" w:rsidRPr="00616A30" w:rsidRDefault="00B07080" w:rsidP="00F356D9">
            <w:pPr>
              <w:spacing w:line="276" w:lineRule="auto"/>
              <w:rPr>
                <w:rFonts w:ascii="Tahoma" w:hAnsi="Tahoma" w:cs="Tahoma"/>
                <w:sz w:val="18"/>
                <w:szCs w:val="18"/>
                <w:lang w:eastAsia="en-US"/>
              </w:rPr>
            </w:pPr>
            <w:r w:rsidRPr="00616A30">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10DD52" w14:textId="77777777" w:rsidR="00B07080" w:rsidRPr="00616A30" w:rsidRDefault="00B07080" w:rsidP="00F356D9">
            <w:pPr>
              <w:ind w:left="-37"/>
              <w:jc w:val="center"/>
              <w:rPr>
                <w:rFonts w:ascii="Tahoma" w:hAnsi="Tahoma" w:cs="Tahoma"/>
                <w:sz w:val="18"/>
                <w:szCs w:val="18"/>
                <w:lang w:eastAsia="en-US"/>
              </w:rPr>
            </w:pPr>
          </w:p>
        </w:tc>
      </w:tr>
    </w:tbl>
    <w:p w14:paraId="0CC30826" w14:textId="77777777" w:rsidR="001B3FA9" w:rsidRDefault="001B3FA9" w:rsidP="001B3FA9">
      <w:pPr>
        <w:ind w:left="-142"/>
        <w:rPr>
          <w:rFonts w:ascii="Tahoma" w:hAnsi="Tahoma" w:cs="Tahoma"/>
          <w:b/>
        </w:rPr>
      </w:pPr>
      <w:bookmarkStart w:id="2" w:name="_Hlk62556255"/>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16"/>
        <w:gridCol w:w="1449"/>
      </w:tblGrid>
      <w:tr w:rsidR="001B3FA9" w:rsidRPr="006F2464" w14:paraId="566A08BE" w14:textId="77777777" w:rsidTr="00F356D9">
        <w:tc>
          <w:tcPr>
            <w:tcW w:w="8616" w:type="dxa"/>
            <w:shd w:val="clear" w:color="auto" w:fill="DBE5F1" w:themeFill="accent1" w:themeFillTint="33"/>
            <w:vAlign w:val="center"/>
          </w:tcPr>
          <w:p w14:paraId="311C603D" w14:textId="77777777" w:rsidR="001B3FA9" w:rsidRPr="006F2464" w:rsidRDefault="001B3FA9" w:rsidP="00F356D9">
            <w:pPr>
              <w:spacing w:before="120" w:after="120"/>
              <w:rPr>
                <w:rFonts w:ascii="Tahoma" w:hAnsi="Tahoma" w:cs="Tahoma"/>
                <w:sz w:val="20"/>
                <w:szCs w:val="20"/>
              </w:rPr>
            </w:pPr>
            <w:bookmarkStart w:id="3" w:name="_Hlk62555567"/>
            <w:r w:rsidRPr="006F2464">
              <w:rPr>
                <w:rFonts w:ascii="Tahoma" w:hAnsi="Tahoma" w:cs="Tahoma"/>
                <w:sz w:val="20"/>
                <w:szCs w:val="20"/>
              </w:rPr>
              <w:t>This Framework Contract</w:t>
            </w:r>
            <w:r w:rsidRPr="006F2464">
              <w:rPr>
                <w:rFonts w:ascii="Tahoma" w:eastAsia="Calibri" w:hAnsi="Tahoma" w:cs="Tahoma"/>
                <w:sz w:val="20"/>
                <w:szCs w:val="20"/>
                <w:lang w:val="en-US" w:eastAsia="en-US"/>
              </w:rPr>
              <w:t xml:space="preserve"> takes effect as from the date of its signature by both parties and is</w:t>
            </w:r>
            <w:r w:rsidRPr="006F2464">
              <w:rPr>
                <w:rFonts w:ascii="Tahoma" w:hAnsi="Tahoma" w:cs="Tahoma"/>
                <w:sz w:val="20"/>
                <w:szCs w:val="20"/>
              </w:rPr>
              <w:t xml:space="preserve"> concluded until:</w:t>
            </w:r>
          </w:p>
        </w:tc>
        <w:tc>
          <w:tcPr>
            <w:tcW w:w="1449" w:type="dxa"/>
            <w:shd w:val="clear" w:color="auto" w:fill="F2F2F2" w:themeFill="background1" w:themeFillShade="F2"/>
            <w:vAlign w:val="center"/>
          </w:tcPr>
          <w:sdt>
            <w:sdtPr>
              <w:rPr>
                <w:rStyle w:val="Style71"/>
                <w:rFonts w:ascii="Tahoma" w:hAnsi="Tahoma" w:cs="Tahoma"/>
                <w:szCs w:val="20"/>
              </w:rPr>
              <w:id w:val="1039097205"/>
              <w:placeholder>
                <w:docPart w:val="286A582FED4D47E9B5325A4618B1BABB"/>
              </w:placeholder>
              <w:date w:fullDate="2024-12-31T00:00:00Z">
                <w:dateFormat w:val="dd/MM/yyyy"/>
                <w:lid w:val="fr-FR"/>
                <w:storeMappedDataAs w:val="dateTime"/>
                <w:calendar w:val="gregorian"/>
              </w:date>
            </w:sdtPr>
            <w:sdtContent>
              <w:p w14:paraId="28A4D41C" w14:textId="77777777" w:rsidR="001B3FA9" w:rsidRPr="006F2464" w:rsidRDefault="001B3FA9" w:rsidP="00F356D9">
                <w:pPr>
                  <w:spacing w:before="120" w:after="120"/>
                  <w:rPr>
                    <w:rFonts w:ascii="Tahoma" w:hAnsi="Tahoma" w:cs="Tahoma"/>
                    <w:sz w:val="20"/>
                    <w:szCs w:val="20"/>
                  </w:rPr>
                </w:pPr>
                <w:r w:rsidRPr="006F2464">
                  <w:rPr>
                    <w:rStyle w:val="Style71"/>
                    <w:rFonts w:ascii="Tahoma" w:hAnsi="Tahoma" w:cs="Tahoma"/>
                    <w:szCs w:val="20"/>
                    <w:lang w:val="fr-FR"/>
                  </w:rPr>
                  <w:t>31/12/2024</w:t>
                </w:r>
              </w:p>
            </w:sdtContent>
          </w:sdt>
        </w:tc>
      </w:tr>
      <w:tr w:rsidR="001B3FA9" w:rsidRPr="00651235" w14:paraId="357C36D6" w14:textId="77777777" w:rsidTr="00F356D9">
        <w:tc>
          <w:tcPr>
            <w:tcW w:w="10065" w:type="dxa"/>
            <w:gridSpan w:val="2"/>
            <w:shd w:val="clear" w:color="auto" w:fill="DBE5F1" w:themeFill="accent1" w:themeFillTint="33"/>
            <w:vAlign w:val="center"/>
          </w:tcPr>
          <w:p w14:paraId="3CDE414F" w14:textId="0903A782" w:rsidR="007D1108" w:rsidRPr="006F2464" w:rsidRDefault="007D1108" w:rsidP="00F356D9">
            <w:pPr>
              <w:spacing w:before="120" w:after="120"/>
              <w:rPr>
                <w:rStyle w:val="Style71"/>
                <w:rFonts w:ascii="Tahoma" w:hAnsi="Tahoma" w:cs="Tahoma"/>
                <w:szCs w:val="20"/>
                <w:lang w:val="en-US"/>
              </w:rPr>
            </w:pPr>
            <w:r w:rsidRPr="007D1108">
              <w:rPr>
                <w:rStyle w:val="Style71"/>
                <w:rFonts w:ascii="Tahoma" w:hAnsi="Tahoma" w:cs="Tahoma"/>
                <w:szCs w:val="20"/>
                <w:lang w:val="en-US"/>
              </w:rPr>
              <w:t>The Framework Contract cannot be renewed.</w:t>
            </w:r>
          </w:p>
        </w:tc>
      </w:tr>
    </w:tbl>
    <w:bookmarkEnd w:id="2"/>
    <w:bookmarkEnd w:id="3"/>
    <w:p w14:paraId="79507FFD" w14:textId="77777777" w:rsidR="001B3FA9" w:rsidRPr="00D0286A" w:rsidRDefault="001B3FA9" w:rsidP="001B3F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04AFB5B" w14:textId="77777777" w:rsidR="001B3FA9" w:rsidRPr="00D0286A" w:rsidRDefault="001B3FA9" w:rsidP="001B3F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3" behindDoc="0" locked="1" layoutInCell="1" allowOverlap="1" wp14:anchorId="2D806672" wp14:editId="31E6E07B">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543C" id="Up Arrow 1" o:spid="_x0000_s1026" type="#_x0000_t68" style="position:absolute;margin-left:355.7pt;margin-top:-3.55pt;width:12.85pt;height:41.35pt;rotation:18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408"/>
        <w:gridCol w:w="1508"/>
      </w:tblGrid>
      <w:tr w:rsidR="00B07080" w:rsidRPr="00616A30" w14:paraId="5F0F21C3" w14:textId="77777777" w:rsidTr="00B07080">
        <w:trPr>
          <w:trHeight w:val="688"/>
          <w:jc w:val="center"/>
        </w:trPr>
        <w:tc>
          <w:tcPr>
            <w:tcW w:w="8560" w:type="dxa"/>
            <w:shd w:val="clear" w:color="auto" w:fill="DBE5F1" w:themeFill="accent1" w:themeFillTint="33"/>
            <w:vAlign w:val="center"/>
          </w:tcPr>
          <w:p w14:paraId="7799A201" w14:textId="77777777" w:rsidR="00B07080" w:rsidRPr="00616A30" w:rsidRDefault="00B07080" w:rsidP="00F356D9">
            <w:pPr>
              <w:tabs>
                <w:tab w:val="left" w:pos="0"/>
              </w:tabs>
              <w:spacing w:line="276" w:lineRule="auto"/>
              <w:ind w:left="-142"/>
              <w:jc w:val="center"/>
              <w:rPr>
                <w:rFonts w:ascii="Tahoma" w:hAnsi="Tahoma" w:cs="Tahoma"/>
                <w:b/>
                <w:sz w:val="18"/>
                <w:szCs w:val="18"/>
                <w:lang w:eastAsia="en-US"/>
              </w:rPr>
            </w:pPr>
            <w:r w:rsidRPr="00616A30">
              <w:rPr>
                <w:rFonts w:ascii="Tahoma" w:hAnsi="Tahoma" w:cs="Tahoma"/>
                <w:b/>
                <w:sz w:val="18"/>
                <w:szCs w:val="18"/>
                <w:lang w:eastAsia="en-US"/>
              </w:rPr>
              <w:t xml:space="preserve">LOT 2 – Type of Units </w:t>
            </w:r>
            <w:r w:rsidRPr="00616A30">
              <w:rPr>
                <w:b/>
                <w:sz w:val="18"/>
                <w:szCs w:val="18"/>
                <w:lang w:eastAsia="en-US"/>
              </w:rPr>
              <w:t>▼</w:t>
            </w:r>
          </w:p>
        </w:tc>
        <w:tc>
          <w:tcPr>
            <w:tcW w:w="1528" w:type="dxa"/>
            <w:tcBorders>
              <w:bottom w:val="single" w:sz="2" w:space="0" w:color="FF0000"/>
            </w:tcBorders>
            <w:shd w:val="clear" w:color="auto" w:fill="DBE5F1" w:themeFill="accent1" w:themeFillTint="33"/>
            <w:vAlign w:val="center"/>
          </w:tcPr>
          <w:p w14:paraId="5BE8F94C" w14:textId="77777777" w:rsidR="00B07080" w:rsidRPr="00616A30" w:rsidRDefault="00B07080" w:rsidP="00F356D9">
            <w:pPr>
              <w:spacing w:line="276" w:lineRule="auto"/>
              <w:ind w:left="-142" w:right="-154"/>
              <w:jc w:val="center"/>
              <w:rPr>
                <w:rFonts w:ascii="Tahoma" w:hAnsi="Tahoma" w:cs="Tahoma"/>
                <w:b/>
                <w:sz w:val="18"/>
                <w:szCs w:val="18"/>
                <w:lang w:eastAsia="en-US"/>
              </w:rPr>
            </w:pPr>
            <w:r w:rsidRPr="00616A30">
              <w:rPr>
                <w:rFonts w:ascii="Tahoma" w:hAnsi="Tahoma" w:cs="Tahoma"/>
                <w:b/>
                <w:sz w:val="18"/>
                <w:szCs w:val="18"/>
                <w:lang w:eastAsia="en-US"/>
              </w:rPr>
              <w:t>Unit fee</w:t>
            </w:r>
          </w:p>
          <w:p w14:paraId="13B0B90C" w14:textId="77777777" w:rsidR="00B07080" w:rsidRPr="00616A30" w:rsidRDefault="00B07080" w:rsidP="00F356D9">
            <w:pPr>
              <w:spacing w:line="276" w:lineRule="auto"/>
              <w:ind w:left="-142" w:right="-219"/>
              <w:jc w:val="center"/>
              <w:rPr>
                <w:rFonts w:ascii="Tahoma" w:hAnsi="Tahoma" w:cs="Tahoma"/>
                <w:b/>
                <w:sz w:val="18"/>
                <w:szCs w:val="18"/>
                <w:lang w:eastAsia="en-US"/>
              </w:rPr>
            </w:pPr>
            <w:r w:rsidRPr="00616A30">
              <w:rPr>
                <w:b/>
                <w:sz w:val="18"/>
                <w:szCs w:val="18"/>
                <w:lang w:eastAsia="en-US"/>
              </w:rPr>
              <w:t>▼</w:t>
            </w:r>
          </w:p>
        </w:tc>
      </w:tr>
      <w:tr w:rsidR="00B07080" w:rsidRPr="00616A30" w14:paraId="77049670" w14:textId="77777777" w:rsidTr="00B07080">
        <w:trPr>
          <w:trHeight w:val="780"/>
          <w:jc w:val="center"/>
        </w:trPr>
        <w:tc>
          <w:tcPr>
            <w:tcW w:w="8560" w:type="dxa"/>
            <w:tcBorders>
              <w:right w:val="single" w:sz="2" w:space="0" w:color="FF0000"/>
            </w:tcBorders>
            <w:shd w:val="clear" w:color="auto" w:fill="F2F2F2" w:themeFill="background1" w:themeFillShade="F2"/>
            <w:vAlign w:val="center"/>
          </w:tcPr>
          <w:p w14:paraId="628F2BED" w14:textId="77777777" w:rsidR="00B07080" w:rsidRPr="00616A30" w:rsidRDefault="00B07080" w:rsidP="00F356D9">
            <w:pPr>
              <w:spacing w:line="276" w:lineRule="auto"/>
              <w:rPr>
                <w:rFonts w:ascii="Tahoma" w:hAnsi="Tahoma" w:cs="Tahoma"/>
                <w:sz w:val="18"/>
                <w:szCs w:val="18"/>
                <w:lang w:eastAsia="en-US"/>
              </w:rPr>
            </w:pPr>
            <w:r w:rsidRPr="00616A30">
              <w:rPr>
                <w:rFonts w:ascii="Tahoma" w:hAnsi="Tahoma" w:cs="Tahoma"/>
                <w:sz w:val="18"/>
                <w:szCs w:val="18"/>
                <w:lang w:eastAsia="en-US"/>
              </w:rPr>
              <w:t>Daily fee</w:t>
            </w:r>
          </w:p>
        </w:tc>
        <w:tc>
          <w:tcPr>
            <w:tcW w:w="15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950721" w14:textId="77777777" w:rsidR="00B07080" w:rsidRPr="00616A30" w:rsidRDefault="00B07080" w:rsidP="00F356D9">
            <w:pPr>
              <w:ind w:left="-65"/>
              <w:jc w:val="center"/>
              <w:rPr>
                <w:rFonts w:ascii="Tahoma" w:hAnsi="Tahoma" w:cs="Tahoma"/>
                <w:sz w:val="18"/>
                <w:szCs w:val="18"/>
                <w:lang w:eastAsia="en-US"/>
              </w:rPr>
            </w:pPr>
          </w:p>
        </w:tc>
      </w:tr>
    </w:tbl>
    <w:p w14:paraId="060C47DE" w14:textId="77777777" w:rsidR="001B3FA9" w:rsidRPr="00616A30" w:rsidRDefault="001B3FA9" w:rsidP="001B3FA9">
      <w:pPr>
        <w:rPr>
          <w:rFonts w:ascii="Tahoma" w:hAnsi="Tahoma" w:cs="Tahoma"/>
          <w:b/>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16"/>
        <w:gridCol w:w="1449"/>
      </w:tblGrid>
      <w:tr w:rsidR="001B3FA9" w:rsidRPr="00616A30" w14:paraId="5498D0B0" w14:textId="77777777" w:rsidTr="00F356D9">
        <w:tc>
          <w:tcPr>
            <w:tcW w:w="8616" w:type="dxa"/>
            <w:shd w:val="clear" w:color="auto" w:fill="DBE5F1" w:themeFill="accent1" w:themeFillTint="33"/>
            <w:vAlign w:val="center"/>
          </w:tcPr>
          <w:p w14:paraId="202DC8D2" w14:textId="77777777" w:rsidR="001B3FA9" w:rsidRPr="00616A30" w:rsidRDefault="001B3FA9" w:rsidP="00F356D9">
            <w:pPr>
              <w:spacing w:before="120" w:after="120"/>
              <w:rPr>
                <w:rFonts w:ascii="Tahoma" w:hAnsi="Tahoma" w:cs="Tahoma"/>
                <w:sz w:val="20"/>
                <w:szCs w:val="20"/>
              </w:rPr>
            </w:pPr>
            <w:r w:rsidRPr="00616A30">
              <w:rPr>
                <w:rFonts w:ascii="Tahoma" w:hAnsi="Tahoma" w:cs="Tahoma"/>
                <w:sz w:val="20"/>
                <w:szCs w:val="20"/>
              </w:rPr>
              <w:t>This Framework Contract</w:t>
            </w:r>
            <w:r w:rsidRPr="00616A30">
              <w:rPr>
                <w:rFonts w:ascii="Tahoma" w:eastAsia="Calibri" w:hAnsi="Tahoma" w:cs="Tahoma"/>
                <w:sz w:val="20"/>
                <w:szCs w:val="20"/>
                <w:lang w:val="en-US" w:eastAsia="en-US"/>
              </w:rPr>
              <w:t xml:space="preserve"> takes effect as from the date of its signature by both parties and is</w:t>
            </w:r>
            <w:r w:rsidRPr="00616A30">
              <w:rPr>
                <w:rFonts w:ascii="Tahoma" w:hAnsi="Tahoma" w:cs="Tahoma"/>
                <w:sz w:val="20"/>
                <w:szCs w:val="20"/>
              </w:rPr>
              <w:t xml:space="preserve"> concluded until:</w:t>
            </w:r>
          </w:p>
        </w:tc>
        <w:tc>
          <w:tcPr>
            <w:tcW w:w="1449" w:type="dxa"/>
            <w:shd w:val="clear" w:color="auto" w:fill="F2F2F2" w:themeFill="background1" w:themeFillShade="F2"/>
            <w:vAlign w:val="center"/>
          </w:tcPr>
          <w:sdt>
            <w:sdtPr>
              <w:rPr>
                <w:rStyle w:val="Style71"/>
                <w:rFonts w:ascii="Tahoma" w:hAnsi="Tahoma" w:cs="Tahoma"/>
                <w:szCs w:val="20"/>
              </w:rPr>
              <w:id w:val="1251852248"/>
              <w:placeholder>
                <w:docPart w:val="773471AA364441279D0BB3388851708D"/>
              </w:placeholder>
              <w:date w:fullDate="2024-12-31T00:00:00Z">
                <w:dateFormat w:val="dd/MM/yyyy"/>
                <w:lid w:val="fr-FR"/>
                <w:storeMappedDataAs w:val="dateTime"/>
                <w:calendar w:val="gregorian"/>
              </w:date>
            </w:sdtPr>
            <w:sdtContent>
              <w:p w14:paraId="177DEA79" w14:textId="77777777" w:rsidR="001B3FA9" w:rsidRPr="00616A30" w:rsidRDefault="001B3FA9" w:rsidP="00F356D9">
                <w:pPr>
                  <w:spacing w:before="120" w:after="120"/>
                  <w:rPr>
                    <w:rFonts w:ascii="Tahoma" w:hAnsi="Tahoma" w:cs="Tahoma"/>
                    <w:sz w:val="20"/>
                    <w:szCs w:val="20"/>
                  </w:rPr>
                </w:pPr>
                <w:r w:rsidRPr="00616A30">
                  <w:rPr>
                    <w:rStyle w:val="Style71"/>
                    <w:rFonts w:ascii="Tahoma" w:hAnsi="Tahoma" w:cs="Tahoma"/>
                    <w:szCs w:val="20"/>
                    <w:lang w:val="fr-FR"/>
                  </w:rPr>
                  <w:t>31/12/2024</w:t>
                </w:r>
              </w:p>
            </w:sdtContent>
          </w:sdt>
        </w:tc>
      </w:tr>
      <w:tr w:rsidR="001B3FA9" w:rsidRPr="00616A30" w14:paraId="3AF26BDE" w14:textId="77777777" w:rsidTr="00F356D9">
        <w:tc>
          <w:tcPr>
            <w:tcW w:w="10065" w:type="dxa"/>
            <w:gridSpan w:val="2"/>
            <w:shd w:val="clear" w:color="auto" w:fill="DBE5F1" w:themeFill="accent1" w:themeFillTint="33"/>
            <w:vAlign w:val="center"/>
          </w:tcPr>
          <w:p w14:paraId="058ADAA4" w14:textId="19D8654F" w:rsidR="007D1108" w:rsidRPr="00616A30" w:rsidRDefault="007D1108" w:rsidP="00F356D9">
            <w:pPr>
              <w:spacing w:before="120" w:after="120"/>
              <w:rPr>
                <w:rStyle w:val="Style71"/>
                <w:rFonts w:ascii="Tahoma" w:hAnsi="Tahoma" w:cs="Tahoma"/>
                <w:szCs w:val="20"/>
                <w:lang w:val="en-US"/>
              </w:rPr>
            </w:pPr>
            <w:r w:rsidRPr="007D1108">
              <w:rPr>
                <w:rStyle w:val="Style71"/>
                <w:rFonts w:ascii="Tahoma" w:hAnsi="Tahoma" w:cs="Tahoma"/>
                <w:szCs w:val="20"/>
                <w:lang w:val="en-US"/>
              </w:rPr>
              <w:t>The Framework Contract cannot be renewed.</w:t>
            </w:r>
          </w:p>
        </w:tc>
      </w:tr>
    </w:tbl>
    <w:p w14:paraId="0120F686" w14:textId="77777777" w:rsidR="001B3FA9" w:rsidRDefault="001B3FA9" w:rsidP="001B3F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rPr>
      </w:pPr>
      <w:r w:rsidRPr="00616A30">
        <w:rPr>
          <w:rFonts w:ascii="Tahoma" w:hAnsi="Tahoma" w:cs="Tahoma"/>
          <w:color w:val="FF0000"/>
          <w:sz w:val="20"/>
          <w:szCs w:val="20"/>
        </w:rPr>
        <w:t xml:space="preserve">The Provider shall indicate its proposed fee(s) in the box(es) </w:t>
      </w:r>
    </w:p>
    <w:p w14:paraId="689E221B" w14:textId="77777777" w:rsidR="001B3FA9" w:rsidRPr="00616A30" w:rsidRDefault="001B3FA9" w:rsidP="001B3F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616A30">
        <w:rPr>
          <w:rFonts w:ascii="Tahoma" w:hAnsi="Tahoma" w:cs="Tahoma"/>
          <w:color w:val="FF0000"/>
          <w:sz w:val="20"/>
          <w:szCs w:val="20"/>
        </w:rPr>
        <w:t>below.</w:t>
      </w:r>
    </w:p>
    <w:p w14:paraId="158F6531" w14:textId="77777777" w:rsidR="001B3FA9" w:rsidRPr="00616A30" w:rsidRDefault="001B3FA9" w:rsidP="001B3FA9">
      <w:pPr>
        <w:spacing w:line="276" w:lineRule="auto"/>
        <w:ind w:left="-142"/>
        <w:jc w:val="both"/>
        <w:rPr>
          <w:rFonts w:ascii="Tahoma" w:hAnsi="Tahoma" w:cs="Tahoma"/>
          <w:sz w:val="18"/>
          <w:szCs w:val="18"/>
          <w:lang w:eastAsia="en-US"/>
        </w:rPr>
      </w:pPr>
      <w:r w:rsidRPr="00616A30">
        <w:rPr>
          <w:rFonts w:ascii="Tahoma" w:hAnsi="Tahoma" w:cs="Tahoma"/>
          <w:noProof/>
          <w:sz w:val="18"/>
          <w:szCs w:val="18"/>
          <w:lang w:val="en-US" w:eastAsia="en-US"/>
        </w:rPr>
        <mc:AlternateContent>
          <mc:Choice Requires="wps">
            <w:drawing>
              <wp:anchor distT="0" distB="0" distL="114300" distR="114300" simplePos="0" relativeHeight="251662337" behindDoc="0" locked="1" layoutInCell="1" allowOverlap="1" wp14:anchorId="013EA9F3" wp14:editId="5C0A8BE5">
                <wp:simplePos x="0" y="0"/>
                <wp:positionH relativeFrom="column">
                  <wp:posOffset>4199255</wp:posOffset>
                </wp:positionH>
                <wp:positionV relativeFrom="paragraph">
                  <wp:posOffset>-29845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DA0CE" id="Up Arrow 1" o:spid="_x0000_s1026" type="#_x0000_t68" style="position:absolute;margin-left:330.65pt;margin-top:-2.35pt;width:12.85pt;height:41.35pt;rotation:18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" adj="3973" strokecolor="red">
                <o:lock v:ext="edit" aspectratio="t"/>
                <v:textbox style="layout-flow:vertical-ideographic"/>
                <w10:anchorlock/>
              </v:shape>
            </w:pict>
          </mc:Fallback>
        </mc:AlternateContent>
      </w:r>
    </w:p>
    <w:tbl>
      <w:tblPr>
        <w:tblW w:w="998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464"/>
        <w:gridCol w:w="1518"/>
      </w:tblGrid>
      <w:tr w:rsidR="00B07080" w:rsidRPr="00616A30" w14:paraId="287F2987" w14:textId="77777777" w:rsidTr="00B07080">
        <w:trPr>
          <w:trHeight w:val="688"/>
          <w:jc w:val="center"/>
        </w:trPr>
        <w:tc>
          <w:tcPr>
            <w:tcW w:w="8464" w:type="dxa"/>
            <w:shd w:val="clear" w:color="auto" w:fill="DBE5F1" w:themeFill="accent1" w:themeFillTint="33"/>
            <w:vAlign w:val="center"/>
          </w:tcPr>
          <w:p w14:paraId="3929BFA6" w14:textId="77777777" w:rsidR="00B07080" w:rsidRPr="00616A30" w:rsidRDefault="00B07080" w:rsidP="00F356D9">
            <w:pPr>
              <w:tabs>
                <w:tab w:val="left" w:pos="0"/>
              </w:tabs>
              <w:spacing w:line="276" w:lineRule="auto"/>
              <w:ind w:left="-142"/>
              <w:jc w:val="center"/>
              <w:rPr>
                <w:rFonts w:ascii="Tahoma" w:hAnsi="Tahoma" w:cs="Tahoma"/>
                <w:b/>
                <w:sz w:val="18"/>
                <w:szCs w:val="18"/>
                <w:lang w:eastAsia="en-US"/>
              </w:rPr>
            </w:pPr>
            <w:r w:rsidRPr="00616A30">
              <w:rPr>
                <w:rFonts w:ascii="Tahoma" w:hAnsi="Tahoma" w:cs="Tahoma"/>
                <w:b/>
                <w:sz w:val="18"/>
                <w:szCs w:val="18"/>
                <w:lang w:eastAsia="en-US"/>
              </w:rPr>
              <w:t xml:space="preserve">LOT 3 – Type of Units </w:t>
            </w:r>
            <w:r w:rsidRPr="00616A30">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1AA1BA6" w14:textId="77777777" w:rsidR="00B07080" w:rsidRPr="00616A30" w:rsidRDefault="00B07080" w:rsidP="00F356D9">
            <w:pPr>
              <w:spacing w:line="276" w:lineRule="auto"/>
              <w:ind w:left="-142" w:right="-154"/>
              <w:jc w:val="center"/>
              <w:rPr>
                <w:rFonts w:ascii="Tahoma" w:hAnsi="Tahoma" w:cs="Tahoma"/>
                <w:b/>
                <w:sz w:val="18"/>
                <w:szCs w:val="18"/>
                <w:lang w:eastAsia="en-US"/>
              </w:rPr>
            </w:pPr>
            <w:r w:rsidRPr="00616A30">
              <w:rPr>
                <w:rFonts w:ascii="Tahoma" w:hAnsi="Tahoma" w:cs="Tahoma"/>
                <w:b/>
                <w:sz w:val="18"/>
                <w:szCs w:val="18"/>
                <w:lang w:eastAsia="en-US"/>
              </w:rPr>
              <w:t>Unit fee</w:t>
            </w:r>
          </w:p>
          <w:p w14:paraId="45F368B3" w14:textId="77777777" w:rsidR="00B07080" w:rsidRPr="00616A30" w:rsidRDefault="00B07080" w:rsidP="00F356D9">
            <w:pPr>
              <w:spacing w:line="276" w:lineRule="auto"/>
              <w:ind w:left="-142" w:right="-219"/>
              <w:jc w:val="center"/>
              <w:rPr>
                <w:rFonts w:ascii="Tahoma" w:hAnsi="Tahoma" w:cs="Tahoma"/>
                <w:b/>
                <w:sz w:val="18"/>
                <w:szCs w:val="18"/>
                <w:lang w:eastAsia="en-US"/>
              </w:rPr>
            </w:pPr>
            <w:r w:rsidRPr="00616A30">
              <w:rPr>
                <w:b/>
                <w:sz w:val="18"/>
                <w:szCs w:val="18"/>
                <w:lang w:eastAsia="en-US"/>
              </w:rPr>
              <w:t>▼</w:t>
            </w:r>
          </w:p>
        </w:tc>
      </w:tr>
      <w:tr w:rsidR="00B07080" w:rsidRPr="00616A30" w14:paraId="48395CBD" w14:textId="77777777" w:rsidTr="00B07080">
        <w:trPr>
          <w:trHeight w:val="780"/>
          <w:jc w:val="center"/>
        </w:trPr>
        <w:tc>
          <w:tcPr>
            <w:tcW w:w="8464" w:type="dxa"/>
            <w:tcBorders>
              <w:right w:val="single" w:sz="2" w:space="0" w:color="FF0000"/>
            </w:tcBorders>
            <w:shd w:val="clear" w:color="auto" w:fill="F2F2F2" w:themeFill="background1" w:themeFillShade="F2"/>
            <w:vAlign w:val="center"/>
          </w:tcPr>
          <w:p w14:paraId="3168E222" w14:textId="77777777" w:rsidR="00B07080" w:rsidRPr="00616A30" w:rsidRDefault="00B07080" w:rsidP="00F356D9">
            <w:pPr>
              <w:spacing w:line="276" w:lineRule="auto"/>
              <w:rPr>
                <w:rFonts w:ascii="Tahoma" w:hAnsi="Tahoma" w:cs="Tahoma"/>
                <w:sz w:val="18"/>
                <w:szCs w:val="18"/>
                <w:lang w:eastAsia="en-US"/>
              </w:rPr>
            </w:pPr>
            <w:r w:rsidRPr="00616A30">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B7EDC6" w14:textId="77777777" w:rsidR="00B07080" w:rsidRPr="00616A30" w:rsidRDefault="00B07080" w:rsidP="00F356D9">
            <w:pPr>
              <w:ind w:left="-65"/>
              <w:jc w:val="center"/>
              <w:rPr>
                <w:rFonts w:ascii="Tahoma" w:hAnsi="Tahoma" w:cs="Tahoma"/>
                <w:sz w:val="18"/>
                <w:szCs w:val="18"/>
                <w:lang w:eastAsia="en-US"/>
              </w:rPr>
            </w:pPr>
          </w:p>
        </w:tc>
      </w:tr>
    </w:tbl>
    <w:p w14:paraId="5BA78E4F" w14:textId="77777777" w:rsidR="001B3FA9" w:rsidRPr="00616A30" w:rsidRDefault="001B3FA9" w:rsidP="001B3FA9">
      <w:pPr>
        <w:rPr>
          <w:rFonts w:ascii="Tahoma" w:hAnsi="Tahoma" w:cs="Tahoma"/>
          <w:b/>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16"/>
        <w:gridCol w:w="1449"/>
      </w:tblGrid>
      <w:tr w:rsidR="001B3FA9" w:rsidRPr="00616A30" w14:paraId="008C9A87" w14:textId="77777777" w:rsidTr="00F356D9">
        <w:tc>
          <w:tcPr>
            <w:tcW w:w="8616" w:type="dxa"/>
            <w:shd w:val="clear" w:color="auto" w:fill="DBE5F1" w:themeFill="accent1" w:themeFillTint="33"/>
            <w:vAlign w:val="center"/>
          </w:tcPr>
          <w:p w14:paraId="460B49C3" w14:textId="77777777" w:rsidR="001B3FA9" w:rsidRPr="00616A30" w:rsidRDefault="001B3FA9" w:rsidP="00F356D9">
            <w:pPr>
              <w:spacing w:before="120" w:after="120"/>
              <w:rPr>
                <w:rFonts w:ascii="Tahoma" w:hAnsi="Tahoma" w:cs="Tahoma"/>
                <w:sz w:val="20"/>
                <w:szCs w:val="20"/>
              </w:rPr>
            </w:pPr>
            <w:r w:rsidRPr="00616A30">
              <w:rPr>
                <w:rFonts w:ascii="Tahoma" w:hAnsi="Tahoma" w:cs="Tahoma"/>
                <w:sz w:val="20"/>
                <w:szCs w:val="20"/>
              </w:rPr>
              <w:t>This Framework Contract</w:t>
            </w:r>
            <w:r w:rsidRPr="00616A30">
              <w:rPr>
                <w:rFonts w:ascii="Tahoma" w:eastAsia="Calibri" w:hAnsi="Tahoma" w:cs="Tahoma"/>
                <w:sz w:val="20"/>
                <w:szCs w:val="20"/>
                <w:lang w:val="en-US" w:eastAsia="en-US"/>
              </w:rPr>
              <w:t xml:space="preserve"> takes effect as from the date of its signature by both parties and is</w:t>
            </w:r>
            <w:r w:rsidRPr="00616A30">
              <w:rPr>
                <w:rFonts w:ascii="Tahoma" w:hAnsi="Tahoma" w:cs="Tahoma"/>
                <w:sz w:val="20"/>
                <w:szCs w:val="20"/>
              </w:rPr>
              <w:t xml:space="preserve"> concluded until:</w:t>
            </w:r>
          </w:p>
        </w:tc>
        <w:tc>
          <w:tcPr>
            <w:tcW w:w="1449" w:type="dxa"/>
            <w:shd w:val="clear" w:color="auto" w:fill="F2F2F2" w:themeFill="background1" w:themeFillShade="F2"/>
            <w:vAlign w:val="center"/>
          </w:tcPr>
          <w:sdt>
            <w:sdtPr>
              <w:rPr>
                <w:rStyle w:val="Style71"/>
                <w:rFonts w:ascii="Tahoma" w:hAnsi="Tahoma" w:cs="Tahoma"/>
                <w:szCs w:val="20"/>
              </w:rPr>
              <w:id w:val="-1773387067"/>
              <w:placeholder>
                <w:docPart w:val="5299FA7F0390441E8158151B743B54DC"/>
              </w:placeholder>
              <w:date w:fullDate="2024-12-31T00:00:00Z">
                <w:dateFormat w:val="dd/MM/yyyy"/>
                <w:lid w:val="fr-FR"/>
                <w:storeMappedDataAs w:val="dateTime"/>
                <w:calendar w:val="gregorian"/>
              </w:date>
            </w:sdtPr>
            <w:sdtContent>
              <w:p w14:paraId="3A19883F" w14:textId="77777777" w:rsidR="001B3FA9" w:rsidRPr="00616A30" w:rsidRDefault="001B3FA9" w:rsidP="00F356D9">
                <w:pPr>
                  <w:spacing w:before="120" w:after="120"/>
                  <w:rPr>
                    <w:rFonts w:ascii="Tahoma" w:hAnsi="Tahoma" w:cs="Tahoma"/>
                    <w:sz w:val="20"/>
                    <w:szCs w:val="20"/>
                  </w:rPr>
                </w:pPr>
                <w:r w:rsidRPr="00616A30">
                  <w:rPr>
                    <w:rStyle w:val="Style71"/>
                    <w:rFonts w:ascii="Tahoma" w:hAnsi="Tahoma" w:cs="Tahoma"/>
                    <w:szCs w:val="20"/>
                    <w:lang w:val="fr-FR"/>
                  </w:rPr>
                  <w:t>31/12/2024</w:t>
                </w:r>
              </w:p>
            </w:sdtContent>
          </w:sdt>
        </w:tc>
      </w:tr>
      <w:tr w:rsidR="001B3FA9" w:rsidRPr="00651235" w14:paraId="7C2E983A" w14:textId="77777777" w:rsidTr="00F356D9">
        <w:tc>
          <w:tcPr>
            <w:tcW w:w="10065" w:type="dxa"/>
            <w:gridSpan w:val="2"/>
            <w:shd w:val="clear" w:color="auto" w:fill="DBE5F1" w:themeFill="accent1" w:themeFillTint="33"/>
            <w:vAlign w:val="center"/>
          </w:tcPr>
          <w:p w14:paraId="2D10E504" w14:textId="7FEA153D" w:rsidR="007D1108" w:rsidRPr="006F2464" w:rsidRDefault="007D1108" w:rsidP="00F356D9">
            <w:pPr>
              <w:spacing w:before="120" w:after="120"/>
              <w:rPr>
                <w:rStyle w:val="Style71"/>
                <w:rFonts w:ascii="Tahoma" w:hAnsi="Tahoma" w:cs="Tahoma"/>
                <w:szCs w:val="20"/>
                <w:lang w:val="en-US"/>
              </w:rPr>
            </w:pPr>
            <w:r w:rsidRPr="007D1108">
              <w:rPr>
                <w:rStyle w:val="Style71"/>
                <w:rFonts w:ascii="Tahoma" w:hAnsi="Tahoma" w:cs="Tahoma"/>
                <w:szCs w:val="20"/>
                <w:lang w:val="en-US"/>
              </w:rPr>
              <w:t>The Framework Contract cannot be renewed.</w:t>
            </w:r>
          </w:p>
        </w:tc>
      </w:tr>
    </w:tbl>
    <w:p w14:paraId="779C05BF" w14:textId="77777777" w:rsidR="00B0032E" w:rsidRPr="00756A82" w:rsidRDefault="00B0032E" w:rsidP="00B8307B">
      <w:pPr>
        <w:rPr>
          <w:rFonts w:ascii="Tahoma" w:hAnsi="Tahoma" w:cs="Tahoma"/>
          <w:b/>
        </w:rPr>
      </w:pPr>
    </w:p>
    <w:p w14:paraId="6283F1FF" w14:textId="77777777" w:rsidR="00B0032E" w:rsidRDefault="00B0032E">
      <w:pPr>
        <w:rPr>
          <w:rFonts w:ascii="Tahoma" w:hAnsi="Tahoma" w:cs="Tahoma"/>
          <w:b/>
        </w:rPr>
      </w:pPr>
      <w:r>
        <w:rPr>
          <w:rFonts w:ascii="Tahoma" w:hAnsi="Tahoma" w:cs="Tahoma"/>
          <w:b/>
        </w:rPr>
        <w:br w:type="page"/>
      </w: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Pr="001B3FA9"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w:t>
      </w:r>
      <w:r w:rsidRPr="001B3FA9">
        <w:rPr>
          <w:rFonts w:ascii="Tahoma" w:hAnsi="Tahoma" w:cs="Tahoma"/>
          <w:sz w:val="20"/>
          <w:szCs w:val="20"/>
        </w:rPr>
        <w:t xml:space="preserve">arise, in particular, from economic interests, political or national affinities, emotional or family ties or any other type of shared relationship or </w:t>
      </w:r>
      <w:proofErr w:type="gramStart"/>
      <w:r w:rsidRPr="001B3FA9">
        <w:rPr>
          <w:rFonts w:ascii="Tahoma" w:hAnsi="Tahoma" w:cs="Tahoma"/>
          <w:sz w:val="20"/>
          <w:szCs w:val="20"/>
        </w:rPr>
        <w:t>interest;</w:t>
      </w:r>
      <w:proofErr w:type="gramEnd"/>
    </w:p>
    <w:p w14:paraId="7B237442" w14:textId="77777777" w:rsidR="00530BB0" w:rsidRPr="001B3FA9" w:rsidRDefault="00530BB0" w:rsidP="00530BB0">
      <w:pPr>
        <w:numPr>
          <w:ilvl w:val="0"/>
          <w:numId w:val="2"/>
        </w:numPr>
        <w:tabs>
          <w:tab w:val="left" w:pos="284"/>
        </w:tabs>
        <w:ind w:left="284" w:right="283" w:hanging="284"/>
        <w:jc w:val="both"/>
        <w:rPr>
          <w:rFonts w:ascii="Tahoma" w:hAnsi="Tahoma" w:cs="Tahoma"/>
          <w:sz w:val="20"/>
          <w:szCs w:val="20"/>
        </w:rPr>
      </w:pPr>
      <w:bookmarkStart w:id="4" w:name="_Hlk106961083"/>
      <w:r w:rsidRPr="001B3FA9">
        <w:rPr>
          <w:rFonts w:ascii="Tahoma" w:hAnsi="Tahoma" w:cs="Tahoma"/>
          <w:sz w:val="20"/>
          <w:szCs w:val="20"/>
        </w:rPr>
        <w:t xml:space="preserve">declare that I am not a retired Council of Europe staff </w:t>
      </w:r>
      <w:proofErr w:type="gramStart"/>
      <w:r w:rsidRPr="001B3FA9">
        <w:rPr>
          <w:rFonts w:ascii="Tahoma" w:hAnsi="Tahoma" w:cs="Tahoma"/>
          <w:sz w:val="20"/>
          <w:szCs w:val="20"/>
        </w:rPr>
        <w:t>member</w:t>
      </w:r>
      <w:proofErr w:type="gramEnd"/>
      <w:r w:rsidRPr="001B3FA9">
        <w:rPr>
          <w:rFonts w:ascii="Tahoma" w:hAnsi="Tahoma" w:cs="Tahoma"/>
          <w:sz w:val="20"/>
          <w:szCs w:val="20"/>
        </w:rPr>
        <w:t xml:space="preserve"> or a Council of Europe staff member having benefitted from an early departure scheme;</w:t>
      </w:r>
    </w:p>
    <w:p w14:paraId="1A3004E2" w14:textId="4A9B8D1C" w:rsidR="00530BB0" w:rsidRPr="001B3FA9" w:rsidRDefault="00530BB0" w:rsidP="00530BB0">
      <w:pPr>
        <w:numPr>
          <w:ilvl w:val="0"/>
          <w:numId w:val="2"/>
        </w:numPr>
        <w:tabs>
          <w:tab w:val="left" w:pos="284"/>
        </w:tabs>
        <w:ind w:left="284" w:right="283" w:hanging="284"/>
        <w:jc w:val="both"/>
        <w:rPr>
          <w:rFonts w:ascii="Tahoma" w:hAnsi="Tahoma" w:cs="Tahoma"/>
          <w:sz w:val="20"/>
          <w:szCs w:val="20"/>
          <w:lang w:val="en-US"/>
        </w:rPr>
      </w:pPr>
      <w:r w:rsidRPr="001B3FA9">
        <w:rPr>
          <w:rFonts w:ascii="Tahoma" w:hAnsi="Tahoma" w:cs="Tahoma"/>
          <w:sz w:val="20"/>
          <w:szCs w:val="20"/>
          <w:lang w:val="en-US"/>
        </w:rPr>
        <w:t>declare that, in the previous three years, neither I, nor the Provider I represent, ha</w:t>
      </w:r>
      <w:r w:rsidR="000B3CFE" w:rsidRPr="001B3FA9">
        <w:rPr>
          <w:rFonts w:ascii="Tahoma" w:hAnsi="Tahoma" w:cs="Tahoma"/>
          <w:sz w:val="20"/>
          <w:szCs w:val="20"/>
          <w:lang w:val="en-US"/>
        </w:rPr>
        <w:t>ve</w:t>
      </w:r>
      <w:r w:rsidRPr="001B3FA9">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1B3FA9">
        <w:rPr>
          <w:rFonts w:ascii="Tahoma" w:hAnsi="Tahoma" w:cs="Tahoma"/>
          <w:sz w:val="20"/>
          <w:szCs w:val="20"/>
          <w:lang w:val="en-US"/>
        </w:rPr>
        <w:t>Europe;</w:t>
      </w:r>
      <w:proofErr w:type="gramEnd"/>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1B3FA9">
        <w:rPr>
          <w:rFonts w:ascii="Tahoma" w:hAnsi="Tahoma" w:cs="Tahoma"/>
          <w:sz w:val="20"/>
          <w:szCs w:val="20"/>
          <w:lang w:val="en-US"/>
        </w:rPr>
        <w:t>declare (where applicable) that I am the only owner of the moral rights in any creations of the company under my sole proprietorship or equivalent</w:t>
      </w:r>
      <w:r w:rsidRPr="002013A5">
        <w:rPr>
          <w:rFonts w:ascii="Tahoma" w:hAnsi="Tahoma" w:cs="Tahoma"/>
          <w:sz w:val="20"/>
          <w:szCs w:val="20"/>
          <w:lang w:val="en-US"/>
        </w:rPr>
        <w:t xml:space="preserve">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2E6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10186"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2123"/>
        <w:gridCol w:w="288"/>
        <w:gridCol w:w="425"/>
        <w:gridCol w:w="1403"/>
        <w:gridCol w:w="304"/>
      </w:tblGrid>
      <w:tr w:rsidR="003A0F5F" w:rsidRPr="00756A82" w14:paraId="54AAF637" w14:textId="77777777" w:rsidTr="001B3FA9">
        <w:trPr>
          <w:gridAfter w:val="1"/>
          <w:wAfter w:w="304" w:type="dxa"/>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1B3FA9">
        <w:trPr>
          <w:gridAfter w:val="1"/>
          <w:wAfter w:w="304" w:type="dxa"/>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1B3FA9">
        <w:trPr>
          <w:gridAfter w:val="1"/>
          <w:wAfter w:w="304" w:type="dxa"/>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1B3FA9">
        <w:trPr>
          <w:gridAfter w:val="1"/>
          <w:wAfter w:w="304" w:type="dxa"/>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1B3FA9">
        <w:trPr>
          <w:gridAfter w:val="1"/>
          <w:wAfter w:w="304" w:type="dxa"/>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296610">
        <w:trPr>
          <w:gridAfter w:val="1"/>
          <w:wAfter w:w="304" w:type="dxa"/>
          <w:trHeight w:val="1509"/>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1B3FA9">
        <w:trPr>
          <w:gridAfter w:val="1"/>
          <w:wAfter w:w="304" w:type="dxa"/>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1B3FA9">
        <w:trPr>
          <w:gridAfter w:val="1"/>
          <w:wAfter w:w="304" w:type="dxa"/>
          <w:trHeight w:val="146"/>
          <w:jc w:val="center"/>
        </w:trPr>
        <w:tc>
          <w:tcPr>
            <w:tcW w:w="9882"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1B3FA9" w:rsidRPr="00756A82" w14:paraId="241D28F3" w14:textId="77777777" w:rsidTr="001B3FA9">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1B3FA9" w:rsidRPr="00756A82" w:rsidRDefault="001B3FA9"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1B3FA9" w:rsidRPr="00756A82" w:rsidRDefault="001B3FA9" w:rsidP="00E8134C">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1B3FA9" w:rsidRPr="00756A82" w:rsidRDefault="001B3FA9"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1B3FA9" w:rsidRPr="00756A82" w:rsidRDefault="001B3FA9"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426D6A78" w:rsidR="001B3FA9" w:rsidRPr="00756A82" w:rsidRDefault="001B3FA9" w:rsidP="00E8134C">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2</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1B3FA9" w:rsidRPr="00756A82" w:rsidRDefault="001B3FA9"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1B3FA9" w:rsidRPr="00756A82" w:rsidRDefault="001B3FA9"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0B83ECBF" w:rsidR="001B3FA9" w:rsidRPr="00756A82" w:rsidRDefault="001B3FA9" w:rsidP="00E8134C">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3</w:t>
            </w:r>
          </w:p>
        </w:tc>
        <w:tc>
          <w:tcPr>
            <w:tcW w:w="4543" w:type="dxa"/>
            <w:gridSpan w:val="5"/>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1B3FA9" w:rsidRPr="00756A82" w:rsidRDefault="001B3FA9" w:rsidP="00E8134C">
            <w:pPr>
              <w:jc w:val="center"/>
              <w:rPr>
                <w:rFonts w:ascii="Tahoma" w:hAnsi="Tahoma" w:cs="Tahoma"/>
                <w:b/>
                <w:sz w:val="20"/>
                <w:szCs w:val="20"/>
              </w:rPr>
            </w:pP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416F3139" w14:textId="22E6944E" w:rsidR="001B3FA9" w:rsidRDefault="001B3FA9">
      <w:pPr>
        <w:rPr>
          <w:rFonts w:ascii="Tahoma" w:hAnsi="Tahoma" w:cs="Tahoma"/>
          <w:b/>
        </w:rPr>
      </w:pP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8"/>
    </w:p>
    <w:bookmarkEnd w:id="9"/>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0" w:name="_Hlk62555726"/>
      <w:r>
        <w:rPr>
          <w:rFonts w:ascii="Tahoma" w:hAnsi="Tahoma" w:cs="Tahoma"/>
          <w:sz w:val="18"/>
          <w:szCs w:val="18"/>
          <w:lang w:eastAsia="fr-FR"/>
        </w:rPr>
        <w:t>12.1.</w:t>
      </w:r>
      <w:r>
        <w:rPr>
          <w:rFonts w:ascii="Tahoma" w:hAnsi="Tahoma" w:cs="Tahoma"/>
          <w:sz w:val="18"/>
          <w:szCs w:val="18"/>
          <w:lang w:eastAsia="fr-FR"/>
        </w:rPr>
        <w:tab/>
      </w:r>
      <w:bookmarkStart w:id="11"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0"/>
      <w:bookmarkEnd w:id="11"/>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2701F0D2" w:rsidR="003105BF" w:rsidRDefault="003105BF">
      <w:pPr>
        <w:rPr>
          <w:rFonts w:ascii="Tahoma" w:hAnsi="Tahoma" w:cs="Tahoma"/>
          <w:b/>
          <w:bCs/>
          <w:sz w:val="20"/>
          <w:szCs w:val="20"/>
          <w:lang w:val="en-US" w:eastAsia="fr-FR"/>
        </w:rPr>
      </w:pPr>
      <w:r>
        <w:rPr>
          <w:rFonts w:ascii="Tahoma" w:hAnsi="Tahoma" w:cs="Tahoma"/>
          <w:b/>
          <w:bCs/>
          <w:sz w:val="20"/>
          <w:szCs w:val="20"/>
          <w:lang w:val="en-US" w:eastAsia="fr-FR"/>
        </w:rPr>
        <w:br w:type="page"/>
      </w:r>
    </w:p>
    <w:p w14:paraId="10807A0A" w14:textId="775AB858" w:rsidR="003105BF" w:rsidRDefault="003105BF">
      <w:pPr>
        <w:rPr>
          <w:rFonts w:ascii="Tahoma" w:hAnsi="Tahoma" w:cs="Tahoma"/>
          <w:b/>
          <w:bCs/>
          <w:sz w:val="20"/>
          <w:szCs w:val="20"/>
          <w:lang w:val="en-US" w:eastAsia="fr-FR"/>
        </w:rPr>
      </w:pPr>
    </w:p>
    <w:p w14:paraId="6E5EF6C9" w14:textId="79CF5F2D" w:rsidR="003105BF" w:rsidRDefault="003105BF">
      <w:pPr>
        <w:rPr>
          <w:rFonts w:ascii="Tahoma" w:hAnsi="Tahoma" w:cs="Tahoma"/>
          <w:b/>
          <w:bCs/>
          <w:sz w:val="20"/>
          <w:szCs w:val="20"/>
          <w:lang w:val="en-US" w:eastAsia="fr-FR"/>
        </w:rPr>
      </w:pPr>
    </w:p>
    <w:p w14:paraId="23833B1C" w14:textId="62095B52" w:rsidR="003105BF" w:rsidRDefault="003105BF" w:rsidP="003105BF">
      <w:pPr>
        <w:jc w:val="right"/>
        <w:rPr>
          <w:rFonts w:ascii="Tahoma" w:hAnsi="Tahoma" w:cs="Tahoma"/>
          <w:b/>
          <w:bCs/>
          <w:sz w:val="20"/>
          <w:szCs w:val="20"/>
          <w:lang w:val="en-US" w:eastAsia="fr-FR"/>
        </w:rPr>
      </w:pPr>
      <w:r>
        <w:rPr>
          <w:noProof/>
        </w:rPr>
        <w:drawing>
          <wp:inline distT="0" distB="0" distL="0" distR="0" wp14:anchorId="1C013C85" wp14:editId="767B8B16">
            <wp:extent cx="2315845" cy="208075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39243" cy="2101778"/>
                    </a:xfrm>
                    <a:prstGeom prst="rect">
                      <a:avLst/>
                    </a:prstGeom>
                  </pic:spPr>
                </pic:pic>
              </a:graphicData>
            </a:graphic>
          </wp:inline>
        </w:drawing>
      </w:r>
    </w:p>
    <w:p w14:paraId="67408447" w14:textId="643FB9BD" w:rsidR="003105BF" w:rsidRDefault="003105BF">
      <w:pPr>
        <w:rPr>
          <w:rFonts w:ascii="Tahoma" w:hAnsi="Tahoma" w:cs="Tahoma"/>
          <w:b/>
          <w:bCs/>
          <w:sz w:val="20"/>
          <w:szCs w:val="20"/>
          <w:lang w:val="en-US" w:eastAsia="fr-FR"/>
        </w:rPr>
      </w:pPr>
    </w:p>
    <w:p w14:paraId="7BC57068" w14:textId="77777777" w:rsidR="003105BF" w:rsidRDefault="003105BF">
      <w:pPr>
        <w:rPr>
          <w:rFonts w:ascii="Tahoma" w:hAnsi="Tahoma" w:cs="Tahoma"/>
          <w:b/>
          <w:bCs/>
          <w:sz w:val="20"/>
          <w:szCs w:val="20"/>
          <w:lang w:val="en-US" w:eastAsia="fr-FR"/>
        </w:rPr>
      </w:pPr>
    </w:p>
    <w:p w14:paraId="00760621" w14:textId="63DD559F" w:rsidR="003105BF" w:rsidRPr="00913562" w:rsidRDefault="003105BF" w:rsidP="003105BF">
      <w:pPr>
        <w:jc w:val="center"/>
        <w:rPr>
          <w:b/>
          <w:bCs/>
          <w:sz w:val="28"/>
          <w:szCs w:val="28"/>
          <w:lang w:val="en-US"/>
        </w:rPr>
      </w:pPr>
      <w:permStart w:id="1851878383" w:edGrp="everyone"/>
      <w:r>
        <w:rPr>
          <w:b/>
          <w:bCs/>
          <w:sz w:val="28"/>
          <w:szCs w:val="28"/>
          <w:lang w:val="en-US"/>
        </w:rPr>
        <w:t xml:space="preserve">Annex to contract </w:t>
      </w:r>
      <w:r w:rsidRPr="00F117F3">
        <w:rPr>
          <w:b/>
          <w:bCs/>
          <w:sz w:val="28"/>
          <w:szCs w:val="28"/>
          <w:lang w:val="en-US"/>
        </w:rPr>
        <w:t>2023/AO/</w:t>
      </w:r>
      <w:r>
        <w:rPr>
          <w:b/>
          <w:bCs/>
          <w:sz w:val="28"/>
          <w:szCs w:val="28"/>
          <w:lang w:val="en-US"/>
        </w:rPr>
        <w:t>26</w:t>
      </w:r>
      <w:permEnd w:id="1851878383"/>
    </w:p>
    <w:p w14:paraId="4AD5D437" w14:textId="77777777" w:rsidR="003105BF" w:rsidRPr="00D778D2" w:rsidRDefault="003105BF" w:rsidP="003105BF">
      <w:pPr>
        <w:jc w:val="both"/>
        <w:rPr>
          <w:lang w:val="en-US"/>
        </w:rPr>
      </w:pPr>
    </w:p>
    <w:p w14:paraId="083B0C9D" w14:textId="1392F200" w:rsidR="003105BF" w:rsidRDefault="003105BF" w:rsidP="003105BF">
      <w:pPr>
        <w:spacing w:line="360" w:lineRule="auto"/>
        <w:jc w:val="both"/>
      </w:pPr>
      <w:r w:rsidRPr="00D778D2">
        <w:t xml:space="preserve">I, </w:t>
      </w:r>
      <w:permStart w:id="1216957122" w:edGrp="everyone"/>
      <w:r w:rsidRPr="00D778D2">
        <w:rPr>
          <w:color w:val="FF0000"/>
        </w:rPr>
        <w:t>NAME + FIRST NAME</w:t>
      </w:r>
      <w:permEnd w:id="1216957122"/>
      <w:r w:rsidRPr="00D778D2">
        <w:t xml:space="preserve">, </w:t>
      </w:r>
      <w:r>
        <w:t xml:space="preserve">acting on my own behalf or as a representative of the Provider indicated below, </w:t>
      </w:r>
      <w:r w:rsidRPr="00D778D2">
        <w:t xml:space="preserve">acknowledge that by </w:t>
      </w:r>
      <w:r>
        <w:t>implementing</w:t>
      </w:r>
      <w:r w:rsidRPr="00D778D2">
        <w:t xml:space="preserve"> </w:t>
      </w:r>
      <w:r>
        <w:t xml:space="preserve">the contract </w:t>
      </w:r>
      <w:r w:rsidRPr="00F117F3">
        <w:t>2023/AO/</w:t>
      </w:r>
      <w:r w:rsidR="008734E7">
        <w:t>26</w:t>
      </w:r>
      <w:r>
        <w:t xml:space="preserve">, I or the persons involved are exposed to an </w:t>
      </w:r>
      <w:r w:rsidRPr="00D778D2">
        <w:t>increased risk of death and injury due to the ongoing war against Ukraine</w:t>
      </w:r>
      <w:r>
        <w:t>.</w:t>
      </w:r>
    </w:p>
    <w:p w14:paraId="5C5F9EAD" w14:textId="77777777" w:rsidR="003105BF" w:rsidRPr="00D778D2" w:rsidRDefault="003105BF" w:rsidP="003105BF">
      <w:pPr>
        <w:spacing w:line="360" w:lineRule="auto"/>
        <w:jc w:val="both"/>
      </w:pPr>
    </w:p>
    <w:p w14:paraId="5B57432A" w14:textId="77777777" w:rsidR="003105BF" w:rsidRDefault="003105BF" w:rsidP="003105BF">
      <w:pPr>
        <w:spacing w:line="360" w:lineRule="auto"/>
        <w:jc w:val="both"/>
      </w:pPr>
      <w:r w:rsidRPr="00D778D2">
        <w:t xml:space="preserve">I </w:t>
      </w:r>
      <w:r>
        <w:t>declare</w:t>
      </w:r>
      <w:r w:rsidRPr="00D778D2">
        <w:t xml:space="preserve"> that </w:t>
      </w:r>
      <w:r>
        <w:t>I or the persons involved carry out the implementation of the contract independently from the Council of Europe at my/their own initiative and risk.</w:t>
      </w:r>
    </w:p>
    <w:p w14:paraId="3DB886D0" w14:textId="77777777" w:rsidR="003105BF" w:rsidRPr="00D778D2" w:rsidRDefault="003105BF" w:rsidP="003105BF">
      <w:pPr>
        <w:spacing w:line="360" w:lineRule="auto"/>
        <w:jc w:val="both"/>
      </w:pPr>
    </w:p>
    <w:p w14:paraId="6B18AA42" w14:textId="77777777" w:rsidR="003105BF" w:rsidRDefault="003105BF" w:rsidP="003105BF">
      <w:pPr>
        <w:spacing w:line="360" w:lineRule="auto"/>
        <w:jc w:val="both"/>
      </w:pPr>
      <w:r w:rsidRPr="00D778D2">
        <w:t xml:space="preserve">I </w:t>
      </w:r>
      <w:r>
        <w:t>confirm that I or the persons involved will perform systematic security assessments before implementing any activity related to the contract</w:t>
      </w:r>
      <w:r w:rsidRPr="00D778D2">
        <w:t>.</w:t>
      </w:r>
    </w:p>
    <w:p w14:paraId="2C4897DE" w14:textId="77777777" w:rsidR="003105BF" w:rsidRPr="00D778D2" w:rsidRDefault="003105BF" w:rsidP="003105BF">
      <w:pPr>
        <w:spacing w:line="360" w:lineRule="auto"/>
        <w:jc w:val="both"/>
      </w:pPr>
    </w:p>
    <w:p w14:paraId="77F6FD15" w14:textId="77777777" w:rsidR="003105BF" w:rsidRDefault="003105BF" w:rsidP="003105BF">
      <w:pPr>
        <w:spacing w:line="360" w:lineRule="auto"/>
        <w:jc w:val="both"/>
      </w:pPr>
      <w:r w:rsidRPr="00D778D2">
        <w:t xml:space="preserve">I acknowledge that the Council of Europe does not assume any liability for </w:t>
      </w:r>
      <w:r>
        <w:t>the</w:t>
      </w:r>
      <w:r w:rsidRPr="00D778D2">
        <w:t xml:space="preserve"> death, any </w:t>
      </w:r>
      <w:proofErr w:type="gramStart"/>
      <w:r w:rsidRPr="00D778D2">
        <w:t>injury</w:t>
      </w:r>
      <w:proofErr w:type="gramEnd"/>
      <w:r w:rsidRPr="00D778D2">
        <w:t xml:space="preserve"> or any damage that </w:t>
      </w:r>
      <w:r>
        <w:t>I or the persons involved in the implementation</w:t>
      </w:r>
      <w:r w:rsidRPr="00D778D2">
        <w:t xml:space="preserve"> </w:t>
      </w:r>
      <w:r>
        <w:t xml:space="preserve">of the contract </w:t>
      </w:r>
      <w:r w:rsidRPr="00D778D2">
        <w:t>may sustain</w:t>
      </w:r>
      <w:r>
        <w:t xml:space="preserve"> in Ukraine</w:t>
      </w:r>
      <w:r w:rsidRPr="00D778D2">
        <w:t>.</w:t>
      </w:r>
    </w:p>
    <w:p w14:paraId="5957FBE0" w14:textId="77777777" w:rsidR="003105BF" w:rsidRPr="00D778D2" w:rsidRDefault="003105BF" w:rsidP="003105BF">
      <w:pPr>
        <w:spacing w:line="360" w:lineRule="auto"/>
        <w:jc w:val="both"/>
      </w:pPr>
    </w:p>
    <w:p w14:paraId="1F6693EC" w14:textId="77777777" w:rsidR="003105BF" w:rsidRDefault="003105BF" w:rsidP="003105BF">
      <w:pPr>
        <w:spacing w:line="360" w:lineRule="auto"/>
        <w:jc w:val="both"/>
      </w:pPr>
      <w:r>
        <w:t>Signature:</w:t>
      </w:r>
    </w:p>
    <w:tbl>
      <w:tblPr>
        <w:tblW w:w="10186"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093"/>
        <w:gridCol w:w="3599"/>
        <w:gridCol w:w="5494"/>
      </w:tblGrid>
      <w:tr w:rsidR="003105BF" w:rsidRPr="00756A82" w14:paraId="68BDAB9A" w14:textId="77777777" w:rsidTr="00B5302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3D458C84" w14:textId="77777777" w:rsidR="003105BF" w:rsidRPr="00756A82" w:rsidRDefault="003105BF" w:rsidP="00B5302C">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02C7E3E" w14:textId="77777777" w:rsidR="003105BF" w:rsidRPr="00756A82" w:rsidRDefault="003105BF" w:rsidP="00B5302C">
            <w:pPr>
              <w:jc w:val="center"/>
              <w:rPr>
                <w:rFonts w:ascii="Tahoma" w:hAnsi="Tahoma" w:cs="Tahoma"/>
                <w:b/>
                <w:sz w:val="20"/>
                <w:szCs w:val="20"/>
              </w:rPr>
            </w:pPr>
            <w:r w:rsidRPr="00756A82">
              <w:rPr>
                <w:rFonts w:ascii="Tahoma" w:hAnsi="Tahoma" w:cs="Tahoma"/>
                <w:b/>
                <w:sz w:val="20"/>
                <w:szCs w:val="20"/>
              </w:rPr>
              <w:t>For the Provider</w:t>
            </w:r>
          </w:p>
          <w:p w14:paraId="35F3E5A5" w14:textId="77777777" w:rsidR="003105BF" w:rsidRPr="00756A82" w:rsidRDefault="003105BF" w:rsidP="00B5302C">
            <w:pPr>
              <w:jc w:val="center"/>
              <w:rPr>
                <w:rFonts w:ascii="Tahoma" w:hAnsi="Tahoma" w:cs="Tahoma"/>
                <w:b/>
                <w:sz w:val="20"/>
                <w:szCs w:val="20"/>
              </w:rPr>
            </w:pPr>
            <w:r w:rsidRPr="00756A82">
              <w:rPr>
                <w:b/>
                <w:color w:val="FF0000"/>
                <w:sz w:val="24"/>
                <w:szCs w:val="24"/>
              </w:rPr>
              <w:t>▼</w:t>
            </w:r>
          </w:p>
        </w:tc>
      </w:tr>
      <w:tr w:rsidR="003105BF" w:rsidRPr="00756A82" w14:paraId="0753C200" w14:textId="77777777" w:rsidTr="00B5302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F6D29C8" w14:textId="77777777" w:rsidR="003105BF" w:rsidRPr="00756A82" w:rsidRDefault="003105BF" w:rsidP="00B5302C">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E8BAA5" w14:textId="77777777" w:rsidR="003105BF" w:rsidRPr="00756A82" w:rsidRDefault="003105BF" w:rsidP="00B5302C">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04D0F60" w14:textId="77777777" w:rsidR="003105BF" w:rsidRPr="00756A82" w:rsidRDefault="003105BF" w:rsidP="00B5302C">
            <w:pPr>
              <w:rPr>
                <w:rFonts w:ascii="Tahoma" w:hAnsi="Tahoma" w:cs="Tahoma"/>
                <w:sz w:val="20"/>
                <w:szCs w:val="20"/>
              </w:rPr>
            </w:pPr>
          </w:p>
        </w:tc>
      </w:tr>
      <w:tr w:rsidR="003105BF" w:rsidRPr="00756A82" w14:paraId="1306AA23" w14:textId="77777777" w:rsidTr="00B5302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3463199" w14:textId="77777777" w:rsidR="003105BF" w:rsidRPr="00756A82" w:rsidRDefault="003105BF" w:rsidP="00B5302C">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E98BE2" w14:textId="77777777" w:rsidR="003105BF" w:rsidRPr="00756A82" w:rsidRDefault="003105BF" w:rsidP="00B5302C">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8A813A6" w14:textId="77777777" w:rsidR="003105BF" w:rsidRPr="00756A82" w:rsidRDefault="003105BF" w:rsidP="00B5302C">
            <w:pPr>
              <w:rPr>
                <w:rFonts w:ascii="Tahoma" w:hAnsi="Tahoma" w:cs="Tahoma"/>
                <w:sz w:val="20"/>
                <w:szCs w:val="20"/>
              </w:rPr>
            </w:pPr>
          </w:p>
        </w:tc>
      </w:tr>
      <w:tr w:rsidR="003105BF" w:rsidRPr="00756A82" w14:paraId="1E18CC31" w14:textId="77777777" w:rsidTr="00B5302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1B9CA99" w14:textId="77777777" w:rsidR="003105BF" w:rsidRPr="00756A82" w:rsidRDefault="003105BF" w:rsidP="00B5302C">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E06CE" w14:textId="77777777" w:rsidR="003105BF" w:rsidRPr="00756A82" w:rsidRDefault="003105BF" w:rsidP="00B5302C">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77E1A7" w14:textId="77777777" w:rsidR="003105BF" w:rsidRPr="00756A82" w:rsidRDefault="003105BF" w:rsidP="00B5302C">
            <w:pPr>
              <w:rPr>
                <w:rFonts w:ascii="Tahoma" w:hAnsi="Tahoma" w:cs="Tahoma"/>
                <w:sz w:val="20"/>
                <w:szCs w:val="20"/>
              </w:rPr>
            </w:pPr>
            <w:r w:rsidRPr="00756A82">
              <w:rPr>
                <w:rFonts w:ascii="Tahoma" w:hAnsi="Tahoma" w:cs="Tahoma"/>
                <w:sz w:val="20"/>
                <w:szCs w:val="20"/>
              </w:rPr>
              <w:t>In</w:t>
            </w:r>
          </w:p>
        </w:tc>
      </w:tr>
      <w:tr w:rsidR="003105BF" w:rsidRPr="00756A82" w14:paraId="6310F31E" w14:textId="77777777" w:rsidTr="00B5302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385E257B" w14:textId="77777777" w:rsidR="003105BF" w:rsidRPr="00756A82" w:rsidRDefault="003105BF" w:rsidP="00B5302C">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D0A392" w14:textId="77777777" w:rsidR="003105BF" w:rsidRPr="00756A82" w:rsidRDefault="003105BF" w:rsidP="00B5302C">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1FE13E" w14:textId="77777777" w:rsidR="003105BF" w:rsidRPr="00756A82" w:rsidRDefault="003105BF" w:rsidP="00B5302C">
            <w:pPr>
              <w:jc w:val="center"/>
              <w:rPr>
                <w:rFonts w:ascii="Tahoma" w:hAnsi="Tahoma" w:cs="Tahoma"/>
                <w:sz w:val="20"/>
                <w:szCs w:val="20"/>
              </w:rPr>
            </w:pPr>
            <w:r w:rsidRPr="00311FC7">
              <w:rPr>
                <w:rFonts w:ascii="Tahoma" w:hAnsi="Tahoma" w:cs="Tahoma"/>
                <w:sz w:val="20"/>
                <w:szCs w:val="20"/>
              </w:rPr>
              <w:t>___ / ___ / ______</w:t>
            </w:r>
          </w:p>
        </w:tc>
      </w:tr>
    </w:tbl>
    <w:p w14:paraId="459122C6"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8E68" w14:textId="77777777" w:rsidR="00D4124E" w:rsidRDefault="00D4124E" w:rsidP="00D50F13">
      <w:r>
        <w:separator/>
      </w:r>
    </w:p>
  </w:endnote>
  <w:endnote w:type="continuationSeparator" w:id="0">
    <w:p w14:paraId="6603A0DA" w14:textId="77777777" w:rsidR="00D4124E" w:rsidRDefault="00D4124E" w:rsidP="00D50F13">
      <w:r>
        <w:continuationSeparator/>
      </w:r>
    </w:p>
  </w:endnote>
  <w:endnote w:type="continuationNotice" w:id="1">
    <w:p w14:paraId="6395CD32" w14:textId="77777777" w:rsidR="00D4124E" w:rsidRDefault="00D41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0792" w14:textId="77777777" w:rsidR="003B1143" w:rsidRDefault="003B1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CA94916" w:rsidR="005B6CC9" w:rsidRPr="00AE2D2B" w:rsidRDefault="001B3FA9" w:rsidP="00936A97">
          <w:pPr>
            <w:rPr>
              <w:rFonts w:ascii="Arial Narrow" w:hAnsi="Arial Narrow"/>
              <w:caps/>
              <w:color w:val="000000"/>
              <w:sz w:val="18"/>
              <w:szCs w:val="18"/>
              <w:highlight w:val="cyan"/>
            </w:rPr>
          </w:pPr>
          <w:r w:rsidRPr="00BE6A21">
            <w:rPr>
              <w:rFonts w:ascii="Tahoma" w:hAnsi="Tahoma" w:cs="Tahoma"/>
              <w:caps/>
              <w:color w:val="000000" w:themeColor="text1"/>
              <w:sz w:val="18"/>
              <w:szCs w:val="18"/>
            </w:rPr>
            <w:t>2023/AO/</w:t>
          </w:r>
          <w:r w:rsidR="003B1143">
            <w:rPr>
              <w:rFonts w:ascii="Tahoma" w:hAnsi="Tahoma" w:cs="Tahoma"/>
              <w:caps/>
              <w:color w:val="000000" w:themeColor="text1"/>
              <w:sz w:val="18"/>
              <w:szCs w:val="18"/>
            </w:rPr>
            <w:t>26</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A0D7" w14:textId="77777777" w:rsidR="00D4124E" w:rsidRDefault="00D4124E" w:rsidP="00D50F13">
      <w:r>
        <w:separator/>
      </w:r>
    </w:p>
  </w:footnote>
  <w:footnote w:type="continuationSeparator" w:id="0">
    <w:p w14:paraId="7A2ED976" w14:textId="77777777" w:rsidR="00D4124E" w:rsidRDefault="00D4124E" w:rsidP="00D50F13">
      <w:r>
        <w:continuationSeparator/>
      </w:r>
    </w:p>
  </w:footnote>
  <w:footnote w:type="continuationNotice" w:id="1">
    <w:p w14:paraId="6B8C01FB" w14:textId="77777777" w:rsidR="00D4124E" w:rsidRDefault="00D4124E"/>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3434" w14:textId="77777777" w:rsidR="003B1143" w:rsidRDefault="003B1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9134B"/>
    <w:multiLevelType w:val="hybridMultilevel"/>
    <w:tmpl w:val="40CC2200"/>
    <w:lvl w:ilvl="0" w:tplc="0EF65A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932591">
    <w:abstractNumId w:val="37"/>
  </w:num>
  <w:num w:numId="2" w16cid:durableId="162282495">
    <w:abstractNumId w:val="38"/>
  </w:num>
  <w:num w:numId="3" w16cid:durableId="1220674529">
    <w:abstractNumId w:val="2"/>
  </w:num>
  <w:num w:numId="4" w16cid:durableId="636030562">
    <w:abstractNumId w:val="1"/>
  </w:num>
  <w:num w:numId="5" w16cid:durableId="1467046342">
    <w:abstractNumId w:val="20"/>
  </w:num>
  <w:num w:numId="6" w16cid:durableId="259871771">
    <w:abstractNumId w:val="5"/>
  </w:num>
  <w:num w:numId="7" w16cid:durableId="4637429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7135382">
    <w:abstractNumId w:val="21"/>
  </w:num>
  <w:num w:numId="9" w16cid:durableId="1869180276">
    <w:abstractNumId w:val="32"/>
  </w:num>
  <w:num w:numId="10" w16cid:durableId="1304700982">
    <w:abstractNumId w:val="14"/>
  </w:num>
  <w:num w:numId="11" w16cid:durableId="1552764889">
    <w:abstractNumId w:val="33"/>
  </w:num>
  <w:num w:numId="12" w16cid:durableId="961880613">
    <w:abstractNumId w:val="0"/>
  </w:num>
  <w:num w:numId="13" w16cid:durableId="751587784">
    <w:abstractNumId w:val="18"/>
  </w:num>
  <w:num w:numId="14" w16cid:durableId="1187403702">
    <w:abstractNumId w:val="24"/>
  </w:num>
  <w:num w:numId="15" w16cid:durableId="364983032">
    <w:abstractNumId w:val="36"/>
  </w:num>
  <w:num w:numId="16" w16cid:durableId="729766254">
    <w:abstractNumId w:val="9"/>
  </w:num>
  <w:num w:numId="17" w16cid:durableId="946080452">
    <w:abstractNumId w:val="28"/>
  </w:num>
  <w:num w:numId="18" w16cid:durableId="1534806430">
    <w:abstractNumId w:val="22"/>
  </w:num>
  <w:num w:numId="19" w16cid:durableId="1697925979">
    <w:abstractNumId w:val="19"/>
  </w:num>
  <w:num w:numId="20" w16cid:durableId="976109845">
    <w:abstractNumId w:val="6"/>
  </w:num>
  <w:num w:numId="21" w16cid:durableId="643507145">
    <w:abstractNumId w:val="17"/>
  </w:num>
  <w:num w:numId="22" w16cid:durableId="1191725610">
    <w:abstractNumId w:val="10"/>
  </w:num>
  <w:num w:numId="23" w16cid:durableId="703292060">
    <w:abstractNumId w:val="8"/>
  </w:num>
  <w:num w:numId="24" w16cid:durableId="1543247531">
    <w:abstractNumId w:val="34"/>
  </w:num>
  <w:num w:numId="25" w16cid:durableId="1338731497">
    <w:abstractNumId w:val="3"/>
  </w:num>
  <w:num w:numId="26" w16cid:durableId="299192273">
    <w:abstractNumId w:val="7"/>
  </w:num>
  <w:num w:numId="27" w16cid:durableId="1927690413">
    <w:abstractNumId w:val="35"/>
  </w:num>
  <w:num w:numId="28" w16cid:durableId="417560852">
    <w:abstractNumId w:val="25"/>
  </w:num>
  <w:num w:numId="29" w16cid:durableId="1244219783">
    <w:abstractNumId w:val="11"/>
  </w:num>
  <w:num w:numId="30" w16cid:durableId="1210336392">
    <w:abstractNumId w:val="15"/>
  </w:num>
  <w:num w:numId="31" w16cid:durableId="1185553664">
    <w:abstractNumId w:val="40"/>
  </w:num>
  <w:num w:numId="32" w16cid:durableId="1290012438">
    <w:abstractNumId w:val="12"/>
  </w:num>
  <w:num w:numId="33" w16cid:durableId="1333099479">
    <w:abstractNumId w:val="29"/>
  </w:num>
  <w:num w:numId="34" w16cid:durableId="43406900">
    <w:abstractNumId w:val="30"/>
  </w:num>
  <w:num w:numId="35" w16cid:durableId="2039888923">
    <w:abstractNumId w:val="4"/>
  </w:num>
  <w:num w:numId="36" w16cid:durableId="816342065">
    <w:abstractNumId w:val="31"/>
  </w:num>
  <w:num w:numId="37" w16cid:durableId="1958295051">
    <w:abstractNumId w:val="27"/>
  </w:num>
  <w:num w:numId="38" w16cid:durableId="1055591426">
    <w:abstractNumId w:val="13"/>
  </w:num>
  <w:num w:numId="39" w16cid:durableId="86926976">
    <w:abstractNumId w:val="26"/>
  </w:num>
  <w:num w:numId="40" w16cid:durableId="1265453374">
    <w:abstractNumId w:val="16"/>
  </w:num>
  <w:num w:numId="41" w16cid:durableId="97845768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B26A2"/>
    <w:rsid w:val="000B3CFE"/>
    <w:rsid w:val="000B4274"/>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07A1A"/>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95E73"/>
    <w:rsid w:val="001A207E"/>
    <w:rsid w:val="001A5371"/>
    <w:rsid w:val="001B0127"/>
    <w:rsid w:val="001B138A"/>
    <w:rsid w:val="001B3FA9"/>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96610"/>
    <w:rsid w:val="002A2C42"/>
    <w:rsid w:val="002A56A1"/>
    <w:rsid w:val="002B4786"/>
    <w:rsid w:val="002C6F98"/>
    <w:rsid w:val="002D5425"/>
    <w:rsid w:val="002D5A69"/>
    <w:rsid w:val="002D5DC0"/>
    <w:rsid w:val="002E5606"/>
    <w:rsid w:val="00300098"/>
    <w:rsid w:val="00303193"/>
    <w:rsid w:val="003105BF"/>
    <w:rsid w:val="00311FC7"/>
    <w:rsid w:val="00320711"/>
    <w:rsid w:val="00332AF4"/>
    <w:rsid w:val="003347E8"/>
    <w:rsid w:val="0034681E"/>
    <w:rsid w:val="00350F4E"/>
    <w:rsid w:val="0035108E"/>
    <w:rsid w:val="00361219"/>
    <w:rsid w:val="003642A0"/>
    <w:rsid w:val="003705A6"/>
    <w:rsid w:val="003712F2"/>
    <w:rsid w:val="00371509"/>
    <w:rsid w:val="00371F0B"/>
    <w:rsid w:val="00372597"/>
    <w:rsid w:val="003823E9"/>
    <w:rsid w:val="003840F5"/>
    <w:rsid w:val="00386026"/>
    <w:rsid w:val="0039258A"/>
    <w:rsid w:val="00393451"/>
    <w:rsid w:val="003936F6"/>
    <w:rsid w:val="00394B2C"/>
    <w:rsid w:val="0039740D"/>
    <w:rsid w:val="003A0F5F"/>
    <w:rsid w:val="003A50FB"/>
    <w:rsid w:val="003A675C"/>
    <w:rsid w:val="003B1143"/>
    <w:rsid w:val="003B1C2E"/>
    <w:rsid w:val="003B2E7E"/>
    <w:rsid w:val="003C1D13"/>
    <w:rsid w:val="003D2FFF"/>
    <w:rsid w:val="003D5C36"/>
    <w:rsid w:val="003E2D84"/>
    <w:rsid w:val="003E693C"/>
    <w:rsid w:val="003E6D30"/>
    <w:rsid w:val="003F2595"/>
    <w:rsid w:val="003F5956"/>
    <w:rsid w:val="003F7D5B"/>
    <w:rsid w:val="004018B3"/>
    <w:rsid w:val="00402529"/>
    <w:rsid w:val="00407F5D"/>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4F08"/>
    <w:rsid w:val="004B56B1"/>
    <w:rsid w:val="004C3551"/>
    <w:rsid w:val="004C6F59"/>
    <w:rsid w:val="004D084E"/>
    <w:rsid w:val="004E1F03"/>
    <w:rsid w:val="004E67E1"/>
    <w:rsid w:val="004E796F"/>
    <w:rsid w:val="004E7A45"/>
    <w:rsid w:val="004E7D01"/>
    <w:rsid w:val="004F2CFB"/>
    <w:rsid w:val="004F71A4"/>
    <w:rsid w:val="00523268"/>
    <w:rsid w:val="00527592"/>
    <w:rsid w:val="00530BB0"/>
    <w:rsid w:val="0053377B"/>
    <w:rsid w:val="00533BB1"/>
    <w:rsid w:val="00542FEE"/>
    <w:rsid w:val="00550849"/>
    <w:rsid w:val="00566A81"/>
    <w:rsid w:val="00567EA6"/>
    <w:rsid w:val="00567F3E"/>
    <w:rsid w:val="005845C2"/>
    <w:rsid w:val="00590749"/>
    <w:rsid w:val="00593817"/>
    <w:rsid w:val="005A6974"/>
    <w:rsid w:val="005B0752"/>
    <w:rsid w:val="005B6CC9"/>
    <w:rsid w:val="005C34CB"/>
    <w:rsid w:val="005C5D6E"/>
    <w:rsid w:val="005E2710"/>
    <w:rsid w:val="005E5D88"/>
    <w:rsid w:val="005F65E7"/>
    <w:rsid w:val="0060227D"/>
    <w:rsid w:val="00611175"/>
    <w:rsid w:val="00613313"/>
    <w:rsid w:val="0062270E"/>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6496"/>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274FA"/>
    <w:rsid w:val="007332D8"/>
    <w:rsid w:val="00743F00"/>
    <w:rsid w:val="00747ADB"/>
    <w:rsid w:val="00751959"/>
    <w:rsid w:val="007534E3"/>
    <w:rsid w:val="007556CC"/>
    <w:rsid w:val="00756A82"/>
    <w:rsid w:val="00757153"/>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1108"/>
    <w:rsid w:val="007D46B2"/>
    <w:rsid w:val="007E2980"/>
    <w:rsid w:val="007E335A"/>
    <w:rsid w:val="007E43CD"/>
    <w:rsid w:val="007F79F8"/>
    <w:rsid w:val="00806CD2"/>
    <w:rsid w:val="00810534"/>
    <w:rsid w:val="00810D55"/>
    <w:rsid w:val="00812B47"/>
    <w:rsid w:val="00812FBB"/>
    <w:rsid w:val="00814088"/>
    <w:rsid w:val="0081441C"/>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734E7"/>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6562"/>
    <w:rsid w:val="00A51EDA"/>
    <w:rsid w:val="00A53368"/>
    <w:rsid w:val="00A535BA"/>
    <w:rsid w:val="00A53BF2"/>
    <w:rsid w:val="00A65785"/>
    <w:rsid w:val="00A675CC"/>
    <w:rsid w:val="00A7234F"/>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07080"/>
    <w:rsid w:val="00B11F35"/>
    <w:rsid w:val="00B13FA4"/>
    <w:rsid w:val="00B141E6"/>
    <w:rsid w:val="00B14D5F"/>
    <w:rsid w:val="00B162CC"/>
    <w:rsid w:val="00B21BA4"/>
    <w:rsid w:val="00B221A3"/>
    <w:rsid w:val="00B2354B"/>
    <w:rsid w:val="00B242A3"/>
    <w:rsid w:val="00B30098"/>
    <w:rsid w:val="00B31178"/>
    <w:rsid w:val="00B3135A"/>
    <w:rsid w:val="00B40FB5"/>
    <w:rsid w:val="00B43A63"/>
    <w:rsid w:val="00B467FA"/>
    <w:rsid w:val="00B50164"/>
    <w:rsid w:val="00B505FD"/>
    <w:rsid w:val="00B5712C"/>
    <w:rsid w:val="00B60F30"/>
    <w:rsid w:val="00B653B9"/>
    <w:rsid w:val="00B70FC0"/>
    <w:rsid w:val="00B72357"/>
    <w:rsid w:val="00B74DC5"/>
    <w:rsid w:val="00B8307B"/>
    <w:rsid w:val="00B84F2C"/>
    <w:rsid w:val="00B90568"/>
    <w:rsid w:val="00BA355F"/>
    <w:rsid w:val="00BA40B2"/>
    <w:rsid w:val="00BA535D"/>
    <w:rsid w:val="00BB11AE"/>
    <w:rsid w:val="00BB66CF"/>
    <w:rsid w:val="00BC2902"/>
    <w:rsid w:val="00BC4242"/>
    <w:rsid w:val="00BD671C"/>
    <w:rsid w:val="00BD67BE"/>
    <w:rsid w:val="00BD6B89"/>
    <w:rsid w:val="00BE13D6"/>
    <w:rsid w:val="00BE33D8"/>
    <w:rsid w:val="00BE6A21"/>
    <w:rsid w:val="00BF0EF7"/>
    <w:rsid w:val="00BF51DD"/>
    <w:rsid w:val="00C07F6F"/>
    <w:rsid w:val="00C11F6F"/>
    <w:rsid w:val="00C12897"/>
    <w:rsid w:val="00C16967"/>
    <w:rsid w:val="00C20349"/>
    <w:rsid w:val="00C34A74"/>
    <w:rsid w:val="00C35F37"/>
    <w:rsid w:val="00C35F97"/>
    <w:rsid w:val="00C4103C"/>
    <w:rsid w:val="00C4127B"/>
    <w:rsid w:val="00C461E7"/>
    <w:rsid w:val="00C52671"/>
    <w:rsid w:val="00C5327B"/>
    <w:rsid w:val="00C53AF9"/>
    <w:rsid w:val="00C57EAD"/>
    <w:rsid w:val="00C674A5"/>
    <w:rsid w:val="00C73C2F"/>
    <w:rsid w:val="00C7643B"/>
    <w:rsid w:val="00C8260C"/>
    <w:rsid w:val="00CA3413"/>
    <w:rsid w:val="00CA4416"/>
    <w:rsid w:val="00CA6E6F"/>
    <w:rsid w:val="00CB120B"/>
    <w:rsid w:val="00CB14CD"/>
    <w:rsid w:val="00CD061B"/>
    <w:rsid w:val="00CD2712"/>
    <w:rsid w:val="00CD3125"/>
    <w:rsid w:val="00CE0F61"/>
    <w:rsid w:val="00CE4E5E"/>
    <w:rsid w:val="00CE58F8"/>
    <w:rsid w:val="00CF486C"/>
    <w:rsid w:val="00CF59FB"/>
    <w:rsid w:val="00D003B2"/>
    <w:rsid w:val="00D04381"/>
    <w:rsid w:val="00D05AE5"/>
    <w:rsid w:val="00D10FC0"/>
    <w:rsid w:val="00D11491"/>
    <w:rsid w:val="00D11B2E"/>
    <w:rsid w:val="00D121FC"/>
    <w:rsid w:val="00D135C6"/>
    <w:rsid w:val="00D14044"/>
    <w:rsid w:val="00D15F25"/>
    <w:rsid w:val="00D21549"/>
    <w:rsid w:val="00D225E4"/>
    <w:rsid w:val="00D25795"/>
    <w:rsid w:val="00D322CA"/>
    <w:rsid w:val="00D338C6"/>
    <w:rsid w:val="00D34C9B"/>
    <w:rsid w:val="00D4124E"/>
    <w:rsid w:val="00D417C2"/>
    <w:rsid w:val="00D44009"/>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C62C1"/>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709E"/>
    <w:rsid w:val="00E41727"/>
    <w:rsid w:val="00E44537"/>
    <w:rsid w:val="00E459D0"/>
    <w:rsid w:val="00E56FDA"/>
    <w:rsid w:val="00E57189"/>
    <w:rsid w:val="00E6454C"/>
    <w:rsid w:val="00E65AB1"/>
    <w:rsid w:val="00E8134C"/>
    <w:rsid w:val="00E81D73"/>
    <w:rsid w:val="00E90DC4"/>
    <w:rsid w:val="00E9309D"/>
    <w:rsid w:val="00E94437"/>
    <w:rsid w:val="00EA6EB8"/>
    <w:rsid w:val="00EB550D"/>
    <w:rsid w:val="00EB6C90"/>
    <w:rsid w:val="00EC08A1"/>
    <w:rsid w:val="00ED43FD"/>
    <w:rsid w:val="00ED655B"/>
    <w:rsid w:val="00EE1D09"/>
    <w:rsid w:val="00EE7240"/>
    <w:rsid w:val="00EF66B8"/>
    <w:rsid w:val="00F130D7"/>
    <w:rsid w:val="00F17BA4"/>
    <w:rsid w:val="00F17C76"/>
    <w:rsid w:val="00F21315"/>
    <w:rsid w:val="00F24ED9"/>
    <w:rsid w:val="00F25459"/>
    <w:rsid w:val="00F26952"/>
    <w:rsid w:val="00F270C4"/>
    <w:rsid w:val="00F30E47"/>
    <w:rsid w:val="00F33019"/>
    <w:rsid w:val="00F40AAA"/>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33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uzanna.MNATSAKANIAN@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A582FED4D47E9B5325A4618B1BABB"/>
        <w:category>
          <w:name w:val="General"/>
          <w:gallery w:val="placeholder"/>
        </w:category>
        <w:types>
          <w:type w:val="bbPlcHdr"/>
        </w:types>
        <w:behaviors>
          <w:behavior w:val="content"/>
        </w:behaviors>
        <w:guid w:val="{8EE29313-A1A4-4944-B735-082D5B7EE762}"/>
      </w:docPartPr>
      <w:docPartBody>
        <w:p w:rsidR="00C77041" w:rsidRDefault="005F793B" w:rsidP="005F793B">
          <w:pPr>
            <w:pStyle w:val="286A582FED4D47E9B5325A4618B1BABB"/>
          </w:pPr>
          <w:r w:rsidRPr="00802563">
            <w:rPr>
              <w:rStyle w:val="PlaceholderText"/>
              <w:rFonts w:ascii="Arial Narrow" w:hAnsi="Arial Narrow"/>
              <w:sz w:val="20"/>
              <w:szCs w:val="20"/>
              <w:highlight w:val="cyan"/>
            </w:rPr>
            <w:t>date</w:t>
          </w:r>
        </w:p>
      </w:docPartBody>
    </w:docPart>
    <w:docPart>
      <w:docPartPr>
        <w:name w:val="773471AA364441279D0BB3388851708D"/>
        <w:category>
          <w:name w:val="General"/>
          <w:gallery w:val="placeholder"/>
        </w:category>
        <w:types>
          <w:type w:val="bbPlcHdr"/>
        </w:types>
        <w:behaviors>
          <w:behavior w:val="content"/>
        </w:behaviors>
        <w:guid w:val="{33BF81A1-4F55-43E6-985B-DBA883403E6E}"/>
      </w:docPartPr>
      <w:docPartBody>
        <w:p w:rsidR="00C77041" w:rsidRDefault="005F793B" w:rsidP="005F793B">
          <w:pPr>
            <w:pStyle w:val="773471AA364441279D0BB3388851708D"/>
          </w:pPr>
          <w:r w:rsidRPr="00802563">
            <w:rPr>
              <w:rStyle w:val="PlaceholderText"/>
              <w:rFonts w:ascii="Arial Narrow" w:hAnsi="Arial Narrow"/>
              <w:sz w:val="20"/>
              <w:szCs w:val="20"/>
              <w:highlight w:val="cyan"/>
            </w:rPr>
            <w:t>date</w:t>
          </w:r>
        </w:p>
      </w:docPartBody>
    </w:docPart>
    <w:docPart>
      <w:docPartPr>
        <w:name w:val="5299FA7F0390441E8158151B743B54DC"/>
        <w:category>
          <w:name w:val="General"/>
          <w:gallery w:val="placeholder"/>
        </w:category>
        <w:types>
          <w:type w:val="bbPlcHdr"/>
        </w:types>
        <w:behaviors>
          <w:behavior w:val="content"/>
        </w:behaviors>
        <w:guid w:val="{85DAB7BA-A0EE-42EB-8CDF-14551FC14F24}"/>
      </w:docPartPr>
      <w:docPartBody>
        <w:p w:rsidR="00C77041" w:rsidRDefault="005F793B" w:rsidP="005F793B">
          <w:pPr>
            <w:pStyle w:val="5299FA7F0390441E8158151B743B54D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1C7281"/>
    <w:rsid w:val="00376EFF"/>
    <w:rsid w:val="003D30A8"/>
    <w:rsid w:val="005F793B"/>
    <w:rsid w:val="006B0509"/>
    <w:rsid w:val="006C6440"/>
    <w:rsid w:val="007C4804"/>
    <w:rsid w:val="008359FB"/>
    <w:rsid w:val="00A05C93"/>
    <w:rsid w:val="00A25F33"/>
    <w:rsid w:val="00A70551"/>
    <w:rsid w:val="00BB6D1E"/>
    <w:rsid w:val="00BE2659"/>
    <w:rsid w:val="00C77041"/>
    <w:rsid w:val="00C807F1"/>
    <w:rsid w:val="00F03E5B"/>
    <w:rsid w:val="00F71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F793B"/>
    <w:rPr>
      <w:color w:val="808080"/>
    </w:rPr>
  </w:style>
  <w:style w:type="paragraph" w:customStyle="1" w:styleId="286A582FED4D47E9B5325A4618B1BABB">
    <w:name w:val="286A582FED4D47E9B5325A4618B1BABB"/>
    <w:rsid w:val="005F793B"/>
    <w:rPr>
      <w:lang w:val="en-GB" w:eastAsia="en-GB"/>
    </w:rPr>
  </w:style>
  <w:style w:type="paragraph" w:customStyle="1" w:styleId="773471AA364441279D0BB3388851708D">
    <w:name w:val="773471AA364441279D0BB3388851708D"/>
    <w:rsid w:val="005F793B"/>
    <w:rPr>
      <w:lang w:val="en-GB" w:eastAsia="en-GB"/>
    </w:rPr>
  </w:style>
  <w:style w:type="paragraph" w:customStyle="1" w:styleId="5299FA7F0390441E8158151B743B54DC">
    <w:name w:val="5299FA7F0390441E8158151B743B54DC"/>
    <w:rsid w:val="005F793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2.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4.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2023-03-01T13:25:00Z</dcterms:created>
  <dcterms:modified xsi:type="dcterms:W3CDTF">2023-03-17T08:46:00Z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