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B2B66" w14:textId="77777777" w:rsidR="002F47C1" w:rsidRDefault="008A5CC2" w:rsidP="00342C18">
      <w:pPr>
        <w:rPr>
          <w:sz w:val="22"/>
          <w:szCs w:val="22"/>
        </w:rPr>
      </w:pPr>
      <w:r w:rsidRPr="002F47C1">
        <w:rPr>
          <w:color w:val="FF0000"/>
          <w:sz w:val="22"/>
          <w:szCs w:val="22"/>
        </w:rPr>
        <w:t xml:space="preserve">Questions </w:t>
      </w:r>
      <w:r w:rsidR="00342C18" w:rsidRPr="002F47C1">
        <w:rPr>
          <w:color w:val="FF0000"/>
          <w:sz w:val="22"/>
          <w:szCs w:val="22"/>
        </w:rPr>
        <w:t>and answers BH 5041-2026-03</w:t>
      </w:r>
    </w:p>
    <w:p w14:paraId="2F87EE57" w14:textId="72653690" w:rsidR="00342C18" w:rsidRPr="00342C18" w:rsidRDefault="00342C18" w:rsidP="00342C18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8A5CC2" w:rsidRPr="0082013C">
        <w:rPr>
          <w:sz w:val="22"/>
          <w:szCs w:val="22"/>
        </w:rPr>
        <w:t xml:space="preserve">Call for </w:t>
      </w:r>
      <w:r w:rsidR="00D87A96" w:rsidRPr="0082013C">
        <w:rPr>
          <w:sz w:val="22"/>
          <w:szCs w:val="22"/>
        </w:rPr>
        <w:t>proposal</w:t>
      </w:r>
      <w:r w:rsidRPr="00342C18">
        <w:t xml:space="preserve"> </w:t>
      </w:r>
      <w:r w:rsidRPr="00342C18">
        <w:rPr>
          <w:sz w:val="22"/>
          <w:szCs w:val="22"/>
        </w:rPr>
        <w:t>Support to CSOs combating hate speech at local level</w:t>
      </w:r>
      <w:r w:rsidR="00054664">
        <w:rPr>
          <w:sz w:val="22"/>
          <w:szCs w:val="22"/>
        </w:rPr>
        <w:t>-</w:t>
      </w:r>
      <w:r w:rsidRPr="00342C18">
        <w:rPr>
          <w:sz w:val="22"/>
          <w:szCs w:val="22"/>
        </w:rPr>
        <w:t xml:space="preserve">HF25 - HATE SPEECH GRANT KOSOVO* </w:t>
      </w:r>
    </w:p>
    <w:p w14:paraId="6694AC3B" w14:textId="2310E465" w:rsidR="00D87A96" w:rsidRPr="002F47C1" w:rsidRDefault="00342C18" w:rsidP="00342C18">
      <w:p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D87A96" w:rsidRPr="002F47C1">
        <w:rPr>
          <w:b/>
          <w:bCs/>
          <w:sz w:val="22"/>
          <w:szCs w:val="22"/>
        </w:rPr>
        <w:t xml:space="preserve">Question 1. </w:t>
      </w:r>
    </w:p>
    <w:p w14:paraId="11A1A3C0" w14:textId="5DF6F7FE" w:rsidR="008A5CC2" w:rsidRPr="0082013C" w:rsidRDefault="008A5CC2" w:rsidP="00D87A96">
      <w:pPr>
        <w:pStyle w:val="ListParagraph"/>
        <w:rPr>
          <w:sz w:val="22"/>
          <w:szCs w:val="22"/>
        </w:rPr>
      </w:pPr>
      <w:r w:rsidRPr="0082013C">
        <w:rPr>
          <w:sz w:val="22"/>
          <w:szCs w:val="22"/>
        </w:rPr>
        <w:t xml:space="preserve">Dear team I work as English teacher in public school my I apply as an individual or should I find an NGO? Also are we allowed to include ourselves in </w:t>
      </w:r>
      <w:proofErr w:type="gramStart"/>
      <w:r w:rsidRPr="0082013C">
        <w:rPr>
          <w:sz w:val="22"/>
          <w:szCs w:val="22"/>
        </w:rPr>
        <w:t>a salary</w:t>
      </w:r>
      <w:proofErr w:type="gramEnd"/>
      <w:r w:rsidRPr="0082013C">
        <w:rPr>
          <w:sz w:val="22"/>
          <w:szCs w:val="22"/>
        </w:rPr>
        <w:t xml:space="preserve"> </w:t>
      </w:r>
      <w:proofErr w:type="gramStart"/>
      <w:r w:rsidRPr="0082013C">
        <w:rPr>
          <w:sz w:val="22"/>
          <w:szCs w:val="22"/>
        </w:rPr>
        <w:t>staff</w:t>
      </w:r>
      <w:proofErr w:type="gramEnd"/>
      <w:r w:rsidRPr="0082013C">
        <w:rPr>
          <w:sz w:val="22"/>
          <w:szCs w:val="22"/>
        </w:rPr>
        <w:t xml:space="preserve"> or no?</w:t>
      </w:r>
    </w:p>
    <w:p w14:paraId="2B661398" w14:textId="77777777" w:rsidR="00342C18" w:rsidRPr="002F47C1" w:rsidRDefault="008A5CC2" w:rsidP="008A5CC2">
      <w:pPr>
        <w:ind w:left="360"/>
        <w:rPr>
          <w:b/>
          <w:bCs/>
        </w:rPr>
      </w:pPr>
      <w:r w:rsidRPr="002F47C1">
        <w:rPr>
          <w:b/>
          <w:bCs/>
          <w:sz w:val="22"/>
          <w:szCs w:val="22"/>
        </w:rPr>
        <w:t>Answer:</w:t>
      </w:r>
      <w:r w:rsidR="00342C18" w:rsidRPr="002F47C1">
        <w:rPr>
          <w:b/>
          <w:bCs/>
        </w:rPr>
        <w:t xml:space="preserve"> </w:t>
      </w:r>
    </w:p>
    <w:p w14:paraId="56672557" w14:textId="7863E571" w:rsidR="008A5CC2" w:rsidRPr="0082013C" w:rsidRDefault="00342C18" w:rsidP="008A5CC2">
      <w:pPr>
        <w:ind w:left="360"/>
        <w:rPr>
          <w:sz w:val="22"/>
          <w:szCs w:val="22"/>
        </w:rPr>
      </w:pPr>
      <w:r w:rsidRPr="00342C18">
        <w:rPr>
          <w:sz w:val="22"/>
          <w:szCs w:val="22"/>
        </w:rPr>
        <w:t xml:space="preserve">Individuals are not eligible for the call. To be eligible for a grant, an applicant must be legally registered as Civil Society </w:t>
      </w:r>
      <w:proofErr w:type="spellStart"/>
      <w:r w:rsidRPr="00342C18">
        <w:rPr>
          <w:sz w:val="22"/>
          <w:szCs w:val="22"/>
        </w:rPr>
        <w:t>Organisation</w:t>
      </w:r>
      <w:proofErr w:type="spellEnd"/>
      <w:r w:rsidRPr="00342C18">
        <w:rPr>
          <w:sz w:val="22"/>
          <w:szCs w:val="22"/>
        </w:rPr>
        <w:t>. The salary for human resources, especially for the person who is responsible for implementing the project activities, may be included.</w:t>
      </w:r>
    </w:p>
    <w:p w14:paraId="4C34E542" w14:textId="77777777" w:rsidR="00D87A96" w:rsidRPr="002F47C1" w:rsidRDefault="00D87A96" w:rsidP="00D87A96">
      <w:pPr>
        <w:ind w:left="360"/>
        <w:rPr>
          <w:b/>
          <w:bCs/>
          <w:sz w:val="22"/>
          <w:szCs w:val="22"/>
        </w:rPr>
      </w:pPr>
      <w:r w:rsidRPr="002F47C1">
        <w:rPr>
          <w:b/>
          <w:bCs/>
          <w:sz w:val="22"/>
          <w:szCs w:val="22"/>
        </w:rPr>
        <w:t xml:space="preserve">Question 2. </w:t>
      </w:r>
    </w:p>
    <w:p w14:paraId="7E37BD69" w14:textId="70A02EEB" w:rsidR="0082013C" w:rsidRDefault="0082013C" w:rsidP="00D87A96">
      <w:pPr>
        <w:ind w:left="360"/>
        <w:rPr>
          <w:sz w:val="22"/>
          <w:szCs w:val="22"/>
        </w:rPr>
      </w:pPr>
      <w:r w:rsidRPr="00D87A96">
        <w:rPr>
          <w:sz w:val="22"/>
          <w:szCs w:val="22"/>
        </w:rPr>
        <w:t xml:space="preserve">Could you please clarify whether the required three years of experience refers strictly to the legal existence of the </w:t>
      </w:r>
      <w:proofErr w:type="spellStart"/>
      <w:r w:rsidRPr="00D87A96">
        <w:rPr>
          <w:sz w:val="22"/>
          <w:szCs w:val="22"/>
        </w:rPr>
        <w:t>organisation</w:t>
      </w:r>
      <w:proofErr w:type="spellEnd"/>
      <w:r w:rsidRPr="00D87A96">
        <w:rPr>
          <w:sz w:val="22"/>
          <w:szCs w:val="22"/>
        </w:rPr>
        <w:t xml:space="preserve">, or whether the relevant experience of the founding team and key staff prior to the </w:t>
      </w:r>
      <w:proofErr w:type="spellStart"/>
      <w:r w:rsidRPr="00D87A96">
        <w:rPr>
          <w:sz w:val="22"/>
          <w:szCs w:val="22"/>
        </w:rPr>
        <w:t>organisation’s</w:t>
      </w:r>
      <w:proofErr w:type="spellEnd"/>
      <w:r w:rsidRPr="00D87A96">
        <w:rPr>
          <w:sz w:val="22"/>
          <w:szCs w:val="22"/>
        </w:rPr>
        <w:t xml:space="preserve"> registration may also be taken into consideration when assessing eligibility?</w:t>
      </w:r>
    </w:p>
    <w:p w14:paraId="57DCB521" w14:textId="134D7BAB" w:rsidR="00342C18" w:rsidRPr="002F47C1" w:rsidRDefault="00342C18" w:rsidP="00D87A96">
      <w:pPr>
        <w:ind w:left="360"/>
        <w:rPr>
          <w:b/>
          <w:bCs/>
          <w:sz w:val="22"/>
          <w:szCs w:val="22"/>
        </w:rPr>
      </w:pPr>
      <w:r w:rsidRPr="002F47C1">
        <w:rPr>
          <w:b/>
          <w:bCs/>
          <w:sz w:val="22"/>
          <w:szCs w:val="22"/>
        </w:rPr>
        <w:t>Answer:</w:t>
      </w:r>
    </w:p>
    <w:p w14:paraId="4AF4E302" w14:textId="782C3E22" w:rsidR="00342C18" w:rsidRPr="00D87A96" w:rsidRDefault="00342C18" w:rsidP="00D87A96">
      <w:pPr>
        <w:ind w:left="360"/>
        <w:rPr>
          <w:sz w:val="22"/>
          <w:szCs w:val="22"/>
        </w:rPr>
      </w:pPr>
      <w:r w:rsidRPr="00342C18">
        <w:rPr>
          <w:sz w:val="22"/>
          <w:szCs w:val="22"/>
        </w:rPr>
        <w:t xml:space="preserve">The required three years’ experience applies to the legal existence of the civil society </w:t>
      </w:r>
      <w:proofErr w:type="spellStart"/>
      <w:r w:rsidRPr="00342C18">
        <w:rPr>
          <w:sz w:val="22"/>
          <w:szCs w:val="22"/>
        </w:rPr>
        <w:t>organisation</w:t>
      </w:r>
      <w:proofErr w:type="spellEnd"/>
      <w:r w:rsidRPr="00342C18">
        <w:rPr>
          <w:sz w:val="22"/>
          <w:szCs w:val="22"/>
        </w:rPr>
        <w:t>.</w:t>
      </w:r>
    </w:p>
    <w:p w14:paraId="622C7143" w14:textId="10068205" w:rsidR="0082013C" w:rsidRPr="0082013C" w:rsidRDefault="0082013C" w:rsidP="0082013C">
      <w:pPr>
        <w:ind w:left="360"/>
        <w:rPr>
          <w:color w:val="FF0000"/>
          <w:sz w:val="22"/>
          <w:szCs w:val="22"/>
        </w:rPr>
      </w:pPr>
    </w:p>
    <w:sectPr w:rsidR="0082013C" w:rsidRPr="008201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2A8A4" w14:textId="77777777" w:rsidR="00AE41DA" w:rsidRDefault="00AE41DA" w:rsidP="008A5CC2">
      <w:pPr>
        <w:spacing w:after="0" w:line="240" w:lineRule="auto"/>
      </w:pPr>
      <w:r>
        <w:separator/>
      </w:r>
    </w:p>
  </w:endnote>
  <w:endnote w:type="continuationSeparator" w:id="0">
    <w:p w14:paraId="3631C547" w14:textId="77777777" w:rsidR="00AE41DA" w:rsidRDefault="00AE41DA" w:rsidP="008A5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1748B" w14:textId="77777777" w:rsidR="00AE41DA" w:rsidRDefault="00AE41DA" w:rsidP="008A5CC2">
      <w:pPr>
        <w:spacing w:after="0" w:line="240" w:lineRule="auto"/>
      </w:pPr>
      <w:r>
        <w:separator/>
      </w:r>
    </w:p>
  </w:footnote>
  <w:footnote w:type="continuationSeparator" w:id="0">
    <w:p w14:paraId="3F036566" w14:textId="77777777" w:rsidR="00AE41DA" w:rsidRDefault="00AE41DA" w:rsidP="008A5C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42708B"/>
    <w:multiLevelType w:val="hybridMultilevel"/>
    <w:tmpl w:val="57C8E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34783A"/>
    <w:multiLevelType w:val="hybridMultilevel"/>
    <w:tmpl w:val="50B8F2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3755088">
    <w:abstractNumId w:val="1"/>
  </w:num>
  <w:num w:numId="2" w16cid:durableId="1943954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075"/>
    <w:rsid w:val="00002D05"/>
    <w:rsid w:val="00054664"/>
    <w:rsid w:val="00056FEE"/>
    <w:rsid w:val="000C448B"/>
    <w:rsid w:val="000D4F65"/>
    <w:rsid w:val="000E3B95"/>
    <w:rsid w:val="001165AF"/>
    <w:rsid w:val="00117303"/>
    <w:rsid w:val="001349D2"/>
    <w:rsid w:val="00172737"/>
    <w:rsid w:val="00184903"/>
    <w:rsid w:val="001A5EE6"/>
    <w:rsid w:val="00247BE1"/>
    <w:rsid w:val="002710A3"/>
    <w:rsid w:val="002B6A0B"/>
    <w:rsid w:val="002D74FA"/>
    <w:rsid w:val="002F47C1"/>
    <w:rsid w:val="00325000"/>
    <w:rsid w:val="00342C18"/>
    <w:rsid w:val="003E4D9C"/>
    <w:rsid w:val="00417135"/>
    <w:rsid w:val="00446371"/>
    <w:rsid w:val="00471464"/>
    <w:rsid w:val="004821B2"/>
    <w:rsid w:val="004E0099"/>
    <w:rsid w:val="00536D38"/>
    <w:rsid w:val="005F5E2B"/>
    <w:rsid w:val="00681AE0"/>
    <w:rsid w:val="006D3B34"/>
    <w:rsid w:val="006E5433"/>
    <w:rsid w:val="00705633"/>
    <w:rsid w:val="00795D29"/>
    <w:rsid w:val="007A5A7C"/>
    <w:rsid w:val="007B3F1E"/>
    <w:rsid w:val="007F06FF"/>
    <w:rsid w:val="00800683"/>
    <w:rsid w:val="0082013C"/>
    <w:rsid w:val="0082365E"/>
    <w:rsid w:val="008570D3"/>
    <w:rsid w:val="00877490"/>
    <w:rsid w:val="008A5CC2"/>
    <w:rsid w:val="008B38F5"/>
    <w:rsid w:val="008E68AA"/>
    <w:rsid w:val="0090100E"/>
    <w:rsid w:val="0093507D"/>
    <w:rsid w:val="0097017F"/>
    <w:rsid w:val="00980642"/>
    <w:rsid w:val="009822CD"/>
    <w:rsid w:val="009F678F"/>
    <w:rsid w:val="00A24075"/>
    <w:rsid w:val="00A542B5"/>
    <w:rsid w:val="00A918F3"/>
    <w:rsid w:val="00A91D88"/>
    <w:rsid w:val="00AC37B0"/>
    <w:rsid w:val="00AE41DA"/>
    <w:rsid w:val="00AF41D7"/>
    <w:rsid w:val="00B026B4"/>
    <w:rsid w:val="00B2256A"/>
    <w:rsid w:val="00B66E14"/>
    <w:rsid w:val="00B755E9"/>
    <w:rsid w:val="00B97A9C"/>
    <w:rsid w:val="00BE0B88"/>
    <w:rsid w:val="00C0002F"/>
    <w:rsid w:val="00C87D71"/>
    <w:rsid w:val="00C97655"/>
    <w:rsid w:val="00CA6DC3"/>
    <w:rsid w:val="00CF6A3F"/>
    <w:rsid w:val="00D1212B"/>
    <w:rsid w:val="00D87A96"/>
    <w:rsid w:val="00DD7248"/>
    <w:rsid w:val="00E15DEB"/>
    <w:rsid w:val="00E5099C"/>
    <w:rsid w:val="00EB57A5"/>
    <w:rsid w:val="00EF76DD"/>
    <w:rsid w:val="00F25BF4"/>
    <w:rsid w:val="00F313FA"/>
    <w:rsid w:val="00F52243"/>
    <w:rsid w:val="00F71DBF"/>
    <w:rsid w:val="00FB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12F3A"/>
  <w15:chartTrackingRefBased/>
  <w15:docId w15:val="{2F9F968B-C0BC-4E99-81C7-3220F1F00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40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40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40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40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40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40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40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40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40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40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40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40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40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40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40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40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40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40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40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40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40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40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40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40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40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40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40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40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4075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8A5CC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kern w:val="0"/>
      <w:lang w:eastAsia="en-US"/>
      <w14:ligatures w14:val="none"/>
    </w:rPr>
  </w:style>
  <w:style w:type="paragraph" w:styleId="FootnoteText">
    <w:name w:val="footnote text"/>
    <w:aliases w:val="5_GR,5_G,Note de bas de page Car, Char Car,n, Char, Char Char1,Char Char1,Char,Char Char2"/>
    <w:basedOn w:val="Normal"/>
    <w:link w:val="FootnoteTextChar"/>
    <w:rsid w:val="008A5CC2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val="en-GB" w:eastAsia="fr-FR"/>
      <w14:ligatures w14:val="none"/>
    </w:rPr>
  </w:style>
  <w:style w:type="character" w:customStyle="1" w:styleId="FootnoteTextChar">
    <w:name w:val="Footnote Text Char"/>
    <w:aliases w:val="5_GR Char,5_G Char,Note de bas de page Car Char, Char Car Char,n Char, Char Char, Char Char1 Char,Char Char1 Char,Char Char,Char Char2 Char"/>
    <w:basedOn w:val="DefaultParagraphFont"/>
    <w:link w:val="FootnoteText"/>
    <w:rsid w:val="008A5CC2"/>
    <w:rPr>
      <w:rFonts w:ascii="Arial" w:eastAsia="Times New Roman" w:hAnsi="Arial" w:cs="Times New Roman"/>
      <w:kern w:val="0"/>
      <w:sz w:val="20"/>
      <w:szCs w:val="20"/>
      <w:lang w:val="en-GB" w:eastAsia="fr-FR"/>
      <w14:ligatures w14:val="none"/>
    </w:rPr>
  </w:style>
  <w:style w:type="character" w:styleId="FootnoteReference">
    <w:name w:val="footnote reference"/>
    <w:aliases w:val="4_GR,4_G,Footnotes refss,callout,Footnote Reference Char Car Char Char Car Char Car Char Car Char"/>
    <w:uiPriority w:val="99"/>
    <w:rsid w:val="008A5C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2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HOTI-SHALA Lindita</dc:creator>
  <cp:keywords/>
  <dc:description/>
  <cp:lastModifiedBy>KRYEZIU Lorika</cp:lastModifiedBy>
  <cp:revision>9</cp:revision>
  <dcterms:created xsi:type="dcterms:W3CDTF">2026-06-04T07:12:00Z</dcterms:created>
  <dcterms:modified xsi:type="dcterms:W3CDTF">2026-06-05T09:05:00Z</dcterms:modified>
</cp:coreProperties>
</file>