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976"/>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AC4B67" w:rsidRPr="00D13906" w14:paraId="37C9F762" w14:textId="77777777" w:rsidTr="002C0084">
        <w:trPr>
          <w:trHeight w:val="431"/>
        </w:trPr>
        <w:tc>
          <w:tcPr>
            <w:tcW w:w="2660" w:type="dxa"/>
            <w:tcBorders>
              <w:right w:val="nil"/>
            </w:tcBorders>
            <w:shd w:val="clear" w:color="auto" w:fill="DBE5F1"/>
            <w:vAlign w:val="center"/>
          </w:tcPr>
          <w:p w14:paraId="3338A26F" w14:textId="704B0738" w:rsidR="00AC4B67" w:rsidRPr="00D13906" w:rsidRDefault="00AC4B67" w:rsidP="002A6E3E">
            <w:pPr>
              <w:jc w:val="center"/>
              <w:rPr>
                <w:rFonts w:ascii="Tahoma" w:hAnsi="Tahoma" w:cs="Tahoma"/>
                <w:b/>
                <w:caps/>
                <w:sz w:val="28"/>
                <w:szCs w:val="28"/>
              </w:rPr>
            </w:pPr>
            <w:r w:rsidRPr="00D13906">
              <w:rPr>
                <w:rFonts w:ascii="Tahoma" w:hAnsi="Tahoma" w:cs="Tahoma"/>
                <w:sz w:val="18"/>
                <w:szCs w:val="18"/>
              </w:rPr>
              <w:t xml:space="preserve">Contract No. </w:t>
            </w:r>
            <w:r w:rsidRPr="00D13906">
              <w:rPr>
                <w:color w:val="0070C0"/>
                <w:sz w:val="18"/>
                <w:szCs w:val="18"/>
              </w:rPr>
              <w:t>►</w:t>
            </w:r>
          </w:p>
        </w:tc>
        <w:tc>
          <w:tcPr>
            <w:tcW w:w="4536" w:type="dxa"/>
            <w:tcBorders>
              <w:left w:val="nil"/>
            </w:tcBorders>
            <w:shd w:val="clear" w:color="auto" w:fill="F2F2F2" w:themeFill="background1" w:themeFillShade="F2"/>
            <w:vAlign w:val="center"/>
          </w:tcPr>
          <w:p w14:paraId="1EBC45AE" w14:textId="0FC3A697" w:rsidR="00AC4B67" w:rsidRPr="0066272F" w:rsidRDefault="0066272F" w:rsidP="002C0084">
            <w:pPr>
              <w:rPr>
                <w:rFonts w:ascii="Tahoma" w:hAnsi="Tahoma" w:cs="Tahoma"/>
                <w:caps/>
                <w:color w:val="000000" w:themeColor="text1"/>
                <w:sz w:val="18"/>
                <w:szCs w:val="18"/>
                <w:highlight w:val="cyan"/>
              </w:rPr>
            </w:pPr>
            <w:r w:rsidRPr="0066272F">
              <w:rPr>
                <w:rFonts w:ascii="Tahoma" w:hAnsi="Tahoma" w:cs="Tahoma"/>
                <w:sz w:val="18"/>
                <w:szCs w:val="18"/>
              </w:rPr>
              <w:t>DGII/4965/2023/1</w:t>
            </w:r>
          </w:p>
        </w:tc>
      </w:tr>
      <w:tr w:rsidR="00AC4B67" w:rsidRPr="00D13906" w14:paraId="16C877D0" w14:textId="77777777" w:rsidTr="002C0084">
        <w:trPr>
          <w:trHeight w:val="431"/>
        </w:trPr>
        <w:tc>
          <w:tcPr>
            <w:tcW w:w="2660" w:type="dxa"/>
            <w:tcBorders>
              <w:right w:val="nil"/>
            </w:tcBorders>
            <w:shd w:val="clear" w:color="auto" w:fill="DBE5F1"/>
            <w:vAlign w:val="center"/>
          </w:tcPr>
          <w:p w14:paraId="5A2435E7" w14:textId="77777777" w:rsidR="00AC4B67" w:rsidRPr="00D13906" w:rsidRDefault="00AC4B67" w:rsidP="002C0084">
            <w:pPr>
              <w:jc w:val="right"/>
              <w:rPr>
                <w:rFonts w:ascii="Tahoma" w:hAnsi="Tahoma" w:cs="Tahoma"/>
                <w:b/>
                <w:caps/>
                <w:sz w:val="28"/>
                <w:szCs w:val="28"/>
              </w:rPr>
            </w:pPr>
            <w:r w:rsidRPr="00D13906">
              <w:rPr>
                <w:rFonts w:ascii="Tahoma" w:hAnsi="Tahoma" w:cs="Tahoma"/>
                <w:sz w:val="18"/>
                <w:szCs w:val="18"/>
              </w:rPr>
              <w:t xml:space="preserve">Project ID / Sector </w:t>
            </w:r>
            <w:r w:rsidRPr="00D13906">
              <w:rPr>
                <w:color w:val="0070C0"/>
                <w:sz w:val="18"/>
                <w:szCs w:val="18"/>
              </w:rPr>
              <w:t>►</w:t>
            </w:r>
          </w:p>
        </w:tc>
        <w:tc>
          <w:tcPr>
            <w:tcW w:w="4536" w:type="dxa"/>
            <w:tcBorders>
              <w:left w:val="nil"/>
            </w:tcBorders>
            <w:shd w:val="clear" w:color="auto" w:fill="auto"/>
            <w:vAlign w:val="center"/>
          </w:tcPr>
          <w:p w14:paraId="3A34CDD0" w14:textId="77777777" w:rsidR="00AC4B67" w:rsidRPr="00E56DE3" w:rsidRDefault="00AC4B67" w:rsidP="002C0084">
            <w:pPr>
              <w:rPr>
                <w:rFonts w:ascii="Tahoma" w:hAnsi="Tahoma" w:cs="Tahoma"/>
                <w:caps/>
                <w:color w:val="000000" w:themeColor="text1"/>
                <w:sz w:val="18"/>
                <w:szCs w:val="18"/>
              </w:rPr>
            </w:pPr>
            <w:r w:rsidRPr="00E56DE3">
              <w:rPr>
                <w:rFonts w:ascii="Tahoma" w:hAnsi="Tahoma" w:cs="Tahoma"/>
                <w:caps/>
                <w:color w:val="000000" w:themeColor="text1"/>
                <w:sz w:val="18"/>
                <w:szCs w:val="18"/>
              </w:rPr>
              <w:t>2914/Gender equality division</w:t>
            </w:r>
          </w:p>
        </w:tc>
      </w:tr>
      <w:tr w:rsidR="00AC4B67" w:rsidRPr="003362F2" w14:paraId="45F4E951" w14:textId="77777777" w:rsidTr="002C0084">
        <w:trPr>
          <w:trHeight w:val="431"/>
        </w:trPr>
        <w:tc>
          <w:tcPr>
            <w:tcW w:w="2660" w:type="dxa"/>
            <w:tcBorders>
              <w:right w:val="nil"/>
            </w:tcBorders>
            <w:shd w:val="clear" w:color="auto" w:fill="DBE5F1"/>
            <w:vAlign w:val="center"/>
          </w:tcPr>
          <w:p w14:paraId="23A91279"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 xml:space="preserve">Council of Europe contact point </w:t>
            </w:r>
            <w:r w:rsidRPr="00D13906">
              <w:rPr>
                <w:color w:val="0070C0"/>
                <w:sz w:val="18"/>
                <w:szCs w:val="18"/>
              </w:rPr>
              <w:t>►</w:t>
            </w:r>
          </w:p>
        </w:tc>
        <w:tc>
          <w:tcPr>
            <w:tcW w:w="4536" w:type="dxa"/>
            <w:tcBorders>
              <w:left w:val="nil"/>
            </w:tcBorders>
            <w:shd w:val="clear" w:color="auto" w:fill="auto"/>
            <w:vAlign w:val="center"/>
          </w:tcPr>
          <w:p w14:paraId="2836705E" w14:textId="26BC2DE8" w:rsidR="00AC4B67" w:rsidRPr="00A032B1" w:rsidRDefault="00E56DE3" w:rsidP="002C0084">
            <w:pPr>
              <w:rPr>
                <w:rFonts w:ascii="Tahoma" w:hAnsi="Tahoma" w:cs="Tahoma"/>
                <w:color w:val="000000" w:themeColor="text1"/>
                <w:sz w:val="18"/>
                <w:szCs w:val="18"/>
                <w:lang w:val="es-ES"/>
              </w:rPr>
            </w:pPr>
            <w:r w:rsidRPr="00A032B1">
              <w:rPr>
                <w:rFonts w:ascii="Tahoma" w:hAnsi="Tahoma" w:cs="Tahoma"/>
                <w:color w:val="000000" w:themeColor="text1"/>
                <w:sz w:val="18"/>
                <w:szCs w:val="18"/>
                <w:lang w:val="es-ES"/>
              </w:rPr>
              <w:t>M</w:t>
            </w:r>
            <w:r w:rsidR="00AC4B67" w:rsidRPr="00A032B1">
              <w:rPr>
                <w:rFonts w:ascii="Tahoma" w:hAnsi="Tahoma" w:cs="Tahoma"/>
                <w:color w:val="000000" w:themeColor="text1"/>
                <w:sz w:val="18"/>
                <w:szCs w:val="18"/>
                <w:lang w:val="es-ES"/>
              </w:rPr>
              <w:t xml:space="preserve">arta </w:t>
            </w:r>
            <w:r w:rsidRPr="00A032B1">
              <w:rPr>
                <w:rFonts w:ascii="Tahoma" w:hAnsi="Tahoma" w:cs="Tahoma"/>
                <w:color w:val="000000" w:themeColor="text1"/>
                <w:sz w:val="18"/>
                <w:szCs w:val="18"/>
                <w:lang w:val="es-ES"/>
              </w:rPr>
              <w:t>B</w:t>
            </w:r>
            <w:r w:rsidR="00AC4B67" w:rsidRPr="00A032B1">
              <w:rPr>
                <w:rFonts w:ascii="Tahoma" w:hAnsi="Tahoma" w:cs="Tahoma"/>
                <w:color w:val="000000" w:themeColor="text1"/>
                <w:sz w:val="18"/>
                <w:szCs w:val="18"/>
                <w:lang w:val="es-ES"/>
              </w:rPr>
              <w:t xml:space="preserve">ecerra, </w:t>
            </w:r>
          </w:p>
          <w:p w14:paraId="4B8199C5" w14:textId="77777777" w:rsidR="00AC4B67" w:rsidRPr="00A032B1" w:rsidRDefault="003362F2" w:rsidP="002C0084">
            <w:pPr>
              <w:rPr>
                <w:rFonts w:ascii="Tahoma" w:hAnsi="Tahoma" w:cs="Tahoma"/>
                <w:bCs/>
                <w:caps/>
                <w:color w:val="000000" w:themeColor="text1"/>
                <w:sz w:val="18"/>
                <w:szCs w:val="18"/>
                <w:lang w:val="es-ES"/>
              </w:rPr>
            </w:pPr>
            <w:hyperlink r:id="rId7" w:history="1">
              <w:r w:rsidR="00AC4B67" w:rsidRPr="00A032B1">
                <w:rPr>
                  <w:rStyle w:val="Hyperlink"/>
                  <w:rFonts w:ascii="Tahoma" w:hAnsi="Tahoma" w:cs="Tahoma"/>
                  <w:sz w:val="18"/>
                  <w:szCs w:val="18"/>
                  <w:lang w:val="es-ES"/>
                </w:rPr>
                <w:t>marta.becerra@coe.int</w:t>
              </w:r>
            </w:hyperlink>
            <w:r w:rsidR="00AC4B67" w:rsidRPr="00A032B1">
              <w:rPr>
                <w:rFonts w:ascii="Tahoma" w:hAnsi="Tahoma" w:cs="Tahoma"/>
                <w:color w:val="000000" w:themeColor="text1"/>
                <w:sz w:val="18"/>
                <w:szCs w:val="18"/>
                <w:lang w:val="es-ES"/>
              </w:rPr>
              <w:t xml:space="preserve"> / </w:t>
            </w:r>
            <w:r w:rsidR="00AC4B67" w:rsidRPr="00A032B1">
              <w:rPr>
                <w:rFonts w:ascii="Arial Narrow" w:hAnsi="Arial Narrow"/>
                <w:color w:val="000000"/>
                <w:sz w:val="18"/>
                <w:szCs w:val="18"/>
                <w:lang w:val="es-ES"/>
              </w:rPr>
              <w:t>+33 3 88 41 5633</w:t>
            </w:r>
          </w:p>
        </w:tc>
      </w:tr>
    </w:tbl>
    <w:p w14:paraId="5FA79E97" w14:textId="77777777" w:rsidR="00AC4B67" w:rsidRPr="00A032B1" w:rsidRDefault="00AC4B67" w:rsidP="00AC4B67">
      <w:pPr>
        <w:rPr>
          <w:rFonts w:ascii="Tahoma" w:hAnsi="Tahoma" w:cs="Tahoma"/>
          <w:b/>
          <w:caps/>
          <w:sz w:val="28"/>
          <w:szCs w:val="28"/>
          <w:lang w:val="es-ES"/>
        </w:rPr>
      </w:pPr>
      <w:r>
        <w:rPr>
          <w:noProof/>
          <w:lang w:val="en-US" w:eastAsia="en-US"/>
        </w:rPr>
        <w:drawing>
          <wp:anchor distT="0" distB="0" distL="114300" distR="114300" simplePos="0" relativeHeight="251660288" behindDoc="0" locked="0" layoutInCell="1" allowOverlap="1" wp14:anchorId="1A5D72AB" wp14:editId="0E04D61A">
            <wp:simplePos x="0" y="0"/>
            <wp:positionH relativeFrom="column">
              <wp:posOffset>5235575</wp:posOffset>
            </wp:positionH>
            <wp:positionV relativeFrom="paragraph">
              <wp:posOffset>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C02B6" w14:textId="77777777" w:rsidR="00AC4B67" w:rsidRPr="00A032B1" w:rsidRDefault="00AC4B67" w:rsidP="00AC4B67">
      <w:pPr>
        <w:rPr>
          <w:rFonts w:ascii="Tahoma" w:hAnsi="Tahoma" w:cs="Tahoma"/>
          <w:b/>
          <w:caps/>
          <w:sz w:val="28"/>
          <w:szCs w:val="28"/>
          <w:lang w:val="es-ES"/>
        </w:rPr>
      </w:pPr>
    </w:p>
    <w:p w14:paraId="7C80E39E" w14:textId="77777777" w:rsidR="00AC4B67" w:rsidRPr="00A032B1" w:rsidRDefault="00AC4B67" w:rsidP="00AC4B67">
      <w:pPr>
        <w:rPr>
          <w:rFonts w:ascii="Tahoma" w:hAnsi="Tahoma" w:cs="Tahoma"/>
          <w:b/>
          <w:caps/>
          <w:sz w:val="28"/>
          <w:szCs w:val="28"/>
          <w:lang w:val="es-ES"/>
        </w:rPr>
      </w:pPr>
    </w:p>
    <w:p w14:paraId="77A92CFD" w14:textId="77777777" w:rsidR="00AC4B67" w:rsidRPr="00A032B1" w:rsidRDefault="00AC4B67" w:rsidP="00AC4B67">
      <w:pPr>
        <w:rPr>
          <w:rFonts w:ascii="Tahoma" w:hAnsi="Tahoma" w:cs="Tahoma"/>
          <w:b/>
          <w:caps/>
          <w:sz w:val="28"/>
          <w:szCs w:val="28"/>
          <w:lang w:val="es-ES"/>
        </w:rPr>
      </w:pPr>
    </w:p>
    <w:p w14:paraId="302FEB35" w14:textId="77777777" w:rsidR="00AC4B67" w:rsidRPr="00A032B1" w:rsidRDefault="00AC4B67" w:rsidP="00AC4B67">
      <w:pPr>
        <w:rPr>
          <w:rFonts w:ascii="Tahoma" w:hAnsi="Tahoma" w:cs="Tahoma"/>
          <w:b/>
          <w:caps/>
          <w:sz w:val="28"/>
          <w:szCs w:val="28"/>
          <w:lang w:val="es-ES"/>
        </w:rPr>
      </w:pPr>
    </w:p>
    <w:p w14:paraId="395F2F7D" w14:textId="77777777" w:rsidR="00AC4B67" w:rsidRPr="00A032B1" w:rsidRDefault="00AC4B67" w:rsidP="00AC4B67">
      <w:pPr>
        <w:ind w:left="142"/>
        <w:rPr>
          <w:rFonts w:ascii="Tahoma" w:hAnsi="Tahoma" w:cs="Tahoma"/>
          <w:b/>
          <w:caps/>
          <w:sz w:val="28"/>
          <w:szCs w:val="28"/>
          <w:lang w:val="es-ES"/>
        </w:rPr>
      </w:pPr>
    </w:p>
    <w:p w14:paraId="13ADA315" w14:textId="77777777" w:rsidR="00AC4B67" w:rsidRPr="00D13906" w:rsidRDefault="00AC4B67" w:rsidP="00AC4B67">
      <w:pPr>
        <w:ind w:left="142"/>
        <w:rPr>
          <w:rFonts w:ascii="Tahoma" w:hAnsi="Tahoma" w:cs="Tahoma"/>
          <w:b/>
          <w:caps/>
          <w:sz w:val="28"/>
          <w:szCs w:val="28"/>
        </w:rPr>
      </w:pPr>
      <w:r w:rsidRPr="00D13906">
        <w:rPr>
          <w:rFonts w:ascii="Tahoma" w:hAnsi="Tahoma" w:cs="Tahoma"/>
          <w:b/>
          <w:caps/>
          <w:sz w:val="28"/>
          <w:szCs w:val="28"/>
        </w:rPr>
        <w:t>Act of Engagement</w:t>
      </w:r>
    </w:p>
    <w:p w14:paraId="075619D9" w14:textId="4DB453F9" w:rsidR="00AC4B67" w:rsidRPr="00D13906" w:rsidRDefault="00AC4B67" w:rsidP="00AC4B67">
      <w:pPr>
        <w:ind w:left="142"/>
        <w:rPr>
          <w:rFonts w:ascii="Tahoma" w:hAnsi="Tahoma" w:cs="Tahoma"/>
          <w:b/>
        </w:rPr>
      </w:pPr>
      <w:r w:rsidRPr="00D13906">
        <w:rPr>
          <w:rFonts w:ascii="Tahoma" w:hAnsi="Tahoma" w:cs="Tahoma"/>
          <w:b/>
        </w:rPr>
        <w:t>(</w:t>
      </w:r>
      <w:r w:rsidR="00B63348">
        <w:rPr>
          <w:rFonts w:ascii="Tahoma" w:hAnsi="Tahoma" w:cs="Tahoma"/>
          <w:b/>
        </w:rPr>
        <w:t xml:space="preserve">Competitive bidding </w:t>
      </w:r>
      <w:r w:rsidR="00B63348" w:rsidRPr="00D0286A">
        <w:rPr>
          <w:rFonts w:ascii="Tahoma" w:hAnsi="Tahoma" w:cs="Tahoma"/>
          <w:b/>
        </w:rPr>
        <w:t xml:space="preserve">procedure </w:t>
      </w:r>
      <w:r w:rsidRPr="00D13906">
        <w:rPr>
          <w:rFonts w:ascii="Tahoma" w:hAnsi="Tahoma" w:cs="Tahoma"/>
          <w:b/>
        </w:rPr>
        <w:t xml:space="preserve">/ </w:t>
      </w:r>
      <w:r w:rsidRPr="00D13906">
        <w:rPr>
          <w:rFonts w:ascii="Tahoma" w:hAnsi="Tahoma" w:cs="Tahoma"/>
          <w:b/>
          <w:u w:val="single"/>
        </w:rPr>
        <w:t>Framework contract</w:t>
      </w:r>
      <w:r w:rsidRPr="00D13906">
        <w:rPr>
          <w:rFonts w:ascii="Tahoma" w:hAnsi="Tahoma" w:cs="Tahoma"/>
          <w:b/>
        </w:rPr>
        <w:t>)</w:t>
      </w:r>
    </w:p>
    <w:p w14:paraId="0D2A5CAC" w14:textId="77777777" w:rsidR="00AC4B67" w:rsidRPr="00D13906" w:rsidRDefault="00AC4B67" w:rsidP="00AC4B67">
      <w:pPr>
        <w:ind w:left="142"/>
        <w:rPr>
          <w:rFonts w:ascii="Tahoma" w:hAnsi="Tahoma" w:cs="Tahoma"/>
          <w:b/>
          <w:sz w:val="16"/>
          <w:szCs w:val="16"/>
        </w:rPr>
      </w:pPr>
    </w:p>
    <w:p w14:paraId="2D31E6DC" w14:textId="51B30BBA" w:rsidR="00AC4B67" w:rsidRPr="00AA411E" w:rsidRDefault="00AC4B67" w:rsidP="00AC4B67">
      <w:pPr>
        <w:spacing w:before="60" w:after="120"/>
        <w:ind w:left="142"/>
        <w:jc w:val="both"/>
        <w:rPr>
          <w:rFonts w:ascii="Tahoma" w:hAnsi="Tahoma" w:cs="Tahoma"/>
          <w:b/>
          <w:sz w:val="20"/>
          <w:szCs w:val="20"/>
        </w:rPr>
      </w:pPr>
      <w:r w:rsidRPr="00AA411E">
        <w:rPr>
          <w:rFonts w:ascii="Tahoma" w:hAnsi="Tahoma" w:cs="Tahoma"/>
          <w:b/>
          <w:sz w:val="20"/>
          <w:szCs w:val="20"/>
        </w:rPr>
        <w:t xml:space="preserve">This Act of Engagement lays down the terms and conditions of the </w:t>
      </w:r>
      <w:r w:rsidRPr="00AA411E">
        <w:rPr>
          <w:rFonts w:ascii="Tahoma" w:hAnsi="Tahoma" w:cs="Tahoma"/>
          <w:b/>
          <w:sz w:val="20"/>
          <w:szCs w:val="20"/>
          <w:u w:val="single"/>
        </w:rPr>
        <w:t>framework contract</w:t>
      </w:r>
      <w:r w:rsidRPr="00AA411E">
        <w:rPr>
          <w:rFonts w:ascii="Tahoma" w:hAnsi="Tahoma" w:cs="Tahoma"/>
          <w:b/>
          <w:sz w:val="20"/>
          <w:szCs w:val="20"/>
        </w:rPr>
        <w:t xml:space="preserve"> between the Provider as described below, and the Council of Europe</w:t>
      </w:r>
      <w:r w:rsidRPr="00AA411E">
        <w:rPr>
          <w:rStyle w:val="FootnoteReference"/>
          <w:rFonts w:ascii="Tahoma" w:hAnsi="Tahoma" w:cs="Tahoma"/>
          <w:b/>
          <w:sz w:val="20"/>
          <w:szCs w:val="20"/>
        </w:rPr>
        <w:footnoteReference w:id="1"/>
      </w:r>
      <w:r w:rsidRPr="00AA411E">
        <w:rPr>
          <w:rFonts w:ascii="Tahoma" w:hAnsi="Tahoma" w:cs="Tahoma"/>
          <w:b/>
          <w:sz w:val="20"/>
          <w:szCs w:val="20"/>
        </w:rPr>
        <w:t xml:space="preserve">  for the provision of consultancy services on gender-informed data collection and gender mainstreaming in the justice s</w:t>
      </w:r>
      <w:r w:rsidR="006D1DE6">
        <w:rPr>
          <w:rFonts w:ascii="Tahoma" w:hAnsi="Tahoma" w:cs="Tahoma"/>
          <w:b/>
          <w:sz w:val="20"/>
          <w:szCs w:val="20"/>
        </w:rPr>
        <w:t>ector</w:t>
      </w:r>
      <w:r w:rsidRPr="00AA411E">
        <w:rPr>
          <w:rFonts w:ascii="Tahoma" w:hAnsi="Tahoma" w:cs="Tahoma"/>
          <w:b/>
          <w:sz w:val="20"/>
          <w:szCs w:val="20"/>
        </w:rPr>
        <w:t xml:space="preserve">, in the frame of the regional project “Women’s Access to Justice – Implementing Council of Europe’s Gender Equality and Violence Against Women Standards” in the Eastern Partnership Region. </w:t>
      </w:r>
    </w:p>
    <w:p w14:paraId="6E725E7C" w14:textId="77777777" w:rsidR="00AC4B67" w:rsidRPr="00AA411E" w:rsidRDefault="00AC4B67" w:rsidP="00AC4B67">
      <w:pPr>
        <w:pBdr>
          <w:top w:val="single" w:sz="2" w:space="1" w:color="F2F2F2"/>
          <w:left w:val="single" w:sz="2" w:space="4" w:color="F2F2F2"/>
          <w:bottom w:val="single" w:sz="2" w:space="1" w:color="F2F2F2"/>
          <w:right w:val="single" w:sz="2" w:space="4" w:color="F2F2F2"/>
        </w:pBdr>
        <w:ind w:left="142"/>
        <w:jc w:val="both"/>
        <w:rPr>
          <w:rFonts w:ascii="Tahoma" w:hAnsi="Tahoma" w:cs="Tahoma"/>
          <w:sz w:val="18"/>
          <w:szCs w:val="18"/>
        </w:rPr>
      </w:pPr>
      <w:r w:rsidRPr="00AA411E">
        <w:rPr>
          <w:rFonts w:ascii="Tahoma" w:hAnsi="Tahoma" w:cs="Tahoma"/>
          <w:sz w:val="18"/>
          <w:szCs w:val="18"/>
        </w:rPr>
        <w:t xml:space="preserve">The signature of this Act of Engagement by the Provider alone shall not constitute or imply any sort of contractual commitment on the part of the Council of Europe. This Act shall become contractually binding only </w:t>
      </w:r>
      <w:r w:rsidRPr="00AA411E">
        <w:rPr>
          <w:rFonts w:ascii="Tahoma" w:hAnsi="Tahoma" w:cs="Tahoma"/>
          <w:b/>
          <w:sz w:val="18"/>
          <w:szCs w:val="18"/>
        </w:rPr>
        <w:t>upon signature by a Council of Europe authorised staff member</w:t>
      </w:r>
      <w:r w:rsidRPr="00AA411E">
        <w:rPr>
          <w:rFonts w:ascii="Tahoma" w:hAnsi="Tahoma" w:cs="Tahoma"/>
          <w:sz w:val="18"/>
          <w:szCs w:val="18"/>
        </w:rPr>
        <w:t xml:space="preserve"> (see Section B).</w:t>
      </w:r>
    </w:p>
    <w:p w14:paraId="349FAFB6" w14:textId="77777777" w:rsidR="00AC4B67" w:rsidRPr="00D13906" w:rsidRDefault="00AC4B67" w:rsidP="00AC4B67">
      <w:pPr>
        <w:rPr>
          <w:rFonts w:ascii="Tahoma" w:hAnsi="Tahoma" w:cs="Tahoma"/>
          <w:b/>
          <w:sz w:val="20"/>
          <w:szCs w:val="20"/>
        </w:rPr>
      </w:pPr>
    </w:p>
    <w:p w14:paraId="0EB8C431" w14:textId="77777777" w:rsidR="00460C5A" w:rsidRPr="00D0286A" w:rsidRDefault="00460C5A" w:rsidP="00460C5A">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614B487E" w14:textId="77777777" w:rsidR="00460C5A" w:rsidRPr="00D0286A" w:rsidRDefault="00460C5A" w:rsidP="00460C5A">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028E88F" w14:textId="77777777" w:rsidR="00460C5A" w:rsidRPr="00D0286A" w:rsidRDefault="00460C5A" w:rsidP="00460C5A">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Pr="00756A82">
        <w:rPr>
          <w:rFonts w:ascii="Tahoma" w:hAnsi="Tahoma" w:cs="Tahoma"/>
          <w:color w:val="FF0000"/>
          <w:sz w:val="18"/>
          <w:szCs w:val="18"/>
        </w:rPr>
        <w:t xml:space="preserve">Indicate the lot(s) you wish to tender for and fill in the cells framed in red </w:t>
      </w:r>
      <w:r>
        <w:rPr>
          <w:rFonts w:ascii="Tahoma" w:hAnsi="Tahoma" w:cs="Tahoma"/>
          <w:color w:val="FF0000"/>
          <w:sz w:val="18"/>
          <w:szCs w:val="18"/>
        </w:rPr>
        <w:t xml:space="preserve">in </w:t>
      </w:r>
      <w:r w:rsidRPr="00756A82">
        <w:rPr>
          <w:rFonts w:ascii="Tahoma" w:hAnsi="Tahoma" w:cs="Tahoma"/>
          <w:color w:val="FF0000"/>
          <w:sz w:val="18"/>
          <w:szCs w:val="18"/>
        </w:rPr>
        <w:t>the table of fees (See Section A below</w:t>
      </w:r>
      <w:proofErr w:type="gramStart"/>
      <w:r w:rsidRPr="00756A82">
        <w:rPr>
          <w:rFonts w:ascii="Tahoma" w:hAnsi="Tahoma" w:cs="Tahoma"/>
          <w:color w:val="FF0000"/>
          <w:sz w:val="18"/>
          <w:szCs w:val="18"/>
        </w:rPr>
        <w:t>);</w:t>
      </w:r>
      <w:proofErr w:type="gramEnd"/>
    </w:p>
    <w:p w14:paraId="5C6E872C" w14:textId="77777777" w:rsidR="00460C5A" w:rsidRPr="00D0286A" w:rsidRDefault="00460C5A" w:rsidP="00460C5A">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Pr>
          <w:rFonts w:ascii="Tahoma" w:hAnsi="Tahoma" w:cs="Tahoma"/>
          <w:color w:val="FF0000"/>
          <w:sz w:val="18"/>
          <w:szCs w:val="18"/>
        </w:rPr>
        <w:t>S</w:t>
      </w:r>
      <w:r w:rsidRPr="00D0286A">
        <w:rPr>
          <w:rFonts w:ascii="Tahoma" w:hAnsi="Tahoma" w:cs="Tahoma"/>
          <w:color w:val="FF0000"/>
          <w:sz w:val="18"/>
          <w:szCs w:val="18"/>
        </w:rPr>
        <w:t xml:space="preserve">ign the Act of Engagement (See Section B) and send a scanned copy to the Council, together with the other supporting documents (if any – see Tender File Section </w:t>
      </w:r>
      <w:r>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615BE72E" w14:textId="77777777" w:rsidR="00AC4B67" w:rsidRPr="00D13906" w:rsidRDefault="00AC4B67" w:rsidP="00AC4B67">
      <w:pPr>
        <w:rPr>
          <w:rFonts w:ascii="Tahoma" w:hAnsi="Tahoma" w:cs="Tahoma"/>
          <w:sz w:val="16"/>
          <w:szCs w:val="16"/>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AC4B67" w:rsidRPr="00D13906" w14:paraId="6C56120E" w14:textId="77777777" w:rsidTr="002C008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DC0BC5C" w14:textId="77777777" w:rsidR="00AC4B67" w:rsidRPr="00D13906" w:rsidRDefault="00AC4B67" w:rsidP="002C0084">
            <w:pPr>
              <w:ind w:left="113" w:right="113"/>
              <w:jc w:val="center"/>
              <w:rPr>
                <w:rFonts w:ascii="Tahoma" w:hAnsi="Tahoma" w:cs="Tahoma"/>
                <w:sz w:val="18"/>
                <w:szCs w:val="18"/>
              </w:rPr>
            </w:pPr>
            <w:r>
              <w:rPr>
                <w:rFonts w:ascii="Tahoma" w:hAnsi="Tahoma" w:cs="Tahoma"/>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606D770" w14:textId="77777777" w:rsidR="00AC4B67" w:rsidRPr="00D13906" w:rsidRDefault="00AC4B67" w:rsidP="002C0084">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13906">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839823" w14:textId="77777777" w:rsidR="00AC4B67" w:rsidRPr="00546067" w:rsidRDefault="003362F2" w:rsidP="002C0084">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AC4B67" w:rsidRPr="00546067">
                  <w:rPr>
                    <w:rFonts w:ascii="MS Gothic" w:eastAsia="MS Gothic" w:hAnsi="MS Gothic" w:cs="Tahoma" w:hint="eastAsia"/>
                    <w:color w:val="000000"/>
                    <w:sz w:val="18"/>
                    <w:szCs w:val="18"/>
                    <w:lang w:val="es-ES_tradnl"/>
                  </w:rPr>
                  <w:t>☐</w:t>
                </w:r>
              </w:sdtContent>
            </w:sdt>
            <w:r w:rsidR="00AC4B67" w:rsidRPr="00546067">
              <w:rPr>
                <w:rFonts w:ascii="Tahoma" w:hAnsi="Tahoma" w:cs="Tahoma"/>
                <w:color w:val="000000"/>
                <w:sz w:val="18"/>
                <w:szCs w:val="18"/>
                <w:lang w:val="es-ES_tradnl"/>
              </w:rPr>
              <w:t xml:space="preserve"> Na</w:t>
            </w:r>
            <w:r w:rsidR="00AC4B67">
              <w:rPr>
                <w:rFonts w:ascii="Tahoma" w:hAnsi="Tahoma" w:cs="Tahoma"/>
                <w:color w:val="000000"/>
                <w:sz w:val="18"/>
                <w:szCs w:val="18"/>
                <w:lang w:val="es-ES_tradnl"/>
              </w:rPr>
              <w:t>t</w:t>
            </w:r>
            <w:r w:rsidR="00AC4B67" w:rsidRPr="00546067">
              <w:rPr>
                <w:rFonts w:ascii="Tahoma" w:hAnsi="Tahoma" w:cs="Tahoma"/>
                <w:color w:val="000000"/>
                <w:sz w:val="18"/>
                <w:szCs w:val="18"/>
                <w:lang w:val="es-ES_tradnl"/>
              </w:rPr>
              <w:t xml:space="preserve">ural </w:t>
            </w:r>
            <w:proofErr w:type="spellStart"/>
            <w:r w:rsidR="00AC4B67" w:rsidRPr="00546067">
              <w:rPr>
                <w:rFonts w:ascii="Tahoma" w:hAnsi="Tahoma" w:cs="Tahoma"/>
                <w:color w:val="000000"/>
                <w:sz w:val="18"/>
                <w:szCs w:val="18"/>
                <w:lang w:val="es-ES_tradnl"/>
              </w:rPr>
              <w:t>person</w:t>
            </w:r>
            <w:proofErr w:type="spellEnd"/>
            <w:r w:rsidR="00AC4B67" w:rsidRPr="00546067">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4" w:space="0" w:color="FF0000"/>
            </w:tcBorders>
            <w:shd w:val="clear" w:color="auto" w:fill="auto"/>
            <w:vAlign w:val="center"/>
          </w:tcPr>
          <w:p w14:paraId="06705641" w14:textId="77777777" w:rsidR="00AC4B67" w:rsidRPr="00546067" w:rsidRDefault="003362F2" w:rsidP="002C0084">
            <w:pPr>
              <w:rPr>
                <w:rFonts w:ascii="Tahoma" w:hAnsi="Tahoma" w:cs="Tahoma"/>
                <w:color w:val="000000"/>
                <w:sz w:val="20"/>
                <w:szCs w:val="20"/>
              </w:rPr>
            </w:pPr>
            <w:sdt>
              <w:sdtPr>
                <w:rPr>
                  <w:rFonts w:ascii="Tahoma" w:hAnsi="Tahoma" w:cs="Tahoma"/>
                  <w:color w:val="000000"/>
                  <w:sz w:val="18"/>
                  <w:szCs w:val="18"/>
                  <w:lang w:val="es-ES_tradnl"/>
                </w:rPr>
                <w:id w:val="1526143174"/>
                <w14:checkbox>
                  <w14:checked w14:val="0"/>
                  <w14:checkedState w14:val="2612" w14:font="MS Gothic"/>
                  <w14:uncheckedState w14:val="2610" w14:font="MS Gothic"/>
                </w14:checkbox>
              </w:sdtPr>
              <w:sdtEndPr/>
              <w:sdtContent>
                <w:r w:rsidR="00AC4B67" w:rsidRPr="00546067">
                  <w:rPr>
                    <w:rFonts w:ascii="MS Gothic" w:eastAsia="MS Gothic" w:hAnsi="MS Gothic" w:cs="Tahoma" w:hint="eastAsia"/>
                    <w:color w:val="000000"/>
                    <w:sz w:val="18"/>
                    <w:szCs w:val="18"/>
                    <w:lang w:val="es-ES_tradnl"/>
                  </w:rPr>
                  <w:t>☐</w:t>
                </w:r>
              </w:sdtContent>
            </w:sdt>
            <w:r w:rsidR="00AC4B67" w:rsidRPr="00546067">
              <w:rPr>
                <w:rFonts w:ascii="Tahoma" w:hAnsi="Tahoma" w:cs="Tahoma"/>
                <w:color w:val="000000"/>
                <w:sz w:val="18"/>
                <w:szCs w:val="18"/>
                <w:lang w:val="es-ES_tradnl"/>
              </w:rPr>
              <w:t xml:space="preserve"> Legal </w:t>
            </w:r>
            <w:proofErr w:type="spellStart"/>
            <w:r w:rsidR="00AC4B67" w:rsidRPr="00546067">
              <w:rPr>
                <w:rFonts w:ascii="Tahoma" w:hAnsi="Tahoma" w:cs="Tahoma"/>
                <w:color w:val="000000"/>
                <w:sz w:val="18"/>
                <w:szCs w:val="18"/>
                <w:lang w:val="es-ES_tradnl"/>
              </w:rPr>
              <w:t>person</w:t>
            </w:r>
            <w:proofErr w:type="spellEnd"/>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EA99F6E" w14:textId="77777777" w:rsidR="00AC4B67" w:rsidRPr="00546067" w:rsidRDefault="003362F2" w:rsidP="002C0084">
            <w:pPr>
              <w:rPr>
                <w:rFonts w:ascii="Tahoma" w:hAnsi="Tahoma" w:cs="Tahoma"/>
                <w:color w:val="000000"/>
                <w:sz w:val="20"/>
                <w:szCs w:val="20"/>
              </w:rPr>
            </w:pPr>
            <w:sdt>
              <w:sdtPr>
                <w:rPr>
                  <w:rFonts w:ascii="Tahoma" w:hAnsi="Tahoma" w:cs="Tahoma"/>
                  <w:color w:val="000000"/>
                  <w:sz w:val="18"/>
                  <w:szCs w:val="18"/>
                  <w:lang w:val="es-ES_tradnl"/>
                </w:rPr>
                <w:id w:val="-983697273"/>
                <w14:checkbox>
                  <w14:checked w14:val="0"/>
                  <w14:checkedState w14:val="2612" w14:font="MS Gothic"/>
                  <w14:uncheckedState w14:val="2610" w14:font="MS Gothic"/>
                </w14:checkbox>
              </w:sdtPr>
              <w:sdtEndPr/>
              <w:sdtContent>
                <w:r w:rsidR="00AC4B67" w:rsidRPr="00546067">
                  <w:rPr>
                    <w:rFonts w:ascii="MS Gothic" w:eastAsia="MS Gothic" w:hAnsi="MS Gothic" w:cs="Tahoma" w:hint="eastAsia"/>
                    <w:color w:val="000000"/>
                    <w:sz w:val="18"/>
                    <w:szCs w:val="18"/>
                    <w:lang w:val="es-ES_tradnl"/>
                  </w:rPr>
                  <w:t>☐</w:t>
                </w:r>
              </w:sdtContent>
            </w:sdt>
            <w:r w:rsidR="00AC4B67" w:rsidRPr="00546067">
              <w:rPr>
                <w:rFonts w:ascii="Tahoma" w:hAnsi="Tahoma" w:cs="Tahoma"/>
                <w:color w:val="000000"/>
                <w:sz w:val="18"/>
                <w:szCs w:val="18"/>
                <w:lang w:val="es-ES_tradnl"/>
              </w:rPr>
              <w:t xml:space="preserve"> </w:t>
            </w:r>
            <w:proofErr w:type="spellStart"/>
            <w:r w:rsidR="00AC4B67" w:rsidRPr="00546067">
              <w:rPr>
                <w:rFonts w:ascii="Tahoma" w:hAnsi="Tahoma" w:cs="Tahoma"/>
                <w:color w:val="000000"/>
                <w:sz w:val="18"/>
                <w:szCs w:val="18"/>
                <w:lang w:val="es-ES_tradnl"/>
              </w:rPr>
              <w:t>Consortium</w:t>
            </w:r>
            <w:proofErr w:type="spellEnd"/>
          </w:p>
        </w:tc>
      </w:tr>
      <w:tr w:rsidR="00AC4B67" w:rsidRPr="00D13906" w14:paraId="57A9F136" w14:textId="77777777" w:rsidTr="002C0084">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3CFF8DC9" w14:textId="77777777" w:rsidR="00AC4B67" w:rsidRPr="00D13906" w:rsidRDefault="00AC4B67" w:rsidP="002C0084">
            <w:pPr>
              <w:ind w:left="113" w:right="113"/>
              <w:jc w:val="cente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EF24AC"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Name and address</w:t>
            </w:r>
          </w:p>
          <w:p w14:paraId="1B5EAD5C" w14:textId="77777777" w:rsidR="00AC4B67" w:rsidRPr="00D13906" w:rsidRDefault="00AC4B67" w:rsidP="002C0084">
            <w:pPr>
              <w:jc w:val="right"/>
              <w:rPr>
                <w:rFonts w:ascii="Tahoma" w:hAnsi="Tahoma" w:cs="Tahoma"/>
              </w:rPr>
            </w:pPr>
            <w:r w:rsidRPr="00D1390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2D51DB" w14:textId="77777777" w:rsidR="00AC4B67" w:rsidRPr="00D13906" w:rsidRDefault="00AC4B67" w:rsidP="002C0084">
            <w:pPr>
              <w:rPr>
                <w:rFonts w:ascii="Tahoma" w:hAnsi="Tahoma" w:cs="Tahoma"/>
                <w:color w:val="000000"/>
                <w:sz w:val="20"/>
                <w:szCs w:val="20"/>
              </w:rPr>
            </w:pPr>
          </w:p>
        </w:tc>
      </w:tr>
      <w:tr w:rsidR="00AC4B67" w:rsidRPr="00D13906" w14:paraId="0228C35F" w14:textId="77777777" w:rsidTr="002C0084">
        <w:trPr>
          <w:trHeight w:val="632"/>
          <w:jc w:val="center"/>
        </w:trPr>
        <w:tc>
          <w:tcPr>
            <w:tcW w:w="450" w:type="dxa"/>
            <w:vMerge/>
            <w:tcBorders>
              <w:left w:val="single" w:sz="2" w:space="0" w:color="808080"/>
              <w:right w:val="single" w:sz="2" w:space="0" w:color="808080"/>
            </w:tcBorders>
            <w:shd w:val="clear" w:color="auto" w:fill="F2F2F2"/>
          </w:tcPr>
          <w:p w14:paraId="2D97765E" w14:textId="77777777" w:rsidR="00AC4B67" w:rsidRPr="00D13906" w:rsidRDefault="00AC4B67" w:rsidP="002C008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A4AE25"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Representative</w:t>
            </w:r>
          </w:p>
          <w:p w14:paraId="16B98B8C" w14:textId="77777777" w:rsidR="00AC4B67" w:rsidRPr="00D13906" w:rsidRDefault="00AC4B67" w:rsidP="002C0084">
            <w:pPr>
              <w:jc w:val="right"/>
              <w:rPr>
                <w:rFonts w:ascii="Tahoma" w:hAnsi="Tahoma" w:cs="Tahoma"/>
              </w:rPr>
            </w:pPr>
            <w:r w:rsidRPr="00D1390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72B45FC" w14:textId="77777777" w:rsidR="00AC4B67" w:rsidRPr="00D13906" w:rsidRDefault="00AC4B67" w:rsidP="002C0084">
            <w:pPr>
              <w:rPr>
                <w:rFonts w:ascii="Tahoma" w:hAnsi="Tahoma" w:cs="Tahoma"/>
                <w:sz w:val="20"/>
                <w:szCs w:val="20"/>
              </w:rPr>
            </w:pPr>
          </w:p>
        </w:tc>
      </w:tr>
      <w:tr w:rsidR="00AC4B67" w:rsidRPr="00D13906" w14:paraId="55AA44E5" w14:textId="77777777" w:rsidTr="002C0084">
        <w:trPr>
          <w:trHeight w:val="632"/>
          <w:jc w:val="center"/>
        </w:trPr>
        <w:tc>
          <w:tcPr>
            <w:tcW w:w="450" w:type="dxa"/>
            <w:vMerge/>
            <w:tcBorders>
              <w:left w:val="single" w:sz="2" w:space="0" w:color="808080"/>
              <w:right w:val="single" w:sz="2" w:space="0" w:color="808080"/>
            </w:tcBorders>
            <w:shd w:val="clear" w:color="auto" w:fill="F2F2F2"/>
          </w:tcPr>
          <w:p w14:paraId="70DBB96C" w14:textId="77777777" w:rsidR="00AC4B67" w:rsidRPr="00D13906" w:rsidRDefault="00AC4B67" w:rsidP="002C008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6560FE"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Contact person</w:t>
            </w:r>
          </w:p>
          <w:p w14:paraId="2446CB50" w14:textId="77777777" w:rsidR="00AC4B67" w:rsidRPr="00D13906" w:rsidRDefault="00AC4B67" w:rsidP="002C0084">
            <w:pPr>
              <w:jc w:val="right"/>
              <w:rPr>
                <w:rFonts w:ascii="Tahoma" w:hAnsi="Tahoma" w:cs="Tahoma"/>
              </w:rPr>
            </w:pPr>
            <w:r w:rsidRPr="00D1390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28A23" w14:textId="77777777" w:rsidR="00AC4B67" w:rsidRPr="00D13906" w:rsidRDefault="00AC4B67" w:rsidP="002C0084">
            <w:pPr>
              <w:rPr>
                <w:rFonts w:ascii="Tahoma" w:hAnsi="Tahoma" w:cs="Tahoma"/>
                <w:sz w:val="20"/>
                <w:szCs w:val="20"/>
              </w:rPr>
            </w:pPr>
          </w:p>
        </w:tc>
      </w:tr>
      <w:tr w:rsidR="00AC4B67" w:rsidRPr="00D13906" w14:paraId="12C06ABA" w14:textId="77777777" w:rsidTr="002C0084">
        <w:trPr>
          <w:trHeight w:val="632"/>
          <w:jc w:val="center"/>
        </w:trPr>
        <w:tc>
          <w:tcPr>
            <w:tcW w:w="450" w:type="dxa"/>
            <w:vMerge/>
            <w:tcBorders>
              <w:left w:val="single" w:sz="2" w:space="0" w:color="808080"/>
              <w:right w:val="single" w:sz="2" w:space="0" w:color="808080"/>
            </w:tcBorders>
            <w:shd w:val="clear" w:color="auto" w:fill="F2F2F2"/>
          </w:tcPr>
          <w:p w14:paraId="0021D96A" w14:textId="77777777" w:rsidR="00AC4B67" w:rsidRPr="00D13906" w:rsidRDefault="00AC4B67" w:rsidP="002C008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9E7147"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VAT n° (if any)</w:t>
            </w:r>
          </w:p>
          <w:p w14:paraId="326C8C5C" w14:textId="77777777" w:rsidR="00AC4B67" w:rsidRPr="00D13906" w:rsidRDefault="00AC4B67" w:rsidP="002C0084">
            <w:pPr>
              <w:jc w:val="right"/>
              <w:rPr>
                <w:rFonts w:ascii="Tahoma" w:hAnsi="Tahoma" w:cs="Tahoma"/>
              </w:rPr>
            </w:pPr>
            <w:r w:rsidRPr="00D1390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95165F0" w14:textId="77777777" w:rsidR="00AC4B67" w:rsidRPr="00D13906" w:rsidRDefault="00AC4B67" w:rsidP="002C0084">
            <w:pPr>
              <w:rPr>
                <w:rFonts w:ascii="Tahoma" w:hAnsi="Tahoma" w:cs="Tahoma"/>
                <w:sz w:val="20"/>
                <w:szCs w:val="20"/>
              </w:rPr>
            </w:pPr>
          </w:p>
        </w:tc>
      </w:tr>
      <w:tr w:rsidR="00AC4B67" w:rsidRPr="00D13906" w14:paraId="2925055D" w14:textId="77777777" w:rsidTr="002C0084">
        <w:trPr>
          <w:trHeight w:val="632"/>
          <w:jc w:val="center"/>
        </w:trPr>
        <w:tc>
          <w:tcPr>
            <w:tcW w:w="450" w:type="dxa"/>
            <w:vMerge/>
            <w:tcBorders>
              <w:left w:val="single" w:sz="2" w:space="0" w:color="808080"/>
              <w:right w:val="single" w:sz="2" w:space="0" w:color="808080"/>
            </w:tcBorders>
            <w:shd w:val="clear" w:color="auto" w:fill="F2F2F2"/>
          </w:tcPr>
          <w:p w14:paraId="7ACB206F" w14:textId="77777777" w:rsidR="00AC4B67" w:rsidRPr="00D13906" w:rsidRDefault="00AC4B67" w:rsidP="002C008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A82B5F"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Country and registration n° (if any)</w:t>
            </w:r>
          </w:p>
          <w:p w14:paraId="1794CED4" w14:textId="77777777" w:rsidR="00AC4B67" w:rsidRPr="00D13906" w:rsidRDefault="00AC4B67" w:rsidP="002C0084">
            <w:pPr>
              <w:jc w:val="right"/>
              <w:rPr>
                <w:rFonts w:ascii="Tahoma" w:hAnsi="Tahoma" w:cs="Tahoma"/>
              </w:rPr>
            </w:pPr>
            <w:r w:rsidRPr="00D1390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CF6366" w14:textId="77777777" w:rsidR="00AC4B67" w:rsidRPr="00D13906" w:rsidRDefault="00AC4B67" w:rsidP="002C0084">
            <w:pPr>
              <w:rPr>
                <w:rFonts w:ascii="Tahoma" w:hAnsi="Tahoma" w:cs="Tahoma"/>
                <w:sz w:val="20"/>
                <w:szCs w:val="20"/>
              </w:rPr>
            </w:pPr>
          </w:p>
        </w:tc>
      </w:tr>
      <w:tr w:rsidR="00AC4B67" w:rsidRPr="00D13906" w14:paraId="74EB7DA4" w14:textId="77777777" w:rsidTr="002C0084">
        <w:trPr>
          <w:trHeight w:val="632"/>
          <w:jc w:val="center"/>
        </w:trPr>
        <w:tc>
          <w:tcPr>
            <w:tcW w:w="450" w:type="dxa"/>
            <w:vMerge/>
            <w:tcBorders>
              <w:left w:val="single" w:sz="2" w:space="0" w:color="808080"/>
              <w:right w:val="single" w:sz="2" w:space="0" w:color="808080"/>
            </w:tcBorders>
            <w:shd w:val="clear" w:color="auto" w:fill="F2F2F2"/>
          </w:tcPr>
          <w:p w14:paraId="0C4B9B4D" w14:textId="77777777" w:rsidR="00AC4B67" w:rsidRPr="00D13906" w:rsidRDefault="00AC4B67" w:rsidP="002C008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B919CA2"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Email (Contact person)</w:t>
            </w:r>
          </w:p>
          <w:p w14:paraId="2C32CD84" w14:textId="77777777" w:rsidR="00AC4B67" w:rsidRPr="00D13906" w:rsidRDefault="00AC4B67" w:rsidP="002C0084">
            <w:pPr>
              <w:jc w:val="right"/>
              <w:rPr>
                <w:rFonts w:ascii="Tahoma" w:hAnsi="Tahoma" w:cs="Tahoma"/>
              </w:rPr>
            </w:pPr>
            <w:r w:rsidRPr="00D1390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403128D" w14:textId="77777777" w:rsidR="00AC4B67" w:rsidRPr="00D13906" w:rsidRDefault="00AC4B67" w:rsidP="002C0084">
            <w:pPr>
              <w:rPr>
                <w:rFonts w:ascii="Tahoma" w:hAnsi="Tahoma" w:cs="Tahoma"/>
                <w:sz w:val="20"/>
                <w:szCs w:val="20"/>
              </w:rPr>
            </w:pPr>
          </w:p>
        </w:tc>
      </w:tr>
      <w:tr w:rsidR="00AC4B67" w:rsidRPr="00D13906" w14:paraId="15C41507" w14:textId="77777777" w:rsidTr="002C0084">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93FF54B" w14:textId="77777777" w:rsidR="00AC4B67" w:rsidRPr="00D13906" w:rsidRDefault="00AC4B67" w:rsidP="002C008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5B1E355"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Phone number (Contact person)</w:t>
            </w:r>
          </w:p>
          <w:p w14:paraId="446B30B6" w14:textId="77777777" w:rsidR="00AC4B67" w:rsidRPr="00D13906" w:rsidRDefault="00AC4B67" w:rsidP="002C0084">
            <w:pPr>
              <w:jc w:val="right"/>
              <w:rPr>
                <w:rFonts w:ascii="Tahoma" w:hAnsi="Tahoma" w:cs="Tahoma"/>
              </w:rPr>
            </w:pPr>
            <w:r w:rsidRPr="00D1390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F388145" w14:textId="77777777" w:rsidR="00AC4B67" w:rsidRPr="00D13906" w:rsidRDefault="00AC4B67" w:rsidP="002C0084">
            <w:pPr>
              <w:rPr>
                <w:rFonts w:ascii="Tahoma" w:hAnsi="Tahoma" w:cs="Tahoma"/>
                <w:sz w:val="20"/>
                <w:szCs w:val="20"/>
              </w:rPr>
            </w:pPr>
          </w:p>
        </w:tc>
      </w:tr>
      <w:tr w:rsidR="00AC4B67" w:rsidRPr="00D13906" w14:paraId="37B8E8D8" w14:textId="77777777" w:rsidTr="002C0084">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E6762AB" w14:textId="77777777" w:rsidR="00AC4B67" w:rsidRPr="00D13906" w:rsidRDefault="00AC4B67" w:rsidP="002C0084">
            <w:pPr>
              <w:ind w:left="113" w:right="113"/>
              <w:jc w:val="center"/>
              <w:rPr>
                <w:rFonts w:ascii="Tahoma" w:hAnsi="Tahoma" w:cs="Tahoma"/>
                <w:b/>
                <w:sz w:val="18"/>
                <w:szCs w:val="18"/>
              </w:rPr>
            </w:pPr>
            <w:r w:rsidRPr="00D13906">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F410BA4"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Account holder</w:t>
            </w:r>
          </w:p>
          <w:p w14:paraId="7D688464" w14:textId="77777777" w:rsidR="00AC4B67" w:rsidRPr="00D13906" w:rsidRDefault="00AC4B67" w:rsidP="002C0084">
            <w:pPr>
              <w:jc w:val="right"/>
              <w:rPr>
                <w:rFonts w:ascii="Tahoma" w:hAnsi="Tahoma" w:cs="Tahoma"/>
                <w:sz w:val="16"/>
                <w:szCs w:val="16"/>
              </w:rPr>
            </w:pPr>
            <w:r w:rsidRPr="00D13906">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2DABED3C" w14:textId="77777777" w:rsidR="00AC4B67" w:rsidRPr="00D13906" w:rsidRDefault="00AC4B67" w:rsidP="002C0084">
            <w:pPr>
              <w:rPr>
                <w:rFonts w:ascii="Tahoma" w:hAnsi="Tahoma" w:cs="Tahoma"/>
                <w:sz w:val="20"/>
                <w:szCs w:val="20"/>
              </w:rPr>
            </w:pPr>
          </w:p>
        </w:tc>
      </w:tr>
      <w:tr w:rsidR="00AC4B67" w:rsidRPr="00D13906" w14:paraId="045147F7" w14:textId="77777777" w:rsidTr="002C0084">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4BC97C56" w14:textId="77777777" w:rsidR="00AC4B67" w:rsidRPr="00D13906" w:rsidRDefault="00AC4B67" w:rsidP="002C0084">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BB3CF3B"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IBAN n°</w:t>
            </w:r>
          </w:p>
          <w:p w14:paraId="0C21B1B3"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w:t>
            </w:r>
            <w:proofErr w:type="gramStart"/>
            <w:r w:rsidRPr="00D13906">
              <w:rPr>
                <w:rFonts w:ascii="Tahoma" w:hAnsi="Tahoma" w:cs="Tahoma"/>
                <w:sz w:val="18"/>
                <w:szCs w:val="18"/>
              </w:rPr>
              <w:t>if</w:t>
            </w:r>
            <w:proofErr w:type="gramEnd"/>
            <w:r w:rsidRPr="00D13906">
              <w:rPr>
                <w:rFonts w:ascii="Tahoma" w:hAnsi="Tahoma" w:cs="Tahoma"/>
                <w:sz w:val="18"/>
                <w:szCs w:val="18"/>
              </w:rPr>
              <w:t xml:space="preserve"> available)</w:t>
            </w:r>
          </w:p>
          <w:p w14:paraId="03AADA67" w14:textId="77777777" w:rsidR="00AC4B67" w:rsidRPr="00D13906" w:rsidRDefault="00AC4B67" w:rsidP="002C0084">
            <w:pPr>
              <w:jc w:val="right"/>
              <w:rPr>
                <w:rFonts w:ascii="Tahoma" w:hAnsi="Tahoma" w:cs="Tahoma"/>
                <w:sz w:val="16"/>
                <w:szCs w:val="16"/>
              </w:rPr>
            </w:pPr>
            <w:r w:rsidRPr="00D13906">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4C8941A3" w14:textId="77777777" w:rsidR="00AC4B67" w:rsidRPr="00D13906" w:rsidRDefault="00AC4B67" w:rsidP="002C008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A7E81A"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 xml:space="preserve">Full bank account n° (for non-IBAN countries only) </w:t>
            </w:r>
            <w:r w:rsidRPr="00D13906">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C7FF7C6" w14:textId="77777777" w:rsidR="00AC4B67" w:rsidRPr="00D13906" w:rsidRDefault="00AC4B67" w:rsidP="002C0084">
            <w:pPr>
              <w:rPr>
                <w:rFonts w:ascii="Tahoma" w:hAnsi="Tahoma" w:cs="Tahoma"/>
                <w:sz w:val="20"/>
                <w:szCs w:val="20"/>
              </w:rPr>
            </w:pPr>
          </w:p>
        </w:tc>
      </w:tr>
      <w:tr w:rsidR="00AC4B67" w:rsidRPr="00D13906" w14:paraId="4C40804E" w14:textId="77777777" w:rsidTr="002C0084">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D428AE6" w14:textId="77777777" w:rsidR="00AC4B67" w:rsidRPr="00D13906" w:rsidRDefault="00AC4B67" w:rsidP="002C0084">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CD76DED"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Bank name</w:t>
            </w:r>
          </w:p>
          <w:p w14:paraId="2FA0E4CE"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and Branch</w:t>
            </w:r>
          </w:p>
          <w:p w14:paraId="4A768628" w14:textId="77777777" w:rsidR="00AC4B67" w:rsidRPr="00D13906" w:rsidRDefault="00AC4B67" w:rsidP="002C0084">
            <w:pPr>
              <w:jc w:val="right"/>
              <w:rPr>
                <w:rFonts w:ascii="Tahoma" w:hAnsi="Tahoma" w:cs="Tahoma"/>
                <w:sz w:val="16"/>
                <w:szCs w:val="16"/>
              </w:rPr>
            </w:pPr>
            <w:r w:rsidRPr="00D13906">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400585C5" w14:textId="77777777" w:rsidR="00AC4B67" w:rsidRPr="00D13906" w:rsidRDefault="00AC4B67" w:rsidP="002C008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EE9BD38"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 xml:space="preserve">BIC/SWIFT Code </w:t>
            </w:r>
          </w:p>
          <w:p w14:paraId="580CE156" w14:textId="77777777" w:rsidR="00AC4B67" w:rsidRPr="00D13906" w:rsidRDefault="00AC4B67" w:rsidP="002C0084">
            <w:pPr>
              <w:jc w:val="right"/>
              <w:rPr>
                <w:rFonts w:ascii="Tahoma" w:hAnsi="Tahoma" w:cs="Tahoma"/>
                <w:sz w:val="18"/>
                <w:szCs w:val="18"/>
              </w:rPr>
            </w:pPr>
            <w:r w:rsidRPr="00D13906">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012D91D6" w14:textId="77777777" w:rsidR="00AC4B67" w:rsidRPr="00D13906" w:rsidRDefault="00AC4B67" w:rsidP="002C0084">
            <w:pPr>
              <w:rPr>
                <w:rFonts w:ascii="Tahoma" w:hAnsi="Tahoma" w:cs="Tahoma"/>
                <w:sz w:val="20"/>
                <w:szCs w:val="20"/>
              </w:rPr>
            </w:pPr>
          </w:p>
        </w:tc>
      </w:tr>
      <w:tr w:rsidR="00AC4B67" w:rsidRPr="00D13906" w14:paraId="7719CE3A" w14:textId="77777777" w:rsidTr="002C0084">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618707B4" w14:textId="77777777" w:rsidR="00AC4B67" w:rsidRPr="00D13906" w:rsidRDefault="00AC4B67" w:rsidP="002C008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43F61C1"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 xml:space="preserve">Bank Address </w:t>
            </w:r>
          </w:p>
          <w:p w14:paraId="5E95E907" w14:textId="77777777" w:rsidR="00AC4B67" w:rsidRPr="00D13906" w:rsidRDefault="00AC4B67" w:rsidP="002C0084">
            <w:pPr>
              <w:jc w:val="right"/>
              <w:rPr>
                <w:rFonts w:ascii="Tahoma" w:hAnsi="Tahoma" w:cs="Tahoma"/>
                <w:sz w:val="18"/>
                <w:szCs w:val="18"/>
              </w:rPr>
            </w:pPr>
            <w:r w:rsidRPr="00D13906">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3819890F" w14:textId="77777777" w:rsidR="00AC4B67" w:rsidRPr="00D13906" w:rsidRDefault="00AC4B67" w:rsidP="002C008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6ABE448" w14:textId="77777777" w:rsidR="00AC4B67" w:rsidRPr="00D13906" w:rsidRDefault="00AC4B67" w:rsidP="002C0084">
            <w:pPr>
              <w:jc w:val="right"/>
              <w:rPr>
                <w:rFonts w:ascii="Tahoma" w:hAnsi="Tahoma" w:cs="Tahoma"/>
                <w:sz w:val="18"/>
                <w:szCs w:val="18"/>
              </w:rPr>
            </w:pPr>
            <w:r w:rsidRPr="00D13906">
              <w:rPr>
                <w:rFonts w:ascii="Tahoma" w:hAnsi="Tahoma" w:cs="Tahoma"/>
                <w:sz w:val="18"/>
                <w:szCs w:val="18"/>
              </w:rPr>
              <w:t xml:space="preserve">Account currency </w:t>
            </w:r>
            <w:r w:rsidRPr="00D13906">
              <w:rPr>
                <w:color w:val="FF0000"/>
                <w:sz w:val="16"/>
                <w:szCs w:val="16"/>
              </w:rPr>
              <w:t>►</w:t>
            </w:r>
            <w:r w:rsidRPr="00D13906">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4B618435" w14:textId="77777777" w:rsidR="00AC4B67" w:rsidRPr="00D13906" w:rsidRDefault="00AC4B67" w:rsidP="002C0084">
            <w:pPr>
              <w:rPr>
                <w:rFonts w:ascii="Tahoma" w:hAnsi="Tahoma" w:cs="Tahoma"/>
                <w:sz w:val="20"/>
                <w:szCs w:val="20"/>
              </w:rPr>
            </w:pPr>
          </w:p>
        </w:tc>
      </w:tr>
    </w:tbl>
    <w:p w14:paraId="34097345" w14:textId="77777777" w:rsidR="00AC4B67" w:rsidRPr="00D13906" w:rsidRDefault="00AC4B67" w:rsidP="00AC4B67">
      <w:pPr>
        <w:pBdr>
          <w:bottom w:val="single" w:sz="2" w:space="1" w:color="808080"/>
        </w:pBdr>
        <w:tabs>
          <w:tab w:val="left" w:pos="284"/>
        </w:tabs>
        <w:spacing w:after="120"/>
        <w:rPr>
          <w:rFonts w:ascii="Tahoma" w:hAnsi="Tahoma" w:cs="Tahoma"/>
          <w:b/>
          <w:lang w:eastAsia="en-US"/>
        </w:rPr>
      </w:pPr>
      <w:r w:rsidRPr="00D13906">
        <w:rPr>
          <w:rFonts w:ascii="Tahoma" w:hAnsi="Tahoma" w:cs="Tahoma"/>
          <w:b/>
        </w:rPr>
        <w:br w:type="page"/>
      </w:r>
      <w:r w:rsidRPr="00D13906">
        <w:rPr>
          <w:rFonts w:ascii="Tahoma" w:hAnsi="Tahoma" w:cs="Tahoma"/>
          <w:b/>
          <w:lang w:eastAsia="en-US"/>
        </w:rPr>
        <w:lastRenderedPageBreak/>
        <w:t>A. Terms of reference/Table of unit fees</w:t>
      </w:r>
    </w:p>
    <w:p w14:paraId="6997DCA1" w14:textId="10ED856A" w:rsidR="00AC4B67" w:rsidRPr="00D13906" w:rsidRDefault="00AC4B67" w:rsidP="00AC4B67">
      <w:pPr>
        <w:spacing w:line="276" w:lineRule="auto"/>
        <w:jc w:val="both"/>
        <w:rPr>
          <w:rFonts w:ascii="Tahoma" w:hAnsi="Tahoma" w:cs="Tahoma"/>
          <w:sz w:val="20"/>
          <w:szCs w:val="20"/>
        </w:rPr>
      </w:pPr>
      <w:r w:rsidRPr="00D13906">
        <w:rPr>
          <w:rFonts w:ascii="Tahoma" w:hAnsi="Tahoma" w:cs="Tahoma"/>
          <w:sz w:val="20"/>
          <w:szCs w:val="20"/>
        </w:rPr>
        <w:t xml:space="preserve">The Council of Europe is currently implementing </w:t>
      </w:r>
      <w:r>
        <w:rPr>
          <w:rFonts w:ascii="Tahoma" w:hAnsi="Tahoma" w:cs="Tahoma"/>
          <w:sz w:val="20"/>
          <w:szCs w:val="20"/>
        </w:rPr>
        <w:t>the</w:t>
      </w:r>
      <w:r w:rsidRPr="00D13906">
        <w:rPr>
          <w:rFonts w:ascii="Tahoma" w:hAnsi="Tahoma" w:cs="Tahoma"/>
          <w:sz w:val="20"/>
          <w:szCs w:val="20"/>
        </w:rPr>
        <w:t xml:space="preserve"> Project</w:t>
      </w:r>
      <w:r>
        <w:rPr>
          <w:rFonts w:ascii="Tahoma" w:hAnsi="Tahoma" w:cs="Tahoma"/>
          <w:sz w:val="20"/>
          <w:szCs w:val="20"/>
        </w:rPr>
        <w:t xml:space="preserve"> “Women’s Access to Justice: Implementing Council of Europe’s Gender Equality and Violence Against Women Standards” in the framework of the EU/Council of Europe Partnership for Good Governance III. </w:t>
      </w:r>
      <w:r w:rsidRPr="006D21E0">
        <w:rPr>
          <w:rFonts w:ascii="Tahoma" w:hAnsi="Tahoma" w:cs="Tahoma"/>
          <w:sz w:val="20"/>
          <w:szCs w:val="20"/>
        </w:rPr>
        <w:t>The project aims to strengthen access to justice for women, especially women victims of violence in line with the Council of Europe Istanbul Convention and contributing towards the Eastern Partnership countries ratification of the Istanbul Convention. The project is contributing to the development of a gender sensitive justice chain and addressing gender inequalities in society, particularly visible in cases of women victims of violence by targeting legal professionals who are at different steps of the justice chain and who are interacting with women in search of redress</w:t>
      </w:r>
      <w:r>
        <w:rPr>
          <w:rFonts w:ascii="Tahoma" w:hAnsi="Tahoma" w:cs="Tahoma"/>
          <w:sz w:val="20"/>
          <w:szCs w:val="20"/>
        </w:rPr>
        <w:t>.</w:t>
      </w:r>
      <w:r w:rsidRPr="00D13906">
        <w:rPr>
          <w:rFonts w:ascii="Tahoma" w:hAnsi="Tahoma" w:cs="Tahoma"/>
          <w:sz w:val="20"/>
          <w:szCs w:val="20"/>
        </w:rPr>
        <w:t xml:space="preserve"> In that context, it </w:t>
      </w:r>
      <w:r w:rsidR="00460C5A">
        <w:rPr>
          <w:rFonts w:ascii="Tahoma" w:hAnsi="Tahoma" w:cs="Tahoma"/>
          <w:sz w:val="20"/>
          <w:szCs w:val="20"/>
        </w:rPr>
        <w:t>is looking for</w:t>
      </w:r>
      <w:r w:rsidRPr="00D13906">
        <w:rPr>
          <w:rFonts w:ascii="Tahoma" w:hAnsi="Tahoma" w:cs="Tahoma"/>
          <w:sz w:val="20"/>
          <w:szCs w:val="20"/>
        </w:rPr>
        <w:t xml:space="preserve"> Provider(s) (see below) for the provision of </w:t>
      </w:r>
      <w:r>
        <w:rPr>
          <w:rFonts w:ascii="Tahoma" w:hAnsi="Tahoma" w:cs="Tahoma"/>
          <w:sz w:val="20"/>
          <w:szCs w:val="20"/>
        </w:rPr>
        <w:t xml:space="preserve">consultancy services </w:t>
      </w:r>
      <w:proofErr w:type="gramStart"/>
      <w:r>
        <w:rPr>
          <w:rFonts w:ascii="Tahoma" w:hAnsi="Tahoma" w:cs="Tahoma"/>
          <w:sz w:val="20"/>
          <w:szCs w:val="20"/>
        </w:rPr>
        <w:t>in the area of</w:t>
      </w:r>
      <w:proofErr w:type="gramEnd"/>
      <w:r>
        <w:rPr>
          <w:rFonts w:ascii="Tahoma" w:hAnsi="Tahoma" w:cs="Tahoma"/>
          <w:sz w:val="20"/>
          <w:szCs w:val="20"/>
        </w:rPr>
        <w:t xml:space="preserve"> gender-informed data collection and gender mainstreaming in the justice s</w:t>
      </w:r>
      <w:r w:rsidR="006D1DE6">
        <w:rPr>
          <w:rFonts w:ascii="Tahoma" w:hAnsi="Tahoma" w:cs="Tahoma"/>
          <w:sz w:val="20"/>
          <w:szCs w:val="20"/>
        </w:rPr>
        <w:t>ector</w:t>
      </w:r>
      <w:r>
        <w:rPr>
          <w:rFonts w:ascii="Tahoma" w:hAnsi="Tahoma" w:cs="Tahoma"/>
          <w:sz w:val="20"/>
          <w:szCs w:val="20"/>
        </w:rPr>
        <w:t xml:space="preserve">, </w:t>
      </w:r>
      <w:r w:rsidRPr="00D13906">
        <w:rPr>
          <w:rFonts w:ascii="Tahoma" w:hAnsi="Tahoma" w:cs="Tahoma"/>
          <w:sz w:val="20"/>
          <w:szCs w:val="20"/>
        </w:rPr>
        <w:t xml:space="preserve">to be requested by the Council on an as needed basis, in compliance with the ordering procedure defined below. </w:t>
      </w:r>
    </w:p>
    <w:p w14:paraId="01F80008" w14:textId="77777777" w:rsidR="00AC4B67" w:rsidRPr="00D13906" w:rsidRDefault="00AC4B67" w:rsidP="00AC4B67">
      <w:pPr>
        <w:spacing w:line="276" w:lineRule="auto"/>
        <w:ind w:left="-426"/>
        <w:jc w:val="both"/>
        <w:rPr>
          <w:rFonts w:ascii="Tahoma" w:hAnsi="Tahoma" w:cs="Tahoma"/>
          <w:sz w:val="20"/>
          <w:szCs w:val="20"/>
        </w:rPr>
      </w:pPr>
    </w:p>
    <w:p w14:paraId="2225E9D5" w14:textId="77777777" w:rsidR="00AC4B67" w:rsidRPr="00D13906" w:rsidRDefault="00AC4B67" w:rsidP="00AC4B67">
      <w:pPr>
        <w:spacing w:line="276" w:lineRule="auto"/>
        <w:jc w:val="both"/>
        <w:rPr>
          <w:rFonts w:ascii="Tahoma" w:hAnsi="Tahoma" w:cs="Tahoma"/>
          <w:sz w:val="20"/>
          <w:szCs w:val="20"/>
        </w:rPr>
      </w:pPr>
      <w:r w:rsidRPr="00D13906">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3884954" w14:textId="77777777" w:rsidR="00AC4B67" w:rsidRPr="00D13906" w:rsidRDefault="00AC4B67" w:rsidP="00AC4B67">
      <w:pPr>
        <w:spacing w:line="276" w:lineRule="auto"/>
        <w:ind w:left="-426"/>
        <w:jc w:val="both"/>
        <w:rPr>
          <w:rFonts w:ascii="Tahoma" w:hAnsi="Tahoma" w:cs="Tahoma"/>
          <w:sz w:val="20"/>
          <w:szCs w:val="20"/>
        </w:rPr>
      </w:pPr>
    </w:p>
    <w:p w14:paraId="5D8E821D" w14:textId="77777777" w:rsidR="00AC4B67" w:rsidRPr="00555583" w:rsidRDefault="00AC4B67" w:rsidP="00AC4B67">
      <w:pPr>
        <w:spacing w:line="276" w:lineRule="auto"/>
        <w:jc w:val="both"/>
        <w:rPr>
          <w:rFonts w:ascii="Tahoma" w:hAnsi="Tahoma" w:cs="Tahoma"/>
          <w:b/>
          <w:sz w:val="20"/>
          <w:szCs w:val="20"/>
        </w:rPr>
      </w:pPr>
      <w:r w:rsidRPr="00555583">
        <w:rPr>
          <w:rFonts w:ascii="Tahoma" w:hAnsi="Tahoma" w:cs="Tahoma"/>
          <w:b/>
          <w:sz w:val="20"/>
          <w:szCs w:val="20"/>
        </w:rPr>
        <w:t>Pooling</w:t>
      </w:r>
    </w:p>
    <w:p w14:paraId="3F2269AD" w14:textId="77777777" w:rsidR="00AC4B67" w:rsidRPr="00555583" w:rsidRDefault="00AC4B67" w:rsidP="00AC4B67">
      <w:pPr>
        <w:spacing w:line="276" w:lineRule="auto"/>
        <w:jc w:val="both"/>
        <w:rPr>
          <w:rFonts w:ascii="Tahoma" w:hAnsi="Tahoma" w:cs="Tahoma"/>
          <w:sz w:val="20"/>
          <w:szCs w:val="20"/>
        </w:rPr>
      </w:pPr>
      <w:r w:rsidRPr="00555583">
        <w:rPr>
          <w:rFonts w:ascii="Tahoma" w:hAnsi="Tahoma" w:cs="Tahoma"/>
          <w:sz w:val="20"/>
          <w:szCs w:val="20"/>
        </w:rPr>
        <w:t xml:space="preserve">For each order, the Council will select from the pool of pre-selected Providers for the lot concerned the Provider who demonstrably offers best value for money for its requirement when assessed – for the Order concerned – against the criteria of:  </w:t>
      </w:r>
    </w:p>
    <w:p w14:paraId="263CF534" w14:textId="77777777" w:rsidR="00AC4B67" w:rsidRPr="00555583" w:rsidRDefault="00AC4B67" w:rsidP="00AC4B67">
      <w:pPr>
        <w:pStyle w:val="Default"/>
        <w:numPr>
          <w:ilvl w:val="0"/>
          <w:numId w:val="3"/>
        </w:numPr>
        <w:rPr>
          <w:rFonts w:ascii="Tahoma" w:hAnsi="Tahoma" w:cs="Tahoma"/>
          <w:sz w:val="20"/>
          <w:szCs w:val="20"/>
        </w:rPr>
      </w:pPr>
      <w:r w:rsidRPr="00555583">
        <w:rPr>
          <w:rFonts w:ascii="Tahoma" w:hAnsi="Tahoma" w:cs="Tahoma"/>
          <w:sz w:val="20"/>
          <w:szCs w:val="20"/>
        </w:rPr>
        <w:t>quality (including as appropriate: capability, expertise, past performance, availability of resources and proposed methods of undertaking the work</w:t>
      </w:r>
      <w:proofErr w:type="gramStart"/>
      <w:r w:rsidRPr="00555583">
        <w:rPr>
          <w:rFonts w:ascii="Tahoma" w:hAnsi="Tahoma" w:cs="Tahoma"/>
          <w:sz w:val="20"/>
          <w:szCs w:val="20"/>
        </w:rPr>
        <w:t>);</w:t>
      </w:r>
      <w:proofErr w:type="gramEnd"/>
    </w:p>
    <w:p w14:paraId="0B97A030" w14:textId="77777777" w:rsidR="00AC4B67" w:rsidRPr="00555583" w:rsidRDefault="00AC4B67" w:rsidP="00AC4B67">
      <w:pPr>
        <w:pStyle w:val="Default"/>
        <w:numPr>
          <w:ilvl w:val="0"/>
          <w:numId w:val="3"/>
        </w:numPr>
        <w:rPr>
          <w:rFonts w:ascii="Tahoma" w:hAnsi="Tahoma" w:cs="Tahoma"/>
          <w:sz w:val="20"/>
          <w:szCs w:val="20"/>
        </w:rPr>
      </w:pPr>
      <w:r w:rsidRPr="00555583">
        <w:rPr>
          <w:rFonts w:ascii="Tahoma" w:hAnsi="Tahoma" w:cs="Tahoma"/>
          <w:sz w:val="20"/>
          <w:szCs w:val="20"/>
        </w:rPr>
        <w:t>availability (including, without limitation, capacity to meet required deadlines and, where relevant, geographical location); and</w:t>
      </w:r>
    </w:p>
    <w:p w14:paraId="52E9122D" w14:textId="77777777" w:rsidR="00AC4B67" w:rsidRPr="00555583" w:rsidRDefault="00AC4B67" w:rsidP="00AC4B67">
      <w:pPr>
        <w:pStyle w:val="Default"/>
        <w:numPr>
          <w:ilvl w:val="0"/>
          <w:numId w:val="3"/>
        </w:numPr>
        <w:rPr>
          <w:rFonts w:ascii="Tahoma" w:hAnsi="Tahoma" w:cs="Tahoma"/>
          <w:sz w:val="20"/>
          <w:szCs w:val="20"/>
        </w:rPr>
      </w:pPr>
      <w:r w:rsidRPr="00555583">
        <w:rPr>
          <w:rFonts w:ascii="Tahoma" w:hAnsi="Tahoma" w:cs="Tahoma"/>
          <w:sz w:val="20"/>
          <w:szCs w:val="20"/>
        </w:rPr>
        <w:t>price.</w:t>
      </w:r>
    </w:p>
    <w:p w14:paraId="72AF613F" w14:textId="263FE292" w:rsidR="00AC4B67" w:rsidRPr="00555583" w:rsidRDefault="00AC4B67" w:rsidP="00AC4B67">
      <w:pPr>
        <w:spacing w:line="276" w:lineRule="auto"/>
        <w:jc w:val="both"/>
        <w:rPr>
          <w:rFonts w:ascii="Tahoma" w:hAnsi="Tahoma" w:cs="Tahoma"/>
          <w:sz w:val="20"/>
          <w:szCs w:val="20"/>
        </w:rPr>
      </w:pPr>
      <w:r w:rsidRPr="00555583">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C3E854" w14:textId="77777777" w:rsidR="00AC4B67" w:rsidRPr="00D13906" w:rsidRDefault="00AC4B67" w:rsidP="00AC4B67">
      <w:pPr>
        <w:spacing w:line="276" w:lineRule="auto"/>
        <w:ind w:left="-392"/>
        <w:jc w:val="both"/>
        <w:rPr>
          <w:rFonts w:ascii="Tahoma" w:hAnsi="Tahoma" w:cs="Tahoma"/>
          <w:sz w:val="20"/>
          <w:szCs w:val="20"/>
        </w:rPr>
      </w:pPr>
    </w:p>
    <w:p w14:paraId="67B4AA31" w14:textId="77777777" w:rsidR="00AC4B67" w:rsidRPr="00D13906" w:rsidRDefault="00AC4B67" w:rsidP="00AC4B67">
      <w:pPr>
        <w:spacing w:line="276" w:lineRule="auto"/>
        <w:jc w:val="both"/>
        <w:rPr>
          <w:rFonts w:ascii="Tahoma" w:hAnsi="Tahoma" w:cs="Tahoma"/>
          <w:b/>
          <w:sz w:val="20"/>
          <w:szCs w:val="20"/>
        </w:rPr>
      </w:pPr>
      <w:r w:rsidRPr="00D13906">
        <w:rPr>
          <w:rFonts w:ascii="Tahoma" w:hAnsi="Tahoma" w:cs="Tahoma"/>
          <w:b/>
          <w:sz w:val="20"/>
          <w:szCs w:val="20"/>
        </w:rPr>
        <w:t>Lots</w:t>
      </w:r>
    </w:p>
    <w:p w14:paraId="0D05C1C1" w14:textId="77777777" w:rsidR="00460C5A" w:rsidRPr="00D0286A" w:rsidRDefault="00460C5A" w:rsidP="00460C5A">
      <w:pPr>
        <w:spacing w:line="276" w:lineRule="auto"/>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14:paraId="30E6C7C1" w14:textId="77777777" w:rsidR="00460C5A" w:rsidRPr="00D0286A" w:rsidRDefault="00460C5A" w:rsidP="00460C5A">
      <w:pPr>
        <w:spacing w:line="276" w:lineRule="auto"/>
        <w:ind w:left="-142"/>
        <w:jc w:val="both"/>
        <w:rPr>
          <w:rFonts w:ascii="Tahoma" w:hAnsi="Tahoma" w:cs="Tahoma"/>
          <w:sz w:val="20"/>
          <w:szCs w:val="20"/>
        </w:rPr>
      </w:pPr>
    </w:p>
    <w:p w14:paraId="208A0B43" w14:textId="77777777" w:rsidR="00460C5A" w:rsidRPr="00D0286A" w:rsidRDefault="00460C5A" w:rsidP="00460C5A">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7BD4DFE" w14:textId="00C8D9EE" w:rsidR="00AC4B67" w:rsidRPr="00D13906" w:rsidRDefault="00460C5A" w:rsidP="00460C5A">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2336" behindDoc="0" locked="1" layoutInCell="1" allowOverlap="1" wp14:anchorId="7DE490C2" wp14:editId="44926108">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0AB6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78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4146"/>
        <w:gridCol w:w="4856"/>
      </w:tblGrid>
      <w:tr w:rsidR="00AC4B67" w:rsidRPr="00D13906" w14:paraId="0F381BF1" w14:textId="77777777" w:rsidTr="002C0084">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465B70E" w14:textId="77777777" w:rsidR="00AC4B67" w:rsidRPr="00D13906" w:rsidRDefault="00AC4B67" w:rsidP="002C0084">
            <w:pPr>
              <w:ind w:left="-426"/>
              <w:jc w:val="center"/>
              <w:rPr>
                <w:rFonts w:ascii="Tahoma" w:eastAsia="Calibri" w:hAnsi="Tahoma" w:cs="Tahoma"/>
                <w:bCs/>
                <w:sz w:val="36"/>
                <w:szCs w:val="36"/>
                <w:lang w:val="en-US" w:eastAsia="en-US"/>
              </w:rPr>
            </w:pPr>
          </w:p>
        </w:tc>
        <w:tc>
          <w:tcPr>
            <w:tcW w:w="414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5D2C6D40" w14:textId="77777777" w:rsidR="00AC4B67" w:rsidRPr="00D13906" w:rsidRDefault="00AC4B67" w:rsidP="002C0084">
            <w:pPr>
              <w:spacing w:before="60" w:after="60"/>
              <w:ind w:left="-426" w:right="-391"/>
              <w:jc w:val="center"/>
              <w:rPr>
                <w:rFonts w:ascii="Tahoma" w:eastAsia="Calibri" w:hAnsi="Tahoma" w:cs="Tahoma"/>
                <w:b/>
                <w:bCs/>
                <w:sz w:val="18"/>
                <w:szCs w:val="18"/>
                <w:lang w:val="en-US" w:eastAsia="en-US"/>
              </w:rPr>
            </w:pPr>
            <w:r w:rsidRPr="00D13906">
              <w:rPr>
                <w:rFonts w:ascii="Tahoma" w:eastAsia="Calibri" w:hAnsi="Tahoma" w:cs="Tahoma"/>
                <w:b/>
                <w:bCs/>
                <w:sz w:val="18"/>
                <w:szCs w:val="18"/>
                <w:lang w:val="en-US" w:eastAsia="en-US"/>
              </w:rPr>
              <w:t>Lots</w:t>
            </w:r>
          </w:p>
        </w:tc>
        <w:tc>
          <w:tcPr>
            <w:tcW w:w="4856" w:type="dxa"/>
            <w:tcBorders>
              <w:left w:val="single" w:sz="2" w:space="0" w:color="808080" w:themeColor="background1" w:themeShade="80"/>
              <w:bottom w:val="single" w:sz="2" w:space="0" w:color="808080"/>
            </w:tcBorders>
            <w:shd w:val="clear" w:color="auto" w:fill="F2F2F2" w:themeFill="background1" w:themeFillShade="F2"/>
            <w:vAlign w:val="center"/>
          </w:tcPr>
          <w:p w14:paraId="0C680FF0" w14:textId="77777777" w:rsidR="00AC4B67" w:rsidRPr="00D13906" w:rsidRDefault="00AC4B67" w:rsidP="002C0084">
            <w:pPr>
              <w:spacing w:before="60" w:after="60"/>
              <w:ind w:left="-426" w:right="-391"/>
              <w:jc w:val="center"/>
              <w:rPr>
                <w:rFonts w:ascii="Tahoma" w:eastAsia="Calibri" w:hAnsi="Tahoma" w:cs="Tahoma"/>
                <w:b/>
                <w:bCs/>
                <w:sz w:val="18"/>
                <w:szCs w:val="18"/>
                <w:lang w:val="en-US" w:eastAsia="en-US"/>
              </w:rPr>
            </w:pPr>
            <w:r w:rsidRPr="00D13906">
              <w:rPr>
                <w:rFonts w:ascii="Tahoma" w:eastAsia="Calibri" w:hAnsi="Tahoma" w:cs="Tahoma"/>
                <w:b/>
                <w:bCs/>
                <w:sz w:val="18"/>
                <w:szCs w:val="18"/>
                <w:lang w:val="en-US" w:eastAsia="en-US"/>
              </w:rPr>
              <w:t>Maximum number of Provide(s) to be selected</w:t>
            </w:r>
          </w:p>
        </w:tc>
      </w:tr>
      <w:tr w:rsidR="00AC4B67" w:rsidRPr="00D13906" w14:paraId="235D351A" w14:textId="77777777" w:rsidTr="002C008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011452" w14:textId="77777777" w:rsidR="00AC4B67" w:rsidRPr="00D13906" w:rsidRDefault="00AC4B67" w:rsidP="002C0084">
                <w:pPr>
                  <w:ind w:left="-277" w:right="-249"/>
                  <w:jc w:val="center"/>
                  <w:rPr>
                    <w:rFonts w:ascii="Tahoma" w:eastAsia="Calibri" w:hAnsi="Tahoma" w:cs="Tahoma"/>
                    <w:bCs/>
                    <w:sz w:val="36"/>
                    <w:szCs w:val="36"/>
                    <w:lang w:val="en-US" w:eastAsia="en-US"/>
                  </w:rPr>
                </w:pPr>
                <w:r w:rsidRPr="00D13906">
                  <w:rPr>
                    <w:rFonts w:ascii="MS UI Gothic" w:eastAsia="MS UI Gothic" w:hAnsi="MS UI Gothic" w:cs="MS UI Gothic" w:hint="eastAsia"/>
                    <w:bCs/>
                    <w:sz w:val="36"/>
                    <w:szCs w:val="36"/>
                    <w:lang w:val="en-US" w:eastAsia="en-US"/>
                  </w:rPr>
                  <w:t>☐</w:t>
                </w:r>
              </w:p>
            </w:tc>
          </w:sdtContent>
        </w:sdt>
        <w:tc>
          <w:tcPr>
            <w:tcW w:w="41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9756AB5" w14:textId="7E681F75" w:rsidR="00AC4B67" w:rsidRPr="00D13906" w:rsidRDefault="00AC4B67" w:rsidP="002C0084">
            <w:pPr>
              <w:spacing w:before="60" w:after="60"/>
              <w:ind w:right="-249"/>
              <w:rPr>
                <w:rFonts w:ascii="Tahoma" w:eastAsia="Calibri" w:hAnsi="Tahoma" w:cs="Tahoma"/>
                <w:bCs/>
                <w:sz w:val="18"/>
                <w:szCs w:val="18"/>
                <w:lang w:val="en-US" w:eastAsia="en-US"/>
              </w:rPr>
            </w:pPr>
            <w:r w:rsidRPr="00D13906">
              <w:rPr>
                <w:rFonts w:ascii="Tahoma" w:eastAsia="Calibri" w:hAnsi="Tahoma" w:cs="Tahoma"/>
                <w:b/>
                <w:bCs/>
                <w:sz w:val="18"/>
                <w:szCs w:val="18"/>
                <w:lang w:val="en-US" w:eastAsia="en-US"/>
              </w:rPr>
              <w:t xml:space="preserve">Lot </w:t>
            </w:r>
            <w:r w:rsidR="003362F2">
              <w:rPr>
                <w:rFonts w:ascii="Tahoma" w:eastAsia="Calibri" w:hAnsi="Tahoma" w:cs="Tahoma"/>
                <w:b/>
                <w:bCs/>
                <w:sz w:val="18"/>
                <w:szCs w:val="18"/>
                <w:lang w:val="en-US" w:eastAsia="en-US"/>
              </w:rPr>
              <w:t>1</w:t>
            </w:r>
            <w:r w:rsidRPr="00D13906">
              <w:rPr>
                <w:rFonts w:ascii="Tahoma" w:eastAsia="Calibri" w:hAnsi="Tahoma" w:cs="Tahoma"/>
                <w:bCs/>
                <w:sz w:val="18"/>
                <w:szCs w:val="18"/>
                <w:lang w:val="en-US" w:eastAsia="en-US"/>
              </w:rPr>
              <w:t xml:space="preserve"> -</w:t>
            </w:r>
            <w:r w:rsidR="00957E08">
              <w:rPr>
                <w:rFonts w:ascii="Tahoma" w:hAnsi="Tahoma" w:cs="Tahoma"/>
                <w:color w:val="000000" w:themeColor="text1"/>
                <w:sz w:val="20"/>
                <w:szCs w:val="20"/>
              </w:rPr>
              <w:t xml:space="preserve"> ARMENIA</w:t>
            </w:r>
          </w:p>
        </w:tc>
        <w:tc>
          <w:tcPr>
            <w:tcW w:w="485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88B4EDC" w14:textId="195C1CEE" w:rsidR="00AC4B67" w:rsidRPr="00D13906" w:rsidRDefault="00957E08" w:rsidP="002C0084">
            <w:pPr>
              <w:spacing w:before="60" w:after="60"/>
              <w:ind w:left="-426"/>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957E08" w:rsidRPr="00D13906" w14:paraId="0C32A14C" w14:textId="77777777" w:rsidTr="002C0084">
        <w:trPr>
          <w:trHeight w:val="420"/>
          <w:jc w:val="center"/>
        </w:trPr>
        <w:sdt>
          <w:sdtPr>
            <w:rPr>
              <w:rFonts w:ascii="Tahoma" w:eastAsia="Calibri" w:hAnsi="Tahoma" w:cs="Tahoma"/>
              <w:bCs/>
              <w:sz w:val="36"/>
              <w:szCs w:val="36"/>
              <w:lang w:val="en-US" w:eastAsia="en-US"/>
            </w:rPr>
            <w:id w:val="-962261846"/>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431CDF" w14:textId="077DCA66" w:rsidR="00957E08" w:rsidRDefault="00957E08" w:rsidP="002C0084">
                <w:pPr>
                  <w:ind w:left="-277" w:right="-249"/>
                  <w:jc w:val="center"/>
                  <w:rPr>
                    <w:rFonts w:ascii="Tahoma" w:eastAsia="Calibri" w:hAnsi="Tahoma" w:cs="Tahoma"/>
                    <w:bCs/>
                    <w:sz w:val="36"/>
                    <w:szCs w:val="36"/>
                    <w:lang w:val="en-US" w:eastAsia="en-US"/>
                  </w:rPr>
                </w:pPr>
                <w:r w:rsidRPr="00D13906">
                  <w:rPr>
                    <w:rFonts w:ascii="MS UI Gothic" w:eastAsia="MS UI Gothic" w:hAnsi="MS UI Gothic" w:cs="MS UI Gothic" w:hint="eastAsia"/>
                    <w:bCs/>
                    <w:sz w:val="36"/>
                    <w:szCs w:val="36"/>
                    <w:lang w:val="en-US" w:eastAsia="en-US"/>
                  </w:rPr>
                  <w:t>☐</w:t>
                </w:r>
              </w:p>
            </w:tc>
          </w:sdtContent>
        </w:sdt>
        <w:tc>
          <w:tcPr>
            <w:tcW w:w="41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B74B16" w14:textId="3E857FBE" w:rsidR="00957E08" w:rsidRPr="00D13906" w:rsidRDefault="00957E08" w:rsidP="002C0084">
            <w:pPr>
              <w:spacing w:before="60" w:after="60"/>
              <w:ind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w:t>
            </w:r>
            <w:r w:rsidR="003362F2">
              <w:rPr>
                <w:rFonts w:ascii="Tahoma" w:eastAsia="Calibri" w:hAnsi="Tahoma" w:cs="Tahoma"/>
                <w:b/>
                <w:bCs/>
                <w:sz w:val="18"/>
                <w:szCs w:val="18"/>
                <w:lang w:val="en-US" w:eastAsia="en-US"/>
              </w:rPr>
              <w:t>2</w:t>
            </w:r>
            <w:r>
              <w:rPr>
                <w:rFonts w:ascii="Tahoma" w:eastAsia="Calibri" w:hAnsi="Tahoma" w:cs="Tahoma"/>
                <w:b/>
                <w:bCs/>
                <w:sz w:val="18"/>
                <w:szCs w:val="18"/>
                <w:lang w:val="en-US" w:eastAsia="en-US"/>
              </w:rPr>
              <w:t xml:space="preserve"> - </w:t>
            </w:r>
            <w:r>
              <w:rPr>
                <w:rFonts w:ascii="Tahoma" w:hAnsi="Tahoma" w:cs="Tahoma"/>
                <w:color w:val="000000" w:themeColor="text1"/>
                <w:sz w:val="20"/>
                <w:szCs w:val="20"/>
              </w:rPr>
              <w:t>AZERBAIJAN</w:t>
            </w:r>
          </w:p>
        </w:tc>
        <w:tc>
          <w:tcPr>
            <w:tcW w:w="485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8C86E0D" w14:textId="7C8D5EF4" w:rsidR="00957E08" w:rsidRDefault="00957E08" w:rsidP="002C0084">
            <w:pPr>
              <w:spacing w:before="60" w:after="60"/>
              <w:ind w:left="-426"/>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957E08" w:rsidRPr="00D13906" w14:paraId="2CF4A95D" w14:textId="77777777" w:rsidTr="002C0084">
        <w:trPr>
          <w:trHeight w:val="420"/>
          <w:jc w:val="center"/>
        </w:trPr>
        <w:sdt>
          <w:sdtPr>
            <w:rPr>
              <w:rFonts w:ascii="Tahoma" w:eastAsia="Calibri" w:hAnsi="Tahoma" w:cs="Tahoma"/>
              <w:bCs/>
              <w:sz w:val="36"/>
              <w:szCs w:val="36"/>
              <w:lang w:val="en-US" w:eastAsia="en-US"/>
            </w:rPr>
            <w:id w:val="-7135259"/>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178E6E" w14:textId="708C5FCD" w:rsidR="00957E08" w:rsidRDefault="00957E08" w:rsidP="002C0084">
                <w:pPr>
                  <w:ind w:left="-277" w:right="-249"/>
                  <w:jc w:val="center"/>
                  <w:rPr>
                    <w:rFonts w:ascii="Tahoma" w:eastAsia="Calibri" w:hAnsi="Tahoma" w:cs="Tahoma"/>
                    <w:bCs/>
                    <w:sz w:val="36"/>
                    <w:szCs w:val="36"/>
                    <w:lang w:val="en-US" w:eastAsia="en-US"/>
                  </w:rPr>
                </w:pPr>
                <w:r w:rsidRPr="00D13906">
                  <w:rPr>
                    <w:rFonts w:ascii="MS UI Gothic" w:eastAsia="MS UI Gothic" w:hAnsi="MS UI Gothic" w:cs="MS UI Gothic" w:hint="eastAsia"/>
                    <w:bCs/>
                    <w:sz w:val="36"/>
                    <w:szCs w:val="36"/>
                    <w:lang w:val="en-US" w:eastAsia="en-US"/>
                  </w:rPr>
                  <w:t>☐</w:t>
                </w:r>
              </w:p>
            </w:tc>
          </w:sdtContent>
        </w:sdt>
        <w:tc>
          <w:tcPr>
            <w:tcW w:w="41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BBFC9DC" w14:textId="02B3E82B" w:rsidR="00957E08" w:rsidRPr="00D13906" w:rsidRDefault="00957E08" w:rsidP="002C0084">
            <w:pPr>
              <w:spacing w:before="60" w:after="60"/>
              <w:ind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w:t>
            </w:r>
            <w:r w:rsidR="003362F2">
              <w:rPr>
                <w:rFonts w:ascii="Tahoma" w:eastAsia="Calibri" w:hAnsi="Tahoma" w:cs="Tahoma"/>
                <w:b/>
                <w:bCs/>
                <w:sz w:val="18"/>
                <w:szCs w:val="18"/>
                <w:lang w:val="en-US" w:eastAsia="en-US"/>
              </w:rPr>
              <w:t>3</w:t>
            </w:r>
            <w:r>
              <w:rPr>
                <w:rFonts w:ascii="Tahoma" w:eastAsia="Calibri" w:hAnsi="Tahoma" w:cs="Tahoma"/>
                <w:b/>
                <w:bCs/>
                <w:sz w:val="18"/>
                <w:szCs w:val="18"/>
                <w:lang w:val="en-US" w:eastAsia="en-US"/>
              </w:rPr>
              <w:t xml:space="preserve"> - </w:t>
            </w:r>
            <w:r>
              <w:rPr>
                <w:rFonts w:ascii="Tahoma" w:hAnsi="Tahoma" w:cs="Tahoma"/>
                <w:color w:val="000000" w:themeColor="text1"/>
                <w:sz w:val="20"/>
                <w:szCs w:val="20"/>
              </w:rPr>
              <w:t>GEORGIA</w:t>
            </w:r>
          </w:p>
        </w:tc>
        <w:tc>
          <w:tcPr>
            <w:tcW w:w="485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7AFC3BA" w14:textId="5680B053" w:rsidR="00957E08" w:rsidRDefault="00957E08" w:rsidP="002C0084">
            <w:pPr>
              <w:spacing w:before="60" w:after="60"/>
              <w:ind w:left="-426"/>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957E08" w:rsidRPr="00D13906" w14:paraId="2EC0AC9E" w14:textId="77777777" w:rsidTr="002C0084">
        <w:trPr>
          <w:trHeight w:val="420"/>
          <w:jc w:val="center"/>
        </w:trPr>
        <w:sdt>
          <w:sdtPr>
            <w:rPr>
              <w:rFonts w:ascii="Tahoma" w:eastAsia="Calibri" w:hAnsi="Tahoma" w:cs="Tahoma"/>
              <w:bCs/>
              <w:sz w:val="36"/>
              <w:szCs w:val="36"/>
              <w:lang w:val="en-US" w:eastAsia="en-US"/>
            </w:rPr>
            <w:id w:val="-1467503875"/>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F0995E" w14:textId="022AFD9D" w:rsidR="00957E08" w:rsidRDefault="00957E08" w:rsidP="002C0084">
                <w:pPr>
                  <w:ind w:left="-277" w:right="-249"/>
                  <w:jc w:val="center"/>
                  <w:rPr>
                    <w:rFonts w:ascii="Tahoma" w:eastAsia="Calibri" w:hAnsi="Tahoma" w:cs="Tahoma"/>
                    <w:bCs/>
                    <w:sz w:val="36"/>
                    <w:szCs w:val="36"/>
                    <w:lang w:val="en-US" w:eastAsia="en-US"/>
                  </w:rPr>
                </w:pPr>
                <w:r w:rsidRPr="00D13906">
                  <w:rPr>
                    <w:rFonts w:ascii="MS UI Gothic" w:eastAsia="MS UI Gothic" w:hAnsi="MS UI Gothic" w:cs="MS UI Gothic" w:hint="eastAsia"/>
                    <w:bCs/>
                    <w:sz w:val="36"/>
                    <w:szCs w:val="36"/>
                    <w:lang w:val="en-US" w:eastAsia="en-US"/>
                  </w:rPr>
                  <w:t>☐</w:t>
                </w:r>
              </w:p>
            </w:tc>
          </w:sdtContent>
        </w:sdt>
        <w:tc>
          <w:tcPr>
            <w:tcW w:w="41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38A9EE" w14:textId="503A7EB5" w:rsidR="00957E08" w:rsidRPr="00D13906" w:rsidRDefault="00957E08" w:rsidP="002C0084">
            <w:pPr>
              <w:spacing w:before="60" w:after="60"/>
              <w:ind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w:t>
            </w:r>
            <w:r w:rsidR="003362F2">
              <w:rPr>
                <w:rFonts w:ascii="Tahoma" w:eastAsia="Calibri" w:hAnsi="Tahoma" w:cs="Tahoma"/>
                <w:b/>
                <w:bCs/>
                <w:sz w:val="18"/>
                <w:szCs w:val="18"/>
                <w:lang w:val="en-US" w:eastAsia="en-US"/>
              </w:rPr>
              <w:t>4</w:t>
            </w:r>
            <w:r>
              <w:rPr>
                <w:rFonts w:ascii="Tahoma" w:eastAsia="Calibri" w:hAnsi="Tahoma" w:cs="Tahoma"/>
                <w:b/>
                <w:bCs/>
                <w:sz w:val="18"/>
                <w:szCs w:val="18"/>
                <w:lang w:val="en-US" w:eastAsia="en-US"/>
              </w:rPr>
              <w:t xml:space="preserve"> - </w:t>
            </w:r>
            <w:r>
              <w:rPr>
                <w:rFonts w:ascii="Tahoma" w:hAnsi="Tahoma" w:cs="Tahoma"/>
                <w:color w:val="000000" w:themeColor="text1"/>
                <w:sz w:val="20"/>
                <w:szCs w:val="20"/>
              </w:rPr>
              <w:t>REPUBLIC OF MOLDOVA</w:t>
            </w:r>
          </w:p>
        </w:tc>
        <w:tc>
          <w:tcPr>
            <w:tcW w:w="485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FDBCFD2" w14:textId="21F95079" w:rsidR="00957E08" w:rsidRDefault="00957E08" w:rsidP="002C0084">
            <w:pPr>
              <w:spacing w:before="60" w:after="60"/>
              <w:ind w:left="-426"/>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957E08" w:rsidRPr="00D13906" w14:paraId="6DBEC30B" w14:textId="77777777" w:rsidTr="002C0084">
        <w:trPr>
          <w:trHeight w:val="420"/>
          <w:jc w:val="center"/>
        </w:trPr>
        <w:sdt>
          <w:sdtPr>
            <w:rPr>
              <w:rFonts w:ascii="Tahoma" w:eastAsia="Calibri" w:hAnsi="Tahoma" w:cs="Tahoma"/>
              <w:bCs/>
              <w:sz w:val="36"/>
              <w:szCs w:val="36"/>
              <w:lang w:val="en-US" w:eastAsia="en-US"/>
            </w:rPr>
            <w:id w:val="-1935731864"/>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654182" w14:textId="6C598991" w:rsidR="00957E08" w:rsidRDefault="00957E08" w:rsidP="002C0084">
                <w:pPr>
                  <w:ind w:left="-277" w:right="-249"/>
                  <w:jc w:val="center"/>
                  <w:rPr>
                    <w:rFonts w:ascii="Tahoma" w:eastAsia="Calibri" w:hAnsi="Tahoma" w:cs="Tahoma"/>
                    <w:bCs/>
                    <w:sz w:val="36"/>
                    <w:szCs w:val="36"/>
                    <w:lang w:val="en-US" w:eastAsia="en-US"/>
                  </w:rPr>
                </w:pPr>
                <w:r w:rsidRPr="00D13906">
                  <w:rPr>
                    <w:rFonts w:ascii="MS UI Gothic" w:eastAsia="MS UI Gothic" w:hAnsi="MS UI Gothic" w:cs="MS UI Gothic" w:hint="eastAsia"/>
                    <w:bCs/>
                    <w:sz w:val="36"/>
                    <w:szCs w:val="36"/>
                    <w:lang w:val="en-US" w:eastAsia="en-US"/>
                  </w:rPr>
                  <w:t>☐</w:t>
                </w:r>
              </w:p>
            </w:tc>
          </w:sdtContent>
        </w:sdt>
        <w:tc>
          <w:tcPr>
            <w:tcW w:w="41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C8EDAFC" w14:textId="16839C8A" w:rsidR="00957E08" w:rsidRPr="00957E08" w:rsidRDefault="00957E08" w:rsidP="00957E08">
            <w:pPr>
              <w:rPr>
                <w:rFonts w:ascii="Tahoma" w:hAnsi="Tahoma" w:cs="Tahoma"/>
                <w:color w:val="000000" w:themeColor="text1"/>
                <w:sz w:val="20"/>
                <w:szCs w:val="20"/>
              </w:rPr>
            </w:pPr>
            <w:r>
              <w:rPr>
                <w:rFonts w:ascii="Tahoma" w:eastAsia="Calibri" w:hAnsi="Tahoma" w:cs="Tahoma"/>
                <w:b/>
                <w:bCs/>
                <w:sz w:val="18"/>
                <w:szCs w:val="18"/>
                <w:lang w:val="en-US" w:eastAsia="en-US"/>
              </w:rPr>
              <w:t xml:space="preserve">Lot </w:t>
            </w:r>
            <w:r w:rsidR="003362F2">
              <w:rPr>
                <w:rFonts w:ascii="Tahoma" w:eastAsia="Calibri" w:hAnsi="Tahoma" w:cs="Tahoma"/>
                <w:b/>
                <w:bCs/>
                <w:sz w:val="18"/>
                <w:szCs w:val="18"/>
                <w:lang w:val="en-US" w:eastAsia="en-US"/>
              </w:rPr>
              <w:t>5</w:t>
            </w:r>
            <w:r>
              <w:rPr>
                <w:rFonts w:ascii="Tahoma" w:eastAsia="Calibri" w:hAnsi="Tahoma" w:cs="Tahoma"/>
                <w:b/>
                <w:bCs/>
                <w:sz w:val="18"/>
                <w:szCs w:val="18"/>
                <w:lang w:val="en-US" w:eastAsia="en-US"/>
              </w:rPr>
              <w:t xml:space="preserve"> - </w:t>
            </w:r>
            <w:r>
              <w:rPr>
                <w:rFonts w:ascii="Tahoma" w:hAnsi="Tahoma" w:cs="Tahoma"/>
                <w:color w:val="000000" w:themeColor="text1"/>
                <w:sz w:val="20"/>
                <w:szCs w:val="20"/>
              </w:rPr>
              <w:t>UKRAINE</w:t>
            </w:r>
          </w:p>
        </w:tc>
        <w:tc>
          <w:tcPr>
            <w:tcW w:w="485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F73EFAF" w14:textId="7490F025" w:rsidR="00957E08" w:rsidRDefault="00957E08" w:rsidP="002C0084">
            <w:pPr>
              <w:spacing w:before="60" w:after="60"/>
              <w:ind w:left="-426"/>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bl>
    <w:p w14:paraId="49CADE7E" w14:textId="77777777" w:rsidR="00AC4B67" w:rsidRPr="00D13906" w:rsidRDefault="00AC4B67" w:rsidP="00AC4B67">
      <w:pPr>
        <w:spacing w:line="276" w:lineRule="auto"/>
        <w:jc w:val="both"/>
        <w:rPr>
          <w:rFonts w:ascii="Tahoma" w:hAnsi="Tahoma" w:cs="Tahoma"/>
          <w:color w:val="000000"/>
          <w:sz w:val="20"/>
          <w:szCs w:val="20"/>
          <w:lang w:eastAsia="en-US"/>
        </w:rPr>
      </w:pPr>
    </w:p>
    <w:p w14:paraId="06C65C85" w14:textId="77777777" w:rsidR="00AC4B67" w:rsidRPr="00D13906" w:rsidRDefault="00AC4B67" w:rsidP="00AC4B67">
      <w:pPr>
        <w:spacing w:line="276" w:lineRule="auto"/>
        <w:jc w:val="both"/>
        <w:rPr>
          <w:rFonts w:ascii="Tahoma" w:hAnsi="Tahoma" w:cs="Tahoma"/>
          <w:b/>
          <w:sz w:val="20"/>
          <w:szCs w:val="20"/>
        </w:rPr>
      </w:pPr>
      <w:r w:rsidRPr="00D13906">
        <w:rPr>
          <w:rFonts w:ascii="Tahoma" w:hAnsi="Tahoma" w:cs="Tahoma"/>
          <w:b/>
          <w:sz w:val="20"/>
          <w:szCs w:val="20"/>
        </w:rPr>
        <w:t>Fees</w:t>
      </w:r>
    </w:p>
    <w:p w14:paraId="3816F994" w14:textId="5ABBD420" w:rsidR="00AC4B67" w:rsidRDefault="00AC4B67" w:rsidP="00AC4B67">
      <w:pPr>
        <w:spacing w:line="276" w:lineRule="auto"/>
        <w:jc w:val="both"/>
        <w:rPr>
          <w:rFonts w:ascii="Tahoma" w:hAnsi="Tahoma" w:cs="Tahoma"/>
          <w:sz w:val="24"/>
          <w:szCs w:val="24"/>
        </w:rPr>
      </w:pPr>
      <w:r w:rsidRPr="00D13906">
        <w:rPr>
          <w:rFonts w:ascii="Tahoma" w:hAnsi="Tahoma" w:cs="Tahoma"/>
          <w:sz w:val="20"/>
          <w:szCs w:val="20"/>
        </w:rPr>
        <w:t xml:space="preserve">Fees indicated below </w:t>
      </w:r>
      <w:r w:rsidR="00460C5A" w:rsidRPr="00D0286A">
        <w:rPr>
          <w:rFonts w:ascii="Tahoma" w:hAnsi="Tahoma" w:cs="Tahoma"/>
          <w:sz w:val="20"/>
          <w:szCs w:val="20"/>
        </w:rPr>
        <w:t>will be applicable throughout the duration of the Framework Contract.</w:t>
      </w:r>
      <w:r w:rsidR="00460C5A">
        <w:rPr>
          <w:rFonts w:ascii="Tahoma" w:hAnsi="Tahoma" w:cs="Tahoma"/>
          <w:sz w:val="20"/>
          <w:szCs w:val="20"/>
        </w:rPr>
        <w:t xml:space="preserve"> </w:t>
      </w:r>
      <w:r w:rsidRPr="00D13906">
        <w:rPr>
          <w:rFonts w:ascii="Tahoma" w:hAnsi="Tahoma" w:cs="Tahoma"/>
          <w:color w:val="000000"/>
          <w:sz w:val="20"/>
          <w:szCs w:val="20"/>
          <w:lang w:eastAsia="en-US"/>
        </w:rPr>
        <w:t xml:space="preserve">Prices are indicated in </w:t>
      </w:r>
      <w:r w:rsidR="00957E08">
        <w:rPr>
          <w:rFonts w:ascii="Tahoma" w:hAnsi="Tahoma" w:cs="Tahoma"/>
          <w:color w:val="000000"/>
          <w:sz w:val="20"/>
          <w:szCs w:val="20"/>
          <w:lang w:eastAsia="en-US"/>
        </w:rPr>
        <w:t xml:space="preserve">Euros </w:t>
      </w:r>
      <w:r w:rsidRPr="00D13906">
        <w:rPr>
          <w:rFonts w:ascii="Tahoma" w:hAnsi="Tahoma" w:cs="Tahoma"/>
          <w:color w:val="000000"/>
          <w:sz w:val="20"/>
          <w:szCs w:val="20"/>
          <w:lang w:eastAsia="en-US"/>
        </w:rPr>
        <w:t>without VAT. For the VAT regime to be mentioned on the invoice(s), please refer to Article 4.2 of the Legal Conditions (See Section C. below</w:t>
      </w:r>
      <w:r>
        <w:rPr>
          <w:rFonts w:ascii="Tahoma" w:hAnsi="Tahoma" w:cs="Tahoma"/>
          <w:color w:val="000000"/>
          <w:sz w:val="20"/>
          <w:szCs w:val="20"/>
          <w:lang w:eastAsia="en-US"/>
        </w:rPr>
        <w:t>).</w:t>
      </w:r>
      <w:r w:rsidRPr="00D13906">
        <w:rPr>
          <w:rFonts w:ascii="Tahoma" w:hAnsi="Tahoma" w:cs="Tahoma"/>
          <w:sz w:val="24"/>
          <w:szCs w:val="24"/>
        </w:rPr>
        <w:t xml:space="preserve"> </w:t>
      </w:r>
    </w:p>
    <w:p w14:paraId="7BCBB4F0" w14:textId="50E94FA0" w:rsidR="00460C5A" w:rsidRDefault="00460C5A" w:rsidP="00AC4B67">
      <w:pPr>
        <w:spacing w:line="276" w:lineRule="auto"/>
        <w:jc w:val="both"/>
        <w:rPr>
          <w:rFonts w:ascii="Tahoma" w:hAnsi="Tahoma" w:cs="Tahoma"/>
          <w:sz w:val="24"/>
          <w:szCs w:val="24"/>
        </w:rPr>
      </w:pPr>
    </w:p>
    <w:p w14:paraId="144DC881" w14:textId="77777777" w:rsidR="00460C5A" w:rsidRPr="00D0286A" w:rsidRDefault="00460C5A" w:rsidP="00460C5A">
      <w:pPr>
        <w:spacing w:line="276" w:lineRule="auto"/>
        <w:ind w:left="-142"/>
        <w:jc w:val="both"/>
        <w:rPr>
          <w:rFonts w:ascii="Tahoma" w:hAnsi="Tahoma" w:cs="Tahoma"/>
          <w:sz w:val="20"/>
          <w:szCs w:val="20"/>
        </w:rPr>
      </w:pPr>
    </w:p>
    <w:p w14:paraId="0711B2D1" w14:textId="77777777" w:rsidR="00460C5A" w:rsidRPr="00D0286A" w:rsidRDefault="00460C5A" w:rsidP="00460C5A">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D05A702" w14:textId="77777777" w:rsidR="00460C5A" w:rsidRPr="00D0286A" w:rsidRDefault="00460C5A" w:rsidP="00460C5A">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w:lastRenderedPageBreak/>
        <mc:AlternateContent>
          <mc:Choice Requires="wps">
            <w:drawing>
              <wp:anchor distT="0" distB="0" distL="114300" distR="114300" simplePos="0" relativeHeight="251664384" behindDoc="0" locked="1" layoutInCell="1" allowOverlap="1" wp14:anchorId="36A8633D" wp14:editId="74F3FD9D">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9C580" id="Up Arrow 7" o:spid="_x0000_s1026" type="#_x0000_t68" style="position:absolute;margin-left:355.05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597357" w:rsidRPr="00D0286A" w14:paraId="2EA01836" w14:textId="77777777" w:rsidTr="00A32FCF">
        <w:trPr>
          <w:trHeight w:val="688"/>
          <w:jc w:val="center"/>
        </w:trPr>
        <w:tc>
          <w:tcPr>
            <w:tcW w:w="7052" w:type="dxa"/>
            <w:shd w:val="clear" w:color="auto" w:fill="D9E2F3" w:themeFill="accent1" w:themeFillTint="33"/>
            <w:vAlign w:val="center"/>
          </w:tcPr>
          <w:p w14:paraId="6CE4E292" w14:textId="3EEE632E" w:rsidR="00597357" w:rsidRPr="00D0286A" w:rsidRDefault="00597357" w:rsidP="00A32FC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ALL LOTS</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9E2F3" w:themeFill="accent1" w:themeFillTint="33"/>
            <w:vAlign w:val="center"/>
          </w:tcPr>
          <w:p w14:paraId="23D4FBFE" w14:textId="77777777" w:rsidR="00597357" w:rsidRPr="00D0286A" w:rsidRDefault="00597357" w:rsidP="00A32FCF">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CD409FA" w14:textId="77777777" w:rsidR="00597357" w:rsidRPr="00D0286A" w:rsidRDefault="00597357" w:rsidP="00A32FCF">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597357" w:rsidRPr="00D0286A" w14:paraId="4AD05DB9" w14:textId="77777777" w:rsidTr="00A32FCF">
        <w:trPr>
          <w:trHeight w:val="780"/>
          <w:jc w:val="center"/>
        </w:trPr>
        <w:tc>
          <w:tcPr>
            <w:tcW w:w="7052" w:type="dxa"/>
            <w:tcBorders>
              <w:right w:val="single" w:sz="2" w:space="0" w:color="FF0000"/>
            </w:tcBorders>
            <w:shd w:val="clear" w:color="auto" w:fill="F2F2F2" w:themeFill="background1" w:themeFillShade="F2"/>
            <w:vAlign w:val="center"/>
          </w:tcPr>
          <w:p w14:paraId="4ECD89FC" w14:textId="33351A54" w:rsidR="00597357" w:rsidRPr="00D0286A" w:rsidRDefault="00597357" w:rsidP="00A32FCF">
            <w:pPr>
              <w:spacing w:line="276" w:lineRule="auto"/>
              <w:rPr>
                <w:rFonts w:ascii="Tahoma" w:hAnsi="Tahoma" w:cs="Tahoma"/>
                <w:sz w:val="18"/>
                <w:szCs w:val="18"/>
                <w:highlight w:val="yellow"/>
                <w:lang w:eastAsia="en-US"/>
              </w:rPr>
            </w:pPr>
            <w:r w:rsidRPr="00D7346B">
              <w:rPr>
                <w:rFonts w:ascii="Tahoma" w:hAnsi="Tahoma" w:cs="Tahoma"/>
                <w:sz w:val="18"/>
                <w:szCs w:val="18"/>
                <w:lang w:eastAsia="en-US"/>
              </w:rPr>
              <w:t>For all lots - 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33757E" w14:textId="77777777" w:rsidR="00597357" w:rsidRPr="00D0286A" w:rsidRDefault="00597357" w:rsidP="00A32FCF">
            <w:pPr>
              <w:ind w:left="-37"/>
              <w:jc w:val="center"/>
              <w:rPr>
                <w:rFonts w:ascii="Tahoma" w:hAnsi="Tahoma" w:cs="Tahoma"/>
                <w:sz w:val="18"/>
                <w:szCs w:val="18"/>
                <w:highlight w:val="yellow"/>
                <w:lang w:eastAsia="en-US"/>
              </w:rPr>
            </w:pPr>
          </w:p>
        </w:tc>
      </w:tr>
    </w:tbl>
    <w:p w14:paraId="5BD38E95" w14:textId="77777777" w:rsidR="00AC4B67" w:rsidRPr="00D7346B" w:rsidRDefault="00AC4B67" w:rsidP="00460C5A">
      <w:pPr>
        <w:spacing w:line="276" w:lineRule="auto"/>
        <w:jc w:val="both"/>
        <w:rPr>
          <w:rFonts w:ascii="Tahoma" w:hAnsi="Tahoma" w:cs="Tahoma"/>
          <w:sz w:val="18"/>
          <w:szCs w:val="18"/>
          <w:lang w:eastAsia="en-US"/>
        </w:rPr>
      </w:pPr>
    </w:p>
    <w:p w14:paraId="0BD9E338" w14:textId="5A707685" w:rsidR="00AC4B67" w:rsidRPr="00D7346B" w:rsidRDefault="00AC4B67" w:rsidP="00AC4B67">
      <w:pPr>
        <w:pBdr>
          <w:bottom w:val="single" w:sz="2" w:space="1"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C4B67" w:rsidRPr="00D7346B" w14:paraId="67E2BF8E" w14:textId="77777777" w:rsidTr="002C0084">
        <w:tc>
          <w:tcPr>
            <w:tcW w:w="9105" w:type="dxa"/>
            <w:shd w:val="clear" w:color="auto" w:fill="D9E2F3" w:themeFill="accent1" w:themeFillTint="33"/>
            <w:vAlign w:val="center"/>
          </w:tcPr>
          <w:p w14:paraId="40EE9470" w14:textId="77777777" w:rsidR="00AC4B67" w:rsidRPr="00D7346B" w:rsidRDefault="00AC4B67" w:rsidP="002C0084">
            <w:pPr>
              <w:spacing w:before="120" w:after="120"/>
              <w:rPr>
                <w:rFonts w:ascii="Tahoma" w:hAnsi="Tahoma" w:cs="Tahoma"/>
              </w:rPr>
            </w:pPr>
            <w:r w:rsidRPr="00D7346B">
              <w:rPr>
                <w:rFonts w:ascii="Tahoma" w:hAnsi="Tahoma" w:cs="Tahoma"/>
              </w:rPr>
              <w:t>This Framework Contract</w:t>
            </w:r>
            <w:r w:rsidRPr="00D7346B">
              <w:rPr>
                <w:rFonts w:ascii="Tahoma" w:eastAsia="Calibri" w:hAnsi="Tahoma" w:cs="Tahoma"/>
                <w:lang w:eastAsia="en-US"/>
              </w:rPr>
              <w:t xml:space="preserve"> takes effect as from the date of its signature by both parties and is</w:t>
            </w:r>
            <w:r w:rsidRPr="00D7346B">
              <w:rPr>
                <w:rFonts w:ascii="Tahoma" w:hAnsi="Tahoma" w:cs="Tahoma"/>
              </w:rPr>
              <w:t xml:space="preserve"> concluded until:</w:t>
            </w:r>
          </w:p>
        </w:tc>
        <w:tc>
          <w:tcPr>
            <w:tcW w:w="1344" w:type="dxa"/>
            <w:shd w:val="clear" w:color="auto" w:fill="F2F2F2" w:themeFill="background1" w:themeFillShade="F2"/>
            <w:vAlign w:val="center"/>
          </w:tcPr>
          <w:sdt>
            <w:sdtPr>
              <w:rPr>
                <w:rStyle w:val="Style71"/>
                <w:rFonts w:ascii="Tahoma" w:hAnsi="Tahoma" w:cs="Tahoma"/>
              </w:rPr>
              <w:id w:val="-881247012"/>
              <w:placeholder>
                <w:docPart w:val="5665D9D6EFE94B1F83DF547C38E6086E"/>
              </w:placeholder>
              <w:date w:fullDate="2026-02-28T00:00:00Z">
                <w:dateFormat w:val="dd/MM/yyyy"/>
                <w:lid w:val="fr-FR"/>
                <w:storeMappedDataAs w:val="dateTime"/>
                <w:calendar w:val="gregorian"/>
              </w:date>
            </w:sdtPr>
            <w:sdtEndPr>
              <w:rPr>
                <w:rStyle w:val="Style71"/>
              </w:rPr>
            </w:sdtEndPr>
            <w:sdtContent>
              <w:p w14:paraId="1BC17644" w14:textId="58732479" w:rsidR="00AC4B67" w:rsidRPr="00D7346B" w:rsidRDefault="0014680E" w:rsidP="002C0084">
                <w:pPr>
                  <w:spacing w:before="120" w:after="120"/>
                  <w:rPr>
                    <w:rFonts w:ascii="Tahoma" w:hAnsi="Tahoma" w:cs="Tahoma"/>
                  </w:rPr>
                </w:pPr>
                <w:r w:rsidRPr="00D7346B">
                  <w:rPr>
                    <w:rStyle w:val="Style71"/>
                    <w:rFonts w:ascii="Tahoma" w:hAnsi="Tahoma" w:cs="Tahoma"/>
                    <w:lang w:val="fr-FR"/>
                  </w:rPr>
                  <w:t>28/02/2026</w:t>
                </w:r>
              </w:p>
            </w:sdtContent>
          </w:sdt>
        </w:tc>
      </w:tr>
      <w:tr w:rsidR="00AC4B67" w:rsidRPr="00026E8A" w14:paraId="45C9FF67" w14:textId="77777777" w:rsidTr="002C0084">
        <w:tc>
          <w:tcPr>
            <w:tcW w:w="9105" w:type="dxa"/>
            <w:shd w:val="clear" w:color="auto" w:fill="D9E2F3" w:themeFill="accent1" w:themeFillTint="33"/>
            <w:vAlign w:val="center"/>
          </w:tcPr>
          <w:p w14:paraId="00DB94EA" w14:textId="77777777" w:rsidR="00AC4B67" w:rsidRPr="00D7346B" w:rsidRDefault="00AC4B67" w:rsidP="002C0084">
            <w:pPr>
              <w:spacing w:before="120" w:after="120"/>
              <w:rPr>
                <w:rFonts w:ascii="Tahoma" w:hAnsi="Tahoma" w:cs="Tahoma"/>
              </w:rPr>
            </w:pPr>
            <w:r w:rsidRPr="00D7346B">
              <w:rPr>
                <w:rFonts w:ascii="Tahoma" w:hAnsi="Tahoma" w:cs="Tahoma"/>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rPr>
              <w:id w:val="202987796"/>
              <w:placeholder>
                <w:docPart w:val="AA6F2FC7C8AD4A2E887CE708E18B8BF6"/>
              </w:placeholder>
              <w:date w:fullDate="2026-08-31T00:00:00Z">
                <w:dateFormat w:val="dd/MM/yyyy"/>
                <w:lid w:val="fr-FR"/>
                <w:storeMappedDataAs w:val="dateTime"/>
                <w:calendar w:val="gregorian"/>
              </w:date>
            </w:sdtPr>
            <w:sdtEndPr>
              <w:rPr>
                <w:rStyle w:val="Style71"/>
              </w:rPr>
            </w:sdtEndPr>
            <w:sdtContent>
              <w:p w14:paraId="02EC7ED2" w14:textId="68ABEFA8" w:rsidR="00AC4B67" w:rsidRPr="00D7346B" w:rsidRDefault="0014680E" w:rsidP="002C0084">
                <w:pPr>
                  <w:spacing w:before="120" w:after="120"/>
                  <w:rPr>
                    <w:rStyle w:val="Style71"/>
                    <w:rFonts w:ascii="Tahoma" w:hAnsi="Tahoma" w:cs="Tahoma"/>
                  </w:rPr>
                </w:pPr>
                <w:r w:rsidRPr="00D7346B">
                  <w:rPr>
                    <w:rStyle w:val="Style71"/>
                    <w:rFonts w:ascii="Tahoma" w:hAnsi="Tahoma" w:cs="Tahoma"/>
                    <w:lang w:val="fr-FR"/>
                  </w:rPr>
                  <w:t>31/08/2026</w:t>
                </w:r>
              </w:p>
            </w:sdtContent>
          </w:sdt>
        </w:tc>
      </w:tr>
    </w:tbl>
    <w:p w14:paraId="7157F1D6" w14:textId="333D18FC" w:rsidR="00AC4B67" w:rsidRDefault="00AC4B67" w:rsidP="00AC4B67">
      <w:pPr>
        <w:pBdr>
          <w:bottom w:val="single" w:sz="2" w:space="0" w:color="808080" w:themeColor="background1" w:themeShade="80"/>
        </w:pBdr>
        <w:rPr>
          <w:rFonts w:ascii="Tahoma" w:hAnsi="Tahoma" w:cs="Tahoma"/>
          <w:b/>
          <w:highlight w:val="cyan"/>
        </w:rPr>
      </w:pPr>
    </w:p>
    <w:p w14:paraId="49F439E3" w14:textId="395D981A" w:rsidR="00D7346B" w:rsidRDefault="00D7346B" w:rsidP="00AC4B67">
      <w:pPr>
        <w:pBdr>
          <w:bottom w:val="single" w:sz="2" w:space="0" w:color="808080" w:themeColor="background1" w:themeShade="80"/>
        </w:pBdr>
        <w:rPr>
          <w:rFonts w:ascii="Tahoma" w:hAnsi="Tahoma" w:cs="Tahoma"/>
          <w:b/>
          <w:highlight w:val="cyan"/>
        </w:rPr>
      </w:pPr>
    </w:p>
    <w:p w14:paraId="56A0E0BB" w14:textId="77777777" w:rsidR="00D7346B" w:rsidRPr="00026E8A" w:rsidRDefault="00D7346B" w:rsidP="00AC4B67">
      <w:pPr>
        <w:pBdr>
          <w:bottom w:val="single" w:sz="2" w:space="0" w:color="808080" w:themeColor="background1" w:themeShade="80"/>
        </w:pBdr>
        <w:rPr>
          <w:rFonts w:ascii="Tahoma" w:hAnsi="Tahoma" w:cs="Tahoma"/>
          <w:b/>
          <w:highlight w:val="cyan"/>
        </w:rPr>
      </w:pPr>
    </w:p>
    <w:p w14:paraId="7DEEEF26" w14:textId="77777777" w:rsidR="00AC4B67" w:rsidRPr="00BA026E" w:rsidRDefault="00AC4B67" w:rsidP="00AC4B67">
      <w:pPr>
        <w:spacing w:before="60" w:after="120"/>
        <w:rPr>
          <w:rFonts w:ascii="Tahoma" w:hAnsi="Tahoma" w:cs="Tahoma"/>
          <w:sz w:val="20"/>
          <w:szCs w:val="20"/>
        </w:rPr>
      </w:pPr>
    </w:p>
    <w:p w14:paraId="5254AD23" w14:textId="77777777" w:rsidR="00AC4B67" w:rsidRPr="00D13906" w:rsidRDefault="00AC4B67" w:rsidP="002C0084">
      <w:pPr>
        <w:pBdr>
          <w:bottom w:val="single" w:sz="2" w:space="1" w:color="808080" w:themeColor="background1" w:themeShade="80"/>
        </w:pBdr>
        <w:spacing w:before="60" w:after="120"/>
        <w:ind w:right="283"/>
        <w:rPr>
          <w:rFonts w:ascii="Tahoma" w:hAnsi="Tahoma" w:cs="Tahoma"/>
          <w:b/>
          <w:sz w:val="18"/>
          <w:szCs w:val="18"/>
          <w:lang w:eastAsia="en-US"/>
        </w:rPr>
      </w:pPr>
      <w:r w:rsidRPr="00D13906">
        <w:rPr>
          <w:rFonts w:ascii="Tahoma" w:hAnsi="Tahoma" w:cs="Tahoma"/>
          <w:b/>
        </w:rPr>
        <w:br w:type="page"/>
      </w:r>
      <w:r w:rsidRPr="00D13906">
        <w:rPr>
          <w:rFonts w:ascii="Tahoma" w:hAnsi="Tahoma" w:cs="Tahoma"/>
          <w:b/>
        </w:rPr>
        <w:lastRenderedPageBreak/>
        <w:t>B. Declaration of Agreement and Signature</w:t>
      </w:r>
    </w:p>
    <w:p w14:paraId="1582F54E" w14:textId="77777777" w:rsidR="00AC4B67" w:rsidRPr="004C7F9D" w:rsidRDefault="00AC4B67" w:rsidP="002C0084">
      <w:pPr>
        <w:tabs>
          <w:tab w:val="left" w:pos="284"/>
          <w:tab w:val="left" w:pos="426"/>
        </w:tabs>
        <w:ind w:right="283"/>
        <w:jc w:val="both"/>
        <w:rPr>
          <w:rFonts w:ascii="Tahoma" w:hAnsi="Tahoma" w:cs="Tahoma"/>
          <w:sz w:val="20"/>
          <w:szCs w:val="20"/>
        </w:rPr>
      </w:pPr>
      <w:r w:rsidRPr="004C7F9D">
        <w:rPr>
          <w:rFonts w:ascii="Tahoma" w:hAnsi="Tahoma" w:cs="Tahoma"/>
          <w:sz w:val="20"/>
          <w:szCs w:val="20"/>
        </w:rPr>
        <w:t>I, the undersigned, acting on my own behalf or as a representative of the Provider indicated below, hereby:</w:t>
      </w:r>
    </w:p>
    <w:p w14:paraId="5C095FCA" w14:textId="77777777" w:rsidR="00AC4B67" w:rsidRPr="004C7F9D" w:rsidRDefault="00AC4B67" w:rsidP="002C0084">
      <w:pPr>
        <w:numPr>
          <w:ilvl w:val="0"/>
          <w:numId w:val="1"/>
        </w:numPr>
        <w:tabs>
          <w:tab w:val="left" w:pos="284"/>
        </w:tabs>
        <w:ind w:left="284" w:right="283" w:hanging="284"/>
        <w:jc w:val="both"/>
        <w:rPr>
          <w:rFonts w:ascii="Tahoma" w:hAnsi="Tahoma" w:cs="Tahoma"/>
          <w:sz w:val="20"/>
          <w:szCs w:val="20"/>
        </w:rPr>
      </w:pPr>
      <w:r w:rsidRPr="004C7F9D">
        <w:rPr>
          <w:rFonts w:ascii="Tahoma" w:hAnsi="Tahoma" w:cs="Tahoma"/>
          <w:sz w:val="20"/>
          <w:szCs w:val="20"/>
        </w:rPr>
        <w:t xml:space="preserve">Declare having the authority to represent the </w:t>
      </w:r>
      <w:proofErr w:type="gramStart"/>
      <w:r w:rsidRPr="004C7F9D">
        <w:rPr>
          <w:rFonts w:ascii="Tahoma" w:hAnsi="Tahoma" w:cs="Tahoma"/>
          <w:sz w:val="20"/>
          <w:szCs w:val="20"/>
        </w:rPr>
        <w:t>Provider;</w:t>
      </w:r>
      <w:proofErr w:type="gramEnd"/>
    </w:p>
    <w:p w14:paraId="6EACB9E6" w14:textId="77777777" w:rsidR="00AC4B67" w:rsidRPr="004C7F9D" w:rsidRDefault="00AC4B67" w:rsidP="002C0084">
      <w:pPr>
        <w:numPr>
          <w:ilvl w:val="0"/>
          <w:numId w:val="1"/>
        </w:numPr>
        <w:tabs>
          <w:tab w:val="left" w:pos="284"/>
        </w:tabs>
        <w:ind w:left="284" w:right="283" w:hanging="284"/>
        <w:jc w:val="both"/>
        <w:rPr>
          <w:rFonts w:ascii="Tahoma" w:hAnsi="Tahoma" w:cs="Tahoma"/>
          <w:sz w:val="20"/>
          <w:szCs w:val="20"/>
        </w:rPr>
      </w:pPr>
      <w:r w:rsidRPr="004C7F9D">
        <w:rPr>
          <w:rFonts w:ascii="Tahoma" w:hAnsi="Tahoma" w:cs="Tahoma"/>
          <w:sz w:val="20"/>
          <w:szCs w:val="20"/>
        </w:rPr>
        <w:t xml:space="preserve">Declare that the information provided to the Council under this procedure is complete, </w:t>
      </w:r>
      <w:proofErr w:type="gramStart"/>
      <w:r w:rsidRPr="004C7F9D">
        <w:rPr>
          <w:rFonts w:ascii="Tahoma" w:hAnsi="Tahoma" w:cs="Tahoma"/>
          <w:sz w:val="20"/>
          <w:szCs w:val="20"/>
        </w:rPr>
        <w:t>correct</w:t>
      </w:r>
      <w:proofErr w:type="gramEnd"/>
      <w:r w:rsidRPr="004C7F9D">
        <w:rPr>
          <w:rFonts w:ascii="Tahoma" w:hAnsi="Tahoma" w:cs="Tahoma"/>
          <w:sz w:val="20"/>
          <w:szCs w:val="20"/>
        </w:rPr>
        <w:t xml:space="preserve"> and truthful.</w:t>
      </w:r>
    </w:p>
    <w:p w14:paraId="73648D82" w14:textId="77777777" w:rsidR="00AC4B67" w:rsidRPr="004C7F9D" w:rsidRDefault="00AC4B67" w:rsidP="002C0084">
      <w:pPr>
        <w:numPr>
          <w:ilvl w:val="0"/>
          <w:numId w:val="1"/>
        </w:numPr>
        <w:tabs>
          <w:tab w:val="left" w:pos="284"/>
        </w:tabs>
        <w:ind w:left="284" w:right="283" w:hanging="284"/>
        <w:jc w:val="both"/>
        <w:rPr>
          <w:rFonts w:ascii="Tahoma" w:hAnsi="Tahoma" w:cs="Tahoma"/>
          <w:sz w:val="20"/>
          <w:szCs w:val="20"/>
        </w:rPr>
      </w:pPr>
      <w:r w:rsidRPr="004C7F9D">
        <w:rPr>
          <w:rFonts w:ascii="Tahoma" w:hAnsi="Tahoma" w:cs="Tahoma"/>
          <w:sz w:val="20"/>
          <w:szCs w:val="20"/>
        </w:rPr>
        <w:t xml:space="preserve">Acknowledge, in signing this document, that I have been notified that if any of the statements made or information provided prove to be false, the Council reserves the right to terminate any existing contractual relations entered into on the basis of such statements or </w:t>
      </w:r>
      <w:proofErr w:type="gramStart"/>
      <w:r w:rsidRPr="004C7F9D">
        <w:rPr>
          <w:rFonts w:ascii="Tahoma" w:hAnsi="Tahoma" w:cs="Tahoma"/>
          <w:sz w:val="20"/>
          <w:szCs w:val="20"/>
        </w:rPr>
        <w:t>information;</w:t>
      </w:r>
      <w:proofErr w:type="gramEnd"/>
    </w:p>
    <w:p w14:paraId="7395B639" w14:textId="77777777" w:rsidR="00AC4B67" w:rsidRPr="004C7F9D" w:rsidRDefault="00AC4B67" w:rsidP="002C0084">
      <w:pPr>
        <w:numPr>
          <w:ilvl w:val="0"/>
          <w:numId w:val="1"/>
        </w:numPr>
        <w:tabs>
          <w:tab w:val="left" w:pos="284"/>
        </w:tabs>
        <w:ind w:left="284" w:right="283" w:hanging="284"/>
        <w:jc w:val="both"/>
        <w:rPr>
          <w:rFonts w:ascii="Tahoma" w:hAnsi="Tahoma" w:cs="Tahoma"/>
          <w:sz w:val="20"/>
          <w:szCs w:val="20"/>
        </w:rPr>
      </w:pPr>
      <w:r w:rsidRPr="004C7F9D">
        <w:rPr>
          <w:rFonts w:ascii="Tahoma" w:hAnsi="Tahoma" w:cs="Tahoma"/>
          <w:sz w:val="20"/>
          <w:szCs w:val="20"/>
        </w:rPr>
        <w:t xml:space="preserve">Express consent to any audit or verification that the Council may initiate by any means on the information provided under this </w:t>
      </w:r>
      <w:proofErr w:type="gramStart"/>
      <w:r w:rsidRPr="004C7F9D">
        <w:rPr>
          <w:rFonts w:ascii="Tahoma" w:hAnsi="Tahoma" w:cs="Tahoma"/>
          <w:sz w:val="20"/>
          <w:szCs w:val="20"/>
        </w:rPr>
        <w:t>procedure;</w:t>
      </w:r>
      <w:proofErr w:type="gramEnd"/>
    </w:p>
    <w:p w14:paraId="517CAE9A" w14:textId="77777777" w:rsidR="00AC4B67" w:rsidRPr="004C7F9D" w:rsidRDefault="00AC4B67" w:rsidP="002C0084">
      <w:pPr>
        <w:numPr>
          <w:ilvl w:val="0"/>
          <w:numId w:val="1"/>
        </w:numPr>
        <w:tabs>
          <w:tab w:val="left" w:pos="284"/>
        </w:tabs>
        <w:ind w:left="284" w:right="283" w:hanging="284"/>
        <w:jc w:val="both"/>
        <w:rPr>
          <w:rFonts w:ascii="Tahoma" w:hAnsi="Tahoma" w:cs="Tahoma"/>
          <w:sz w:val="20"/>
          <w:szCs w:val="20"/>
        </w:rPr>
      </w:pPr>
      <w:r w:rsidRPr="0056102F">
        <w:rPr>
          <w:rFonts w:ascii="Tahoma" w:hAnsi="Tahoma" w:cs="Tahoma"/>
          <w:sz w:val="20"/>
          <w:szCs w:val="20"/>
        </w:rPr>
        <w:t>Declare that neither I</w:t>
      </w:r>
      <w:r>
        <w:rPr>
          <w:rFonts w:ascii="Tahoma" w:hAnsi="Tahoma" w:cs="Tahoma"/>
          <w:sz w:val="20"/>
          <w:szCs w:val="20"/>
        </w:rPr>
        <w:t>, n</w:t>
      </w:r>
      <w:r w:rsidRPr="0056102F">
        <w:rPr>
          <w:rFonts w:ascii="Tahoma" w:hAnsi="Tahoma" w:cs="Tahoma"/>
          <w:sz w:val="20"/>
          <w:szCs w:val="20"/>
        </w:rPr>
        <w:t>or the Provider I represent</w:t>
      </w:r>
      <w:r>
        <w:rPr>
          <w:rFonts w:ascii="Tahoma" w:hAnsi="Tahoma" w:cs="Tahoma"/>
          <w:sz w:val="20"/>
          <w:szCs w:val="20"/>
        </w:rPr>
        <w:t>, are</w:t>
      </w:r>
      <w:r w:rsidRPr="0056102F">
        <w:rPr>
          <w:rFonts w:ascii="Tahoma" w:hAnsi="Tahoma" w:cs="Tahoma"/>
          <w:sz w:val="20"/>
          <w:szCs w:val="20"/>
        </w:rPr>
        <w:t xml:space="preserve"> in any of the situations listed in the exclusion criteria</w:t>
      </w:r>
      <w:r>
        <w:rPr>
          <w:rFonts w:ascii="Tahoma" w:hAnsi="Tahoma" w:cs="Tahoma"/>
          <w:sz w:val="20"/>
          <w:szCs w:val="20"/>
        </w:rPr>
        <w:t xml:space="preserve"> below</w:t>
      </w:r>
      <w:r w:rsidRPr="004C7F9D">
        <w:rPr>
          <w:rFonts w:ascii="Tahoma" w:hAnsi="Tahoma" w:cs="Tahoma"/>
          <w:sz w:val="20"/>
          <w:szCs w:val="20"/>
        </w:rPr>
        <w:t>:</w:t>
      </w:r>
    </w:p>
    <w:p w14:paraId="37433A90" w14:textId="77777777" w:rsidR="00AC4B67" w:rsidRPr="004C7F9D" w:rsidRDefault="00AC4B67" w:rsidP="002C0084">
      <w:pPr>
        <w:numPr>
          <w:ilvl w:val="0"/>
          <w:numId w:val="30"/>
        </w:numPr>
        <w:jc w:val="both"/>
        <w:rPr>
          <w:rFonts w:ascii="Tahoma" w:hAnsi="Tahoma" w:cs="Tahoma"/>
          <w:sz w:val="20"/>
          <w:szCs w:val="20"/>
        </w:rPr>
      </w:pPr>
      <w:bookmarkStart w:id="0" w:name="_Hlk64364319"/>
      <w:r w:rsidRPr="004C7F9D">
        <w:rPr>
          <w:rFonts w:ascii="Tahoma" w:hAnsi="Tahoma" w:cs="Tahoma"/>
          <w:sz w:val="20"/>
          <w:szCs w:val="20"/>
        </w:rPr>
        <w:t xml:space="preserve">have been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4C7F9D">
        <w:rPr>
          <w:rFonts w:ascii="Tahoma" w:hAnsi="Tahoma" w:cs="Tahoma"/>
          <w:sz w:val="20"/>
          <w:szCs w:val="20"/>
        </w:rPr>
        <w:t>beings;</w:t>
      </w:r>
      <w:proofErr w:type="gramEnd"/>
    </w:p>
    <w:p w14:paraId="292A8061" w14:textId="77777777" w:rsidR="00AC4B67" w:rsidRPr="004C7F9D" w:rsidRDefault="00AC4B67" w:rsidP="002C0084">
      <w:pPr>
        <w:numPr>
          <w:ilvl w:val="0"/>
          <w:numId w:val="30"/>
        </w:numPr>
        <w:jc w:val="both"/>
        <w:rPr>
          <w:rFonts w:ascii="Tahoma" w:hAnsi="Tahoma" w:cs="Tahoma"/>
          <w:sz w:val="20"/>
          <w:szCs w:val="20"/>
        </w:rPr>
      </w:pPr>
      <w:r w:rsidRPr="004C7F9D">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4C7F9D">
        <w:rPr>
          <w:rFonts w:ascii="Tahoma" w:hAnsi="Tahoma" w:cs="Tahoma"/>
          <w:sz w:val="20"/>
          <w:szCs w:val="20"/>
        </w:rPr>
        <w:t>kind;</w:t>
      </w:r>
      <w:proofErr w:type="gramEnd"/>
    </w:p>
    <w:p w14:paraId="5E8BC973" w14:textId="77777777" w:rsidR="00AC4B67" w:rsidRPr="004C7F9D" w:rsidRDefault="00AC4B67" w:rsidP="002C0084">
      <w:pPr>
        <w:numPr>
          <w:ilvl w:val="0"/>
          <w:numId w:val="30"/>
        </w:numPr>
        <w:jc w:val="both"/>
        <w:rPr>
          <w:rFonts w:ascii="Tahoma" w:hAnsi="Tahoma" w:cs="Tahoma"/>
          <w:sz w:val="20"/>
          <w:szCs w:val="20"/>
        </w:rPr>
      </w:pPr>
      <w:r w:rsidRPr="004C7F9D">
        <w:rPr>
          <w:rFonts w:ascii="Tahoma" w:hAnsi="Tahoma" w:cs="Tahoma"/>
          <w:sz w:val="20"/>
          <w:szCs w:val="20"/>
        </w:rPr>
        <w:t xml:space="preserve">have received a judgment with res judicata force, finding an offence that affects their professional integrity or serious professional </w:t>
      </w:r>
      <w:proofErr w:type="gramStart"/>
      <w:r w:rsidRPr="004C7F9D">
        <w:rPr>
          <w:rFonts w:ascii="Tahoma" w:hAnsi="Tahoma" w:cs="Tahoma"/>
          <w:sz w:val="20"/>
          <w:szCs w:val="20"/>
        </w:rPr>
        <w:t>misconduct;</w:t>
      </w:r>
      <w:proofErr w:type="gramEnd"/>
    </w:p>
    <w:p w14:paraId="33BC342B" w14:textId="77777777" w:rsidR="00AC4B67" w:rsidRPr="004C7F9D" w:rsidRDefault="00AC4B67" w:rsidP="002C0084">
      <w:pPr>
        <w:numPr>
          <w:ilvl w:val="0"/>
          <w:numId w:val="30"/>
        </w:numPr>
        <w:jc w:val="both"/>
        <w:rPr>
          <w:rFonts w:ascii="Tahoma" w:hAnsi="Tahoma" w:cs="Tahoma"/>
          <w:sz w:val="20"/>
          <w:szCs w:val="20"/>
        </w:rPr>
      </w:pPr>
      <w:r w:rsidRPr="004C7F9D">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4C7F9D">
        <w:rPr>
          <w:rFonts w:ascii="Tahoma" w:hAnsi="Tahoma" w:cs="Tahoma"/>
          <w:sz w:val="20"/>
          <w:szCs w:val="20"/>
        </w:rPr>
        <w:t>residence;</w:t>
      </w:r>
      <w:proofErr w:type="gramEnd"/>
    </w:p>
    <w:p w14:paraId="562A24F8" w14:textId="77777777" w:rsidR="00AC4B67" w:rsidRPr="00071701" w:rsidRDefault="00AC4B67" w:rsidP="002C0084">
      <w:pPr>
        <w:numPr>
          <w:ilvl w:val="0"/>
          <w:numId w:val="30"/>
        </w:numPr>
        <w:tabs>
          <w:tab w:val="left" w:pos="426"/>
          <w:tab w:val="left" w:pos="709"/>
          <w:tab w:val="left" w:pos="851"/>
        </w:tabs>
        <w:jc w:val="both"/>
        <w:rPr>
          <w:rFonts w:ascii="Tahoma" w:hAnsi="Tahoma" w:cs="Tahoma"/>
          <w:sz w:val="20"/>
          <w:szCs w:val="20"/>
          <w:lang w:val="en-US"/>
        </w:rPr>
      </w:pPr>
      <w:r w:rsidRPr="00071701">
        <w:rPr>
          <w:rFonts w:ascii="Tahoma" w:hAnsi="Tahoma" w:cs="Tahoma"/>
          <w:sz w:val="20"/>
          <w:szCs w:val="20"/>
          <w:lang w:val="en-US"/>
        </w:rPr>
        <w:t xml:space="preserve">are an entity created to circumvent tax, social or other legal obligations (empty shell company), have ever created or are in the process of creation of such an </w:t>
      </w:r>
      <w:proofErr w:type="gramStart"/>
      <w:r w:rsidRPr="00071701">
        <w:rPr>
          <w:rFonts w:ascii="Tahoma" w:hAnsi="Tahoma" w:cs="Tahoma"/>
          <w:sz w:val="20"/>
          <w:szCs w:val="20"/>
          <w:lang w:val="en-US"/>
        </w:rPr>
        <w:t>entity;</w:t>
      </w:r>
      <w:proofErr w:type="gramEnd"/>
    </w:p>
    <w:p w14:paraId="29D925A5" w14:textId="77777777" w:rsidR="00AC4B67" w:rsidRPr="00071701" w:rsidRDefault="00AC4B67" w:rsidP="002C0084">
      <w:pPr>
        <w:numPr>
          <w:ilvl w:val="0"/>
          <w:numId w:val="30"/>
        </w:numPr>
        <w:tabs>
          <w:tab w:val="left" w:pos="426"/>
          <w:tab w:val="left" w:pos="709"/>
          <w:tab w:val="left" w:pos="851"/>
        </w:tabs>
        <w:jc w:val="both"/>
        <w:rPr>
          <w:rFonts w:ascii="Tahoma" w:hAnsi="Tahoma" w:cs="Tahoma"/>
          <w:sz w:val="20"/>
          <w:szCs w:val="20"/>
          <w:lang w:val="en-US"/>
        </w:rPr>
      </w:pPr>
      <w:r w:rsidRPr="00071701">
        <w:rPr>
          <w:rFonts w:ascii="Tahoma" w:hAnsi="Tahoma" w:cs="Tahoma"/>
          <w:sz w:val="20"/>
          <w:szCs w:val="20"/>
          <w:lang w:val="en-US"/>
        </w:rPr>
        <w:t xml:space="preserve">have been involved in mismanagement of the Council of Europe funds or public </w:t>
      </w:r>
      <w:proofErr w:type="gramStart"/>
      <w:r w:rsidRPr="00071701">
        <w:rPr>
          <w:rFonts w:ascii="Tahoma" w:hAnsi="Tahoma" w:cs="Tahoma"/>
          <w:sz w:val="20"/>
          <w:szCs w:val="20"/>
          <w:lang w:val="en-US"/>
        </w:rPr>
        <w:t>funds;</w:t>
      </w:r>
      <w:proofErr w:type="gramEnd"/>
    </w:p>
    <w:p w14:paraId="0A8605D5" w14:textId="77777777" w:rsidR="00AC4B67" w:rsidRPr="002E452F" w:rsidRDefault="00AC4B67" w:rsidP="002C0084">
      <w:pPr>
        <w:numPr>
          <w:ilvl w:val="0"/>
          <w:numId w:val="30"/>
        </w:numPr>
        <w:tabs>
          <w:tab w:val="left" w:pos="426"/>
          <w:tab w:val="left" w:pos="709"/>
          <w:tab w:val="left" w:pos="851"/>
        </w:tabs>
        <w:jc w:val="both"/>
        <w:rPr>
          <w:rFonts w:ascii="Tahoma" w:hAnsi="Tahoma" w:cs="Tahoma"/>
          <w:color w:val="000000"/>
          <w:sz w:val="20"/>
          <w:szCs w:val="20"/>
        </w:rPr>
      </w:pPr>
      <w:r w:rsidRPr="00071701">
        <w:rPr>
          <w:rFonts w:ascii="Tahoma" w:hAnsi="Tahoma" w:cs="Tahoma"/>
          <w:sz w:val="20"/>
          <w:szCs w:val="20"/>
          <w:lang w:val="en-US"/>
        </w:rPr>
        <w:t xml:space="preserve">are or appear to be in a situation of conflict of </w:t>
      </w:r>
      <w:proofErr w:type="gramStart"/>
      <w:r w:rsidRPr="00071701">
        <w:rPr>
          <w:rFonts w:ascii="Tahoma" w:hAnsi="Tahoma" w:cs="Tahoma"/>
          <w:sz w:val="20"/>
          <w:szCs w:val="20"/>
          <w:lang w:val="en-US"/>
        </w:rPr>
        <w:t>interest</w:t>
      </w:r>
      <w:r w:rsidRPr="004C7F9D">
        <w:rPr>
          <w:rFonts w:ascii="Tahoma" w:hAnsi="Tahoma" w:cs="Tahoma"/>
          <w:sz w:val="20"/>
          <w:szCs w:val="20"/>
          <w:lang w:val="en-US"/>
        </w:rPr>
        <w:t>;</w:t>
      </w:r>
      <w:proofErr w:type="gramEnd"/>
    </w:p>
    <w:p w14:paraId="529A7C84" w14:textId="77777777" w:rsidR="00AC4B67" w:rsidRPr="002E452F" w:rsidRDefault="00AC4B67" w:rsidP="002C0084">
      <w:pPr>
        <w:numPr>
          <w:ilvl w:val="0"/>
          <w:numId w:val="30"/>
        </w:numPr>
        <w:tabs>
          <w:tab w:val="left" w:pos="426"/>
          <w:tab w:val="left" w:pos="709"/>
          <w:tab w:val="left" w:pos="851"/>
        </w:tabs>
        <w:jc w:val="both"/>
        <w:rPr>
          <w:rFonts w:ascii="Tahoma" w:eastAsia="Calibri" w:hAnsi="Tahoma" w:cs="Tahoma"/>
          <w:color w:val="000000"/>
          <w:sz w:val="20"/>
          <w:szCs w:val="18"/>
          <w:lang w:val="en-US" w:eastAsia="en-US"/>
        </w:rPr>
      </w:pPr>
      <w:bookmarkStart w:id="1" w:name="_Hlk106805736"/>
      <w:r w:rsidRPr="002E452F">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2E452F">
        <w:rPr>
          <w:rFonts w:ascii="Tahoma" w:eastAsia="Calibri" w:hAnsi="Tahoma" w:cs="Tahoma"/>
          <w:color w:val="000000"/>
          <w:sz w:val="20"/>
          <w:szCs w:val="18"/>
          <w:lang w:val="en-US" w:eastAsia="en-US"/>
        </w:rPr>
        <w:t>scheme;</w:t>
      </w:r>
      <w:proofErr w:type="gramEnd"/>
    </w:p>
    <w:bookmarkEnd w:id="0" w:displacedByCustomXml="next"/>
    <w:bookmarkEnd w:id="1" w:displacedByCustomXml="next"/>
    <w:sdt>
      <w:sdtPr>
        <w:rPr>
          <w:rFonts w:ascii="Tahoma" w:hAnsi="Tahoma" w:cs="Tahoma"/>
          <w:color w:val="000000"/>
          <w:sz w:val="20"/>
          <w:szCs w:val="20"/>
        </w:rPr>
        <w:id w:val="-1450543244"/>
        <w:lock w:val="contentLocked"/>
        <w:placeholder>
          <w:docPart w:val="F35EAF093D2841C58EF7A79F27F97A9A"/>
        </w:placeholder>
      </w:sdtPr>
      <w:sdtEndPr/>
      <w:sdtContent>
        <w:p w14:paraId="3D8BF658" w14:textId="77777777" w:rsidR="00AC4B67" w:rsidRPr="004C7F9D" w:rsidRDefault="00AC4B67" w:rsidP="002C0084">
          <w:pPr>
            <w:numPr>
              <w:ilvl w:val="0"/>
              <w:numId w:val="30"/>
            </w:numPr>
            <w:tabs>
              <w:tab w:val="left" w:pos="426"/>
              <w:tab w:val="left" w:pos="709"/>
              <w:tab w:val="left" w:pos="851"/>
            </w:tabs>
            <w:jc w:val="both"/>
            <w:rPr>
              <w:rFonts w:ascii="Tahoma" w:hAnsi="Tahoma" w:cs="Tahoma"/>
              <w:color w:val="000000"/>
              <w:sz w:val="20"/>
              <w:szCs w:val="20"/>
            </w:rPr>
          </w:pPr>
          <w:r w:rsidRPr="004C7F9D">
            <w:rPr>
              <w:rFonts w:ascii="Tahoma" w:hAnsi="Tahoma" w:cs="Tahoma"/>
              <w:color w:val="000000"/>
              <w:sz w:val="20"/>
              <w:szCs w:val="20"/>
            </w:rPr>
            <w:t xml:space="preserve">are or if their owner(s) or executive officer(s), in the case of legal persons, are included in the lists of persons or entities subject to restrictive measures applied by the European Union (available at </w:t>
          </w:r>
          <w:hyperlink r:id="rId9" w:history="1">
            <w:r w:rsidRPr="004C7F9D">
              <w:rPr>
                <w:rStyle w:val="Hyperlink"/>
                <w:rFonts w:ascii="Tahoma" w:hAnsi="Tahoma" w:cs="Tahoma"/>
                <w:sz w:val="20"/>
                <w:szCs w:val="20"/>
              </w:rPr>
              <w:t>www.sanctionsmap.eu</w:t>
            </w:r>
          </w:hyperlink>
          <w:r w:rsidRPr="004C7F9D">
            <w:rPr>
              <w:rFonts w:ascii="Tahoma" w:hAnsi="Tahoma" w:cs="Tahoma"/>
              <w:color w:val="000000"/>
              <w:sz w:val="20"/>
              <w:szCs w:val="20"/>
            </w:rPr>
            <w:t>).</w:t>
          </w:r>
        </w:p>
      </w:sdtContent>
    </w:sdt>
    <w:p w14:paraId="3D767525" w14:textId="77777777" w:rsidR="00AC4B67" w:rsidRPr="004C7F9D" w:rsidRDefault="00AC4B67" w:rsidP="002C0084">
      <w:pPr>
        <w:numPr>
          <w:ilvl w:val="0"/>
          <w:numId w:val="1"/>
        </w:numPr>
        <w:tabs>
          <w:tab w:val="left" w:pos="284"/>
        </w:tabs>
        <w:ind w:left="284" w:right="283" w:hanging="284"/>
        <w:jc w:val="both"/>
        <w:rPr>
          <w:rFonts w:ascii="Tahoma" w:hAnsi="Tahoma" w:cs="Tahoma"/>
          <w:sz w:val="20"/>
          <w:szCs w:val="20"/>
        </w:rPr>
      </w:pPr>
      <w:r w:rsidRPr="004C7F9D">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4C7F9D">
        <w:rPr>
          <w:rFonts w:ascii="Tahoma" w:hAnsi="Tahoma" w:cs="Tahoma"/>
          <w:sz w:val="20"/>
          <w:szCs w:val="20"/>
        </w:rPr>
        <w:t>interest;</w:t>
      </w:r>
      <w:proofErr w:type="gramEnd"/>
    </w:p>
    <w:p w14:paraId="0478EADB" w14:textId="77777777" w:rsidR="00AC4B67" w:rsidRPr="004C7F9D" w:rsidRDefault="00AC4B67" w:rsidP="002C0084">
      <w:pPr>
        <w:numPr>
          <w:ilvl w:val="0"/>
          <w:numId w:val="1"/>
        </w:numPr>
        <w:tabs>
          <w:tab w:val="left" w:pos="284"/>
        </w:tabs>
        <w:ind w:left="284" w:right="283" w:hanging="284"/>
        <w:jc w:val="both"/>
        <w:rPr>
          <w:rFonts w:ascii="Tahoma" w:hAnsi="Tahoma" w:cs="Tahoma"/>
          <w:sz w:val="20"/>
          <w:szCs w:val="20"/>
        </w:rPr>
      </w:pPr>
      <w:r w:rsidRPr="004C7F9D">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10" w:history="1">
        <w:r w:rsidRPr="004C7F9D">
          <w:rPr>
            <w:rStyle w:val="Hyperlink"/>
            <w:rFonts w:ascii="Tahoma" w:hAnsi="Tahoma" w:cs="Tahoma"/>
            <w:sz w:val="20"/>
            <w:szCs w:val="20"/>
          </w:rPr>
          <w:t>www.sanctionsmap.eu</w:t>
        </w:r>
      </w:hyperlink>
      <w:r w:rsidRPr="004C7F9D">
        <w:rPr>
          <w:rFonts w:ascii="Tahoma" w:hAnsi="Tahoma" w:cs="Tahoma"/>
          <w:sz w:val="20"/>
          <w:szCs w:val="20"/>
        </w:rPr>
        <w:t>);</w:t>
      </w:r>
    </w:p>
    <w:p w14:paraId="2DD681F1" w14:textId="77777777" w:rsidR="00AC4B67" w:rsidRPr="004C7F9D" w:rsidRDefault="00AC4B67" w:rsidP="002C0084">
      <w:pPr>
        <w:numPr>
          <w:ilvl w:val="0"/>
          <w:numId w:val="1"/>
        </w:numPr>
        <w:tabs>
          <w:tab w:val="left" w:pos="284"/>
        </w:tabs>
        <w:ind w:left="284" w:right="283" w:hanging="284"/>
        <w:jc w:val="both"/>
        <w:rPr>
          <w:rFonts w:ascii="Tahoma" w:hAnsi="Tahoma" w:cs="Tahoma"/>
          <w:sz w:val="20"/>
          <w:szCs w:val="20"/>
        </w:rPr>
      </w:pPr>
      <w:r w:rsidRPr="004C7F9D">
        <w:rPr>
          <w:rFonts w:ascii="Tahoma" w:hAnsi="Tahoma" w:cs="Tahoma"/>
          <w:sz w:val="20"/>
          <w:szCs w:val="20"/>
        </w:rPr>
        <w:t xml:space="preserve">Accept without any derogation all the terms of the Legal Conditions as reproduced in the present document and understand that its signature </w:t>
      </w:r>
      <w:r w:rsidRPr="004C7F9D">
        <w:rPr>
          <w:rFonts w:ascii="Tahoma" w:hAnsi="Tahoma" w:cs="Tahoma"/>
          <w:b/>
          <w:sz w:val="20"/>
          <w:szCs w:val="20"/>
          <w:u w:val="single"/>
        </w:rPr>
        <w:t>shall constitute signature of the contract</w:t>
      </w:r>
      <w:r w:rsidRPr="004C7F9D">
        <w:rPr>
          <w:rFonts w:ascii="Tahoma" w:hAnsi="Tahoma" w:cs="Tahoma"/>
          <w:sz w:val="20"/>
          <w:szCs w:val="20"/>
        </w:rPr>
        <w:t xml:space="preserve"> with the Council subject to the signature of this Act by a representative of the Council.</w:t>
      </w:r>
    </w:p>
    <w:p w14:paraId="0A5CA5E7" w14:textId="77777777" w:rsidR="007165CC" w:rsidRPr="007165CC" w:rsidRDefault="007165CC" w:rsidP="007165CC">
      <w:pPr>
        <w:tabs>
          <w:tab w:val="left" w:pos="284"/>
        </w:tabs>
        <w:ind w:left="360" w:right="283"/>
        <w:jc w:val="both"/>
        <w:rPr>
          <w:rFonts w:ascii="Tahoma" w:hAnsi="Tahoma" w:cs="Tahoma"/>
          <w:sz w:val="20"/>
          <w:szCs w:val="20"/>
        </w:rPr>
      </w:pPr>
    </w:p>
    <w:p w14:paraId="1F5548B1" w14:textId="77777777" w:rsidR="007165CC" w:rsidRPr="007165CC" w:rsidRDefault="007165CC" w:rsidP="007165CC">
      <w:pPr>
        <w:pBdr>
          <w:top w:val="single" w:sz="2" w:space="1" w:color="FF0000"/>
          <w:left w:val="single" w:sz="2" w:space="4" w:color="FF0000"/>
          <w:bottom w:val="single" w:sz="2" w:space="1" w:color="FF0000"/>
          <w:right w:val="single" w:sz="2" w:space="4" w:color="FF0000"/>
        </w:pBdr>
        <w:ind w:left="360"/>
        <w:rPr>
          <w:rFonts w:ascii="Tahoma" w:hAnsi="Tahoma" w:cs="Tahoma"/>
          <w:color w:val="FF0000"/>
          <w:sz w:val="18"/>
          <w:szCs w:val="18"/>
        </w:rPr>
      </w:pPr>
      <w:r w:rsidRPr="007165CC">
        <w:rPr>
          <w:rFonts w:ascii="Tahoma" w:hAnsi="Tahoma" w:cs="Tahoma"/>
          <w:color w:val="FF0000"/>
          <w:sz w:val="18"/>
          <w:szCs w:val="18"/>
        </w:rPr>
        <w:t xml:space="preserve">The Provider shall </w:t>
      </w:r>
      <w:r w:rsidRPr="007165CC">
        <w:rPr>
          <w:rFonts w:ascii="Tahoma" w:hAnsi="Tahoma" w:cs="Tahoma"/>
          <w:b/>
          <w:color w:val="FF0000"/>
          <w:sz w:val="18"/>
          <w:szCs w:val="18"/>
        </w:rPr>
        <w:t>fill in this part</w:t>
      </w:r>
      <w:r w:rsidRPr="007165CC">
        <w:rPr>
          <w:rFonts w:ascii="Tahoma" w:hAnsi="Tahoma" w:cs="Tahoma"/>
          <w:color w:val="FF0000"/>
          <w:sz w:val="18"/>
          <w:szCs w:val="18"/>
        </w:rPr>
        <w:t xml:space="preserve">, </w:t>
      </w:r>
      <w:r w:rsidRPr="007165CC">
        <w:rPr>
          <w:rFonts w:ascii="Tahoma" w:hAnsi="Tahoma" w:cs="Tahoma"/>
          <w:b/>
          <w:color w:val="FF0000"/>
          <w:sz w:val="18"/>
          <w:szCs w:val="18"/>
        </w:rPr>
        <w:t>print the document</w:t>
      </w:r>
      <w:r w:rsidRPr="007165CC">
        <w:rPr>
          <w:rFonts w:ascii="Tahoma" w:hAnsi="Tahoma" w:cs="Tahoma"/>
          <w:color w:val="FF0000"/>
          <w:sz w:val="18"/>
          <w:szCs w:val="18"/>
        </w:rPr>
        <w:t xml:space="preserve">, </w:t>
      </w:r>
      <w:r w:rsidRPr="007165CC">
        <w:rPr>
          <w:rFonts w:ascii="Tahoma" w:hAnsi="Tahoma" w:cs="Tahoma"/>
          <w:b/>
          <w:color w:val="FF0000"/>
          <w:sz w:val="18"/>
          <w:szCs w:val="18"/>
        </w:rPr>
        <w:t>sign in the last box</w:t>
      </w:r>
      <w:r w:rsidRPr="007165CC">
        <w:rPr>
          <w:rFonts w:ascii="Tahoma" w:hAnsi="Tahoma" w:cs="Tahoma"/>
          <w:color w:val="FF0000"/>
          <w:sz w:val="18"/>
          <w:szCs w:val="18"/>
        </w:rPr>
        <w:t xml:space="preserve"> below and </w:t>
      </w:r>
      <w:r w:rsidRPr="007165CC">
        <w:rPr>
          <w:rFonts w:ascii="Tahoma" w:hAnsi="Tahoma" w:cs="Tahoma"/>
          <w:b/>
          <w:color w:val="FF0000"/>
          <w:sz w:val="18"/>
          <w:szCs w:val="18"/>
        </w:rPr>
        <w:t>send a scan copy of the document</w:t>
      </w:r>
      <w:r w:rsidRPr="007165CC">
        <w:rPr>
          <w:rFonts w:ascii="Tahoma" w:hAnsi="Tahoma" w:cs="Tahoma"/>
          <w:color w:val="FF0000"/>
          <w:sz w:val="18"/>
          <w:szCs w:val="18"/>
        </w:rPr>
        <w:t xml:space="preserve"> to the email address indicated on the 1</w:t>
      </w:r>
      <w:r w:rsidRPr="007165CC">
        <w:rPr>
          <w:rFonts w:ascii="Tahoma" w:hAnsi="Tahoma" w:cs="Tahoma"/>
          <w:color w:val="FF0000"/>
          <w:sz w:val="18"/>
          <w:szCs w:val="18"/>
          <w:vertAlign w:val="superscript"/>
        </w:rPr>
        <w:t>st</w:t>
      </w:r>
      <w:r w:rsidRPr="007165CC">
        <w:rPr>
          <w:rFonts w:ascii="Tahoma" w:hAnsi="Tahoma" w:cs="Tahoma"/>
          <w:color w:val="FF0000"/>
          <w:sz w:val="18"/>
          <w:szCs w:val="18"/>
        </w:rPr>
        <w:t xml:space="preserve"> page.</w:t>
      </w:r>
    </w:p>
    <w:p w14:paraId="25D26380" w14:textId="77777777" w:rsidR="007165CC" w:rsidRPr="007165CC" w:rsidRDefault="007165CC" w:rsidP="007165CC">
      <w:pPr>
        <w:tabs>
          <w:tab w:val="left" w:pos="142"/>
          <w:tab w:val="left" w:pos="426"/>
        </w:tabs>
        <w:ind w:left="360"/>
        <w:jc w:val="both"/>
        <w:rPr>
          <w:rFonts w:ascii="Tahoma" w:hAnsi="Tahoma" w:cs="Tahoma"/>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728"/>
        <w:gridCol w:w="425"/>
        <w:gridCol w:w="1526"/>
      </w:tblGrid>
      <w:tr w:rsidR="007165CC" w:rsidRPr="00D13906" w14:paraId="61473BF6" w14:textId="77777777" w:rsidTr="00CA3C69">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133FFDFE" w14:textId="77777777" w:rsidR="007165CC" w:rsidRPr="00D13906" w:rsidRDefault="007165CC" w:rsidP="00CA3C69">
            <w:pPr>
              <w:jc w:val="center"/>
              <w:rPr>
                <w:rFonts w:ascii="Tahoma" w:hAnsi="Tahoma" w:cs="Tahoma"/>
                <w:b/>
                <w:sz w:val="20"/>
                <w:szCs w:val="20"/>
              </w:rPr>
            </w:pPr>
            <w:r w:rsidRPr="00D13906">
              <w:rPr>
                <w:rFonts w:ascii="Tahoma" w:hAnsi="Tahoma" w:cs="Tahoma"/>
                <w:noProof/>
                <w:lang w:val="en-US" w:eastAsia="en-US"/>
              </w:rPr>
              <mc:AlternateContent>
                <mc:Choice Requires="wps">
                  <w:drawing>
                    <wp:anchor distT="0" distB="0" distL="114300" distR="114300" simplePos="0" relativeHeight="251666432" behindDoc="0" locked="1" layoutInCell="0" allowOverlap="1" wp14:anchorId="1D1256C8" wp14:editId="6397F7B1">
                      <wp:simplePos x="0" y="0"/>
                      <wp:positionH relativeFrom="column">
                        <wp:posOffset>2865120</wp:posOffset>
                      </wp:positionH>
                      <wp:positionV relativeFrom="paragraph">
                        <wp:posOffset>-236220</wp:posOffset>
                      </wp:positionV>
                      <wp:extent cx="161290" cy="719455"/>
                      <wp:effectExtent l="19050" t="0" r="10160" b="4254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1290" cy="719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952C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26" type="#_x0000_t68" style="position:absolute;margin-left:225.6pt;margin-top:-18.6pt;width:12.7pt;height:56.6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bjOwIAAI0EAAAOAAAAZHJzL2Uyb0RvYy54bWysVNuO0zAQfUfiHyy/01zU7rZR01XVpQhp&#10;YZEWeHdtJzH4hu027d8zdrK9wBsiD86MZ3J8Zo4ny4ejkujAnRdG17iY5BhxTQ0Tuq3xt6/bd3OM&#10;fCCaEWk0r/GJe/ywevtm2duKl6YzknGHAET7qrc17kKwVZZ52nFF/MRYriHYGKdIANe1GXOkB3Ql&#10;szLP77LeOGadodx72H0cgniV8JuG0/DcNJ4HJGsM3EJaXVp3cc1WS1K1jthO0JEG+QcWiggNh56h&#10;HkkgaO/EX1BKUGe8acKEGpWZphGUpxqgmiL/o5qXjlieaoHmeHtuk/9/sPTz4cV+cZG6t0+G/vRI&#10;m01HdMvX3kL7QFR82XLO9B0nDBgUsXdZb311xoiOBzS06z8ZBmqTfTCpLcfGKeRMRMvneXzSNtSP&#10;jkmM01kMfgyIwmZxV5QLkIxC6L5YTGezdCCpIlbka50PH7hRKBo13tt1ZJdwyeHJhyQHQ5qoyIT9&#10;gDoaJUHdA5FoljgM6l/llDc5i2JejoeOiNnl2NQyIwXbCimT49rdRjoE8DXepmf82F+nSY36Gi9m&#10;5SxRvYn5W4hXjnDqTZoSAYZGClXjsZmpkCjMe82SHYiQgw0fSz0qFcWJo+GrnWEnECpJAk2GCYYW&#10;cvId3hj1MA819r/2xHGM5EcNci+K6TQOUHKms/sSHHcd2V1HiKadgTEDsMHchGHo9taJtku3KvZM&#10;mzVckUaE17s08Brpwp0H62aorv2UdfmLrH4DAAD//wMAUEsDBBQABgAIAAAAIQBgEJr84AAAAAoB&#10;AAAPAAAAZHJzL2Rvd25yZXYueG1sTI9NS8NAEIbvgv9hGcFLaXfT1kRiNkUEKXiRVg85TrPrJnQ/&#10;QnbbxH/veNLbDPPyzPNWu9lZdtVj7IOXkK0EMO3boHpvJHx+vC4fgcWEXqENXkv41hF29e1NhaUK&#10;kz/o6zEZRhAfS5TQpTSUnMe20w7jKgza0+0rjA4TraPhasSJ4M7ytRA5d9h7+tDhoF863Z6PFyeh&#10;2L8tFuYdG2PbRgg+7c+22Uh5fzc/PwFLek5/YfjVJ3WoyekULl5FZiVsH7I1RSUsNwUNlNgWeQ7s&#10;RPg8A15X/H+F+gcAAP//AwBQSwECLQAUAAYACAAAACEAtoM4kv4AAADhAQAAEwAAAAAAAAAAAAAA&#10;AAAAAAAAW0NvbnRlbnRfVHlwZXNdLnhtbFBLAQItABQABgAIAAAAIQA4/SH/1gAAAJQBAAALAAAA&#10;AAAAAAAAAAAAAC8BAABfcmVscy8ucmVsc1BLAQItABQABgAIAAAAIQBoFabjOwIAAI0EAAAOAAAA&#10;AAAAAAAAAAAAAC4CAABkcnMvZTJvRG9jLnhtbFBLAQItABQABgAIAAAAIQBgEJr84AAAAAoBAAAP&#10;AAAAAAAAAAAAAAAAAJUEAABkcnMvZG93bnJldi54bWxQSwUGAAAAAAQABADzAAAAogUAAAAA&#10;" o:allowincell="f" adj="2866" strokecolor="red">
                      <o:lock v:ext="edit" aspectratio="t"/>
                      <v:textbox style="layout-flow:vertical-ideographic"/>
                      <w10:anchorlock/>
                    </v:shape>
                  </w:pict>
                </mc:Fallback>
              </mc:AlternateContent>
            </w: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8FFC09C" w14:textId="77777777" w:rsidR="007165CC" w:rsidRPr="00D13906" w:rsidRDefault="007165CC" w:rsidP="00CA3C69">
            <w:pPr>
              <w:jc w:val="center"/>
              <w:rPr>
                <w:rFonts w:ascii="Tahoma" w:hAnsi="Tahoma" w:cs="Tahoma"/>
                <w:b/>
                <w:sz w:val="20"/>
                <w:szCs w:val="20"/>
              </w:rPr>
            </w:pPr>
            <w:r w:rsidRPr="00D13906">
              <w:rPr>
                <w:rFonts w:ascii="Tahoma" w:hAnsi="Tahoma" w:cs="Tahoma"/>
                <w:b/>
                <w:sz w:val="20"/>
                <w:szCs w:val="20"/>
              </w:rPr>
              <w:t>For the Provider</w:t>
            </w:r>
          </w:p>
          <w:p w14:paraId="268CD127" w14:textId="77777777" w:rsidR="007165CC" w:rsidRPr="00D13906" w:rsidRDefault="007165CC" w:rsidP="00CA3C69">
            <w:pPr>
              <w:jc w:val="center"/>
              <w:rPr>
                <w:rFonts w:ascii="Tahoma" w:hAnsi="Tahoma" w:cs="Tahoma"/>
                <w:b/>
                <w:sz w:val="20"/>
                <w:szCs w:val="20"/>
              </w:rPr>
            </w:pPr>
            <w:r w:rsidRPr="00D13906">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03408CA7" w14:textId="77777777" w:rsidR="007165CC" w:rsidRPr="00D13906" w:rsidRDefault="007165CC" w:rsidP="00CA3C69">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E60A115" w14:textId="77777777" w:rsidR="007165CC" w:rsidRPr="00D13906" w:rsidRDefault="007165CC" w:rsidP="00CA3C69">
            <w:pPr>
              <w:jc w:val="center"/>
              <w:rPr>
                <w:rFonts w:ascii="Tahoma" w:hAnsi="Tahoma" w:cs="Tahoma"/>
                <w:b/>
                <w:sz w:val="20"/>
                <w:szCs w:val="20"/>
              </w:rPr>
            </w:pPr>
            <w:r w:rsidRPr="00D13906">
              <w:rPr>
                <w:rFonts w:ascii="Tahoma" w:hAnsi="Tahoma" w:cs="Tahoma"/>
                <w:b/>
                <w:sz w:val="20"/>
                <w:szCs w:val="20"/>
              </w:rPr>
              <w:t>For the Council of Europe</w:t>
            </w:r>
            <w:r w:rsidRPr="00D13906">
              <w:rPr>
                <w:rStyle w:val="FootnoteReference"/>
                <w:rFonts w:ascii="Tahoma" w:hAnsi="Tahoma" w:cs="Tahoma"/>
                <w:b/>
                <w:sz w:val="20"/>
                <w:szCs w:val="20"/>
              </w:rPr>
              <w:footnoteReference w:id="3"/>
            </w:r>
          </w:p>
          <w:p w14:paraId="3C10883C" w14:textId="77777777" w:rsidR="007165CC" w:rsidRPr="00D13906" w:rsidRDefault="007165CC" w:rsidP="00CA3C69">
            <w:pPr>
              <w:jc w:val="center"/>
              <w:rPr>
                <w:rFonts w:ascii="Tahoma" w:hAnsi="Tahoma" w:cs="Tahoma"/>
                <w:sz w:val="20"/>
                <w:szCs w:val="20"/>
              </w:rPr>
            </w:pPr>
            <w:r w:rsidRPr="00D13906">
              <w:rPr>
                <w:b/>
                <w:sz w:val="24"/>
                <w:szCs w:val="24"/>
              </w:rPr>
              <w:t>▼</w:t>
            </w:r>
          </w:p>
        </w:tc>
      </w:tr>
      <w:tr w:rsidR="007165CC" w:rsidRPr="00D13906" w14:paraId="5AB4BFBB" w14:textId="77777777" w:rsidTr="00CA3C69">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4D4483A" w14:textId="77777777" w:rsidR="007165CC" w:rsidRPr="00D13906" w:rsidRDefault="007165CC" w:rsidP="00CA3C69">
            <w:pPr>
              <w:ind w:left="113" w:right="113"/>
              <w:jc w:val="center"/>
              <w:rPr>
                <w:rFonts w:ascii="Tahoma" w:hAnsi="Tahoma" w:cs="Tahoma"/>
                <w:sz w:val="18"/>
                <w:szCs w:val="18"/>
              </w:rPr>
            </w:pPr>
            <w:r w:rsidRPr="00D13906">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EE39636" w14:textId="77777777" w:rsidR="007165CC" w:rsidRPr="00D13906" w:rsidRDefault="007165CC" w:rsidP="00CA3C69">
            <w:pPr>
              <w:ind w:left="-35"/>
              <w:jc w:val="right"/>
              <w:rPr>
                <w:rFonts w:ascii="Tahoma" w:hAnsi="Tahoma" w:cs="Tahoma"/>
                <w:sz w:val="18"/>
                <w:szCs w:val="18"/>
              </w:rPr>
            </w:pPr>
            <w:r w:rsidRPr="00D13906">
              <w:rPr>
                <w:rFonts w:ascii="Tahoma" w:hAnsi="Tahoma" w:cs="Tahoma"/>
                <w:sz w:val="18"/>
                <w:szCs w:val="18"/>
              </w:rPr>
              <w:t xml:space="preserve">Provider </w:t>
            </w:r>
          </w:p>
          <w:p w14:paraId="5C0677D9" w14:textId="77777777" w:rsidR="007165CC" w:rsidRPr="00D13906" w:rsidRDefault="007165CC" w:rsidP="00CA3C69">
            <w:pPr>
              <w:ind w:left="-35"/>
              <w:jc w:val="right"/>
              <w:rPr>
                <w:rFonts w:ascii="Tahoma" w:hAnsi="Tahoma" w:cs="Tahoma"/>
                <w:sz w:val="18"/>
                <w:szCs w:val="18"/>
              </w:rPr>
            </w:pPr>
            <w:r w:rsidRPr="00D1390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F309EB0" w14:textId="77777777" w:rsidR="007165CC" w:rsidRPr="00D13906" w:rsidRDefault="007165CC" w:rsidP="00CA3C69">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0744C47F" w14:textId="77777777" w:rsidR="007165CC" w:rsidRPr="00D13906" w:rsidRDefault="007165CC" w:rsidP="00CA3C69">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432E7AB" w14:textId="77777777" w:rsidR="007165CC" w:rsidRPr="00D13906" w:rsidRDefault="007165CC" w:rsidP="00CA3C69">
            <w:pPr>
              <w:ind w:left="-38"/>
              <w:rPr>
                <w:rFonts w:ascii="Tahoma" w:hAnsi="Tahoma" w:cs="Tahoma"/>
                <w:sz w:val="18"/>
                <w:szCs w:val="18"/>
              </w:rPr>
            </w:pPr>
            <w:r w:rsidRPr="00D13906">
              <w:rPr>
                <w:rFonts w:ascii="Tahoma" w:hAnsi="Tahoma" w:cs="Tahoma"/>
                <w:sz w:val="18"/>
                <w:szCs w:val="18"/>
              </w:rPr>
              <w:t>Signatory (Name, Function and Entity)</w:t>
            </w:r>
          </w:p>
        </w:tc>
        <w:tc>
          <w:tcPr>
            <w:tcW w:w="2679"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FEE796A" w14:textId="77777777" w:rsidR="007165CC" w:rsidRPr="00D13906" w:rsidRDefault="007165CC" w:rsidP="00CA3C69">
            <w:pPr>
              <w:rPr>
                <w:rFonts w:ascii="Tahoma" w:hAnsi="Tahoma" w:cs="Tahoma"/>
                <w:sz w:val="20"/>
                <w:szCs w:val="20"/>
              </w:rPr>
            </w:pPr>
          </w:p>
        </w:tc>
      </w:tr>
      <w:tr w:rsidR="007165CC" w:rsidRPr="00D13906" w14:paraId="23F19E74" w14:textId="77777777" w:rsidTr="00CA3C69">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32C5C2C" w14:textId="77777777" w:rsidR="007165CC" w:rsidRPr="00D13906" w:rsidRDefault="007165CC" w:rsidP="00CA3C6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D8EBC3" w14:textId="77777777" w:rsidR="007165CC" w:rsidRPr="00D13906" w:rsidRDefault="007165CC" w:rsidP="00CA3C69">
            <w:pPr>
              <w:ind w:left="-35"/>
              <w:jc w:val="right"/>
              <w:rPr>
                <w:rFonts w:ascii="Tahoma" w:hAnsi="Tahoma" w:cs="Tahoma"/>
                <w:sz w:val="18"/>
                <w:szCs w:val="18"/>
              </w:rPr>
            </w:pPr>
            <w:r w:rsidRPr="00D13906">
              <w:rPr>
                <w:rFonts w:ascii="Tahoma" w:hAnsi="Tahoma" w:cs="Tahoma"/>
                <w:sz w:val="18"/>
                <w:szCs w:val="18"/>
              </w:rPr>
              <w:t xml:space="preserve">Signatory </w:t>
            </w:r>
          </w:p>
          <w:p w14:paraId="17D96146" w14:textId="77777777" w:rsidR="007165CC" w:rsidRPr="00D13906" w:rsidRDefault="007165CC" w:rsidP="00CA3C69">
            <w:pPr>
              <w:ind w:left="-35"/>
              <w:jc w:val="right"/>
              <w:rPr>
                <w:rFonts w:ascii="Tahoma" w:hAnsi="Tahoma" w:cs="Tahoma"/>
                <w:sz w:val="18"/>
                <w:szCs w:val="18"/>
              </w:rPr>
            </w:pPr>
            <w:r w:rsidRPr="00D1390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9756E35" w14:textId="77777777" w:rsidR="007165CC" w:rsidRPr="00D13906" w:rsidRDefault="007165CC" w:rsidP="00CA3C69">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911AE6F" w14:textId="77777777" w:rsidR="007165CC" w:rsidRPr="00D13906" w:rsidRDefault="007165CC" w:rsidP="00CA3C69">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365DC798" w14:textId="77777777" w:rsidR="007165CC" w:rsidRPr="00D13906" w:rsidRDefault="007165CC" w:rsidP="00CA3C69">
            <w:pPr>
              <w:ind w:left="-38"/>
              <w:rPr>
                <w:rFonts w:ascii="Tahoma" w:hAnsi="Tahoma" w:cs="Tahoma"/>
                <w:sz w:val="18"/>
                <w:szCs w:val="18"/>
              </w:rPr>
            </w:pPr>
          </w:p>
        </w:tc>
        <w:tc>
          <w:tcPr>
            <w:tcW w:w="2679" w:type="dxa"/>
            <w:gridSpan w:val="3"/>
            <w:vMerge/>
            <w:tcBorders>
              <w:top w:val="single" w:sz="2" w:space="0" w:color="808080"/>
              <w:left w:val="nil"/>
              <w:bottom w:val="single" w:sz="2" w:space="0" w:color="808080"/>
              <w:right w:val="single" w:sz="2" w:space="0" w:color="808080"/>
            </w:tcBorders>
            <w:shd w:val="clear" w:color="auto" w:fill="FFFFFF"/>
            <w:vAlign w:val="center"/>
          </w:tcPr>
          <w:p w14:paraId="46BEE204" w14:textId="77777777" w:rsidR="007165CC" w:rsidRPr="00D13906" w:rsidRDefault="007165CC" w:rsidP="00CA3C69">
            <w:pPr>
              <w:rPr>
                <w:rFonts w:ascii="Tahoma" w:hAnsi="Tahoma" w:cs="Tahoma"/>
                <w:sz w:val="20"/>
                <w:szCs w:val="20"/>
              </w:rPr>
            </w:pPr>
          </w:p>
        </w:tc>
      </w:tr>
      <w:tr w:rsidR="007165CC" w:rsidRPr="00D13906" w14:paraId="24E378D2" w14:textId="77777777" w:rsidTr="00CA3C69">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7588A4E" w14:textId="77777777" w:rsidR="007165CC" w:rsidRPr="00D13906" w:rsidRDefault="007165CC" w:rsidP="00CA3C6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BE94B8" w14:textId="77777777" w:rsidR="007165CC" w:rsidRPr="00D13906" w:rsidRDefault="007165CC" w:rsidP="00CA3C69">
            <w:pPr>
              <w:ind w:left="-35"/>
              <w:jc w:val="right"/>
              <w:rPr>
                <w:rFonts w:ascii="Tahoma" w:hAnsi="Tahoma" w:cs="Tahoma"/>
                <w:sz w:val="18"/>
                <w:szCs w:val="18"/>
              </w:rPr>
            </w:pPr>
            <w:r w:rsidRPr="00D13906">
              <w:rPr>
                <w:rFonts w:ascii="Tahoma" w:hAnsi="Tahoma" w:cs="Tahoma"/>
                <w:sz w:val="18"/>
                <w:szCs w:val="18"/>
              </w:rPr>
              <w:t xml:space="preserve">Place of signature </w:t>
            </w:r>
            <w:r w:rsidRPr="00D1390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C5C5480" w14:textId="77777777" w:rsidR="007165CC" w:rsidRPr="00D13906" w:rsidRDefault="007165CC" w:rsidP="00CA3C69">
            <w:pPr>
              <w:rPr>
                <w:rFonts w:ascii="Tahoma" w:hAnsi="Tahoma" w:cs="Tahoma"/>
                <w:sz w:val="20"/>
                <w:szCs w:val="20"/>
              </w:rPr>
            </w:pPr>
            <w:r w:rsidRPr="00D13906">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6D227D6D" w14:textId="77777777" w:rsidR="007165CC" w:rsidRPr="00D13906" w:rsidRDefault="007165CC" w:rsidP="00CA3C69">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5F32B103" w14:textId="77777777" w:rsidR="007165CC" w:rsidRPr="00D13906" w:rsidRDefault="007165CC" w:rsidP="00CA3C69">
            <w:pPr>
              <w:ind w:left="-38"/>
              <w:rPr>
                <w:rFonts w:ascii="Tahoma" w:hAnsi="Tahoma" w:cs="Tahoma"/>
                <w:sz w:val="18"/>
                <w:szCs w:val="18"/>
              </w:rPr>
            </w:pPr>
            <w:r w:rsidRPr="00D13906">
              <w:rPr>
                <w:rFonts w:ascii="Tahoma" w:hAnsi="Tahoma" w:cs="Tahoma"/>
                <w:sz w:val="18"/>
                <w:szCs w:val="18"/>
              </w:rPr>
              <w:t>Place of signature</w:t>
            </w:r>
          </w:p>
        </w:tc>
        <w:tc>
          <w:tcPr>
            <w:tcW w:w="2679" w:type="dxa"/>
            <w:gridSpan w:val="3"/>
            <w:tcBorders>
              <w:top w:val="single" w:sz="2" w:space="0" w:color="808080"/>
              <w:left w:val="nil"/>
              <w:bottom w:val="single" w:sz="2" w:space="0" w:color="808080"/>
              <w:right w:val="single" w:sz="2" w:space="0" w:color="808080"/>
            </w:tcBorders>
            <w:shd w:val="clear" w:color="auto" w:fill="FFFFFF"/>
            <w:vAlign w:val="center"/>
          </w:tcPr>
          <w:p w14:paraId="36BDA804" w14:textId="77777777" w:rsidR="007165CC" w:rsidRPr="00D13906" w:rsidRDefault="007165CC" w:rsidP="00CA3C69">
            <w:pPr>
              <w:rPr>
                <w:rFonts w:ascii="Tahoma" w:hAnsi="Tahoma" w:cs="Tahoma"/>
                <w:sz w:val="20"/>
                <w:szCs w:val="20"/>
              </w:rPr>
            </w:pPr>
            <w:r w:rsidRPr="00D13906">
              <w:rPr>
                <w:rFonts w:ascii="Tahoma" w:hAnsi="Tahoma" w:cs="Tahoma"/>
                <w:sz w:val="20"/>
                <w:szCs w:val="20"/>
              </w:rPr>
              <w:t>In</w:t>
            </w:r>
          </w:p>
        </w:tc>
      </w:tr>
      <w:tr w:rsidR="007165CC" w:rsidRPr="00D13906" w14:paraId="00B2EAB2" w14:textId="77777777" w:rsidTr="00CA3C69">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59EE230" w14:textId="77777777" w:rsidR="007165CC" w:rsidRPr="00D13906" w:rsidRDefault="007165CC" w:rsidP="00CA3C6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B58135E" w14:textId="77777777" w:rsidR="007165CC" w:rsidRPr="00D13906" w:rsidRDefault="007165CC" w:rsidP="00CA3C69">
            <w:pPr>
              <w:ind w:left="-35"/>
              <w:jc w:val="right"/>
              <w:rPr>
                <w:rFonts w:ascii="Tahoma" w:hAnsi="Tahoma" w:cs="Tahoma"/>
                <w:sz w:val="18"/>
                <w:szCs w:val="18"/>
              </w:rPr>
            </w:pPr>
            <w:r w:rsidRPr="00D13906">
              <w:rPr>
                <w:rFonts w:ascii="Tahoma" w:hAnsi="Tahoma" w:cs="Tahoma"/>
                <w:sz w:val="18"/>
                <w:szCs w:val="18"/>
              </w:rPr>
              <w:t xml:space="preserve">Date of signature </w:t>
            </w:r>
            <w:r w:rsidRPr="00D1390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EBE55F" w14:textId="77777777" w:rsidR="007165CC" w:rsidRPr="00D13906" w:rsidRDefault="007165CC" w:rsidP="00CA3C69">
            <w:pPr>
              <w:jc w:val="center"/>
              <w:rPr>
                <w:rFonts w:ascii="Tahoma" w:hAnsi="Tahoma" w:cs="Tahoma"/>
                <w:sz w:val="20"/>
                <w:szCs w:val="20"/>
              </w:rPr>
            </w:pPr>
            <w:r w:rsidRPr="00F910DD">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00CB60D5" w14:textId="77777777" w:rsidR="007165CC" w:rsidRPr="00D13906" w:rsidRDefault="007165CC" w:rsidP="00CA3C69">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154E6D79" w14:textId="77777777" w:rsidR="007165CC" w:rsidRPr="00D13906" w:rsidRDefault="007165CC" w:rsidP="00CA3C69">
            <w:pPr>
              <w:ind w:left="-38"/>
              <w:rPr>
                <w:rFonts w:ascii="Tahoma" w:hAnsi="Tahoma" w:cs="Tahoma"/>
                <w:sz w:val="18"/>
                <w:szCs w:val="18"/>
              </w:rPr>
            </w:pPr>
            <w:r w:rsidRPr="00D13906">
              <w:rPr>
                <w:rFonts w:ascii="Tahoma" w:hAnsi="Tahoma" w:cs="Tahoma"/>
                <w:sz w:val="18"/>
                <w:szCs w:val="18"/>
              </w:rPr>
              <w:t>Date of signature</w:t>
            </w:r>
          </w:p>
        </w:tc>
        <w:tc>
          <w:tcPr>
            <w:tcW w:w="2679" w:type="dxa"/>
            <w:gridSpan w:val="3"/>
            <w:tcBorders>
              <w:top w:val="single" w:sz="2" w:space="0" w:color="808080"/>
              <w:left w:val="nil"/>
              <w:bottom w:val="single" w:sz="2" w:space="0" w:color="808080"/>
              <w:right w:val="single" w:sz="2" w:space="0" w:color="808080"/>
            </w:tcBorders>
            <w:shd w:val="clear" w:color="auto" w:fill="FFFFFF"/>
            <w:vAlign w:val="center"/>
          </w:tcPr>
          <w:p w14:paraId="7CCA873B" w14:textId="77777777" w:rsidR="007165CC" w:rsidRPr="00D13906" w:rsidRDefault="007165CC" w:rsidP="00CA3C69">
            <w:pPr>
              <w:jc w:val="center"/>
              <w:rPr>
                <w:rFonts w:ascii="Tahoma" w:hAnsi="Tahoma" w:cs="Tahoma"/>
                <w:sz w:val="20"/>
                <w:szCs w:val="20"/>
              </w:rPr>
            </w:pPr>
            <w:r w:rsidRPr="00F910DD">
              <w:rPr>
                <w:rFonts w:ascii="Tahoma" w:hAnsi="Tahoma" w:cs="Tahoma"/>
                <w:sz w:val="20"/>
                <w:szCs w:val="20"/>
              </w:rPr>
              <w:t>___ / ___ / ______</w:t>
            </w:r>
          </w:p>
        </w:tc>
      </w:tr>
      <w:tr w:rsidR="007165CC" w:rsidRPr="00D13906" w14:paraId="4E8E172E" w14:textId="77777777" w:rsidTr="00CA3C69">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AE25B18" w14:textId="77777777" w:rsidR="007165CC" w:rsidRPr="00D13906" w:rsidRDefault="007165CC" w:rsidP="00CA3C6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CD9CE9" w14:textId="77777777" w:rsidR="007165CC" w:rsidRPr="00D13906" w:rsidRDefault="007165CC" w:rsidP="00CA3C69">
            <w:pPr>
              <w:ind w:left="-35"/>
              <w:jc w:val="right"/>
              <w:rPr>
                <w:rFonts w:ascii="Tahoma" w:hAnsi="Tahoma" w:cs="Tahoma"/>
                <w:sz w:val="18"/>
                <w:szCs w:val="18"/>
              </w:rPr>
            </w:pPr>
            <w:r w:rsidRPr="00D13906">
              <w:rPr>
                <w:rFonts w:ascii="Tahoma" w:hAnsi="Tahoma" w:cs="Tahoma"/>
                <w:sz w:val="18"/>
                <w:szCs w:val="18"/>
              </w:rPr>
              <w:t>Signature</w:t>
            </w:r>
          </w:p>
          <w:p w14:paraId="530958F5" w14:textId="77777777" w:rsidR="007165CC" w:rsidRPr="00D13906" w:rsidRDefault="007165CC" w:rsidP="00CA3C69">
            <w:pPr>
              <w:ind w:left="-35"/>
              <w:jc w:val="right"/>
              <w:rPr>
                <w:rFonts w:ascii="Tahoma" w:hAnsi="Tahoma" w:cs="Tahoma"/>
                <w:sz w:val="18"/>
                <w:szCs w:val="18"/>
              </w:rPr>
            </w:pPr>
            <w:r w:rsidRPr="00D1390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8A67F54" w14:textId="77777777" w:rsidR="007165CC" w:rsidRPr="00D13906" w:rsidRDefault="007165CC" w:rsidP="00CA3C69">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166F8891" w14:textId="77777777" w:rsidR="007165CC" w:rsidRPr="00D13906" w:rsidRDefault="007165CC" w:rsidP="00CA3C69">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FD6EE5A" w14:textId="77777777" w:rsidR="007165CC" w:rsidRPr="00D13906" w:rsidRDefault="007165CC" w:rsidP="00CA3C69">
            <w:pPr>
              <w:ind w:left="-38"/>
              <w:rPr>
                <w:rFonts w:ascii="Tahoma" w:hAnsi="Tahoma" w:cs="Tahoma"/>
                <w:sz w:val="18"/>
                <w:szCs w:val="18"/>
              </w:rPr>
            </w:pPr>
            <w:r w:rsidRPr="00D13906">
              <w:rPr>
                <w:rFonts w:ascii="Tahoma" w:hAnsi="Tahoma" w:cs="Tahoma"/>
                <w:sz w:val="18"/>
                <w:szCs w:val="18"/>
              </w:rPr>
              <w:t>Signature</w:t>
            </w:r>
          </w:p>
        </w:tc>
        <w:tc>
          <w:tcPr>
            <w:tcW w:w="2679" w:type="dxa"/>
            <w:gridSpan w:val="3"/>
            <w:tcBorders>
              <w:top w:val="single" w:sz="2" w:space="0" w:color="808080"/>
              <w:left w:val="nil"/>
              <w:bottom w:val="single" w:sz="2" w:space="0" w:color="808080"/>
              <w:right w:val="single" w:sz="2" w:space="0" w:color="808080"/>
            </w:tcBorders>
            <w:shd w:val="clear" w:color="auto" w:fill="FFFFFF"/>
            <w:vAlign w:val="center"/>
          </w:tcPr>
          <w:p w14:paraId="0382DE12" w14:textId="77777777" w:rsidR="007165CC" w:rsidRPr="00D13906" w:rsidRDefault="007165CC" w:rsidP="00CA3C69">
            <w:pPr>
              <w:rPr>
                <w:rFonts w:ascii="Tahoma" w:hAnsi="Tahoma" w:cs="Tahoma"/>
                <w:sz w:val="20"/>
                <w:szCs w:val="20"/>
              </w:rPr>
            </w:pPr>
          </w:p>
        </w:tc>
      </w:tr>
      <w:tr w:rsidR="007165CC" w:rsidRPr="00D13906" w14:paraId="2AB69577" w14:textId="77777777" w:rsidTr="00CA3C69">
        <w:trPr>
          <w:trHeight w:val="297"/>
          <w:jc w:val="center"/>
        </w:trPr>
        <w:tc>
          <w:tcPr>
            <w:tcW w:w="438" w:type="dxa"/>
            <w:tcBorders>
              <w:top w:val="single" w:sz="2" w:space="0" w:color="808080"/>
              <w:left w:val="nil"/>
              <w:bottom w:val="nil"/>
              <w:right w:val="nil"/>
            </w:tcBorders>
            <w:shd w:val="clear" w:color="auto" w:fill="FFFFFF" w:themeFill="background1"/>
          </w:tcPr>
          <w:p w14:paraId="3C1C13DB" w14:textId="77777777" w:rsidR="007165CC" w:rsidRPr="00D13906" w:rsidRDefault="007165CC" w:rsidP="00CA3C69">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1C3291BA" w14:textId="77777777" w:rsidR="007165CC" w:rsidRPr="00D13906" w:rsidRDefault="007165CC" w:rsidP="00CA3C69">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5B0D45E4" w14:textId="77777777" w:rsidR="007165CC" w:rsidRPr="00D13906" w:rsidRDefault="007165CC" w:rsidP="00CA3C69">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73F13F2" w14:textId="77777777" w:rsidR="007165CC" w:rsidRPr="00D13906" w:rsidRDefault="007165CC" w:rsidP="00CA3C69">
            <w:pPr>
              <w:rPr>
                <w:rFonts w:ascii="Tahoma" w:hAnsi="Tahoma" w:cs="Tahoma"/>
                <w:sz w:val="20"/>
                <w:szCs w:val="20"/>
              </w:rPr>
            </w:pPr>
          </w:p>
        </w:tc>
        <w:tc>
          <w:tcPr>
            <w:tcW w:w="1917" w:type="dxa"/>
            <w:vMerge w:val="restart"/>
            <w:tcBorders>
              <w:top w:val="single" w:sz="2" w:space="0" w:color="808080"/>
              <w:left w:val="single" w:sz="2" w:space="0" w:color="808080"/>
              <w:right w:val="nil"/>
            </w:tcBorders>
            <w:shd w:val="clear" w:color="auto" w:fill="F2F2F2"/>
            <w:vAlign w:val="center"/>
          </w:tcPr>
          <w:p w14:paraId="39ECF5C5" w14:textId="18DE001E" w:rsidR="007165CC" w:rsidRPr="00D13906" w:rsidRDefault="007165CC" w:rsidP="00CA3C69">
            <w:pPr>
              <w:ind w:left="-38"/>
              <w:rPr>
                <w:rFonts w:ascii="Tahoma" w:hAnsi="Tahoma" w:cs="Tahoma"/>
                <w:sz w:val="18"/>
                <w:szCs w:val="18"/>
              </w:rPr>
            </w:pPr>
            <w:r w:rsidRPr="00D13906">
              <w:rPr>
                <w:rFonts w:ascii="Tahoma" w:hAnsi="Tahoma" w:cs="Tahoma"/>
                <w:sz w:val="18"/>
                <w:szCs w:val="18"/>
              </w:rPr>
              <w:t>Selection</w:t>
            </w:r>
            <w:r w:rsidR="0091121E">
              <w:rPr>
                <w:rFonts w:ascii="Tahoma" w:hAnsi="Tahoma" w:cs="Tahoma"/>
                <w:sz w:val="18"/>
                <w:szCs w:val="18"/>
              </w:rPr>
              <w:t>:</w:t>
            </w:r>
          </w:p>
        </w:tc>
        <w:tc>
          <w:tcPr>
            <w:tcW w:w="728" w:type="dxa"/>
            <w:tcBorders>
              <w:top w:val="single" w:sz="2" w:space="0" w:color="808080"/>
              <w:left w:val="nil"/>
              <w:bottom w:val="single" w:sz="2" w:space="0" w:color="808080"/>
              <w:right w:val="single" w:sz="2" w:space="0" w:color="808080"/>
            </w:tcBorders>
            <w:shd w:val="clear" w:color="auto" w:fill="FFFFFF"/>
            <w:vAlign w:val="center"/>
          </w:tcPr>
          <w:p w14:paraId="529D4BA6" w14:textId="77777777" w:rsidR="007165CC" w:rsidRPr="00D13906" w:rsidRDefault="007165CC" w:rsidP="00CA3C69">
            <w:pPr>
              <w:jc w:val="center"/>
              <w:rPr>
                <w:rFonts w:ascii="Tahoma" w:hAnsi="Tahoma" w:cs="Tahoma"/>
                <w:sz w:val="20"/>
                <w:szCs w:val="20"/>
              </w:rPr>
            </w:pPr>
            <w:r w:rsidRPr="00D13906">
              <w:rPr>
                <w:rFonts w:ascii="Tahoma" w:hAnsi="Tahoma" w:cs="Tahoma"/>
                <w:sz w:val="20"/>
                <w:szCs w:val="20"/>
              </w:rPr>
              <w:t>Lot 1</w:t>
            </w:r>
          </w:p>
        </w:tc>
        <w:sdt>
          <w:sdtPr>
            <w:rPr>
              <w:rFonts w:ascii="Tahoma" w:hAnsi="Tahoma" w:cs="Tahoma"/>
              <w:sz w:val="20"/>
              <w:szCs w:val="20"/>
            </w:rPr>
            <w:id w:val="170721255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76C0B46" w14:textId="77777777" w:rsidR="007165CC" w:rsidRPr="00D13906" w:rsidRDefault="007165CC" w:rsidP="00CA3C69">
                <w:pPr>
                  <w:rPr>
                    <w:rFonts w:ascii="Tahoma" w:hAnsi="Tahoma" w:cs="Tahoma"/>
                    <w:sz w:val="20"/>
                    <w:szCs w:val="20"/>
                  </w:rPr>
                </w:pPr>
                <w:r w:rsidRPr="00D13906">
                  <w:rPr>
                    <w:rFonts w:ascii="MS UI Gothic" w:eastAsia="MS UI Gothic" w:hAnsi="MS UI Gothic" w:cs="MS UI Gothic" w:hint="eastAsia"/>
                    <w:sz w:val="20"/>
                    <w:szCs w:val="20"/>
                  </w:rPr>
                  <w:t>☐</w:t>
                </w:r>
              </w:p>
            </w:tc>
          </w:sdtContent>
        </w:sdt>
        <w:tc>
          <w:tcPr>
            <w:tcW w:w="1526" w:type="dxa"/>
            <w:tcBorders>
              <w:top w:val="single" w:sz="2" w:space="0" w:color="808080"/>
              <w:left w:val="nil"/>
              <w:bottom w:val="single" w:sz="2" w:space="0" w:color="808080"/>
              <w:right w:val="single" w:sz="2" w:space="0" w:color="808080"/>
            </w:tcBorders>
            <w:shd w:val="clear" w:color="auto" w:fill="FFFFFF"/>
            <w:vAlign w:val="center"/>
          </w:tcPr>
          <w:p w14:paraId="06F972D2" w14:textId="77777777" w:rsidR="007165CC" w:rsidRPr="00D13906" w:rsidRDefault="007165CC" w:rsidP="00CA3C69">
            <w:pPr>
              <w:jc w:val="center"/>
              <w:rPr>
                <w:rFonts w:ascii="Tahoma" w:hAnsi="Tahoma" w:cs="Tahoma"/>
                <w:sz w:val="20"/>
                <w:szCs w:val="20"/>
              </w:rPr>
            </w:pPr>
            <w:r w:rsidRPr="00D13906">
              <w:rPr>
                <w:rFonts w:ascii="Tahoma" w:hAnsi="Tahoma" w:cs="Tahoma"/>
                <w:color w:val="BFBFBF" w:themeColor="background1" w:themeShade="BF"/>
                <w:sz w:val="20"/>
                <w:szCs w:val="20"/>
              </w:rPr>
              <w:t>___</w:t>
            </w:r>
            <w:r w:rsidRPr="00D13906">
              <w:rPr>
                <w:rFonts w:ascii="Tahoma" w:hAnsi="Tahoma" w:cs="Tahoma"/>
                <w:sz w:val="20"/>
                <w:szCs w:val="20"/>
              </w:rPr>
              <w:t xml:space="preserve"> out of </w:t>
            </w:r>
            <w:r w:rsidRPr="00D13906">
              <w:rPr>
                <w:rFonts w:ascii="Tahoma" w:hAnsi="Tahoma" w:cs="Tahoma"/>
                <w:color w:val="BFBFBF" w:themeColor="background1" w:themeShade="BF"/>
                <w:sz w:val="20"/>
                <w:szCs w:val="20"/>
              </w:rPr>
              <w:t>___</w:t>
            </w:r>
          </w:p>
        </w:tc>
      </w:tr>
      <w:tr w:rsidR="007165CC" w:rsidRPr="00D13906" w14:paraId="37750D5E" w14:textId="77777777" w:rsidTr="007165CC">
        <w:trPr>
          <w:trHeight w:val="297"/>
          <w:jc w:val="center"/>
        </w:trPr>
        <w:tc>
          <w:tcPr>
            <w:tcW w:w="438" w:type="dxa"/>
            <w:tcBorders>
              <w:top w:val="nil"/>
              <w:left w:val="nil"/>
              <w:bottom w:val="nil"/>
              <w:right w:val="nil"/>
            </w:tcBorders>
            <w:shd w:val="clear" w:color="auto" w:fill="FFFFFF" w:themeFill="background1"/>
          </w:tcPr>
          <w:p w14:paraId="3990D265" w14:textId="77777777" w:rsidR="007165CC" w:rsidRPr="00D13906" w:rsidRDefault="007165CC" w:rsidP="00CA3C69">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3E43035" w14:textId="77777777" w:rsidR="007165CC" w:rsidRPr="00D13906" w:rsidRDefault="007165CC" w:rsidP="00CA3C69">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41A079E" w14:textId="77777777" w:rsidR="007165CC" w:rsidRPr="00D13906" w:rsidRDefault="007165CC" w:rsidP="00CA3C69">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5A3123D" w14:textId="77777777" w:rsidR="007165CC" w:rsidRPr="00D13906" w:rsidRDefault="007165CC" w:rsidP="00CA3C69">
            <w:pPr>
              <w:rPr>
                <w:rFonts w:ascii="Tahoma" w:hAnsi="Tahoma" w:cs="Tahoma"/>
                <w:sz w:val="20"/>
                <w:szCs w:val="20"/>
              </w:rPr>
            </w:pPr>
          </w:p>
        </w:tc>
        <w:tc>
          <w:tcPr>
            <w:tcW w:w="1917" w:type="dxa"/>
            <w:vMerge/>
            <w:tcBorders>
              <w:left w:val="single" w:sz="2" w:space="0" w:color="808080"/>
              <w:right w:val="nil"/>
            </w:tcBorders>
            <w:shd w:val="clear" w:color="auto" w:fill="F2F2F2"/>
            <w:vAlign w:val="center"/>
          </w:tcPr>
          <w:p w14:paraId="6BFF7FD4" w14:textId="77777777" w:rsidR="007165CC" w:rsidRPr="00D13906" w:rsidRDefault="007165CC" w:rsidP="00CA3C69">
            <w:pPr>
              <w:ind w:left="-38"/>
              <w:rPr>
                <w:rFonts w:ascii="Tahoma" w:hAnsi="Tahoma" w:cs="Tahoma"/>
                <w:sz w:val="18"/>
                <w:szCs w:val="18"/>
              </w:rPr>
            </w:pPr>
          </w:p>
        </w:tc>
        <w:tc>
          <w:tcPr>
            <w:tcW w:w="728" w:type="dxa"/>
            <w:tcBorders>
              <w:top w:val="single" w:sz="2" w:space="0" w:color="808080"/>
              <w:left w:val="nil"/>
              <w:bottom w:val="single" w:sz="2" w:space="0" w:color="808080"/>
              <w:right w:val="single" w:sz="2" w:space="0" w:color="808080"/>
            </w:tcBorders>
            <w:shd w:val="clear" w:color="auto" w:fill="FFFFFF"/>
            <w:vAlign w:val="center"/>
          </w:tcPr>
          <w:p w14:paraId="43D7E7C5" w14:textId="77777777" w:rsidR="007165CC" w:rsidRPr="00D13906" w:rsidRDefault="007165CC" w:rsidP="00CA3C69">
            <w:pPr>
              <w:jc w:val="center"/>
              <w:rPr>
                <w:rFonts w:ascii="Tahoma" w:hAnsi="Tahoma" w:cs="Tahoma"/>
                <w:sz w:val="20"/>
                <w:szCs w:val="20"/>
              </w:rPr>
            </w:pPr>
            <w:r w:rsidRPr="00D13906">
              <w:rPr>
                <w:rFonts w:ascii="Tahoma" w:hAnsi="Tahoma" w:cs="Tahoma"/>
                <w:sz w:val="20"/>
                <w:szCs w:val="20"/>
              </w:rPr>
              <w:t>Lot 2</w:t>
            </w:r>
          </w:p>
        </w:tc>
        <w:sdt>
          <w:sdtPr>
            <w:rPr>
              <w:rFonts w:ascii="Tahoma" w:hAnsi="Tahoma" w:cs="Tahoma"/>
              <w:sz w:val="20"/>
              <w:szCs w:val="20"/>
            </w:rPr>
            <w:id w:val="-97930516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CE33EDE" w14:textId="507CA04C" w:rsidR="007165CC" w:rsidRPr="00D13906" w:rsidRDefault="007165CC" w:rsidP="00CA3C69">
                <w:pPr>
                  <w:rPr>
                    <w:rFonts w:ascii="Tahoma" w:hAnsi="Tahoma" w:cs="Tahoma"/>
                    <w:sz w:val="20"/>
                    <w:szCs w:val="20"/>
                  </w:rPr>
                </w:pPr>
                <w:r>
                  <w:rPr>
                    <w:rFonts w:ascii="MS Gothic" w:eastAsia="MS Gothic" w:hAnsi="MS Gothic" w:cs="Tahoma" w:hint="eastAsia"/>
                    <w:sz w:val="20"/>
                    <w:szCs w:val="20"/>
                  </w:rPr>
                  <w:t>☐</w:t>
                </w:r>
              </w:p>
            </w:tc>
          </w:sdtContent>
        </w:sdt>
        <w:tc>
          <w:tcPr>
            <w:tcW w:w="1526" w:type="dxa"/>
            <w:tcBorders>
              <w:top w:val="single" w:sz="2" w:space="0" w:color="808080"/>
              <w:left w:val="nil"/>
              <w:bottom w:val="single" w:sz="2" w:space="0" w:color="808080"/>
              <w:right w:val="single" w:sz="2" w:space="0" w:color="808080"/>
            </w:tcBorders>
            <w:shd w:val="clear" w:color="auto" w:fill="FFFFFF"/>
            <w:vAlign w:val="center"/>
          </w:tcPr>
          <w:p w14:paraId="44EF9D5F" w14:textId="77777777" w:rsidR="007165CC" w:rsidRPr="00D13906" w:rsidRDefault="007165CC" w:rsidP="00CA3C69">
            <w:pPr>
              <w:jc w:val="center"/>
              <w:rPr>
                <w:rFonts w:ascii="Tahoma" w:hAnsi="Tahoma" w:cs="Tahoma"/>
                <w:sz w:val="20"/>
                <w:szCs w:val="20"/>
              </w:rPr>
            </w:pPr>
            <w:r w:rsidRPr="00D13906">
              <w:rPr>
                <w:rFonts w:ascii="Tahoma" w:hAnsi="Tahoma" w:cs="Tahoma"/>
                <w:color w:val="BFBFBF" w:themeColor="background1" w:themeShade="BF"/>
                <w:sz w:val="20"/>
                <w:szCs w:val="20"/>
              </w:rPr>
              <w:t>___</w:t>
            </w:r>
            <w:r w:rsidRPr="00D13906">
              <w:rPr>
                <w:rFonts w:ascii="Tahoma" w:hAnsi="Tahoma" w:cs="Tahoma"/>
                <w:sz w:val="20"/>
                <w:szCs w:val="20"/>
              </w:rPr>
              <w:t xml:space="preserve"> out of </w:t>
            </w:r>
            <w:r w:rsidRPr="00D13906">
              <w:rPr>
                <w:rFonts w:ascii="Tahoma" w:hAnsi="Tahoma" w:cs="Tahoma"/>
                <w:color w:val="BFBFBF" w:themeColor="background1" w:themeShade="BF"/>
                <w:sz w:val="20"/>
                <w:szCs w:val="20"/>
              </w:rPr>
              <w:t>___</w:t>
            </w:r>
          </w:p>
        </w:tc>
      </w:tr>
      <w:tr w:rsidR="007165CC" w:rsidRPr="00D13906" w14:paraId="23B91D99" w14:textId="77777777" w:rsidTr="007165CC">
        <w:trPr>
          <w:trHeight w:val="297"/>
          <w:jc w:val="center"/>
        </w:trPr>
        <w:tc>
          <w:tcPr>
            <w:tcW w:w="438" w:type="dxa"/>
            <w:tcBorders>
              <w:top w:val="nil"/>
              <w:left w:val="nil"/>
              <w:bottom w:val="nil"/>
              <w:right w:val="nil"/>
            </w:tcBorders>
            <w:shd w:val="clear" w:color="auto" w:fill="FFFFFF" w:themeFill="background1"/>
          </w:tcPr>
          <w:p w14:paraId="0D18E82A" w14:textId="77777777" w:rsidR="007165CC" w:rsidRPr="00D13906" w:rsidRDefault="007165CC" w:rsidP="007165CC">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F8F4217" w14:textId="77777777" w:rsidR="007165CC" w:rsidRPr="00D13906" w:rsidRDefault="007165CC" w:rsidP="007165CC">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5E733FE" w14:textId="77777777" w:rsidR="007165CC" w:rsidRPr="00D13906" w:rsidRDefault="007165CC" w:rsidP="007165CC">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1C23D44" w14:textId="77777777" w:rsidR="007165CC" w:rsidRPr="00D13906" w:rsidRDefault="007165CC" w:rsidP="007165CC">
            <w:pPr>
              <w:rPr>
                <w:rFonts w:ascii="Tahoma" w:hAnsi="Tahoma" w:cs="Tahoma"/>
                <w:sz w:val="20"/>
                <w:szCs w:val="20"/>
              </w:rPr>
            </w:pPr>
          </w:p>
        </w:tc>
        <w:tc>
          <w:tcPr>
            <w:tcW w:w="1917" w:type="dxa"/>
            <w:tcBorders>
              <w:left w:val="single" w:sz="2" w:space="0" w:color="808080"/>
              <w:right w:val="nil"/>
            </w:tcBorders>
            <w:shd w:val="clear" w:color="auto" w:fill="F2F2F2"/>
            <w:vAlign w:val="center"/>
          </w:tcPr>
          <w:p w14:paraId="63B510B3" w14:textId="77777777" w:rsidR="007165CC" w:rsidRPr="00D13906" w:rsidRDefault="007165CC" w:rsidP="007165CC">
            <w:pPr>
              <w:ind w:left="-38"/>
              <w:rPr>
                <w:rFonts w:ascii="Tahoma" w:hAnsi="Tahoma" w:cs="Tahoma"/>
                <w:sz w:val="18"/>
                <w:szCs w:val="18"/>
              </w:rPr>
            </w:pPr>
          </w:p>
        </w:tc>
        <w:tc>
          <w:tcPr>
            <w:tcW w:w="728" w:type="dxa"/>
            <w:tcBorders>
              <w:top w:val="single" w:sz="2" w:space="0" w:color="808080"/>
              <w:left w:val="nil"/>
              <w:bottom w:val="single" w:sz="2" w:space="0" w:color="808080"/>
              <w:right w:val="single" w:sz="2" w:space="0" w:color="808080"/>
            </w:tcBorders>
            <w:shd w:val="clear" w:color="auto" w:fill="FFFFFF"/>
            <w:vAlign w:val="center"/>
          </w:tcPr>
          <w:p w14:paraId="344E894E" w14:textId="70A5DE1C" w:rsidR="007165CC" w:rsidRPr="00D13906" w:rsidRDefault="007165CC" w:rsidP="007165CC">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206205499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3F64CDA" w14:textId="12CE7C6E" w:rsidR="007165CC" w:rsidRDefault="007165CC" w:rsidP="007165CC">
                <w:pPr>
                  <w:rPr>
                    <w:rFonts w:ascii="Tahoma" w:hAnsi="Tahoma" w:cs="Tahoma"/>
                    <w:sz w:val="20"/>
                    <w:szCs w:val="20"/>
                  </w:rPr>
                </w:pPr>
                <w:r>
                  <w:rPr>
                    <w:rFonts w:ascii="MS Gothic" w:eastAsia="MS Gothic" w:hAnsi="MS Gothic" w:cs="Tahoma" w:hint="eastAsia"/>
                    <w:sz w:val="20"/>
                    <w:szCs w:val="20"/>
                  </w:rPr>
                  <w:t>☐</w:t>
                </w:r>
              </w:p>
            </w:tc>
          </w:sdtContent>
        </w:sdt>
        <w:tc>
          <w:tcPr>
            <w:tcW w:w="1526" w:type="dxa"/>
            <w:tcBorders>
              <w:top w:val="single" w:sz="2" w:space="0" w:color="808080"/>
              <w:left w:val="nil"/>
              <w:bottom w:val="single" w:sz="2" w:space="0" w:color="808080"/>
              <w:right w:val="single" w:sz="2" w:space="0" w:color="808080"/>
            </w:tcBorders>
            <w:shd w:val="clear" w:color="auto" w:fill="FFFFFF"/>
            <w:vAlign w:val="center"/>
          </w:tcPr>
          <w:p w14:paraId="5AEF2707" w14:textId="56FB2C23" w:rsidR="007165CC" w:rsidRPr="00D13906" w:rsidRDefault="007165CC" w:rsidP="007165CC">
            <w:pPr>
              <w:jc w:val="center"/>
              <w:rPr>
                <w:rFonts w:ascii="Tahoma" w:hAnsi="Tahoma" w:cs="Tahoma"/>
                <w:color w:val="BFBFBF" w:themeColor="background1" w:themeShade="BF"/>
                <w:sz w:val="20"/>
                <w:szCs w:val="20"/>
              </w:rPr>
            </w:pPr>
            <w:r w:rsidRPr="00D13906">
              <w:rPr>
                <w:rFonts w:ascii="Tahoma" w:hAnsi="Tahoma" w:cs="Tahoma"/>
                <w:color w:val="BFBFBF" w:themeColor="background1" w:themeShade="BF"/>
                <w:sz w:val="20"/>
                <w:szCs w:val="20"/>
              </w:rPr>
              <w:t>___</w:t>
            </w:r>
            <w:r w:rsidRPr="00D13906">
              <w:rPr>
                <w:rFonts w:ascii="Tahoma" w:hAnsi="Tahoma" w:cs="Tahoma"/>
                <w:sz w:val="20"/>
                <w:szCs w:val="20"/>
              </w:rPr>
              <w:t xml:space="preserve"> out of </w:t>
            </w:r>
            <w:r w:rsidRPr="00D13906">
              <w:rPr>
                <w:rFonts w:ascii="Tahoma" w:hAnsi="Tahoma" w:cs="Tahoma"/>
                <w:color w:val="BFBFBF" w:themeColor="background1" w:themeShade="BF"/>
                <w:sz w:val="20"/>
                <w:szCs w:val="20"/>
              </w:rPr>
              <w:t>___</w:t>
            </w:r>
          </w:p>
        </w:tc>
      </w:tr>
      <w:tr w:rsidR="007165CC" w:rsidRPr="00D13906" w14:paraId="0A044FBE" w14:textId="77777777" w:rsidTr="007165CC">
        <w:trPr>
          <w:trHeight w:val="297"/>
          <w:jc w:val="center"/>
        </w:trPr>
        <w:tc>
          <w:tcPr>
            <w:tcW w:w="438" w:type="dxa"/>
            <w:tcBorders>
              <w:top w:val="nil"/>
              <w:left w:val="nil"/>
              <w:bottom w:val="nil"/>
              <w:right w:val="nil"/>
            </w:tcBorders>
            <w:shd w:val="clear" w:color="auto" w:fill="FFFFFF" w:themeFill="background1"/>
          </w:tcPr>
          <w:p w14:paraId="71773304" w14:textId="77777777" w:rsidR="007165CC" w:rsidRPr="00D13906" w:rsidRDefault="007165CC" w:rsidP="007165CC">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4ED1E1D" w14:textId="77777777" w:rsidR="007165CC" w:rsidRPr="00D13906" w:rsidRDefault="007165CC" w:rsidP="007165CC">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7A8E32E" w14:textId="77777777" w:rsidR="007165CC" w:rsidRPr="00D13906" w:rsidRDefault="007165CC" w:rsidP="007165CC">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520085E" w14:textId="77777777" w:rsidR="007165CC" w:rsidRPr="00D13906" w:rsidRDefault="007165CC" w:rsidP="007165CC">
            <w:pPr>
              <w:rPr>
                <w:rFonts w:ascii="Tahoma" w:hAnsi="Tahoma" w:cs="Tahoma"/>
                <w:sz w:val="20"/>
                <w:szCs w:val="20"/>
              </w:rPr>
            </w:pPr>
          </w:p>
        </w:tc>
        <w:tc>
          <w:tcPr>
            <w:tcW w:w="1917" w:type="dxa"/>
            <w:tcBorders>
              <w:left w:val="single" w:sz="2" w:space="0" w:color="808080"/>
              <w:right w:val="nil"/>
            </w:tcBorders>
            <w:shd w:val="clear" w:color="auto" w:fill="F2F2F2"/>
            <w:vAlign w:val="center"/>
          </w:tcPr>
          <w:p w14:paraId="78EDE1E0" w14:textId="77777777" w:rsidR="007165CC" w:rsidRPr="00D13906" w:rsidRDefault="007165CC" w:rsidP="007165CC">
            <w:pPr>
              <w:ind w:left="-38"/>
              <w:rPr>
                <w:rFonts w:ascii="Tahoma" w:hAnsi="Tahoma" w:cs="Tahoma"/>
                <w:sz w:val="18"/>
                <w:szCs w:val="18"/>
              </w:rPr>
            </w:pPr>
          </w:p>
        </w:tc>
        <w:tc>
          <w:tcPr>
            <w:tcW w:w="728" w:type="dxa"/>
            <w:tcBorders>
              <w:top w:val="single" w:sz="2" w:space="0" w:color="808080"/>
              <w:left w:val="nil"/>
              <w:bottom w:val="single" w:sz="2" w:space="0" w:color="808080"/>
              <w:right w:val="single" w:sz="2" w:space="0" w:color="808080"/>
            </w:tcBorders>
            <w:shd w:val="clear" w:color="auto" w:fill="FFFFFF"/>
            <w:vAlign w:val="center"/>
          </w:tcPr>
          <w:p w14:paraId="58FF4583" w14:textId="3C77D90A" w:rsidR="007165CC" w:rsidRPr="00D13906" w:rsidRDefault="007165CC" w:rsidP="007165CC">
            <w:pPr>
              <w:jc w:val="center"/>
              <w:rPr>
                <w:rFonts w:ascii="Tahoma" w:hAnsi="Tahoma" w:cs="Tahoma"/>
                <w:sz w:val="20"/>
                <w:szCs w:val="20"/>
              </w:rPr>
            </w:pPr>
            <w:r>
              <w:rPr>
                <w:rFonts w:ascii="Tahoma" w:hAnsi="Tahoma" w:cs="Tahoma"/>
                <w:sz w:val="20"/>
                <w:szCs w:val="20"/>
              </w:rPr>
              <w:t>Lot 4</w:t>
            </w:r>
          </w:p>
        </w:tc>
        <w:sdt>
          <w:sdtPr>
            <w:rPr>
              <w:rFonts w:ascii="Tahoma" w:hAnsi="Tahoma" w:cs="Tahoma"/>
              <w:sz w:val="20"/>
              <w:szCs w:val="20"/>
            </w:rPr>
            <w:id w:val="756024765"/>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41A853C" w14:textId="2F22B4A0" w:rsidR="007165CC" w:rsidRDefault="007165CC" w:rsidP="007165CC">
                <w:pPr>
                  <w:rPr>
                    <w:rFonts w:ascii="Tahoma" w:hAnsi="Tahoma" w:cs="Tahoma"/>
                    <w:sz w:val="20"/>
                    <w:szCs w:val="20"/>
                  </w:rPr>
                </w:pPr>
                <w:r>
                  <w:rPr>
                    <w:rFonts w:ascii="MS Gothic" w:eastAsia="MS Gothic" w:hAnsi="MS Gothic" w:cs="Tahoma" w:hint="eastAsia"/>
                    <w:sz w:val="20"/>
                    <w:szCs w:val="20"/>
                  </w:rPr>
                  <w:t>☐</w:t>
                </w:r>
              </w:p>
            </w:tc>
          </w:sdtContent>
        </w:sdt>
        <w:tc>
          <w:tcPr>
            <w:tcW w:w="1526" w:type="dxa"/>
            <w:tcBorders>
              <w:top w:val="single" w:sz="2" w:space="0" w:color="808080"/>
              <w:left w:val="nil"/>
              <w:bottom w:val="single" w:sz="2" w:space="0" w:color="808080"/>
              <w:right w:val="single" w:sz="2" w:space="0" w:color="808080"/>
            </w:tcBorders>
            <w:shd w:val="clear" w:color="auto" w:fill="FFFFFF"/>
            <w:vAlign w:val="center"/>
          </w:tcPr>
          <w:p w14:paraId="1876360D" w14:textId="42D6D49C" w:rsidR="007165CC" w:rsidRPr="00D13906" w:rsidRDefault="007165CC" w:rsidP="007165CC">
            <w:pPr>
              <w:jc w:val="center"/>
              <w:rPr>
                <w:rFonts w:ascii="Tahoma" w:hAnsi="Tahoma" w:cs="Tahoma"/>
                <w:color w:val="BFBFBF" w:themeColor="background1" w:themeShade="BF"/>
                <w:sz w:val="20"/>
                <w:szCs w:val="20"/>
              </w:rPr>
            </w:pPr>
            <w:r w:rsidRPr="00D13906">
              <w:rPr>
                <w:rFonts w:ascii="Tahoma" w:hAnsi="Tahoma" w:cs="Tahoma"/>
                <w:color w:val="BFBFBF" w:themeColor="background1" w:themeShade="BF"/>
                <w:sz w:val="20"/>
                <w:szCs w:val="20"/>
              </w:rPr>
              <w:t>___</w:t>
            </w:r>
            <w:r w:rsidRPr="00D13906">
              <w:rPr>
                <w:rFonts w:ascii="Tahoma" w:hAnsi="Tahoma" w:cs="Tahoma"/>
                <w:sz w:val="20"/>
                <w:szCs w:val="20"/>
              </w:rPr>
              <w:t xml:space="preserve"> out of </w:t>
            </w:r>
            <w:r w:rsidRPr="00D13906">
              <w:rPr>
                <w:rFonts w:ascii="Tahoma" w:hAnsi="Tahoma" w:cs="Tahoma"/>
                <w:color w:val="BFBFBF" w:themeColor="background1" w:themeShade="BF"/>
                <w:sz w:val="20"/>
                <w:szCs w:val="20"/>
              </w:rPr>
              <w:t>___</w:t>
            </w:r>
          </w:p>
        </w:tc>
      </w:tr>
      <w:tr w:rsidR="007165CC" w:rsidRPr="00D13906" w14:paraId="7448FBE7" w14:textId="77777777" w:rsidTr="007165CC">
        <w:trPr>
          <w:trHeight w:val="297"/>
          <w:jc w:val="center"/>
        </w:trPr>
        <w:tc>
          <w:tcPr>
            <w:tcW w:w="438" w:type="dxa"/>
            <w:tcBorders>
              <w:top w:val="nil"/>
              <w:left w:val="nil"/>
              <w:bottom w:val="nil"/>
              <w:right w:val="nil"/>
            </w:tcBorders>
            <w:shd w:val="clear" w:color="auto" w:fill="FFFFFF" w:themeFill="background1"/>
          </w:tcPr>
          <w:p w14:paraId="22FCC22A" w14:textId="77777777" w:rsidR="007165CC" w:rsidRPr="00D13906" w:rsidRDefault="007165CC" w:rsidP="007165CC">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5B17A9B" w14:textId="77777777" w:rsidR="007165CC" w:rsidRPr="00D13906" w:rsidRDefault="007165CC" w:rsidP="007165CC">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4B972BD" w14:textId="77777777" w:rsidR="007165CC" w:rsidRPr="00D13906" w:rsidRDefault="007165CC" w:rsidP="007165CC">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9737BC0" w14:textId="77777777" w:rsidR="007165CC" w:rsidRPr="00D13906" w:rsidRDefault="007165CC" w:rsidP="007165CC">
            <w:pPr>
              <w:rPr>
                <w:rFonts w:ascii="Tahoma" w:hAnsi="Tahoma" w:cs="Tahoma"/>
                <w:sz w:val="20"/>
                <w:szCs w:val="20"/>
              </w:rPr>
            </w:pPr>
          </w:p>
        </w:tc>
        <w:tc>
          <w:tcPr>
            <w:tcW w:w="1917" w:type="dxa"/>
            <w:tcBorders>
              <w:left w:val="single" w:sz="2" w:space="0" w:color="808080"/>
              <w:right w:val="nil"/>
            </w:tcBorders>
            <w:shd w:val="clear" w:color="auto" w:fill="F2F2F2"/>
            <w:vAlign w:val="center"/>
          </w:tcPr>
          <w:p w14:paraId="4E5F4C57" w14:textId="77777777" w:rsidR="007165CC" w:rsidRPr="00D13906" w:rsidRDefault="007165CC" w:rsidP="007165CC">
            <w:pPr>
              <w:ind w:left="-38"/>
              <w:rPr>
                <w:rFonts w:ascii="Tahoma" w:hAnsi="Tahoma" w:cs="Tahoma"/>
                <w:sz w:val="18"/>
                <w:szCs w:val="18"/>
              </w:rPr>
            </w:pPr>
          </w:p>
        </w:tc>
        <w:tc>
          <w:tcPr>
            <w:tcW w:w="728" w:type="dxa"/>
            <w:tcBorders>
              <w:top w:val="single" w:sz="2" w:space="0" w:color="808080"/>
              <w:left w:val="nil"/>
              <w:bottom w:val="single" w:sz="2" w:space="0" w:color="808080"/>
              <w:right w:val="single" w:sz="2" w:space="0" w:color="808080"/>
            </w:tcBorders>
            <w:shd w:val="clear" w:color="auto" w:fill="FFFFFF"/>
            <w:vAlign w:val="center"/>
          </w:tcPr>
          <w:p w14:paraId="39008C68" w14:textId="43E89C3C" w:rsidR="007165CC" w:rsidRPr="00D13906" w:rsidRDefault="007165CC" w:rsidP="007165CC">
            <w:pPr>
              <w:jc w:val="center"/>
              <w:rPr>
                <w:rFonts w:ascii="Tahoma" w:hAnsi="Tahoma" w:cs="Tahoma"/>
                <w:sz w:val="20"/>
                <w:szCs w:val="20"/>
              </w:rPr>
            </w:pPr>
            <w:r>
              <w:rPr>
                <w:rFonts w:ascii="Tahoma" w:hAnsi="Tahoma" w:cs="Tahoma"/>
                <w:sz w:val="20"/>
                <w:szCs w:val="20"/>
              </w:rPr>
              <w:t>Lot 5</w:t>
            </w:r>
          </w:p>
        </w:tc>
        <w:sdt>
          <w:sdtPr>
            <w:rPr>
              <w:rFonts w:ascii="Tahoma" w:hAnsi="Tahoma" w:cs="Tahoma"/>
              <w:sz w:val="20"/>
              <w:szCs w:val="20"/>
            </w:rPr>
            <w:id w:val="-1024479325"/>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51753B6" w14:textId="2D20341B" w:rsidR="007165CC" w:rsidRDefault="007165CC" w:rsidP="007165CC">
                <w:pPr>
                  <w:rPr>
                    <w:rFonts w:ascii="Tahoma" w:hAnsi="Tahoma" w:cs="Tahoma"/>
                    <w:sz w:val="20"/>
                    <w:szCs w:val="20"/>
                  </w:rPr>
                </w:pPr>
                <w:r>
                  <w:rPr>
                    <w:rFonts w:ascii="MS Gothic" w:eastAsia="MS Gothic" w:hAnsi="MS Gothic" w:cs="Tahoma" w:hint="eastAsia"/>
                    <w:sz w:val="20"/>
                    <w:szCs w:val="20"/>
                  </w:rPr>
                  <w:t>☐</w:t>
                </w:r>
              </w:p>
            </w:tc>
          </w:sdtContent>
        </w:sdt>
        <w:tc>
          <w:tcPr>
            <w:tcW w:w="1526" w:type="dxa"/>
            <w:tcBorders>
              <w:top w:val="single" w:sz="2" w:space="0" w:color="808080"/>
              <w:left w:val="nil"/>
              <w:bottom w:val="single" w:sz="2" w:space="0" w:color="808080"/>
              <w:right w:val="single" w:sz="2" w:space="0" w:color="808080"/>
            </w:tcBorders>
            <w:shd w:val="clear" w:color="auto" w:fill="FFFFFF"/>
            <w:vAlign w:val="center"/>
          </w:tcPr>
          <w:p w14:paraId="4AF35677" w14:textId="03067137" w:rsidR="007165CC" w:rsidRPr="00D13906" w:rsidRDefault="007165CC" w:rsidP="007165CC">
            <w:pPr>
              <w:jc w:val="center"/>
              <w:rPr>
                <w:rFonts w:ascii="Tahoma" w:hAnsi="Tahoma" w:cs="Tahoma"/>
                <w:color w:val="BFBFBF" w:themeColor="background1" w:themeShade="BF"/>
                <w:sz w:val="20"/>
                <w:szCs w:val="20"/>
              </w:rPr>
            </w:pPr>
            <w:r w:rsidRPr="00D13906">
              <w:rPr>
                <w:rFonts w:ascii="Tahoma" w:hAnsi="Tahoma" w:cs="Tahoma"/>
                <w:color w:val="BFBFBF" w:themeColor="background1" w:themeShade="BF"/>
                <w:sz w:val="20"/>
                <w:szCs w:val="20"/>
              </w:rPr>
              <w:t>___</w:t>
            </w:r>
            <w:r w:rsidRPr="00D13906">
              <w:rPr>
                <w:rFonts w:ascii="Tahoma" w:hAnsi="Tahoma" w:cs="Tahoma"/>
                <w:sz w:val="20"/>
                <w:szCs w:val="20"/>
              </w:rPr>
              <w:t xml:space="preserve"> out of </w:t>
            </w:r>
            <w:r w:rsidRPr="00D13906">
              <w:rPr>
                <w:rFonts w:ascii="Tahoma" w:hAnsi="Tahoma" w:cs="Tahoma"/>
                <w:color w:val="BFBFBF" w:themeColor="background1" w:themeShade="BF"/>
                <w:sz w:val="20"/>
                <w:szCs w:val="20"/>
              </w:rPr>
              <w:t>___</w:t>
            </w:r>
          </w:p>
        </w:tc>
      </w:tr>
    </w:tbl>
    <w:p w14:paraId="208EB068" w14:textId="77777777" w:rsidR="007165CC" w:rsidRPr="007165CC" w:rsidRDefault="007165CC" w:rsidP="003362F2">
      <w:pPr>
        <w:pStyle w:val="ListParagraph"/>
        <w:rPr>
          <w:rFonts w:ascii="Tahoma" w:hAnsi="Tahoma" w:cs="Tahoma"/>
          <w:sz w:val="20"/>
          <w:szCs w:val="20"/>
        </w:rPr>
      </w:pPr>
    </w:p>
    <w:p w14:paraId="1943BEBD" w14:textId="109C700F" w:rsidR="00AC4B67" w:rsidRDefault="00AC4B67" w:rsidP="002C0084">
      <w:pPr>
        <w:tabs>
          <w:tab w:val="left" w:pos="284"/>
        </w:tabs>
        <w:ind w:right="283"/>
        <w:jc w:val="both"/>
        <w:rPr>
          <w:rFonts w:ascii="Tahoma" w:hAnsi="Tahoma" w:cs="Tahoma"/>
          <w:sz w:val="20"/>
          <w:szCs w:val="20"/>
        </w:rPr>
      </w:pPr>
    </w:p>
    <w:p w14:paraId="3FFB1DA6" w14:textId="77777777" w:rsidR="00AC4B67" w:rsidRPr="00D13906" w:rsidRDefault="00AC4B67" w:rsidP="00AC4B67">
      <w:pPr>
        <w:jc w:val="center"/>
        <w:rPr>
          <w:rFonts w:ascii="Tahoma" w:hAnsi="Tahoma" w:cs="Tahoma"/>
          <w:sz w:val="20"/>
          <w:szCs w:val="20"/>
        </w:rPr>
      </w:pPr>
    </w:p>
    <w:p w14:paraId="1FAD3549" w14:textId="77777777" w:rsidR="00AC4B67" w:rsidRPr="00D13906" w:rsidRDefault="00AC4B67" w:rsidP="00AC4B67">
      <w:pPr>
        <w:pBdr>
          <w:bottom w:val="single" w:sz="2" w:space="1" w:color="808080"/>
        </w:pBdr>
        <w:ind w:left="142"/>
        <w:rPr>
          <w:rFonts w:ascii="Tahoma" w:hAnsi="Tahoma" w:cs="Tahoma"/>
        </w:rPr>
      </w:pPr>
      <w:r w:rsidRPr="00D13906">
        <w:rPr>
          <w:rFonts w:ascii="Tahoma" w:hAnsi="Tahoma" w:cs="Tahoma"/>
          <w:b/>
        </w:rPr>
        <w:br w:type="page"/>
      </w:r>
      <w:r w:rsidRPr="00D13906">
        <w:rPr>
          <w:rFonts w:ascii="Tahoma" w:hAnsi="Tahoma" w:cs="Tahoma"/>
          <w:b/>
        </w:rPr>
        <w:lastRenderedPageBreak/>
        <w:t>C. Legal Conditions</w:t>
      </w:r>
    </w:p>
    <w:p w14:paraId="52E1EC0A" w14:textId="77777777" w:rsidR="00AC4B67" w:rsidRPr="00D0286A" w:rsidRDefault="00AC4B67" w:rsidP="00AC4B67">
      <w:pPr>
        <w:tabs>
          <w:tab w:val="left" w:pos="284"/>
        </w:tabs>
        <w:autoSpaceDE w:val="0"/>
        <w:autoSpaceDN w:val="0"/>
        <w:jc w:val="both"/>
        <w:rPr>
          <w:rFonts w:ascii="Tahoma" w:hAnsi="Tahoma" w:cs="Tahoma"/>
          <w:b/>
          <w:smallCaps/>
          <w:color w:val="2F5496" w:themeColor="accent1" w:themeShade="BF"/>
          <w:sz w:val="18"/>
          <w:szCs w:val="18"/>
          <w:lang w:eastAsia="fr-FR"/>
        </w:rPr>
      </w:pPr>
      <w:bookmarkStart w:id="2" w:name="_Toc179868643"/>
      <w:bookmarkEnd w:id="2"/>
      <w:r w:rsidRPr="00D0286A">
        <w:rPr>
          <w:rFonts w:ascii="Tahoma" w:hAnsi="Tahoma" w:cs="Tahoma"/>
          <w:b/>
          <w:smallCaps/>
          <w:color w:val="2F5496" w:themeColor="accent1" w:themeShade="BF"/>
          <w:sz w:val="18"/>
          <w:szCs w:val="18"/>
          <w:lang w:eastAsia="fr-FR"/>
        </w:rPr>
        <w:t>Article 1 – General provisions</w:t>
      </w:r>
    </w:p>
    <w:p w14:paraId="40291027" w14:textId="77777777" w:rsidR="00AC4B67" w:rsidRDefault="00AC4B67" w:rsidP="00AC4B67">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w:t>
      </w:r>
    </w:p>
    <w:p w14:paraId="025D7DD1" w14:textId="77777777" w:rsidR="00AC4B67" w:rsidRPr="001D5CF8" w:rsidRDefault="00AC4B67" w:rsidP="00AC4B67">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w:t>
      </w:r>
      <w:r>
        <w:rPr>
          <w:rFonts w:ascii="Tahoma" w:eastAsia="Calibri" w:hAnsi="Tahoma" w:cs="Tahoma"/>
          <w:sz w:val="18"/>
          <w:szCs w:val="18"/>
          <w:lang w:eastAsia="en-US"/>
        </w:rPr>
        <w:br/>
        <w:t xml:space="preserve">b) </w:t>
      </w:r>
      <w:r w:rsidRPr="001D5CF8">
        <w:rPr>
          <w:rFonts w:ascii="Tahoma" w:eastAsia="Calibri" w:hAnsi="Tahoma" w:cs="Tahoma"/>
          <w:sz w:val="18"/>
          <w:szCs w:val="18"/>
          <w:lang w:eastAsia="en-US"/>
        </w:rPr>
        <w:t>any subsequent Order</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57B05FA4" w14:textId="77777777" w:rsidR="00AC4B67" w:rsidRPr="00622993" w:rsidRDefault="00AC4B67" w:rsidP="00AC4B67">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451F092" w14:textId="77777777" w:rsidR="00AC4B67" w:rsidRPr="00D0286A" w:rsidRDefault="00AC4B67" w:rsidP="00AC4B67">
      <w:pPr>
        <w:numPr>
          <w:ilvl w:val="1"/>
          <w:numId w:val="2"/>
        </w:numPr>
        <w:tabs>
          <w:tab w:val="left" w:pos="284"/>
        </w:tabs>
        <w:autoSpaceDE w:val="0"/>
        <w:autoSpaceDN w:val="0"/>
        <w:jc w:val="both"/>
        <w:rPr>
          <w:rFonts w:ascii="Tahoma" w:hAnsi="Tahoma" w:cs="Tahoma"/>
          <w:color w:val="000000"/>
          <w:sz w:val="18"/>
          <w:szCs w:val="18"/>
        </w:rPr>
      </w:pPr>
      <w:r w:rsidRPr="00D0286A">
        <w:rPr>
          <w:rFonts w:ascii="Tahoma" w:hAnsi="Tahoma" w:cs="Tahoma"/>
          <w:sz w:val="18"/>
          <w:szCs w:val="18"/>
          <w:lang w:eastAsia="fr-FR"/>
        </w:rPr>
        <w:t xml:space="preserve"> For the purposes of this Contract:</w:t>
      </w:r>
    </w:p>
    <w:p w14:paraId="7686E149" w14:textId="77777777" w:rsidR="00AC4B67" w:rsidRDefault="00AC4B67" w:rsidP="00AC4B67">
      <w:pPr>
        <w:pStyle w:val="ListParagraph"/>
        <w:numPr>
          <w:ilvl w:val="0"/>
          <w:numId w:val="6"/>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 xml:space="preserve">“Contract” shall refer to the documents described in 1.2, </w:t>
      </w:r>
      <w:proofErr w:type="gramStart"/>
      <w:r w:rsidRPr="001D5CF8">
        <w:rPr>
          <w:rFonts w:ascii="Tahoma" w:hAnsi="Tahoma" w:cs="Tahoma"/>
          <w:sz w:val="18"/>
          <w:szCs w:val="18"/>
          <w:lang w:eastAsia="fr-FR"/>
        </w:rPr>
        <w:t>above;</w:t>
      </w:r>
      <w:proofErr w:type="gramEnd"/>
    </w:p>
    <w:p w14:paraId="2F7D9BF7" w14:textId="77777777" w:rsidR="00AC4B67" w:rsidRDefault="00AC4B67" w:rsidP="00AC4B67">
      <w:pPr>
        <w:pStyle w:val="ListParagraph"/>
        <w:numPr>
          <w:ilvl w:val="0"/>
          <w:numId w:val="6"/>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 xml:space="preserve">“Council” shall mean the Council of </w:t>
      </w:r>
      <w:proofErr w:type="gramStart"/>
      <w:r w:rsidRPr="001D5CF8">
        <w:rPr>
          <w:rFonts w:ascii="Tahoma" w:hAnsi="Tahoma" w:cs="Tahoma"/>
          <w:sz w:val="18"/>
          <w:szCs w:val="18"/>
          <w:lang w:eastAsia="fr-FR"/>
        </w:rPr>
        <w:t>Europe;</w:t>
      </w:r>
      <w:proofErr w:type="gramEnd"/>
    </w:p>
    <w:p w14:paraId="00D522AF" w14:textId="77777777" w:rsidR="00AC4B67" w:rsidRDefault="00AC4B67" w:rsidP="00AC4B67">
      <w:pPr>
        <w:pStyle w:val="ListParagraph"/>
        <w:numPr>
          <w:ilvl w:val="0"/>
          <w:numId w:val="6"/>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 xml:space="preserve">“Deliverables” shall mean the services or goods as described in the </w:t>
      </w:r>
      <w:r w:rsidRPr="001D5CF8">
        <w:rPr>
          <w:rFonts w:ascii="Tahoma" w:eastAsia="Calibri" w:hAnsi="Tahoma" w:cs="Tahoma"/>
          <w:sz w:val="18"/>
          <w:szCs w:val="18"/>
          <w:lang w:eastAsia="en-US"/>
        </w:rPr>
        <w:t xml:space="preserve">Terms of </w:t>
      </w:r>
      <w:proofErr w:type="gramStart"/>
      <w:r w:rsidRPr="001D5CF8">
        <w:rPr>
          <w:rFonts w:ascii="Tahoma" w:eastAsia="Calibri" w:hAnsi="Tahoma" w:cs="Tahoma"/>
          <w:sz w:val="18"/>
          <w:szCs w:val="18"/>
          <w:lang w:eastAsia="en-US"/>
        </w:rPr>
        <w:t>reference</w:t>
      </w:r>
      <w:r w:rsidRPr="001D5CF8">
        <w:rPr>
          <w:rFonts w:ascii="Tahoma" w:hAnsi="Tahoma" w:cs="Tahoma"/>
          <w:sz w:val="18"/>
          <w:szCs w:val="18"/>
          <w:lang w:eastAsia="fr-FR"/>
        </w:rPr>
        <w:t>;</w:t>
      </w:r>
      <w:proofErr w:type="gramEnd"/>
      <w:r w:rsidRPr="001D5CF8">
        <w:rPr>
          <w:rFonts w:ascii="Tahoma" w:hAnsi="Tahoma" w:cs="Tahoma"/>
          <w:sz w:val="18"/>
          <w:szCs w:val="18"/>
          <w:lang w:eastAsia="fr-FR"/>
        </w:rPr>
        <w:t xml:space="preserve"> </w:t>
      </w:r>
    </w:p>
    <w:p w14:paraId="0BA03FC9" w14:textId="77777777" w:rsidR="00AC4B67" w:rsidRDefault="00AC4B67" w:rsidP="00AC4B67">
      <w:pPr>
        <w:pStyle w:val="ListParagraph"/>
        <w:numPr>
          <w:ilvl w:val="0"/>
          <w:numId w:val="6"/>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 xml:space="preserve">“Parties” shall mean the Council and the </w:t>
      </w:r>
      <w:proofErr w:type="gramStart"/>
      <w:r w:rsidRPr="001D5CF8">
        <w:rPr>
          <w:rFonts w:ascii="Tahoma" w:hAnsi="Tahoma" w:cs="Tahoma"/>
          <w:sz w:val="18"/>
          <w:szCs w:val="18"/>
          <w:lang w:eastAsia="fr-FR"/>
        </w:rPr>
        <w:t>Provider;</w:t>
      </w:r>
      <w:proofErr w:type="gramEnd"/>
    </w:p>
    <w:p w14:paraId="1DBBBBF1" w14:textId="77777777" w:rsidR="00AC4B67" w:rsidRPr="00B25DD7" w:rsidRDefault="00AC4B67" w:rsidP="00AC4B67">
      <w:pPr>
        <w:pStyle w:val="ListParagraph"/>
        <w:numPr>
          <w:ilvl w:val="0"/>
          <w:numId w:val="6"/>
        </w:numPr>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“Provider” shall mean the legal or physical person selected by the Council for the provision of the Deliverables</w:t>
      </w:r>
      <w:r w:rsidRPr="001D5CF8">
        <w:rPr>
          <w:rFonts w:ascii="Tahoma" w:hAnsi="Tahoma" w:cs="Tahoma"/>
          <w:color w:val="000000"/>
          <w:sz w:val="18"/>
          <w:szCs w:val="18"/>
          <w:lang w:eastAsia="fr-FR"/>
        </w:rPr>
        <w:t>. This person may equally be referred to as the “Service Provider” or the “Consultant”.</w:t>
      </w:r>
      <w:bookmarkStart w:id="3" w:name="_Toc179868644"/>
    </w:p>
    <w:p w14:paraId="4625DB30" w14:textId="77777777" w:rsidR="00AC4B67" w:rsidRPr="00B25DD7" w:rsidRDefault="00AC4B67" w:rsidP="00AC4B67">
      <w:pPr>
        <w:tabs>
          <w:tab w:val="left" w:pos="284"/>
        </w:tabs>
        <w:autoSpaceDE w:val="0"/>
        <w:autoSpaceDN w:val="0"/>
        <w:jc w:val="both"/>
        <w:rPr>
          <w:rFonts w:ascii="Tahoma" w:hAnsi="Tahoma" w:cs="Tahoma"/>
          <w:b/>
          <w:smallCaps/>
          <w:color w:val="2F5496" w:themeColor="accent1" w:themeShade="BF"/>
          <w:sz w:val="18"/>
          <w:szCs w:val="18"/>
          <w:lang w:eastAsia="fr-FR"/>
        </w:rPr>
      </w:pPr>
      <w:r w:rsidRPr="00B25DD7">
        <w:rPr>
          <w:rFonts w:ascii="Tahoma" w:hAnsi="Tahoma" w:cs="Tahoma"/>
          <w:b/>
          <w:smallCaps/>
          <w:color w:val="2F5496" w:themeColor="accent1" w:themeShade="BF"/>
          <w:sz w:val="18"/>
          <w:szCs w:val="18"/>
          <w:lang w:eastAsia="fr-FR"/>
        </w:rPr>
        <w:t>Article 2 – Duration</w:t>
      </w:r>
    </w:p>
    <w:p w14:paraId="35569F56" w14:textId="77777777" w:rsidR="00AC4B67" w:rsidRPr="00F85F2F" w:rsidRDefault="00AC4B67" w:rsidP="00AC4B67">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572B6EC6" w14:textId="77777777" w:rsidR="00AC4B67" w:rsidRPr="00B25DD7" w:rsidRDefault="00AC4B67" w:rsidP="00AC4B67">
      <w:pPr>
        <w:tabs>
          <w:tab w:val="left" w:pos="284"/>
        </w:tabs>
        <w:autoSpaceDE w:val="0"/>
        <w:autoSpaceDN w:val="0"/>
        <w:jc w:val="both"/>
        <w:rPr>
          <w:rFonts w:ascii="Tahoma" w:hAnsi="Tahoma" w:cs="Tahoma"/>
          <w:b/>
          <w:smallCaps/>
          <w:color w:val="2F5496" w:themeColor="accent1" w:themeShade="BF"/>
          <w:sz w:val="18"/>
          <w:szCs w:val="18"/>
          <w:lang w:eastAsia="fr-FR"/>
        </w:rPr>
      </w:pPr>
      <w:r w:rsidRPr="00B25DD7">
        <w:rPr>
          <w:rFonts w:ascii="Tahoma" w:hAnsi="Tahoma" w:cs="Tahoma"/>
          <w:b/>
          <w:smallCaps/>
          <w:color w:val="2F5496" w:themeColor="accent1" w:themeShade="BF"/>
          <w:sz w:val="18"/>
          <w:szCs w:val="18"/>
          <w:lang w:eastAsia="fr-FR"/>
        </w:rPr>
        <w:t>Article 3 – Obligations of the Provider</w:t>
      </w:r>
    </w:p>
    <w:p w14:paraId="3845752D" w14:textId="77777777" w:rsidR="00AC4B67" w:rsidRPr="001D5CF8"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3.1 General obligations</w:t>
      </w:r>
    </w:p>
    <w:p w14:paraId="5BAD119E" w14:textId="77777777" w:rsidR="00AC4B67" w:rsidRDefault="00AC4B67" w:rsidP="00AC4B67">
      <w:pPr>
        <w:pStyle w:val="ListParagraph"/>
        <w:numPr>
          <w:ilvl w:val="0"/>
          <w:numId w:val="7"/>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989C52D" w14:textId="77777777" w:rsidR="00AC4B67" w:rsidRPr="001D5CF8" w:rsidRDefault="00AC4B67" w:rsidP="00AC4B67">
      <w:pPr>
        <w:pStyle w:val="ListParagraph"/>
        <w:numPr>
          <w:ilvl w:val="0"/>
          <w:numId w:val="7"/>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55DFC9A" w14:textId="77777777" w:rsidR="00AC4B67" w:rsidRPr="001D5CF8"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3.2 Intellectual services</w:t>
      </w:r>
    </w:p>
    <w:p w14:paraId="11B09510" w14:textId="77777777" w:rsidR="00AC4B67" w:rsidRPr="002623BF" w:rsidRDefault="00AC4B67" w:rsidP="00AC4B6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2623BF">
        <w:rPr>
          <w:rFonts w:ascii="Tahoma" w:hAnsi="Tahoma" w:cs="Tahoma"/>
          <w:sz w:val="18"/>
          <w:szCs w:val="18"/>
          <w:lang w:eastAsia="fr-FR"/>
        </w:rPr>
        <w:t xml:space="preserve"> shall apply insofar as the contract concerns the provision of intellectual services.</w:t>
      </w:r>
    </w:p>
    <w:p w14:paraId="3E53369E" w14:textId="77777777" w:rsidR="00AC4B67" w:rsidRPr="001D5CF8" w:rsidRDefault="00AC4B67" w:rsidP="00AC4B6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96320E5" w14:textId="77777777" w:rsidR="00AC4B67" w:rsidRDefault="00AC4B67" w:rsidP="00AC4B6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0AF1AE56" w14:textId="77777777" w:rsidR="00AC4B67" w:rsidRDefault="00AC4B67" w:rsidP="00AC4B6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4B9D51B" w14:textId="77777777" w:rsidR="00AC4B67" w:rsidRDefault="00AC4B67" w:rsidP="00AC4B6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8317209" w14:textId="77777777" w:rsidR="00AC4B67" w:rsidRDefault="00AC4B67" w:rsidP="00AC4B6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BF0753F" w14:textId="77777777" w:rsidR="00AC4B67" w:rsidRDefault="00AC4B67" w:rsidP="00AC4B6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12CED1A6" w14:textId="77777777" w:rsidR="00AC4B67" w:rsidRDefault="00AC4B67" w:rsidP="00AC4B6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34D8607" w14:textId="77777777" w:rsidR="00AC4B67" w:rsidRDefault="00AC4B67" w:rsidP="00AC4B6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701B8146" w14:textId="77777777" w:rsidR="00AC4B67" w:rsidRPr="00000767" w:rsidRDefault="00AC4B67" w:rsidP="00AC4B6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A3B4640" w14:textId="77777777" w:rsidR="00AC4B67"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p>
    <w:p w14:paraId="7F02EDC5" w14:textId="77777777" w:rsidR="00AC4B67"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p>
    <w:p w14:paraId="2E68ADAE" w14:textId="77777777" w:rsidR="00AC4B67"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p>
    <w:p w14:paraId="00DBC3A8" w14:textId="77777777" w:rsidR="00AC4B67" w:rsidRPr="001D5CF8"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lastRenderedPageBreak/>
        <w:t>3.3 Health and social insurance of the Provider or its employees</w:t>
      </w:r>
    </w:p>
    <w:p w14:paraId="09EDB689" w14:textId="77777777" w:rsidR="00AC4B67" w:rsidRPr="00D0286A" w:rsidRDefault="00AC4B67" w:rsidP="00AC4B6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F806994" w14:textId="77777777" w:rsidR="00AC4B67" w:rsidRPr="001D5CF8"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3.4 Fiscal obligations</w:t>
      </w:r>
    </w:p>
    <w:p w14:paraId="7C5F46DD" w14:textId="77777777" w:rsidR="00AC4B67" w:rsidRPr="00D0286A" w:rsidRDefault="00AC4B67" w:rsidP="00AC4B6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E2E8AB0" w14:textId="77777777" w:rsidR="00AC4B67" w:rsidRPr="00D0286A" w:rsidRDefault="00AC4B67" w:rsidP="00AC4B67">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0A8B6C44" w14:textId="77777777" w:rsidR="00AC4B67" w:rsidRPr="00D0286A" w:rsidRDefault="00AC4B67" w:rsidP="00AC4B67">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1C51697" w14:textId="77777777" w:rsidR="00AC4B67" w:rsidRPr="001D5CF8"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3.5 Loyalty and confidentiality</w:t>
      </w:r>
    </w:p>
    <w:p w14:paraId="210066F0" w14:textId="77777777" w:rsidR="00AC4B67" w:rsidRDefault="00AC4B67" w:rsidP="00AC4B67">
      <w:pPr>
        <w:pStyle w:val="ListParagraph"/>
        <w:numPr>
          <w:ilvl w:val="0"/>
          <w:numId w:val="9"/>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779D4FD" w14:textId="77777777" w:rsidR="00AC4B67" w:rsidRPr="00C3395C" w:rsidRDefault="00AC4B67" w:rsidP="00AC4B67">
      <w:pPr>
        <w:pStyle w:val="ListParagraph"/>
        <w:numPr>
          <w:ilvl w:val="0"/>
          <w:numId w:val="9"/>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7ECB28C" w14:textId="77777777" w:rsidR="00AC4B67" w:rsidRPr="001D5CF8"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 xml:space="preserve">3.6 Disclosure of the terms of the contract </w:t>
      </w:r>
    </w:p>
    <w:p w14:paraId="1E8A6706" w14:textId="77777777" w:rsidR="00AC4B67" w:rsidRDefault="00AC4B67" w:rsidP="00AC4B67">
      <w:pPr>
        <w:pStyle w:val="ListParagraph"/>
        <w:numPr>
          <w:ilvl w:val="0"/>
          <w:numId w:val="10"/>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E9F1391" w14:textId="77777777" w:rsidR="00AC4B67" w:rsidRPr="00C3395C" w:rsidRDefault="00AC4B67" w:rsidP="00AC4B67">
      <w:pPr>
        <w:pStyle w:val="ListParagraph"/>
        <w:numPr>
          <w:ilvl w:val="0"/>
          <w:numId w:val="10"/>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7BE78F7" w14:textId="77777777" w:rsidR="00AC4B67" w:rsidRPr="00C3395C"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3.7 Use of the Council of Europe’s name</w:t>
      </w:r>
    </w:p>
    <w:p w14:paraId="61338D05" w14:textId="77777777" w:rsidR="00AC4B67" w:rsidRPr="00D0286A" w:rsidRDefault="00AC4B67" w:rsidP="00AC4B6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1B5EB3C" w14:textId="77777777" w:rsidR="00AC4B67" w:rsidRPr="00C3395C"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3.8 Data Protection</w:t>
      </w:r>
    </w:p>
    <w:bookmarkEnd w:id="3"/>
    <w:p w14:paraId="0B0E1E4A" w14:textId="77777777" w:rsidR="00AC4B67" w:rsidRDefault="00AC4B67" w:rsidP="00AC4B67">
      <w:pPr>
        <w:pStyle w:val="ListParagraph"/>
        <w:numPr>
          <w:ilvl w:val="0"/>
          <w:numId w:val="11"/>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7ACA6EB" w14:textId="77777777" w:rsidR="00AC4B67" w:rsidRPr="00C3395C" w:rsidRDefault="00AC4B67" w:rsidP="00AC4B67">
      <w:pPr>
        <w:pStyle w:val="ListParagraph"/>
        <w:numPr>
          <w:ilvl w:val="0"/>
          <w:numId w:val="11"/>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758C5B63" w14:textId="77777777" w:rsidR="00AC4B67" w:rsidRPr="00C3395C" w:rsidRDefault="00AC4B67" w:rsidP="00AC4B67">
      <w:pPr>
        <w:pStyle w:val="ListParagraph"/>
        <w:numPr>
          <w:ilvl w:val="0"/>
          <w:numId w:val="12"/>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49AD2E3" w14:textId="77777777" w:rsidR="00AC4B67" w:rsidRDefault="00AC4B67" w:rsidP="00AC4B67">
      <w:pPr>
        <w:pStyle w:val="ListParagraph"/>
        <w:numPr>
          <w:ilvl w:val="0"/>
          <w:numId w:val="12"/>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629913EC" w14:textId="77777777" w:rsidR="00AC4B67" w:rsidRDefault="00AC4B67" w:rsidP="00AC4B67">
      <w:pPr>
        <w:pStyle w:val="ListParagraph"/>
        <w:numPr>
          <w:ilvl w:val="0"/>
          <w:numId w:val="12"/>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59E2D30" w14:textId="77777777" w:rsidR="00AC4B67" w:rsidRDefault="00AC4B67" w:rsidP="00AC4B67">
      <w:pPr>
        <w:pStyle w:val="ListParagraph"/>
        <w:numPr>
          <w:ilvl w:val="0"/>
          <w:numId w:val="12"/>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03845DB" w14:textId="77777777" w:rsidR="00AC4B67" w:rsidRDefault="00AC4B67" w:rsidP="00AC4B67">
      <w:pPr>
        <w:pStyle w:val="ListParagraph"/>
        <w:numPr>
          <w:ilvl w:val="0"/>
          <w:numId w:val="12"/>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9DCBDF9" w14:textId="77777777" w:rsidR="00AC4B67" w:rsidRDefault="00AC4B67" w:rsidP="00AC4B67">
      <w:pPr>
        <w:pStyle w:val="ListParagraph"/>
        <w:numPr>
          <w:ilvl w:val="0"/>
          <w:numId w:val="12"/>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470C403" w14:textId="77777777" w:rsidR="00AC4B67" w:rsidRDefault="00AC4B67" w:rsidP="00AC4B67">
      <w:pPr>
        <w:pStyle w:val="ListParagraph"/>
        <w:numPr>
          <w:ilvl w:val="0"/>
          <w:numId w:val="12"/>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651C76A9" w14:textId="77777777" w:rsidR="00AC4B67" w:rsidRDefault="00AC4B67" w:rsidP="00AC4B67">
      <w:pPr>
        <w:pStyle w:val="ListParagraph"/>
        <w:numPr>
          <w:ilvl w:val="0"/>
          <w:numId w:val="12"/>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0012DDB" w14:textId="77777777" w:rsidR="00AC4B67" w:rsidRDefault="00AC4B67" w:rsidP="00AC4B67">
      <w:pPr>
        <w:pStyle w:val="ListParagraph"/>
        <w:numPr>
          <w:ilvl w:val="0"/>
          <w:numId w:val="12"/>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848D2B9" w14:textId="77777777" w:rsidR="00AC4B67" w:rsidRDefault="00AC4B67" w:rsidP="00AC4B67">
      <w:pPr>
        <w:pStyle w:val="ListParagraph"/>
        <w:numPr>
          <w:ilvl w:val="0"/>
          <w:numId w:val="12"/>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CC8C478" w14:textId="77777777" w:rsidR="00AC4B67" w:rsidRPr="00622993" w:rsidRDefault="00AC4B67" w:rsidP="00AC4B67">
      <w:pPr>
        <w:pStyle w:val="ListParagraph"/>
        <w:numPr>
          <w:ilvl w:val="0"/>
          <w:numId w:val="12"/>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D261172" w14:textId="77777777" w:rsidR="00AC4B67" w:rsidRPr="00C3395C"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3.9 Parallel Activities</w:t>
      </w:r>
    </w:p>
    <w:p w14:paraId="38784B29" w14:textId="77777777" w:rsidR="00AC4B67" w:rsidRPr="00D0286A" w:rsidRDefault="00AC4B67" w:rsidP="00AC4B6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9E82A66" w14:textId="77777777" w:rsidR="00AC4B67" w:rsidRPr="00D0286A" w:rsidRDefault="00AC4B67" w:rsidP="00AC4B6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5AAF8855" w14:textId="77777777" w:rsidR="00AC4B67" w:rsidRPr="00000767" w:rsidRDefault="00AC4B67" w:rsidP="00AC4B6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B0E19B2" w14:textId="77777777" w:rsidR="00AC4B67" w:rsidRPr="00C3395C"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3.10 Other obligations</w:t>
      </w:r>
    </w:p>
    <w:p w14:paraId="06FC7BF6" w14:textId="77777777" w:rsidR="00AC4B67" w:rsidRDefault="00AC4B67" w:rsidP="00AC4B67">
      <w:pPr>
        <w:pStyle w:val="ListParagraph"/>
        <w:numPr>
          <w:ilvl w:val="0"/>
          <w:numId w:val="13"/>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F2C4BFC" w14:textId="77777777" w:rsidR="00AC4B67" w:rsidRDefault="00AC4B67" w:rsidP="00AC4B67">
      <w:pPr>
        <w:pStyle w:val="ListParagraph"/>
        <w:numPr>
          <w:ilvl w:val="0"/>
          <w:numId w:val="13"/>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016BBE32" w14:textId="77777777" w:rsidR="00AC4B67" w:rsidRPr="00000767" w:rsidRDefault="00AC4B67" w:rsidP="00AC4B67">
      <w:pPr>
        <w:pStyle w:val="ListParagraph"/>
        <w:numPr>
          <w:ilvl w:val="0"/>
          <w:numId w:val="13"/>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D6C27C2" w14:textId="77777777" w:rsidR="00AC4B67" w:rsidRPr="00D0286A" w:rsidRDefault="00AC4B67" w:rsidP="00AC4B67">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 xml:space="preserve">Article 4 – Fees, expenses and mode of payment </w:t>
      </w:r>
    </w:p>
    <w:p w14:paraId="593DFBAB" w14:textId="77777777" w:rsidR="00AC4B67" w:rsidRPr="001D5CF8"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4.1 Ordering</w:t>
      </w:r>
    </w:p>
    <w:p w14:paraId="39ECAB52" w14:textId="77777777" w:rsidR="00AC4B67" w:rsidRDefault="00AC4B67" w:rsidP="00AC4B67">
      <w:pPr>
        <w:pStyle w:val="ListParagraph"/>
        <w:numPr>
          <w:ilvl w:val="0"/>
          <w:numId w:val="14"/>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w:t>
      </w:r>
      <w:r>
        <w:rPr>
          <w:rFonts w:ascii="Tahoma" w:hAnsi="Tahoma" w:cs="Tahoma"/>
          <w:sz w:val="18"/>
          <w:szCs w:val="18"/>
        </w:rPr>
        <w:t>Terms of Reference (see Section A above)</w:t>
      </w:r>
      <w:r w:rsidRPr="008C0AFB">
        <w:rPr>
          <w:rFonts w:ascii="Tahoma" w:hAnsi="Tahoma" w:cs="Tahoma"/>
          <w:sz w:val="18"/>
          <w:szCs w:val="18"/>
        </w:rPr>
        <w:t xml:space="preserve">. If this Provider is unable to take the Order or if no reply is given on his behalf within that deadline, the Council may call on another Provider, if any, in accordance with the terms of the </w:t>
      </w:r>
      <w:r>
        <w:rPr>
          <w:rFonts w:ascii="Tahoma" w:hAnsi="Tahoma" w:cs="Tahoma"/>
          <w:sz w:val="18"/>
          <w:szCs w:val="18"/>
        </w:rPr>
        <w:t>Terms of Reference (see Section A above)</w:t>
      </w:r>
      <w:r w:rsidRPr="008C0AFB">
        <w:rPr>
          <w:rFonts w:ascii="Tahoma" w:hAnsi="Tahoma" w:cs="Tahoma"/>
          <w:sz w:val="18"/>
          <w:szCs w:val="18"/>
        </w:rPr>
        <w:t>.</w:t>
      </w:r>
    </w:p>
    <w:p w14:paraId="47754301" w14:textId="77777777" w:rsidR="00AC4B67" w:rsidRDefault="00AC4B67" w:rsidP="00AC4B67">
      <w:pPr>
        <w:pStyle w:val="ListParagraph"/>
        <w:numPr>
          <w:ilvl w:val="0"/>
          <w:numId w:val="14"/>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78984B83" w14:textId="77777777" w:rsidR="00AC4B67" w:rsidRDefault="00AC4B67" w:rsidP="00AC4B67">
      <w:pPr>
        <w:pStyle w:val="ListParagraph"/>
        <w:numPr>
          <w:ilvl w:val="0"/>
          <w:numId w:val="14"/>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595CBBE" w14:textId="77777777" w:rsidR="00AC4B67" w:rsidRPr="008C0AFB" w:rsidRDefault="00AC4B67" w:rsidP="00AC4B67">
      <w:pPr>
        <w:pStyle w:val="ListParagraph"/>
        <w:numPr>
          <w:ilvl w:val="0"/>
          <w:numId w:val="14"/>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EB5E1E8" w14:textId="77777777" w:rsidR="00AC4B67" w:rsidRPr="009F7987" w:rsidRDefault="00AC4B67" w:rsidP="00AC4B67">
      <w:pPr>
        <w:tabs>
          <w:tab w:val="left" w:pos="284"/>
        </w:tabs>
        <w:autoSpaceDE w:val="0"/>
        <w:autoSpaceDN w:val="0"/>
        <w:spacing w:after="30"/>
        <w:jc w:val="both"/>
        <w:rPr>
          <w:rFonts w:ascii="Tahoma" w:hAnsi="Tahoma" w:cs="Tahoma"/>
          <w:b/>
          <w:color w:val="365F91"/>
          <w:sz w:val="18"/>
          <w:szCs w:val="18"/>
          <w:u w:val="single"/>
          <w:lang w:eastAsia="fr-FR"/>
        </w:rPr>
      </w:pPr>
      <w:bookmarkStart w:id="4" w:name="_Hlk102060581"/>
      <w:r w:rsidRPr="009F7987">
        <w:rPr>
          <w:rFonts w:ascii="Tahoma" w:hAnsi="Tahoma" w:cs="Tahoma"/>
          <w:b/>
          <w:color w:val="365F91"/>
          <w:sz w:val="18"/>
          <w:szCs w:val="18"/>
          <w:u w:val="single"/>
          <w:lang w:eastAsia="fr-FR"/>
        </w:rPr>
        <w:t>4.2 VAT</w:t>
      </w:r>
    </w:p>
    <w:p w14:paraId="02A86FBB" w14:textId="77777777" w:rsidR="00AC4B67" w:rsidRDefault="00AC4B67" w:rsidP="00AC4B67">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12D3025F" w14:textId="77777777" w:rsidR="00AC4B67" w:rsidRPr="006D7A29" w:rsidRDefault="00AC4B67" w:rsidP="00AC4B67">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40EBB26" w14:textId="77777777" w:rsidR="00AC4B67" w:rsidRPr="006D7A29" w:rsidRDefault="00AC4B67" w:rsidP="00AC4B67">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042E79F9" w14:textId="77777777" w:rsidR="00AC4B67" w:rsidRPr="00FD31C1" w:rsidRDefault="00AC4B67" w:rsidP="00AC4B67">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4"/>
    </w:p>
    <w:p w14:paraId="0609FEC8" w14:textId="77777777" w:rsidR="00AC4B67" w:rsidRPr="00B25DD7"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r w:rsidRPr="00B25DD7">
        <w:rPr>
          <w:rFonts w:ascii="Tahoma" w:hAnsi="Tahoma" w:cs="Tahoma"/>
          <w:b/>
          <w:color w:val="2F5496" w:themeColor="accent1" w:themeShade="BF"/>
          <w:sz w:val="18"/>
          <w:szCs w:val="18"/>
          <w:u w:val="single"/>
          <w:lang w:eastAsia="fr-FR"/>
        </w:rPr>
        <w:t>4.3 Invoicing and payment</w:t>
      </w:r>
    </w:p>
    <w:p w14:paraId="487FF069" w14:textId="77777777" w:rsidR="00AC4B67" w:rsidRPr="00B25DD7" w:rsidRDefault="00AC4B67" w:rsidP="00AC4B67">
      <w:pPr>
        <w:pStyle w:val="ListParagraph"/>
        <w:numPr>
          <w:ilvl w:val="0"/>
          <w:numId w:val="16"/>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6F36B6FF" w14:textId="77777777" w:rsidR="00AC4B67" w:rsidRPr="00B25DD7" w:rsidRDefault="00AC4B67" w:rsidP="00AC4B67">
      <w:pPr>
        <w:pStyle w:val="ListParagraph"/>
        <w:numPr>
          <w:ilvl w:val="0"/>
          <w:numId w:val="16"/>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21174016" w14:textId="77777777" w:rsidR="00AC4B67" w:rsidRPr="00B25DD7" w:rsidRDefault="00AC4B67" w:rsidP="00AC4B67">
      <w:pPr>
        <w:pStyle w:val="ListParagraph"/>
        <w:numPr>
          <w:ilvl w:val="0"/>
          <w:numId w:val="16"/>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140251C1" w14:textId="77777777" w:rsidR="00AC4B67" w:rsidRPr="00B25DD7" w:rsidRDefault="00AC4B67" w:rsidP="00AC4B67">
      <w:pPr>
        <w:pStyle w:val="ListParagraph"/>
        <w:numPr>
          <w:ilvl w:val="0"/>
          <w:numId w:val="16"/>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380710B6" w14:textId="77777777" w:rsidR="00AC4B67" w:rsidRPr="00F1680E" w:rsidRDefault="00AC4B67" w:rsidP="00AC4B67">
      <w:pPr>
        <w:pStyle w:val="ListParagraph"/>
        <w:numPr>
          <w:ilvl w:val="0"/>
          <w:numId w:val="16"/>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218E76B" w14:textId="77777777" w:rsidR="00AC4B67" w:rsidRPr="008C0AFB" w:rsidRDefault="00AC4B67" w:rsidP="00AC4B67">
      <w:pPr>
        <w:tabs>
          <w:tab w:val="left" w:pos="284"/>
        </w:tabs>
        <w:autoSpaceDE w:val="0"/>
        <w:autoSpaceDN w:val="0"/>
        <w:jc w:val="both"/>
        <w:rPr>
          <w:rFonts w:ascii="Tahoma" w:hAnsi="Tahoma" w:cs="Tahoma"/>
          <w:b/>
          <w:color w:val="2F5496" w:themeColor="accent1" w:themeShade="BF"/>
          <w:sz w:val="18"/>
          <w:szCs w:val="18"/>
          <w:u w:val="single"/>
          <w:lang w:eastAsia="fr-FR"/>
        </w:rPr>
      </w:pPr>
      <w:r w:rsidRPr="008C0AFB">
        <w:rPr>
          <w:rFonts w:ascii="Tahoma" w:hAnsi="Tahoma" w:cs="Tahoma"/>
          <w:b/>
          <w:color w:val="2F5496" w:themeColor="accent1" w:themeShade="BF"/>
          <w:sz w:val="18"/>
          <w:szCs w:val="18"/>
          <w:u w:val="single"/>
          <w:lang w:eastAsia="fr-FR"/>
        </w:rPr>
        <w:t>4.4 Other expenses</w:t>
      </w:r>
    </w:p>
    <w:p w14:paraId="1072AA6C" w14:textId="77777777" w:rsidR="00AC4B67" w:rsidRDefault="00AC4B67" w:rsidP="00AC4B67">
      <w:pPr>
        <w:pStyle w:val="ListParagraph"/>
        <w:numPr>
          <w:ilvl w:val="0"/>
          <w:numId w:val="2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A00ADB5" w14:textId="77777777" w:rsidR="00AC4B67" w:rsidRPr="00D10930" w:rsidRDefault="00AC4B67" w:rsidP="00AC4B67">
      <w:pPr>
        <w:pStyle w:val="ListParagraph"/>
        <w:numPr>
          <w:ilvl w:val="0"/>
          <w:numId w:val="2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2714B346" w14:textId="77777777" w:rsidR="00AC4B67" w:rsidRPr="00000767" w:rsidRDefault="00AC4B67" w:rsidP="00AC4B67">
      <w:pPr>
        <w:pStyle w:val="ListParagraph"/>
        <w:numPr>
          <w:ilvl w:val="0"/>
          <w:numId w:val="2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5" w:name="_Toc179868652"/>
    </w:p>
    <w:p w14:paraId="602E58F2" w14:textId="77777777" w:rsidR="00AC4B67" w:rsidRPr="00D0286A" w:rsidRDefault="00AC4B67" w:rsidP="00AC4B67">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5 - Breach of contract</w:t>
      </w:r>
      <w:bookmarkEnd w:id="5"/>
    </w:p>
    <w:p w14:paraId="6D1737EB" w14:textId="77777777" w:rsidR="00AC4B67" w:rsidRDefault="00AC4B67" w:rsidP="00AC4B67">
      <w:pPr>
        <w:pStyle w:val="ListParagraph"/>
        <w:numPr>
          <w:ilvl w:val="0"/>
          <w:numId w:val="17"/>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2EC923D0" w14:textId="77777777" w:rsidR="00AC4B67" w:rsidRPr="00F7452F" w:rsidRDefault="00AC4B67" w:rsidP="00AC4B67">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the Provider does not satisfy the conditions laid down in this contract or those resulting from any modifications duly </w:t>
      </w:r>
      <w:r w:rsidRPr="00F7452F">
        <w:rPr>
          <w:rFonts w:ascii="Tahoma" w:hAnsi="Tahoma" w:cs="Tahoma"/>
          <w:sz w:val="18"/>
          <w:szCs w:val="18"/>
          <w:lang w:eastAsia="fr-FR"/>
        </w:rPr>
        <w:t xml:space="preserve">accepted in writing by both parties, in accordance with the provisions of Article 6 below; or </w:t>
      </w:r>
    </w:p>
    <w:p w14:paraId="756FBCB3" w14:textId="77777777" w:rsidR="00AC4B67" w:rsidRPr="00F7452F" w:rsidRDefault="00AC4B67" w:rsidP="00AC4B67">
      <w:pPr>
        <w:pStyle w:val="ListParagraph"/>
        <w:numPr>
          <w:ilvl w:val="0"/>
          <w:numId w:val="23"/>
        </w:numPr>
        <w:tabs>
          <w:tab w:val="left" w:pos="284"/>
        </w:tabs>
        <w:autoSpaceDE w:val="0"/>
        <w:autoSpaceDN w:val="0"/>
        <w:jc w:val="both"/>
        <w:rPr>
          <w:rFonts w:ascii="Tahoma" w:hAnsi="Tahoma" w:cs="Tahoma"/>
          <w:sz w:val="18"/>
          <w:szCs w:val="18"/>
          <w:lang w:eastAsia="fr-FR"/>
        </w:rPr>
      </w:pPr>
      <w:r w:rsidRPr="00F7452F">
        <w:rPr>
          <w:rFonts w:ascii="Tahoma" w:hAnsi="Tahoma" w:cs="Tahoma"/>
          <w:sz w:val="18"/>
          <w:szCs w:val="18"/>
          <w:lang w:eastAsia="fr-FR"/>
        </w:rPr>
        <w:t>the Deliverables provided as referred to under Article 1.1 do not reach a satisfactory level; or</w:t>
      </w:r>
    </w:p>
    <w:p w14:paraId="5AA70C92" w14:textId="77777777" w:rsidR="00AC4B67" w:rsidRPr="00F7452F" w:rsidRDefault="00AC4B67" w:rsidP="00AC4B67">
      <w:pPr>
        <w:pStyle w:val="ListParagraph"/>
        <w:numPr>
          <w:ilvl w:val="0"/>
          <w:numId w:val="23"/>
        </w:numPr>
        <w:tabs>
          <w:tab w:val="left" w:pos="284"/>
        </w:tabs>
        <w:autoSpaceDE w:val="0"/>
        <w:autoSpaceDN w:val="0"/>
        <w:jc w:val="both"/>
        <w:rPr>
          <w:rFonts w:ascii="Tahoma" w:hAnsi="Tahoma" w:cs="Tahoma"/>
          <w:sz w:val="18"/>
          <w:szCs w:val="18"/>
          <w:lang w:eastAsia="fr-FR"/>
        </w:rPr>
      </w:pPr>
      <w:r w:rsidRPr="00F7452F">
        <w:rPr>
          <w:rFonts w:ascii="Tahoma" w:hAnsi="Tahoma" w:cs="Tahoma"/>
          <w:sz w:val="18"/>
          <w:szCs w:val="18"/>
          <w:lang w:eastAsia="fr-FR"/>
        </w:rPr>
        <w:t>the Provider is in any of the situations listed in Article 1</w:t>
      </w:r>
      <w:r>
        <w:rPr>
          <w:rFonts w:ascii="Tahoma" w:hAnsi="Tahoma" w:cs="Tahoma"/>
          <w:sz w:val="18"/>
          <w:szCs w:val="18"/>
          <w:lang w:eastAsia="fr-FR"/>
        </w:rPr>
        <w:t>1</w:t>
      </w:r>
      <w:r w:rsidRPr="00F7452F">
        <w:rPr>
          <w:rFonts w:ascii="Tahoma" w:hAnsi="Tahoma" w:cs="Tahoma"/>
          <w:sz w:val="18"/>
          <w:szCs w:val="18"/>
          <w:lang w:eastAsia="fr-FR"/>
        </w:rPr>
        <w:t xml:space="preserve">.2. </w:t>
      </w:r>
    </w:p>
    <w:p w14:paraId="559A2C75" w14:textId="77777777" w:rsidR="00AC4B67" w:rsidRPr="00F7452F" w:rsidRDefault="00AC4B67" w:rsidP="00AC4B67">
      <w:pPr>
        <w:tabs>
          <w:tab w:val="left" w:pos="284"/>
        </w:tabs>
        <w:autoSpaceDE w:val="0"/>
        <w:autoSpaceDN w:val="0"/>
        <w:ind w:left="720"/>
        <w:jc w:val="both"/>
        <w:rPr>
          <w:rFonts w:ascii="Tahoma" w:hAnsi="Tahoma" w:cs="Tahoma"/>
          <w:sz w:val="18"/>
          <w:szCs w:val="18"/>
          <w:lang w:eastAsia="fr-FR"/>
        </w:rPr>
      </w:pPr>
      <w:r w:rsidRPr="00F7452F">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16A8622B" w14:textId="77777777" w:rsidR="00AC4B67" w:rsidRDefault="00AC4B67" w:rsidP="00AC4B67">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F7452F">
        <w:rPr>
          <w:rFonts w:ascii="Tahoma" w:hAnsi="Tahoma" w:cs="Tahoma"/>
          <w:sz w:val="18"/>
          <w:szCs w:val="18"/>
          <w:lang w:eastAsia="fr-FR"/>
        </w:rPr>
        <w:t>In the cases described in paragraph 5.1</w:t>
      </w:r>
      <w:r w:rsidRPr="008C0AFB">
        <w:rPr>
          <w:rFonts w:ascii="Tahoma" w:hAnsi="Tahoma" w:cs="Tahoma"/>
          <w:sz w:val="18"/>
          <w:szCs w:val="18"/>
          <w:lang w:eastAsia="fr-FR"/>
        </w:rPr>
        <w:t xml:space="preserve">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54CAC10B" w14:textId="77777777" w:rsidR="00AC4B67" w:rsidRPr="008C0AFB" w:rsidRDefault="00AC4B67" w:rsidP="00AC4B67">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015CB065" w14:textId="77777777" w:rsidR="00AC4B67" w:rsidRPr="00D0286A" w:rsidRDefault="00AC4B67" w:rsidP="00AC4B67">
      <w:pPr>
        <w:tabs>
          <w:tab w:val="left" w:pos="284"/>
        </w:tabs>
        <w:autoSpaceDE w:val="0"/>
        <w:autoSpaceDN w:val="0"/>
        <w:jc w:val="both"/>
        <w:rPr>
          <w:rFonts w:ascii="Tahoma" w:hAnsi="Tahoma" w:cs="Tahoma"/>
          <w:b/>
          <w:smallCaps/>
          <w:color w:val="2F5496" w:themeColor="accent1" w:themeShade="BF"/>
          <w:sz w:val="18"/>
          <w:szCs w:val="18"/>
          <w:lang w:eastAsia="fr-FR"/>
        </w:rPr>
      </w:pPr>
      <w:bookmarkStart w:id="6" w:name="_Toc179868653"/>
      <w:bookmarkStart w:id="7" w:name="_Toc179868654"/>
      <w:r w:rsidRPr="00D0286A">
        <w:rPr>
          <w:rFonts w:ascii="Tahoma" w:hAnsi="Tahoma" w:cs="Tahoma"/>
          <w:b/>
          <w:smallCaps/>
          <w:color w:val="2F5496" w:themeColor="accent1" w:themeShade="BF"/>
          <w:sz w:val="18"/>
          <w:szCs w:val="18"/>
          <w:lang w:eastAsia="fr-FR"/>
        </w:rPr>
        <w:t>Article 6 - Modifications</w:t>
      </w:r>
      <w:bookmarkEnd w:id="6"/>
      <w:r w:rsidRPr="00D0286A">
        <w:rPr>
          <w:rFonts w:ascii="Tahoma" w:hAnsi="Tahoma" w:cs="Tahoma"/>
          <w:b/>
          <w:smallCaps/>
          <w:color w:val="2F5496" w:themeColor="accent1" w:themeShade="BF"/>
          <w:sz w:val="18"/>
          <w:szCs w:val="18"/>
          <w:lang w:eastAsia="fr-FR"/>
        </w:rPr>
        <w:t xml:space="preserve"> </w:t>
      </w:r>
    </w:p>
    <w:p w14:paraId="5BE7CDA9" w14:textId="77777777" w:rsidR="00AC4B67" w:rsidRDefault="00AC4B67" w:rsidP="00AC4B67">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66C9A45C" w14:textId="77777777" w:rsidR="00AC4B67" w:rsidRPr="008C0AFB" w:rsidRDefault="00AC4B67" w:rsidP="00AC4B67">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0B34C2A" w14:textId="77777777" w:rsidR="00AC4B67" w:rsidRDefault="00AC4B67" w:rsidP="00AC4B67">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597DD2EE" w14:textId="77777777" w:rsidR="00AC4B67" w:rsidRPr="00372DB0" w:rsidRDefault="00AC4B67" w:rsidP="00AC4B67">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372DB0">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4B11CEF9" w14:textId="77777777" w:rsidR="00AC4B67" w:rsidRPr="00D0286A" w:rsidRDefault="00AC4B67" w:rsidP="00AC4B67">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7 - Case of force majeure</w:t>
      </w:r>
      <w:bookmarkEnd w:id="7"/>
      <w:r w:rsidRPr="00D0286A">
        <w:rPr>
          <w:rFonts w:ascii="Tahoma" w:hAnsi="Tahoma" w:cs="Tahoma"/>
          <w:b/>
          <w:smallCaps/>
          <w:color w:val="2F5496" w:themeColor="accent1" w:themeShade="BF"/>
          <w:sz w:val="18"/>
          <w:szCs w:val="18"/>
          <w:lang w:eastAsia="fr-FR"/>
        </w:rPr>
        <w:t xml:space="preserve"> </w:t>
      </w:r>
    </w:p>
    <w:p w14:paraId="053E107C" w14:textId="77777777" w:rsidR="00AC4B67" w:rsidRDefault="00AC4B67" w:rsidP="00AC4B67">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390B1959" w14:textId="77777777" w:rsidR="00AC4B67" w:rsidRPr="008C0AFB" w:rsidRDefault="00AC4B67" w:rsidP="00AC4B67">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9D83CED" w14:textId="77777777" w:rsidR="00AC4B67" w:rsidRPr="00D0286A" w:rsidRDefault="00AC4B67" w:rsidP="00AC4B67">
      <w:pPr>
        <w:tabs>
          <w:tab w:val="left" w:pos="284"/>
        </w:tabs>
        <w:autoSpaceDE w:val="0"/>
        <w:autoSpaceDN w:val="0"/>
        <w:jc w:val="both"/>
        <w:rPr>
          <w:rFonts w:ascii="Tahoma" w:hAnsi="Tahoma" w:cs="Tahoma"/>
          <w:b/>
          <w:smallCaps/>
          <w:color w:val="2F5496" w:themeColor="accent1" w:themeShade="BF"/>
          <w:sz w:val="18"/>
          <w:szCs w:val="18"/>
          <w:lang w:eastAsia="fr-FR"/>
        </w:rPr>
      </w:pPr>
      <w:bookmarkStart w:id="8" w:name="_Toc179868655"/>
      <w:r w:rsidRPr="00D0286A">
        <w:rPr>
          <w:rFonts w:ascii="Tahoma" w:hAnsi="Tahoma" w:cs="Tahoma"/>
          <w:b/>
          <w:smallCaps/>
          <w:color w:val="2F5496" w:themeColor="accent1" w:themeShade="BF"/>
          <w:sz w:val="18"/>
          <w:szCs w:val="18"/>
          <w:lang w:eastAsia="fr-FR"/>
        </w:rPr>
        <w:t>Article 8 - Communication between the parties</w:t>
      </w:r>
    </w:p>
    <w:p w14:paraId="77A648E1" w14:textId="77777777" w:rsidR="00AC4B67" w:rsidRDefault="00AC4B67" w:rsidP="00AC4B67">
      <w:pPr>
        <w:pStyle w:val="ListParagraph"/>
        <w:numPr>
          <w:ilvl w:val="0"/>
          <w:numId w:val="20"/>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4146D873" w14:textId="77777777" w:rsidR="00AC4B67" w:rsidRDefault="00AC4B67" w:rsidP="00AC4B67">
      <w:pPr>
        <w:pStyle w:val="ListParagraph"/>
        <w:numPr>
          <w:ilvl w:val="0"/>
          <w:numId w:val="20"/>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55EA7F3B" w14:textId="77777777" w:rsidR="00AC4B67" w:rsidRDefault="00AC4B67" w:rsidP="00AC4B67">
      <w:pPr>
        <w:pStyle w:val="ListParagraph"/>
        <w:numPr>
          <w:ilvl w:val="0"/>
          <w:numId w:val="20"/>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201FD0E7" w14:textId="77777777" w:rsidR="00AC4B67" w:rsidRDefault="00AC4B67" w:rsidP="00AC4B67">
      <w:pPr>
        <w:pStyle w:val="ListParagraph"/>
        <w:numPr>
          <w:ilvl w:val="0"/>
          <w:numId w:val="20"/>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F9DF8EB" w14:textId="77777777" w:rsidR="00AC4B67" w:rsidRDefault="00AC4B67" w:rsidP="00AC4B67">
      <w:pPr>
        <w:pStyle w:val="ListParagraph"/>
        <w:numPr>
          <w:ilvl w:val="0"/>
          <w:numId w:val="20"/>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A6348C1" w14:textId="77777777" w:rsidR="00AC4B67" w:rsidRPr="008C0AFB" w:rsidRDefault="00AC4B67" w:rsidP="00AC4B67">
      <w:pPr>
        <w:pStyle w:val="ListParagraph"/>
        <w:numPr>
          <w:ilvl w:val="0"/>
          <w:numId w:val="20"/>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DEAF7D7" w14:textId="77777777" w:rsidR="00AC4B67" w:rsidRPr="00D0286A" w:rsidRDefault="00AC4B67" w:rsidP="00AC4B67">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9 –Acceptance</w:t>
      </w:r>
    </w:p>
    <w:p w14:paraId="3A32EA3E" w14:textId="77777777" w:rsidR="00AC4B67" w:rsidRPr="00D0286A" w:rsidRDefault="00AC4B67" w:rsidP="00AC4B6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511F2B" w14:textId="77777777" w:rsidR="00AC4B67" w:rsidRPr="00372DB0" w:rsidRDefault="00AC4B67" w:rsidP="00AC4B67">
      <w:pPr>
        <w:tabs>
          <w:tab w:val="left" w:pos="284"/>
        </w:tabs>
        <w:autoSpaceDE w:val="0"/>
        <w:autoSpaceDN w:val="0"/>
        <w:jc w:val="both"/>
        <w:rPr>
          <w:rFonts w:ascii="Tahoma" w:hAnsi="Tahoma" w:cs="Tahoma"/>
          <w:b/>
          <w:smallCaps/>
          <w:color w:val="2F5496" w:themeColor="accent1" w:themeShade="BF"/>
          <w:sz w:val="18"/>
          <w:szCs w:val="18"/>
          <w:lang w:eastAsia="fr-FR"/>
        </w:rPr>
      </w:pPr>
      <w:r w:rsidRPr="00372DB0">
        <w:rPr>
          <w:rFonts w:ascii="Tahoma" w:hAnsi="Tahoma" w:cs="Tahoma"/>
          <w:b/>
          <w:smallCaps/>
          <w:color w:val="2F5496" w:themeColor="accent1" w:themeShade="BF"/>
          <w:sz w:val="18"/>
          <w:szCs w:val="18"/>
          <w:lang w:eastAsia="fr-FR"/>
        </w:rPr>
        <w:t>Article 10 – Consortium</w:t>
      </w:r>
    </w:p>
    <w:p w14:paraId="19259BE0" w14:textId="77777777" w:rsidR="00AC4B67" w:rsidRPr="00372DB0" w:rsidRDefault="00AC4B67" w:rsidP="00AC4B67">
      <w:pPr>
        <w:pStyle w:val="ListParagraph"/>
        <w:numPr>
          <w:ilvl w:val="0"/>
          <w:numId w:val="21"/>
        </w:numPr>
        <w:tabs>
          <w:tab w:val="left" w:pos="284"/>
        </w:tabs>
        <w:ind w:hanging="720"/>
        <w:jc w:val="both"/>
        <w:rPr>
          <w:rFonts w:ascii="Tahoma" w:hAnsi="Tahoma" w:cs="Tahoma"/>
          <w:color w:val="000000"/>
          <w:sz w:val="18"/>
          <w:szCs w:val="18"/>
        </w:rPr>
      </w:pPr>
      <w:r w:rsidRPr="00372DB0">
        <w:rPr>
          <w:rFonts w:ascii="Tahoma" w:hAnsi="Tahoma" w:cs="Tahoma"/>
          <w:color w:val="000000"/>
          <w:sz w:val="18"/>
          <w:szCs w:val="18"/>
        </w:rPr>
        <w:t>The Providers have full responsibility for carrying out and complying with the terms of the contract.</w:t>
      </w:r>
    </w:p>
    <w:p w14:paraId="52D99F64" w14:textId="77777777" w:rsidR="00AC4B67" w:rsidRPr="00372DB0" w:rsidRDefault="00AC4B67" w:rsidP="00AC4B67">
      <w:pPr>
        <w:pStyle w:val="ListParagraph"/>
        <w:numPr>
          <w:ilvl w:val="0"/>
          <w:numId w:val="21"/>
        </w:numPr>
        <w:tabs>
          <w:tab w:val="left" w:pos="284"/>
        </w:tabs>
        <w:ind w:hanging="720"/>
        <w:jc w:val="both"/>
        <w:rPr>
          <w:rFonts w:ascii="Tahoma" w:hAnsi="Tahoma" w:cs="Tahoma"/>
          <w:color w:val="000000"/>
          <w:sz w:val="18"/>
          <w:szCs w:val="18"/>
        </w:rPr>
      </w:pPr>
      <w:r w:rsidRPr="00372DB0">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1C48FF5" w14:textId="77777777" w:rsidR="00AC4B67" w:rsidRPr="00372DB0" w:rsidRDefault="00AC4B67" w:rsidP="00AC4B67">
      <w:pPr>
        <w:pStyle w:val="ListParagraph"/>
        <w:numPr>
          <w:ilvl w:val="0"/>
          <w:numId w:val="21"/>
        </w:numPr>
        <w:tabs>
          <w:tab w:val="left" w:pos="284"/>
        </w:tabs>
        <w:ind w:hanging="720"/>
        <w:jc w:val="both"/>
        <w:rPr>
          <w:rFonts w:ascii="Tahoma" w:hAnsi="Tahoma" w:cs="Tahoma"/>
          <w:color w:val="000000"/>
          <w:sz w:val="18"/>
          <w:szCs w:val="18"/>
        </w:rPr>
      </w:pPr>
      <w:r w:rsidRPr="00372DB0">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72DB0">
        <w:rPr>
          <w:rFonts w:ascii="Tahoma" w:hAnsi="Tahoma" w:cs="Tahoma"/>
          <w:color w:val="000000"/>
          <w:sz w:val="18"/>
          <w:szCs w:val="18"/>
        </w:rPr>
        <w:t>consortium;</w:t>
      </w:r>
      <w:proofErr w:type="gramEnd"/>
      <w:r w:rsidRPr="00372DB0">
        <w:rPr>
          <w:rFonts w:ascii="Tahoma" w:hAnsi="Tahoma" w:cs="Tahoma"/>
          <w:color w:val="000000"/>
          <w:sz w:val="18"/>
          <w:szCs w:val="18"/>
        </w:rPr>
        <w:t xml:space="preserve"> even if it has not been the final recipient of those amounts.</w:t>
      </w:r>
    </w:p>
    <w:p w14:paraId="6CD34833" w14:textId="77777777" w:rsidR="00AC4B67" w:rsidRPr="00372DB0" w:rsidRDefault="00AC4B67" w:rsidP="00AC4B67">
      <w:pPr>
        <w:pStyle w:val="ListParagraph"/>
        <w:numPr>
          <w:ilvl w:val="0"/>
          <w:numId w:val="21"/>
        </w:numPr>
        <w:tabs>
          <w:tab w:val="left" w:pos="284"/>
        </w:tabs>
        <w:ind w:hanging="720"/>
        <w:jc w:val="both"/>
        <w:rPr>
          <w:rFonts w:ascii="Tahoma" w:hAnsi="Tahoma" w:cs="Tahoma"/>
          <w:color w:val="000000"/>
          <w:sz w:val="18"/>
          <w:szCs w:val="18"/>
        </w:rPr>
      </w:pPr>
      <w:r w:rsidRPr="00372DB0">
        <w:rPr>
          <w:rFonts w:ascii="Tahoma" w:hAnsi="Tahoma" w:cs="Tahoma"/>
          <w:color w:val="000000"/>
          <w:sz w:val="18"/>
          <w:szCs w:val="18"/>
        </w:rPr>
        <w:t>The internal roles and responsibilities of the Providers are divided as follows:</w:t>
      </w:r>
    </w:p>
    <w:p w14:paraId="0085AE17" w14:textId="77777777" w:rsidR="00AC4B67" w:rsidRPr="00372DB0" w:rsidRDefault="00AC4B67" w:rsidP="00AC4B67">
      <w:pPr>
        <w:pStyle w:val="ListParagraph"/>
        <w:numPr>
          <w:ilvl w:val="2"/>
          <w:numId w:val="25"/>
        </w:numPr>
        <w:tabs>
          <w:tab w:val="left" w:pos="284"/>
        </w:tabs>
        <w:jc w:val="both"/>
        <w:rPr>
          <w:rFonts w:ascii="Tahoma" w:hAnsi="Tahoma" w:cs="Tahoma"/>
          <w:color w:val="000000"/>
          <w:sz w:val="18"/>
          <w:szCs w:val="18"/>
        </w:rPr>
      </w:pPr>
      <w:r w:rsidRPr="00372DB0">
        <w:rPr>
          <w:rFonts w:ascii="Tahoma" w:hAnsi="Tahoma" w:cs="Tahoma"/>
          <w:color w:val="000000"/>
          <w:sz w:val="18"/>
          <w:szCs w:val="18"/>
        </w:rPr>
        <w:t xml:space="preserve">The Providers must designate a coordinator. </w:t>
      </w:r>
    </w:p>
    <w:p w14:paraId="23745F94" w14:textId="77777777" w:rsidR="00AC4B67" w:rsidRPr="00372DB0" w:rsidRDefault="00AC4B67" w:rsidP="00AC4B67">
      <w:pPr>
        <w:pStyle w:val="ListParagraph"/>
        <w:numPr>
          <w:ilvl w:val="2"/>
          <w:numId w:val="25"/>
        </w:numPr>
        <w:tabs>
          <w:tab w:val="left" w:pos="284"/>
        </w:tabs>
        <w:jc w:val="both"/>
        <w:rPr>
          <w:rFonts w:ascii="Tahoma" w:hAnsi="Tahoma" w:cs="Tahoma"/>
          <w:color w:val="000000"/>
          <w:sz w:val="18"/>
          <w:szCs w:val="18"/>
        </w:rPr>
      </w:pPr>
      <w:r w:rsidRPr="00372DB0">
        <w:rPr>
          <w:rFonts w:ascii="Tahoma" w:hAnsi="Tahoma" w:cs="Tahoma"/>
          <w:color w:val="000000"/>
          <w:sz w:val="18"/>
          <w:szCs w:val="18"/>
        </w:rPr>
        <w:t>Each Provider must:</w:t>
      </w:r>
    </w:p>
    <w:p w14:paraId="42838596" w14:textId="77777777" w:rsidR="00AC4B67" w:rsidRPr="00372DB0" w:rsidRDefault="00AC4B67" w:rsidP="00AC4B67">
      <w:pPr>
        <w:pStyle w:val="ListParagraph"/>
        <w:numPr>
          <w:ilvl w:val="0"/>
          <w:numId w:val="26"/>
        </w:numPr>
        <w:tabs>
          <w:tab w:val="left" w:pos="284"/>
        </w:tabs>
        <w:jc w:val="both"/>
        <w:rPr>
          <w:rFonts w:ascii="Tahoma" w:hAnsi="Tahoma" w:cs="Tahoma"/>
          <w:color w:val="000000"/>
          <w:sz w:val="18"/>
          <w:szCs w:val="18"/>
        </w:rPr>
      </w:pPr>
      <w:r w:rsidRPr="00372DB0">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72DB0">
        <w:rPr>
          <w:rFonts w:ascii="Tahoma" w:hAnsi="Tahoma" w:cs="Tahoma"/>
          <w:color w:val="000000"/>
          <w:sz w:val="18"/>
          <w:szCs w:val="18"/>
        </w:rPr>
        <w:t>contract;</w:t>
      </w:r>
      <w:proofErr w:type="gramEnd"/>
    </w:p>
    <w:p w14:paraId="4AA8A225" w14:textId="77777777" w:rsidR="00AC4B67" w:rsidRPr="00372DB0" w:rsidRDefault="00AC4B67" w:rsidP="00AC4B67">
      <w:pPr>
        <w:pStyle w:val="ListParagraph"/>
        <w:numPr>
          <w:ilvl w:val="0"/>
          <w:numId w:val="26"/>
        </w:numPr>
        <w:tabs>
          <w:tab w:val="left" w:pos="284"/>
        </w:tabs>
        <w:jc w:val="both"/>
        <w:rPr>
          <w:rFonts w:ascii="Tahoma" w:hAnsi="Tahoma" w:cs="Tahoma"/>
          <w:color w:val="000000"/>
          <w:sz w:val="18"/>
          <w:szCs w:val="18"/>
        </w:rPr>
      </w:pPr>
      <w:r w:rsidRPr="00372DB0">
        <w:rPr>
          <w:rFonts w:ascii="Tahoma" w:hAnsi="Tahoma" w:cs="Tahoma"/>
          <w:color w:val="000000"/>
          <w:sz w:val="18"/>
          <w:szCs w:val="18"/>
        </w:rPr>
        <w:t>submit to the coordinator in good time:</w:t>
      </w:r>
      <w:r w:rsidRPr="00372DB0">
        <w:rPr>
          <w:rFonts w:ascii="Tahoma" w:hAnsi="Tahoma" w:cs="Tahoma"/>
          <w:color w:val="000000"/>
          <w:sz w:val="18"/>
          <w:szCs w:val="18"/>
        </w:rPr>
        <w:tab/>
      </w:r>
      <w:r w:rsidRPr="00372DB0">
        <w:rPr>
          <w:rFonts w:ascii="Tahoma" w:hAnsi="Tahoma" w:cs="Tahoma"/>
          <w:color w:val="000000"/>
          <w:sz w:val="18"/>
          <w:szCs w:val="18"/>
        </w:rPr>
        <w:br/>
        <w:t>- any other documents or information required by the Council under the contract, unless the contract requires the Provider to submit this information directly;</w:t>
      </w:r>
      <w:r w:rsidRPr="00372DB0">
        <w:rPr>
          <w:rFonts w:ascii="Tahoma" w:hAnsi="Tahoma" w:cs="Tahoma"/>
          <w:color w:val="000000"/>
          <w:sz w:val="18"/>
          <w:szCs w:val="18"/>
        </w:rPr>
        <w:tab/>
      </w:r>
      <w:r w:rsidRPr="00372DB0">
        <w:rPr>
          <w:rFonts w:ascii="Tahoma" w:hAnsi="Tahoma" w:cs="Tahoma"/>
          <w:color w:val="000000"/>
          <w:sz w:val="18"/>
          <w:szCs w:val="18"/>
        </w:rPr>
        <w:br/>
        <w:t xml:space="preserve">- any information requested by the coordinator </w:t>
      </w:r>
      <w:proofErr w:type="gramStart"/>
      <w:r w:rsidRPr="00372DB0">
        <w:rPr>
          <w:rFonts w:ascii="Tahoma" w:hAnsi="Tahoma" w:cs="Tahoma"/>
          <w:color w:val="000000"/>
          <w:sz w:val="18"/>
          <w:szCs w:val="18"/>
        </w:rPr>
        <w:t>in order to</w:t>
      </w:r>
      <w:proofErr w:type="gramEnd"/>
      <w:r w:rsidRPr="00372DB0">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2615516" w14:textId="77777777" w:rsidR="00AC4B67" w:rsidRPr="00372DB0" w:rsidRDefault="00AC4B67" w:rsidP="00AC4B67">
      <w:pPr>
        <w:pStyle w:val="ListParagraph"/>
        <w:numPr>
          <w:ilvl w:val="0"/>
          <w:numId w:val="26"/>
        </w:numPr>
        <w:tabs>
          <w:tab w:val="left" w:pos="284"/>
        </w:tabs>
        <w:jc w:val="both"/>
        <w:rPr>
          <w:rFonts w:ascii="Tahoma" w:hAnsi="Tahoma" w:cs="Tahoma"/>
          <w:color w:val="000000"/>
          <w:sz w:val="18"/>
          <w:szCs w:val="18"/>
        </w:rPr>
      </w:pPr>
      <w:r w:rsidRPr="00372DB0">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2B09F932" w14:textId="77777777" w:rsidR="00AC4B67" w:rsidRPr="00372DB0" w:rsidRDefault="00AC4B67" w:rsidP="00AC4B67">
      <w:pPr>
        <w:pStyle w:val="ListParagraph"/>
        <w:numPr>
          <w:ilvl w:val="2"/>
          <w:numId w:val="25"/>
        </w:numPr>
        <w:tabs>
          <w:tab w:val="left" w:pos="284"/>
        </w:tabs>
        <w:jc w:val="both"/>
        <w:rPr>
          <w:rFonts w:ascii="Tahoma" w:hAnsi="Tahoma" w:cs="Tahoma"/>
          <w:color w:val="000000"/>
          <w:sz w:val="18"/>
          <w:szCs w:val="18"/>
        </w:rPr>
      </w:pPr>
      <w:r>
        <w:rPr>
          <w:rFonts w:ascii="Tahoma" w:hAnsi="Tahoma" w:cs="Tahoma"/>
          <w:color w:val="000000"/>
          <w:sz w:val="18"/>
          <w:szCs w:val="18"/>
        </w:rPr>
        <w:t xml:space="preserve">      </w:t>
      </w:r>
      <w:r w:rsidRPr="00372DB0">
        <w:rPr>
          <w:rFonts w:ascii="Tahoma" w:hAnsi="Tahoma" w:cs="Tahoma"/>
          <w:color w:val="000000"/>
          <w:sz w:val="18"/>
          <w:szCs w:val="18"/>
        </w:rPr>
        <w:t>The coordinator must:</w:t>
      </w:r>
    </w:p>
    <w:p w14:paraId="38A9C297" w14:textId="77777777" w:rsidR="00AC4B67" w:rsidRPr="00372DB0" w:rsidRDefault="00AC4B67" w:rsidP="00AC4B67">
      <w:pPr>
        <w:pStyle w:val="ListParagraph"/>
        <w:numPr>
          <w:ilvl w:val="0"/>
          <w:numId w:val="27"/>
        </w:numPr>
        <w:tabs>
          <w:tab w:val="left" w:pos="284"/>
        </w:tabs>
        <w:jc w:val="both"/>
        <w:rPr>
          <w:rFonts w:ascii="Tahoma" w:hAnsi="Tahoma" w:cs="Tahoma"/>
          <w:color w:val="000000"/>
          <w:sz w:val="18"/>
          <w:szCs w:val="18"/>
        </w:rPr>
      </w:pPr>
      <w:r w:rsidRPr="00372DB0">
        <w:rPr>
          <w:rFonts w:ascii="Tahoma" w:hAnsi="Tahoma" w:cs="Tahoma"/>
          <w:color w:val="000000"/>
          <w:sz w:val="18"/>
          <w:szCs w:val="18"/>
        </w:rPr>
        <w:t xml:space="preserve">monitor that the Deliverables are carried out timely and properly, in accordance with the terms of the </w:t>
      </w:r>
      <w:proofErr w:type="gramStart"/>
      <w:r w:rsidRPr="00372DB0">
        <w:rPr>
          <w:rFonts w:ascii="Tahoma" w:hAnsi="Tahoma" w:cs="Tahoma"/>
          <w:color w:val="000000"/>
          <w:sz w:val="18"/>
          <w:szCs w:val="18"/>
        </w:rPr>
        <w:t>contract;</w:t>
      </w:r>
      <w:proofErr w:type="gramEnd"/>
    </w:p>
    <w:p w14:paraId="639AE302" w14:textId="77777777" w:rsidR="00AC4B67" w:rsidRPr="00372DB0" w:rsidRDefault="00AC4B67" w:rsidP="00AC4B67">
      <w:pPr>
        <w:pStyle w:val="ListParagraph"/>
        <w:numPr>
          <w:ilvl w:val="0"/>
          <w:numId w:val="27"/>
        </w:numPr>
        <w:tabs>
          <w:tab w:val="left" w:pos="284"/>
        </w:tabs>
        <w:jc w:val="both"/>
        <w:rPr>
          <w:rFonts w:ascii="Tahoma" w:hAnsi="Tahoma" w:cs="Tahoma"/>
          <w:color w:val="000000"/>
          <w:sz w:val="18"/>
          <w:szCs w:val="18"/>
        </w:rPr>
      </w:pPr>
      <w:r w:rsidRPr="00372DB0">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72DB0">
        <w:rPr>
          <w:rFonts w:ascii="Tahoma" w:hAnsi="Tahoma" w:cs="Tahoma"/>
          <w:color w:val="000000"/>
          <w:sz w:val="18"/>
          <w:szCs w:val="18"/>
        </w:rPr>
        <w:t>Parties;</w:t>
      </w:r>
      <w:proofErr w:type="gramEnd"/>
    </w:p>
    <w:p w14:paraId="4803C0DB" w14:textId="77777777" w:rsidR="00AC4B67" w:rsidRPr="00372DB0" w:rsidRDefault="00AC4B67" w:rsidP="00AC4B67">
      <w:pPr>
        <w:pStyle w:val="ListParagraph"/>
        <w:numPr>
          <w:ilvl w:val="0"/>
          <w:numId w:val="27"/>
        </w:numPr>
        <w:tabs>
          <w:tab w:val="left" w:pos="284"/>
        </w:tabs>
        <w:jc w:val="both"/>
        <w:rPr>
          <w:rFonts w:ascii="Tahoma" w:hAnsi="Tahoma" w:cs="Tahoma"/>
          <w:color w:val="000000"/>
          <w:sz w:val="18"/>
          <w:szCs w:val="18"/>
        </w:rPr>
      </w:pPr>
      <w:r w:rsidRPr="00372DB0">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72DB0">
        <w:rPr>
          <w:rFonts w:ascii="Tahoma" w:hAnsi="Tahoma" w:cs="Tahoma"/>
          <w:color w:val="000000"/>
          <w:sz w:val="18"/>
          <w:szCs w:val="18"/>
        </w:rPr>
        <w:t>Council;</w:t>
      </w:r>
      <w:proofErr w:type="gramEnd"/>
    </w:p>
    <w:p w14:paraId="530A786F" w14:textId="77777777" w:rsidR="00AC4B67" w:rsidRPr="00372DB0" w:rsidRDefault="00AC4B67" w:rsidP="00AC4B67">
      <w:pPr>
        <w:pStyle w:val="ListParagraph"/>
        <w:numPr>
          <w:ilvl w:val="0"/>
          <w:numId w:val="27"/>
        </w:numPr>
        <w:tabs>
          <w:tab w:val="left" w:pos="284"/>
        </w:tabs>
        <w:jc w:val="both"/>
        <w:rPr>
          <w:rFonts w:ascii="Tahoma" w:hAnsi="Tahoma" w:cs="Tahoma"/>
          <w:color w:val="000000"/>
          <w:sz w:val="18"/>
          <w:szCs w:val="18"/>
        </w:rPr>
      </w:pPr>
      <w:r w:rsidRPr="00372DB0">
        <w:rPr>
          <w:rFonts w:ascii="Tahoma" w:hAnsi="Tahoma" w:cs="Tahoma"/>
          <w:color w:val="000000"/>
          <w:sz w:val="18"/>
          <w:szCs w:val="18"/>
        </w:rPr>
        <w:t>before starting performance of the contract, submit this list of pre-existing rights (Article 10.4.2(iii)) to the Council.</w:t>
      </w:r>
    </w:p>
    <w:p w14:paraId="53BB2339" w14:textId="77777777" w:rsidR="00AC4B67" w:rsidRPr="00372DB0" w:rsidRDefault="00AC4B67" w:rsidP="00AC4B67">
      <w:pPr>
        <w:pStyle w:val="ListParagraph"/>
        <w:numPr>
          <w:ilvl w:val="0"/>
          <w:numId w:val="27"/>
        </w:numPr>
        <w:tabs>
          <w:tab w:val="left" w:pos="284"/>
        </w:tabs>
        <w:jc w:val="both"/>
        <w:rPr>
          <w:rFonts w:ascii="Tahoma" w:hAnsi="Tahoma" w:cs="Tahoma"/>
          <w:color w:val="000000"/>
          <w:sz w:val="18"/>
          <w:szCs w:val="18"/>
        </w:rPr>
      </w:pPr>
      <w:r w:rsidRPr="00372DB0">
        <w:rPr>
          <w:rFonts w:ascii="Tahoma" w:hAnsi="Tahoma" w:cs="Tahoma"/>
          <w:color w:val="000000"/>
          <w:sz w:val="18"/>
          <w:szCs w:val="18"/>
        </w:rPr>
        <w:t xml:space="preserve">submit the Deliverables to the Council in accordance with the timing and terms of the </w:t>
      </w:r>
      <w:proofErr w:type="gramStart"/>
      <w:r w:rsidRPr="00372DB0">
        <w:rPr>
          <w:rFonts w:ascii="Tahoma" w:hAnsi="Tahoma" w:cs="Tahoma"/>
          <w:color w:val="000000"/>
          <w:sz w:val="18"/>
          <w:szCs w:val="18"/>
        </w:rPr>
        <w:t>contract;</w:t>
      </w:r>
      <w:proofErr w:type="gramEnd"/>
    </w:p>
    <w:p w14:paraId="4D4326EF" w14:textId="77777777" w:rsidR="00AC4B67" w:rsidRPr="00372DB0" w:rsidRDefault="00AC4B67" w:rsidP="00AC4B67">
      <w:pPr>
        <w:pStyle w:val="ListParagraph"/>
        <w:numPr>
          <w:ilvl w:val="0"/>
          <w:numId w:val="27"/>
        </w:numPr>
        <w:tabs>
          <w:tab w:val="left" w:pos="284"/>
        </w:tabs>
        <w:jc w:val="both"/>
        <w:rPr>
          <w:rFonts w:ascii="Tahoma" w:hAnsi="Tahoma" w:cs="Tahoma"/>
          <w:color w:val="000000"/>
          <w:sz w:val="18"/>
          <w:szCs w:val="18"/>
        </w:rPr>
      </w:pPr>
      <w:r w:rsidRPr="00372DB0">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43987E0" w14:textId="77777777" w:rsidR="00AC4B67" w:rsidRPr="00372DB0" w:rsidRDefault="00AC4B67" w:rsidP="00AC4B67">
      <w:pPr>
        <w:tabs>
          <w:tab w:val="left" w:pos="284"/>
        </w:tabs>
        <w:jc w:val="both"/>
        <w:rPr>
          <w:rFonts w:ascii="Tahoma" w:hAnsi="Tahoma" w:cs="Tahoma"/>
          <w:color w:val="000000"/>
          <w:sz w:val="18"/>
          <w:szCs w:val="18"/>
        </w:rPr>
      </w:pPr>
      <w:r w:rsidRPr="00372DB0">
        <w:rPr>
          <w:rFonts w:ascii="Tahoma" w:hAnsi="Tahoma" w:cs="Tahoma"/>
          <w:color w:val="000000"/>
          <w:sz w:val="18"/>
          <w:szCs w:val="18"/>
        </w:rPr>
        <w:t>The coordinator may not subcontract the above-mentioned tasks.</w:t>
      </w:r>
    </w:p>
    <w:p w14:paraId="4E1E692D" w14:textId="77777777" w:rsidR="00AC4B67" w:rsidRPr="00372DB0" w:rsidRDefault="00AC4B67" w:rsidP="00AC4B67">
      <w:pPr>
        <w:pStyle w:val="ListParagraph"/>
        <w:numPr>
          <w:ilvl w:val="0"/>
          <w:numId w:val="21"/>
        </w:numPr>
        <w:tabs>
          <w:tab w:val="left" w:pos="284"/>
        </w:tabs>
        <w:ind w:hanging="720"/>
        <w:jc w:val="both"/>
        <w:rPr>
          <w:rFonts w:ascii="Tahoma" w:hAnsi="Tahoma" w:cs="Tahoma"/>
          <w:color w:val="000000"/>
          <w:sz w:val="18"/>
          <w:szCs w:val="18"/>
        </w:rPr>
      </w:pPr>
      <w:r w:rsidRPr="00372DB0">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72DB0">
        <w:rPr>
          <w:rFonts w:ascii="Tahoma" w:hAnsi="Tahoma" w:cs="Tahoma"/>
          <w:color w:val="000000"/>
          <w:sz w:val="18"/>
          <w:szCs w:val="18"/>
        </w:rPr>
        <w:tab/>
      </w:r>
      <w:r w:rsidRPr="00372DB0">
        <w:rPr>
          <w:rFonts w:ascii="Tahoma" w:hAnsi="Tahoma" w:cs="Tahoma"/>
          <w:color w:val="000000"/>
          <w:sz w:val="18"/>
          <w:szCs w:val="18"/>
        </w:rPr>
        <w:br/>
        <w:t>- internal organisation of the consortium;</w:t>
      </w:r>
      <w:r w:rsidRPr="00372DB0">
        <w:rPr>
          <w:rFonts w:ascii="Tahoma" w:hAnsi="Tahoma" w:cs="Tahoma"/>
          <w:color w:val="000000"/>
          <w:sz w:val="18"/>
          <w:szCs w:val="18"/>
        </w:rPr>
        <w:tab/>
      </w:r>
      <w:r w:rsidRPr="00372DB0">
        <w:rPr>
          <w:rFonts w:ascii="Tahoma" w:hAnsi="Tahoma" w:cs="Tahoma"/>
          <w:color w:val="000000"/>
          <w:sz w:val="18"/>
          <w:szCs w:val="18"/>
        </w:rPr>
        <w:br/>
        <w:t>- distribution of the Council payment(s);</w:t>
      </w:r>
      <w:r w:rsidRPr="00372DB0">
        <w:rPr>
          <w:rFonts w:ascii="Tahoma" w:hAnsi="Tahoma" w:cs="Tahoma"/>
          <w:color w:val="000000"/>
          <w:sz w:val="18"/>
          <w:szCs w:val="18"/>
        </w:rPr>
        <w:tab/>
      </w:r>
      <w:r w:rsidRPr="00372DB0">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372DB0">
        <w:rPr>
          <w:rFonts w:ascii="Tahoma" w:hAnsi="Tahoma" w:cs="Tahoma"/>
          <w:color w:val="000000"/>
          <w:sz w:val="18"/>
          <w:szCs w:val="18"/>
        </w:rPr>
        <w:t xml:space="preserve"> persons that have a right of use;</w:t>
      </w:r>
      <w:r w:rsidRPr="00372DB0">
        <w:rPr>
          <w:rFonts w:ascii="Tahoma" w:hAnsi="Tahoma" w:cs="Tahoma"/>
          <w:color w:val="000000"/>
          <w:sz w:val="18"/>
          <w:szCs w:val="18"/>
        </w:rPr>
        <w:tab/>
      </w:r>
      <w:r w:rsidRPr="00372DB0">
        <w:rPr>
          <w:rFonts w:ascii="Tahoma" w:hAnsi="Tahoma" w:cs="Tahoma"/>
          <w:color w:val="000000"/>
          <w:sz w:val="18"/>
          <w:szCs w:val="18"/>
        </w:rPr>
        <w:br/>
        <w:t>- settlement of internal disputes;</w:t>
      </w:r>
      <w:r w:rsidRPr="00372DB0">
        <w:rPr>
          <w:rFonts w:ascii="Tahoma" w:hAnsi="Tahoma" w:cs="Tahoma"/>
          <w:color w:val="000000"/>
          <w:sz w:val="18"/>
          <w:szCs w:val="18"/>
        </w:rPr>
        <w:tab/>
      </w:r>
      <w:r w:rsidRPr="00372DB0">
        <w:rPr>
          <w:rFonts w:ascii="Tahoma" w:hAnsi="Tahoma" w:cs="Tahoma"/>
          <w:color w:val="000000"/>
          <w:sz w:val="18"/>
          <w:szCs w:val="18"/>
        </w:rPr>
        <w:br/>
        <w:t>- liability, indemnification and confidentiality arrangements between the Providers.</w:t>
      </w:r>
    </w:p>
    <w:p w14:paraId="7FB5C427" w14:textId="77777777" w:rsidR="00AC4B67" w:rsidRPr="00C31FC5" w:rsidRDefault="00AC4B67" w:rsidP="00AC4B67">
      <w:pPr>
        <w:tabs>
          <w:tab w:val="left" w:pos="284"/>
        </w:tabs>
        <w:jc w:val="both"/>
        <w:rPr>
          <w:rFonts w:ascii="Tahoma" w:hAnsi="Tahoma" w:cs="Tahoma"/>
          <w:color w:val="000000"/>
          <w:sz w:val="18"/>
          <w:szCs w:val="18"/>
        </w:rPr>
      </w:pPr>
      <w:r w:rsidRPr="00372DB0">
        <w:rPr>
          <w:rFonts w:ascii="Tahoma" w:hAnsi="Tahoma" w:cs="Tahoma"/>
          <w:color w:val="000000"/>
          <w:sz w:val="18"/>
          <w:szCs w:val="18"/>
        </w:rPr>
        <w:t>The consortium agreement must not contain any provision contrary to the contract.</w:t>
      </w:r>
    </w:p>
    <w:p w14:paraId="7B330014" w14:textId="77777777" w:rsidR="00AC4B67" w:rsidRPr="00D0286A" w:rsidRDefault="00AC4B67" w:rsidP="00AC4B67">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1</w:t>
      </w:r>
      <w:r>
        <w:rPr>
          <w:rFonts w:ascii="Tahoma" w:hAnsi="Tahoma" w:cs="Tahoma"/>
          <w:b/>
          <w:smallCaps/>
          <w:color w:val="2F5496" w:themeColor="accent1" w:themeShade="BF"/>
          <w:sz w:val="18"/>
          <w:szCs w:val="18"/>
          <w:lang w:eastAsia="fr-FR"/>
        </w:rPr>
        <w:t>1</w:t>
      </w:r>
      <w:r w:rsidRPr="00D0286A">
        <w:rPr>
          <w:rFonts w:ascii="Tahoma" w:hAnsi="Tahoma" w:cs="Tahoma"/>
          <w:b/>
          <w:smallCaps/>
          <w:color w:val="2F5496" w:themeColor="accent1" w:themeShade="BF"/>
          <w:sz w:val="18"/>
          <w:szCs w:val="18"/>
          <w:lang w:eastAsia="fr-FR"/>
        </w:rPr>
        <w:t xml:space="preserve"> – Changes in the Provider’s situation or standing</w:t>
      </w:r>
    </w:p>
    <w:p w14:paraId="6E96FF77" w14:textId="77777777" w:rsidR="00AC4B67" w:rsidRPr="00372DB0" w:rsidRDefault="00AC4B67" w:rsidP="00AC4B6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Pr="00372DB0">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31D37057" w14:textId="77777777" w:rsidR="00AC4B67" w:rsidRPr="00372DB0" w:rsidRDefault="00AC4B67" w:rsidP="00AC4B67">
      <w:pPr>
        <w:pStyle w:val="ListParagraph"/>
        <w:numPr>
          <w:ilvl w:val="1"/>
          <w:numId w:val="28"/>
        </w:numPr>
        <w:tabs>
          <w:tab w:val="left" w:pos="284"/>
        </w:tabs>
        <w:jc w:val="both"/>
        <w:rPr>
          <w:rFonts w:ascii="Tahoma" w:hAnsi="Tahoma" w:cs="Tahoma"/>
          <w:color w:val="000000"/>
          <w:sz w:val="18"/>
          <w:szCs w:val="18"/>
        </w:rPr>
      </w:pPr>
      <w:r w:rsidRPr="00372DB0">
        <w:rPr>
          <w:rFonts w:ascii="Tahoma" w:hAnsi="Tahoma" w:cs="Tahoma"/>
          <w:color w:val="000000"/>
          <w:sz w:val="18"/>
          <w:szCs w:val="18"/>
        </w:rPr>
        <w:t>The Provider shall also inform the Council without delay:</w:t>
      </w:r>
    </w:p>
    <w:p w14:paraId="17899A0A" w14:textId="77777777" w:rsidR="00AC4B67" w:rsidRPr="00D0286A" w:rsidRDefault="00AC4B67" w:rsidP="00AC4B6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14E742B5" w14:textId="77777777" w:rsidR="00AC4B67" w:rsidRPr="00D0286A" w:rsidRDefault="00AC4B67" w:rsidP="00AC4B6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06F6E1C4" w14:textId="77777777" w:rsidR="00AC4B67" w:rsidRPr="00D0286A" w:rsidRDefault="00AC4B67" w:rsidP="00AC4B6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372DB0">
        <w:rPr>
          <w:rFonts w:ascii="Tahoma" w:hAnsi="Tahoma" w:cs="Tahoma"/>
          <w:color w:val="000000"/>
          <w:sz w:val="18"/>
          <w:szCs w:val="18"/>
        </w:rPr>
        <w:t xml:space="preserve">terrorist financing, terrorist offences or offences linked to terrorist activities, child labour or trafficking in human </w:t>
      </w:r>
      <w:proofErr w:type="gramStart"/>
      <w:r w:rsidRPr="00372DB0">
        <w:rPr>
          <w:rFonts w:ascii="Tahoma" w:hAnsi="Tahoma" w:cs="Tahoma"/>
          <w:color w:val="000000"/>
          <w:sz w:val="18"/>
          <w:szCs w:val="18"/>
        </w:rPr>
        <w:t>beings</w:t>
      </w:r>
      <w:r w:rsidRPr="00D0286A">
        <w:rPr>
          <w:rFonts w:ascii="Tahoma" w:hAnsi="Tahoma" w:cs="Tahoma"/>
          <w:color w:val="000000"/>
          <w:sz w:val="18"/>
          <w:szCs w:val="18"/>
        </w:rPr>
        <w:t>;</w:t>
      </w:r>
      <w:proofErr w:type="gramEnd"/>
    </w:p>
    <w:p w14:paraId="483FBEAC" w14:textId="77777777" w:rsidR="00AC4B67" w:rsidRPr="00D0286A" w:rsidRDefault="00AC4B67" w:rsidP="00AC4B6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i</w:t>
      </w:r>
      <w:r w:rsidRPr="00D0286A">
        <w:rPr>
          <w:rFonts w:ascii="Tahoma" w:hAnsi="Tahoma" w:cs="Tahoma"/>
          <w:color w:val="000000"/>
          <w:sz w:val="18"/>
          <w:szCs w:val="18"/>
        </w:rPr>
        <w:t xml:space="preserve">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5082953D" w14:textId="77777777" w:rsidR="00AC4B67" w:rsidRPr="00D0286A" w:rsidRDefault="00AC4B67" w:rsidP="00AC4B6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3CA42D50" w14:textId="77777777" w:rsidR="00AC4B67" w:rsidRPr="00D0286A" w:rsidRDefault="00AC4B67" w:rsidP="00AC4B6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016B1BFA" w14:textId="77777777" w:rsidR="00AC4B67" w:rsidRPr="00441278" w:rsidRDefault="00AC4B67" w:rsidP="00AC4B6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051CE4FF" w14:textId="77777777" w:rsidR="00AC4B67" w:rsidRPr="00F7452F" w:rsidRDefault="00AC4B67" w:rsidP="00AC4B6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F7452F">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2" w:history="1">
        <w:r w:rsidRPr="00F7452F">
          <w:rPr>
            <w:rStyle w:val="Hyperlink"/>
            <w:rFonts w:ascii="Tahoma" w:hAnsi="Tahoma" w:cs="Tahoma"/>
            <w:sz w:val="18"/>
            <w:szCs w:val="18"/>
          </w:rPr>
          <w:t>www.sanctionsmap.eu</w:t>
        </w:r>
      </w:hyperlink>
      <w:r w:rsidRPr="00F7452F">
        <w:rPr>
          <w:rFonts w:ascii="Tahoma" w:hAnsi="Tahoma" w:cs="Tahoma"/>
          <w:color w:val="000000"/>
          <w:sz w:val="18"/>
          <w:szCs w:val="18"/>
        </w:rPr>
        <w:t>).</w:t>
      </w:r>
    </w:p>
    <w:p w14:paraId="4089AD54" w14:textId="77777777" w:rsidR="00AC4B67" w:rsidRPr="00D0286A" w:rsidRDefault="00AC4B67" w:rsidP="00AC4B67">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1</w:t>
      </w:r>
      <w:r>
        <w:rPr>
          <w:rFonts w:ascii="Tahoma" w:hAnsi="Tahoma" w:cs="Tahoma"/>
          <w:b/>
          <w:smallCaps/>
          <w:color w:val="2F5496" w:themeColor="accent1" w:themeShade="BF"/>
          <w:sz w:val="18"/>
          <w:szCs w:val="18"/>
          <w:lang w:eastAsia="fr-FR"/>
        </w:rPr>
        <w:t>2</w:t>
      </w:r>
      <w:r w:rsidRPr="00D0286A">
        <w:rPr>
          <w:rFonts w:ascii="Tahoma" w:hAnsi="Tahoma" w:cs="Tahoma"/>
          <w:b/>
          <w:smallCaps/>
          <w:color w:val="2F5496" w:themeColor="accent1" w:themeShade="BF"/>
          <w:sz w:val="18"/>
          <w:szCs w:val="18"/>
          <w:lang w:eastAsia="fr-FR"/>
        </w:rPr>
        <w:t xml:space="preserve"> - Disputes</w:t>
      </w:r>
      <w:bookmarkEnd w:id="8"/>
      <w:r w:rsidRPr="00D0286A">
        <w:rPr>
          <w:rFonts w:ascii="Tahoma" w:hAnsi="Tahoma" w:cs="Tahoma"/>
          <w:b/>
          <w:smallCaps/>
          <w:color w:val="2F5496" w:themeColor="accent1" w:themeShade="BF"/>
          <w:sz w:val="18"/>
          <w:szCs w:val="18"/>
          <w:lang w:eastAsia="fr-FR"/>
        </w:rPr>
        <w:t xml:space="preserve"> </w:t>
      </w:r>
    </w:p>
    <w:p w14:paraId="7CCB58AB" w14:textId="77777777" w:rsidR="00AC4B67" w:rsidRDefault="00AC4B67" w:rsidP="00AC4B67">
      <w:pPr>
        <w:tabs>
          <w:tab w:val="left" w:pos="284"/>
        </w:tabs>
        <w:autoSpaceDE w:val="0"/>
        <w:autoSpaceDN w:val="0"/>
        <w:jc w:val="both"/>
        <w:rPr>
          <w:rFonts w:ascii="Tahoma" w:hAnsi="Tahoma" w:cs="Tahoma"/>
          <w:sz w:val="18"/>
          <w:szCs w:val="18"/>
          <w:lang w:eastAsia="fr-FR"/>
        </w:rPr>
      </w:pPr>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015A151" w14:textId="77777777" w:rsidR="00AC4B67" w:rsidRDefault="00AC4B67" w:rsidP="00AC4B6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8DA6A60" w14:textId="77777777" w:rsidR="00AC4B67" w:rsidRDefault="00AC4B67" w:rsidP="00AC4B6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E2FEFCA" w14:textId="77777777" w:rsidR="00AC4B67" w:rsidRPr="009051DD" w:rsidRDefault="00AC4B67" w:rsidP="00AC4B6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00F0F98" w14:textId="77777777" w:rsidR="00AC4B67" w:rsidRPr="009051DD" w:rsidRDefault="00AC4B67" w:rsidP="00AC4B67">
      <w:pPr>
        <w:pStyle w:val="ListParagraph"/>
        <w:numPr>
          <w:ilvl w:val="1"/>
          <w:numId w:val="2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1CD613C3" w14:textId="77777777" w:rsidR="00AC4B67" w:rsidRPr="009051DD" w:rsidRDefault="00AC4B67" w:rsidP="00AC4B67">
      <w:pPr>
        <w:pStyle w:val="ListParagraph"/>
        <w:numPr>
          <w:ilvl w:val="1"/>
          <w:numId w:val="2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p w14:paraId="5BC0D5A3" w14:textId="77777777" w:rsidR="00AC4B67" w:rsidRPr="00D0286A" w:rsidRDefault="00AC4B67" w:rsidP="00AC4B67">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1</w:t>
      </w:r>
      <w:r>
        <w:rPr>
          <w:rFonts w:ascii="Tahoma" w:hAnsi="Tahoma" w:cs="Tahoma"/>
          <w:b/>
          <w:smallCaps/>
          <w:color w:val="2F5496" w:themeColor="accent1" w:themeShade="BF"/>
          <w:sz w:val="18"/>
          <w:szCs w:val="18"/>
          <w:lang w:eastAsia="fr-FR"/>
        </w:rPr>
        <w:t>3</w:t>
      </w:r>
      <w:r w:rsidRPr="00D0286A">
        <w:rPr>
          <w:rFonts w:ascii="Tahoma" w:hAnsi="Tahoma" w:cs="Tahoma"/>
          <w:b/>
          <w:smallCaps/>
          <w:color w:val="2F5496" w:themeColor="accent1" w:themeShade="BF"/>
          <w:sz w:val="18"/>
          <w:szCs w:val="18"/>
          <w:lang w:eastAsia="fr-FR"/>
        </w:rPr>
        <w:t xml:space="preserve"> - Addresses and bank details of the parties</w:t>
      </w:r>
      <w:bookmarkEnd w:id="9"/>
    </w:p>
    <w:p w14:paraId="0FD0B817" w14:textId="77777777" w:rsidR="00AC4B67" w:rsidRPr="00D0286A" w:rsidRDefault="00AC4B67" w:rsidP="00AC4B6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55331715" w14:textId="77777777" w:rsidR="00AC4B67" w:rsidRPr="00D0286A" w:rsidRDefault="00AC4B67" w:rsidP="00AC4B6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4095A78" w14:textId="77777777" w:rsidR="00AC4B67" w:rsidRPr="00D0286A" w:rsidRDefault="00AC4B67" w:rsidP="00AC4B67">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15E07F45" w14:textId="77777777" w:rsidR="00AC4B67" w:rsidRPr="00D0286A" w:rsidRDefault="00AC4B67" w:rsidP="00AC4B67">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07F2D17" w14:textId="77777777" w:rsidR="00AC4B67" w:rsidRPr="00000767" w:rsidRDefault="00AC4B67" w:rsidP="00AC4B67">
      <w:pPr>
        <w:sectPr w:rsidR="00AC4B67" w:rsidRPr="00000767" w:rsidSect="00AC4B67">
          <w:headerReference w:type="default" r:id="rId13"/>
          <w:footerReference w:type="default" r:id="rId14"/>
          <w:headerReference w:type="first" r:id="rId15"/>
          <w:footerReference w:type="first" r:id="rId16"/>
          <w:pgSz w:w="11907" w:h="16840" w:code="9"/>
          <w:pgMar w:top="709" w:right="850" w:bottom="851" w:left="851" w:header="284" w:footer="133"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09F1BFF3" w14:textId="77777777" w:rsidR="00AC4B67" w:rsidRPr="00D13906" w:rsidRDefault="00AC4B67" w:rsidP="00AC4B67">
      <w:pPr>
        <w:tabs>
          <w:tab w:val="left" w:pos="284"/>
        </w:tabs>
        <w:autoSpaceDE w:val="0"/>
        <w:autoSpaceDN w:val="0"/>
        <w:rPr>
          <w:rFonts w:ascii="Tahoma" w:hAnsi="Tahoma" w:cs="Tahoma"/>
          <w:b/>
          <w:bCs/>
          <w:sz w:val="20"/>
          <w:szCs w:val="20"/>
          <w:lang w:eastAsia="fr-FR"/>
        </w:rPr>
      </w:pPr>
    </w:p>
    <w:p w14:paraId="04061493" w14:textId="77777777" w:rsidR="00CB3105" w:rsidRDefault="00CB3105"/>
    <w:sectPr w:rsidR="00CB3105" w:rsidSect="00D13906">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5167" w14:textId="77777777" w:rsidR="005924A7" w:rsidRDefault="005924A7" w:rsidP="00AC4B67">
      <w:r>
        <w:separator/>
      </w:r>
    </w:p>
  </w:endnote>
  <w:endnote w:type="continuationSeparator" w:id="0">
    <w:p w14:paraId="034AE011" w14:textId="77777777" w:rsidR="005924A7" w:rsidRDefault="005924A7" w:rsidP="00AC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571"/>
    </w:tblGrid>
    <w:tr w:rsidR="00AC4B67" w:rsidRPr="00AE2D2B" w14:paraId="27372D10" w14:textId="77777777" w:rsidTr="009C51B7">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161BF0BF" w14:textId="77777777" w:rsidR="00AC4B67" w:rsidRPr="00AE2D2B" w:rsidRDefault="00AC4B67"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1" w:type="dxa"/>
          <w:tcBorders>
            <w:top w:val="single" w:sz="2" w:space="0" w:color="808080"/>
            <w:left w:val="nil"/>
            <w:bottom w:val="single" w:sz="2" w:space="0" w:color="808080"/>
            <w:right w:val="single" w:sz="2" w:space="0" w:color="808080"/>
          </w:tcBorders>
          <w:shd w:val="clear" w:color="auto" w:fill="FFFFFF"/>
          <w:vAlign w:val="center"/>
        </w:tcPr>
        <w:p w14:paraId="48EF8110" w14:textId="44E694F5" w:rsidR="00AC4B67" w:rsidRPr="00AE2D2B" w:rsidRDefault="0066272F" w:rsidP="004965C8">
          <w:pPr>
            <w:rPr>
              <w:rFonts w:ascii="Arial Narrow" w:hAnsi="Arial Narrow"/>
              <w:caps/>
              <w:color w:val="000000"/>
              <w:sz w:val="18"/>
              <w:szCs w:val="18"/>
              <w:highlight w:val="cyan"/>
            </w:rPr>
          </w:pPr>
          <w:r w:rsidRPr="0066272F">
            <w:rPr>
              <w:rFonts w:ascii="Tahoma" w:hAnsi="Tahoma" w:cs="Tahoma"/>
              <w:sz w:val="18"/>
              <w:szCs w:val="18"/>
            </w:rPr>
            <w:t>DGII/4965/2023/1</w:t>
          </w:r>
        </w:p>
      </w:tc>
    </w:tr>
  </w:tbl>
  <w:p w14:paraId="0AC88805" w14:textId="77777777" w:rsidR="00AC4B67" w:rsidRDefault="00AC4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5C45" w14:textId="77777777" w:rsidR="00AC4B67" w:rsidRPr="00FC72C5" w:rsidRDefault="00AC4B67">
    <w:pPr>
      <w:pStyle w:val="Footer"/>
      <w:jc w:val="right"/>
      <w:rPr>
        <w:sz w:val="20"/>
        <w:szCs w:val="20"/>
      </w:rPr>
    </w:pPr>
  </w:p>
  <w:p w14:paraId="0905A620" w14:textId="77777777" w:rsidR="00AC4B67" w:rsidRDefault="00AC4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688BF" w14:textId="77777777" w:rsidR="005924A7" w:rsidRDefault="005924A7" w:rsidP="00AC4B67">
      <w:r>
        <w:separator/>
      </w:r>
    </w:p>
  </w:footnote>
  <w:footnote w:type="continuationSeparator" w:id="0">
    <w:p w14:paraId="03ABD723" w14:textId="77777777" w:rsidR="005924A7" w:rsidRDefault="005924A7" w:rsidP="00AC4B67">
      <w:r>
        <w:continuationSeparator/>
      </w:r>
    </w:p>
  </w:footnote>
  <w:footnote w:id="1">
    <w:p w14:paraId="22706B35" w14:textId="77777777" w:rsidR="00AC4B67" w:rsidRPr="00546067" w:rsidRDefault="00AC4B67" w:rsidP="00AC4B67">
      <w:pPr>
        <w:pStyle w:val="FootnoteText"/>
        <w:rPr>
          <w:rFonts w:ascii="Tahoma" w:hAnsi="Tahoma" w:cs="Tahoma"/>
          <w:sz w:val="18"/>
          <w:szCs w:val="18"/>
          <w:lang w:val="en-US"/>
        </w:rPr>
      </w:pPr>
      <w:r w:rsidRPr="00546067">
        <w:rPr>
          <w:rStyle w:val="FootnoteReference"/>
          <w:rFonts w:ascii="Tahoma" w:hAnsi="Tahoma" w:cs="Tahoma"/>
          <w:sz w:val="18"/>
          <w:szCs w:val="18"/>
        </w:rPr>
        <w:footnoteRef/>
      </w:r>
      <w:r w:rsidRPr="00546067">
        <w:rPr>
          <w:rFonts w:ascii="Tahoma" w:hAnsi="Tahoma" w:cs="Tahoma"/>
          <w:sz w:val="18"/>
          <w:szCs w:val="18"/>
          <w:lang w:val="en-US"/>
        </w:rPr>
        <w:t xml:space="preserve"> </w:t>
      </w:r>
      <w:r w:rsidRPr="00546067">
        <w:rPr>
          <w:rFonts w:ascii="Tahoma" w:hAnsi="Tahoma" w:cs="Tahoma"/>
          <w:sz w:val="18"/>
          <w:szCs w:val="18"/>
        </w:rPr>
        <w:t>Which</w:t>
      </w:r>
      <w:r w:rsidRPr="00546067">
        <w:rPr>
          <w:rFonts w:ascii="Tahoma" w:hAnsi="Tahoma" w:cs="Tahoma"/>
          <w:sz w:val="18"/>
          <w:szCs w:val="18"/>
          <w:lang w:val="en-US"/>
        </w:rPr>
        <w:t xml:space="preserve"> has </w:t>
      </w:r>
      <w:r w:rsidRPr="00546067">
        <w:rPr>
          <w:rFonts w:ascii="Tahoma" w:hAnsi="Tahoma" w:cs="Tahoma"/>
          <w:sz w:val="18"/>
          <w:szCs w:val="18"/>
        </w:rPr>
        <w:t>its</w:t>
      </w:r>
      <w:r w:rsidRPr="00546067">
        <w:rPr>
          <w:rFonts w:ascii="Tahoma" w:hAnsi="Tahoma" w:cs="Tahoma"/>
          <w:sz w:val="18"/>
          <w:szCs w:val="18"/>
          <w:lang w:val="en-US"/>
        </w:rPr>
        <w:t xml:space="preserve"> </w:t>
      </w:r>
      <w:r w:rsidRPr="00546067">
        <w:rPr>
          <w:rFonts w:ascii="Tahoma" w:hAnsi="Tahoma" w:cs="Tahoma"/>
          <w:sz w:val="18"/>
          <w:szCs w:val="18"/>
        </w:rPr>
        <w:t>seat</w:t>
      </w:r>
      <w:r w:rsidRPr="00546067">
        <w:rPr>
          <w:rFonts w:ascii="Tahoma" w:hAnsi="Tahoma" w:cs="Tahoma"/>
          <w:sz w:val="18"/>
          <w:szCs w:val="18"/>
          <w:lang w:val="en-US"/>
        </w:rPr>
        <w:t xml:space="preserve"> </w:t>
      </w:r>
      <w:proofErr w:type="spellStart"/>
      <w:r w:rsidRPr="00546067">
        <w:rPr>
          <w:rFonts w:ascii="Tahoma" w:hAnsi="Tahoma" w:cs="Tahoma"/>
          <w:sz w:val="18"/>
          <w:szCs w:val="18"/>
          <w:lang w:val="en-US"/>
        </w:rPr>
        <w:t>Allée</w:t>
      </w:r>
      <w:proofErr w:type="spellEnd"/>
      <w:r w:rsidRPr="00546067">
        <w:rPr>
          <w:rFonts w:ascii="Tahoma" w:hAnsi="Tahoma" w:cs="Tahoma"/>
          <w:sz w:val="18"/>
          <w:szCs w:val="18"/>
          <w:lang w:val="en-US"/>
        </w:rPr>
        <w:t xml:space="preserve"> de </w:t>
      </w:r>
      <w:proofErr w:type="spellStart"/>
      <w:r w:rsidRPr="00546067">
        <w:rPr>
          <w:rFonts w:ascii="Tahoma" w:hAnsi="Tahoma" w:cs="Tahoma"/>
          <w:sz w:val="18"/>
          <w:szCs w:val="18"/>
          <w:lang w:val="en-US"/>
        </w:rPr>
        <w:t>l’Europe</w:t>
      </w:r>
      <w:proofErr w:type="spellEnd"/>
      <w:r w:rsidRPr="00546067">
        <w:rPr>
          <w:rFonts w:ascii="Tahoma" w:hAnsi="Tahoma" w:cs="Tahoma"/>
          <w:sz w:val="18"/>
          <w:szCs w:val="18"/>
          <w:lang w:val="en-US"/>
        </w:rPr>
        <w:t>, 67075 Strasbourg Cedex, France</w:t>
      </w:r>
    </w:p>
  </w:footnote>
  <w:footnote w:id="2">
    <w:p w14:paraId="4DCD98DC" w14:textId="77777777" w:rsidR="00AC4B67" w:rsidRPr="00546067" w:rsidRDefault="00AC4B67" w:rsidP="00AC4B67">
      <w:pPr>
        <w:pStyle w:val="FootnoteText"/>
        <w:rPr>
          <w:rFonts w:ascii="Tahoma" w:hAnsi="Tahoma" w:cs="Tahoma"/>
          <w:sz w:val="18"/>
          <w:szCs w:val="18"/>
        </w:rPr>
      </w:pPr>
      <w:r w:rsidRPr="00546067">
        <w:rPr>
          <w:rStyle w:val="FootnoteReference"/>
          <w:rFonts w:ascii="Tahoma" w:hAnsi="Tahoma" w:cs="Tahoma"/>
          <w:sz w:val="18"/>
          <w:szCs w:val="18"/>
        </w:rPr>
        <w:footnoteRef/>
      </w:r>
      <w:r w:rsidRPr="00546067">
        <w:rPr>
          <w:rFonts w:ascii="Tahoma" w:hAnsi="Tahoma" w:cs="Tahoma"/>
          <w:sz w:val="18"/>
          <w:szCs w:val="18"/>
        </w:rPr>
        <w:t xml:space="preserve"> The Council of Europe reserves the right to request documentary evidence.</w:t>
      </w:r>
    </w:p>
  </w:footnote>
  <w:footnote w:id="3">
    <w:p w14:paraId="5806349D" w14:textId="77777777" w:rsidR="007165CC" w:rsidRPr="00546067" w:rsidRDefault="007165CC" w:rsidP="007165CC">
      <w:pPr>
        <w:pStyle w:val="FootnoteText"/>
        <w:rPr>
          <w:rFonts w:ascii="Tahoma" w:hAnsi="Tahoma" w:cs="Tahoma"/>
          <w:sz w:val="18"/>
          <w:szCs w:val="18"/>
          <w:lang w:val="en-US"/>
        </w:rPr>
      </w:pPr>
      <w:r w:rsidRPr="00546067">
        <w:rPr>
          <w:rStyle w:val="FootnoteReference"/>
          <w:rFonts w:ascii="Tahoma" w:hAnsi="Tahoma" w:cs="Tahoma"/>
          <w:sz w:val="18"/>
          <w:szCs w:val="18"/>
        </w:rPr>
        <w:footnoteRef/>
      </w:r>
      <w:r w:rsidRPr="00546067">
        <w:rPr>
          <w:rFonts w:ascii="Tahoma" w:hAnsi="Tahoma" w:cs="Tahoma"/>
          <w:sz w:val="18"/>
          <w:szCs w:val="18"/>
        </w:rPr>
        <w:t xml:space="preserve"> On behalf of the Secretary General of the Council of Europe.</w:t>
      </w:r>
    </w:p>
  </w:footnote>
  <w:footnote w:id="4">
    <w:p w14:paraId="0F87AEDE" w14:textId="77777777" w:rsidR="00AC4B67" w:rsidRPr="00B84757" w:rsidRDefault="00AC4B67" w:rsidP="00AC4B67">
      <w:pPr>
        <w:pStyle w:val="FootnoteText"/>
        <w:rPr>
          <w:rFonts w:ascii="Tahoma" w:hAnsi="Tahoma" w:cs="Tahoma"/>
          <w:sz w:val="18"/>
          <w:szCs w:val="18"/>
          <w:lang w:val="it-IT"/>
        </w:rPr>
      </w:pPr>
      <w:r w:rsidRPr="00546067">
        <w:rPr>
          <w:rStyle w:val="FootnoteReference"/>
          <w:rFonts w:ascii="Tahoma" w:hAnsi="Tahoma" w:cs="Tahoma"/>
          <w:sz w:val="18"/>
          <w:szCs w:val="18"/>
        </w:rPr>
        <w:footnoteRef/>
      </w:r>
      <w:r w:rsidRPr="00B84757">
        <w:rPr>
          <w:rFonts w:ascii="Tahoma" w:hAnsi="Tahoma" w:cs="Tahoma"/>
          <w:sz w:val="18"/>
          <w:szCs w:val="18"/>
          <w:lang w:val="it-IT"/>
        </w:rPr>
        <w:t xml:space="preserve"> CM/Del/Dec(2010)1089/11.3 appendix 9 </w:t>
      </w:r>
      <w:hyperlink r:id="rId1" w:history="1">
        <w:r w:rsidRPr="00B84757">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2039"/>
      <w:docPartObj>
        <w:docPartGallery w:val="Page Numbers (Top of Page)"/>
        <w:docPartUnique/>
      </w:docPartObj>
    </w:sdtPr>
    <w:sdtEndPr>
      <w:rPr>
        <w:rFonts w:ascii="Arial Narrow" w:hAnsi="Arial Narrow"/>
      </w:rPr>
    </w:sdtEndPr>
    <w:sdtContent>
      <w:p w14:paraId="634C3F6E" w14:textId="77777777" w:rsidR="00AC4B67" w:rsidRPr="006578F1" w:rsidRDefault="00AC4B67">
        <w:pPr>
          <w:pStyle w:val="Header"/>
          <w:jc w:val="right"/>
          <w:rPr>
            <w:rFonts w:ascii="Arial Narrow" w:hAnsi="Arial Narrow"/>
          </w:rPr>
        </w:pPr>
        <w:r w:rsidRPr="006578F1">
          <w:rPr>
            <w:rFonts w:ascii="Arial Narrow" w:hAnsi="Arial Narrow"/>
            <w:bCs/>
            <w:sz w:val="24"/>
            <w:szCs w:val="24"/>
          </w:rPr>
          <w:fldChar w:fldCharType="begin"/>
        </w:r>
        <w:r w:rsidRPr="006578F1">
          <w:rPr>
            <w:rFonts w:ascii="Arial Narrow" w:hAnsi="Arial Narrow"/>
            <w:bCs/>
          </w:rPr>
          <w:instrText xml:space="preserve"> PAGE </w:instrText>
        </w:r>
        <w:r w:rsidRPr="006578F1">
          <w:rPr>
            <w:rFonts w:ascii="Arial Narrow" w:hAnsi="Arial Narrow"/>
            <w:bCs/>
            <w:sz w:val="24"/>
            <w:szCs w:val="24"/>
          </w:rPr>
          <w:fldChar w:fldCharType="separate"/>
        </w:r>
        <w:r>
          <w:rPr>
            <w:rFonts w:ascii="Arial Narrow" w:hAnsi="Arial Narrow"/>
            <w:bCs/>
            <w:noProof/>
          </w:rPr>
          <w:t>5</w:t>
        </w:r>
        <w:r w:rsidRPr="006578F1">
          <w:rPr>
            <w:rFonts w:ascii="Arial Narrow" w:hAnsi="Arial Narrow"/>
            <w:bCs/>
            <w:sz w:val="24"/>
            <w:szCs w:val="24"/>
          </w:rPr>
          <w:fldChar w:fldCharType="end"/>
        </w:r>
        <w:r w:rsidRPr="006578F1">
          <w:rPr>
            <w:rFonts w:ascii="Arial Narrow" w:hAnsi="Arial Narrow"/>
          </w:rPr>
          <w:t xml:space="preserve"> / </w:t>
        </w:r>
        <w:r w:rsidRPr="006578F1">
          <w:rPr>
            <w:rFonts w:ascii="Arial Narrow" w:hAnsi="Arial Narrow"/>
            <w:bCs/>
            <w:sz w:val="24"/>
            <w:szCs w:val="24"/>
          </w:rPr>
          <w:fldChar w:fldCharType="begin"/>
        </w:r>
        <w:r w:rsidRPr="006578F1">
          <w:rPr>
            <w:rFonts w:ascii="Arial Narrow" w:hAnsi="Arial Narrow"/>
            <w:bCs/>
          </w:rPr>
          <w:instrText xml:space="preserve"> NUMPAGES  </w:instrText>
        </w:r>
        <w:r w:rsidRPr="006578F1">
          <w:rPr>
            <w:rFonts w:ascii="Arial Narrow" w:hAnsi="Arial Narrow"/>
            <w:bCs/>
            <w:sz w:val="24"/>
            <w:szCs w:val="24"/>
          </w:rPr>
          <w:fldChar w:fldCharType="separate"/>
        </w:r>
        <w:r>
          <w:rPr>
            <w:rFonts w:ascii="Arial Narrow" w:hAnsi="Arial Narrow"/>
            <w:bCs/>
            <w:noProof/>
          </w:rPr>
          <w:t>9</w:t>
        </w:r>
        <w:r w:rsidRPr="006578F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DF44" w14:textId="77777777" w:rsidR="00AC4B67" w:rsidRDefault="00AC4B67">
    <w:pPr>
      <w:pStyle w:val="Header"/>
    </w:pPr>
    <w:r>
      <w:rPr>
        <w:noProof/>
        <w:lang w:val="en-US" w:eastAsia="en-US"/>
      </w:rPr>
      <w:drawing>
        <wp:anchor distT="0" distB="0" distL="114300" distR="114300" simplePos="0" relativeHeight="251659264" behindDoc="0" locked="0" layoutInCell="1" allowOverlap="1" wp14:anchorId="2506A753" wp14:editId="0B4DE8DB">
          <wp:simplePos x="0" y="0"/>
          <wp:positionH relativeFrom="column">
            <wp:posOffset>5170805</wp:posOffset>
          </wp:positionH>
          <wp:positionV relativeFrom="paragraph">
            <wp:posOffset>-4445</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963EAD"/>
    <w:multiLevelType w:val="hybridMultilevel"/>
    <w:tmpl w:val="38CAE54C"/>
    <w:lvl w:ilvl="0" w:tplc="517A3F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1252A1"/>
    <w:multiLevelType w:val="multilevel"/>
    <w:tmpl w:val="5C6C1890"/>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1417889">
    <w:abstractNumId w:val="28"/>
  </w:num>
  <w:num w:numId="2" w16cid:durableId="1746534603">
    <w:abstractNumId w:val="2"/>
  </w:num>
  <w:num w:numId="3" w16cid:durableId="421147152">
    <w:abstractNumId w:val="4"/>
  </w:num>
  <w:num w:numId="4" w16cid:durableId="806124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6370575">
    <w:abstractNumId w:val="13"/>
  </w:num>
  <w:num w:numId="6" w16cid:durableId="1126584269">
    <w:abstractNumId w:val="24"/>
  </w:num>
  <w:num w:numId="7" w16cid:durableId="766268320">
    <w:abstractNumId w:val="9"/>
  </w:num>
  <w:num w:numId="8" w16cid:durableId="1932347764">
    <w:abstractNumId w:val="25"/>
  </w:num>
  <w:num w:numId="9" w16cid:durableId="922684794">
    <w:abstractNumId w:val="1"/>
  </w:num>
  <w:num w:numId="10" w16cid:durableId="809252123">
    <w:abstractNumId w:val="11"/>
  </w:num>
  <w:num w:numId="11" w16cid:durableId="197007047">
    <w:abstractNumId w:val="16"/>
  </w:num>
  <w:num w:numId="12" w16cid:durableId="1931695672">
    <w:abstractNumId w:val="27"/>
  </w:num>
  <w:num w:numId="13" w16cid:durableId="1897037020">
    <w:abstractNumId w:val="7"/>
  </w:num>
  <w:num w:numId="14" w16cid:durableId="1728793658">
    <w:abstractNumId w:val="26"/>
  </w:num>
  <w:num w:numId="15" w16cid:durableId="276185634">
    <w:abstractNumId w:val="21"/>
  </w:num>
  <w:num w:numId="16" w16cid:durableId="1453403830">
    <w:abstractNumId w:val="14"/>
  </w:num>
  <w:num w:numId="17" w16cid:durableId="672494338">
    <w:abstractNumId w:val="12"/>
  </w:num>
  <w:num w:numId="18" w16cid:durableId="1604453070">
    <w:abstractNumId w:val="5"/>
  </w:num>
  <w:num w:numId="19" w16cid:durableId="947157048">
    <w:abstractNumId w:val="10"/>
  </w:num>
  <w:num w:numId="20" w16cid:durableId="1018890914">
    <w:abstractNumId w:val="8"/>
  </w:num>
  <w:num w:numId="21" w16cid:durableId="204486962">
    <w:abstractNumId w:val="6"/>
  </w:num>
  <w:num w:numId="22" w16cid:durableId="2052268571">
    <w:abstractNumId w:val="17"/>
  </w:num>
  <w:num w:numId="23" w16cid:durableId="303201850">
    <w:abstractNumId w:val="20"/>
  </w:num>
  <w:num w:numId="24" w16cid:durableId="1358849309">
    <w:abstractNumId w:val="22"/>
  </w:num>
  <w:num w:numId="25" w16cid:durableId="1314212891">
    <w:abstractNumId w:val="3"/>
  </w:num>
  <w:num w:numId="26" w16cid:durableId="1712608998">
    <w:abstractNumId w:val="23"/>
  </w:num>
  <w:num w:numId="27" w16cid:durableId="2039773265">
    <w:abstractNumId w:val="19"/>
  </w:num>
  <w:num w:numId="28" w16cid:durableId="520244006">
    <w:abstractNumId w:val="29"/>
  </w:num>
  <w:num w:numId="29" w16cid:durableId="1084183023">
    <w:abstractNumId w:val="18"/>
  </w:num>
  <w:num w:numId="30" w16cid:durableId="207855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67"/>
    <w:rsid w:val="0014680E"/>
    <w:rsid w:val="002100C1"/>
    <w:rsid w:val="002A6E3E"/>
    <w:rsid w:val="003362F2"/>
    <w:rsid w:val="00415907"/>
    <w:rsid w:val="00432384"/>
    <w:rsid w:val="00460C5A"/>
    <w:rsid w:val="00555583"/>
    <w:rsid w:val="005924A7"/>
    <w:rsid w:val="00597357"/>
    <w:rsid w:val="0066272F"/>
    <w:rsid w:val="006C46F6"/>
    <w:rsid w:val="006D1DE6"/>
    <w:rsid w:val="007165CC"/>
    <w:rsid w:val="008C161C"/>
    <w:rsid w:val="0091121E"/>
    <w:rsid w:val="00957E08"/>
    <w:rsid w:val="00A032B1"/>
    <w:rsid w:val="00A26FDF"/>
    <w:rsid w:val="00AC4B67"/>
    <w:rsid w:val="00B63348"/>
    <w:rsid w:val="00CB3105"/>
    <w:rsid w:val="00D7346B"/>
    <w:rsid w:val="00E56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2CA4"/>
  <w15:chartTrackingRefBased/>
  <w15:docId w15:val="{5C119ED3-C795-4887-9913-6134B2A0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B67"/>
    <w:pPr>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B67"/>
    <w:pPr>
      <w:ind w:left="720"/>
    </w:p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AC4B67"/>
    <w:rPr>
      <w:vertAlign w:val="superscript"/>
    </w:rPr>
  </w:style>
  <w:style w:type="character" w:styleId="PlaceholderText">
    <w:name w:val="Placeholder Text"/>
    <w:uiPriority w:val="99"/>
    <w:semiHidden/>
    <w:rsid w:val="00AC4B67"/>
    <w:rPr>
      <w:color w:val="808080"/>
    </w:rPr>
  </w:style>
  <w:style w:type="table" w:styleId="TableGrid">
    <w:name w:val="Table Grid"/>
    <w:basedOn w:val="TableNormal"/>
    <w:uiPriority w:val="59"/>
    <w:rsid w:val="00AC4B6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B67"/>
    <w:pPr>
      <w:tabs>
        <w:tab w:val="center" w:pos="4680"/>
        <w:tab w:val="right" w:pos="9360"/>
      </w:tabs>
    </w:pPr>
  </w:style>
  <w:style w:type="character" w:customStyle="1" w:styleId="HeaderChar">
    <w:name w:val="Header Char"/>
    <w:basedOn w:val="DefaultParagraphFont"/>
    <w:link w:val="Header"/>
    <w:uiPriority w:val="99"/>
    <w:rsid w:val="00AC4B67"/>
    <w:rPr>
      <w:rFonts w:ascii="Arial" w:eastAsia="Times New Roman" w:hAnsi="Arial" w:cs="Arial"/>
      <w:lang w:eastAsia="en-GB"/>
    </w:rPr>
  </w:style>
  <w:style w:type="paragraph" w:styleId="Footer">
    <w:name w:val="footer"/>
    <w:basedOn w:val="Normal"/>
    <w:link w:val="FooterChar"/>
    <w:uiPriority w:val="99"/>
    <w:unhideWhenUsed/>
    <w:rsid w:val="00AC4B67"/>
    <w:pPr>
      <w:tabs>
        <w:tab w:val="center" w:pos="4680"/>
        <w:tab w:val="right" w:pos="9360"/>
      </w:tabs>
    </w:pPr>
  </w:style>
  <w:style w:type="character" w:customStyle="1" w:styleId="FooterChar">
    <w:name w:val="Footer Char"/>
    <w:basedOn w:val="DefaultParagraphFont"/>
    <w:link w:val="Footer"/>
    <w:uiPriority w:val="99"/>
    <w:rsid w:val="00AC4B67"/>
    <w:rPr>
      <w:rFonts w:ascii="Arial" w:eastAsia="Times New Roman" w:hAnsi="Arial" w:cs="Arial"/>
      <w:lang w:eastAsia="en-GB"/>
    </w:rPr>
  </w:style>
  <w:style w:type="character" w:styleId="CommentReference">
    <w:name w:val="annotation reference"/>
    <w:uiPriority w:val="99"/>
    <w:unhideWhenUsed/>
    <w:rsid w:val="00AC4B67"/>
    <w:rPr>
      <w:sz w:val="16"/>
      <w:szCs w:val="16"/>
    </w:rPr>
  </w:style>
  <w:style w:type="paragraph" w:styleId="CommentText">
    <w:name w:val="annotation text"/>
    <w:basedOn w:val="Normal"/>
    <w:link w:val="CommentTextChar"/>
    <w:uiPriority w:val="99"/>
    <w:unhideWhenUsed/>
    <w:rsid w:val="00AC4B67"/>
    <w:rPr>
      <w:sz w:val="20"/>
      <w:szCs w:val="20"/>
    </w:rPr>
  </w:style>
  <w:style w:type="character" w:customStyle="1" w:styleId="CommentTextChar">
    <w:name w:val="Comment Text Char"/>
    <w:basedOn w:val="DefaultParagraphFont"/>
    <w:link w:val="CommentText"/>
    <w:uiPriority w:val="99"/>
    <w:rsid w:val="00AC4B67"/>
    <w:rPr>
      <w:rFonts w:ascii="Arial" w:eastAsia="Times New Roman" w:hAnsi="Arial" w:cs="Arial"/>
      <w:sz w:val="20"/>
      <w:szCs w:val="20"/>
      <w:lang w:eastAsia="en-GB"/>
    </w:rPr>
  </w:style>
  <w:style w:type="paragraph" w:styleId="FootnoteText">
    <w:name w:val="footnote text"/>
    <w:basedOn w:val="Normal"/>
    <w:link w:val="FootnoteTextChar"/>
    <w:uiPriority w:val="99"/>
    <w:semiHidden/>
    <w:unhideWhenUsed/>
    <w:rsid w:val="00AC4B67"/>
    <w:rPr>
      <w:sz w:val="20"/>
      <w:szCs w:val="20"/>
    </w:rPr>
  </w:style>
  <w:style w:type="character" w:customStyle="1" w:styleId="FootnoteTextChar">
    <w:name w:val="Footnote Text Char"/>
    <w:basedOn w:val="DefaultParagraphFont"/>
    <w:link w:val="FootnoteText"/>
    <w:uiPriority w:val="99"/>
    <w:semiHidden/>
    <w:rsid w:val="00AC4B67"/>
    <w:rPr>
      <w:rFonts w:ascii="Arial" w:eastAsia="Times New Roman" w:hAnsi="Arial" w:cs="Arial"/>
      <w:sz w:val="20"/>
      <w:szCs w:val="20"/>
      <w:lang w:eastAsia="en-GB"/>
    </w:rPr>
  </w:style>
  <w:style w:type="character" w:styleId="Hyperlink">
    <w:name w:val="Hyperlink"/>
    <w:uiPriority w:val="99"/>
    <w:unhideWhenUsed/>
    <w:rsid w:val="00AC4B67"/>
    <w:rPr>
      <w:color w:val="0000FF"/>
      <w:u w:val="single"/>
    </w:rPr>
  </w:style>
  <w:style w:type="character" w:customStyle="1" w:styleId="Style71">
    <w:name w:val="Style71"/>
    <w:basedOn w:val="DefaultParagraphFont"/>
    <w:uiPriority w:val="1"/>
    <w:rsid w:val="00AC4B67"/>
    <w:rPr>
      <w:rFonts w:ascii="Arial Narrow" w:hAnsi="Arial Narrow"/>
      <w:sz w:val="20"/>
    </w:rPr>
  </w:style>
  <w:style w:type="paragraph" w:customStyle="1" w:styleId="Default">
    <w:name w:val="Default"/>
    <w:rsid w:val="00AC4B6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CommentSubject">
    <w:name w:val="annotation subject"/>
    <w:basedOn w:val="CommentText"/>
    <w:next w:val="CommentText"/>
    <w:link w:val="CommentSubjectChar"/>
    <w:uiPriority w:val="99"/>
    <w:semiHidden/>
    <w:unhideWhenUsed/>
    <w:rsid w:val="00957E08"/>
    <w:rPr>
      <w:b/>
      <w:bCs/>
    </w:rPr>
  </w:style>
  <w:style w:type="character" w:customStyle="1" w:styleId="CommentSubjectChar">
    <w:name w:val="Comment Subject Char"/>
    <w:basedOn w:val="CommentTextChar"/>
    <w:link w:val="CommentSubject"/>
    <w:uiPriority w:val="99"/>
    <w:semiHidden/>
    <w:rsid w:val="00957E08"/>
    <w:rPr>
      <w:rFonts w:ascii="Arial" w:eastAsia="Times New Roma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marta.becerra@coe.int" TargetMode="Externa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e.entreprises-etrangeres@dgfip.finances.gouv.f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anctionsmap.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nctionsmap.e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65D9D6EFE94B1F83DF547C38E6086E"/>
        <w:category>
          <w:name w:val="General"/>
          <w:gallery w:val="placeholder"/>
        </w:category>
        <w:types>
          <w:type w:val="bbPlcHdr"/>
        </w:types>
        <w:behaviors>
          <w:behavior w:val="content"/>
        </w:behaviors>
        <w:guid w:val="{D77CCF21-105C-4AEF-A267-6CB906632A87}"/>
      </w:docPartPr>
      <w:docPartBody>
        <w:p w:rsidR="006538EC" w:rsidRDefault="00510304" w:rsidP="00510304">
          <w:pPr>
            <w:pStyle w:val="5665D9D6EFE94B1F83DF547C38E6086E"/>
          </w:pPr>
          <w:r w:rsidRPr="00026E8A">
            <w:rPr>
              <w:rStyle w:val="PlaceholderText"/>
              <w:rFonts w:ascii="Tahoma" w:hAnsi="Tahoma" w:cs="Tahoma"/>
              <w:sz w:val="20"/>
              <w:szCs w:val="20"/>
              <w:highlight w:val="cyan"/>
            </w:rPr>
            <w:t>date</w:t>
          </w:r>
        </w:p>
      </w:docPartBody>
    </w:docPart>
    <w:docPart>
      <w:docPartPr>
        <w:name w:val="AA6F2FC7C8AD4A2E887CE708E18B8BF6"/>
        <w:category>
          <w:name w:val="General"/>
          <w:gallery w:val="placeholder"/>
        </w:category>
        <w:types>
          <w:type w:val="bbPlcHdr"/>
        </w:types>
        <w:behaviors>
          <w:behavior w:val="content"/>
        </w:behaviors>
        <w:guid w:val="{D1748E10-A8AE-4B8E-B90B-E883F129E0BE}"/>
      </w:docPartPr>
      <w:docPartBody>
        <w:p w:rsidR="006538EC" w:rsidRDefault="00510304" w:rsidP="00510304">
          <w:pPr>
            <w:pStyle w:val="AA6F2FC7C8AD4A2E887CE708E18B8BF6"/>
          </w:pPr>
          <w:r w:rsidRPr="00026E8A">
            <w:rPr>
              <w:rStyle w:val="PlaceholderText"/>
              <w:rFonts w:ascii="Tahoma" w:hAnsi="Tahoma" w:cs="Tahoma"/>
              <w:sz w:val="20"/>
              <w:szCs w:val="20"/>
              <w:highlight w:val="cyan"/>
            </w:rPr>
            <w:t>date</w:t>
          </w:r>
        </w:p>
      </w:docPartBody>
    </w:docPart>
    <w:docPart>
      <w:docPartPr>
        <w:name w:val="F35EAF093D2841C58EF7A79F27F97A9A"/>
        <w:category>
          <w:name w:val="General"/>
          <w:gallery w:val="placeholder"/>
        </w:category>
        <w:types>
          <w:type w:val="bbPlcHdr"/>
        </w:types>
        <w:behaviors>
          <w:behavior w:val="content"/>
        </w:behaviors>
        <w:guid w:val="{0C79F353-7351-4995-804D-2B267ABBD951}"/>
      </w:docPartPr>
      <w:docPartBody>
        <w:p w:rsidR="006538EC" w:rsidRDefault="00510304" w:rsidP="00510304">
          <w:pPr>
            <w:pStyle w:val="F35EAF093D2841C58EF7A79F27F97A9A"/>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04"/>
    <w:rsid w:val="00366173"/>
    <w:rsid w:val="00510304"/>
    <w:rsid w:val="00653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10304"/>
    <w:rPr>
      <w:color w:val="808080"/>
    </w:rPr>
  </w:style>
  <w:style w:type="paragraph" w:customStyle="1" w:styleId="5665D9D6EFE94B1F83DF547C38E6086E">
    <w:name w:val="5665D9D6EFE94B1F83DF547C38E6086E"/>
    <w:rsid w:val="00510304"/>
  </w:style>
  <w:style w:type="paragraph" w:customStyle="1" w:styleId="AA6F2FC7C8AD4A2E887CE708E18B8BF6">
    <w:name w:val="AA6F2FC7C8AD4A2E887CE708E18B8BF6"/>
    <w:rsid w:val="00510304"/>
  </w:style>
  <w:style w:type="paragraph" w:customStyle="1" w:styleId="F35EAF093D2841C58EF7A79F27F97A9A">
    <w:name w:val="F35EAF093D2841C58EF7A79F27F97A9A"/>
    <w:rsid w:val="00510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6089</Words>
  <Characters>34710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JANSSENS Jana</dc:creator>
  <cp:keywords/>
  <dc:description/>
  <cp:lastModifiedBy>JANSSENS Jana</cp:lastModifiedBy>
  <cp:revision>21</cp:revision>
  <dcterms:created xsi:type="dcterms:W3CDTF">2023-03-28T08:31:00Z</dcterms:created>
  <dcterms:modified xsi:type="dcterms:W3CDTF">2023-04-14T14:52:00Z</dcterms:modified>
</cp:coreProperties>
</file>