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5C13" w14:textId="6C79D8F9" w:rsidR="00F76CFA" w:rsidRPr="00667CAD" w:rsidRDefault="00F76CFA" w:rsidP="00F76CFA">
      <w:pPr>
        <w:rPr>
          <w:rFonts w:ascii="sans-serif" w:hAnsi="sans-serif" w:cs="sans-serif"/>
          <w:sz w:val="21"/>
          <w:szCs w:val="21"/>
          <w:lang w:val="en-GB"/>
        </w:rPr>
      </w:pPr>
      <w:bookmarkStart w:id="0" w:name="_GoBack"/>
      <w:bookmarkEnd w:id="0"/>
      <w:r w:rsidRPr="00667CAD">
        <w:rPr>
          <w:noProof/>
          <w:lang w:val="de-DE" w:eastAsia="de-DE"/>
        </w:rPr>
        <w:drawing>
          <wp:inline distT="0" distB="0" distL="0" distR="0" wp14:anchorId="70831D62" wp14:editId="71B0A5B9">
            <wp:extent cx="1524000" cy="863600"/>
            <wp:effectExtent l="0" t="0" r="0" b="0"/>
            <wp:docPr id="1" name="Afbeelding 2" descr="Afbeelding met tekenfilm, kunst, ontwerp&#10;&#10;Door AI gegenereerde inhoud is mogelijk onjuis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enfilm, kunst, ontwerp&#10;&#10;Door AI gegenereerde inhoud is mogelijk onjuist.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CAD">
        <w:rPr>
          <w:rFonts w:ascii="Gill Sans Ultra Bold" w:hAnsi="Gill Sans Ultra Bold"/>
          <w:sz w:val="32"/>
          <w:szCs w:val="32"/>
          <w:lang w:val="en-GB"/>
        </w:rPr>
        <w:t xml:space="preserve"> </w:t>
      </w:r>
      <w:r w:rsidRPr="00667CAD">
        <w:rPr>
          <w:rFonts w:ascii="Gill Sans Ultra Bold" w:hAnsi="Gill Sans Ultra Bold"/>
          <w:color w:val="FF0000"/>
          <w:sz w:val="28"/>
          <w:szCs w:val="28"/>
          <w:lang w:val="en-GB"/>
        </w:rPr>
        <w:t>OING SERVICE</w:t>
      </w:r>
    </w:p>
    <w:p w14:paraId="2A6A67AD" w14:textId="03C011A3" w:rsidR="00400917" w:rsidRPr="008A2354" w:rsidRDefault="007C1BD4">
      <w:pPr>
        <w:tabs>
          <w:tab w:val="left" w:pos="7088"/>
          <w:tab w:val="left" w:pos="10490"/>
        </w:tabs>
        <w:spacing w:line="276" w:lineRule="auto"/>
        <w:ind w:right="-608"/>
        <w:rPr>
          <w:rFonts w:ascii="sans-serif" w:hAnsi="sans-serif" w:cs="sans-serif"/>
          <w:b/>
          <w:bCs/>
          <w:sz w:val="21"/>
          <w:szCs w:val="21"/>
        </w:rPr>
      </w:pPr>
      <w:r w:rsidRPr="008A2354">
        <w:rPr>
          <w:rFonts w:ascii="sans-serif" w:hAnsi="sans-serif" w:cs="sans-serif"/>
          <w:sz w:val="21"/>
          <w:szCs w:val="21"/>
        </w:rPr>
        <w:t>Inscrite au registre des associations Tribunal judiciaire de Strasbourg Vol 72, Fol 105</w:t>
      </w:r>
    </w:p>
    <w:p w14:paraId="4F182420" w14:textId="77777777" w:rsidR="00400917" w:rsidRPr="00667CAD" w:rsidRDefault="007C1BD4">
      <w:pPr>
        <w:tabs>
          <w:tab w:val="left" w:pos="7088"/>
          <w:tab w:val="left" w:pos="10490"/>
        </w:tabs>
        <w:spacing w:line="276" w:lineRule="auto"/>
        <w:ind w:right="-608"/>
        <w:rPr>
          <w:rFonts w:ascii="sans-serif" w:hAnsi="sans-serif" w:cs="sans-serif"/>
          <w:b/>
          <w:sz w:val="20"/>
          <w:lang w:val="en-GB"/>
        </w:rPr>
      </w:pPr>
      <w:r w:rsidRPr="00667CAD">
        <w:rPr>
          <w:rFonts w:ascii="sans-serif" w:hAnsi="sans-serif" w:cs="sans-serif"/>
          <w:b/>
          <w:bCs/>
          <w:sz w:val="21"/>
          <w:szCs w:val="21"/>
          <w:lang w:val="en-GB"/>
        </w:rPr>
        <w:t>____________________________________________________________________________________</w:t>
      </w:r>
    </w:p>
    <w:p w14:paraId="6C2EB604" w14:textId="77777777" w:rsidR="00400917" w:rsidRPr="00667CAD" w:rsidRDefault="00400917">
      <w:pPr>
        <w:tabs>
          <w:tab w:val="left" w:pos="7088"/>
          <w:tab w:val="left" w:pos="10490"/>
        </w:tabs>
        <w:spacing w:line="276" w:lineRule="auto"/>
        <w:ind w:right="-608"/>
        <w:rPr>
          <w:rFonts w:ascii="sans-serif" w:hAnsi="sans-serif" w:cs="sans-serif"/>
          <w:b/>
          <w:sz w:val="20"/>
          <w:lang w:val="en-GB"/>
        </w:rPr>
      </w:pPr>
    </w:p>
    <w:p w14:paraId="29FF7112" w14:textId="77777777" w:rsidR="007A658D" w:rsidRPr="00667CAD" w:rsidRDefault="007C1BD4">
      <w:pPr>
        <w:pStyle w:val="Titel"/>
        <w:spacing w:before="120"/>
        <w:jc w:val="left"/>
        <w:rPr>
          <w:szCs w:val="32"/>
          <w:lang w:val="en-GB"/>
        </w:rPr>
      </w:pPr>
      <w:r w:rsidRPr="00667CAD">
        <w:rPr>
          <w:szCs w:val="32"/>
          <w:lang w:val="en-GB"/>
        </w:rPr>
        <w:t xml:space="preserve">                                </w:t>
      </w:r>
    </w:p>
    <w:p w14:paraId="36CA1753" w14:textId="7A6A59A4" w:rsidR="00667CAD" w:rsidRPr="00667CAD" w:rsidRDefault="00F87E42" w:rsidP="007A658D">
      <w:pPr>
        <w:pStyle w:val="Titel"/>
        <w:spacing w:before="120"/>
        <w:rPr>
          <w:szCs w:val="32"/>
          <w:lang w:val="en-GB"/>
        </w:rPr>
      </w:pPr>
      <w:r>
        <w:rPr>
          <w:szCs w:val="32"/>
          <w:lang w:val="en-GB"/>
        </w:rPr>
        <w:t xml:space="preserve">Call for </w:t>
      </w:r>
    </w:p>
    <w:p w14:paraId="069ED573" w14:textId="77777777" w:rsidR="00667CAD" w:rsidRPr="00667CAD" w:rsidRDefault="00667CAD" w:rsidP="007A658D">
      <w:pPr>
        <w:pStyle w:val="Titel"/>
        <w:spacing w:before="120"/>
        <w:rPr>
          <w:sz w:val="10"/>
          <w:szCs w:val="10"/>
          <w:lang w:val="en-GB"/>
        </w:rPr>
      </w:pPr>
    </w:p>
    <w:p w14:paraId="5709A1DA" w14:textId="4EC56ACB" w:rsidR="00400917" w:rsidRPr="00667CAD" w:rsidRDefault="007C1BD4" w:rsidP="007A658D">
      <w:pPr>
        <w:pStyle w:val="Titel"/>
        <w:spacing w:before="120"/>
        <w:rPr>
          <w:b w:val="0"/>
          <w:szCs w:val="32"/>
          <w:lang w:val="en-GB"/>
        </w:rPr>
      </w:pPr>
      <w:r w:rsidRPr="00667CAD">
        <w:rPr>
          <w:szCs w:val="32"/>
          <w:lang w:val="en-GB"/>
        </w:rPr>
        <w:t>MEMBERSHIP FEE</w:t>
      </w:r>
      <w:r w:rsidR="002F6BDE" w:rsidRPr="00667CAD">
        <w:rPr>
          <w:szCs w:val="32"/>
          <w:lang w:val="en-GB"/>
        </w:rPr>
        <w:t xml:space="preserve"> 2026</w:t>
      </w:r>
    </w:p>
    <w:p w14:paraId="20D43C04" w14:textId="4710A416" w:rsidR="00920DC0" w:rsidRPr="00667CAD" w:rsidRDefault="007C1BD4" w:rsidP="002F6BDE">
      <w:pPr>
        <w:pStyle w:val="Untertitel"/>
        <w:rPr>
          <w:rFonts w:ascii="Helvetica" w:hAnsi="Helvetica" w:cs="Helvetica"/>
          <w:b w:val="0"/>
          <w:bCs/>
          <w:szCs w:val="24"/>
          <w:lang w:val="en-GB"/>
        </w:rPr>
      </w:pPr>
      <w:r w:rsidRPr="00667CAD">
        <w:rPr>
          <w:lang w:val="en-GB"/>
        </w:rPr>
        <w:tab/>
      </w:r>
    </w:p>
    <w:p w14:paraId="004FEA9E" w14:textId="6473C285" w:rsidR="002F6BDE" w:rsidRPr="00667CAD" w:rsidRDefault="002F6BDE" w:rsidP="006B2D42">
      <w:pPr>
        <w:tabs>
          <w:tab w:val="left" w:pos="780"/>
          <w:tab w:val="left" w:leader="dot" w:pos="9923"/>
        </w:tabs>
        <w:spacing w:after="120"/>
        <w:jc w:val="both"/>
        <w:rPr>
          <w:rFonts w:ascii="Helvetica" w:hAnsi="Helvetica" w:cs="Helvetica"/>
          <w:b/>
          <w:bCs/>
          <w:szCs w:val="24"/>
          <w:lang w:val="en-GB"/>
        </w:rPr>
      </w:pPr>
    </w:p>
    <w:p w14:paraId="47FA630C" w14:textId="546B09C8" w:rsidR="002F6BDE" w:rsidRPr="00667CAD" w:rsidRDefault="007A658D" w:rsidP="006B2D42">
      <w:pPr>
        <w:tabs>
          <w:tab w:val="left" w:pos="780"/>
          <w:tab w:val="left" w:leader="dot" w:pos="9923"/>
        </w:tabs>
        <w:spacing w:after="120"/>
        <w:jc w:val="both"/>
        <w:rPr>
          <w:rFonts w:ascii="Helvetica" w:hAnsi="Helvetica" w:cs="Helvetica"/>
          <w:b/>
          <w:bCs/>
          <w:szCs w:val="24"/>
          <w:lang w:val="en-GB"/>
        </w:rPr>
      </w:pPr>
      <w:r w:rsidRPr="00667CAD">
        <w:rPr>
          <w:rFonts w:ascii="Helvetica" w:hAnsi="Helvetica" w:cs="Helvetica"/>
          <w:b/>
          <w:bCs/>
          <w:szCs w:val="24"/>
          <w:lang w:val="en-GB"/>
        </w:rPr>
        <w:t xml:space="preserve">    </w:t>
      </w:r>
      <w:r w:rsidR="002F6BDE" w:rsidRPr="00667CAD">
        <w:rPr>
          <w:rFonts w:ascii="Helvetica" w:hAnsi="Helvetica" w:cs="Helvetica"/>
          <w:b/>
          <w:bCs/>
          <w:szCs w:val="24"/>
          <w:lang w:val="en-GB"/>
        </w:rPr>
        <w:t>Dear accredited Members of the CINGO-Conference,</w:t>
      </w:r>
    </w:p>
    <w:p w14:paraId="7D7C0399" w14:textId="19A312CC" w:rsidR="002F6BDE" w:rsidRPr="00667CAD" w:rsidRDefault="002F6BDE" w:rsidP="006B2D42">
      <w:pPr>
        <w:tabs>
          <w:tab w:val="left" w:pos="780"/>
          <w:tab w:val="left" w:leader="dot" w:pos="9923"/>
        </w:tabs>
        <w:spacing w:after="120"/>
        <w:jc w:val="both"/>
        <w:rPr>
          <w:rFonts w:ascii="Helvetica" w:hAnsi="Helvetica" w:cs="Helvetica"/>
          <w:b/>
          <w:bCs/>
          <w:szCs w:val="24"/>
          <w:lang w:val="en-GB"/>
        </w:rPr>
      </w:pPr>
    </w:p>
    <w:p w14:paraId="21DCB03F" w14:textId="00F6B7F8" w:rsidR="002F6BDE" w:rsidRPr="00667CAD" w:rsidRDefault="002F6BDE" w:rsidP="002F6BDE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ind w:left="284"/>
        <w:jc w:val="both"/>
        <w:rPr>
          <w:rFonts w:ascii="Helvetica" w:hAnsi="Helvetica" w:cs="Helvetica"/>
          <w:bCs/>
          <w:szCs w:val="24"/>
          <w:lang w:val="en-GB"/>
        </w:rPr>
      </w:pPr>
      <w:r w:rsidRPr="00667CAD">
        <w:rPr>
          <w:rFonts w:ascii="Helvetica" w:hAnsi="Helvetica" w:cs="Helvetica"/>
          <w:bCs/>
          <w:szCs w:val="24"/>
          <w:lang w:val="en-GB"/>
        </w:rPr>
        <w:t xml:space="preserve">We kindly request you to contribute your membership fee </w:t>
      </w:r>
      <w:r w:rsidR="00750C99">
        <w:rPr>
          <w:rFonts w:ascii="Helvetica" w:hAnsi="Helvetica" w:cs="Helvetica"/>
          <w:bCs/>
          <w:szCs w:val="24"/>
          <w:lang w:val="en-GB"/>
        </w:rPr>
        <w:t>to INGO</w:t>
      </w:r>
      <w:r w:rsidR="00667CAD">
        <w:rPr>
          <w:rFonts w:ascii="Helvetica" w:hAnsi="Helvetica" w:cs="Helvetica"/>
          <w:bCs/>
          <w:szCs w:val="24"/>
          <w:lang w:val="en-GB"/>
        </w:rPr>
        <w:t xml:space="preserve"> Service </w:t>
      </w:r>
      <w:r w:rsidRPr="00667CAD">
        <w:rPr>
          <w:rFonts w:ascii="Helvetica" w:hAnsi="Helvetica" w:cs="Helvetica"/>
          <w:bCs/>
          <w:szCs w:val="24"/>
          <w:lang w:val="en-GB"/>
        </w:rPr>
        <w:t xml:space="preserve">for 2026 </w:t>
      </w:r>
      <w:r w:rsidR="00667CAD">
        <w:rPr>
          <w:rFonts w:ascii="Helvetica" w:hAnsi="Helvetica" w:cs="Helvetica"/>
          <w:bCs/>
          <w:szCs w:val="24"/>
          <w:lang w:val="en-GB"/>
        </w:rPr>
        <w:t>at your earliest convenience</w:t>
      </w:r>
      <w:r w:rsidRPr="00667CAD">
        <w:rPr>
          <w:rFonts w:ascii="Helvetica" w:hAnsi="Helvetica" w:cs="Helvetica"/>
          <w:bCs/>
          <w:szCs w:val="24"/>
          <w:lang w:val="en-GB"/>
        </w:rPr>
        <w:t xml:space="preserve"> to our Bank Account: </w:t>
      </w:r>
    </w:p>
    <w:p w14:paraId="112C9485" w14:textId="77777777" w:rsidR="002F6BDE" w:rsidRPr="00667CAD" w:rsidRDefault="002F6BDE" w:rsidP="002F6BDE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ind w:left="284"/>
        <w:jc w:val="both"/>
        <w:rPr>
          <w:rFonts w:ascii="Helvetica" w:hAnsi="Helvetica" w:cs="Helvetica"/>
          <w:bCs/>
          <w:szCs w:val="24"/>
          <w:lang w:val="en-GB"/>
        </w:rPr>
      </w:pPr>
    </w:p>
    <w:p w14:paraId="6D0EC1C7" w14:textId="37F02B1D" w:rsidR="002F6BDE" w:rsidRPr="00667CAD" w:rsidRDefault="007A658D" w:rsidP="002F6BDE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ind w:left="284"/>
        <w:jc w:val="both"/>
        <w:rPr>
          <w:rFonts w:ascii="Helvetica" w:hAnsi="Helvetica" w:cs="Helvetica"/>
          <w:b/>
          <w:szCs w:val="24"/>
          <w:lang w:val="en-GB"/>
        </w:rPr>
      </w:pPr>
      <w:r w:rsidRPr="00667CAD">
        <w:rPr>
          <w:rFonts w:ascii="Helvetica" w:hAnsi="Helvetica" w:cs="Helvetica"/>
          <w:szCs w:val="24"/>
          <w:lang w:val="en-GB"/>
        </w:rPr>
        <w:t xml:space="preserve"> </w:t>
      </w:r>
      <w:r w:rsidR="002F6BDE" w:rsidRPr="00667CAD">
        <w:rPr>
          <w:rFonts w:ascii="Helvetica" w:hAnsi="Helvetica" w:cs="Helvetica"/>
          <w:szCs w:val="24"/>
          <w:lang w:val="en-GB"/>
        </w:rPr>
        <w:t xml:space="preserve">Name of account holder: </w:t>
      </w:r>
      <w:r w:rsidR="002F6BDE" w:rsidRPr="00667CAD">
        <w:rPr>
          <w:rFonts w:ascii="Helvetica" w:hAnsi="Helvetica" w:cs="Helvetica"/>
          <w:b/>
          <w:szCs w:val="24"/>
          <w:lang w:val="en-GB"/>
        </w:rPr>
        <w:t>OING Service</w:t>
      </w:r>
    </w:p>
    <w:p w14:paraId="6A2CF171" w14:textId="77005CC9" w:rsidR="002F6BDE" w:rsidRPr="00667CAD" w:rsidRDefault="002F6BDE" w:rsidP="002F6BDE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jc w:val="both"/>
        <w:rPr>
          <w:rFonts w:ascii="Helvetica" w:hAnsi="Helvetica" w:cs="Helvetica"/>
          <w:szCs w:val="24"/>
          <w:lang w:val="en-GB"/>
        </w:rPr>
      </w:pPr>
      <w:r w:rsidRPr="00667CAD">
        <w:rPr>
          <w:rFonts w:ascii="Helvetica" w:hAnsi="Helvetica" w:cs="Helvetica"/>
          <w:b/>
          <w:szCs w:val="24"/>
          <w:lang w:val="en-GB"/>
        </w:rPr>
        <w:t xml:space="preserve">     </w:t>
      </w:r>
      <w:r w:rsidRPr="00667CAD">
        <w:rPr>
          <w:rFonts w:ascii="Helvetica" w:hAnsi="Helvetica" w:cs="Helvetica"/>
          <w:szCs w:val="24"/>
          <w:lang w:val="en-GB"/>
        </w:rPr>
        <w:t>IBAN</w:t>
      </w:r>
      <w:r w:rsidR="00667CAD">
        <w:rPr>
          <w:rFonts w:ascii="Helvetica" w:hAnsi="Helvetica" w:cs="Helvetica"/>
          <w:szCs w:val="24"/>
          <w:lang w:val="en-GB"/>
        </w:rPr>
        <w:t>:</w:t>
      </w:r>
      <w:r w:rsidRPr="00667CAD">
        <w:rPr>
          <w:rFonts w:ascii="Helvetica" w:hAnsi="Helvetica" w:cs="Helvetica"/>
          <w:szCs w:val="24"/>
          <w:lang w:val="en-GB"/>
        </w:rPr>
        <w:t xml:space="preserve"> </w:t>
      </w:r>
      <w:r w:rsidRPr="00667CAD">
        <w:rPr>
          <w:rFonts w:ascii="Helvetica" w:hAnsi="Helvetica" w:cs="Helvetica"/>
          <w:b/>
          <w:szCs w:val="24"/>
          <w:lang w:val="en-GB"/>
        </w:rPr>
        <w:t>FR76 30003 02363 00050031945 31</w:t>
      </w:r>
      <w:r w:rsidRPr="00667CAD">
        <w:rPr>
          <w:rFonts w:ascii="Helvetica" w:hAnsi="Helvetica" w:cs="Helvetica"/>
          <w:szCs w:val="24"/>
          <w:lang w:val="en-GB"/>
        </w:rPr>
        <w:t xml:space="preserve">   BIC- SWIFT: </w:t>
      </w:r>
      <w:r w:rsidRPr="00667CAD">
        <w:rPr>
          <w:rFonts w:ascii="Helvetica" w:hAnsi="Helvetica" w:cs="Helvetica"/>
          <w:b/>
          <w:szCs w:val="24"/>
          <w:lang w:val="en-GB"/>
        </w:rPr>
        <w:t xml:space="preserve"> SOGEFRPP </w:t>
      </w:r>
    </w:p>
    <w:p w14:paraId="59376985" w14:textId="273C6E39" w:rsidR="002F6BDE" w:rsidRPr="00667CAD" w:rsidRDefault="002F6BDE" w:rsidP="002F6BDE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jc w:val="both"/>
        <w:rPr>
          <w:rFonts w:ascii="Helvetica" w:hAnsi="Helvetica" w:cs="Helvetica"/>
          <w:szCs w:val="24"/>
          <w:lang w:val="en-GB"/>
        </w:rPr>
      </w:pPr>
      <w:r w:rsidRPr="00667CAD">
        <w:rPr>
          <w:rFonts w:ascii="Helvetica" w:hAnsi="Helvetica" w:cs="Helvetica"/>
          <w:szCs w:val="24"/>
          <w:lang w:val="en-GB"/>
        </w:rPr>
        <w:t xml:space="preserve">     Société Générale - Agence Conseil de l’Europe - 67000 STRASBOURG – France</w:t>
      </w:r>
    </w:p>
    <w:p w14:paraId="2014ECA9" w14:textId="2F7A7354" w:rsidR="002F6BDE" w:rsidRPr="00667CAD" w:rsidRDefault="002F6BDE" w:rsidP="006B2D42">
      <w:pPr>
        <w:tabs>
          <w:tab w:val="left" w:pos="780"/>
          <w:tab w:val="left" w:leader="dot" w:pos="9923"/>
        </w:tabs>
        <w:spacing w:after="120"/>
        <w:jc w:val="both"/>
        <w:rPr>
          <w:rFonts w:ascii="Helvetica" w:hAnsi="Helvetica" w:cs="Helvetica"/>
          <w:bCs/>
          <w:szCs w:val="24"/>
          <w:lang w:val="en-GB"/>
        </w:rPr>
      </w:pPr>
    </w:p>
    <w:p w14:paraId="0834CA3D" w14:textId="50A47C2C" w:rsidR="002F6BDE" w:rsidRPr="00667CAD" w:rsidRDefault="002F6BDE" w:rsidP="002F6BDE">
      <w:pPr>
        <w:tabs>
          <w:tab w:val="left" w:leader="dot" w:pos="9340"/>
        </w:tabs>
        <w:jc w:val="both"/>
        <w:rPr>
          <w:rFonts w:ascii="Helvetica" w:hAnsi="Helvetica" w:cs="Helvetica"/>
          <w:bCs/>
          <w:szCs w:val="24"/>
          <w:lang w:val="en-GB"/>
        </w:rPr>
      </w:pPr>
      <w:r w:rsidRPr="00667CAD">
        <w:rPr>
          <w:rFonts w:ascii="Helvetica" w:hAnsi="Helvetica" w:cs="Helvetica"/>
          <w:bCs/>
          <w:szCs w:val="24"/>
          <w:lang w:val="en-GB"/>
        </w:rPr>
        <w:t xml:space="preserve">    </w:t>
      </w:r>
      <w:r w:rsidRPr="00667CAD">
        <w:rPr>
          <w:rFonts w:ascii="Helvetica" w:hAnsi="Helvetica" w:cs="Helvetica"/>
          <w:b/>
          <w:szCs w:val="24"/>
          <w:lang w:val="en-GB"/>
        </w:rPr>
        <w:t xml:space="preserve">You </w:t>
      </w:r>
      <w:r w:rsidR="00667CAD" w:rsidRPr="00667CAD">
        <w:rPr>
          <w:rFonts w:ascii="Helvetica" w:hAnsi="Helvetica" w:cs="Helvetica"/>
          <w:b/>
          <w:szCs w:val="24"/>
          <w:lang w:val="en-GB"/>
        </w:rPr>
        <w:t>can</w:t>
      </w:r>
      <w:r w:rsidRPr="00667CAD">
        <w:rPr>
          <w:rFonts w:ascii="Helvetica" w:hAnsi="Helvetica" w:cs="Helvetica"/>
          <w:b/>
          <w:szCs w:val="24"/>
          <w:lang w:val="en-GB"/>
        </w:rPr>
        <w:t xml:space="preserve"> choose the</w:t>
      </w:r>
      <w:r w:rsidRPr="00667CAD">
        <w:rPr>
          <w:rFonts w:ascii="Helvetica" w:hAnsi="Helvetica" w:cs="Helvetica"/>
          <w:bCs/>
          <w:szCs w:val="24"/>
          <w:lang w:val="en-GB"/>
        </w:rPr>
        <w:t xml:space="preserve"> </w:t>
      </w:r>
      <w:r w:rsidR="00667CAD">
        <w:rPr>
          <w:rFonts w:ascii="Helvetica" w:hAnsi="Helvetica" w:cs="Helvetica"/>
          <w:b/>
          <w:bCs/>
          <w:sz w:val="22"/>
          <w:szCs w:val="22"/>
          <w:lang w:val="en-GB"/>
        </w:rPr>
        <w:t>a</w:t>
      </w:r>
      <w:r w:rsidRPr="00667CAD">
        <w:rPr>
          <w:rFonts w:ascii="Helvetica" w:hAnsi="Helvetica" w:cs="Helvetica"/>
          <w:b/>
          <w:bCs/>
          <w:sz w:val="22"/>
          <w:szCs w:val="22"/>
          <w:lang w:val="en-GB"/>
        </w:rPr>
        <w:t>mount of your membership fee</w:t>
      </w:r>
      <w:r w:rsidR="00667CAD">
        <w:rPr>
          <w:rFonts w:ascii="Helvetica" w:hAnsi="Helvetica" w:cs="Helvetica"/>
          <w:b/>
          <w:bCs/>
          <w:sz w:val="22"/>
          <w:szCs w:val="22"/>
          <w:lang w:val="en-GB"/>
        </w:rPr>
        <w:t>:</w:t>
      </w:r>
    </w:p>
    <w:p w14:paraId="6C3F2BC6" w14:textId="77777777" w:rsidR="002F6BDE" w:rsidRPr="00667CAD" w:rsidRDefault="002F6BDE" w:rsidP="002F6BDE">
      <w:pPr>
        <w:tabs>
          <w:tab w:val="left" w:leader="dot" w:pos="9340"/>
        </w:tabs>
        <w:ind w:left="300"/>
        <w:jc w:val="both"/>
        <w:rPr>
          <w:rFonts w:ascii="Helvetica" w:hAnsi="Helvetica" w:cs="Helvetica"/>
          <w:sz w:val="16"/>
          <w:szCs w:val="16"/>
          <w:lang w:val="en-GB"/>
        </w:rPr>
      </w:pPr>
    </w:p>
    <w:tbl>
      <w:tblPr>
        <w:tblpPr w:leftFromText="141" w:rightFromText="141" w:vertAnchor="text" w:tblpY="1"/>
        <w:tblOverlap w:val="never"/>
        <w:tblW w:w="11037" w:type="dxa"/>
        <w:tblLayout w:type="fixed"/>
        <w:tblLook w:val="0000" w:firstRow="0" w:lastRow="0" w:firstColumn="0" w:lastColumn="0" w:noHBand="0" w:noVBand="0"/>
      </w:tblPr>
      <w:tblGrid>
        <w:gridCol w:w="8354"/>
        <w:gridCol w:w="939"/>
        <w:gridCol w:w="1744"/>
      </w:tblGrid>
      <w:tr w:rsidR="002F6BDE" w:rsidRPr="00667CAD" w14:paraId="347B80E9" w14:textId="77777777" w:rsidTr="007A658D">
        <w:trPr>
          <w:trHeight w:val="690"/>
        </w:trPr>
        <w:tc>
          <w:tcPr>
            <w:tcW w:w="8354" w:type="dxa"/>
          </w:tcPr>
          <w:p w14:paraId="4E7F2BD0" w14:textId="77777777" w:rsidR="002F6BDE" w:rsidRPr="00667CAD" w:rsidRDefault="002F6BDE" w:rsidP="007A658D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667CAD">
              <w:rPr>
                <w:rFonts w:cs="Helvetica"/>
                <w:b/>
                <w:sz w:val="3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7CAD">
              <w:rPr>
                <w:b/>
                <w:lang w:val="en-GB"/>
              </w:rPr>
              <w:instrText xml:space="preserve"> FORMCHECKBOX </w:instrText>
            </w:r>
            <w:r w:rsidR="00F403D1">
              <w:rPr>
                <w:rFonts w:cs="Helvetica"/>
                <w:b/>
                <w:sz w:val="32"/>
                <w:lang w:val="en-GB"/>
              </w:rPr>
            </w:r>
            <w:r w:rsidR="00F403D1">
              <w:rPr>
                <w:rFonts w:cs="Helvetica"/>
                <w:b/>
                <w:sz w:val="32"/>
                <w:lang w:val="en-GB"/>
              </w:rPr>
              <w:fldChar w:fldCharType="separate"/>
            </w:r>
            <w:r w:rsidRPr="00667CAD">
              <w:rPr>
                <w:rFonts w:cs="Helvetica"/>
                <w:b/>
                <w:sz w:val="32"/>
                <w:lang w:val="en-GB"/>
              </w:rPr>
              <w:fldChar w:fldCharType="end"/>
            </w:r>
            <w:r w:rsidRPr="00667CAD">
              <w:rPr>
                <w:rFonts w:ascii="Helvetica" w:hAnsi="Helvetica" w:cs="Helvetica"/>
                <w:b/>
                <w:sz w:val="32"/>
                <w:lang w:val="en-GB"/>
              </w:rPr>
              <w:t xml:space="preserve"> </w:t>
            </w:r>
            <w:r w:rsidRPr="00667CAD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 Basic membership fee 150 €    </w:t>
            </w:r>
          </w:p>
          <w:p w14:paraId="7FC09F27" w14:textId="77777777" w:rsidR="002F6BDE" w:rsidRPr="00667CAD" w:rsidRDefault="002F6BDE" w:rsidP="007A658D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 w:val="16"/>
                <w:szCs w:val="16"/>
                <w:lang w:val="en-GB"/>
              </w:rPr>
            </w:pPr>
          </w:p>
          <w:p w14:paraId="1BA69E25" w14:textId="19A54E77" w:rsidR="002F6BDE" w:rsidRPr="00667CAD" w:rsidRDefault="002F6BDE" w:rsidP="007A658D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 w:val="16"/>
                <w:szCs w:val="16"/>
                <w:lang w:val="en-GB"/>
              </w:rPr>
            </w:pPr>
            <w:r w:rsidRPr="00667CAD">
              <w:rPr>
                <w:rFonts w:cs="Helvetica"/>
                <w:b/>
                <w:sz w:val="3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7CAD">
              <w:rPr>
                <w:b/>
                <w:lang w:val="en-GB"/>
              </w:rPr>
              <w:instrText xml:space="preserve"> FORMCHECKBOX </w:instrText>
            </w:r>
            <w:r w:rsidR="00F403D1">
              <w:rPr>
                <w:rFonts w:cs="Helvetica"/>
                <w:b/>
                <w:sz w:val="32"/>
                <w:lang w:val="en-GB"/>
              </w:rPr>
            </w:r>
            <w:r w:rsidR="00F403D1">
              <w:rPr>
                <w:rFonts w:cs="Helvetica"/>
                <w:b/>
                <w:sz w:val="32"/>
                <w:lang w:val="en-GB"/>
              </w:rPr>
              <w:fldChar w:fldCharType="separate"/>
            </w:r>
            <w:r w:rsidRPr="00667CAD">
              <w:rPr>
                <w:rFonts w:cs="Helvetica"/>
                <w:b/>
                <w:sz w:val="32"/>
                <w:lang w:val="en-GB"/>
              </w:rPr>
              <w:fldChar w:fldCharType="end"/>
            </w:r>
            <w:r w:rsidRPr="00667CAD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   Support membership fee 200 € or more                                             </w:t>
            </w:r>
          </w:p>
        </w:tc>
        <w:tc>
          <w:tcPr>
            <w:tcW w:w="939" w:type="dxa"/>
          </w:tcPr>
          <w:p w14:paraId="620DB866" w14:textId="77777777" w:rsidR="002F6BDE" w:rsidRPr="00667CAD" w:rsidRDefault="002F6BDE" w:rsidP="007A658D">
            <w:pPr>
              <w:tabs>
                <w:tab w:val="left" w:leader="dot" w:pos="9340"/>
              </w:tabs>
              <w:snapToGrid w:val="0"/>
              <w:jc w:val="right"/>
              <w:rPr>
                <w:rFonts w:ascii="Helvetica" w:hAnsi="Helvetica" w:cs="Helvetica"/>
                <w:b/>
                <w:sz w:val="16"/>
                <w:szCs w:val="16"/>
                <w:lang w:val="en-GB"/>
              </w:rPr>
            </w:pPr>
          </w:p>
          <w:p w14:paraId="4367FB6B" w14:textId="77777777" w:rsidR="002F6BDE" w:rsidRPr="00667CAD" w:rsidRDefault="002F6BDE" w:rsidP="007A658D">
            <w:pPr>
              <w:tabs>
                <w:tab w:val="left" w:leader="dot" w:pos="9340"/>
              </w:tabs>
              <w:spacing w:before="120"/>
              <w:jc w:val="right"/>
              <w:rPr>
                <w:rFonts w:ascii="Helvetica" w:hAnsi="Helvetica" w:cs="Helvetica"/>
                <w:b/>
                <w:szCs w:val="22"/>
                <w:lang w:val="en-GB"/>
              </w:rPr>
            </w:pPr>
          </w:p>
        </w:tc>
        <w:tc>
          <w:tcPr>
            <w:tcW w:w="1744" w:type="dxa"/>
          </w:tcPr>
          <w:p w14:paraId="072513F6" w14:textId="77777777" w:rsidR="002F6BDE" w:rsidRPr="00667CAD" w:rsidRDefault="002F6BDE" w:rsidP="007A658D">
            <w:pPr>
              <w:tabs>
                <w:tab w:val="left" w:leader="dot" w:pos="9340"/>
              </w:tabs>
              <w:snapToGrid w:val="0"/>
              <w:spacing w:before="240"/>
              <w:jc w:val="both"/>
              <w:rPr>
                <w:rFonts w:ascii="Helvetica" w:hAnsi="Helvetica" w:cs="Helvetica"/>
                <w:sz w:val="16"/>
                <w:szCs w:val="16"/>
                <w:lang w:val="en-GB"/>
              </w:rPr>
            </w:pPr>
          </w:p>
        </w:tc>
      </w:tr>
      <w:tr w:rsidR="002F6BDE" w:rsidRPr="00667CAD" w14:paraId="52BF3AEE" w14:textId="77777777" w:rsidTr="007A658D">
        <w:trPr>
          <w:trHeight w:val="953"/>
        </w:trPr>
        <w:tc>
          <w:tcPr>
            <w:tcW w:w="8354" w:type="dxa"/>
          </w:tcPr>
          <w:p w14:paraId="010D3B7F" w14:textId="77777777" w:rsidR="002F6BDE" w:rsidRPr="00667CAD" w:rsidRDefault="002F6BDE" w:rsidP="007A658D">
            <w:pPr>
              <w:tabs>
                <w:tab w:val="left" w:leader="dot" w:pos="9340"/>
              </w:tabs>
              <w:snapToGrid w:val="0"/>
              <w:jc w:val="both"/>
              <w:rPr>
                <w:rFonts w:ascii="Helvetica" w:hAnsi="Helvetica" w:cs="Helvetica"/>
                <w:b/>
                <w:sz w:val="16"/>
                <w:szCs w:val="16"/>
                <w:lang w:val="en-GB"/>
              </w:rPr>
            </w:pPr>
          </w:p>
          <w:p w14:paraId="73B02A3C" w14:textId="66B36959" w:rsidR="002F6BDE" w:rsidRPr="00667CAD" w:rsidRDefault="002F6BDE" w:rsidP="007A658D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667CAD">
              <w:rPr>
                <w:rFonts w:cs="Helvetica"/>
                <w:b/>
                <w:sz w:val="3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7CAD">
              <w:rPr>
                <w:b/>
                <w:lang w:val="en-GB"/>
              </w:rPr>
              <w:instrText xml:space="preserve"> FORMCHECKBOX </w:instrText>
            </w:r>
            <w:r w:rsidR="00F403D1">
              <w:rPr>
                <w:rFonts w:cs="Helvetica"/>
                <w:b/>
                <w:sz w:val="32"/>
                <w:lang w:val="en-GB"/>
              </w:rPr>
            </w:r>
            <w:r w:rsidR="00F403D1">
              <w:rPr>
                <w:rFonts w:cs="Helvetica"/>
                <w:b/>
                <w:sz w:val="32"/>
                <w:lang w:val="en-GB"/>
              </w:rPr>
              <w:fldChar w:fldCharType="separate"/>
            </w:r>
            <w:r w:rsidRPr="00667CAD">
              <w:rPr>
                <w:rFonts w:cs="Helvetica"/>
                <w:b/>
                <w:sz w:val="32"/>
                <w:lang w:val="en-GB"/>
              </w:rPr>
              <w:fldChar w:fldCharType="end"/>
            </w:r>
            <w:r w:rsidRPr="00667CAD">
              <w:rPr>
                <w:rFonts w:ascii="Helvetica" w:hAnsi="Helvetica" w:cs="Helvetica"/>
                <w:b/>
                <w:sz w:val="32"/>
                <w:lang w:val="en-GB"/>
              </w:rPr>
              <w:t xml:space="preserve"> </w:t>
            </w:r>
            <w:r w:rsidRPr="00667CAD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  Minimum membership fee 100 €</w:t>
            </w:r>
          </w:p>
          <w:p w14:paraId="0BDD6C8D" w14:textId="489A224E" w:rsidR="002F6BDE" w:rsidRPr="00667CAD" w:rsidRDefault="002F6BDE" w:rsidP="007A658D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5C22F64E" w14:textId="0BDD4BE1" w:rsidR="002F6BDE" w:rsidRPr="00667CAD" w:rsidRDefault="002F6BDE" w:rsidP="007A658D">
            <w:pPr>
              <w:tabs>
                <w:tab w:val="left" w:leader="dot" w:pos="9340"/>
              </w:tabs>
              <w:rPr>
                <w:rFonts w:ascii="Helvetica" w:hAnsi="Helvetica" w:cs="Helvetica"/>
                <w:b/>
                <w:bCs/>
                <w:szCs w:val="24"/>
                <w:lang w:val="en-GB"/>
              </w:rPr>
            </w:pPr>
            <w:r w:rsidRPr="00667CAD">
              <w:rPr>
                <w:rFonts w:ascii="Helvetica" w:hAnsi="Helvetica" w:cs="Helvetica"/>
                <w:szCs w:val="24"/>
                <w:lang w:val="en-GB"/>
              </w:rPr>
              <w:t>To enable us to i</w:t>
            </w:r>
            <w:r w:rsidR="007A658D" w:rsidRPr="00667CAD">
              <w:rPr>
                <w:rFonts w:ascii="Helvetica" w:hAnsi="Helvetica" w:cs="Helvetica"/>
                <w:szCs w:val="24"/>
                <w:lang w:val="en-GB"/>
              </w:rPr>
              <w:t xml:space="preserve">dentify the origin of the </w:t>
            </w:r>
            <w:r w:rsidR="00750C99">
              <w:rPr>
                <w:rFonts w:ascii="Helvetica" w:hAnsi="Helvetica" w:cs="Helvetica"/>
                <w:szCs w:val="24"/>
                <w:lang w:val="en-GB"/>
              </w:rPr>
              <w:t>pay</w:t>
            </w:r>
            <w:r w:rsidR="008A2354">
              <w:rPr>
                <w:rFonts w:ascii="Helvetica" w:hAnsi="Helvetica" w:cs="Helvetica"/>
                <w:szCs w:val="24"/>
                <w:lang w:val="en-GB"/>
              </w:rPr>
              <w:t>ment,</w:t>
            </w:r>
            <w:r w:rsidRPr="00667CAD">
              <w:rPr>
                <w:rFonts w:ascii="Helvetica" w:hAnsi="Helvetica" w:cs="Helvetica"/>
                <w:szCs w:val="24"/>
                <w:lang w:val="en-GB"/>
              </w:rPr>
              <w:t xml:space="preserve"> </w:t>
            </w:r>
            <w:r w:rsidR="007A658D" w:rsidRPr="00667CAD">
              <w:rPr>
                <w:rFonts w:ascii="Helvetica" w:hAnsi="Helvetica" w:cs="Helvetica"/>
                <w:szCs w:val="24"/>
                <w:lang w:val="en-GB"/>
              </w:rPr>
              <w:t xml:space="preserve">please indicate </w:t>
            </w:r>
            <w:r w:rsidR="00667CAD" w:rsidRPr="00667CAD">
              <w:rPr>
                <w:rFonts w:ascii="Helvetica" w:hAnsi="Helvetica" w:cs="Helvetica"/>
                <w:b/>
                <w:bCs/>
                <w:szCs w:val="24"/>
                <w:lang w:val="en-GB"/>
              </w:rPr>
              <w:t>the name</w:t>
            </w:r>
            <w:r w:rsidR="00667CAD">
              <w:rPr>
                <w:rFonts w:ascii="Helvetica" w:hAnsi="Helvetica" w:cs="Helvetica"/>
                <w:b/>
                <w:bCs/>
                <w:szCs w:val="24"/>
                <w:lang w:val="en-GB"/>
              </w:rPr>
              <w:t xml:space="preserve"> </w:t>
            </w:r>
            <w:r w:rsidR="00667CAD" w:rsidRPr="00667CAD">
              <w:rPr>
                <w:rFonts w:ascii="Helvetica" w:hAnsi="Helvetica" w:cs="Helvetica"/>
                <w:b/>
                <w:bCs/>
                <w:szCs w:val="24"/>
                <w:lang w:val="en-GB"/>
              </w:rPr>
              <w:t xml:space="preserve">of your organisations </w:t>
            </w:r>
            <w:r w:rsidR="00667CAD">
              <w:rPr>
                <w:rFonts w:ascii="Helvetica" w:hAnsi="Helvetica" w:cs="Helvetica"/>
                <w:b/>
                <w:bCs/>
                <w:szCs w:val="24"/>
                <w:lang w:val="en-GB"/>
              </w:rPr>
              <w:t>(</w:t>
            </w:r>
            <w:r w:rsidR="007A658D" w:rsidRPr="00667CAD">
              <w:rPr>
                <w:rFonts w:ascii="Helvetica" w:hAnsi="Helvetica" w:cs="Helvetica"/>
                <w:b/>
                <w:szCs w:val="24"/>
                <w:lang w:val="en-GB"/>
              </w:rPr>
              <w:t>Acronym</w:t>
            </w:r>
            <w:r w:rsidR="00667CAD">
              <w:rPr>
                <w:rFonts w:ascii="Helvetica" w:hAnsi="Helvetica" w:cs="Helvetica"/>
                <w:b/>
                <w:szCs w:val="24"/>
                <w:lang w:val="en-GB"/>
              </w:rPr>
              <w:t>)</w:t>
            </w:r>
            <w:r w:rsidR="007A658D" w:rsidRPr="00667CAD">
              <w:rPr>
                <w:rFonts w:ascii="Helvetica" w:hAnsi="Helvetica" w:cs="Helvetica"/>
                <w:szCs w:val="24"/>
                <w:lang w:val="en-GB"/>
              </w:rPr>
              <w:t xml:space="preserve"> on the bank transfer form. </w:t>
            </w:r>
          </w:p>
          <w:p w14:paraId="24FE406D" w14:textId="77777777" w:rsidR="007A658D" w:rsidRPr="00667CAD" w:rsidRDefault="007A658D" w:rsidP="007A658D">
            <w:pPr>
              <w:tabs>
                <w:tab w:val="left" w:leader="dot" w:pos="9340"/>
              </w:tabs>
              <w:rPr>
                <w:rFonts w:ascii="Helvetica" w:hAnsi="Helvetica" w:cs="Helvetica"/>
                <w:szCs w:val="24"/>
                <w:lang w:val="en-GB"/>
              </w:rPr>
            </w:pPr>
          </w:p>
          <w:p w14:paraId="2C855331" w14:textId="6E19C8CC" w:rsidR="007A658D" w:rsidRPr="00667CAD" w:rsidRDefault="007A658D" w:rsidP="007A658D">
            <w:pPr>
              <w:tabs>
                <w:tab w:val="left" w:leader="dot" w:pos="9340"/>
              </w:tabs>
              <w:rPr>
                <w:rFonts w:ascii="Helvetica" w:hAnsi="Helvetica" w:cs="Helvetica"/>
                <w:szCs w:val="24"/>
                <w:lang w:val="en-GB"/>
              </w:rPr>
            </w:pPr>
            <w:r w:rsidRPr="00667CAD">
              <w:rPr>
                <w:rFonts w:ascii="Helvetica" w:hAnsi="Helvetica" w:cs="Helvetica"/>
                <w:szCs w:val="24"/>
                <w:lang w:val="en-GB"/>
              </w:rPr>
              <w:t xml:space="preserve">In case you need a receipt </w:t>
            </w:r>
            <w:r w:rsidR="00667CAD">
              <w:rPr>
                <w:rFonts w:ascii="Helvetica" w:hAnsi="Helvetica" w:cs="Helvetica"/>
                <w:szCs w:val="24"/>
                <w:lang w:val="en-GB"/>
              </w:rPr>
              <w:t xml:space="preserve">of your </w:t>
            </w:r>
            <w:r w:rsidR="008A2354">
              <w:rPr>
                <w:rFonts w:ascii="Helvetica" w:hAnsi="Helvetica" w:cs="Helvetica"/>
                <w:szCs w:val="24"/>
                <w:lang w:val="en-GB"/>
              </w:rPr>
              <w:t>contribution</w:t>
            </w:r>
            <w:r w:rsidR="00667CAD">
              <w:rPr>
                <w:rFonts w:ascii="Helvetica" w:hAnsi="Helvetica" w:cs="Helvetica"/>
                <w:szCs w:val="24"/>
                <w:lang w:val="en-GB"/>
              </w:rPr>
              <w:t xml:space="preserve"> please</w:t>
            </w:r>
            <w:r w:rsidRPr="00667CAD">
              <w:rPr>
                <w:rFonts w:ascii="Helvetica" w:hAnsi="Helvetica" w:cs="Helvetica"/>
                <w:szCs w:val="24"/>
                <w:lang w:val="en-GB"/>
              </w:rPr>
              <w:t xml:space="preserve"> contact our treasurer Dr. Thea Mohr </w:t>
            </w:r>
            <w:r w:rsidR="00667CAD">
              <w:rPr>
                <w:rFonts w:ascii="Helvetica" w:hAnsi="Helvetica" w:cs="Helvetica"/>
                <w:szCs w:val="24"/>
                <w:lang w:val="en-GB"/>
              </w:rPr>
              <w:t>per</w:t>
            </w:r>
            <w:r w:rsidRPr="00667CAD">
              <w:rPr>
                <w:rFonts w:ascii="Helvetica" w:hAnsi="Helvetica" w:cs="Helvetica"/>
                <w:szCs w:val="24"/>
                <w:lang w:val="en-GB"/>
              </w:rPr>
              <w:t xml:space="preserve"> email:  </w:t>
            </w:r>
            <w:hyperlink r:id="rId8" w:history="1">
              <w:r w:rsidRPr="00667CAD">
                <w:rPr>
                  <w:rStyle w:val="Hyperlink"/>
                  <w:rFonts w:ascii="Helvetica" w:hAnsi="Helvetica" w:cs="Helvetica"/>
                  <w:szCs w:val="24"/>
                  <w:lang w:val="en-GB"/>
                </w:rPr>
                <w:t>TheaMohr@aol.com</w:t>
              </w:r>
            </w:hyperlink>
            <w:r w:rsidRPr="00667CAD">
              <w:rPr>
                <w:rFonts w:ascii="Helvetica" w:hAnsi="Helvetica" w:cs="Helvetica"/>
                <w:szCs w:val="24"/>
                <w:lang w:val="en-GB"/>
              </w:rPr>
              <w:t>.</w:t>
            </w:r>
          </w:p>
          <w:p w14:paraId="5880302A" w14:textId="1808F82B" w:rsidR="007A658D" w:rsidRPr="00667CAD" w:rsidRDefault="007A658D" w:rsidP="007A658D">
            <w:pPr>
              <w:tabs>
                <w:tab w:val="left" w:leader="dot" w:pos="9340"/>
              </w:tabs>
              <w:rPr>
                <w:rFonts w:ascii="Helvetica" w:hAnsi="Helvetica" w:cs="Helvetica"/>
                <w:szCs w:val="24"/>
                <w:lang w:val="en-GB"/>
              </w:rPr>
            </w:pPr>
          </w:p>
          <w:p w14:paraId="2B25493D" w14:textId="27362D44" w:rsidR="007A658D" w:rsidRPr="00667CAD" w:rsidRDefault="007A658D" w:rsidP="007A658D">
            <w:pPr>
              <w:tabs>
                <w:tab w:val="left" w:leader="dot" w:pos="9340"/>
              </w:tabs>
              <w:rPr>
                <w:rFonts w:ascii="Helvetica" w:hAnsi="Helvetica" w:cs="Helvetica"/>
                <w:szCs w:val="24"/>
                <w:lang w:val="en-GB"/>
              </w:rPr>
            </w:pPr>
            <w:r w:rsidRPr="00667CAD">
              <w:rPr>
                <w:rFonts w:ascii="Helvetica" w:hAnsi="Helvetica" w:cs="Helvetica"/>
                <w:szCs w:val="24"/>
                <w:lang w:val="en-GB"/>
              </w:rPr>
              <w:t>Many thanks for your valuable support</w:t>
            </w:r>
          </w:p>
          <w:p w14:paraId="647348B7" w14:textId="77777777" w:rsidR="007A658D" w:rsidRPr="00667CAD" w:rsidRDefault="007A658D" w:rsidP="007A658D">
            <w:pPr>
              <w:tabs>
                <w:tab w:val="left" w:leader="dot" w:pos="9340"/>
              </w:tabs>
              <w:rPr>
                <w:rFonts w:ascii="Helvetica" w:hAnsi="Helvetica" w:cs="Helvetica"/>
                <w:szCs w:val="24"/>
                <w:lang w:val="en-GB"/>
              </w:rPr>
            </w:pPr>
          </w:p>
          <w:p w14:paraId="0625BAA9" w14:textId="70769AE5" w:rsidR="007A658D" w:rsidRPr="00667CAD" w:rsidRDefault="007A658D" w:rsidP="007A658D">
            <w:pPr>
              <w:tabs>
                <w:tab w:val="left" w:leader="dot" w:pos="9340"/>
              </w:tabs>
              <w:rPr>
                <w:rFonts w:ascii="Helvetica" w:hAnsi="Helvetica" w:cs="Helvetica"/>
                <w:szCs w:val="24"/>
                <w:lang w:val="en-GB"/>
              </w:rPr>
            </w:pPr>
          </w:p>
          <w:p w14:paraId="11212830" w14:textId="2B29363C" w:rsidR="007A658D" w:rsidRPr="00667CAD" w:rsidRDefault="007A658D" w:rsidP="007A658D">
            <w:pPr>
              <w:tabs>
                <w:tab w:val="left" w:leader="dot" w:pos="9340"/>
              </w:tabs>
              <w:rPr>
                <w:rFonts w:ascii="Helvetica" w:hAnsi="Helvetica" w:cs="Helvetica"/>
                <w:szCs w:val="24"/>
                <w:lang w:val="en-GB"/>
              </w:rPr>
            </w:pPr>
            <w:r w:rsidRPr="00667CAD">
              <w:rPr>
                <w:rFonts w:ascii="Helvetica" w:hAnsi="Helvetica" w:cs="Helvetica"/>
                <w:szCs w:val="24"/>
                <w:lang w:val="en-GB"/>
              </w:rPr>
              <w:t>Harry Rogge                                              Thea Mohr</w:t>
            </w:r>
          </w:p>
          <w:p w14:paraId="63565D04" w14:textId="50BD497A" w:rsidR="007A658D" w:rsidRPr="00667CAD" w:rsidRDefault="00750C99" w:rsidP="007A658D">
            <w:pPr>
              <w:tabs>
                <w:tab w:val="left" w:leader="dot" w:pos="9340"/>
              </w:tabs>
              <w:rPr>
                <w:rFonts w:ascii="Helvetica" w:hAnsi="Helvetica" w:cs="Helvetica"/>
                <w:szCs w:val="24"/>
                <w:lang w:val="en-GB"/>
              </w:rPr>
            </w:pPr>
            <w:r>
              <w:rPr>
                <w:rFonts w:ascii="Helvetica" w:hAnsi="Helvetica" w:cs="Helvetica"/>
                <w:szCs w:val="24"/>
                <w:lang w:val="en-GB"/>
              </w:rPr>
              <w:t>President INGO</w:t>
            </w:r>
            <w:r w:rsidR="007A658D" w:rsidRPr="00667CAD">
              <w:rPr>
                <w:rFonts w:ascii="Helvetica" w:hAnsi="Helvetica" w:cs="Helvetica"/>
                <w:szCs w:val="24"/>
                <w:lang w:val="en-GB"/>
              </w:rPr>
              <w:t xml:space="preserve"> Service          </w:t>
            </w:r>
            <w:r>
              <w:rPr>
                <w:rFonts w:ascii="Helvetica" w:hAnsi="Helvetica" w:cs="Helvetica"/>
                <w:szCs w:val="24"/>
                <w:lang w:val="en-GB"/>
              </w:rPr>
              <w:t xml:space="preserve">                  Treasurer INGO</w:t>
            </w:r>
            <w:r w:rsidR="007A658D" w:rsidRPr="00667CAD">
              <w:rPr>
                <w:rFonts w:ascii="Helvetica" w:hAnsi="Helvetica" w:cs="Helvetica"/>
                <w:szCs w:val="24"/>
                <w:lang w:val="en-GB"/>
              </w:rPr>
              <w:t xml:space="preserve"> Service </w:t>
            </w:r>
          </w:p>
          <w:p w14:paraId="6CBB84DC" w14:textId="77777777" w:rsidR="00F87E42" w:rsidRDefault="00F87E42" w:rsidP="007A658D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Cs w:val="22"/>
                <w:lang w:val="en-GB"/>
              </w:rPr>
            </w:pPr>
          </w:p>
          <w:p w14:paraId="48513B5B" w14:textId="62927674" w:rsidR="002F6BDE" w:rsidRPr="00667CAD" w:rsidRDefault="00F87E42" w:rsidP="007A658D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Cs w:val="22"/>
                <w:lang w:val="en-GB"/>
              </w:rPr>
            </w:pPr>
            <w:r w:rsidRPr="00F87E42">
              <w:rPr>
                <w:rFonts w:ascii="Helvetica" w:hAnsi="Helvetica" w:cs="Helvetica"/>
                <w:b/>
                <w:color w:val="0070C0"/>
                <w:szCs w:val="22"/>
                <w:lang w:val="en-GB"/>
              </w:rPr>
              <w:t>https://www.coe.int/en/web/ingo/ingo-service</w:t>
            </w:r>
          </w:p>
        </w:tc>
        <w:tc>
          <w:tcPr>
            <w:tcW w:w="939" w:type="dxa"/>
          </w:tcPr>
          <w:p w14:paraId="6F5EE54D" w14:textId="77777777" w:rsidR="002F6BDE" w:rsidRPr="00667CAD" w:rsidRDefault="002F6BDE" w:rsidP="007A658D">
            <w:pPr>
              <w:tabs>
                <w:tab w:val="left" w:leader="dot" w:pos="9340"/>
              </w:tabs>
              <w:snapToGrid w:val="0"/>
              <w:jc w:val="right"/>
              <w:rPr>
                <w:rFonts w:ascii="Helvetica" w:hAnsi="Helvetica" w:cs="Helvetica"/>
                <w:b/>
                <w:sz w:val="16"/>
                <w:szCs w:val="16"/>
                <w:lang w:val="en-GB"/>
              </w:rPr>
            </w:pPr>
          </w:p>
          <w:p w14:paraId="268FB39C" w14:textId="77777777" w:rsidR="002F6BDE" w:rsidRPr="00667CAD" w:rsidRDefault="002F6BDE" w:rsidP="007A658D">
            <w:pPr>
              <w:tabs>
                <w:tab w:val="left" w:leader="dot" w:pos="9340"/>
              </w:tabs>
              <w:jc w:val="right"/>
              <w:rPr>
                <w:rFonts w:ascii="Helvetica" w:hAnsi="Helvetica" w:cs="Helvetica"/>
                <w:szCs w:val="22"/>
                <w:lang w:val="en-GB"/>
              </w:rPr>
            </w:pPr>
          </w:p>
        </w:tc>
        <w:tc>
          <w:tcPr>
            <w:tcW w:w="1744" w:type="dxa"/>
          </w:tcPr>
          <w:p w14:paraId="71EA2C3B" w14:textId="77777777" w:rsidR="002F6BDE" w:rsidRPr="00667CAD" w:rsidRDefault="002F6BDE" w:rsidP="007A658D">
            <w:pPr>
              <w:tabs>
                <w:tab w:val="left" w:leader="dot" w:pos="9340"/>
              </w:tabs>
              <w:snapToGrid w:val="0"/>
              <w:jc w:val="both"/>
              <w:rPr>
                <w:rFonts w:ascii="Helvetica" w:hAnsi="Helvetica" w:cs="Helvetica"/>
                <w:sz w:val="20"/>
                <w:lang w:val="en-GB"/>
              </w:rPr>
            </w:pPr>
          </w:p>
          <w:p w14:paraId="3FAFB4FE" w14:textId="77777777" w:rsidR="002F6BDE" w:rsidRPr="00667CAD" w:rsidRDefault="002F6BDE" w:rsidP="007A658D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Cs w:val="22"/>
                <w:lang w:val="en-GB"/>
              </w:rPr>
            </w:pPr>
          </w:p>
        </w:tc>
      </w:tr>
      <w:tr w:rsidR="002F6BDE" w:rsidRPr="00667CAD" w14:paraId="4BD52578" w14:textId="77777777" w:rsidTr="008A2354">
        <w:trPr>
          <w:trHeight w:val="1183"/>
        </w:trPr>
        <w:tc>
          <w:tcPr>
            <w:tcW w:w="8354" w:type="dxa"/>
          </w:tcPr>
          <w:p w14:paraId="1DD91C97" w14:textId="77777777" w:rsidR="002F6BDE" w:rsidRPr="00667CAD" w:rsidRDefault="002F6BDE" w:rsidP="007A658D">
            <w:pPr>
              <w:tabs>
                <w:tab w:val="left" w:leader="dot" w:pos="9340"/>
              </w:tabs>
              <w:snapToGrid w:val="0"/>
              <w:jc w:val="both"/>
              <w:rPr>
                <w:rFonts w:ascii="Helvetica" w:hAnsi="Helvetica" w:cs="Helvetica"/>
                <w:b/>
                <w:sz w:val="16"/>
                <w:szCs w:val="16"/>
                <w:lang w:val="en-GB"/>
              </w:rPr>
            </w:pPr>
          </w:p>
        </w:tc>
        <w:tc>
          <w:tcPr>
            <w:tcW w:w="939" w:type="dxa"/>
          </w:tcPr>
          <w:p w14:paraId="2D2A9B28" w14:textId="77777777" w:rsidR="002F6BDE" w:rsidRPr="00667CAD" w:rsidRDefault="002F6BDE" w:rsidP="007A658D">
            <w:pPr>
              <w:tabs>
                <w:tab w:val="left" w:leader="dot" w:pos="9340"/>
              </w:tabs>
              <w:snapToGrid w:val="0"/>
              <w:jc w:val="right"/>
              <w:rPr>
                <w:rFonts w:ascii="Helvetica" w:hAnsi="Helvetica" w:cs="Helvetica"/>
                <w:b/>
                <w:sz w:val="16"/>
                <w:szCs w:val="16"/>
                <w:lang w:val="en-GB"/>
              </w:rPr>
            </w:pPr>
          </w:p>
        </w:tc>
        <w:tc>
          <w:tcPr>
            <w:tcW w:w="1744" w:type="dxa"/>
          </w:tcPr>
          <w:p w14:paraId="568F2040" w14:textId="77777777" w:rsidR="002F6BDE" w:rsidRPr="00667CAD" w:rsidRDefault="002F6BDE" w:rsidP="007A658D">
            <w:pPr>
              <w:tabs>
                <w:tab w:val="left" w:leader="dot" w:pos="9340"/>
              </w:tabs>
              <w:snapToGrid w:val="0"/>
              <w:jc w:val="both"/>
              <w:rPr>
                <w:rFonts w:ascii="Helvetica" w:hAnsi="Helvetica" w:cs="Helvetica"/>
                <w:sz w:val="20"/>
                <w:lang w:val="en-GB"/>
              </w:rPr>
            </w:pPr>
          </w:p>
        </w:tc>
      </w:tr>
    </w:tbl>
    <w:p w14:paraId="32AA371A" w14:textId="77777777" w:rsidR="002F6BDE" w:rsidRPr="00667CAD" w:rsidRDefault="002F6BDE" w:rsidP="008A2354">
      <w:pPr>
        <w:tabs>
          <w:tab w:val="left" w:pos="780"/>
          <w:tab w:val="left" w:leader="dot" w:pos="9923"/>
        </w:tabs>
        <w:spacing w:after="120"/>
        <w:jc w:val="both"/>
        <w:rPr>
          <w:rFonts w:ascii="Helvetica" w:hAnsi="Helvetica" w:cs="Helvetica"/>
          <w:bCs/>
          <w:szCs w:val="24"/>
          <w:lang w:val="en-GB"/>
        </w:rPr>
      </w:pPr>
    </w:p>
    <w:sectPr w:rsidR="002F6BDE" w:rsidRPr="00667CAD" w:rsidSect="008A2354">
      <w:footerReference w:type="default" r:id="rId9"/>
      <w:pgSz w:w="11906" w:h="16838"/>
      <w:pgMar w:top="851" w:right="851" w:bottom="2305" w:left="567" w:header="567" w:footer="142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82989" w14:textId="77777777" w:rsidR="00F403D1" w:rsidRDefault="00F403D1">
      <w:r>
        <w:separator/>
      </w:r>
    </w:p>
  </w:endnote>
  <w:endnote w:type="continuationSeparator" w:id="0">
    <w:p w14:paraId="6F06BC77" w14:textId="77777777" w:rsidR="00F403D1" w:rsidRDefault="00F4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Arial"/>
    <w:charset w:val="00"/>
    <w:family w:val="auto"/>
    <w:pitch w:val="default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B7AD9" w14:textId="2057A1A8" w:rsidR="006B2D42" w:rsidRPr="008A2354" w:rsidRDefault="006B2D42" w:rsidP="006B2D42">
    <w:pPr>
      <w:jc w:val="center"/>
      <w:rPr>
        <w:rFonts w:ascii="Arial Narrow" w:hAnsi="Arial Narrow"/>
        <w:b/>
        <w:bCs/>
        <w:i/>
        <w:iCs/>
        <w:snapToGrid w:val="0"/>
        <w:color w:val="0432FF"/>
        <w:lang w:val="en-GB"/>
      </w:rPr>
    </w:pPr>
    <w:r w:rsidRPr="008A2354">
      <w:rPr>
        <w:rFonts w:ascii="Arial Narrow" w:hAnsi="Arial Narrow"/>
        <w:b/>
        <w:bCs/>
        <w:i/>
        <w:iCs/>
        <w:snapToGrid w:val="0"/>
        <w:color w:val="0432FF"/>
        <w:lang w:val="en-GB"/>
      </w:rPr>
      <w:t>ING</w:t>
    </w:r>
    <w:r w:rsidR="008A2354">
      <w:rPr>
        <w:rFonts w:ascii="Arial Narrow" w:hAnsi="Arial Narrow"/>
        <w:b/>
        <w:bCs/>
        <w:i/>
        <w:iCs/>
        <w:snapToGrid w:val="0"/>
        <w:color w:val="0432FF"/>
        <w:lang w:val="en-GB"/>
      </w:rPr>
      <w:t>O</w:t>
    </w:r>
    <w:r w:rsidRPr="008A2354">
      <w:rPr>
        <w:rFonts w:ascii="Arial Narrow" w:hAnsi="Arial Narrow"/>
        <w:b/>
        <w:bCs/>
        <w:i/>
        <w:iCs/>
        <w:snapToGrid w:val="0"/>
        <w:color w:val="0432FF"/>
        <w:lang w:val="en-GB"/>
      </w:rPr>
      <w:t xml:space="preserve"> Service enables and supports the work of the INGO Conference to the Council of Europe</w:t>
    </w:r>
  </w:p>
  <w:p w14:paraId="1D4104E4" w14:textId="2BF1144D" w:rsidR="00400917" w:rsidRPr="008A2354" w:rsidRDefault="006B2D42" w:rsidP="008A2354">
    <w:pPr>
      <w:jc w:val="center"/>
      <w:rPr>
        <w:rFonts w:ascii="Arial Narrow" w:hAnsi="Arial Narrow"/>
        <w:b/>
        <w:bCs/>
        <w:i/>
        <w:iCs/>
        <w:snapToGrid w:val="0"/>
        <w:color w:val="0432FF"/>
      </w:rPr>
    </w:pPr>
    <w:r w:rsidRPr="008A2354">
      <w:rPr>
        <w:rFonts w:ascii="Arial Narrow" w:hAnsi="Arial Narrow"/>
        <w:b/>
        <w:bCs/>
        <w:i/>
        <w:iCs/>
        <w:snapToGrid w:val="0"/>
        <w:color w:val="0432FF"/>
      </w:rPr>
      <w:t>OING</w:t>
    </w:r>
    <w:r w:rsidR="008A2354">
      <w:rPr>
        <w:rFonts w:ascii="Arial Narrow" w:hAnsi="Arial Narrow"/>
        <w:b/>
        <w:bCs/>
        <w:i/>
        <w:iCs/>
        <w:snapToGrid w:val="0"/>
        <w:color w:val="0432FF"/>
      </w:rPr>
      <w:t xml:space="preserve">-Service </w:t>
    </w:r>
    <w:r w:rsidRPr="008A2354">
      <w:rPr>
        <w:rFonts w:ascii="Arial Narrow" w:hAnsi="Arial Narrow"/>
        <w:b/>
        <w:bCs/>
        <w:i/>
        <w:iCs/>
        <w:snapToGrid w:val="0"/>
        <w:color w:val="0432FF"/>
      </w:rPr>
      <w:t>permet et soutient le travail de la Conférence des OING auprès du Conseil de l’Europe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718E2" w14:textId="77777777" w:rsidR="00F403D1" w:rsidRDefault="00F403D1">
      <w:r>
        <w:separator/>
      </w:r>
    </w:p>
  </w:footnote>
  <w:footnote w:type="continuationSeparator" w:id="0">
    <w:p w14:paraId="07ED1CDE" w14:textId="77777777" w:rsidR="00F403D1" w:rsidRDefault="00F4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4B"/>
    <w:rsid w:val="000340E3"/>
    <w:rsid w:val="00176DF1"/>
    <w:rsid w:val="001C7960"/>
    <w:rsid w:val="00272025"/>
    <w:rsid w:val="0027294B"/>
    <w:rsid w:val="00286D08"/>
    <w:rsid w:val="00292E40"/>
    <w:rsid w:val="002B2019"/>
    <w:rsid w:val="002F6BDE"/>
    <w:rsid w:val="00310B54"/>
    <w:rsid w:val="00400917"/>
    <w:rsid w:val="00453FF2"/>
    <w:rsid w:val="00467BB0"/>
    <w:rsid w:val="0059629E"/>
    <w:rsid w:val="00667CAD"/>
    <w:rsid w:val="006B2D42"/>
    <w:rsid w:val="006B7EE8"/>
    <w:rsid w:val="00750C99"/>
    <w:rsid w:val="007A658D"/>
    <w:rsid w:val="007C1BD4"/>
    <w:rsid w:val="007E720F"/>
    <w:rsid w:val="00896F3E"/>
    <w:rsid w:val="008A2354"/>
    <w:rsid w:val="00920DC0"/>
    <w:rsid w:val="00B85894"/>
    <w:rsid w:val="00C057F5"/>
    <w:rsid w:val="00C1182A"/>
    <w:rsid w:val="00C7283B"/>
    <w:rsid w:val="00C94955"/>
    <w:rsid w:val="00DE2469"/>
    <w:rsid w:val="00EA315E"/>
    <w:rsid w:val="00F403D1"/>
    <w:rsid w:val="00F76CFA"/>
    <w:rsid w:val="00F8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EA7C20"/>
  <w15:chartTrackingRefBased/>
  <w15:docId w15:val="{4992BF4B-E574-45D7-832E-78BB85E5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rFonts w:ascii="New York" w:hAnsi="New York"/>
      <w:sz w:val="24"/>
      <w:lang w:val="fr-FR"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5120"/>
      </w:tabs>
      <w:outlineLvl w:val="0"/>
    </w:pPr>
    <w:rPr>
      <w:rFonts w:ascii="Helvetica" w:hAnsi="Helvetica" w:cs="Helvetica"/>
      <w:i/>
      <w:sz w:val="2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4962"/>
      </w:tabs>
      <w:jc w:val="both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4962"/>
      </w:tabs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mbria" w:hAnsi="Cambria" w:cs="Times New Roman"/>
      <w:b/>
      <w:bCs/>
      <w:kern w:val="1"/>
      <w:sz w:val="32"/>
      <w:szCs w:val="32"/>
      <w:lang w:val="fr-FR"/>
    </w:rPr>
  </w:style>
  <w:style w:type="character" w:customStyle="1" w:styleId="Titre2Car">
    <w:name w:val="Titre 2 Car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Titre3Car">
    <w:name w:val="Titre 3 Car"/>
    <w:rPr>
      <w:rFonts w:ascii="Cambria" w:hAnsi="Cambria" w:cs="Times New Roman"/>
      <w:b/>
      <w:bCs/>
      <w:sz w:val="26"/>
      <w:szCs w:val="26"/>
      <w:lang w:val="fr-FR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RetraitcorpsdetexteCar">
    <w:name w:val="Retrait corps de texte Car"/>
    <w:rPr>
      <w:rFonts w:cs="Times New Roman"/>
      <w:sz w:val="24"/>
      <w:lang w:val="fr-FR"/>
    </w:rPr>
  </w:style>
  <w:style w:type="character" w:customStyle="1" w:styleId="ExplorateurdedocumentsCar">
    <w:name w:val="Explorateur de documents Car"/>
    <w:rPr>
      <w:rFonts w:ascii="Times New Roman" w:hAnsi="Times New Roman" w:cs="Times New Roman"/>
      <w:sz w:val="2"/>
      <w:lang w:val="fr-FR"/>
    </w:rPr>
  </w:style>
  <w:style w:type="character" w:customStyle="1" w:styleId="TitreCar">
    <w:name w:val="Titre Car"/>
    <w:rPr>
      <w:rFonts w:ascii="Cambria" w:hAnsi="Cambria" w:cs="Times New Roman"/>
      <w:b/>
      <w:bCs/>
      <w:kern w:val="1"/>
      <w:sz w:val="32"/>
      <w:szCs w:val="32"/>
      <w:lang w:val="fr-FR"/>
    </w:rPr>
  </w:style>
  <w:style w:type="character" w:customStyle="1" w:styleId="Sous-titreCar">
    <w:name w:val="Sous-titre Car"/>
    <w:rPr>
      <w:rFonts w:ascii="Cambria" w:hAnsi="Cambria" w:cs="Times New Roman"/>
      <w:sz w:val="24"/>
      <w:szCs w:val="24"/>
      <w:lang w:val="fr-FR"/>
    </w:rPr>
  </w:style>
  <w:style w:type="character" w:customStyle="1" w:styleId="En-tteCar">
    <w:name w:val="En-tête Car"/>
    <w:rPr>
      <w:rFonts w:cs="Times New Roman"/>
      <w:sz w:val="24"/>
      <w:lang w:val="fr-FR"/>
    </w:rPr>
  </w:style>
  <w:style w:type="character" w:customStyle="1" w:styleId="PieddepageCar">
    <w:name w:val="Pied de page Car"/>
    <w:rPr>
      <w:rFonts w:cs="Times New Roman"/>
      <w:sz w:val="24"/>
      <w:lang w:val="fr-FR"/>
    </w:rPr>
  </w:style>
  <w:style w:type="character" w:customStyle="1" w:styleId="TextedebullesCar">
    <w:name w:val="Texte de bulles Car"/>
    <w:rPr>
      <w:rFonts w:ascii="Times New Roman" w:hAnsi="Times New Roman" w:cs="Times New Roman"/>
      <w:sz w:val="2"/>
      <w:lang w:val="fr-FR"/>
    </w:rPr>
  </w:style>
  <w:style w:type="character" w:customStyle="1" w:styleId="NotedebasdepageCar">
    <w:name w:val="Note de bas de page Car"/>
    <w:rPr>
      <w:rFonts w:cs="Times New Roman"/>
      <w:lang w:val="fr-FR"/>
    </w:rPr>
  </w:style>
  <w:style w:type="character" w:customStyle="1" w:styleId="Funotenzeichen1">
    <w:name w:val="Fußnotenzeichen1"/>
    <w:rPr>
      <w:rFonts w:cs="Times New Roman"/>
      <w:vertAlign w:val="superscript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Beschriftung10">
    <w:name w:val="Beschriftung1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Textkrper-Zeileneinzug">
    <w:name w:val="Body Text Indent"/>
    <w:basedOn w:val="Standard"/>
    <w:pPr>
      <w:tabs>
        <w:tab w:val="left" w:pos="840"/>
        <w:tab w:val="left" w:pos="5680"/>
      </w:tabs>
      <w:ind w:left="980" w:hanging="420"/>
    </w:pPr>
    <w:rPr>
      <w:rFonts w:ascii="Helvetica" w:hAnsi="Helvetica" w:cs="Helvetica"/>
    </w:rPr>
  </w:style>
  <w:style w:type="paragraph" w:customStyle="1" w:styleId="Explorateurdedocuments1">
    <w:name w:val="Explorateur de documents1"/>
    <w:basedOn w:val="Standard"/>
    <w:pPr>
      <w:shd w:val="clear" w:color="auto" w:fill="000080"/>
    </w:pPr>
    <w:rPr>
      <w:rFonts w:ascii="Geneva" w:hAnsi="Geneva" w:cs="Geneva"/>
    </w:rPr>
  </w:style>
  <w:style w:type="paragraph" w:styleId="Titel">
    <w:name w:val="Title"/>
    <w:basedOn w:val="Standard"/>
    <w:next w:val="Untertitel"/>
    <w:qFormat/>
    <w:pPr>
      <w:tabs>
        <w:tab w:val="left" w:pos="5120"/>
      </w:tabs>
      <w:jc w:val="center"/>
    </w:pPr>
    <w:rPr>
      <w:b/>
      <w:sz w:val="32"/>
    </w:rPr>
  </w:style>
  <w:style w:type="paragraph" w:styleId="Untertitel">
    <w:name w:val="Subtitle"/>
    <w:basedOn w:val="Standard"/>
    <w:next w:val="Textkrper"/>
    <w:qFormat/>
    <w:pPr>
      <w:tabs>
        <w:tab w:val="left" w:pos="5120"/>
      </w:tabs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Standar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rPr>
      <w:sz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BD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BDE"/>
    <w:rPr>
      <w:rFonts w:ascii="Segoe UI" w:hAnsi="Segoe UI" w:cs="Segoe UI"/>
      <w:sz w:val="18"/>
      <w:szCs w:val="18"/>
      <w:lang w:val="fr-FR" w:eastAsia="ar-SA"/>
    </w:rPr>
  </w:style>
  <w:style w:type="paragraph" w:styleId="StandardWeb">
    <w:name w:val="Normal (Web)"/>
    <w:basedOn w:val="Standard"/>
    <w:uiPriority w:val="99"/>
    <w:semiHidden/>
    <w:unhideWhenUsed/>
    <w:rsid w:val="00F87E42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aMohr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o</dc:creator>
  <cp:keywords/>
  <cp:lastModifiedBy>TM</cp:lastModifiedBy>
  <cp:revision>2</cp:revision>
  <cp:lastPrinted>2026-02-09T12:46:00Z</cp:lastPrinted>
  <dcterms:created xsi:type="dcterms:W3CDTF">2026-02-19T09:50:00Z</dcterms:created>
  <dcterms:modified xsi:type="dcterms:W3CDTF">2026-02-19T09:50:00Z</dcterms:modified>
</cp:coreProperties>
</file>