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823"/>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376"/>
        <w:gridCol w:w="5387"/>
      </w:tblGrid>
      <w:tr w:rsidR="003122C0" w:rsidRPr="006B22B5" w14:paraId="164B0A52" w14:textId="77777777" w:rsidTr="009F3D3D">
        <w:trPr>
          <w:trHeight w:val="431"/>
        </w:trPr>
        <w:tc>
          <w:tcPr>
            <w:tcW w:w="2376" w:type="dxa"/>
            <w:tcBorders>
              <w:top w:val="single" w:sz="2" w:space="0" w:color="808080"/>
              <w:left w:val="single" w:sz="2" w:space="0" w:color="808080"/>
              <w:bottom w:val="single" w:sz="2" w:space="0" w:color="808080"/>
              <w:right w:val="nil"/>
            </w:tcBorders>
            <w:shd w:val="clear" w:color="auto" w:fill="DBE5F1"/>
            <w:vAlign w:val="center"/>
            <w:hideMark/>
          </w:tcPr>
          <w:p w14:paraId="23808217" w14:textId="77777777" w:rsidR="003122C0" w:rsidRPr="00B773B1" w:rsidRDefault="003122C0">
            <w:pPr>
              <w:jc w:val="right"/>
              <w:rPr>
                <w:rFonts w:ascii="Arial Narrow" w:hAnsi="Arial Narrow"/>
                <w:b/>
                <w:caps/>
                <w:sz w:val="28"/>
                <w:szCs w:val="28"/>
              </w:rPr>
            </w:pPr>
            <w:r w:rsidRPr="00B773B1">
              <w:rPr>
                <w:rFonts w:ascii="Arial Narrow" w:hAnsi="Arial Narrow"/>
                <w:sz w:val="18"/>
                <w:szCs w:val="18"/>
              </w:rPr>
              <w:t xml:space="preserve">Contract No. </w:t>
            </w:r>
            <w:r w:rsidRPr="00B773B1">
              <w:rPr>
                <w:rFonts w:ascii="Times New Roman" w:hAnsi="Times New Roman" w:cs="Times New Roman"/>
                <w:color w:val="0070C0"/>
                <w:sz w:val="18"/>
                <w:szCs w:val="18"/>
              </w:rPr>
              <w:t>►</w:t>
            </w:r>
          </w:p>
        </w:tc>
        <w:tc>
          <w:tcPr>
            <w:tcW w:w="5387" w:type="dxa"/>
            <w:tcBorders>
              <w:top w:val="single" w:sz="2" w:space="0" w:color="808080"/>
              <w:left w:val="nil"/>
              <w:bottom w:val="single" w:sz="2" w:space="0" w:color="808080"/>
              <w:right w:val="single" w:sz="2" w:space="0" w:color="808080"/>
            </w:tcBorders>
            <w:shd w:val="clear" w:color="auto" w:fill="F2F2F2" w:themeFill="background1" w:themeFillShade="F2"/>
            <w:vAlign w:val="center"/>
          </w:tcPr>
          <w:p w14:paraId="140B7318" w14:textId="27ADB597" w:rsidR="003122C0" w:rsidRPr="00B773B1" w:rsidRDefault="0069401C" w:rsidP="009F3D3D">
            <w:pPr>
              <w:rPr>
                <w:rFonts w:ascii="Arial Narrow" w:hAnsi="Arial Narrow"/>
                <w:caps/>
                <w:color w:val="000000" w:themeColor="text1"/>
                <w:sz w:val="18"/>
                <w:szCs w:val="18"/>
              </w:rPr>
            </w:pPr>
            <w:r w:rsidRPr="00B773B1">
              <w:rPr>
                <w:rFonts w:ascii="Arial Narrow" w:hAnsi="Arial Narrow"/>
                <w:caps/>
                <w:color w:val="000000" w:themeColor="text1"/>
                <w:sz w:val="18"/>
                <w:szCs w:val="18"/>
              </w:rPr>
              <w:t>85</w:t>
            </w:r>
            <w:r w:rsidR="009F3D3D">
              <w:rPr>
                <w:rFonts w:ascii="Arial Narrow" w:hAnsi="Arial Narrow"/>
                <w:caps/>
                <w:color w:val="000000" w:themeColor="text1"/>
                <w:sz w:val="18"/>
                <w:szCs w:val="18"/>
              </w:rPr>
              <w:t>61</w:t>
            </w:r>
            <w:r w:rsidR="003B497A">
              <w:rPr>
                <w:rFonts w:ascii="Arial Narrow" w:hAnsi="Arial Narrow"/>
                <w:caps/>
                <w:color w:val="000000" w:themeColor="text1"/>
                <w:sz w:val="18"/>
                <w:szCs w:val="18"/>
              </w:rPr>
              <w:t>/2019</w:t>
            </w:r>
            <w:r w:rsidR="006C3918" w:rsidRPr="00B773B1">
              <w:rPr>
                <w:rFonts w:ascii="Arial Narrow" w:hAnsi="Arial Narrow"/>
                <w:caps/>
                <w:color w:val="000000" w:themeColor="text1"/>
                <w:sz w:val="18"/>
                <w:szCs w:val="18"/>
              </w:rPr>
              <w:t>/</w:t>
            </w:r>
            <w:r w:rsidR="003B497A">
              <w:rPr>
                <w:rFonts w:ascii="Arial Narrow" w:hAnsi="Arial Narrow"/>
                <w:caps/>
                <w:color w:val="000000" w:themeColor="text1"/>
                <w:sz w:val="18"/>
                <w:szCs w:val="18"/>
              </w:rPr>
              <w:t>02</w:t>
            </w:r>
            <w:r w:rsidR="009F3D3D">
              <w:rPr>
                <w:rFonts w:ascii="Arial Narrow" w:hAnsi="Arial Narrow"/>
                <w:caps/>
                <w:color w:val="000000" w:themeColor="text1"/>
                <w:sz w:val="18"/>
                <w:szCs w:val="18"/>
              </w:rPr>
              <w:t>FC</w:t>
            </w:r>
          </w:p>
        </w:tc>
      </w:tr>
      <w:tr w:rsidR="003122C0" w:rsidRPr="006B22B5" w14:paraId="50068B96" w14:textId="77777777" w:rsidTr="009F3D3D">
        <w:trPr>
          <w:trHeight w:val="431"/>
        </w:trPr>
        <w:tc>
          <w:tcPr>
            <w:tcW w:w="2376" w:type="dxa"/>
            <w:tcBorders>
              <w:top w:val="single" w:sz="2" w:space="0" w:color="808080"/>
              <w:left w:val="single" w:sz="2" w:space="0" w:color="808080"/>
              <w:bottom w:val="single" w:sz="2" w:space="0" w:color="808080"/>
              <w:right w:val="nil"/>
            </w:tcBorders>
            <w:shd w:val="clear" w:color="auto" w:fill="DBE5F1"/>
            <w:vAlign w:val="center"/>
            <w:hideMark/>
          </w:tcPr>
          <w:p w14:paraId="57D79629" w14:textId="58C1B132" w:rsidR="003122C0" w:rsidRPr="006B22B5" w:rsidRDefault="00305B31">
            <w:pPr>
              <w:jc w:val="right"/>
              <w:rPr>
                <w:rFonts w:ascii="Arial Narrow" w:hAnsi="Arial Narrow"/>
                <w:b/>
                <w:caps/>
                <w:sz w:val="28"/>
                <w:szCs w:val="28"/>
              </w:rPr>
            </w:pPr>
            <w:r w:rsidRPr="006B22B5">
              <w:rPr>
                <w:rFonts w:ascii="Arial Narrow" w:hAnsi="Arial Narrow"/>
                <w:sz w:val="18"/>
                <w:szCs w:val="18"/>
              </w:rPr>
              <w:t>Project ID / Sector</w:t>
            </w:r>
            <w:r w:rsidR="003122C0" w:rsidRPr="006B22B5">
              <w:rPr>
                <w:rFonts w:ascii="Arial Narrow" w:hAnsi="Arial Narrow"/>
                <w:sz w:val="18"/>
                <w:szCs w:val="18"/>
              </w:rPr>
              <w:t xml:space="preserve"> </w:t>
            </w:r>
            <w:r w:rsidR="003122C0" w:rsidRPr="006B22B5">
              <w:rPr>
                <w:rFonts w:ascii="Times New Roman" w:hAnsi="Times New Roman" w:cs="Times New Roman"/>
                <w:color w:val="0070C0"/>
                <w:sz w:val="18"/>
                <w:szCs w:val="18"/>
              </w:rPr>
              <w:t>►</w:t>
            </w:r>
          </w:p>
        </w:tc>
        <w:tc>
          <w:tcPr>
            <w:tcW w:w="5387" w:type="dxa"/>
            <w:tcBorders>
              <w:top w:val="single" w:sz="2" w:space="0" w:color="808080"/>
              <w:left w:val="nil"/>
              <w:bottom w:val="single" w:sz="2" w:space="0" w:color="808080"/>
              <w:right w:val="single" w:sz="2" w:space="0" w:color="808080"/>
            </w:tcBorders>
            <w:shd w:val="clear" w:color="auto" w:fill="F2F2F2" w:themeFill="background1" w:themeFillShade="F2"/>
            <w:vAlign w:val="center"/>
          </w:tcPr>
          <w:p w14:paraId="04A88518" w14:textId="3E03A62B" w:rsidR="0058386B" w:rsidRPr="006B22B5" w:rsidRDefault="00097AFD" w:rsidP="009F3D3D">
            <w:pPr>
              <w:rPr>
                <w:rFonts w:ascii="Arial Narrow" w:hAnsi="Arial Narrow"/>
                <w:caps/>
                <w:color w:val="000000" w:themeColor="text1"/>
                <w:sz w:val="18"/>
                <w:szCs w:val="18"/>
              </w:rPr>
            </w:pPr>
            <w:r>
              <w:rPr>
                <w:rFonts w:ascii="Arial Narrow" w:hAnsi="Arial Narrow"/>
                <w:caps/>
                <w:color w:val="000000" w:themeColor="text1"/>
                <w:sz w:val="18"/>
                <w:szCs w:val="18"/>
              </w:rPr>
              <w:t>BH85</w:t>
            </w:r>
            <w:r w:rsidR="009F3D3D">
              <w:rPr>
                <w:rFonts w:ascii="Arial Narrow" w:hAnsi="Arial Narrow"/>
                <w:caps/>
                <w:color w:val="000000" w:themeColor="text1"/>
                <w:sz w:val="18"/>
                <w:szCs w:val="18"/>
              </w:rPr>
              <w:t>61</w:t>
            </w:r>
            <w:r>
              <w:rPr>
                <w:rFonts w:ascii="Arial Narrow" w:hAnsi="Arial Narrow"/>
                <w:caps/>
                <w:color w:val="000000" w:themeColor="text1"/>
                <w:sz w:val="18"/>
                <w:szCs w:val="18"/>
              </w:rPr>
              <w:t xml:space="preserve">; VC </w:t>
            </w:r>
            <w:r w:rsidR="009F3D3D">
              <w:rPr>
                <w:rFonts w:ascii="Arial Narrow" w:hAnsi="Arial Narrow"/>
                <w:caps/>
                <w:color w:val="000000" w:themeColor="text1"/>
                <w:sz w:val="18"/>
                <w:szCs w:val="18"/>
              </w:rPr>
              <w:t>1884</w:t>
            </w:r>
          </w:p>
        </w:tc>
      </w:tr>
      <w:tr w:rsidR="003122C0" w:rsidRPr="006B22B5" w14:paraId="7245BDED" w14:textId="77777777" w:rsidTr="009F3D3D">
        <w:trPr>
          <w:trHeight w:val="431"/>
        </w:trPr>
        <w:tc>
          <w:tcPr>
            <w:tcW w:w="2376" w:type="dxa"/>
            <w:tcBorders>
              <w:top w:val="single" w:sz="2" w:space="0" w:color="808080"/>
              <w:left w:val="single" w:sz="2" w:space="0" w:color="808080"/>
              <w:bottom w:val="single" w:sz="2" w:space="0" w:color="808080"/>
              <w:right w:val="nil"/>
            </w:tcBorders>
            <w:shd w:val="clear" w:color="auto" w:fill="DBE5F1"/>
            <w:vAlign w:val="center"/>
            <w:hideMark/>
          </w:tcPr>
          <w:p w14:paraId="2625D73B" w14:textId="77777777" w:rsidR="003122C0" w:rsidRPr="006B22B5" w:rsidRDefault="003122C0">
            <w:pPr>
              <w:jc w:val="right"/>
              <w:rPr>
                <w:rFonts w:ascii="Times New Roman" w:hAnsi="Times New Roman" w:cs="Times New Roman"/>
                <w:color w:val="0070C0"/>
                <w:sz w:val="18"/>
                <w:szCs w:val="18"/>
              </w:rPr>
            </w:pPr>
            <w:r w:rsidRPr="006B22B5">
              <w:rPr>
                <w:rFonts w:ascii="Arial Narrow" w:hAnsi="Arial Narrow"/>
                <w:sz w:val="18"/>
                <w:szCs w:val="18"/>
              </w:rPr>
              <w:t xml:space="preserve">Council of Europe contact point </w:t>
            </w:r>
            <w:r w:rsidRPr="006B22B5">
              <w:rPr>
                <w:rFonts w:ascii="Times New Roman" w:hAnsi="Times New Roman" w:cs="Times New Roman"/>
                <w:color w:val="0070C0"/>
                <w:sz w:val="18"/>
                <w:szCs w:val="18"/>
              </w:rPr>
              <w:t>►</w:t>
            </w:r>
          </w:p>
        </w:tc>
        <w:sdt>
          <w:sdtPr>
            <w:rPr>
              <w:rFonts w:ascii="Arial Narrow" w:hAnsi="Arial Narrow"/>
              <w:sz w:val="20"/>
              <w:szCs w:val="20"/>
            </w:rPr>
            <w:id w:val="-361976273"/>
            <w:placeholder>
              <w:docPart w:val="BAAD4BD138D84D8DA1D3EF0209479D13"/>
            </w:placeholder>
          </w:sdtPr>
          <w:sdtEndPr>
            <w:rPr>
              <w:caps/>
              <w:color w:val="000000" w:themeColor="text1"/>
              <w:sz w:val="18"/>
              <w:szCs w:val="18"/>
            </w:rPr>
          </w:sdtEndPr>
          <w:sdtContent>
            <w:tc>
              <w:tcPr>
                <w:tcW w:w="5387" w:type="dxa"/>
                <w:tcBorders>
                  <w:top w:val="single" w:sz="2" w:space="0" w:color="808080"/>
                  <w:left w:val="nil"/>
                  <w:bottom w:val="single" w:sz="2" w:space="0" w:color="808080"/>
                  <w:right w:val="single" w:sz="2" w:space="0" w:color="808080"/>
                </w:tcBorders>
                <w:shd w:val="clear" w:color="auto" w:fill="F2F2F2" w:themeFill="background1" w:themeFillShade="F2"/>
                <w:vAlign w:val="center"/>
              </w:tcPr>
              <w:p w14:paraId="79D18A74" w14:textId="6987781F" w:rsidR="00097AFD" w:rsidRPr="00097AFD" w:rsidRDefault="003B497A" w:rsidP="00097AFD">
                <w:pPr>
                  <w:rPr>
                    <w:rFonts w:ascii="Arial Narrow" w:hAnsi="Arial Narrow"/>
                    <w:color w:val="000000" w:themeColor="text1"/>
                    <w:sz w:val="18"/>
                    <w:szCs w:val="18"/>
                  </w:rPr>
                </w:pPr>
                <w:proofErr w:type="spellStart"/>
                <w:r>
                  <w:rPr>
                    <w:rFonts w:ascii="Arial Narrow" w:hAnsi="Arial Narrow"/>
                    <w:color w:val="000000" w:themeColor="text1"/>
                    <w:sz w:val="18"/>
                    <w:szCs w:val="18"/>
                  </w:rPr>
                  <w:t>Anastasiia</w:t>
                </w:r>
                <w:proofErr w:type="spellEnd"/>
                <w:r>
                  <w:rPr>
                    <w:rFonts w:ascii="Arial Narrow" w:hAnsi="Arial Narrow"/>
                    <w:color w:val="000000" w:themeColor="text1"/>
                    <w:sz w:val="18"/>
                    <w:szCs w:val="18"/>
                  </w:rPr>
                  <w:t xml:space="preserve"> </w:t>
                </w:r>
                <w:proofErr w:type="spellStart"/>
                <w:r>
                  <w:rPr>
                    <w:rFonts w:ascii="Arial Narrow" w:hAnsi="Arial Narrow"/>
                    <w:color w:val="000000" w:themeColor="text1"/>
                    <w:sz w:val="18"/>
                    <w:szCs w:val="18"/>
                  </w:rPr>
                  <w:t>Devos</w:t>
                </w:r>
                <w:proofErr w:type="spellEnd"/>
                <w:r w:rsidR="00097AFD" w:rsidRPr="00097AFD">
                  <w:rPr>
                    <w:rFonts w:ascii="Arial Narrow" w:hAnsi="Arial Narrow"/>
                    <w:color w:val="000000" w:themeColor="text1"/>
                    <w:sz w:val="18"/>
                    <w:szCs w:val="18"/>
                  </w:rPr>
                  <w:t xml:space="preserve">, </w:t>
                </w:r>
                <w:r>
                  <w:rPr>
                    <w:rFonts w:ascii="Arial Narrow" w:hAnsi="Arial Narrow"/>
                    <w:color w:val="000000" w:themeColor="text1"/>
                    <w:sz w:val="18"/>
                    <w:szCs w:val="18"/>
                  </w:rPr>
                  <w:t>Project Assistant</w:t>
                </w:r>
                <w:r w:rsidR="00097AFD" w:rsidRPr="00097AFD">
                  <w:rPr>
                    <w:rFonts w:ascii="Arial Narrow" w:hAnsi="Arial Narrow"/>
                    <w:color w:val="000000" w:themeColor="text1"/>
                    <w:sz w:val="18"/>
                    <w:szCs w:val="18"/>
                  </w:rPr>
                  <w:t xml:space="preserve"> </w:t>
                </w:r>
              </w:p>
              <w:p w14:paraId="76B97D4D" w14:textId="77777777" w:rsidR="00097AFD" w:rsidRPr="00097AFD" w:rsidRDefault="00097AFD" w:rsidP="00097AFD">
                <w:pPr>
                  <w:rPr>
                    <w:rFonts w:ascii="Arial Narrow" w:hAnsi="Arial Narrow"/>
                    <w:color w:val="000000" w:themeColor="text1"/>
                    <w:sz w:val="18"/>
                    <w:szCs w:val="18"/>
                  </w:rPr>
                </w:pPr>
                <w:r w:rsidRPr="00097AFD">
                  <w:rPr>
                    <w:rFonts w:ascii="Arial Narrow" w:hAnsi="Arial Narrow"/>
                    <w:color w:val="000000" w:themeColor="text1"/>
                    <w:sz w:val="18"/>
                    <w:szCs w:val="18"/>
                  </w:rPr>
                  <w:t>Council of Europe Programme</w:t>
                </w:r>
              </w:p>
              <w:p w14:paraId="4508D8CD" w14:textId="51DC467E" w:rsidR="00097AFD" w:rsidRPr="00097AFD" w:rsidRDefault="00097AFD" w:rsidP="00097AFD">
                <w:pPr>
                  <w:rPr>
                    <w:rFonts w:ascii="Arial Narrow" w:hAnsi="Arial Narrow"/>
                    <w:color w:val="000000" w:themeColor="text1"/>
                    <w:sz w:val="18"/>
                    <w:szCs w:val="18"/>
                  </w:rPr>
                </w:pPr>
                <w:r w:rsidRPr="00097AFD">
                  <w:rPr>
                    <w:rFonts w:ascii="Arial Narrow" w:hAnsi="Arial Narrow"/>
                    <w:color w:val="000000" w:themeColor="text1"/>
                    <w:sz w:val="18"/>
                    <w:szCs w:val="18"/>
                  </w:rPr>
                  <w:t>“</w:t>
                </w:r>
                <w:r w:rsidR="009F3D3D" w:rsidRPr="009F3D3D">
                  <w:rPr>
                    <w:rFonts w:ascii="Arial Narrow" w:hAnsi="Arial Narrow"/>
                    <w:color w:val="000000" w:themeColor="text1"/>
                    <w:sz w:val="18"/>
                    <w:szCs w:val="18"/>
                  </w:rPr>
                  <w:t xml:space="preserve">Supporting constitutional and legal reforms, constitutional justice and assisting the </w:t>
                </w:r>
                <w:proofErr w:type="spellStart"/>
                <w:r w:rsidR="009F3D3D" w:rsidRPr="009F3D3D">
                  <w:rPr>
                    <w:rFonts w:ascii="Arial Narrow" w:hAnsi="Arial Narrow"/>
                    <w:color w:val="000000" w:themeColor="text1"/>
                    <w:sz w:val="18"/>
                    <w:szCs w:val="18"/>
                  </w:rPr>
                  <w:t>Verkhovna</w:t>
                </w:r>
                <w:proofErr w:type="spellEnd"/>
                <w:r w:rsidR="009F3D3D" w:rsidRPr="009F3D3D">
                  <w:rPr>
                    <w:rFonts w:ascii="Arial Narrow" w:hAnsi="Arial Narrow"/>
                    <w:color w:val="000000" w:themeColor="text1"/>
                    <w:sz w:val="18"/>
                    <w:szCs w:val="18"/>
                  </w:rPr>
                  <w:t xml:space="preserve"> </w:t>
                </w:r>
                <w:proofErr w:type="spellStart"/>
                <w:r w:rsidR="009F3D3D" w:rsidRPr="009F3D3D">
                  <w:rPr>
                    <w:rFonts w:ascii="Arial Narrow" w:hAnsi="Arial Narrow"/>
                    <w:color w:val="000000" w:themeColor="text1"/>
                    <w:sz w:val="18"/>
                    <w:szCs w:val="18"/>
                  </w:rPr>
                  <w:t>Rada</w:t>
                </w:r>
                <w:proofErr w:type="spellEnd"/>
                <w:r w:rsidR="009F3D3D" w:rsidRPr="009F3D3D">
                  <w:rPr>
                    <w:rFonts w:ascii="Arial Narrow" w:hAnsi="Arial Narrow"/>
                    <w:color w:val="000000" w:themeColor="text1"/>
                    <w:sz w:val="18"/>
                    <w:szCs w:val="18"/>
                  </w:rPr>
                  <w:t xml:space="preserve"> in conducting reforms aimed at enhancing its efficiency</w:t>
                </w:r>
                <w:r w:rsidRPr="00097AFD">
                  <w:rPr>
                    <w:rFonts w:ascii="Arial Narrow" w:hAnsi="Arial Narrow"/>
                    <w:color w:val="000000" w:themeColor="text1"/>
                    <w:sz w:val="18"/>
                    <w:szCs w:val="18"/>
                  </w:rPr>
                  <w:t>”</w:t>
                </w:r>
              </w:p>
              <w:p w14:paraId="7F72049D" w14:textId="504D1D4F" w:rsidR="00097AFD" w:rsidRPr="00097AFD" w:rsidRDefault="00097AFD" w:rsidP="00097AFD">
                <w:pPr>
                  <w:rPr>
                    <w:rFonts w:ascii="Arial Narrow" w:hAnsi="Arial Narrow"/>
                    <w:color w:val="000000" w:themeColor="text1"/>
                    <w:sz w:val="18"/>
                    <w:szCs w:val="18"/>
                  </w:rPr>
                </w:pPr>
                <w:r w:rsidRPr="00097AFD">
                  <w:rPr>
                    <w:rFonts w:ascii="Arial Narrow" w:hAnsi="Arial Narrow"/>
                    <w:color w:val="000000" w:themeColor="text1"/>
                    <w:sz w:val="18"/>
                    <w:szCs w:val="18"/>
                  </w:rPr>
                  <w:t xml:space="preserve">+38 044 </w:t>
                </w:r>
                <w:r w:rsidR="009F3D3D">
                  <w:rPr>
                    <w:rFonts w:ascii="Arial Narrow" w:hAnsi="Arial Narrow"/>
                    <w:color w:val="000000" w:themeColor="text1"/>
                    <w:sz w:val="18"/>
                    <w:szCs w:val="18"/>
                  </w:rPr>
                  <w:t>425</w:t>
                </w:r>
                <w:r w:rsidRPr="00097AFD">
                  <w:rPr>
                    <w:rFonts w:ascii="Arial Narrow" w:hAnsi="Arial Narrow"/>
                    <w:color w:val="000000" w:themeColor="text1"/>
                    <w:sz w:val="18"/>
                    <w:szCs w:val="18"/>
                  </w:rPr>
                  <w:t xml:space="preserve"> </w:t>
                </w:r>
                <w:r w:rsidR="009F3D3D">
                  <w:rPr>
                    <w:rFonts w:ascii="Arial Narrow" w:hAnsi="Arial Narrow"/>
                    <w:color w:val="000000" w:themeColor="text1"/>
                    <w:sz w:val="18"/>
                    <w:szCs w:val="18"/>
                  </w:rPr>
                  <w:t>60</w:t>
                </w:r>
                <w:r w:rsidRPr="00097AFD">
                  <w:rPr>
                    <w:rFonts w:ascii="Arial Narrow" w:hAnsi="Arial Narrow"/>
                    <w:color w:val="000000" w:themeColor="text1"/>
                    <w:sz w:val="18"/>
                    <w:szCs w:val="18"/>
                  </w:rPr>
                  <w:t xml:space="preserve"> </w:t>
                </w:r>
                <w:r w:rsidR="009F3D3D">
                  <w:rPr>
                    <w:rFonts w:ascii="Arial Narrow" w:hAnsi="Arial Narrow"/>
                    <w:color w:val="000000" w:themeColor="text1"/>
                    <w:sz w:val="18"/>
                    <w:szCs w:val="18"/>
                  </w:rPr>
                  <w:t>01</w:t>
                </w:r>
                <w:r w:rsidRPr="00097AFD">
                  <w:rPr>
                    <w:rFonts w:ascii="Arial Narrow" w:hAnsi="Arial Narrow"/>
                    <w:color w:val="000000" w:themeColor="text1"/>
                    <w:sz w:val="18"/>
                    <w:szCs w:val="18"/>
                  </w:rPr>
                  <w:t xml:space="preserve"> (ext. </w:t>
                </w:r>
                <w:r w:rsidR="003B497A">
                  <w:rPr>
                    <w:rFonts w:ascii="Arial Narrow" w:hAnsi="Arial Narrow"/>
                    <w:color w:val="000000" w:themeColor="text1"/>
                    <w:sz w:val="18"/>
                    <w:szCs w:val="18"/>
                  </w:rPr>
                  <w:t>136</w:t>
                </w:r>
                <w:r w:rsidRPr="00097AFD">
                  <w:rPr>
                    <w:rFonts w:ascii="Arial Narrow" w:hAnsi="Arial Narrow"/>
                    <w:color w:val="000000" w:themeColor="text1"/>
                    <w:sz w:val="18"/>
                    <w:szCs w:val="18"/>
                  </w:rPr>
                  <w:t>); +38 </w:t>
                </w:r>
                <w:r w:rsidR="003B497A">
                  <w:rPr>
                    <w:rFonts w:ascii="Arial Narrow" w:hAnsi="Arial Narrow"/>
                    <w:color w:val="000000" w:themeColor="text1"/>
                    <w:sz w:val="18"/>
                    <w:szCs w:val="18"/>
                  </w:rPr>
                  <w:t>093</w:t>
                </w:r>
                <w:r w:rsidRPr="00097AFD">
                  <w:rPr>
                    <w:rFonts w:ascii="Arial Narrow" w:hAnsi="Arial Narrow"/>
                    <w:color w:val="000000" w:themeColor="text1"/>
                    <w:sz w:val="18"/>
                    <w:szCs w:val="18"/>
                  </w:rPr>
                  <w:t> </w:t>
                </w:r>
                <w:r w:rsidR="003B497A">
                  <w:rPr>
                    <w:rFonts w:ascii="Arial Narrow" w:hAnsi="Arial Narrow"/>
                    <w:color w:val="000000" w:themeColor="text1"/>
                    <w:sz w:val="18"/>
                    <w:szCs w:val="18"/>
                  </w:rPr>
                  <w:t>581</w:t>
                </w:r>
                <w:r w:rsidRPr="00097AFD">
                  <w:rPr>
                    <w:rFonts w:ascii="Arial Narrow" w:hAnsi="Arial Narrow"/>
                    <w:color w:val="000000" w:themeColor="text1"/>
                    <w:sz w:val="18"/>
                    <w:szCs w:val="18"/>
                  </w:rPr>
                  <w:t xml:space="preserve"> </w:t>
                </w:r>
                <w:r w:rsidR="003B497A">
                  <w:rPr>
                    <w:rFonts w:ascii="Arial Narrow" w:hAnsi="Arial Narrow"/>
                    <w:color w:val="000000" w:themeColor="text1"/>
                    <w:sz w:val="18"/>
                    <w:szCs w:val="18"/>
                  </w:rPr>
                  <w:t>04</w:t>
                </w:r>
                <w:r w:rsidRPr="00097AFD">
                  <w:rPr>
                    <w:rFonts w:ascii="Arial Narrow" w:hAnsi="Arial Narrow"/>
                    <w:color w:val="000000" w:themeColor="text1"/>
                    <w:sz w:val="18"/>
                    <w:szCs w:val="18"/>
                  </w:rPr>
                  <w:t xml:space="preserve"> </w:t>
                </w:r>
                <w:r w:rsidR="003B497A">
                  <w:rPr>
                    <w:rFonts w:ascii="Arial Narrow" w:hAnsi="Arial Narrow"/>
                    <w:color w:val="000000" w:themeColor="text1"/>
                    <w:sz w:val="18"/>
                    <w:szCs w:val="18"/>
                  </w:rPr>
                  <w:t>70</w:t>
                </w:r>
              </w:p>
              <w:p w14:paraId="14BEAED4" w14:textId="13E8F3D4" w:rsidR="003122C0" w:rsidRPr="006B22B5" w:rsidRDefault="004728C5" w:rsidP="00B70858">
                <w:pPr>
                  <w:rPr>
                    <w:rFonts w:ascii="Arial Narrow" w:hAnsi="Arial Narrow"/>
                    <w:b/>
                    <w:caps/>
                    <w:color w:val="000000" w:themeColor="text1"/>
                    <w:sz w:val="18"/>
                    <w:szCs w:val="18"/>
                  </w:rPr>
                </w:pPr>
                <w:hyperlink r:id="rId12" w:history="1">
                  <w:r w:rsidR="003B497A" w:rsidRPr="00620A8A">
                    <w:rPr>
                      <w:rStyle w:val="Hyperlink"/>
                      <w:rFonts w:ascii="Arial Narrow" w:hAnsi="Arial Narrow"/>
                      <w:sz w:val="18"/>
                      <w:szCs w:val="18"/>
                    </w:rPr>
                    <w:t>anastasiia.devos@coe.int</w:t>
                  </w:r>
                </w:hyperlink>
                <w:r w:rsidR="00097AFD">
                  <w:rPr>
                    <w:rFonts w:ascii="Arial Narrow" w:hAnsi="Arial Narrow"/>
                    <w:color w:val="000000" w:themeColor="text1"/>
                    <w:sz w:val="18"/>
                    <w:szCs w:val="18"/>
                  </w:rPr>
                  <w:t xml:space="preserve"> </w:t>
                </w:r>
                <w:r w:rsidR="00097AFD" w:rsidRPr="00097AFD">
                  <w:rPr>
                    <w:rFonts w:ascii="Arial Narrow" w:hAnsi="Arial Narrow"/>
                    <w:color w:val="000000" w:themeColor="text1"/>
                    <w:sz w:val="18"/>
                    <w:szCs w:val="18"/>
                  </w:rPr>
                  <w:t xml:space="preserve"> </w:t>
                </w:r>
              </w:p>
            </w:tc>
          </w:sdtContent>
        </w:sdt>
      </w:tr>
    </w:tbl>
    <w:p w14:paraId="2002E72B" w14:textId="77777777" w:rsidR="000013DF" w:rsidRPr="006B22B5" w:rsidRDefault="000013DF" w:rsidP="00E17F6A">
      <w:pPr>
        <w:rPr>
          <w:rFonts w:ascii="Arial Narrow" w:hAnsi="Arial Narrow"/>
          <w:b/>
          <w:caps/>
          <w:sz w:val="28"/>
          <w:szCs w:val="28"/>
        </w:rPr>
      </w:pPr>
    </w:p>
    <w:p w14:paraId="71570EF4" w14:textId="77777777" w:rsidR="00F03FB0" w:rsidRPr="006B22B5" w:rsidRDefault="00F03FB0" w:rsidP="00E17F6A">
      <w:pPr>
        <w:rPr>
          <w:rFonts w:ascii="Arial Narrow" w:hAnsi="Arial Narrow"/>
          <w:b/>
          <w:caps/>
          <w:sz w:val="28"/>
          <w:szCs w:val="28"/>
        </w:rPr>
      </w:pPr>
    </w:p>
    <w:p w14:paraId="2A6B2F1E" w14:textId="77777777" w:rsidR="00C20349" w:rsidRPr="006B22B5" w:rsidRDefault="00C20349" w:rsidP="00E17F6A">
      <w:pPr>
        <w:rPr>
          <w:rFonts w:ascii="Arial Narrow" w:hAnsi="Arial Narrow"/>
          <w:b/>
          <w:caps/>
          <w:sz w:val="28"/>
          <w:szCs w:val="28"/>
        </w:rPr>
      </w:pPr>
      <w:r w:rsidRPr="006B22B5">
        <w:rPr>
          <w:rFonts w:ascii="Arial Narrow" w:hAnsi="Arial Narrow"/>
          <w:b/>
          <w:caps/>
          <w:sz w:val="28"/>
          <w:szCs w:val="28"/>
        </w:rPr>
        <w:t>Act of Engagement</w:t>
      </w:r>
    </w:p>
    <w:p w14:paraId="6CFB6B36" w14:textId="77777777" w:rsidR="00C20349" w:rsidRPr="006B22B5" w:rsidRDefault="00C20349" w:rsidP="00E17F6A">
      <w:pPr>
        <w:rPr>
          <w:rFonts w:ascii="Arial Narrow" w:hAnsi="Arial Narrow"/>
          <w:b/>
        </w:rPr>
      </w:pPr>
      <w:r w:rsidRPr="006B22B5">
        <w:rPr>
          <w:rFonts w:ascii="Arial Narrow" w:hAnsi="Arial Narrow"/>
          <w:b/>
        </w:rPr>
        <w:t>(Restricted consultation procedure</w:t>
      </w:r>
      <w:r w:rsidR="0085784E" w:rsidRPr="006B22B5">
        <w:rPr>
          <w:rFonts w:ascii="Arial Narrow" w:hAnsi="Arial Narrow"/>
          <w:b/>
        </w:rPr>
        <w:t xml:space="preserve"> / </w:t>
      </w:r>
      <w:r w:rsidR="0085784E" w:rsidRPr="006B22B5">
        <w:rPr>
          <w:rFonts w:ascii="Arial Narrow" w:hAnsi="Arial Narrow"/>
          <w:b/>
          <w:u w:val="single"/>
        </w:rPr>
        <w:t>Framework contract</w:t>
      </w:r>
      <w:r w:rsidR="0085784E" w:rsidRPr="006B22B5">
        <w:rPr>
          <w:rFonts w:ascii="Arial Narrow" w:hAnsi="Arial Narrow"/>
          <w:b/>
        </w:rPr>
        <w:t>)</w:t>
      </w:r>
    </w:p>
    <w:p w14:paraId="044CE43E" w14:textId="77777777" w:rsidR="00BD6B89" w:rsidRPr="006B22B5" w:rsidRDefault="00BD6B89" w:rsidP="00C20349">
      <w:pPr>
        <w:jc w:val="center"/>
        <w:rPr>
          <w:rFonts w:ascii="Arial Narrow" w:hAnsi="Arial Narrow"/>
          <w:b/>
          <w:sz w:val="16"/>
          <w:szCs w:val="16"/>
        </w:rPr>
      </w:pPr>
    </w:p>
    <w:p w14:paraId="14DCC81D" w14:textId="209030AC" w:rsidR="003840F5" w:rsidRPr="006B22B5" w:rsidRDefault="00BD6B89" w:rsidP="00347B98">
      <w:pPr>
        <w:pStyle w:val="ListParagraph"/>
        <w:spacing w:after="120"/>
        <w:ind w:left="0"/>
        <w:jc w:val="both"/>
        <w:rPr>
          <w:rFonts w:ascii="Arial Narrow" w:hAnsi="Arial Narrow"/>
          <w:b/>
        </w:rPr>
      </w:pPr>
      <w:r w:rsidRPr="006B22B5">
        <w:rPr>
          <w:rFonts w:ascii="Arial Narrow" w:hAnsi="Arial Narrow"/>
          <w:b/>
        </w:rPr>
        <w:t xml:space="preserve">This Act of Engagement lays down the terms and conditions of the </w:t>
      </w:r>
      <w:r w:rsidR="00E17F6A" w:rsidRPr="006B22B5">
        <w:rPr>
          <w:rFonts w:ascii="Arial Narrow" w:hAnsi="Arial Narrow"/>
          <w:b/>
          <w:u w:val="single"/>
        </w:rPr>
        <w:t>framework contract</w:t>
      </w:r>
      <w:r w:rsidRPr="006B22B5">
        <w:rPr>
          <w:rFonts w:ascii="Arial Narrow" w:hAnsi="Arial Narrow"/>
          <w:b/>
        </w:rPr>
        <w:t xml:space="preserve"> between the Provider</w:t>
      </w:r>
      <w:r w:rsidR="00AA2F4E">
        <w:rPr>
          <w:rFonts w:ascii="Arial Narrow" w:hAnsi="Arial Narrow"/>
          <w:b/>
        </w:rPr>
        <w:t xml:space="preserve">, </w:t>
      </w:r>
      <w:r w:rsidR="00141EE1" w:rsidRPr="006B22B5">
        <w:rPr>
          <w:rFonts w:ascii="Arial Narrow" w:hAnsi="Arial Narrow"/>
          <w:b/>
        </w:rPr>
        <w:t>as described below,</w:t>
      </w:r>
      <w:r w:rsidRPr="006B22B5">
        <w:rPr>
          <w:rFonts w:ascii="Arial Narrow" w:hAnsi="Arial Narrow"/>
          <w:b/>
        </w:rPr>
        <w:t xml:space="preserve"> and the Council of Europe</w:t>
      </w:r>
      <w:r w:rsidR="000013DF" w:rsidRPr="00480398">
        <w:rPr>
          <w:rFonts w:ascii="Arial Narrow" w:hAnsi="Arial Narrow"/>
          <w:b/>
          <w:vertAlign w:val="superscript"/>
        </w:rPr>
        <w:footnoteReference w:id="1"/>
      </w:r>
      <w:r w:rsidR="00764810" w:rsidRPr="00480398">
        <w:rPr>
          <w:rFonts w:ascii="Arial Narrow" w:hAnsi="Arial Narrow"/>
          <w:b/>
          <w:vertAlign w:val="superscript"/>
        </w:rPr>
        <w:t xml:space="preserve"> </w:t>
      </w:r>
      <w:r w:rsidR="00E4530E">
        <w:rPr>
          <w:rFonts w:ascii="Arial Narrow" w:hAnsi="Arial Narrow"/>
          <w:b/>
        </w:rPr>
        <w:t xml:space="preserve">for </w:t>
      </w:r>
      <w:r w:rsidR="00E4530E" w:rsidRPr="009C6166">
        <w:rPr>
          <w:rFonts w:ascii="Arial Narrow" w:hAnsi="Arial Narrow"/>
          <w:b/>
        </w:rPr>
        <w:t>provision of</w:t>
      </w:r>
      <w:r w:rsidR="002912C8" w:rsidRPr="009C6166">
        <w:rPr>
          <w:rFonts w:ascii="Arial Narrow" w:hAnsi="Arial Narrow"/>
          <w:b/>
        </w:rPr>
        <w:t xml:space="preserve"> national </w:t>
      </w:r>
      <w:r w:rsidR="00AA2F4E" w:rsidRPr="00D44062">
        <w:rPr>
          <w:rFonts w:ascii="Arial Narrow" w:hAnsi="Arial Narrow"/>
          <w:b/>
        </w:rPr>
        <w:t xml:space="preserve">consultancy services </w:t>
      </w:r>
      <w:r w:rsidR="003B497A">
        <w:rPr>
          <w:rFonts w:ascii="Arial Narrow" w:hAnsi="Arial Narrow"/>
          <w:b/>
          <w:lang w:val="en-US"/>
        </w:rPr>
        <w:t>on</w:t>
      </w:r>
      <w:r w:rsidR="003B497A" w:rsidRPr="003B497A">
        <w:rPr>
          <w:rFonts w:ascii="Arial Narrow" w:hAnsi="Arial Narrow"/>
          <w:b/>
          <w:lang w:val="en-US"/>
        </w:rPr>
        <w:t xml:space="preserve"> the implementation of the rule of law in the activities of the parliament, law-making and legal practices in Ukraine</w:t>
      </w:r>
      <w:r w:rsidR="000C1B91">
        <w:rPr>
          <w:rFonts w:ascii="Arial Narrow" w:hAnsi="Arial Narrow"/>
          <w:b/>
          <w:lang w:val="en-US"/>
        </w:rPr>
        <w:t xml:space="preserve"> </w:t>
      </w:r>
      <w:r w:rsidR="00AA1F62" w:rsidRPr="006B22B5">
        <w:rPr>
          <w:rFonts w:ascii="Arial Narrow" w:hAnsi="Arial Narrow"/>
          <w:b/>
        </w:rPr>
        <w:t xml:space="preserve">in </w:t>
      </w:r>
      <w:r w:rsidR="00251C21" w:rsidRPr="006B22B5">
        <w:rPr>
          <w:rFonts w:ascii="Arial Narrow" w:hAnsi="Arial Narrow"/>
          <w:b/>
        </w:rPr>
        <w:t xml:space="preserve">the framework of the Council of Europe </w:t>
      </w:r>
      <w:r w:rsidR="00B23893" w:rsidRPr="006B22B5">
        <w:rPr>
          <w:rFonts w:ascii="Arial Narrow" w:hAnsi="Arial Narrow"/>
          <w:b/>
        </w:rPr>
        <w:t>Programme</w:t>
      </w:r>
      <w:r w:rsidR="00251C21" w:rsidRPr="006B22B5">
        <w:rPr>
          <w:rFonts w:ascii="Arial Narrow" w:hAnsi="Arial Narrow"/>
          <w:b/>
        </w:rPr>
        <w:t xml:space="preserve"> “</w:t>
      </w:r>
      <w:r w:rsidR="00B70858" w:rsidRPr="00B70858">
        <w:rPr>
          <w:rFonts w:ascii="Arial Narrow" w:hAnsi="Arial Narrow"/>
          <w:b/>
        </w:rPr>
        <w:t xml:space="preserve">Supporting constitutional and legal reforms, constitutional justice and assisting the </w:t>
      </w:r>
      <w:proofErr w:type="spellStart"/>
      <w:r w:rsidR="00B70858" w:rsidRPr="00B70858">
        <w:rPr>
          <w:rFonts w:ascii="Arial Narrow" w:hAnsi="Arial Narrow"/>
          <w:b/>
        </w:rPr>
        <w:t>Verkhovna</w:t>
      </w:r>
      <w:proofErr w:type="spellEnd"/>
      <w:r w:rsidR="00B70858" w:rsidRPr="00B70858">
        <w:rPr>
          <w:rFonts w:ascii="Arial Narrow" w:hAnsi="Arial Narrow"/>
          <w:b/>
        </w:rPr>
        <w:t xml:space="preserve"> </w:t>
      </w:r>
      <w:proofErr w:type="spellStart"/>
      <w:r w:rsidR="00B70858" w:rsidRPr="00B70858">
        <w:rPr>
          <w:rFonts w:ascii="Arial Narrow" w:hAnsi="Arial Narrow"/>
          <w:b/>
        </w:rPr>
        <w:t>Rada</w:t>
      </w:r>
      <w:proofErr w:type="spellEnd"/>
      <w:r w:rsidR="00B70858" w:rsidRPr="00B70858">
        <w:rPr>
          <w:rFonts w:ascii="Arial Narrow" w:hAnsi="Arial Narrow"/>
          <w:b/>
        </w:rPr>
        <w:t xml:space="preserve"> in conducting reforms aimed at enhancing its efficiency</w:t>
      </w:r>
      <w:r w:rsidR="00251C21" w:rsidRPr="006B22B5">
        <w:rPr>
          <w:rFonts w:ascii="Arial Narrow" w:hAnsi="Arial Narrow"/>
          <w:b/>
        </w:rPr>
        <w:t>”.</w:t>
      </w:r>
    </w:p>
    <w:p w14:paraId="74F5ACBD" w14:textId="1D243715" w:rsidR="00371509" w:rsidRPr="006B22B5" w:rsidRDefault="00371509" w:rsidP="00371509">
      <w:pPr>
        <w:pBdr>
          <w:top w:val="single" w:sz="2" w:space="1" w:color="F2F2F2"/>
          <w:left w:val="single" w:sz="2" w:space="4" w:color="F2F2F2"/>
          <w:bottom w:val="single" w:sz="2" w:space="1" w:color="F2F2F2"/>
          <w:right w:val="single" w:sz="2" w:space="4" w:color="F2F2F2"/>
        </w:pBdr>
        <w:jc w:val="both"/>
        <w:rPr>
          <w:rFonts w:ascii="Arial Narrow" w:hAnsi="Arial Narrow"/>
          <w:sz w:val="20"/>
          <w:szCs w:val="20"/>
        </w:rPr>
      </w:pPr>
      <w:r w:rsidRPr="006B22B5">
        <w:rPr>
          <w:rFonts w:ascii="Arial Narrow" w:hAnsi="Arial Narrow"/>
          <w:sz w:val="20"/>
          <w:szCs w:val="20"/>
        </w:rPr>
        <w:t xml:space="preserve">The signature of this Act of Engagement by the tenderer alone shall not constitute or imply any sort of contractual commitment on the part of the Council of Europe. This Act shall become contractually binding only </w:t>
      </w:r>
      <w:r w:rsidRPr="006B22B5">
        <w:rPr>
          <w:rFonts w:ascii="Arial Narrow" w:hAnsi="Arial Narrow"/>
          <w:b/>
          <w:sz w:val="20"/>
          <w:szCs w:val="20"/>
        </w:rPr>
        <w:t>upon signature by a Council of Europe authorised staff member</w:t>
      </w:r>
      <w:r w:rsidR="00425C56" w:rsidRPr="006B22B5">
        <w:rPr>
          <w:rFonts w:ascii="Arial Narrow" w:hAnsi="Arial Narrow"/>
          <w:sz w:val="20"/>
          <w:szCs w:val="20"/>
        </w:rPr>
        <w:t xml:space="preserve"> (see Section B</w:t>
      </w:r>
      <w:r w:rsidRPr="006B22B5">
        <w:rPr>
          <w:rFonts w:ascii="Arial Narrow" w:hAnsi="Arial Narrow"/>
          <w:sz w:val="20"/>
          <w:szCs w:val="20"/>
        </w:rPr>
        <w:t>).</w:t>
      </w:r>
    </w:p>
    <w:p w14:paraId="0FF0D54F" w14:textId="77777777" w:rsidR="00371509" w:rsidRPr="006B22B5" w:rsidRDefault="00371509" w:rsidP="00371509">
      <w:pPr>
        <w:rPr>
          <w:rFonts w:ascii="Arial Narrow" w:hAnsi="Arial Narrow"/>
          <w:b/>
          <w:sz w:val="20"/>
          <w:szCs w:val="20"/>
        </w:rPr>
      </w:pPr>
    </w:p>
    <w:p w14:paraId="2533FAE9" w14:textId="77777777" w:rsidR="008713A9" w:rsidRPr="006B22B5" w:rsidRDefault="008713A9" w:rsidP="00C029E4">
      <w:pPr>
        <w:pBdr>
          <w:top w:val="single" w:sz="2" w:space="1" w:color="FF0000"/>
          <w:left w:val="single" w:sz="2" w:space="4" w:color="FF0000"/>
          <w:bottom w:val="single" w:sz="2" w:space="1" w:color="FF0000"/>
          <w:right w:val="single" w:sz="2" w:space="0" w:color="FF0000"/>
        </w:pBdr>
        <w:ind w:left="1701" w:hanging="1701"/>
        <w:rPr>
          <w:rFonts w:ascii="Arial Narrow" w:hAnsi="Arial Narrow"/>
          <w:color w:val="FF0000"/>
          <w:sz w:val="18"/>
          <w:szCs w:val="18"/>
        </w:rPr>
      </w:pPr>
      <w:r w:rsidRPr="006B22B5">
        <w:rPr>
          <w:rFonts w:ascii="Arial Narrow" w:hAnsi="Arial Narrow"/>
          <w:color w:val="FF0000"/>
          <w:sz w:val="18"/>
          <w:szCs w:val="18"/>
        </w:rPr>
        <w:t>Tenderers shall:</w:t>
      </w:r>
    </w:p>
    <w:p w14:paraId="562D93DC" w14:textId="77777777" w:rsidR="008713A9" w:rsidRPr="006B22B5" w:rsidRDefault="008713A9" w:rsidP="00C029E4">
      <w:pPr>
        <w:pBdr>
          <w:top w:val="single" w:sz="2" w:space="1" w:color="FF0000"/>
          <w:left w:val="single" w:sz="2" w:space="4" w:color="FF0000"/>
          <w:bottom w:val="single" w:sz="2" w:space="1" w:color="FF0000"/>
          <w:right w:val="single" w:sz="2" w:space="0" w:color="FF0000"/>
        </w:pBdr>
        <w:rPr>
          <w:rFonts w:ascii="Arial Narrow" w:hAnsi="Arial Narrow"/>
          <w:color w:val="FF0000"/>
          <w:sz w:val="18"/>
          <w:szCs w:val="18"/>
        </w:rPr>
      </w:pPr>
      <w:r w:rsidRPr="006B22B5">
        <w:rPr>
          <w:rFonts w:ascii="Arial Narrow" w:hAnsi="Arial Narrow"/>
          <w:color w:val="FF0000"/>
          <w:sz w:val="18"/>
          <w:szCs w:val="18"/>
        </w:rPr>
        <w:t xml:space="preserve">1. Fill in the below sections </w:t>
      </w:r>
      <w:r w:rsidRPr="006B22B5">
        <w:rPr>
          <w:rFonts w:ascii="Arial Narrow" w:hAnsi="Arial Narrow"/>
          <w:b/>
          <w:color w:val="FF0000"/>
          <w:sz w:val="18"/>
          <w:szCs w:val="18"/>
        </w:rPr>
        <w:t>Contact details of the Provider</w:t>
      </w:r>
      <w:r w:rsidRPr="006B22B5">
        <w:rPr>
          <w:rFonts w:ascii="Arial Narrow" w:hAnsi="Arial Narrow"/>
          <w:color w:val="FF0000"/>
          <w:sz w:val="18"/>
          <w:szCs w:val="18"/>
        </w:rPr>
        <w:t xml:space="preserve"> and </w:t>
      </w:r>
      <w:r w:rsidRPr="006B22B5">
        <w:rPr>
          <w:rFonts w:ascii="Arial Narrow" w:hAnsi="Arial Narrow"/>
          <w:b/>
          <w:color w:val="FF0000"/>
          <w:sz w:val="18"/>
          <w:szCs w:val="18"/>
        </w:rPr>
        <w:t>Bank details</w:t>
      </w:r>
      <w:r w:rsidRPr="006B22B5">
        <w:rPr>
          <w:rFonts w:ascii="Arial Narrow" w:hAnsi="Arial Narrow"/>
          <w:color w:val="FF0000"/>
          <w:sz w:val="18"/>
          <w:szCs w:val="18"/>
        </w:rPr>
        <w:t>. Ensure that the “Name” of the Provider and the “Account holder” are the same.</w:t>
      </w:r>
    </w:p>
    <w:p w14:paraId="2D8E493F" w14:textId="39EA7CA4" w:rsidR="008713A9" w:rsidRPr="006B22B5" w:rsidRDefault="008713A9" w:rsidP="00C029E4">
      <w:pPr>
        <w:pBdr>
          <w:top w:val="single" w:sz="2" w:space="1" w:color="FF0000"/>
          <w:left w:val="single" w:sz="2" w:space="4" w:color="FF0000"/>
          <w:bottom w:val="single" w:sz="2" w:space="1" w:color="FF0000"/>
          <w:right w:val="single" w:sz="2" w:space="0" w:color="FF0000"/>
        </w:pBdr>
        <w:ind w:left="1701" w:hanging="1701"/>
        <w:rPr>
          <w:rFonts w:ascii="Arial Narrow" w:hAnsi="Arial Narrow"/>
          <w:color w:val="FF0000"/>
          <w:sz w:val="18"/>
          <w:szCs w:val="18"/>
        </w:rPr>
      </w:pPr>
      <w:r w:rsidRPr="006B22B5">
        <w:rPr>
          <w:rFonts w:ascii="Arial Narrow" w:hAnsi="Arial Narrow"/>
          <w:color w:val="FF0000"/>
          <w:sz w:val="18"/>
          <w:szCs w:val="18"/>
        </w:rPr>
        <w:t xml:space="preserve">2. Fill in the column </w:t>
      </w:r>
      <w:r w:rsidR="00D25795" w:rsidRPr="006B22B5">
        <w:rPr>
          <w:rFonts w:ascii="Arial Narrow" w:hAnsi="Arial Narrow"/>
          <w:color w:val="FF0000"/>
          <w:sz w:val="18"/>
          <w:szCs w:val="18"/>
        </w:rPr>
        <w:t xml:space="preserve">“Unit fee” </w:t>
      </w:r>
      <w:r w:rsidRPr="006B22B5">
        <w:rPr>
          <w:rFonts w:ascii="Arial Narrow" w:hAnsi="Arial Narrow"/>
          <w:color w:val="FF0000"/>
          <w:sz w:val="18"/>
          <w:szCs w:val="18"/>
        </w:rPr>
        <w:t xml:space="preserve">of the </w:t>
      </w:r>
      <w:r w:rsidR="003D1EFC" w:rsidRPr="006B22B5">
        <w:rPr>
          <w:rFonts w:ascii="Arial Narrow" w:hAnsi="Arial Narrow"/>
          <w:color w:val="FF0000"/>
          <w:sz w:val="18"/>
          <w:szCs w:val="18"/>
        </w:rPr>
        <w:t>table of fees (See Section A</w:t>
      </w:r>
      <w:r w:rsidRPr="006B22B5">
        <w:rPr>
          <w:rFonts w:ascii="Arial Narrow" w:hAnsi="Arial Narrow"/>
          <w:color w:val="FF0000"/>
          <w:sz w:val="18"/>
          <w:szCs w:val="18"/>
        </w:rPr>
        <w:t>);</w:t>
      </w:r>
    </w:p>
    <w:p w14:paraId="469CC60F" w14:textId="4A8C02CF" w:rsidR="008713A9" w:rsidRPr="006B22B5" w:rsidRDefault="008713A9" w:rsidP="00C029E4">
      <w:pPr>
        <w:pBdr>
          <w:top w:val="single" w:sz="2" w:space="1" w:color="FF0000"/>
          <w:left w:val="single" w:sz="2" w:space="4" w:color="FF0000"/>
          <w:bottom w:val="single" w:sz="2" w:space="1" w:color="FF0000"/>
          <w:right w:val="single" w:sz="2" w:space="0" w:color="FF0000"/>
        </w:pBdr>
        <w:rPr>
          <w:rFonts w:ascii="Arial Narrow" w:hAnsi="Arial Narrow"/>
          <w:color w:val="FF0000"/>
          <w:sz w:val="18"/>
          <w:szCs w:val="18"/>
        </w:rPr>
      </w:pPr>
      <w:r w:rsidRPr="006B22B5">
        <w:rPr>
          <w:rFonts w:ascii="Arial Narrow" w:hAnsi="Arial Narrow"/>
          <w:color w:val="FF0000"/>
          <w:sz w:val="18"/>
          <w:szCs w:val="18"/>
        </w:rPr>
        <w:t xml:space="preserve">3. Sign the Act </w:t>
      </w:r>
      <w:r w:rsidR="003D1EFC" w:rsidRPr="006B22B5">
        <w:rPr>
          <w:rFonts w:ascii="Arial Narrow" w:hAnsi="Arial Narrow"/>
          <w:color w:val="FF0000"/>
          <w:sz w:val="18"/>
          <w:szCs w:val="18"/>
        </w:rPr>
        <w:t>of Engagement (See Section B</w:t>
      </w:r>
      <w:r w:rsidRPr="006B22B5">
        <w:rPr>
          <w:rFonts w:ascii="Arial Narrow" w:hAnsi="Arial Narrow"/>
          <w:color w:val="FF0000"/>
          <w:sz w:val="18"/>
          <w:szCs w:val="18"/>
        </w:rPr>
        <w:t>) and send a signed and scanned copy to the Council, together with the other supporting documents (if any – see Tender File Section F).</w:t>
      </w:r>
      <w:r w:rsidRPr="006B22B5">
        <w:rPr>
          <w:rFonts w:ascii="Arial Narrow" w:hAnsi="Arial Narrow"/>
          <w:noProof/>
          <w:sz w:val="18"/>
          <w:szCs w:val="18"/>
          <w:lang w:val="en-US" w:eastAsia="en-US"/>
        </w:rPr>
        <w:t xml:space="preserve"> </w:t>
      </w:r>
    </w:p>
    <w:p w14:paraId="076714EE" w14:textId="77777777" w:rsidR="008713A9" w:rsidRPr="006B22B5" w:rsidRDefault="008713A9" w:rsidP="008713A9">
      <w:pPr>
        <w:rPr>
          <w:rFonts w:ascii="Arial Narrow" w:hAnsi="Arial Narrow"/>
          <w:sz w:val="16"/>
          <w:szCs w:val="16"/>
        </w:rPr>
      </w:pPr>
    </w:p>
    <w:tbl>
      <w:tblPr>
        <w:tblW w:w="10051" w:type="dxa"/>
        <w:jc w:val="center"/>
        <w:tblInd w:w="-74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49"/>
        <w:gridCol w:w="1751"/>
        <w:gridCol w:w="2838"/>
        <w:gridCol w:w="1667"/>
        <w:gridCol w:w="3346"/>
      </w:tblGrid>
      <w:tr w:rsidR="008713A9" w:rsidRPr="006B22B5" w14:paraId="18179D7D" w14:textId="77777777" w:rsidTr="0084353C">
        <w:trPr>
          <w:trHeight w:val="632"/>
          <w:jc w:val="center"/>
        </w:trPr>
        <w:tc>
          <w:tcPr>
            <w:tcW w:w="449"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189A9C05" w14:textId="77777777" w:rsidR="008713A9" w:rsidRPr="006B22B5" w:rsidRDefault="008713A9" w:rsidP="00135199">
            <w:pPr>
              <w:ind w:left="113" w:right="113"/>
              <w:jc w:val="center"/>
              <w:rPr>
                <w:rFonts w:ascii="Arial Narrow" w:hAnsi="Arial Narrow"/>
                <w:b/>
                <w:sz w:val="18"/>
                <w:szCs w:val="18"/>
              </w:rPr>
            </w:pPr>
            <w:r w:rsidRPr="006B22B5">
              <w:rPr>
                <w:rFonts w:ascii="Arial Narrow" w:hAnsi="Arial Narrow"/>
                <w:b/>
                <w:sz w:val="18"/>
                <w:szCs w:val="18"/>
              </w:rPr>
              <w:t>Contact details of the Provider</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E603013" w14:textId="77777777" w:rsidR="008713A9" w:rsidRPr="006B22B5" w:rsidRDefault="008713A9" w:rsidP="00135199">
            <w:pPr>
              <w:jc w:val="right"/>
              <w:rPr>
                <w:rFonts w:ascii="Arial Narrow" w:hAnsi="Arial Narrow"/>
                <w:sz w:val="18"/>
                <w:szCs w:val="18"/>
              </w:rPr>
            </w:pPr>
            <w:r w:rsidRPr="006B22B5">
              <w:rPr>
                <w:rFonts w:ascii="Arial Narrow" w:hAnsi="Arial Narrow"/>
                <w:sz w:val="18"/>
                <w:szCs w:val="18"/>
              </w:rPr>
              <w:t>Name and address</w:t>
            </w:r>
          </w:p>
          <w:p w14:paraId="4B2134F3" w14:textId="77777777" w:rsidR="008713A9" w:rsidRPr="006B22B5" w:rsidRDefault="008713A9" w:rsidP="00135199">
            <w:pPr>
              <w:jc w:val="right"/>
              <w:rPr>
                <w:rFonts w:ascii="Arial Narrow" w:hAnsi="Arial Narrow"/>
              </w:rPr>
            </w:pPr>
            <w:r w:rsidRPr="006B22B5">
              <w:rPr>
                <w:rFonts w:ascii="Times New Roman" w:hAnsi="Times New Roman" w:cs="Times New Roman"/>
                <w:color w:val="FF0000"/>
                <w:sz w:val="16"/>
                <w:szCs w:val="16"/>
              </w:rPr>
              <w:t>►</w:t>
            </w:r>
          </w:p>
        </w:tc>
        <w:tc>
          <w:tcPr>
            <w:tcW w:w="7851"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53F92545" w14:textId="545C3BE0" w:rsidR="00453688" w:rsidRPr="006B22B5" w:rsidRDefault="00453688" w:rsidP="00135199">
            <w:pPr>
              <w:rPr>
                <w:rFonts w:ascii="Arial Narrow" w:hAnsi="Arial Narrow"/>
                <w:color w:val="000000"/>
                <w:sz w:val="20"/>
                <w:szCs w:val="20"/>
                <w:lang w:val="en-US"/>
              </w:rPr>
            </w:pPr>
          </w:p>
        </w:tc>
      </w:tr>
      <w:tr w:rsidR="008713A9" w:rsidRPr="006B22B5" w14:paraId="4A41CD4E" w14:textId="77777777" w:rsidTr="0084353C">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5D017A95" w14:textId="164A2BAF" w:rsidR="008713A9" w:rsidRPr="006B22B5" w:rsidRDefault="008713A9" w:rsidP="00135199">
            <w:pPr>
              <w:rPr>
                <w:rFonts w:ascii="Arial Narrow" w:hAnsi="Arial Narrow"/>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CC88C7C" w14:textId="77777777" w:rsidR="008713A9" w:rsidRPr="006B22B5" w:rsidRDefault="008713A9" w:rsidP="00135199">
            <w:pPr>
              <w:jc w:val="right"/>
              <w:rPr>
                <w:rFonts w:ascii="Arial Narrow" w:hAnsi="Arial Narrow"/>
                <w:sz w:val="18"/>
                <w:szCs w:val="18"/>
              </w:rPr>
            </w:pPr>
            <w:r w:rsidRPr="006B22B5">
              <w:rPr>
                <w:rFonts w:ascii="Arial Narrow" w:hAnsi="Arial Narrow"/>
                <w:sz w:val="18"/>
                <w:szCs w:val="18"/>
              </w:rPr>
              <w:t>Representative</w:t>
            </w:r>
          </w:p>
          <w:p w14:paraId="54C2292B" w14:textId="77777777" w:rsidR="008713A9" w:rsidRPr="006B22B5" w:rsidRDefault="008713A9" w:rsidP="00135199">
            <w:pPr>
              <w:jc w:val="right"/>
              <w:rPr>
                <w:rFonts w:ascii="Arial Narrow" w:hAnsi="Arial Narrow"/>
              </w:rPr>
            </w:pPr>
            <w:r w:rsidRPr="006B22B5">
              <w:rPr>
                <w:rFonts w:ascii="Times New Roman" w:hAnsi="Times New Roman" w:cs="Times New Roman"/>
                <w:color w:val="FF0000"/>
                <w:sz w:val="16"/>
                <w:szCs w:val="16"/>
              </w:rPr>
              <w:t>►</w:t>
            </w:r>
          </w:p>
        </w:tc>
        <w:tc>
          <w:tcPr>
            <w:tcW w:w="7851"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37B23256" w14:textId="7171F316" w:rsidR="008713A9" w:rsidRPr="006B22B5" w:rsidRDefault="008713A9" w:rsidP="00135199">
            <w:pPr>
              <w:rPr>
                <w:rFonts w:ascii="Arial Narrow" w:hAnsi="Arial Narrow"/>
                <w:sz w:val="20"/>
                <w:szCs w:val="20"/>
              </w:rPr>
            </w:pPr>
          </w:p>
        </w:tc>
      </w:tr>
      <w:tr w:rsidR="008713A9" w:rsidRPr="006B22B5" w14:paraId="1DEE67A2" w14:textId="77777777" w:rsidTr="0084353C">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596E0ECA" w14:textId="77777777" w:rsidR="008713A9" w:rsidRPr="006B22B5" w:rsidRDefault="008713A9" w:rsidP="00135199">
            <w:pPr>
              <w:rPr>
                <w:rFonts w:ascii="Arial Narrow" w:hAnsi="Arial Narrow"/>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E3A32F9" w14:textId="77777777" w:rsidR="008713A9" w:rsidRPr="006B22B5" w:rsidRDefault="008713A9" w:rsidP="00135199">
            <w:pPr>
              <w:jc w:val="right"/>
              <w:rPr>
                <w:rFonts w:ascii="Arial Narrow" w:hAnsi="Arial Narrow"/>
                <w:sz w:val="18"/>
                <w:szCs w:val="18"/>
              </w:rPr>
            </w:pPr>
            <w:r w:rsidRPr="006B22B5">
              <w:rPr>
                <w:rFonts w:ascii="Arial Narrow" w:hAnsi="Arial Narrow"/>
                <w:sz w:val="18"/>
                <w:szCs w:val="18"/>
              </w:rPr>
              <w:t>Contact person</w:t>
            </w:r>
          </w:p>
          <w:p w14:paraId="49C26142" w14:textId="77777777" w:rsidR="008713A9" w:rsidRPr="006B22B5" w:rsidRDefault="008713A9" w:rsidP="00135199">
            <w:pPr>
              <w:jc w:val="right"/>
              <w:rPr>
                <w:rFonts w:ascii="Arial Narrow" w:hAnsi="Arial Narrow"/>
              </w:rPr>
            </w:pPr>
            <w:r w:rsidRPr="006B22B5">
              <w:rPr>
                <w:rFonts w:ascii="Times New Roman" w:hAnsi="Times New Roman" w:cs="Times New Roman"/>
                <w:color w:val="FF0000"/>
                <w:sz w:val="16"/>
                <w:szCs w:val="16"/>
              </w:rPr>
              <w:t>►</w:t>
            </w:r>
          </w:p>
        </w:tc>
        <w:tc>
          <w:tcPr>
            <w:tcW w:w="7851"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411A02E8" w14:textId="3B8796B7" w:rsidR="008713A9" w:rsidRPr="006B22B5" w:rsidRDefault="008713A9" w:rsidP="00135199">
            <w:pPr>
              <w:rPr>
                <w:rFonts w:ascii="Arial Narrow" w:hAnsi="Arial Narrow"/>
                <w:sz w:val="20"/>
                <w:szCs w:val="20"/>
              </w:rPr>
            </w:pPr>
          </w:p>
        </w:tc>
      </w:tr>
      <w:tr w:rsidR="008713A9" w:rsidRPr="006B22B5" w14:paraId="6A7C6756" w14:textId="77777777" w:rsidTr="0084353C">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5E0A7429" w14:textId="77777777" w:rsidR="008713A9" w:rsidRPr="006B22B5" w:rsidRDefault="008713A9" w:rsidP="00135199">
            <w:pPr>
              <w:rPr>
                <w:rFonts w:ascii="Arial Narrow" w:hAnsi="Arial Narrow"/>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173F95" w14:textId="77777777" w:rsidR="008713A9" w:rsidRPr="006B22B5" w:rsidRDefault="008713A9" w:rsidP="00135199">
            <w:pPr>
              <w:jc w:val="right"/>
              <w:rPr>
                <w:rFonts w:ascii="Arial Narrow" w:hAnsi="Arial Narrow"/>
                <w:sz w:val="18"/>
                <w:szCs w:val="18"/>
              </w:rPr>
            </w:pPr>
            <w:r w:rsidRPr="006B22B5">
              <w:rPr>
                <w:rFonts w:ascii="Arial Narrow" w:hAnsi="Arial Narrow"/>
                <w:sz w:val="18"/>
                <w:szCs w:val="18"/>
              </w:rPr>
              <w:t>VAT n° (if any)</w:t>
            </w:r>
          </w:p>
          <w:p w14:paraId="60EF062D" w14:textId="77777777" w:rsidR="008713A9" w:rsidRPr="006B22B5" w:rsidRDefault="008713A9" w:rsidP="00135199">
            <w:pPr>
              <w:jc w:val="right"/>
              <w:rPr>
                <w:rFonts w:ascii="Arial Narrow" w:hAnsi="Arial Narrow"/>
              </w:rPr>
            </w:pPr>
            <w:r w:rsidRPr="006B22B5">
              <w:rPr>
                <w:rFonts w:ascii="Times New Roman" w:hAnsi="Times New Roman" w:cs="Times New Roman"/>
                <w:color w:val="FF0000"/>
                <w:sz w:val="16"/>
                <w:szCs w:val="16"/>
              </w:rPr>
              <w:t>►</w:t>
            </w:r>
          </w:p>
        </w:tc>
        <w:tc>
          <w:tcPr>
            <w:tcW w:w="7851"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4CCCDE63" w14:textId="77777777" w:rsidR="008713A9" w:rsidRPr="006B22B5" w:rsidRDefault="008713A9" w:rsidP="00135199">
            <w:pPr>
              <w:rPr>
                <w:rFonts w:ascii="Arial Narrow" w:hAnsi="Arial Narrow"/>
                <w:sz w:val="20"/>
                <w:szCs w:val="20"/>
              </w:rPr>
            </w:pPr>
          </w:p>
        </w:tc>
      </w:tr>
      <w:tr w:rsidR="008713A9" w:rsidRPr="006B22B5" w14:paraId="0EF7D4E7" w14:textId="77777777" w:rsidTr="0084353C">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4195333F" w14:textId="77777777" w:rsidR="008713A9" w:rsidRPr="006B22B5" w:rsidRDefault="008713A9" w:rsidP="00135199">
            <w:pPr>
              <w:rPr>
                <w:rFonts w:ascii="Arial Narrow" w:hAnsi="Arial Narrow"/>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3DBCC09" w14:textId="77777777" w:rsidR="008713A9" w:rsidRPr="006B22B5" w:rsidRDefault="008713A9" w:rsidP="00135199">
            <w:pPr>
              <w:jc w:val="right"/>
              <w:rPr>
                <w:rFonts w:ascii="Arial Narrow" w:hAnsi="Arial Narrow"/>
                <w:sz w:val="18"/>
                <w:szCs w:val="18"/>
              </w:rPr>
            </w:pPr>
            <w:r w:rsidRPr="006B22B5">
              <w:rPr>
                <w:rFonts w:ascii="Arial Narrow" w:hAnsi="Arial Narrow"/>
                <w:sz w:val="18"/>
                <w:szCs w:val="18"/>
              </w:rPr>
              <w:t>Country and registration n° (if any)</w:t>
            </w:r>
          </w:p>
          <w:p w14:paraId="722F2811" w14:textId="77777777" w:rsidR="008713A9" w:rsidRPr="006B22B5" w:rsidRDefault="008713A9" w:rsidP="00135199">
            <w:pPr>
              <w:jc w:val="right"/>
              <w:rPr>
                <w:rFonts w:ascii="Arial Narrow" w:hAnsi="Arial Narrow"/>
              </w:rPr>
            </w:pPr>
            <w:r w:rsidRPr="006B22B5">
              <w:rPr>
                <w:rFonts w:ascii="Times New Roman" w:hAnsi="Times New Roman" w:cs="Times New Roman"/>
                <w:color w:val="FF0000"/>
                <w:sz w:val="16"/>
                <w:szCs w:val="16"/>
              </w:rPr>
              <w:t>►</w:t>
            </w:r>
          </w:p>
        </w:tc>
        <w:tc>
          <w:tcPr>
            <w:tcW w:w="7851"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16211A3A" w14:textId="77777777" w:rsidR="008713A9" w:rsidRPr="006B22B5" w:rsidRDefault="008713A9" w:rsidP="00135199">
            <w:pPr>
              <w:rPr>
                <w:rFonts w:ascii="Arial Narrow" w:hAnsi="Arial Narrow"/>
                <w:sz w:val="20"/>
                <w:szCs w:val="20"/>
              </w:rPr>
            </w:pPr>
          </w:p>
        </w:tc>
      </w:tr>
      <w:tr w:rsidR="008713A9" w:rsidRPr="006B22B5" w14:paraId="60BAA4AC" w14:textId="77777777" w:rsidTr="0084353C">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54AF4D60" w14:textId="77777777" w:rsidR="008713A9" w:rsidRPr="006B22B5" w:rsidRDefault="008713A9" w:rsidP="00135199">
            <w:pPr>
              <w:rPr>
                <w:rFonts w:ascii="Arial Narrow" w:hAnsi="Arial Narrow"/>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4384333" w14:textId="77777777" w:rsidR="008713A9" w:rsidRPr="006B22B5" w:rsidRDefault="008713A9" w:rsidP="00135199">
            <w:pPr>
              <w:jc w:val="right"/>
              <w:rPr>
                <w:rFonts w:ascii="Arial Narrow" w:hAnsi="Arial Narrow"/>
                <w:sz w:val="18"/>
                <w:szCs w:val="18"/>
              </w:rPr>
            </w:pPr>
            <w:r w:rsidRPr="006B22B5">
              <w:rPr>
                <w:rFonts w:ascii="Arial Narrow" w:hAnsi="Arial Narrow"/>
                <w:sz w:val="18"/>
                <w:szCs w:val="18"/>
              </w:rPr>
              <w:t>Email (Contact person)</w:t>
            </w:r>
          </w:p>
          <w:p w14:paraId="5D76E7DF" w14:textId="77777777" w:rsidR="008713A9" w:rsidRPr="006B22B5" w:rsidRDefault="008713A9" w:rsidP="00135199">
            <w:pPr>
              <w:jc w:val="right"/>
              <w:rPr>
                <w:rFonts w:ascii="Arial Narrow" w:hAnsi="Arial Narrow"/>
              </w:rPr>
            </w:pPr>
            <w:r w:rsidRPr="006B22B5">
              <w:rPr>
                <w:rFonts w:ascii="Times New Roman" w:hAnsi="Times New Roman" w:cs="Times New Roman"/>
                <w:color w:val="FF0000"/>
                <w:sz w:val="16"/>
                <w:szCs w:val="16"/>
              </w:rPr>
              <w:t>►</w:t>
            </w:r>
          </w:p>
        </w:tc>
        <w:tc>
          <w:tcPr>
            <w:tcW w:w="7851"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35AA48E1" w14:textId="5BADD0C2" w:rsidR="008713A9" w:rsidRPr="006B22B5" w:rsidRDefault="008713A9" w:rsidP="00135199">
            <w:pPr>
              <w:rPr>
                <w:rFonts w:ascii="Arial Narrow" w:hAnsi="Arial Narrow"/>
                <w:sz w:val="20"/>
                <w:szCs w:val="20"/>
              </w:rPr>
            </w:pPr>
          </w:p>
        </w:tc>
      </w:tr>
      <w:tr w:rsidR="008713A9" w:rsidRPr="006B22B5" w14:paraId="59A7881F" w14:textId="77777777" w:rsidTr="0084353C">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734C3884" w14:textId="77777777" w:rsidR="008713A9" w:rsidRPr="006B22B5" w:rsidRDefault="008713A9" w:rsidP="00135199">
            <w:pPr>
              <w:rPr>
                <w:rFonts w:ascii="Arial Narrow" w:hAnsi="Arial Narrow"/>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E211E95" w14:textId="77777777" w:rsidR="008713A9" w:rsidRPr="006B22B5" w:rsidRDefault="008713A9" w:rsidP="00135199">
            <w:pPr>
              <w:jc w:val="right"/>
              <w:rPr>
                <w:rFonts w:ascii="Arial Narrow" w:hAnsi="Arial Narrow"/>
                <w:sz w:val="18"/>
                <w:szCs w:val="18"/>
              </w:rPr>
            </w:pPr>
            <w:r w:rsidRPr="006B22B5">
              <w:rPr>
                <w:rFonts w:ascii="Arial Narrow" w:hAnsi="Arial Narrow"/>
                <w:sz w:val="18"/>
                <w:szCs w:val="18"/>
              </w:rPr>
              <w:t>Phone number (Contact person)</w:t>
            </w:r>
          </w:p>
          <w:p w14:paraId="679F12EB" w14:textId="77777777" w:rsidR="008713A9" w:rsidRPr="006B22B5" w:rsidRDefault="008713A9" w:rsidP="00135199">
            <w:pPr>
              <w:jc w:val="right"/>
              <w:rPr>
                <w:rFonts w:ascii="Arial Narrow" w:hAnsi="Arial Narrow"/>
              </w:rPr>
            </w:pPr>
            <w:r w:rsidRPr="006B22B5">
              <w:rPr>
                <w:rFonts w:ascii="Times New Roman" w:hAnsi="Times New Roman" w:cs="Times New Roman"/>
                <w:color w:val="FF0000"/>
                <w:sz w:val="16"/>
                <w:szCs w:val="16"/>
              </w:rPr>
              <w:t>►</w:t>
            </w:r>
          </w:p>
        </w:tc>
        <w:tc>
          <w:tcPr>
            <w:tcW w:w="7851"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5CA5A493" w14:textId="362E79FE" w:rsidR="008713A9" w:rsidRPr="006B22B5" w:rsidRDefault="008713A9" w:rsidP="00135199">
            <w:pPr>
              <w:rPr>
                <w:rFonts w:ascii="Arial Narrow" w:hAnsi="Arial Narrow"/>
                <w:sz w:val="20"/>
                <w:szCs w:val="20"/>
              </w:rPr>
            </w:pPr>
          </w:p>
        </w:tc>
      </w:tr>
      <w:tr w:rsidR="0084353C" w:rsidRPr="006B22B5" w14:paraId="15FCE9BF" w14:textId="77777777" w:rsidTr="0084353C">
        <w:trPr>
          <w:trHeight w:val="632"/>
          <w:jc w:val="center"/>
        </w:trPr>
        <w:tc>
          <w:tcPr>
            <w:tcW w:w="449"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5F6F37D2" w14:textId="77777777" w:rsidR="0084353C" w:rsidRPr="006B22B5" w:rsidRDefault="0084353C" w:rsidP="00B55134">
            <w:pPr>
              <w:ind w:left="113" w:right="113"/>
              <w:jc w:val="center"/>
              <w:rPr>
                <w:rFonts w:ascii="Arial Narrow" w:hAnsi="Arial Narrow"/>
                <w:b/>
                <w:sz w:val="18"/>
                <w:szCs w:val="18"/>
              </w:rPr>
            </w:pPr>
            <w:r w:rsidRPr="006B22B5">
              <w:rPr>
                <w:rFonts w:ascii="Arial Narrow" w:hAnsi="Arial Narrow"/>
                <w:b/>
                <w:sz w:val="18"/>
                <w:szCs w:val="18"/>
              </w:rPr>
              <w:t>Bank details</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8BD5A9D" w14:textId="77777777" w:rsidR="0084353C" w:rsidRPr="006B22B5" w:rsidRDefault="0084353C" w:rsidP="00B55134">
            <w:pPr>
              <w:jc w:val="right"/>
              <w:rPr>
                <w:rFonts w:ascii="Arial Narrow" w:hAnsi="Arial Narrow"/>
                <w:sz w:val="18"/>
                <w:szCs w:val="18"/>
              </w:rPr>
            </w:pPr>
            <w:r w:rsidRPr="006B22B5">
              <w:rPr>
                <w:rFonts w:ascii="Arial Narrow" w:hAnsi="Arial Narrow"/>
                <w:sz w:val="18"/>
                <w:szCs w:val="18"/>
              </w:rPr>
              <w:t>Account holder</w:t>
            </w:r>
          </w:p>
          <w:p w14:paraId="234A2562" w14:textId="77777777" w:rsidR="0084353C" w:rsidRPr="006B22B5" w:rsidRDefault="0084353C" w:rsidP="00B55134">
            <w:pPr>
              <w:jc w:val="right"/>
              <w:rPr>
                <w:rFonts w:ascii="Arial Narrow" w:hAnsi="Arial Narrow"/>
                <w:sz w:val="16"/>
                <w:szCs w:val="16"/>
              </w:rPr>
            </w:pPr>
            <w:r w:rsidRPr="006B22B5">
              <w:rPr>
                <w:rFonts w:ascii="Times New Roman" w:hAnsi="Times New Roman" w:cs="Times New Roman"/>
                <w:color w:val="FF0000"/>
                <w:sz w:val="16"/>
                <w:szCs w:val="16"/>
              </w:rPr>
              <w:t>►</w:t>
            </w:r>
          </w:p>
        </w:tc>
        <w:tc>
          <w:tcPr>
            <w:tcW w:w="7851"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6E88ED1A" w14:textId="300AE51C" w:rsidR="0084353C" w:rsidRPr="006B22B5" w:rsidRDefault="0084353C" w:rsidP="00B55134">
            <w:pPr>
              <w:rPr>
                <w:rFonts w:ascii="Arial Narrow" w:hAnsi="Arial Narrow"/>
                <w:sz w:val="20"/>
                <w:szCs w:val="20"/>
              </w:rPr>
            </w:pPr>
          </w:p>
        </w:tc>
      </w:tr>
      <w:tr w:rsidR="0084353C" w:rsidRPr="006B22B5" w14:paraId="5767B0CD" w14:textId="77777777" w:rsidTr="0084353C">
        <w:trPr>
          <w:trHeight w:val="632"/>
          <w:jc w:val="center"/>
        </w:trPr>
        <w:tc>
          <w:tcPr>
            <w:tcW w:w="449" w:type="dxa"/>
            <w:vMerge/>
            <w:tcBorders>
              <w:top w:val="nil"/>
              <w:left w:val="single" w:sz="2" w:space="0" w:color="808080"/>
              <w:bottom w:val="single" w:sz="2" w:space="0" w:color="808080"/>
              <w:right w:val="single" w:sz="2" w:space="0" w:color="808080"/>
            </w:tcBorders>
            <w:shd w:val="clear" w:color="auto" w:fill="F2F2F2"/>
          </w:tcPr>
          <w:p w14:paraId="229FFC10" w14:textId="77777777" w:rsidR="0084353C" w:rsidRPr="006B22B5" w:rsidRDefault="0084353C" w:rsidP="00B55134">
            <w:pPr>
              <w:rPr>
                <w:rFonts w:ascii="Arial Narrow" w:hAnsi="Arial Narrow"/>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E95A3B6" w14:textId="77777777" w:rsidR="0084353C" w:rsidRPr="006B22B5" w:rsidRDefault="0084353C" w:rsidP="00B55134">
            <w:pPr>
              <w:jc w:val="right"/>
              <w:rPr>
                <w:rFonts w:ascii="Arial Narrow" w:hAnsi="Arial Narrow"/>
                <w:sz w:val="18"/>
                <w:szCs w:val="18"/>
              </w:rPr>
            </w:pPr>
            <w:r w:rsidRPr="006B22B5">
              <w:rPr>
                <w:rFonts w:ascii="Arial Narrow" w:hAnsi="Arial Narrow"/>
                <w:sz w:val="18"/>
                <w:szCs w:val="18"/>
              </w:rPr>
              <w:t>IBAN n°</w:t>
            </w:r>
          </w:p>
          <w:p w14:paraId="7DB67C44" w14:textId="77777777" w:rsidR="0084353C" w:rsidRPr="006B22B5" w:rsidRDefault="0084353C" w:rsidP="00B55134">
            <w:pPr>
              <w:jc w:val="right"/>
              <w:rPr>
                <w:rFonts w:ascii="Arial Narrow" w:hAnsi="Arial Narrow"/>
                <w:sz w:val="18"/>
                <w:szCs w:val="18"/>
              </w:rPr>
            </w:pPr>
            <w:r w:rsidRPr="006B22B5">
              <w:rPr>
                <w:rFonts w:ascii="Arial Narrow" w:hAnsi="Arial Narrow"/>
                <w:sz w:val="18"/>
                <w:szCs w:val="18"/>
              </w:rPr>
              <w:t>(if available)</w:t>
            </w:r>
          </w:p>
          <w:p w14:paraId="5CCA4658" w14:textId="77777777" w:rsidR="0084353C" w:rsidRPr="006B22B5" w:rsidRDefault="0084353C" w:rsidP="00B55134">
            <w:pPr>
              <w:jc w:val="right"/>
              <w:rPr>
                <w:rFonts w:ascii="Arial Narrow" w:hAnsi="Arial Narrow"/>
                <w:sz w:val="16"/>
                <w:szCs w:val="16"/>
              </w:rPr>
            </w:pPr>
            <w:r w:rsidRPr="006B22B5">
              <w:rPr>
                <w:rFonts w:ascii="Times New Roman" w:hAnsi="Times New Roman" w:cs="Times New Roman"/>
                <w:color w:val="FF0000"/>
                <w:sz w:val="16"/>
                <w:szCs w:val="16"/>
              </w:rPr>
              <w:t>►</w:t>
            </w:r>
          </w:p>
        </w:tc>
        <w:tc>
          <w:tcPr>
            <w:tcW w:w="2838" w:type="dxa"/>
            <w:tcBorders>
              <w:top w:val="single" w:sz="2" w:space="0" w:color="FF0000"/>
              <w:left w:val="single" w:sz="2" w:space="0" w:color="FF0000"/>
              <w:bottom w:val="single" w:sz="2" w:space="0" w:color="FF0000"/>
              <w:right w:val="single" w:sz="2" w:space="0" w:color="FF0000"/>
            </w:tcBorders>
            <w:shd w:val="clear" w:color="auto" w:fill="auto"/>
            <w:vAlign w:val="center"/>
          </w:tcPr>
          <w:p w14:paraId="56F991BB" w14:textId="77777777" w:rsidR="0084353C" w:rsidRPr="006B22B5" w:rsidRDefault="0084353C" w:rsidP="00B55134">
            <w:pPr>
              <w:rPr>
                <w:rFonts w:ascii="Arial Narrow" w:hAnsi="Arial Narrow"/>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tcPr>
          <w:p w14:paraId="3F58A520" w14:textId="77777777" w:rsidR="0084353C" w:rsidRPr="006B22B5" w:rsidRDefault="0084353C" w:rsidP="00B55134">
            <w:pPr>
              <w:jc w:val="right"/>
              <w:rPr>
                <w:rFonts w:ascii="Arial Narrow" w:hAnsi="Arial Narrow"/>
                <w:sz w:val="18"/>
                <w:szCs w:val="18"/>
              </w:rPr>
            </w:pPr>
            <w:r w:rsidRPr="006B22B5">
              <w:rPr>
                <w:rFonts w:ascii="Arial Narrow" w:hAnsi="Arial Narrow"/>
                <w:sz w:val="18"/>
                <w:szCs w:val="18"/>
              </w:rPr>
              <w:t xml:space="preserve">Full bank account n° (for non-IBAN countries only) </w:t>
            </w:r>
            <w:r w:rsidRPr="006B22B5">
              <w:rPr>
                <w:rFonts w:ascii="Times New Roman" w:hAnsi="Times New Roman" w:cs="Times New Roman"/>
                <w:color w:val="FF0000"/>
                <w:sz w:val="16"/>
                <w:szCs w:val="16"/>
              </w:rPr>
              <w:t>►</w:t>
            </w:r>
          </w:p>
        </w:tc>
        <w:tc>
          <w:tcPr>
            <w:tcW w:w="3346" w:type="dxa"/>
            <w:tcBorders>
              <w:top w:val="single" w:sz="2" w:space="0" w:color="FF0000"/>
              <w:left w:val="single" w:sz="2" w:space="0" w:color="FF0000"/>
              <w:bottom w:val="single" w:sz="2" w:space="0" w:color="FF0000"/>
              <w:right w:val="single" w:sz="2" w:space="0" w:color="FF0000"/>
            </w:tcBorders>
            <w:shd w:val="clear" w:color="auto" w:fill="auto"/>
            <w:vAlign w:val="center"/>
          </w:tcPr>
          <w:p w14:paraId="46C38F92" w14:textId="0D724F64" w:rsidR="0084353C" w:rsidRPr="006B22B5" w:rsidRDefault="0084353C" w:rsidP="00B55134">
            <w:pPr>
              <w:rPr>
                <w:rFonts w:ascii="Arial Narrow" w:hAnsi="Arial Narrow"/>
                <w:sz w:val="20"/>
                <w:szCs w:val="20"/>
              </w:rPr>
            </w:pPr>
          </w:p>
        </w:tc>
      </w:tr>
      <w:tr w:rsidR="0084353C" w:rsidRPr="006B22B5" w14:paraId="4FF5D069" w14:textId="77777777" w:rsidTr="0084353C">
        <w:trPr>
          <w:trHeight w:val="632"/>
          <w:jc w:val="center"/>
        </w:trPr>
        <w:tc>
          <w:tcPr>
            <w:tcW w:w="449" w:type="dxa"/>
            <w:vMerge/>
            <w:tcBorders>
              <w:top w:val="nil"/>
              <w:left w:val="single" w:sz="2" w:space="0" w:color="808080"/>
              <w:bottom w:val="nil"/>
              <w:right w:val="single" w:sz="2" w:space="0" w:color="808080"/>
            </w:tcBorders>
            <w:shd w:val="clear" w:color="auto" w:fill="F2F2F2"/>
          </w:tcPr>
          <w:p w14:paraId="3FF67D5E" w14:textId="77777777" w:rsidR="0084353C" w:rsidRPr="006B22B5" w:rsidRDefault="0084353C" w:rsidP="00B55134">
            <w:pPr>
              <w:rPr>
                <w:rFonts w:ascii="Arial Narrow" w:hAnsi="Arial Narrow"/>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E345144" w14:textId="77777777" w:rsidR="0084353C" w:rsidRPr="006B22B5" w:rsidRDefault="0084353C" w:rsidP="00B55134">
            <w:pPr>
              <w:jc w:val="right"/>
              <w:rPr>
                <w:rFonts w:ascii="Arial Narrow" w:hAnsi="Arial Narrow"/>
                <w:sz w:val="18"/>
                <w:szCs w:val="18"/>
              </w:rPr>
            </w:pPr>
            <w:r w:rsidRPr="006B22B5">
              <w:rPr>
                <w:rFonts w:ascii="Arial Narrow" w:hAnsi="Arial Narrow"/>
                <w:sz w:val="18"/>
                <w:szCs w:val="18"/>
              </w:rPr>
              <w:t>Bank name</w:t>
            </w:r>
          </w:p>
          <w:p w14:paraId="6735C830" w14:textId="121FCF61" w:rsidR="00E7726D" w:rsidRPr="006B22B5" w:rsidRDefault="00E7726D" w:rsidP="00B55134">
            <w:pPr>
              <w:jc w:val="right"/>
              <w:rPr>
                <w:rFonts w:ascii="Arial Narrow" w:hAnsi="Arial Narrow"/>
                <w:sz w:val="18"/>
                <w:szCs w:val="18"/>
              </w:rPr>
            </w:pPr>
            <w:r w:rsidRPr="006B22B5">
              <w:rPr>
                <w:rFonts w:ascii="Arial Narrow" w:hAnsi="Arial Narrow"/>
                <w:sz w:val="18"/>
                <w:szCs w:val="18"/>
              </w:rPr>
              <w:t>and Branch</w:t>
            </w:r>
          </w:p>
          <w:p w14:paraId="681EA0E7" w14:textId="77777777" w:rsidR="0084353C" w:rsidRPr="006B22B5" w:rsidRDefault="0084353C" w:rsidP="00B55134">
            <w:pPr>
              <w:jc w:val="right"/>
              <w:rPr>
                <w:rFonts w:ascii="Arial Narrow" w:hAnsi="Arial Narrow"/>
                <w:sz w:val="16"/>
                <w:szCs w:val="16"/>
              </w:rPr>
            </w:pPr>
            <w:r w:rsidRPr="006B22B5">
              <w:rPr>
                <w:rFonts w:ascii="Times New Roman" w:hAnsi="Times New Roman" w:cs="Times New Roman"/>
                <w:color w:val="FF0000"/>
                <w:sz w:val="16"/>
                <w:szCs w:val="16"/>
              </w:rPr>
              <w:t>►</w:t>
            </w:r>
          </w:p>
        </w:tc>
        <w:tc>
          <w:tcPr>
            <w:tcW w:w="2838"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A0F99DA" w14:textId="2D0422DD" w:rsidR="00966236" w:rsidRPr="006B22B5" w:rsidRDefault="00966236" w:rsidP="00B55134">
            <w:pPr>
              <w:rPr>
                <w:rFonts w:ascii="Arial Narrow" w:hAnsi="Arial Narrow"/>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tcPr>
          <w:p w14:paraId="438E3B87" w14:textId="5B09DB0F" w:rsidR="0084353C" w:rsidRPr="006B22B5" w:rsidRDefault="003122C0" w:rsidP="00B55134">
            <w:pPr>
              <w:jc w:val="right"/>
              <w:rPr>
                <w:rFonts w:ascii="Arial Narrow" w:hAnsi="Arial Narrow"/>
                <w:sz w:val="18"/>
                <w:szCs w:val="18"/>
              </w:rPr>
            </w:pPr>
            <w:r w:rsidRPr="006B22B5">
              <w:rPr>
                <w:rFonts w:ascii="Arial Narrow" w:hAnsi="Arial Narrow"/>
                <w:sz w:val="18"/>
                <w:szCs w:val="18"/>
              </w:rPr>
              <w:t>BIC/</w:t>
            </w:r>
            <w:r w:rsidR="0084353C" w:rsidRPr="006B22B5">
              <w:rPr>
                <w:rFonts w:ascii="Arial Narrow" w:hAnsi="Arial Narrow"/>
                <w:sz w:val="18"/>
                <w:szCs w:val="18"/>
              </w:rPr>
              <w:t xml:space="preserve">SWIFT Code </w:t>
            </w:r>
          </w:p>
          <w:p w14:paraId="428E8322" w14:textId="77777777" w:rsidR="0084353C" w:rsidRPr="006B22B5" w:rsidRDefault="0084353C" w:rsidP="00B55134">
            <w:pPr>
              <w:jc w:val="right"/>
              <w:rPr>
                <w:rFonts w:ascii="Arial Narrow" w:hAnsi="Arial Narrow"/>
                <w:sz w:val="18"/>
                <w:szCs w:val="18"/>
              </w:rPr>
            </w:pPr>
            <w:r w:rsidRPr="006B22B5">
              <w:rPr>
                <w:rFonts w:ascii="Times New Roman" w:hAnsi="Times New Roman" w:cs="Times New Roman"/>
                <w:color w:val="FF0000"/>
                <w:sz w:val="16"/>
                <w:szCs w:val="16"/>
              </w:rPr>
              <w:t>►</w:t>
            </w:r>
          </w:p>
        </w:tc>
        <w:tc>
          <w:tcPr>
            <w:tcW w:w="3346"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0498810" w14:textId="77777777" w:rsidR="0084353C" w:rsidRPr="006B22B5" w:rsidRDefault="0084353C" w:rsidP="00B55134">
            <w:pPr>
              <w:rPr>
                <w:rFonts w:ascii="Arial Narrow" w:hAnsi="Arial Narrow"/>
                <w:sz w:val="20"/>
                <w:szCs w:val="20"/>
              </w:rPr>
            </w:pPr>
          </w:p>
        </w:tc>
      </w:tr>
      <w:tr w:rsidR="0084353C" w:rsidRPr="006B22B5" w14:paraId="46B7AD6D" w14:textId="77777777" w:rsidTr="0084353C">
        <w:trPr>
          <w:trHeight w:val="632"/>
          <w:jc w:val="center"/>
        </w:trPr>
        <w:tc>
          <w:tcPr>
            <w:tcW w:w="449" w:type="dxa"/>
            <w:tcBorders>
              <w:top w:val="nil"/>
              <w:left w:val="single" w:sz="2" w:space="0" w:color="808080"/>
              <w:bottom w:val="single" w:sz="2" w:space="0" w:color="808080"/>
              <w:right w:val="single" w:sz="2" w:space="0" w:color="808080"/>
            </w:tcBorders>
            <w:shd w:val="clear" w:color="auto" w:fill="F2F2F2"/>
          </w:tcPr>
          <w:p w14:paraId="24493D10" w14:textId="77777777" w:rsidR="0084353C" w:rsidRPr="006B22B5" w:rsidRDefault="0084353C" w:rsidP="00B55134">
            <w:pPr>
              <w:rPr>
                <w:rFonts w:ascii="Arial Narrow" w:hAnsi="Arial Narrow"/>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8B85E63" w14:textId="77777777" w:rsidR="0084353C" w:rsidRPr="006B22B5" w:rsidRDefault="0084353C" w:rsidP="00B55134">
            <w:pPr>
              <w:jc w:val="right"/>
              <w:rPr>
                <w:rFonts w:ascii="Arial Narrow" w:hAnsi="Arial Narrow"/>
                <w:sz w:val="18"/>
                <w:szCs w:val="18"/>
              </w:rPr>
            </w:pPr>
            <w:r w:rsidRPr="006B22B5">
              <w:rPr>
                <w:rFonts w:ascii="Arial Narrow" w:hAnsi="Arial Narrow"/>
                <w:sz w:val="18"/>
                <w:szCs w:val="18"/>
              </w:rPr>
              <w:t xml:space="preserve">Bank Address </w:t>
            </w:r>
          </w:p>
          <w:p w14:paraId="4409D20F" w14:textId="77777777" w:rsidR="0084353C" w:rsidRPr="006B22B5" w:rsidRDefault="0084353C" w:rsidP="00B55134">
            <w:pPr>
              <w:jc w:val="right"/>
              <w:rPr>
                <w:rFonts w:ascii="Arial Narrow" w:hAnsi="Arial Narrow"/>
                <w:sz w:val="18"/>
                <w:szCs w:val="18"/>
              </w:rPr>
            </w:pPr>
            <w:r w:rsidRPr="006B22B5">
              <w:rPr>
                <w:rFonts w:ascii="Times New Roman" w:hAnsi="Times New Roman" w:cs="Times New Roman"/>
                <w:color w:val="FF0000"/>
                <w:sz w:val="16"/>
                <w:szCs w:val="16"/>
              </w:rPr>
              <w:t>►</w:t>
            </w:r>
          </w:p>
        </w:tc>
        <w:tc>
          <w:tcPr>
            <w:tcW w:w="2838" w:type="dxa"/>
            <w:tcBorders>
              <w:top w:val="single" w:sz="2" w:space="0" w:color="FF0000"/>
              <w:left w:val="single" w:sz="2" w:space="0" w:color="FF0000"/>
              <w:bottom w:val="single" w:sz="2" w:space="0" w:color="FF0000"/>
              <w:right w:val="single" w:sz="2" w:space="0" w:color="FF0000"/>
            </w:tcBorders>
            <w:shd w:val="clear" w:color="auto" w:fill="auto"/>
            <w:vAlign w:val="center"/>
          </w:tcPr>
          <w:p w14:paraId="47CC57F9" w14:textId="12BA3AE6" w:rsidR="0084353C" w:rsidRPr="006B22B5" w:rsidRDefault="0084353C" w:rsidP="00B55134">
            <w:pPr>
              <w:rPr>
                <w:rFonts w:ascii="Arial Narrow" w:hAnsi="Arial Narrow"/>
                <w:sz w:val="20"/>
                <w:szCs w:val="20"/>
              </w:rPr>
            </w:pPr>
          </w:p>
        </w:tc>
        <w:tc>
          <w:tcPr>
            <w:tcW w:w="1667" w:type="dxa"/>
            <w:tcBorders>
              <w:top w:val="single" w:sz="2" w:space="0" w:color="808080"/>
              <w:left w:val="single" w:sz="2" w:space="0" w:color="FF0000"/>
              <w:bottom w:val="single" w:sz="2" w:space="0" w:color="808080" w:themeColor="background1" w:themeShade="80"/>
              <w:right w:val="single" w:sz="2" w:space="0" w:color="FF0000"/>
            </w:tcBorders>
            <w:shd w:val="clear" w:color="auto" w:fill="DBE5F1"/>
            <w:vAlign w:val="center"/>
          </w:tcPr>
          <w:p w14:paraId="0557D316" w14:textId="77777777" w:rsidR="0084353C" w:rsidRPr="006B22B5" w:rsidRDefault="0084353C" w:rsidP="00B55134">
            <w:pPr>
              <w:jc w:val="right"/>
              <w:rPr>
                <w:rFonts w:ascii="Arial Narrow" w:hAnsi="Arial Narrow"/>
                <w:sz w:val="18"/>
                <w:szCs w:val="18"/>
              </w:rPr>
            </w:pPr>
            <w:r w:rsidRPr="006B22B5">
              <w:rPr>
                <w:rFonts w:ascii="Arial Narrow" w:hAnsi="Arial Narrow"/>
                <w:sz w:val="18"/>
                <w:szCs w:val="18"/>
              </w:rPr>
              <w:t xml:space="preserve">Account currency </w:t>
            </w:r>
            <w:r w:rsidRPr="006B22B5">
              <w:rPr>
                <w:rFonts w:ascii="Times New Roman" w:hAnsi="Times New Roman" w:cs="Times New Roman"/>
                <w:color w:val="FF0000"/>
                <w:sz w:val="16"/>
                <w:szCs w:val="16"/>
              </w:rPr>
              <w:t>►</w:t>
            </w:r>
            <w:r w:rsidRPr="006B22B5">
              <w:rPr>
                <w:rFonts w:ascii="Arial Narrow" w:hAnsi="Arial Narrow"/>
                <w:sz w:val="18"/>
                <w:szCs w:val="18"/>
              </w:rPr>
              <w:t xml:space="preserve"> </w:t>
            </w:r>
          </w:p>
        </w:tc>
        <w:tc>
          <w:tcPr>
            <w:tcW w:w="3346" w:type="dxa"/>
            <w:tcBorders>
              <w:top w:val="single" w:sz="2" w:space="0" w:color="FF0000"/>
              <w:left w:val="single" w:sz="2" w:space="0" w:color="FF0000"/>
              <w:bottom w:val="single" w:sz="2" w:space="0" w:color="FF0000"/>
              <w:right w:val="single" w:sz="2" w:space="0" w:color="FF0000"/>
            </w:tcBorders>
            <w:shd w:val="clear" w:color="auto" w:fill="auto"/>
            <w:vAlign w:val="center"/>
          </w:tcPr>
          <w:p w14:paraId="1549AE7D" w14:textId="755C6DE4" w:rsidR="0084353C" w:rsidRPr="006B22B5" w:rsidRDefault="0084353C" w:rsidP="00B55134">
            <w:pPr>
              <w:rPr>
                <w:rFonts w:ascii="Arial Narrow" w:hAnsi="Arial Narrow"/>
                <w:sz w:val="20"/>
                <w:szCs w:val="20"/>
              </w:rPr>
            </w:pPr>
          </w:p>
        </w:tc>
      </w:tr>
    </w:tbl>
    <w:p w14:paraId="2BD94238" w14:textId="77777777" w:rsidR="0069401C" w:rsidRPr="006B22B5" w:rsidRDefault="00766341" w:rsidP="0069401C">
      <w:pPr>
        <w:pBdr>
          <w:bottom w:val="single" w:sz="2" w:space="1" w:color="808080"/>
        </w:pBdr>
        <w:tabs>
          <w:tab w:val="left" w:pos="284"/>
        </w:tabs>
        <w:spacing w:after="120"/>
        <w:ind w:left="-142"/>
        <w:rPr>
          <w:rFonts w:ascii="Arial Narrow" w:hAnsi="Arial Narrow"/>
          <w:b/>
          <w:lang w:eastAsia="en-US"/>
        </w:rPr>
      </w:pPr>
      <w:r w:rsidRPr="006B22B5">
        <w:rPr>
          <w:rFonts w:ascii="Arial Narrow" w:hAnsi="Arial Narrow"/>
          <w:b/>
        </w:rPr>
        <w:br w:type="page"/>
      </w:r>
      <w:r w:rsidR="0069401C" w:rsidRPr="006B22B5">
        <w:rPr>
          <w:rFonts w:ascii="Arial Narrow" w:hAnsi="Arial Narrow"/>
          <w:b/>
          <w:lang w:eastAsia="en-US"/>
        </w:rPr>
        <w:lastRenderedPageBreak/>
        <w:t>A. Terms of reference/Table of unit fees</w:t>
      </w:r>
    </w:p>
    <w:p w14:paraId="0C0CBAFB" w14:textId="5A4D6299" w:rsidR="003E5D91" w:rsidRPr="003E5D91" w:rsidRDefault="003E5D91" w:rsidP="003E5D91">
      <w:pPr>
        <w:jc w:val="both"/>
        <w:rPr>
          <w:rFonts w:ascii="Arial Narrow" w:eastAsia="Calibri" w:hAnsi="Arial Narrow" w:cs="Times New Roman"/>
          <w:sz w:val="20"/>
          <w:szCs w:val="20"/>
          <w:lang w:eastAsia="en-US"/>
        </w:rPr>
      </w:pPr>
      <w:r w:rsidRPr="003E5D91">
        <w:rPr>
          <w:rFonts w:ascii="Arial Narrow" w:eastAsia="Calibri" w:hAnsi="Arial Narrow" w:cs="Times New Roman"/>
          <w:sz w:val="20"/>
          <w:szCs w:val="20"/>
          <w:lang w:eastAsia="en-US"/>
        </w:rPr>
        <w:t xml:space="preserve">The Council of Europe is currently implementing a Programme </w:t>
      </w:r>
      <w:r w:rsidRPr="003E5D91">
        <w:rPr>
          <w:rFonts w:ascii="Arial Narrow" w:eastAsia="Calibri" w:hAnsi="Arial Narrow" w:cs="Times New Roman"/>
          <w:i/>
          <w:sz w:val="20"/>
          <w:szCs w:val="20"/>
          <w:lang w:eastAsia="en-US"/>
        </w:rPr>
        <w:t xml:space="preserve">“Supporting constitutional and legal reforms, constitutional justice and assisting the </w:t>
      </w:r>
      <w:proofErr w:type="spellStart"/>
      <w:r w:rsidRPr="003E5D91">
        <w:rPr>
          <w:rFonts w:ascii="Arial Narrow" w:eastAsia="Calibri" w:hAnsi="Arial Narrow" w:cs="Times New Roman"/>
          <w:i/>
          <w:sz w:val="20"/>
          <w:szCs w:val="20"/>
          <w:lang w:eastAsia="en-US"/>
        </w:rPr>
        <w:t>Verkhovna</w:t>
      </w:r>
      <w:proofErr w:type="spellEnd"/>
      <w:r w:rsidRPr="003E5D91">
        <w:rPr>
          <w:rFonts w:ascii="Arial Narrow" w:eastAsia="Calibri" w:hAnsi="Arial Narrow" w:cs="Times New Roman"/>
          <w:i/>
          <w:sz w:val="20"/>
          <w:szCs w:val="20"/>
          <w:lang w:eastAsia="en-US"/>
        </w:rPr>
        <w:t xml:space="preserve"> </w:t>
      </w:r>
      <w:proofErr w:type="spellStart"/>
      <w:r w:rsidRPr="003E5D91">
        <w:rPr>
          <w:rFonts w:ascii="Arial Narrow" w:eastAsia="Calibri" w:hAnsi="Arial Narrow" w:cs="Times New Roman"/>
          <w:i/>
          <w:sz w:val="20"/>
          <w:szCs w:val="20"/>
          <w:lang w:eastAsia="en-US"/>
        </w:rPr>
        <w:t>Rada</w:t>
      </w:r>
      <w:proofErr w:type="spellEnd"/>
      <w:r w:rsidRPr="003E5D91">
        <w:rPr>
          <w:rFonts w:ascii="Arial Narrow" w:eastAsia="Calibri" w:hAnsi="Arial Narrow" w:cs="Times New Roman"/>
          <w:i/>
          <w:sz w:val="20"/>
          <w:szCs w:val="20"/>
          <w:lang w:eastAsia="en-US"/>
        </w:rPr>
        <w:t xml:space="preserve"> in conducting reforms aimed at enhancing its efficiency”</w:t>
      </w:r>
      <w:r w:rsidR="004728C5">
        <w:rPr>
          <w:rFonts w:ascii="Arial Narrow" w:eastAsia="Calibri" w:hAnsi="Arial Narrow" w:cs="Times New Roman"/>
          <w:sz w:val="20"/>
          <w:szCs w:val="20"/>
          <w:lang w:eastAsia="en-US"/>
        </w:rPr>
        <w:t xml:space="preserve"> till 31</w:t>
      </w:r>
      <w:r w:rsidR="00556C4D">
        <w:rPr>
          <w:rFonts w:ascii="Arial Narrow" w:eastAsia="Calibri" w:hAnsi="Arial Narrow" w:cs="Times New Roman"/>
          <w:sz w:val="20"/>
          <w:szCs w:val="20"/>
          <w:lang w:eastAsia="en-US"/>
        </w:rPr>
        <w:t xml:space="preserve"> March</w:t>
      </w:r>
      <w:r w:rsidRPr="003E5D91">
        <w:rPr>
          <w:rFonts w:ascii="Arial Narrow" w:eastAsia="Calibri" w:hAnsi="Arial Narrow" w:cs="Times New Roman"/>
          <w:sz w:val="20"/>
          <w:szCs w:val="20"/>
          <w:lang w:eastAsia="en-US"/>
        </w:rPr>
        <w:t xml:space="preserve"> 2020 in the framework of the Council of Europe Action Plan for Ukraine 2018-2021. The objectives of the project are aimed at </w:t>
      </w:r>
      <w:r w:rsidR="00556C4D" w:rsidRPr="00556C4D">
        <w:rPr>
          <w:rFonts w:ascii="Arial Narrow" w:eastAsia="Calibri" w:hAnsi="Arial Narrow" w:cs="Times New Roman"/>
          <w:sz w:val="20"/>
          <w:szCs w:val="20"/>
          <w:lang w:eastAsia="en-US"/>
        </w:rPr>
        <w:t>implementing the rule of law in the activities of the parliament, law-making and legal practices in Ukraine</w:t>
      </w:r>
      <w:r w:rsidRPr="003E5D91">
        <w:rPr>
          <w:rFonts w:ascii="Arial Narrow" w:eastAsia="Calibri" w:hAnsi="Arial Narrow" w:cs="Times New Roman"/>
          <w:sz w:val="20"/>
          <w:szCs w:val="20"/>
          <w:lang w:eastAsia="en-US"/>
        </w:rPr>
        <w:t xml:space="preserve"> and </w:t>
      </w:r>
      <w:r w:rsidR="00556C4D">
        <w:rPr>
          <w:rFonts w:ascii="Arial Narrow" w:eastAsia="Calibri" w:hAnsi="Arial Narrow" w:cs="Times New Roman"/>
          <w:sz w:val="20"/>
          <w:szCs w:val="20"/>
          <w:lang w:eastAsia="en-US"/>
        </w:rPr>
        <w:t xml:space="preserve">providing the </w:t>
      </w:r>
      <w:r w:rsidRPr="003E5D91">
        <w:rPr>
          <w:rFonts w:ascii="Arial Narrow" w:eastAsia="Calibri" w:hAnsi="Arial Narrow" w:cs="Times New Roman"/>
          <w:sz w:val="20"/>
          <w:szCs w:val="20"/>
          <w:lang w:eastAsia="en-US"/>
        </w:rPr>
        <w:t xml:space="preserve">assistance to the </w:t>
      </w:r>
      <w:proofErr w:type="spellStart"/>
      <w:r w:rsidRPr="003E5D91">
        <w:rPr>
          <w:rFonts w:ascii="Arial Narrow" w:eastAsia="Calibri" w:hAnsi="Arial Narrow" w:cs="Times New Roman"/>
          <w:sz w:val="20"/>
          <w:szCs w:val="20"/>
          <w:lang w:eastAsia="en-US"/>
        </w:rPr>
        <w:t>Verkhovna</w:t>
      </w:r>
      <w:proofErr w:type="spellEnd"/>
      <w:r w:rsidRPr="003E5D91">
        <w:rPr>
          <w:rFonts w:ascii="Arial Narrow" w:eastAsia="Calibri" w:hAnsi="Arial Narrow" w:cs="Times New Roman"/>
          <w:sz w:val="20"/>
          <w:szCs w:val="20"/>
          <w:lang w:eastAsia="en-US"/>
        </w:rPr>
        <w:t xml:space="preserve"> </w:t>
      </w:r>
      <w:proofErr w:type="spellStart"/>
      <w:r w:rsidRPr="003E5D91">
        <w:rPr>
          <w:rFonts w:ascii="Arial Narrow" w:eastAsia="Calibri" w:hAnsi="Arial Narrow" w:cs="Times New Roman"/>
          <w:sz w:val="20"/>
          <w:szCs w:val="20"/>
          <w:lang w:eastAsia="en-US"/>
        </w:rPr>
        <w:t>Rada</w:t>
      </w:r>
      <w:proofErr w:type="spellEnd"/>
      <w:r w:rsidRPr="003E5D91">
        <w:rPr>
          <w:rFonts w:ascii="Arial Narrow" w:eastAsia="Calibri" w:hAnsi="Arial Narrow" w:cs="Times New Roman"/>
          <w:sz w:val="20"/>
          <w:szCs w:val="20"/>
          <w:lang w:eastAsia="en-US"/>
        </w:rPr>
        <w:t xml:space="preserve"> in conducting reforms aimed at enhancing its efficiency. </w:t>
      </w:r>
    </w:p>
    <w:p w14:paraId="5F6DEFB2" w14:textId="77777777" w:rsidR="003E5D91" w:rsidRPr="003E5D91" w:rsidRDefault="003E5D91" w:rsidP="003E5D91">
      <w:pPr>
        <w:jc w:val="both"/>
        <w:rPr>
          <w:rFonts w:ascii="Arial Narrow" w:eastAsia="Calibri" w:hAnsi="Arial Narrow" w:cs="Times New Roman"/>
          <w:sz w:val="20"/>
          <w:szCs w:val="20"/>
          <w:lang w:eastAsia="en-US"/>
        </w:rPr>
      </w:pPr>
    </w:p>
    <w:p w14:paraId="69211D70" w14:textId="77777777" w:rsidR="00556C4D" w:rsidRPr="00556C4D" w:rsidRDefault="00556C4D" w:rsidP="00556C4D">
      <w:pPr>
        <w:jc w:val="both"/>
        <w:rPr>
          <w:rFonts w:ascii="Arial Narrow" w:eastAsia="Calibri" w:hAnsi="Arial Narrow" w:cs="Times New Roman"/>
          <w:sz w:val="20"/>
          <w:szCs w:val="20"/>
          <w:lang w:eastAsia="en-US"/>
        </w:rPr>
      </w:pPr>
      <w:r w:rsidRPr="00556C4D">
        <w:rPr>
          <w:rFonts w:ascii="Arial Narrow" w:eastAsia="Calibri" w:hAnsi="Arial Narrow" w:cs="Times New Roman"/>
          <w:sz w:val="20"/>
          <w:szCs w:val="20"/>
          <w:lang w:val="en-US" w:eastAsia="en-US"/>
        </w:rPr>
        <w:t xml:space="preserve">Component 3 </w:t>
      </w:r>
      <w:r w:rsidRPr="00556C4D">
        <w:rPr>
          <w:rFonts w:ascii="Arial Narrow" w:eastAsia="Calibri" w:hAnsi="Arial Narrow" w:cs="Times New Roman"/>
          <w:b/>
          <w:sz w:val="20"/>
          <w:szCs w:val="20"/>
          <w:lang w:eastAsia="en-US"/>
        </w:rPr>
        <w:t xml:space="preserve">Implementing the rule of law in the activities of the parliament, </w:t>
      </w:r>
      <w:r w:rsidRPr="00556C4D">
        <w:rPr>
          <w:rFonts w:ascii="Arial Narrow" w:eastAsia="Calibri" w:hAnsi="Arial Narrow" w:cs="Times New Roman"/>
          <w:b/>
          <w:sz w:val="20"/>
          <w:szCs w:val="20"/>
          <w:lang w:val="en-US" w:eastAsia="en-US"/>
        </w:rPr>
        <w:t>law-making and legal practices in Ukraine</w:t>
      </w:r>
      <w:r w:rsidRPr="00556C4D">
        <w:rPr>
          <w:rFonts w:ascii="Arial Narrow" w:eastAsia="Calibri" w:hAnsi="Arial Narrow" w:cs="Times New Roman"/>
          <w:b/>
          <w:sz w:val="20"/>
          <w:szCs w:val="20"/>
          <w:lang w:eastAsia="en-US"/>
        </w:rPr>
        <w:t xml:space="preserve"> -</w:t>
      </w:r>
      <w:r w:rsidRPr="00556C4D">
        <w:rPr>
          <w:rFonts w:ascii="Arial Narrow" w:eastAsia="Calibri" w:hAnsi="Arial Narrow" w:cs="Times New Roman"/>
          <w:b/>
          <w:bCs/>
          <w:sz w:val="20"/>
          <w:szCs w:val="20"/>
          <w:lang w:val="en-US" w:eastAsia="en-US"/>
        </w:rPr>
        <w:t xml:space="preserve"> </w:t>
      </w:r>
      <w:r w:rsidRPr="00556C4D">
        <w:rPr>
          <w:rFonts w:ascii="Arial Narrow" w:eastAsia="Calibri" w:hAnsi="Arial Narrow" w:cs="Times New Roman"/>
          <w:sz w:val="20"/>
          <w:szCs w:val="20"/>
          <w:lang w:eastAsia="en-US"/>
        </w:rPr>
        <w:t xml:space="preserve">foresees the provision of policy advice and legal assistance to the Ukrainian Parliament, CEC and other stakeholders, in line with Council of Europe standards (Venice Commission) and taking into account good practice of Council of Europe’s member states. </w:t>
      </w:r>
    </w:p>
    <w:p w14:paraId="367334E5" w14:textId="77777777" w:rsidR="00556C4D" w:rsidRPr="00556C4D" w:rsidRDefault="00556C4D" w:rsidP="00556C4D">
      <w:pPr>
        <w:jc w:val="both"/>
        <w:rPr>
          <w:rFonts w:ascii="Arial Narrow" w:eastAsia="Calibri" w:hAnsi="Arial Narrow" w:cs="Times New Roman"/>
          <w:sz w:val="20"/>
          <w:szCs w:val="20"/>
          <w:lang w:eastAsia="en-US"/>
        </w:rPr>
      </w:pPr>
    </w:p>
    <w:p w14:paraId="7CC0FB8C" w14:textId="77777777" w:rsidR="00556C4D" w:rsidRPr="00556C4D" w:rsidRDefault="00556C4D" w:rsidP="00556C4D">
      <w:pPr>
        <w:numPr>
          <w:ilvl w:val="0"/>
          <w:numId w:val="9"/>
        </w:numPr>
        <w:jc w:val="both"/>
        <w:rPr>
          <w:rFonts w:ascii="Arial Narrow" w:eastAsia="Calibri" w:hAnsi="Arial Narrow" w:cs="Times New Roman"/>
          <w:sz w:val="20"/>
          <w:szCs w:val="20"/>
          <w:lang w:val="en-US" w:eastAsia="en-US"/>
        </w:rPr>
      </w:pPr>
      <w:r w:rsidRPr="00556C4D">
        <w:rPr>
          <w:rFonts w:ascii="Arial Narrow" w:eastAsia="Calibri" w:hAnsi="Arial Narrow" w:cs="Times New Roman"/>
          <w:sz w:val="20"/>
          <w:szCs w:val="20"/>
          <w:lang w:val="en-US" w:eastAsia="en-US"/>
        </w:rPr>
        <w:t xml:space="preserve">After the next legislative elections in October 2019 the newly elected Parliament Members need to be supported in performing their activities regarding the implementation of the rule of law in their work, especially in law-making and law-enforcement processes. They need to be provided with the fundamental theoretical methodology that will accumulate a number of principles </w:t>
      </w:r>
      <w:r w:rsidRPr="00556C4D">
        <w:rPr>
          <w:rFonts w:ascii="Arial Narrow" w:eastAsia="Calibri" w:hAnsi="Arial Narrow" w:cs="Times New Roman"/>
          <w:sz w:val="20"/>
          <w:szCs w:val="20"/>
          <w:lang w:eastAsia="en-US"/>
        </w:rPr>
        <w:t>based on the Rule of Law Checklist principle</w:t>
      </w:r>
      <w:r w:rsidRPr="00556C4D">
        <w:rPr>
          <w:rFonts w:ascii="Arial Narrow" w:eastAsia="Calibri" w:hAnsi="Arial Narrow" w:cs="Times New Roman"/>
          <w:sz w:val="20"/>
          <w:szCs w:val="20"/>
          <w:lang w:val="en-US" w:eastAsia="en-US"/>
        </w:rPr>
        <w:t xml:space="preserve"> which they will use during their work.</w:t>
      </w:r>
    </w:p>
    <w:p w14:paraId="127F1935" w14:textId="77777777" w:rsidR="00556C4D" w:rsidRPr="00556C4D" w:rsidRDefault="00556C4D" w:rsidP="00556C4D">
      <w:pPr>
        <w:numPr>
          <w:ilvl w:val="0"/>
          <w:numId w:val="9"/>
        </w:numPr>
        <w:jc w:val="both"/>
        <w:rPr>
          <w:rFonts w:ascii="Arial Narrow" w:eastAsia="Calibri" w:hAnsi="Arial Narrow" w:cs="Times New Roman"/>
          <w:sz w:val="20"/>
          <w:szCs w:val="20"/>
          <w:lang w:val="en-US" w:eastAsia="en-US"/>
        </w:rPr>
      </w:pPr>
      <w:r w:rsidRPr="00556C4D">
        <w:rPr>
          <w:rFonts w:ascii="Arial Narrow" w:eastAsia="Calibri" w:hAnsi="Arial Narrow" w:cs="Times New Roman"/>
          <w:sz w:val="20"/>
          <w:szCs w:val="20"/>
          <w:lang w:val="en-US" w:eastAsia="en-US"/>
        </w:rPr>
        <w:t>The summary of these principles will be published afterwards by the Council of Europe and will be distributed to each newly elected Parliament Member as the methodology handbook in order to stimulate and to reinforce the rule of law in the parliamentary activities and programs. Regarding these principles a number of capacity-building activities and discussions will be provided in order to ensure the implementation of the rule of law in all kinds of parliamentary activities with special focus on law-making process.</w:t>
      </w:r>
    </w:p>
    <w:p w14:paraId="30F6B695" w14:textId="77777777" w:rsidR="00556C4D" w:rsidRPr="00556C4D" w:rsidRDefault="00556C4D" w:rsidP="00556C4D">
      <w:pPr>
        <w:jc w:val="both"/>
        <w:rPr>
          <w:rFonts w:ascii="Arial Narrow" w:eastAsia="Calibri" w:hAnsi="Arial Narrow" w:cs="Times New Roman"/>
          <w:sz w:val="20"/>
          <w:szCs w:val="20"/>
          <w:lang w:val="en-US" w:eastAsia="en-US"/>
        </w:rPr>
      </w:pPr>
    </w:p>
    <w:p w14:paraId="03C7520B" w14:textId="77777777" w:rsidR="00556C4D" w:rsidRPr="00556C4D" w:rsidRDefault="00556C4D" w:rsidP="00556C4D">
      <w:pPr>
        <w:jc w:val="both"/>
        <w:rPr>
          <w:rFonts w:ascii="Arial Narrow" w:eastAsia="Calibri" w:hAnsi="Arial Narrow" w:cs="Times New Roman"/>
          <w:sz w:val="20"/>
          <w:szCs w:val="20"/>
          <w:lang w:eastAsia="en-US"/>
        </w:rPr>
      </w:pPr>
      <w:r w:rsidRPr="00556C4D">
        <w:rPr>
          <w:rFonts w:ascii="Arial Narrow" w:eastAsia="Calibri" w:hAnsi="Arial Narrow" w:cs="Times New Roman"/>
          <w:sz w:val="20"/>
          <w:szCs w:val="20"/>
          <w:lang w:eastAsia="en-US"/>
        </w:rPr>
        <w:t xml:space="preserve">Current topics of interest for the implementation of the rule of law in the activities of the parliament, </w:t>
      </w:r>
      <w:r w:rsidRPr="00556C4D">
        <w:rPr>
          <w:rFonts w:ascii="Arial Narrow" w:eastAsia="Calibri" w:hAnsi="Arial Narrow" w:cs="Times New Roman"/>
          <w:sz w:val="20"/>
          <w:szCs w:val="20"/>
          <w:lang w:val="en-US" w:eastAsia="en-US"/>
        </w:rPr>
        <w:t>law-making and legal practices in Ukraine</w:t>
      </w:r>
      <w:r w:rsidRPr="00556C4D">
        <w:rPr>
          <w:rFonts w:ascii="Arial Narrow" w:eastAsia="Calibri" w:hAnsi="Arial Narrow" w:cs="Times New Roman"/>
          <w:sz w:val="20"/>
          <w:szCs w:val="20"/>
          <w:lang w:eastAsia="en-US"/>
        </w:rPr>
        <w:t xml:space="preserve"> include (but are not limited to this list of issues):</w:t>
      </w:r>
    </w:p>
    <w:p w14:paraId="10A3104B" w14:textId="77777777" w:rsidR="00556C4D" w:rsidRPr="00556C4D" w:rsidRDefault="00556C4D" w:rsidP="00556C4D">
      <w:pPr>
        <w:jc w:val="both"/>
        <w:rPr>
          <w:rFonts w:ascii="Arial Narrow" w:eastAsia="Calibri" w:hAnsi="Arial Narrow" w:cs="Times New Roman"/>
          <w:sz w:val="20"/>
          <w:szCs w:val="20"/>
          <w:lang w:eastAsia="en-US"/>
        </w:rPr>
      </w:pPr>
    </w:p>
    <w:p w14:paraId="5AB4CBBC" w14:textId="77777777" w:rsidR="00556C4D" w:rsidRPr="00556C4D" w:rsidRDefault="00556C4D" w:rsidP="00556C4D">
      <w:pPr>
        <w:numPr>
          <w:ilvl w:val="0"/>
          <w:numId w:val="8"/>
        </w:numPr>
        <w:jc w:val="both"/>
        <w:rPr>
          <w:rFonts w:ascii="Arial Narrow" w:eastAsia="Calibri" w:hAnsi="Arial Narrow" w:cs="Times New Roman"/>
          <w:sz w:val="20"/>
          <w:szCs w:val="20"/>
          <w:lang w:eastAsia="en-US"/>
        </w:rPr>
      </w:pPr>
      <w:r w:rsidRPr="00556C4D">
        <w:rPr>
          <w:rFonts w:ascii="Arial Narrow" w:eastAsia="Calibri" w:hAnsi="Arial Narrow" w:cs="Times New Roman"/>
          <w:sz w:val="20"/>
          <w:szCs w:val="20"/>
          <w:lang w:eastAsia="en-US"/>
        </w:rPr>
        <w:t>The implementation of the principles of legality, legal certainty, proportionality and others in the work of Ukrainian Parliament based on the Rule of Law Checklist (developed and approved by Venice Commission)</w:t>
      </w:r>
    </w:p>
    <w:p w14:paraId="64F8D7DE" w14:textId="77777777" w:rsidR="00556C4D" w:rsidRPr="00556C4D" w:rsidRDefault="00556C4D" w:rsidP="00556C4D">
      <w:pPr>
        <w:numPr>
          <w:ilvl w:val="0"/>
          <w:numId w:val="8"/>
        </w:numPr>
        <w:jc w:val="both"/>
        <w:rPr>
          <w:rFonts w:ascii="Arial Narrow" w:eastAsia="Calibri" w:hAnsi="Arial Narrow" w:cs="Times New Roman"/>
          <w:sz w:val="20"/>
          <w:szCs w:val="20"/>
          <w:lang w:eastAsia="en-US"/>
        </w:rPr>
      </w:pPr>
      <w:r w:rsidRPr="00556C4D">
        <w:rPr>
          <w:rFonts w:ascii="Arial Narrow" w:eastAsia="Calibri" w:hAnsi="Arial Narrow" w:cs="Times New Roman"/>
          <w:sz w:val="20"/>
          <w:szCs w:val="20"/>
          <w:lang w:eastAsia="en-US"/>
        </w:rPr>
        <w:t>Recommendations on the elaboration of the new laws and their implementation based on the Rule of Law Checklist principle</w:t>
      </w:r>
    </w:p>
    <w:p w14:paraId="397E410E" w14:textId="77777777" w:rsidR="00556C4D" w:rsidRPr="00556C4D" w:rsidRDefault="00556C4D" w:rsidP="00556C4D">
      <w:pPr>
        <w:numPr>
          <w:ilvl w:val="0"/>
          <w:numId w:val="8"/>
        </w:numPr>
        <w:jc w:val="both"/>
        <w:rPr>
          <w:rFonts w:ascii="Arial Narrow" w:eastAsia="Calibri" w:hAnsi="Arial Narrow" w:cs="Times New Roman"/>
          <w:sz w:val="20"/>
          <w:szCs w:val="20"/>
          <w:lang w:eastAsia="en-US"/>
        </w:rPr>
      </w:pPr>
      <w:r w:rsidRPr="00556C4D">
        <w:rPr>
          <w:rFonts w:ascii="Arial Narrow" w:eastAsia="Calibri" w:hAnsi="Arial Narrow" w:cs="Times New Roman"/>
          <w:sz w:val="20"/>
          <w:szCs w:val="20"/>
          <w:lang w:eastAsia="en-US"/>
        </w:rPr>
        <w:t>Features of the law-making activities and legal practices in other countries</w:t>
      </w:r>
    </w:p>
    <w:p w14:paraId="3B929505" w14:textId="77777777" w:rsidR="00556C4D" w:rsidRPr="00556C4D" w:rsidRDefault="00556C4D" w:rsidP="00556C4D">
      <w:pPr>
        <w:numPr>
          <w:ilvl w:val="0"/>
          <w:numId w:val="8"/>
        </w:numPr>
        <w:jc w:val="both"/>
        <w:rPr>
          <w:rFonts w:ascii="Arial Narrow" w:eastAsia="Calibri" w:hAnsi="Arial Narrow" w:cs="Times New Roman"/>
          <w:sz w:val="20"/>
          <w:szCs w:val="20"/>
          <w:lang w:eastAsia="en-US"/>
        </w:rPr>
      </w:pPr>
      <w:r w:rsidRPr="00556C4D">
        <w:rPr>
          <w:rFonts w:ascii="Arial Narrow" w:eastAsia="Calibri" w:hAnsi="Arial Narrow" w:cs="Times New Roman"/>
          <w:sz w:val="20"/>
          <w:szCs w:val="20"/>
          <w:lang w:eastAsia="en-US"/>
        </w:rPr>
        <w:t>Ways of implementation of international law-making practices in Ukraine</w:t>
      </w:r>
    </w:p>
    <w:p w14:paraId="016BBFFB" w14:textId="77777777" w:rsidR="00556C4D" w:rsidRPr="00556C4D" w:rsidRDefault="00556C4D" w:rsidP="00556C4D">
      <w:pPr>
        <w:numPr>
          <w:ilvl w:val="0"/>
          <w:numId w:val="8"/>
        </w:numPr>
        <w:jc w:val="both"/>
        <w:rPr>
          <w:rFonts w:ascii="Arial Narrow" w:eastAsia="Calibri" w:hAnsi="Arial Narrow" w:cs="Times New Roman"/>
          <w:sz w:val="20"/>
          <w:szCs w:val="20"/>
          <w:lang w:eastAsia="en-US"/>
        </w:rPr>
      </w:pPr>
      <w:r w:rsidRPr="00556C4D">
        <w:rPr>
          <w:rFonts w:ascii="Arial Narrow" w:eastAsia="Calibri" w:hAnsi="Arial Narrow" w:cs="Times New Roman"/>
          <w:sz w:val="20"/>
          <w:szCs w:val="20"/>
          <w:lang w:eastAsia="en-US"/>
        </w:rPr>
        <w:t>Appeal against violations of the rule of law and democracy in the parliamentary activities</w:t>
      </w:r>
    </w:p>
    <w:p w14:paraId="1DB0A786" w14:textId="77777777" w:rsidR="00556C4D" w:rsidRPr="00556C4D" w:rsidRDefault="00556C4D" w:rsidP="00556C4D">
      <w:pPr>
        <w:numPr>
          <w:ilvl w:val="0"/>
          <w:numId w:val="8"/>
        </w:numPr>
        <w:jc w:val="both"/>
        <w:rPr>
          <w:rFonts w:ascii="Arial Narrow" w:eastAsia="Calibri" w:hAnsi="Arial Narrow" w:cs="Times New Roman"/>
          <w:sz w:val="20"/>
          <w:szCs w:val="20"/>
          <w:lang w:eastAsia="en-US"/>
        </w:rPr>
      </w:pPr>
      <w:r w:rsidRPr="00556C4D">
        <w:rPr>
          <w:rFonts w:ascii="Arial Narrow" w:eastAsia="Calibri" w:hAnsi="Arial Narrow" w:cs="Times New Roman"/>
          <w:sz w:val="20"/>
          <w:szCs w:val="20"/>
          <w:lang w:val="en-US" w:eastAsia="en-US"/>
        </w:rPr>
        <w:t>Informational support for law-making and law-enforcement</w:t>
      </w:r>
      <w:r w:rsidRPr="00556C4D">
        <w:rPr>
          <w:rFonts w:ascii="Arial Narrow" w:eastAsia="Calibri" w:hAnsi="Arial Narrow" w:cs="Times New Roman"/>
          <w:b/>
          <w:sz w:val="20"/>
          <w:szCs w:val="20"/>
          <w:lang w:eastAsia="en-US"/>
        </w:rPr>
        <w:t xml:space="preserve"> </w:t>
      </w:r>
      <w:r w:rsidRPr="00556C4D">
        <w:rPr>
          <w:rFonts w:ascii="Arial Narrow" w:eastAsia="Calibri" w:hAnsi="Arial Narrow" w:cs="Times New Roman"/>
          <w:sz w:val="20"/>
          <w:szCs w:val="20"/>
          <w:lang w:val="en-US" w:eastAsia="en-US"/>
        </w:rPr>
        <w:t>processes</w:t>
      </w:r>
    </w:p>
    <w:p w14:paraId="1D178105" w14:textId="77777777" w:rsidR="00556C4D" w:rsidRPr="00556C4D" w:rsidRDefault="00556C4D" w:rsidP="00556C4D">
      <w:pPr>
        <w:numPr>
          <w:ilvl w:val="0"/>
          <w:numId w:val="8"/>
        </w:numPr>
        <w:jc w:val="both"/>
        <w:rPr>
          <w:rFonts w:ascii="Arial Narrow" w:eastAsia="Calibri" w:hAnsi="Arial Narrow" w:cs="Times New Roman"/>
          <w:sz w:val="20"/>
          <w:szCs w:val="20"/>
          <w:lang w:eastAsia="en-US"/>
        </w:rPr>
      </w:pPr>
      <w:r w:rsidRPr="00556C4D">
        <w:rPr>
          <w:rFonts w:ascii="Arial Narrow" w:eastAsia="Calibri" w:hAnsi="Arial Narrow" w:cs="Times New Roman"/>
          <w:sz w:val="20"/>
          <w:szCs w:val="20"/>
          <w:lang w:eastAsia="en-US"/>
        </w:rPr>
        <w:t xml:space="preserve">Issues of responsibility for law-making activities which do not correspond the Rule of Law Checklist criteria </w:t>
      </w:r>
    </w:p>
    <w:p w14:paraId="29BD6AC8" w14:textId="77777777" w:rsidR="00556C4D" w:rsidRPr="00556C4D" w:rsidRDefault="00556C4D" w:rsidP="00556C4D">
      <w:pPr>
        <w:numPr>
          <w:ilvl w:val="0"/>
          <w:numId w:val="8"/>
        </w:numPr>
        <w:jc w:val="both"/>
        <w:rPr>
          <w:rFonts w:ascii="Arial Narrow" w:eastAsia="Calibri" w:hAnsi="Arial Narrow" w:cs="Times New Roman"/>
          <w:sz w:val="20"/>
          <w:szCs w:val="20"/>
          <w:lang w:eastAsia="en-US"/>
        </w:rPr>
      </w:pPr>
      <w:r w:rsidRPr="00556C4D">
        <w:rPr>
          <w:rFonts w:ascii="Arial Narrow" w:eastAsia="Calibri" w:hAnsi="Arial Narrow" w:cs="Times New Roman"/>
          <w:sz w:val="20"/>
          <w:szCs w:val="20"/>
          <w:lang w:eastAsia="en-US"/>
        </w:rPr>
        <w:t>Questions relating to the law-making competence of the Ukrainian Parliament</w:t>
      </w:r>
    </w:p>
    <w:p w14:paraId="773D7614" w14:textId="3FE39EEF" w:rsidR="00B911EF" w:rsidRPr="009A26BB" w:rsidRDefault="00556C4D" w:rsidP="003E5D91">
      <w:pPr>
        <w:numPr>
          <w:ilvl w:val="0"/>
          <w:numId w:val="8"/>
        </w:numPr>
        <w:jc w:val="both"/>
        <w:rPr>
          <w:rFonts w:ascii="Arial Narrow" w:eastAsia="Calibri" w:hAnsi="Arial Narrow" w:cs="Times New Roman"/>
          <w:sz w:val="20"/>
          <w:szCs w:val="20"/>
          <w:lang w:val="en-US" w:eastAsia="en-US"/>
        </w:rPr>
      </w:pPr>
      <w:r w:rsidRPr="00556C4D">
        <w:rPr>
          <w:rFonts w:ascii="Arial Narrow" w:eastAsia="Calibri" w:hAnsi="Arial Narrow" w:cs="Times New Roman"/>
          <w:sz w:val="20"/>
          <w:szCs w:val="20"/>
          <w:lang w:val="en-US" w:eastAsia="en-US"/>
        </w:rPr>
        <w:t xml:space="preserve">Council of Europe (Venice Commission) standards and documents and their </w:t>
      </w:r>
      <w:r w:rsidRPr="00556C4D">
        <w:rPr>
          <w:rFonts w:ascii="Arial Narrow" w:eastAsia="Calibri" w:hAnsi="Arial Narrow" w:cs="Times New Roman"/>
          <w:sz w:val="20"/>
          <w:szCs w:val="20"/>
          <w:lang w:eastAsia="en-US"/>
        </w:rPr>
        <w:t>implementation in Ukrainian law-making practices</w:t>
      </w:r>
      <w:r w:rsidRPr="00556C4D">
        <w:rPr>
          <w:rFonts w:ascii="Arial Narrow" w:eastAsia="Calibri" w:hAnsi="Arial Narrow" w:cs="Times New Roman"/>
          <w:sz w:val="20"/>
          <w:szCs w:val="20"/>
          <w:lang w:val="en-US" w:eastAsia="en-US"/>
        </w:rPr>
        <w:t xml:space="preserve"> </w:t>
      </w:r>
    </w:p>
    <w:p w14:paraId="0CADF31C" w14:textId="77777777" w:rsidR="00317892" w:rsidRPr="00F86EAC" w:rsidRDefault="00317892" w:rsidP="00317892">
      <w:pPr>
        <w:jc w:val="both"/>
        <w:rPr>
          <w:rFonts w:ascii="Arial Narrow" w:hAnsi="Arial Narrow"/>
          <w:color w:val="000000" w:themeColor="text1"/>
          <w:sz w:val="20"/>
          <w:szCs w:val="20"/>
        </w:rPr>
      </w:pPr>
    </w:p>
    <w:p w14:paraId="37583BAF" w14:textId="28B749E4" w:rsidR="003E5D91" w:rsidRPr="003E5D91" w:rsidRDefault="009A26BB" w:rsidP="003E5D91">
      <w:pPr>
        <w:spacing w:line="276" w:lineRule="auto"/>
        <w:jc w:val="both"/>
        <w:rPr>
          <w:rFonts w:ascii="Arial Narrow" w:hAnsi="Arial Narrow"/>
          <w:color w:val="000000" w:themeColor="text1"/>
          <w:sz w:val="20"/>
          <w:szCs w:val="20"/>
        </w:rPr>
      </w:pPr>
      <w:r w:rsidRPr="009A26BB">
        <w:rPr>
          <w:rFonts w:ascii="Arial Narrow" w:hAnsi="Arial Narrow"/>
          <w:color w:val="000000" w:themeColor="text1"/>
          <w:sz w:val="20"/>
          <w:szCs w:val="20"/>
        </w:rPr>
        <w:t>In this context the Programme is looking for maximum 15 Providers (provided enough tenders meet the criteria indicated below), in order to ensure implementation of the Programme with a particular expertise on (i) the implementation of the rule of law in the activities of the parliament, law-making and legal practices in Ukraine, (ii) Council of Europe (Venice Commission) standards</w:t>
      </w:r>
      <w:r w:rsidR="003E5D91" w:rsidRPr="003E5D91">
        <w:rPr>
          <w:rFonts w:ascii="Arial Narrow" w:hAnsi="Arial Narrow"/>
          <w:color w:val="000000" w:themeColor="text1"/>
          <w:sz w:val="20"/>
          <w:szCs w:val="20"/>
        </w:rPr>
        <w:t xml:space="preserve"> and recommendations in the field</w:t>
      </w:r>
      <w:r w:rsidR="00F248CF" w:rsidRPr="00F248CF">
        <w:rPr>
          <w:rFonts w:ascii="Arial Narrow" w:hAnsi="Arial Narrow"/>
          <w:sz w:val="20"/>
          <w:szCs w:val="20"/>
        </w:rPr>
        <w:t xml:space="preserve"> </w:t>
      </w:r>
      <w:r w:rsidR="00F248CF" w:rsidRPr="00F248CF">
        <w:rPr>
          <w:rFonts w:ascii="Arial Narrow" w:hAnsi="Arial Narrow"/>
          <w:color w:val="000000" w:themeColor="text1"/>
          <w:sz w:val="20"/>
          <w:szCs w:val="20"/>
        </w:rPr>
        <w:t>to be requested by the Council on an as needed basis, in compliance with the ordering procedure de</w:t>
      </w:r>
      <w:r w:rsidR="00F248CF">
        <w:rPr>
          <w:rFonts w:ascii="Arial Narrow" w:hAnsi="Arial Narrow"/>
          <w:color w:val="000000" w:themeColor="text1"/>
          <w:sz w:val="20"/>
          <w:szCs w:val="20"/>
        </w:rPr>
        <w:t>fined in the Framework Contract</w:t>
      </w:r>
      <w:r w:rsidR="003E5D91" w:rsidRPr="003E5D91">
        <w:rPr>
          <w:rFonts w:ascii="Arial Narrow" w:hAnsi="Arial Narrow"/>
          <w:color w:val="000000" w:themeColor="text1"/>
          <w:sz w:val="20"/>
          <w:szCs w:val="20"/>
        </w:rPr>
        <w:t xml:space="preserve">.   </w:t>
      </w:r>
    </w:p>
    <w:p w14:paraId="7E35428A" w14:textId="77777777" w:rsidR="00FA4C0B" w:rsidRDefault="00FA4C0B" w:rsidP="00317892">
      <w:pPr>
        <w:spacing w:line="276" w:lineRule="auto"/>
        <w:jc w:val="both"/>
        <w:rPr>
          <w:rFonts w:ascii="Arial Narrow" w:hAnsi="Arial Narrow"/>
          <w:noProof/>
          <w:sz w:val="20"/>
          <w:szCs w:val="20"/>
          <w:lang w:eastAsia="fr-FR"/>
        </w:rPr>
      </w:pPr>
    </w:p>
    <w:p w14:paraId="54227333" w14:textId="7EAB73E5" w:rsidR="00AA1F62" w:rsidRPr="006B22B5" w:rsidRDefault="00AA1F62" w:rsidP="00AA1F62">
      <w:pPr>
        <w:spacing w:line="276" w:lineRule="auto"/>
        <w:ind w:left="-142"/>
        <w:jc w:val="both"/>
        <w:rPr>
          <w:rFonts w:ascii="Arial Narrow" w:hAnsi="Arial Narrow"/>
          <w:noProof/>
          <w:sz w:val="20"/>
          <w:szCs w:val="20"/>
          <w:lang w:eastAsia="fr-FR"/>
        </w:rPr>
      </w:pPr>
      <w:r w:rsidRPr="006B22B5">
        <w:rPr>
          <w:rFonts w:ascii="Arial Narrow" w:hAnsi="Arial Narrow"/>
          <w:noProof/>
          <w:sz w:val="20"/>
          <w:szCs w:val="20"/>
          <w:lang w:eastAsia="fr-FR"/>
        </w:rPr>
        <w:t>Each time an order form is sent, the selected Provider undertakes to take all the necessary measures to send it signe</w:t>
      </w:r>
      <w:r w:rsidR="005C77EC">
        <w:rPr>
          <w:rFonts w:ascii="Arial Narrow" w:hAnsi="Arial Narrow"/>
          <w:noProof/>
          <w:sz w:val="20"/>
          <w:szCs w:val="20"/>
          <w:lang w:eastAsia="fr-FR"/>
        </w:rPr>
        <w:t>d to the Council within 2 (two)</w:t>
      </w:r>
      <w:r w:rsidRPr="006B22B5">
        <w:rPr>
          <w:rFonts w:ascii="Arial Narrow" w:hAnsi="Arial Narrow"/>
          <w:noProof/>
          <w:sz w:val="20"/>
          <w:szCs w:val="20"/>
          <w:lang w:eastAsia="fr-FR"/>
        </w:rPr>
        <w:t xml:space="preserve"> working days after its reception.</w:t>
      </w:r>
    </w:p>
    <w:p w14:paraId="6C3B656B" w14:textId="77777777" w:rsidR="0069401C" w:rsidRPr="006B22B5" w:rsidRDefault="0069401C" w:rsidP="0069401C">
      <w:pPr>
        <w:spacing w:line="276" w:lineRule="auto"/>
        <w:ind w:left="-142"/>
        <w:jc w:val="both"/>
        <w:rPr>
          <w:rFonts w:ascii="Arial Narrow" w:hAnsi="Arial Narrow"/>
          <w:b/>
          <w:sz w:val="20"/>
          <w:szCs w:val="20"/>
        </w:rPr>
      </w:pPr>
      <w:r w:rsidRPr="006B22B5">
        <w:rPr>
          <w:rFonts w:ascii="Arial Narrow" w:hAnsi="Arial Narrow"/>
          <w:b/>
          <w:sz w:val="20"/>
          <w:szCs w:val="20"/>
        </w:rPr>
        <w:t>Pooling</w:t>
      </w:r>
    </w:p>
    <w:p w14:paraId="3DAEA28C" w14:textId="77777777" w:rsidR="0069401C" w:rsidRPr="006B22B5" w:rsidRDefault="0069401C" w:rsidP="0069401C">
      <w:pPr>
        <w:spacing w:line="276" w:lineRule="auto"/>
        <w:ind w:left="-142"/>
        <w:jc w:val="both"/>
        <w:rPr>
          <w:rFonts w:ascii="Arial Narrow" w:hAnsi="Arial Narrow"/>
          <w:sz w:val="20"/>
          <w:szCs w:val="20"/>
        </w:rPr>
      </w:pPr>
      <w:r w:rsidRPr="006B22B5">
        <w:rPr>
          <w:rFonts w:ascii="Arial Narrow" w:hAnsi="Arial Narrow"/>
          <w:sz w:val="20"/>
          <w:szCs w:val="20"/>
        </w:rPr>
        <w:t xml:space="preserve">For each order, the Council will select from the pool of pre-selected tenderers the Provider who demonstrably offers best value for money for its requirement when assessed – for the Order concerned – against the criteria of:  </w:t>
      </w:r>
    </w:p>
    <w:p w14:paraId="6F9EA541" w14:textId="77777777" w:rsidR="0069401C" w:rsidRPr="006B22B5" w:rsidRDefault="0069401C" w:rsidP="001D4CC2">
      <w:pPr>
        <w:pStyle w:val="ListParagraph"/>
        <w:numPr>
          <w:ilvl w:val="0"/>
          <w:numId w:val="6"/>
        </w:numPr>
        <w:spacing w:line="276" w:lineRule="auto"/>
        <w:ind w:hanging="294"/>
        <w:jc w:val="both"/>
        <w:rPr>
          <w:rFonts w:ascii="Arial Narrow" w:hAnsi="Arial Narrow"/>
          <w:sz w:val="20"/>
          <w:szCs w:val="20"/>
        </w:rPr>
      </w:pPr>
      <w:r w:rsidRPr="006B22B5">
        <w:rPr>
          <w:rFonts w:ascii="Arial Narrow" w:hAnsi="Arial Narrow"/>
          <w:sz w:val="20"/>
          <w:szCs w:val="20"/>
        </w:rPr>
        <w:t>quality (including as appropriate: capability, expertise, past performance, availability of resources and proposed methods of   undertaking the work);</w:t>
      </w:r>
    </w:p>
    <w:p w14:paraId="3436AAFF" w14:textId="77777777" w:rsidR="0069401C" w:rsidRPr="006B22B5" w:rsidRDefault="0069401C" w:rsidP="001D4CC2">
      <w:pPr>
        <w:pStyle w:val="ListParagraph"/>
        <w:numPr>
          <w:ilvl w:val="0"/>
          <w:numId w:val="6"/>
        </w:numPr>
        <w:spacing w:line="276" w:lineRule="auto"/>
        <w:ind w:hanging="294"/>
        <w:jc w:val="both"/>
        <w:rPr>
          <w:rFonts w:ascii="Arial Narrow" w:hAnsi="Arial Narrow"/>
          <w:sz w:val="20"/>
          <w:szCs w:val="20"/>
        </w:rPr>
      </w:pPr>
      <w:r w:rsidRPr="006B22B5">
        <w:rPr>
          <w:rFonts w:ascii="Arial Narrow" w:hAnsi="Arial Narrow"/>
          <w:sz w:val="20"/>
          <w:szCs w:val="20"/>
        </w:rPr>
        <w:t>availability (including, without limitation, capacity to meet required deadlines and, where relevant, geographical location); and</w:t>
      </w:r>
    </w:p>
    <w:p w14:paraId="3EBC038C" w14:textId="419A4D35" w:rsidR="0069401C" w:rsidRPr="00E4530E" w:rsidRDefault="0069401C" w:rsidP="00E4530E">
      <w:pPr>
        <w:pStyle w:val="ListParagraph"/>
        <w:numPr>
          <w:ilvl w:val="0"/>
          <w:numId w:val="6"/>
        </w:numPr>
        <w:spacing w:line="276" w:lineRule="auto"/>
        <w:ind w:hanging="294"/>
        <w:jc w:val="both"/>
        <w:rPr>
          <w:rFonts w:ascii="Arial Narrow" w:hAnsi="Arial Narrow"/>
          <w:sz w:val="20"/>
          <w:szCs w:val="20"/>
        </w:rPr>
      </w:pPr>
      <w:proofErr w:type="gramStart"/>
      <w:r w:rsidRPr="006B22B5">
        <w:rPr>
          <w:rFonts w:ascii="Arial Narrow" w:hAnsi="Arial Narrow"/>
          <w:sz w:val="20"/>
          <w:szCs w:val="20"/>
        </w:rPr>
        <w:t>price</w:t>
      </w:r>
      <w:proofErr w:type="gramEnd"/>
      <w:r w:rsidRPr="006B22B5">
        <w:rPr>
          <w:rFonts w:ascii="Arial Narrow" w:hAnsi="Arial Narrow"/>
          <w:sz w:val="20"/>
          <w:szCs w:val="20"/>
        </w:rPr>
        <w:t>.</w:t>
      </w:r>
    </w:p>
    <w:p w14:paraId="4DE0F357" w14:textId="77777777" w:rsidR="0069401C" w:rsidRPr="006B22B5" w:rsidRDefault="0069401C" w:rsidP="0069401C">
      <w:pPr>
        <w:spacing w:line="276" w:lineRule="auto"/>
        <w:ind w:left="-142"/>
        <w:jc w:val="both"/>
        <w:rPr>
          <w:rFonts w:ascii="Arial Narrow" w:hAnsi="Arial Narrow"/>
          <w:sz w:val="20"/>
          <w:szCs w:val="20"/>
        </w:rPr>
      </w:pPr>
      <w:r w:rsidRPr="006B22B5">
        <w:rPr>
          <w:rFonts w:ascii="Arial Narrow" w:hAnsi="Arial Narrow"/>
          <w:sz w:val="20"/>
          <w:szCs w:val="20"/>
        </w:rPr>
        <w:t>If a Provider is unable to take an Order or if no reply is given on his behalf within the above deadline, the Council may call on another Provider using the same criteria, and so on until a suitable Provider is contracted.</w:t>
      </w:r>
    </w:p>
    <w:p w14:paraId="6798AECE" w14:textId="77777777" w:rsidR="0069401C" w:rsidRPr="006B22B5" w:rsidRDefault="0069401C" w:rsidP="0069401C">
      <w:pPr>
        <w:spacing w:line="276" w:lineRule="auto"/>
        <w:ind w:left="-142"/>
        <w:jc w:val="both"/>
        <w:rPr>
          <w:rFonts w:ascii="Arial Narrow" w:hAnsi="Arial Narrow"/>
          <w:b/>
          <w:sz w:val="20"/>
          <w:szCs w:val="20"/>
        </w:rPr>
      </w:pPr>
      <w:r w:rsidRPr="006B22B5">
        <w:rPr>
          <w:rFonts w:ascii="Arial Narrow" w:hAnsi="Arial Narrow"/>
          <w:b/>
          <w:sz w:val="20"/>
          <w:szCs w:val="20"/>
        </w:rPr>
        <w:t>Fees</w:t>
      </w:r>
    </w:p>
    <w:p w14:paraId="5CAE867A" w14:textId="69BA48C4" w:rsidR="0069401C" w:rsidRDefault="0069401C" w:rsidP="00E4530E">
      <w:pPr>
        <w:spacing w:line="276" w:lineRule="auto"/>
        <w:ind w:left="-142"/>
        <w:jc w:val="both"/>
        <w:rPr>
          <w:rFonts w:ascii="Arial Narrow" w:hAnsi="Arial Narrow"/>
          <w:b/>
          <w:color w:val="000000"/>
          <w:sz w:val="20"/>
          <w:szCs w:val="20"/>
          <w:u w:val="single"/>
          <w:lang w:eastAsia="en-US"/>
        </w:rPr>
      </w:pPr>
      <w:r w:rsidRPr="006B22B5">
        <w:rPr>
          <w:rFonts w:ascii="Arial Narrow" w:hAnsi="Arial Narrow"/>
          <w:sz w:val="20"/>
          <w:szCs w:val="20"/>
        </w:rPr>
        <w:t xml:space="preserve">The fees indicated below will be applicable throughout the duration of the Framework Contract. </w:t>
      </w:r>
      <w:r w:rsidRPr="006B22B5">
        <w:rPr>
          <w:rFonts w:ascii="Arial Narrow" w:hAnsi="Arial Narrow"/>
          <w:color w:val="000000"/>
          <w:sz w:val="20"/>
          <w:szCs w:val="20"/>
          <w:lang w:eastAsia="en-US"/>
        </w:rPr>
        <w:t xml:space="preserve">Prices are indicated in Euros without VAT. For the VAT regime to be mentioned on the invoice(s), please refer to Article 4.2 of the Legal Conditions (See Section C. below). </w:t>
      </w:r>
      <w:r w:rsidRPr="006B22B5">
        <w:rPr>
          <w:rFonts w:ascii="Arial Narrow" w:hAnsi="Arial Narrow"/>
          <w:b/>
          <w:color w:val="000000"/>
          <w:sz w:val="20"/>
          <w:szCs w:val="20"/>
          <w:u w:val="single"/>
          <w:lang w:eastAsia="en-US"/>
        </w:rPr>
        <w:t>Tenders proposing a fee above the exclusion level will be entirely and automatically excluded from the tender procedure.</w:t>
      </w:r>
    </w:p>
    <w:p w14:paraId="2A868589" w14:textId="77777777" w:rsidR="00E4530E" w:rsidRPr="00E4530E" w:rsidRDefault="00E4530E" w:rsidP="00E4530E">
      <w:pPr>
        <w:spacing w:line="276" w:lineRule="auto"/>
        <w:ind w:left="-142"/>
        <w:jc w:val="both"/>
        <w:rPr>
          <w:rFonts w:ascii="Arial Narrow" w:hAnsi="Arial Narrow"/>
          <w:b/>
          <w:color w:val="000000"/>
          <w:sz w:val="10"/>
          <w:szCs w:val="20"/>
          <w:u w:val="single"/>
          <w:lang w:eastAsia="en-US"/>
        </w:rPr>
      </w:pPr>
    </w:p>
    <w:p w14:paraId="2E69ECC9" w14:textId="77777777" w:rsidR="0069401C" w:rsidRPr="006B22B5" w:rsidRDefault="0069401C" w:rsidP="0069401C">
      <w:pPr>
        <w:pBdr>
          <w:top w:val="single" w:sz="2" w:space="1" w:color="FF0000"/>
          <w:left w:val="single" w:sz="2" w:space="1" w:color="FF0000"/>
          <w:bottom w:val="single" w:sz="2" w:space="1" w:color="FF0000"/>
          <w:right w:val="single" w:sz="2" w:space="4" w:color="FF0000"/>
        </w:pBdr>
        <w:spacing w:line="276" w:lineRule="auto"/>
        <w:ind w:left="4820"/>
        <w:jc w:val="right"/>
        <w:rPr>
          <w:rFonts w:ascii="Arial Narrow" w:hAnsi="Arial Narrow"/>
          <w:color w:val="FF0000"/>
          <w:sz w:val="20"/>
          <w:szCs w:val="20"/>
          <w:lang w:eastAsia="en-US"/>
        </w:rPr>
      </w:pPr>
      <w:r w:rsidRPr="006B22B5">
        <w:rPr>
          <w:rFonts w:ascii="Arial Narrow" w:hAnsi="Arial Narrow"/>
          <w:color w:val="FF0000"/>
          <w:sz w:val="20"/>
          <w:szCs w:val="20"/>
        </w:rPr>
        <w:t xml:space="preserve">The Provider shall indicate its proposed fee(s) in the </w:t>
      </w:r>
      <w:proofErr w:type="gramStart"/>
      <w:r w:rsidRPr="006B22B5">
        <w:rPr>
          <w:rFonts w:ascii="Arial Narrow" w:hAnsi="Arial Narrow"/>
          <w:color w:val="FF0000"/>
          <w:sz w:val="20"/>
          <w:szCs w:val="20"/>
        </w:rPr>
        <w:t>box(</w:t>
      </w:r>
      <w:proofErr w:type="spellStart"/>
      <w:proofErr w:type="gramEnd"/>
      <w:r w:rsidRPr="006B22B5">
        <w:rPr>
          <w:rFonts w:ascii="Arial Narrow" w:hAnsi="Arial Narrow"/>
          <w:color w:val="FF0000"/>
          <w:sz w:val="20"/>
          <w:szCs w:val="20"/>
        </w:rPr>
        <w:t>es</w:t>
      </w:r>
      <w:proofErr w:type="spellEnd"/>
      <w:r w:rsidRPr="006B22B5">
        <w:rPr>
          <w:rFonts w:ascii="Arial Narrow" w:hAnsi="Arial Narrow"/>
          <w:color w:val="FF0000"/>
          <w:sz w:val="20"/>
          <w:szCs w:val="20"/>
        </w:rPr>
        <w:t>) below.</w:t>
      </w:r>
    </w:p>
    <w:p w14:paraId="30AD952A" w14:textId="77777777" w:rsidR="0069401C" w:rsidRPr="006B22B5" w:rsidRDefault="0069401C" w:rsidP="0069401C">
      <w:pPr>
        <w:spacing w:line="276" w:lineRule="auto"/>
        <w:jc w:val="both"/>
        <w:rPr>
          <w:rFonts w:ascii="Arial Narrow" w:hAnsi="Arial Narrow"/>
          <w:sz w:val="18"/>
          <w:szCs w:val="18"/>
          <w:lang w:eastAsia="en-US"/>
        </w:rPr>
      </w:pPr>
      <w:r w:rsidRPr="006B22B5">
        <w:rPr>
          <w:rFonts w:ascii="Arial Narrow" w:hAnsi="Arial Narrow"/>
          <w:noProof/>
          <w:sz w:val="18"/>
          <w:szCs w:val="18"/>
          <w:lang w:val="en-US" w:eastAsia="en-US"/>
        </w:rPr>
        <mc:AlternateContent>
          <mc:Choice Requires="wps">
            <w:drawing>
              <wp:anchor distT="0" distB="0" distL="114300" distR="114300" simplePos="0" relativeHeight="251661312" behindDoc="0" locked="1" layoutInCell="1" allowOverlap="1" wp14:anchorId="2D374589" wp14:editId="3C7367AB">
                <wp:simplePos x="0" y="0"/>
                <wp:positionH relativeFrom="column">
                  <wp:posOffset>4507230</wp:posOffset>
                </wp:positionH>
                <wp:positionV relativeFrom="paragraph">
                  <wp:posOffset>-45085</wp:posOffset>
                </wp:positionV>
                <wp:extent cx="163195" cy="525145"/>
                <wp:effectExtent l="19050" t="0" r="27305" b="46355"/>
                <wp:wrapNone/>
                <wp:docPr id="1" name="Up Arrow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Up Arrow 1" o:spid="_x0000_s1026" type="#_x0000_t68" style="position:absolute;margin-left:354.9pt;margin-top:-3.55pt;width:12.85pt;height:41.35pt;rotation:18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" adj="3973" strokecolor="red">
                <o:lock v:ext="edit" aspectratio="t"/>
                <v:textbox style="layout-flow:vertical-ideographic"/>
                <w10:anchorlock/>
              </v:shape>
            </w:pict>
          </mc:Fallback>
        </mc:AlternateContent>
      </w:r>
    </w:p>
    <w:tbl>
      <w:tblPr>
        <w:tblW w:w="0" w:type="auto"/>
        <w:jc w:val="center"/>
        <w:tblInd w:w="-318"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7052"/>
        <w:gridCol w:w="1533"/>
        <w:gridCol w:w="1588"/>
      </w:tblGrid>
      <w:tr w:rsidR="0069401C" w:rsidRPr="006B22B5" w14:paraId="161C0CDB" w14:textId="77777777" w:rsidTr="00E4530E">
        <w:trPr>
          <w:trHeight w:val="431"/>
          <w:jc w:val="center"/>
        </w:trPr>
        <w:tc>
          <w:tcPr>
            <w:tcW w:w="7052" w:type="dxa"/>
            <w:shd w:val="clear" w:color="auto" w:fill="DBE5F1" w:themeFill="accent1" w:themeFillTint="33"/>
            <w:vAlign w:val="center"/>
          </w:tcPr>
          <w:p w14:paraId="528901DB" w14:textId="787EC247" w:rsidR="0069401C" w:rsidRPr="006B22B5" w:rsidRDefault="0069401C" w:rsidP="00706F28">
            <w:pPr>
              <w:tabs>
                <w:tab w:val="left" w:pos="18"/>
              </w:tabs>
              <w:spacing w:line="276" w:lineRule="auto"/>
              <w:ind w:left="-142"/>
              <w:jc w:val="center"/>
              <w:rPr>
                <w:rFonts w:ascii="Arial Narrow" w:hAnsi="Arial Narrow"/>
                <w:b/>
                <w:sz w:val="18"/>
                <w:szCs w:val="18"/>
                <w:lang w:eastAsia="en-US"/>
              </w:rPr>
            </w:pPr>
            <w:r w:rsidRPr="006B22B5">
              <w:rPr>
                <w:rFonts w:ascii="Arial Narrow" w:hAnsi="Arial Narrow"/>
                <w:b/>
                <w:sz w:val="18"/>
                <w:szCs w:val="18"/>
                <w:lang w:eastAsia="en-US"/>
              </w:rPr>
              <w:t>Type of Units  ▼</w:t>
            </w:r>
          </w:p>
        </w:tc>
        <w:tc>
          <w:tcPr>
            <w:tcW w:w="1533" w:type="dxa"/>
            <w:tcBorders>
              <w:bottom w:val="single" w:sz="2" w:space="0" w:color="FF0000"/>
            </w:tcBorders>
            <w:shd w:val="clear" w:color="auto" w:fill="DBE5F1" w:themeFill="accent1" w:themeFillTint="33"/>
            <w:vAlign w:val="center"/>
          </w:tcPr>
          <w:p w14:paraId="6D191E20" w14:textId="77777777" w:rsidR="0069401C" w:rsidRPr="006B22B5" w:rsidRDefault="0069401C" w:rsidP="00706F28">
            <w:pPr>
              <w:spacing w:line="276" w:lineRule="auto"/>
              <w:ind w:left="-142" w:right="-154"/>
              <w:jc w:val="center"/>
              <w:rPr>
                <w:rFonts w:ascii="Arial Narrow" w:hAnsi="Arial Narrow"/>
                <w:b/>
                <w:sz w:val="18"/>
                <w:szCs w:val="18"/>
                <w:lang w:eastAsia="en-US"/>
              </w:rPr>
            </w:pPr>
            <w:r w:rsidRPr="006B22B5">
              <w:rPr>
                <w:rFonts w:ascii="Arial Narrow" w:hAnsi="Arial Narrow"/>
                <w:b/>
                <w:sz w:val="18"/>
                <w:szCs w:val="18"/>
                <w:lang w:eastAsia="en-US"/>
              </w:rPr>
              <w:t>Unit fee</w:t>
            </w:r>
          </w:p>
          <w:p w14:paraId="77A59D38" w14:textId="77777777" w:rsidR="0069401C" w:rsidRPr="006B22B5" w:rsidRDefault="0069401C" w:rsidP="00706F28">
            <w:pPr>
              <w:spacing w:line="276" w:lineRule="auto"/>
              <w:ind w:left="-142" w:right="-219"/>
              <w:jc w:val="center"/>
              <w:rPr>
                <w:rFonts w:ascii="Arial Narrow" w:hAnsi="Arial Narrow"/>
                <w:b/>
                <w:sz w:val="18"/>
                <w:szCs w:val="18"/>
                <w:lang w:eastAsia="en-US"/>
              </w:rPr>
            </w:pPr>
            <w:r w:rsidRPr="006B22B5">
              <w:rPr>
                <w:rFonts w:ascii="Arial Narrow" w:hAnsi="Arial Narrow"/>
                <w:b/>
                <w:sz w:val="18"/>
                <w:szCs w:val="18"/>
                <w:lang w:eastAsia="en-US"/>
              </w:rPr>
              <w:t>▼</w:t>
            </w:r>
          </w:p>
        </w:tc>
        <w:tc>
          <w:tcPr>
            <w:tcW w:w="1588" w:type="dxa"/>
            <w:tcBorders>
              <w:bottom w:val="single" w:sz="2" w:space="0" w:color="808080"/>
              <w:right w:val="single" w:sz="2" w:space="0" w:color="808080"/>
            </w:tcBorders>
            <w:shd w:val="clear" w:color="auto" w:fill="DBE5F1" w:themeFill="accent1" w:themeFillTint="33"/>
            <w:vAlign w:val="center"/>
          </w:tcPr>
          <w:p w14:paraId="278D6741" w14:textId="77777777" w:rsidR="0069401C" w:rsidRPr="006B22B5" w:rsidRDefault="0069401C" w:rsidP="00706F28">
            <w:pPr>
              <w:spacing w:line="276" w:lineRule="auto"/>
              <w:ind w:left="-142" w:right="-126"/>
              <w:jc w:val="center"/>
              <w:rPr>
                <w:rFonts w:ascii="Arial Narrow" w:hAnsi="Arial Narrow"/>
                <w:b/>
                <w:sz w:val="18"/>
                <w:szCs w:val="18"/>
                <w:lang w:eastAsia="en-US"/>
              </w:rPr>
            </w:pPr>
            <w:r w:rsidRPr="006B22B5">
              <w:rPr>
                <w:rFonts w:ascii="Arial Narrow" w:hAnsi="Arial Narrow"/>
                <w:b/>
                <w:sz w:val="18"/>
                <w:szCs w:val="18"/>
                <w:lang w:eastAsia="en-US"/>
              </w:rPr>
              <w:t>Exclusion level</w:t>
            </w:r>
          </w:p>
          <w:p w14:paraId="76BEF077" w14:textId="77777777" w:rsidR="0069401C" w:rsidRPr="006B22B5" w:rsidRDefault="0069401C" w:rsidP="00706F28">
            <w:pPr>
              <w:spacing w:line="276" w:lineRule="auto"/>
              <w:ind w:left="-142" w:right="-126"/>
              <w:jc w:val="center"/>
              <w:rPr>
                <w:rFonts w:ascii="Arial Narrow" w:hAnsi="Arial Narrow"/>
                <w:b/>
                <w:sz w:val="18"/>
                <w:szCs w:val="18"/>
                <w:lang w:eastAsia="en-US"/>
              </w:rPr>
            </w:pPr>
            <w:r w:rsidRPr="006B22B5">
              <w:rPr>
                <w:rFonts w:ascii="Arial Narrow" w:hAnsi="Arial Narrow"/>
                <w:b/>
                <w:sz w:val="18"/>
                <w:szCs w:val="18"/>
                <w:lang w:eastAsia="en-US"/>
              </w:rPr>
              <w:t>▼</w:t>
            </w:r>
          </w:p>
        </w:tc>
      </w:tr>
      <w:tr w:rsidR="0069401C" w:rsidRPr="00800D19" w14:paraId="50F7B0D9" w14:textId="77777777" w:rsidTr="00E4530E">
        <w:trPr>
          <w:trHeight w:val="523"/>
          <w:jc w:val="center"/>
        </w:trPr>
        <w:tc>
          <w:tcPr>
            <w:tcW w:w="7052" w:type="dxa"/>
            <w:tcBorders>
              <w:right w:val="single" w:sz="2" w:space="0" w:color="FF0000"/>
            </w:tcBorders>
            <w:shd w:val="clear" w:color="auto" w:fill="F2F2F2" w:themeFill="background1" w:themeFillShade="F2"/>
            <w:vAlign w:val="center"/>
          </w:tcPr>
          <w:p w14:paraId="4D25D831" w14:textId="77777777" w:rsidR="0069401C" w:rsidRPr="00800D19" w:rsidRDefault="0069401C" w:rsidP="00706F28">
            <w:pPr>
              <w:spacing w:line="276" w:lineRule="auto"/>
              <w:rPr>
                <w:rFonts w:ascii="Arial Narrow" w:hAnsi="Arial Narrow"/>
                <w:sz w:val="18"/>
                <w:szCs w:val="18"/>
                <w:lang w:eastAsia="en-US"/>
              </w:rPr>
            </w:pPr>
            <w:r w:rsidRPr="00800D19">
              <w:rPr>
                <w:rFonts w:ascii="Arial Narrow" w:hAnsi="Arial Narrow"/>
                <w:sz w:val="18"/>
                <w:szCs w:val="18"/>
                <w:lang w:eastAsia="en-US"/>
              </w:rPr>
              <w:lastRenderedPageBreak/>
              <w:t xml:space="preserve">Daily fee </w:t>
            </w:r>
          </w:p>
        </w:tc>
        <w:tc>
          <w:tcPr>
            <w:tcW w:w="153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FE3B734" w14:textId="77777777" w:rsidR="0069401C" w:rsidRPr="00800D19" w:rsidRDefault="0069401C" w:rsidP="00706F28">
            <w:pPr>
              <w:ind w:left="-37"/>
              <w:jc w:val="center"/>
              <w:rPr>
                <w:rFonts w:ascii="Arial Narrow" w:hAnsi="Arial Narrow"/>
                <w:sz w:val="18"/>
                <w:szCs w:val="18"/>
                <w:lang w:eastAsia="en-US"/>
              </w:rPr>
            </w:pPr>
          </w:p>
        </w:tc>
        <w:tc>
          <w:tcPr>
            <w:tcW w:w="1588"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1DF812D8" w14:textId="7C049EC8" w:rsidR="0069401C" w:rsidRPr="00800D19" w:rsidRDefault="00D04DFF" w:rsidP="00800D19">
            <w:pPr>
              <w:spacing w:line="276" w:lineRule="auto"/>
              <w:ind w:left="-142" w:right="-91"/>
              <w:jc w:val="center"/>
              <w:rPr>
                <w:rFonts w:ascii="Arial Narrow" w:hAnsi="Arial Narrow"/>
                <w:sz w:val="18"/>
                <w:szCs w:val="18"/>
                <w:lang w:eastAsia="en-US"/>
              </w:rPr>
            </w:pPr>
            <w:r>
              <w:rPr>
                <w:rFonts w:ascii="Arial Narrow" w:hAnsi="Arial Narrow"/>
                <w:sz w:val="18"/>
                <w:szCs w:val="18"/>
                <w:lang w:eastAsia="en-US"/>
              </w:rPr>
              <w:t>240</w:t>
            </w:r>
          </w:p>
        </w:tc>
      </w:tr>
    </w:tbl>
    <w:tbl>
      <w:tblPr>
        <w:tblStyle w:val="TableGrid"/>
        <w:tblW w:w="10207" w:type="dxa"/>
        <w:tblInd w:w="-3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8647"/>
        <w:gridCol w:w="1560"/>
      </w:tblGrid>
      <w:tr w:rsidR="0069401C" w:rsidRPr="00800D19" w14:paraId="520D7A11" w14:textId="77777777" w:rsidTr="00706F28">
        <w:tc>
          <w:tcPr>
            <w:tcW w:w="8647" w:type="dxa"/>
            <w:shd w:val="clear" w:color="auto" w:fill="DBE5F1" w:themeFill="accent1" w:themeFillTint="33"/>
            <w:vAlign w:val="center"/>
          </w:tcPr>
          <w:p w14:paraId="31433DB9" w14:textId="77777777" w:rsidR="0069401C" w:rsidRPr="00800D19" w:rsidRDefault="0069401C" w:rsidP="00706F28">
            <w:pPr>
              <w:spacing w:before="120" w:after="120"/>
              <w:rPr>
                <w:rFonts w:ascii="Arial Narrow" w:hAnsi="Arial Narrow"/>
                <w:sz w:val="20"/>
                <w:szCs w:val="20"/>
              </w:rPr>
            </w:pPr>
            <w:r w:rsidRPr="00800D19">
              <w:rPr>
                <w:rFonts w:ascii="Arial Narrow" w:hAnsi="Arial Narrow"/>
                <w:sz w:val="20"/>
                <w:szCs w:val="20"/>
              </w:rPr>
              <w:t>This Framework Contract</w:t>
            </w:r>
            <w:r w:rsidRPr="00800D19">
              <w:rPr>
                <w:rFonts w:ascii="Arial Narrow" w:eastAsia="Calibri" w:hAnsi="Arial Narrow" w:cs="Times New Roman"/>
                <w:sz w:val="20"/>
                <w:szCs w:val="20"/>
                <w:lang w:val="en-US" w:eastAsia="en-US"/>
              </w:rPr>
              <w:t xml:space="preserve"> for this lot takes effect as from the date of its signature by both parties</w:t>
            </w:r>
            <w:r w:rsidRPr="00800D19">
              <w:rPr>
                <w:rFonts w:ascii="Arial Narrow" w:hAnsi="Arial Narrow"/>
                <w:sz w:val="20"/>
                <w:szCs w:val="20"/>
              </w:rPr>
              <w:t xml:space="preserve"> is concluded until</w:t>
            </w:r>
          </w:p>
        </w:tc>
        <w:tc>
          <w:tcPr>
            <w:tcW w:w="1560" w:type="dxa"/>
            <w:shd w:val="clear" w:color="auto" w:fill="F2F2F2" w:themeFill="background1" w:themeFillShade="F2"/>
            <w:vAlign w:val="center"/>
          </w:tcPr>
          <w:sdt>
            <w:sdtPr>
              <w:rPr>
                <w:rStyle w:val="Style71"/>
                <w:szCs w:val="20"/>
              </w:rPr>
              <w:id w:val="932088401"/>
              <w:date w:fullDate="2020-03-31T00:00:00Z">
                <w:dateFormat w:val="dd/MM/yyyy"/>
                <w:lid w:val="fr-FR"/>
                <w:storeMappedDataAs w:val="dateTime"/>
                <w:calendar w:val="gregorian"/>
              </w:date>
            </w:sdtPr>
            <w:sdtEndPr>
              <w:rPr>
                <w:rStyle w:val="Style71"/>
              </w:rPr>
            </w:sdtEndPr>
            <w:sdtContent>
              <w:p w14:paraId="7BA3B2C0" w14:textId="59E4EBEA" w:rsidR="0069401C" w:rsidRPr="00800D19" w:rsidRDefault="004728C5" w:rsidP="00D04DFF">
                <w:pPr>
                  <w:spacing w:before="120" w:after="120"/>
                  <w:rPr>
                    <w:rFonts w:ascii="Arial Narrow" w:hAnsi="Arial Narrow"/>
                    <w:sz w:val="20"/>
                    <w:szCs w:val="20"/>
                  </w:rPr>
                </w:pPr>
                <w:r>
                  <w:rPr>
                    <w:rStyle w:val="Style71"/>
                    <w:szCs w:val="20"/>
                    <w:lang w:val="fr-FR"/>
                  </w:rPr>
                  <w:t>31/03/2020</w:t>
                </w:r>
              </w:p>
            </w:sdtContent>
          </w:sdt>
        </w:tc>
      </w:tr>
      <w:tr w:rsidR="0069401C" w:rsidRPr="00800D19" w14:paraId="634156BD" w14:textId="77777777" w:rsidTr="00070CB0">
        <w:tc>
          <w:tcPr>
            <w:tcW w:w="8647" w:type="dxa"/>
            <w:shd w:val="clear" w:color="auto" w:fill="auto"/>
            <w:vAlign w:val="center"/>
          </w:tcPr>
          <w:p w14:paraId="6A10C3DA" w14:textId="7D05B6AB" w:rsidR="0069401C" w:rsidRPr="00800D19" w:rsidRDefault="0069401C" w:rsidP="00706F28">
            <w:pPr>
              <w:spacing w:before="120" w:after="120"/>
              <w:rPr>
                <w:rFonts w:ascii="Arial Narrow" w:hAnsi="Arial Narrow"/>
                <w:sz w:val="20"/>
                <w:szCs w:val="20"/>
              </w:rPr>
            </w:pPr>
          </w:p>
        </w:tc>
        <w:tc>
          <w:tcPr>
            <w:tcW w:w="1560" w:type="dxa"/>
            <w:shd w:val="clear" w:color="auto" w:fill="auto"/>
            <w:vAlign w:val="center"/>
          </w:tcPr>
          <w:sdt>
            <w:sdtPr>
              <w:rPr>
                <w:rStyle w:val="Heading1Char"/>
                <w:rFonts w:ascii="Arial Narrow" w:hAnsi="Arial Narrow"/>
                <w:b w:val="0"/>
                <w:sz w:val="20"/>
                <w:szCs w:val="20"/>
              </w:rPr>
              <w:id w:val="-1024090114"/>
              <w:showingPlcHdr/>
              <w:date w:fullDate="2020-04-30T00:00:00Z">
                <w:dateFormat w:val="dd/MM/yyyy"/>
                <w:lid w:val="fr-FR"/>
                <w:storeMappedDataAs w:val="dateTime"/>
                <w:calendar w:val="gregorian"/>
              </w:date>
            </w:sdtPr>
            <w:sdtEndPr>
              <w:rPr>
                <w:rStyle w:val="Heading1Char"/>
              </w:rPr>
            </w:sdtEndPr>
            <w:sdtContent>
              <w:p w14:paraId="20366EB2" w14:textId="2193D415" w:rsidR="0069401C" w:rsidRPr="00800D19" w:rsidRDefault="00F248CF" w:rsidP="00F248CF">
                <w:pPr>
                  <w:spacing w:before="120" w:after="120"/>
                  <w:rPr>
                    <w:rStyle w:val="Style71"/>
                    <w:b/>
                    <w:szCs w:val="20"/>
                  </w:rPr>
                </w:pPr>
                <w:r>
                  <w:rPr>
                    <w:rStyle w:val="Heading1Char"/>
                    <w:rFonts w:ascii="Arial Narrow" w:hAnsi="Arial Narrow"/>
                    <w:b w:val="0"/>
                    <w:sz w:val="20"/>
                    <w:szCs w:val="20"/>
                  </w:rPr>
                  <w:t xml:space="preserve">     </w:t>
                </w:r>
              </w:p>
            </w:sdtContent>
          </w:sdt>
        </w:tc>
      </w:tr>
    </w:tbl>
    <w:p w14:paraId="1BCE8BEE" w14:textId="77777777" w:rsidR="0069401C" w:rsidRPr="00E4530E" w:rsidRDefault="0069401C" w:rsidP="00E4530E">
      <w:pPr>
        <w:spacing w:before="60" w:after="120"/>
        <w:rPr>
          <w:rFonts w:ascii="Arial Narrow" w:hAnsi="Arial Narrow"/>
          <w:b/>
          <w:sz w:val="8"/>
        </w:rPr>
      </w:pPr>
    </w:p>
    <w:p w14:paraId="2FC53B96" w14:textId="77777777" w:rsidR="0069401C" w:rsidRPr="006B22B5" w:rsidRDefault="0069401C" w:rsidP="0069401C">
      <w:pPr>
        <w:pBdr>
          <w:bottom w:val="single" w:sz="2" w:space="1" w:color="808080" w:themeColor="background1" w:themeShade="80"/>
        </w:pBdr>
        <w:spacing w:before="60" w:after="120"/>
        <w:rPr>
          <w:rFonts w:ascii="Arial Narrow" w:hAnsi="Arial Narrow"/>
          <w:b/>
        </w:rPr>
      </w:pPr>
      <w:r w:rsidRPr="006B22B5">
        <w:rPr>
          <w:rFonts w:ascii="Arial Narrow" w:hAnsi="Arial Narrow"/>
          <w:b/>
        </w:rPr>
        <w:t>B. Declaration of Agreement and Signature</w:t>
      </w:r>
    </w:p>
    <w:p w14:paraId="3C8BB2FF" w14:textId="77777777" w:rsidR="0069401C" w:rsidRPr="006B22B5" w:rsidRDefault="0069401C" w:rsidP="0069401C">
      <w:pPr>
        <w:tabs>
          <w:tab w:val="left" w:pos="284"/>
          <w:tab w:val="left" w:pos="426"/>
        </w:tabs>
        <w:ind w:right="283"/>
        <w:jc w:val="both"/>
        <w:rPr>
          <w:rFonts w:ascii="Arial Narrow" w:hAnsi="Arial Narrow"/>
          <w:sz w:val="20"/>
          <w:szCs w:val="20"/>
        </w:rPr>
      </w:pPr>
      <w:r w:rsidRPr="006B22B5">
        <w:rPr>
          <w:rFonts w:ascii="Arial Narrow" w:hAnsi="Arial Narrow"/>
          <w:sz w:val="20"/>
          <w:szCs w:val="20"/>
        </w:rPr>
        <w:t>I, the undersigned, acting on my own behalf or as a representative of the Provider indicated below, hereby:</w:t>
      </w:r>
    </w:p>
    <w:p w14:paraId="565EC1BE" w14:textId="77777777" w:rsidR="0069401C" w:rsidRPr="006B22B5" w:rsidRDefault="0069401C" w:rsidP="001D4CC2">
      <w:pPr>
        <w:numPr>
          <w:ilvl w:val="0"/>
          <w:numId w:val="2"/>
        </w:numPr>
        <w:tabs>
          <w:tab w:val="left" w:pos="284"/>
        </w:tabs>
        <w:ind w:left="284" w:right="283" w:hanging="284"/>
        <w:jc w:val="both"/>
        <w:rPr>
          <w:rFonts w:ascii="Arial Narrow" w:hAnsi="Arial Narrow"/>
          <w:sz w:val="20"/>
          <w:szCs w:val="20"/>
        </w:rPr>
      </w:pPr>
      <w:r w:rsidRPr="006B22B5">
        <w:rPr>
          <w:rFonts w:ascii="Arial Narrow" w:hAnsi="Arial Narrow"/>
          <w:sz w:val="20"/>
          <w:szCs w:val="20"/>
        </w:rPr>
        <w:t>Declare having the authority to represent the Provider;</w:t>
      </w:r>
    </w:p>
    <w:p w14:paraId="0C3B7F73" w14:textId="77777777" w:rsidR="0069401C" w:rsidRPr="006B22B5" w:rsidRDefault="0069401C" w:rsidP="001D4CC2">
      <w:pPr>
        <w:numPr>
          <w:ilvl w:val="0"/>
          <w:numId w:val="2"/>
        </w:numPr>
        <w:tabs>
          <w:tab w:val="left" w:pos="284"/>
        </w:tabs>
        <w:ind w:left="284" w:right="283" w:hanging="284"/>
        <w:jc w:val="both"/>
        <w:rPr>
          <w:rFonts w:ascii="Arial Narrow" w:hAnsi="Arial Narrow"/>
          <w:sz w:val="20"/>
          <w:szCs w:val="20"/>
        </w:rPr>
      </w:pPr>
      <w:r w:rsidRPr="006B22B5">
        <w:rPr>
          <w:rFonts w:ascii="Arial Narrow" w:hAnsi="Arial Narrow"/>
          <w:sz w:val="20"/>
          <w:szCs w:val="20"/>
        </w:rPr>
        <w:t>Declare that the information provided to the Council under this procedure is complete, correct and truthful.</w:t>
      </w:r>
    </w:p>
    <w:p w14:paraId="6195280E" w14:textId="77777777" w:rsidR="0069401C" w:rsidRPr="006B22B5" w:rsidRDefault="0069401C" w:rsidP="001D4CC2">
      <w:pPr>
        <w:numPr>
          <w:ilvl w:val="0"/>
          <w:numId w:val="2"/>
        </w:numPr>
        <w:tabs>
          <w:tab w:val="left" w:pos="284"/>
        </w:tabs>
        <w:ind w:left="284" w:right="283" w:hanging="284"/>
        <w:jc w:val="both"/>
        <w:rPr>
          <w:rFonts w:ascii="Arial Narrow" w:hAnsi="Arial Narrow"/>
          <w:sz w:val="20"/>
          <w:szCs w:val="20"/>
        </w:rPr>
      </w:pPr>
      <w:r w:rsidRPr="006B22B5">
        <w:rPr>
          <w:rFonts w:ascii="Arial Narrow" w:hAnsi="Arial Narrow"/>
          <w:sz w:val="20"/>
          <w:szCs w:val="20"/>
        </w:rPr>
        <w:t>acknowledge, in signing this document, that I have been notified that if any of the statements made or information provided prove To be false, the Council reserves the right to exclude the tender concerned from the procedure or to terminate any existing contractual relations related to the latter;</w:t>
      </w:r>
    </w:p>
    <w:p w14:paraId="322E93A7" w14:textId="77777777" w:rsidR="0069401C" w:rsidRPr="006B22B5" w:rsidRDefault="0069401C" w:rsidP="001D4CC2">
      <w:pPr>
        <w:numPr>
          <w:ilvl w:val="0"/>
          <w:numId w:val="2"/>
        </w:numPr>
        <w:tabs>
          <w:tab w:val="left" w:pos="284"/>
        </w:tabs>
        <w:ind w:left="284" w:right="283" w:hanging="284"/>
        <w:jc w:val="both"/>
        <w:rPr>
          <w:rFonts w:ascii="Arial Narrow" w:hAnsi="Arial Narrow"/>
          <w:sz w:val="20"/>
          <w:szCs w:val="20"/>
        </w:rPr>
      </w:pPr>
      <w:r w:rsidRPr="006B22B5">
        <w:rPr>
          <w:rFonts w:ascii="Arial Narrow" w:hAnsi="Arial Narrow"/>
          <w:sz w:val="20"/>
          <w:szCs w:val="20"/>
        </w:rPr>
        <w:t>Express consent to any audit or verification that the Council may initiate by any means on the information provided under this procedure;</w:t>
      </w:r>
    </w:p>
    <w:p w14:paraId="3FE33D18" w14:textId="77777777" w:rsidR="0069401C" w:rsidRPr="006B22B5" w:rsidRDefault="0069401C" w:rsidP="001D4CC2">
      <w:pPr>
        <w:numPr>
          <w:ilvl w:val="0"/>
          <w:numId w:val="2"/>
        </w:numPr>
        <w:tabs>
          <w:tab w:val="left" w:pos="284"/>
        </w:tabs>
        <w:ind w:left="284" w:right="283" w:hanging="284"/>
        <w:jc w:val="both"/>
        <w:rPr>
          <w:rFonts w:ascii="Arial Narrow" w:hAnsi="Arial Narrow"/>
          <w:sz w:val="20"/>
          <w:szCs w:val="20"/>
        </w:rPr>
      </w:pPr>
      <w:r w:rsidRPr="006B22B5">
        <w:rPr>
          <w:rFonts w:ascii="Arial Narrow" w:hAnsi="Arial Narrow"/>
          <w:sz w:val="20"/>
          <w:szCs w:val="20"/>
        </w:rPr>
        <w:t>Declare that neither I or the Provider I represent is in any of the situations listed in the exclusion criteria as reproduced in the Tender File;</w:t>
      </w:r>
    </w:p>
    <w:p w14:paraId="0BAB89E1" w14:textId="77777777" w:rsidR="0069401C" w:rsidRPr="006B22B5" w:rsidRDefault="0069401C" w:rsidP="001D4CC2">
      <w:pPr>
        <w:numPr>
          <w:ilvl w:val="0"/>
          <w:numId w:val="2"/>
        </w:numPr>
        <w:tabs>
          <w:tab w:val="left" w:pos="284"/>
        </w:tabs>
        <w:ind w:left="284" w:right="283" w:hanging="284"/>
        <w:jc w:val="both"/>
        <w:rPr>
          <w:rFonts w:ascii="Arial Narrow" w:hAnsi="Arial Narrow"/>
          <w:sz w:val="20"/>
          <w:szCs w:val="20"/>
        </w:rPr>
      </w:pPr>
      <w:r w:rsidRPr="006B22B5">
        <w:rPr>
          <w:rFonts w:ascii="Arial Narrow" w:hAnsi="Arial Narrow"/>
          <w:sz w:val="20"/>
          <w:szCs w:val="18"/>
        </w:rPr>
        <w:t>Declare that neither I, nor the Provider I represent, are in a situation of has a conflict of interests or a potential conflict of interest in relation to this procedure. I have been notified and understand that a conflict of interests may arise, in particular, from economic interests, political or national affinities, emotional or family ties or any other type of shared relationship or interest;</w:t>
      </w:r>
    </w:p>
    <w:p w14:paraId="4ED52D24" w14:textId="77777777" w:rsidR="0069401C" w:rsidRPr="006B22B5" w:rsidRDefault="0069401C" w:rsidP="001D4CC2">
      <w:pPr>
        <w:numPr>
          <w:ilvl w:val="0"/>
          <w:numId w:val="2"/>
        </w:numPr>
        <w:tabs>
          <w:tab w:val="left" w:pos="284"/>
        </w:tabs>
        <w:ind w:left="284" w:right="283" w:hanging="284"/>
        <w:jc w:val="both"/>
        <w:rPr>
          <w:rFonts w:ascii="Arial Narrow" w:hAnsi="Arial Narrow"/>
          <w:color w:val="000000"/>
          <w:sz w:val="20"/>
          <w:szCs w:val="20"/>
        </w:rPr>
      </w:pPr>
      <w:r w:rsidRPr="006B22B5">
        <w:rPr>
          <w:rFonts w:ascii="Arial Narrow" w:hAnsi="Arial Narrow"/>
          <w:color w:val="000000"/>
          <w:sz w:val="20"/>
          <w:szCs w:val="20"/>
        </w:rPr>
        <w:t>Declare (where applicable) that I am the only owner of the moral rights in any creations of the company under my sole proprietorship or equivalent and that I am individually liable for all obligations undertaken under this contract by me or by the company under my sole proprietorship or equivalent;</w:t>
      </w:r>
    </w:p>
    <w:p w14:paraId="6331A4F4" w14:textId="77777777" w:rsidR="0069401C" w:rsidRPr="006B22B5" w:rsidRDefault="0069401C" w:rsidP="001D4CC2">
      <w:pPr>
        <w:numPr>
          <w:ilvl w:val="0"/>
          <w:numId w:val="2"/>
        </w:numPr>
        <w:tabs>
          <w:tab w:val="left" w:pos="284"/>
        </w:tabs>
        <w:ind w:left="284" w:right="283" w:hanging="284"/>
        <w:jc w:val="both"/>
        <w:rPr>
          <w:rFonts w:ascii="Arial Narrow" w:hAnsi="Arial Narrow"/>
          <w:sz w:val="20"/>
          <w:szCs w:val="20"/>
        </w:rPr>
      </w:pPr>
      <w:r w:rsidRPr="006B22B5">
        <w:rPr>
          <w:rFonts w:ascii="Arial Narrow" w:hAnsi="Arial Narrow"/>
          <w:sz w:val="20"/>
          <w:szCs w:val="20"/>
        </w:rPr>
        <w:t>Undertake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governmental agency or assimilated;</w:t>
      </w:r>
    </w:p>
    <w:p w14:paraId="02920D8B" w14:textId="77777777" w:rsidR="0069401C" w:rsidRPr="006B22B5" w:rsidRDefault="0069401C" w:rsidP="001D4CC2">
      <w:pPr>
        <w:numPr>
          <w:ilvl w:val="0"/>
          <w:numId w:val="2"/>
        </w:numPr>
        <w:tabs>
          <w:tab w:val="left" w:pos="284"/>
        </w:tabs>
        <w:ind w:left="284" w:right="283" w:hanging="284"/>
        <w:jc w:val="both"/>
        <w:rPr>
          <w:rFonts w:ascii="Arial Narrow" w:hAnsi="Arial Narrow"/>
          <w:sz w:val="20"/>
          <w:szCs w:val="20"/>
        </w:rPr>
      </w:pPr>
      <w:r w:rsidRPr="006B22B5">
        <w:rPr>
          <w:rFonts w:ascii="Arial Narrow" w:hAnsi="Arial Narrow"/>
          <w:sz w:val="20"/>
          <w:szCs w:val="20"/>
        </w:rPr>
        <w:t xml:space="preserve">Accept without any derogation all the terms of the Legal Conditions as reproduced in the present document and understand that its signature </w:t>
      </w:r>
      <w:r w:rsidRPr="006B22B5">
        <w:rPr>
          <w:rFonts w:ascii="Arial Narrow" w:hAnsi="Arial Narrow"/>
          <w:b/>
          <w:sz w:val="20"/>
          <w:szCs w:val="20"/>
          <w:u w:val="single"/>
        </w:rPr>
        <w:t>shall constitute signature of the contract</w:t>
      </w:r>
      <w:r w:rsidRPr="006B22B5">
        <w:rPr>
          <w:rFonts w:ascii="Arial Narrow" w:hAnsi="Arial Narrow"/>
          <w:sz w:val="20"/>
          <w:szCs w:val="20"/>
        </w:rPr>
        <w:t xml:space="preserve"> with the Council subject to the selection of the tender by the Council and the signature of this Act by a representative of the Council.</w:t>
      </w:r>
    </w:p>
    <w:p w14:paraId="381E4C5D" w14:textId="77777777" w:rsidR="0069401C" w:rsidRPr="006B22B5" w:rsidRDefault="0069401C" w:rsidP="0069401C">
      <w:pPr>
        <w:tabs>
          <w:tab w:val="left" w:pos="142"/>
          <w:tab w:val="left" w:pos="426"/>
        </w:tabs>
        <w:ind w:left="-426"/>
        <w:jc w:val="both"/>
        <w:rPr>
          <w:rFonts w:ascii="Arial Narrow" w:hAnsi="Arial Narrow"/>
          <w:sz w:val="20"/>
          <w:szCs w:val="20"/>
        </w:rPr>
      </w:pPr>
    </w:p>
    <w:p w14:paraId="7D644E78" w14:textId="77777777" w:rsidR="0069401C" w:rsidRPr="006B22B5" w:rsidRDefault="0069401C" w:rsidP="0069401C">
      <w:pPr>
        <w:pBdr>
          <w:top w:val="single" w:sz="2" w:space="1" w:color="FF0000"/>
          <w:left w:val="single" w:sz="2" w:space="4" w:color="FF0000"/>
          <w:bottom w:val="single" w:sz="2" w:space="1" w:color="FF0000"/>
          <w:right w:val="single" w:sz="2" w:space="4" w:color="FF0000"/>
        </w:pBdr>
        <w:rPr>
          <w:rFonts w:ascii="Arial Narrow" w:hAnsi="Arial Narrow"/>
          <w:color w:val="FF0000"/>
          <w:sz w:val="18"/>
          <w:szCs w:val="18"/>
        </w:rPr>
      </w:pPr>
      <w:r w:rsidRPr="006B22B5">
        <w:rPr>
          <w:rFonts w:ascii="Arial Narrow" w:hAnsi="Arial Narrow"/>
          <w:color w:val="FF0000"/>
          <w:sz w:val="18"/>
          <w:szCs w:val="18"/>
        </w:rPr>
        <w:t xml:space="preserve">Tenderers shall </w:t>
      </w:r>
      <w:r w:rsidRPr="006B22B5">
        <w:rPr>
          <w:rFonts w:ascii="Arial Narrow" w:hAnsi="Arial Narrow"/>
          <w:b/>
          <w:color w:val="FF0000"/>
          <w:sz w:val="18"/>
          <w:szCs w:val="18"/>
        </w:rPr>
        <w:t>fill in this part</w:t>
      </w:r>
      <w:r w:rsidRPr="006B22B5">
        <w:rPr>
          <w:rFonts w:ascii="Arial Narrow" w:hAnsi="Arial Narrow"/>
          <w:color w:val="FF0000"/>
          <w:sz w:val="18"/>
          <w:szCs w:val="18"/>
        </w:rPr>
        <w:t xml:space="preserve">, </w:t>
      </w:r>
      <w:r w:rsidRPr="006B22B5">
        <w:rPr>
          <w:rFonts w:ascii="Arial Narrow" w:hAnsi="Arial Narrow"/>
          <w:b/>
          <w:color w:val="FF0000"/>
          <w:sz w:val="18"/>
          <w:szCs w:val="18"/>
        </w:rPr>
        <w:t>print the document</w:t>
      </w:r>
      <w:r w:rsidRPr="006B22B5">
        <w:rPr>
          <w:rFonts w:ascii="Arial Narrow" w:hAnsi="Arial Narrow"/>
          <w:color w:val="FF0000"/>
          <w:sz w:val="18"/>
          <w:szCs w:val="18"/>
        </w:rPr>
        <w:t xml:space="preserve">, </w:t>
      </w:r>
      <w:r w:rsidRPr="006B22B5">
        <w:rPr>
          <w:rFonts w:ascii="Arial Narrow" w:hAnsi="Arial Narrow"/>
          <w:b/>
          <w:color w:val="FF0000"/>
          <w:sz w:val="18"/>
          <w:szCs w:val="18"/>
        </w:rPr>
        <w:t>sign in the last box</w:t>
      </w:r>
      <w:r w:rsidRPr="006B22B5">
        <w:rPr>
          <w:rFonts w:ascii="Arial Narrow" w:hAnsi="Arial Narrow"/>
          <w:color w:val="FF0000"/>
          <w:sz w:val="18"/>
          <w:szCs w:val="18"/>
        </w:rPr>
        <w:t xml:space="preserve"> below and </w:t>
      </w:r>
      <w:r w:rsidRPr="006B22B5">
        <w:rPr>
          <w:rFonts w:ascii="Arial Narrow" w:hAnsi="Arial Narrow"/>
          <w:b/>
          <w:color w:val="FF0000"/>
          <w:sz w:val="18"/>
          <w:szCs w:val="18"/>
        </w:rPr>
        <w:t>send a scan copy of the document</w:t>
      </w:r>
      <w:r w:rsidRPr="006B22B5">
        <w:rPr>
          <w:rFonts w:ascii="Arial Narrow" w:hAnsi="Arial Narrow"/>
          <w:color w:val="FF0000"/>
          <w:sz w:val="18"/>
          <w:szCs w:val="18"/>
        </w:rPr>
        <w:t xml:space="preserve"> to the email address indicated on the 1</w:t>
      </w:r>
      <w:r w:rsidRPr="006B22B5">
        <w:rPr>
          <w:rFonts w:ascii="Arial Narrow" w:hAnsi="Arial Narrow"/>
          <w:color w:val="FF0000"/>
          <w:sz w:val="18"/>
          <w:szCs w:val="18"/>
          <w:vertAlign w:val="superscript"/>
        </w:rPr>
        <w:t>st</w:t>
      </w:r>
      <w:r w:rsidRPr="006B22B5">
        <w:rPr>
          <w:rFonts w:ascii="Arial Narrow" w:hAnsi="Arial Narrow"/>
          <w:color w:val="FF0000"/>
          <w:sz w:val="18"/>
          <w:szCs w:val="18"/>
        </w:rPr>
        <w:t xml:space="preserve"> page of the Tender file.</w:t>
      </w:r>
    </w:p>
    <w:p w14:paraId="43841F95" w14:textId="77777777" w:rsidR="0069401C" w:rsidRPr="006B22B5" w:rsidRDefault="0069401C" w:rsidP="0069401C">
      <w:pPr>
        <w:tabs>
          <w:tab w:val="left" w:pos="142"/>
          <w:tab w:val="left" w:pos="426"/>
        </w:tabs>
        <w:ind w:left="-426"/>
        <w:jc w:val="both"/>
        <w:rPr>
          <w:rFonts w:ascii="Arial Narrow" w:hAnsi="Arial Narrow"/>
          <w:sz w:val="20"/>
          <w:szCs w:val="20"/>
        </w:rPr>
      </w:pPr>
      <w:r w:rsidRPr="006B22B5">
        <w:rPr>
          <w:noProof/>
          <w:lang w:val="en-US" w:eastAsia="en-US"/>
        </w:rPr>
        <mc:AlternateContent>
          <mc:Choice Requires="wps">
            <w:drawing>
              <wp:anchor distT="0" distB="0" distL="114300" distR="114300" simplePos="0" relativeHeight="251659264" behindDoc="0" locked="1" layoutInCell="1" allowOverlap="1" wp14:anchorId="325CEF3A" wp14:editId="32525153">
                <wp:simplePos x="0" y="0"/>
                <wp:positionH relativeFrom="column">
                  <wp:posOffset>2803525</wp:posOffset>
                </wp:positionH>
                <wp:positionV relativeFrom="paragraph">
                  <wp:posOffset>-242570</wp:posOffset>
                </wp:positionV>
                <wp:extent cx="165735" cy="737870"/>
                <wp:effectExtent l="19050" t="0" r="5715" b="24130"/>
                <wp:wrapNone/>
                <wp:docPr id="8"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5735" cy="7378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 o:spid="_x0000_s1026" type="#_x0000_t68" style="position:absolute;margin-left:220.75pt;margin-top:-19.1pt;width:13.05pt;height:58.1pt;rotation:18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" adj="2871" strokecolor="red">
                <o:lock v:ext="edit" aspectratio="t"/>
                <v:textbox style="layout-flow:vertical-ideographic"/>
                <w10:anchorlock/>
              </v:shape>
            </w:pict>
          </mc:Fallback>
        </mc:AlternateContent>
      </w:r>
    </w:p>
    <w:tbl>
      <w:tblPr>
        <w:tblW w:w="0" w:type="auto"/>
        <w:jc w:val="center"/>
        <w:tblInd w:w="-1236" w:type="dxa"/>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438"/>
        <w:gridCol w:w="1877"/>
        <w:gridCol w:w="2711"/>
        <w:gridCol w:w="236"/>
        <w:gridCol w:w="1917"/>
        <w:gridCol w:w="2679"/>
      </w:tblGrid>
      <w:tr w:rsidR="0069401C" w:rsidRPr="006B22B5" w14:paraId="17BB22BA" w14:textId="77777777" w:rsidTr="00706F28">
        <w:trPr>
          <w:trHeight w:val="878"/>
          <w:jc w:val="center"/>
        </w:trPr>
        <w:tc>
          <w:tcPr>
            <w:tcW w:w="438" w:type="dxa"/>
            <w:tcBorders>
              <w:top w:val="nil"/>
              <w:left w:val="nil"/>
              <w:bottom w:val="single" w:sz="2" w:space="0" w:color="808080"/>
              <w:right w:val="single" w:sz="2" w:space="0" w:color="808080"/>
            </w:tcBorders>
            <w:shd w:val="clear" w:color="auto" w:fill="auto"/>
            <w:vAlign w:val="center"/>
          </w:tcPr>
          <w:p w14:paraId="3EBC6581" w14:textId="77777777" w:rsidR="0069401C" w:rsidRPr="006B22B5" w:rsidRDefault="0069401C" w:rsidP="00706F28">
            <w:pPr>
              <w:jc w:val="center"/>
              <w:rPr>
                <w:rFonts w:ascii="Arial Narrow" w:hAnsi="Arial Narrow"/>
                <w:b/>
                <w:sz w:val="20"/>
                <w:szCs w:val="20"/>
              </w:rPr>
            </w:pPr>
          </w:p>
        </w:tc>
        <w:tc>
          <w:tcPr>
            <w:tcW w:w="4588"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5C8EDF8D" w14:textId="77777777" w:rsidR="0069401C" w:rsidRPr="006B22B5" w:rsidRDefault="0069401C" w:rsidP="00706F28">
            <w:pPr>
              <w:jc w:val="center"/>
              <w:rPr>
                <w:rFonts w:ascii="Arial Narrow" w:hAnsi="Arial Narrow"/>
                <w:b/>
                <w:sz w:val="20"/>
                <w:szCs w:val="20"/>
              </w:rPr>
            </w:pPr>
            <w:r w:rsidRPr="006B22B5">
              <w:rPr>
                <w:rFonts w:ascii="Arial Narrow" w:hAnsi="Arial Narrow"/>
                <w:b/>
                <w:sz w:val="20"/>
                <w:szCs w:val="20"/>
              </w:rPr>
              <w:t>For the Provider</w:t>
            </w:r>
          </w:p>
          <w:p w14:paraId="70230E52" w14:textId="77777777" w:rsidR="0069401C" w:rsidRPr="006B22B5" w:rsidRDefault="0069401C" w:rsidP="00706F28">
            <w:pPr>
              <w:jc w:val="center"/>
              <w:rPr>
                <w:rFonts w:ascii="Arial Narrow" w:hAnsi="Arial Narrow"/>
                <w:b/>
                <w:sz w:val="20"/>
                <w:szCs w:val="20"/>
              </w:rPr>
            </w:pPr>
            <w:r w:rsidRPr="006B22B5">
              <w:rPr>
                <w:rFonts w:ascii="Times New Roman" w:hAnsi="Times New Roman" w:cs="Times New Roman"/>
                <w:b/>
                <w:sz w:val="24"/>
                <w:szCs w:val="24"/>
              </w:rPr>
              <w:t>▼</w:t>
            </w:r>
          </w:p>
        </w:tc>
        <w:tc>
          <w:tcPr>
            <w:tcW w:w="236" w:type="dxa"/>
            <w:tcBorders>
              <w:top w:val="nil"/>
              <w:left w:val="single" w:sz="2" w:space="0" w:color="808080"/>
              <w:bottom w:val="nil"/>
              <w:right w:val="single" w:sz="2" w:space="0" w:color="808080"/>
            </w:tcBorders>
            <w:shd w:val="clear" w:color="auto" w:fill="auto"/>
            <w:vAlign w:val="center"/>
          </w:tcPr>
          <w:p w14:paraId="0BE9416D" w14:textId="77777777" w:rsidR="0069401C" w:rsidRPr="006B22B5" w:rsidRDefault="0069401C" w:rsidP="00706F28">
            <w:pPr>
              <w:jc w:val="center"/>
              <w:rPr>
                <w:rFonts w:ascii="Arial Narrow" w:hAnsi="Arial Narrow"/>
                <w:b/>
                <w:sz w:val="20"/>
                <w:szCs w:val="20"/>
              </w:rPr>
            </w:pPr>
          </w:p>
        </w:tc>
        <w:tc>
          <w:tcPr>
            <w:tcW w:w="4596"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0E7F99CA" w14:textId="77777777" w:rsidR="0069401C" w:rsidRPr="006B22B5" w:rsidRDefault="0069401C" w:rsidP="00706F28">
            <w:pPr>
              <w:jc w:val="center"/>
              <w:rPr>
                <w:rFonts w:ascii="Arial Narrow" w:hAnsi="Arial Narrow"/>
                <w:b/>
                <w:sz w:val="20"/>
                <w:szCs w:val="20"/>
              </w:rPr>
            </w:pPr>
            <w:r w:rsidRPr="006B22B5">
              <w:rPr>
                <w:rFonts w:ascii="Arial Narrow" w:hAnsi="Arial Narrow"/>
                <w:b/>
                <w:sz w:val="20"/>
                <w:szCs w:val="20"/>
              </w:rPr>
              <w:t>For the Council of Europe</w:t>
            </w:r>
            <w:r w:rsidRPr="006B22B5">
              <w:rPr>
                <w:rFonts w:ascii="Arial Narrow" w:hAnsi="Arial Narrow"/>
                <w:b/>
                <w:sz w:val="20"/>
                <w:szCs w:val="20"/>
                <w:vertAlign w:val="superscript"/>
              </w:rPr>
              <w:footnoteReference w:id="2"/>
            </w:r>
          </w:p>
          <w:p w14:paraId="503B8DC8" w14:textId="77777777" w:rsidR="0069401C" w:rsidRPr="006B22B5" w:rsidRDefault="0069401C" w:rsidP="00706F28">
            <w:pPr>
              <w:jc w:val="center"/>
              <w:rPr>
                <w:rFonts w:ascii="Arial Narrow" w:hAnsi="Arial Narrow"/>
                <w:sz w:val="20"/>
                <w:szCs w:val="20"/>
              </w:rPr>
            </w:pPr>
            <w:r w:rsidRPr="006B22B5">
              <w:rPr>
                <w:rFonts w:ascii="Times New Roman" w:hAnsi="Times New Roman" w:cs="Times New Roman"/>
                <w:b/>
                <w:sz w:val="24"/>
                <w:szCs w:val="24"/>
              </w:rPr>
              <w:t>▼</w:t>
            </w:r>
          </w:p>
        </w:tc>
      </w:tr>
      <w:tr w:rsidR="009F3D3D" w:rsidRPr="006B22B5" w14:paraId="481F97BC" w14:textId="77777777" w:rsidTr="006B4D13">
        <w:trPr>
          <w:trHeight w:val="589"/>
          <w:jc w:val="center"/>
        </w:trPr>
        <w:tc>
          <w:tcPr>
            <w:tcW w:w="438"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012FF0B9" w14:textId="77777777" w:rsidR="009F3D3D" w:rsidRPr="006B22B5" w:rsidRDefault="009F3D3D" w:rsidP="00706F28">
            <w:pPr>
              <w:ind w:left="113" w:right="113"/>
              <w:jc w:val="center"/>
              <w:rPr>
                <w:rFonts w:ascii="Arial Narrow" w:hAnsi="Arial Narrow"/>
                <w:sz w:val="18"/>
                <w:szCs w:val="18"/>
              </w:rPr>
            </w:pPr>
            <w:r w:rsidRPr="006B22B5">
              <w:rPr>
                <w:rFonts w:ascii="Arial Narrow" w:hAnsi="Arial Narrow"/>
                <w:sz w:val="18"/>
                <w:szCs w:val="18"/>
              </w:rPr>
              <w:t>Signature</w:t>
            </w: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73290B2" w14:textId="77777777" w:rsidR="009F3D3D" w:rsidRPr="006B22B5" w:rsidRDefault="009F3D3D" w:rsidP="00706F28">
            <w:pPr>
              <w:ind w:left="-35"/>
              <w:jc w:val="right"/>
              <w:rPr>
                <w:rFonts w:ascii="Arial Narrow" w:hAnsi="Arial Narrow"/>
                <w:sz w:val="18"/>
                <w:szCs w:val="18"/>
              </w:rPr>
            </w:pPr>
            <w:r w:rsidRPr="006B22B5">
              <w:rPr>
                <w:rFonts w:ascii="Arial Narrow" w:hAnsi="Arial Narrow"/>
                <w:sz w:val="18"/>
                <w:szCs w:val="18"/>
              </w:rPr>
              <w:t xml:space="preserve">Provider </w:t>
            </w:r>
            <w:r w:rsidRPr="006B22B5">
              <w:rPr>
                <w:rFonts w:ascii="Times New Roman" w:hAnsi="Times New Roman" w:cs="Times New Roman"/>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59E5CBF0" w14:textId="77777777" w:rsidR="009F3D3D" w:rsidRPr="006B22B5" w:rsidRDefault="009F3D3D" w:rsidP="00706F28">
            <w:pPr>
              <w:rPr>
                <w:rFonts w:ascii="Arial Narrow" w:hAnsi="Arial Narrow"/>
                <w:sz w:val="20"/>
                <w:szCs w:val="20"/>
              </w:rPr>
            </w:pPr>
          </w:p>
        </w:tc>
        <w:tc>
          <w:tcPr>
            <w:tcW w:w="236" w:type="dxa"/>
            <w:vMerge w:val="restart"/>
            <w:tcBorders>
              <w:top w:val="nil"/>
              <w:left w:val="single" w:sz="2" w:space="0" w:color="FF0000"/>
              <w:bottom w:val="nil"/>
              <w:right w:val="single" w:sz="2" w:space="0" w:color="808080"/>
            </w:tcBorders>
            <w:shd w:val="clear" w:color="auto" w:fill="auto"/>
            <w:vAlign w:val="center"/>
          </w:tcPr>
          <w:p w14:paraId="5FCDA245" w14:textId="77777777" w:rsidR="009F3D3D" w:rsidRPr="006B22B5" w:rsidRDefault="009F3D3D" w:rsidP="00706F28">
            <w:pPr>
              <w:rPr>
                <w:rFonts w:ascii="Arial Narrow" w:hAnsi="Arial Narrow"/>
                <w:sz w:val="20"/>
                <w:szCs w:val="20"/>
              </w:rPr>
            </w:pPr>
          </w:p>
        </w:tc>
        <w:tc>
          <w:tcPr>
            <w:tcW w:w="1917" w:type="dxa"/>
            <w:vMerge w:val="restart"/>
            <w:tcBorders>
              <w:top w:val="single" w:sz="2" w:space="0" w:color="808080"/>
              <w:left w:val="single" w:sz="2" w:space="0" w:color="808080"/>
              <w:bottom w:val="single" w:sz="2" w:space="0" w:color="808080"/>
              <w:right w:val="nil"/>
            </w:tcBorders>
            <w:shd w:val="clear" w:color="auto" w:fill="F2F2F2"/>
            <w:vAlign w:val="center"/>
          </w:tcPr>
          <w:p w14:paraId="6ED71EC2" w14:textId="77777777" w:rsidR="009F3D3D" w:rsidRPr="006B22B5" w:rsidRDefault="009F3D3D" w:rsidP="00706F28">
            <w:pPr>
              <w:ind w:left="-38"/>
              <w:rPr>
                <w:rFonts w:ascii="Arial Narrow" w:hAnsi="Arial Narrow"/>
                <w:sz w:val="18"/>
                <w:szCs w:val="18"/>
              </w:rPr>
            </w:pPr>
            <w:r w:rsidRPr="006B22B5">
              <w:rPr>
                <w:rFonts w:ascii="Arial Narrow" w:hAnsi="Arial Narrow"/>
                <w:sz w:val="18"/>
                <w:szCs w:val="18"/>
              </w:rPr>
              <w:t>Signatory (Name, Function and Entity)</w:t>
            </w:r>
          </w:p>
        </w:tc>
        <w:tc>
          <w:tcPr>
            <w:tcW w:w="2679" w:type="dxa"/>
            <w:vMerge w:val="restart"/>
            <w:tcBorders>
              <w:top w:val="single" w:sz="2" w:space="0" w:color="808080"/>
              <w:left w:val="nil"/>
              <w:bottom w:val="single" w:sz="2" w:space="0" w:color="808080"/>
              <w:right w:val="single" w:sz="2" w:space="0" w:color="808080"/>
            </w:tcBorders>
            <w:shd w:val="clear" w:color="auto" w:fill="FFFFFF"/>
          </w:tcPr>
          <w:tbl>
            <w:tblPr>
              <w:tblW w:w="0" w:type="auto"/>
              <w:jc w:val="center"/>
              <w:tblBorders>
                <w:top w:val="single" w:sz="4" w:space="0" w:color="auto"/>
              </w:tblBorders>
              <w:tblLayout w:type="fixed"/>
              <w:tblLook w:val="04A0" w:firstRow="1" w:lastRow="0" w:firstColumn="1" w:lastColumn="0" w:noHBand="0" w:noVBand="1"/>
            </w:tblPr>
            <w:tblGrid>
              <w:gridCol w:w="2679"/>
            </w:tblGrid>
            <w:tr w:rsidR="009F3D3D" w:rsidRPr="007E66EF" w14:paraId="18D1F734" w14:textId="77777777" w:rsidTr="00AB16A3">
              <w:trPr>
                <w:trHeight w:val="475"/>
                <w:jc w:val="center"/>
              </w:trPr>
              <w:tc>
                <w:tcPr>
                  <w:tcW w:w="2679" w:type="dxa"/>
                  <w:vMerge w:val="restart"/>
                  <w:shd w:val="clear" w:color="auto" w:fill="FFFFFF"/>
                  <w:vAlign w:val="center"/>
                </w:tcPr>
                <w:p w14:paraId="29FB1F6F" w14:textId="77777777" w:rsidR="009F3D3D" w:rsidRPr="007E66EF" w:rsidRDefault="009F3D3D" w:rsidP="00AB16A3">
                  <w:pPr>
                    <w:rPr>
                      <w:rFonts w:ascii="Arial Narrow" w:hAnsi="Arial Narrow"/>
                      <w:sz w:val="20"/>
                      <w:szCs w:val="20"/>
                    </w:rPr>
                  </w:pPr>
                </w:p>
                <w:p w14:paraId="21F1AD1C" w14:textId="77777777" w:rsidR="009F3D3D" w:rsidRPr="007E66EF" w:rsidRDefault="009F3D3D" w:rsidP="00AB16A3">
                  <w:pPr>
                    <w:rPr>
                      <w:rFonts w:ascii="Arial Narrow" w:hAnsi="Arial Narrow"/>
                      <w:sz w:val="20"/>
                      <w:szCs w:val="20"/>
                    </w:rPr>
                  </w:pPr>
                  <w:proofErr w:type="spellStart"/>
                  <w:r w:rsidRPr="007E66EF">
                    <w:rPr>
                      <w:rFonts w:ascii="Arial Narrow" w:hAnsi="Arial Narrow"/>
                      <w:sz w:val="20"/>
                      <w:szCs w:val="20"/>
                    </w:rPr>
                    <w:t>Mårten</w:t>
                  </w:r>
                  <w:proofErr w:type="spellEnd"/>
                  <w:r w:rsidRPr="007E66EF">
                    <w:rPr>
                      <w:rFonts w:ascii="Arial Narrow" w:hAnsi="Arial Narrow"/>
                      <w:sz w:val="20"/>
                      <w:szCs w:val="20"/>
                    </w:rPr>
                    <w:t xml:space="preserve"> </w:t>
                  </w:r>
                  <w:proofErr w:type="spellStart"/>
                  <w:r w:rsidRPr="007E66EF">
                    <w:rPr>
                      <w:rFonts w:ascii="Arial Narrow" w:hAnsi="Arial Narrow"/>
                      <w:sz w:val="20"/>
                      <w:szCs w:val="20"/>
                    </w:rPr>
                    <w:t>Ehnberg</w:t>
                  </w:r>
                  <w:proofErr w:type="spellEnd"/>
                  <w:r w:rsidRPr="007E66EF">
                    <w:rPr>
                      <w:rFonts w:ascii="Arial Narrow" w:hAnsi="Arial Narrow"/>
                      <w:sz w:val="20"/>
                      <w:szCs w:val="20"/>
                    </w:rPr>
                    <w:t xml:space="preserve">, </w:t>
                  </w:r>
                </w:p>
                <w:p w14:paraId="4F8ABF19" w14:textId="77777777" w:rsidR="009F3D3D" w:rsidRPr="007E66EF" w:rsidRDefault="009F3D3D" w:rsidP="00AB16A3">
                  <w:pPr>
                    <w:rPr>
                      <w:rFonts w:ascii="Arial Narrow" w:hAnsi="Arial Narrow"/>
                      <w:sz w:val="20"/>
                      <w:szCs w:val="20"/>
                    </w:rPr>
                  </w:pPr>
                  <w:r w:rsidRPr="007E66EF">
                    <w:rPr>
                      <w:rFonts w:ascii="Arial Narrow" w:hAnsi="Arial Narrow"/>
                      <w:sz w:val="20"/>
                      <w:szCs w:val="20"/>
                    </w:rPr>
                    <w:t>Head of the Council of Europe Office in Ukraine</w:t>
                  </w:r>
                </w:p>
              </w:tc>
            </w:tr>
            <w:tr w:rsidR="009F3D3D" w:rsidRPr="007E66EF" w14:paraId="4770860F" w14:textId="77777777" w:rsidTr="00AB16A3">
              <w:trPr>
                <w:trHeight w:val="498"/>
                <w:jc w:val="center"/>
              </w:trPr>
              <w:tc>
                <w:tcPr>
                  <w:tcW w:w="2679" w:type="dxa"/>
                  <w:vMerge/>
                  <w:shd w:val="clear" w:color="auto" w:fill="FFFFFF"/>
                  <w:vAlign w:val="center"/>
                </w:tcPr>
                <w:p w14:paraId="4A05468E" w14:textId="77777777" w:rsidR="009F3D3D" w:rsidRPr="007E66EF" w:rsidRDefault="009F3D3D" w:rsidP="00AB16A3">
                  <w:pPr>
                    <w:rPr>
                      <w:rFonts w:ascii="Arial Narrow" w:hAnsi="Arial Narrow"/>
                      <w:sz w:val="20"/>
                      <w:szCs w:val="20"/>
                    </w:rPr>
                  </w:pPr>
                </w:p>
              </w:tc>
            </w:tr>
            <w:tr w:rsidR="009F3D3D" w:rsidRPr="007E66EF" w14:paraId="5209EE1F" w14:textId="77777777" w:rsidTr="00AB16A3">
              <w:trPr>
                <w:trHeight w:val="503"/>
                <w:jc w:val="center"/>
              </w:trPr>
              <w:tc>
                <w:tcPr>
                  <w:tcW w:w="2679" w:type="dxa"/>
                  <w:shd w:val="clear" w:color="auto" w:fill="FFFFFF"/>
                  <w:vAlign w:val="center"/>
                </w:tcPr>
                <w:p w14:paraId="42D3CA6F" w14:textId="528F3075" w:rsidR="009F3D3D" w:rsidRPr="007E66EF" w:rsidRDefault="009F3D3D" w:rsidP="00AB16A3">
                  <w:pPr>
                    <w:rPr>
                      <w:rFonts w:ascii="Arial Narrow" w:hAnsi="Arial Narrow"/>
                      <w:sz w:val="20"/>
                      <w:szCs w:val="20"/>
                    </w:rPr>
                  </w:pPr>
                </w:p>
              </w:tc>
            </w:tr>
          </w:tbl>
          <w:p w14:paraId="71B50221" w14:textId="77777777" w:rsidR="009F3D3D" w:rsidRPr="006B22B5" w:rsidRDefault="009F3D3D" w:rsidP="00706F28">
            <w:pPr>
              <w:rPr>
                <w:rFonts w:ascii="Arial Narrow" w:hAnsi="Arial Narrow"/>
                <w:sz w:val="20"/>
                <w:szCs w:val="20"/>
              </w:rPr>
            </w:pPr>
          </w:p>
        </w:tc>
      </w:tr>
      <w:tr w:rsidR="009F3D3D" w:rsidRPr="006B22B5" w14:paraId="7075046A" w14:textId="77777777" w:rsidTr="006B4D13">
        <w:trPr>
          <w:trHeight w:val="555"/>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7F0CE8C6" w14:textId="77777777" w:rsidR="009F3D3D" w:rsidRPr="006B22B5" w:rsidRDefault="009F3D3D" w:rsidP="00706F28">
            <w:pPr>
              <w:rPr>
                <w:rFonts w:ascii="Arial Narrow" w:hAnsi="Arial Narrow"/>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D4B0032" w14:textId="77777777" w:rsidR="009F3D3D" w:rsidRPr="006B22B5" w:rsidRDefault="009F3D3D" w:rsidP="00706F28">
            <w:pPr>
              <w:ind w:left="-35"/>
              <w:jc w:val="right"/>
              <w:rPr>
                <w:rFonts w:ascii="Arial Narrow" w:hAnsi="Arial Narrow"/>
                <w:sz w:val="18"/>
                <w:szCs w:val="18"/>
              </w:rPr>
            </w:pPr>
            <w:r w:rsidRPr="006B22B5">
              <w:rPr>
                <w:rFonts w:ascii="Arial Narrow" w:hAnsi="Arial Narrow"/>
                <w:sz w:val="18"/>
                <w:szCs w:val="18"/>
              </w:rPr>
              <w:t>Signatory</w:t>
            </w:r>
            <w:r w:rsidRPr="006B22B5">
              <w:rPr>
                <w:rFonts w:ascii="Times New Roman" w:hAnsi="Times New Roman" w:cs="Times New Roman"/>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31535934" w14:textId="77777777" w:rsidR="009F3D3D" w:rsidRPr="006B22B5" w:rsidRDefault="009F3D3D" w:rsidP="00706F28">
            <w:pPr>
              <w:rPr>
                <w:rFonts w:ascii="Arial Narrow" w:hAnsi="Arial Narrow"/>
                <w:sz w:val="20"/>
                <w:szCs w:val="20"/>
              </w:rPr>
            </w:pPr>
          </w:p>
        </w:tc>
        <w:tc>
          <w:tcPr>
            <w:tcW w:w="236" w:type="dxa"/>
            <w:vMerge/>
            <w:tcBorders>
              <w:top w:val="nil"/>
              <w:left w:val="single" w:sz="2" w:space="0" w:color="FF0000"/>
              <w:bottom w:val="nil"/>
              <w:right w:val="single" w:sz="2" w:space="0" w:color="808080"/>
            </w:tcBorders>
            <w:shd w:val="clear" w:color="auto" w:fill="auto"/>
            <w:vAlign w:val="center"/>
          </w:tcPr>
          <w:p w14:paraId="6591EDF7" w14:textId="77777777" w:rsidR="009F3D3D" w:rsidRPr="006B22B5" w:rsidRDefault="009F3D3D" w:rsidP="00706F28">
            <w:pPr>
              <w:rPr>
                <w:rFonts w:ascii="Arial Narrow" w:hAnsi="Arial Narrow"/>
                <w:sz w:val="20"/>
                <w:szCs w:val="20"/>
              </w:rPr>
            </w:pPr>
          </w:p>
        </w:tc>
        <w:tc>
          <w:tcPr>
            <w:tcW w:w="1917" w:type="dxa"/>
            <w:vMerge/>
            <w:tcBorders>
              <w:top w:val="single" w:sz="2" w:space="0" w:color="808080"/>
              <w:left w:val="single" w:sz="2" w:space="0" w:color="808080"/>
              <w:bottom w:val="single" w:sz="2" w:space="0" w:color="808080"/>
              <w:right w:val="nil"/>
            </w:tcBorders>
            <w:shd w:val="clear" w:color="auto" w:fill="F2F2F2"/>
            <w:vAlign w:val="center"/>
          </w:tcPr>
          <w:p w14:paraId="2A6300E9" w14:textId="77777777" w:rsidR="009F3D3D" w:rsidRPr="006B22B5" w:rsidRDefault="009F3D3D" w:rsidP="00706F28">
            <w:pPr>
              <w:ind w:left="-38"/>
              <w:rPr>
                <w:rFonts w:ascii="Arial Narrow" w:hAnsi="Arial Narrow"/>
                <w:sz w:val="18"/>
                <w:szCs w:val="18"/>
              </w:rPr>
            </w:pPr>
          </w:p>
        </w:tc>
        <w:tc>
          <w:tcPr>
            <w:tcW w:w="2679" w:type="dxa"/>
            <w:vMerge/>
            <w:tcBorders>
              <w:top w:val="single" w:sz="2" w:space="0" w:color="808080"/>
              <w:left w:val="nil"/>
              <w:bottom w:val="single" w:sz="2" w:space="0" w:color="808080"/>
              <w:right w:val="single" w:sz="2" w:space="0" w:color="808080"/>
            </w:tcBorders>
            <w:shd w:val="clear" w:color="auto" w:fill="FFFFFF"/>
          </w:tcPr>
          <w:p w14:paraId="3326BEDD" w14:textId="77777777" w:rsidR="009F3D3D" w:rsidRPr="006B22B5" w:rsidRDefault="009F3D3D" w:rsidP="00706F28">
            <w:pPr>
              <w:rPr>
                <w:rFonts w:ascii="Arial Narrow" w:hAnsi="Arial Narrow"/>
                <w:sz w:val="20"/>
                <w:szCs w:val="20"/>
              </w:rPr>
            </w:pPr>
          </w:p>
        </w:tc>
      </w:tr>
      <w:tr w:rsidR="009F3D3D" w:rsidRPr="006B22B5" w14:paraId="6D602463" w14:textId="77777777" w:rsidTr="006B4D13">
        <w:trPr>
          <w:trHeight w:val="503"/>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5437586F" w14:textId="77777777" w:rsidR="009F3D3D" w:rsidRPr="006B22B5" w:rsidRDefault="009F3D3D" w:rsidP="00706F28">
            <w:pPr>
              <w:rPr>
                <w:rFonts w:ascii="Arial Narrow" w:hAnsi="Arial Narrow"/>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A4872D0" w14:textId="77777777" w:rsidR="009F3D3D" w:rsidRPr="006B22B5" w:rsidRDefault="009F3D3D" w:rsidP="00706F28">
            <w:pPr>
              <w:ind w:left="-35"/>
              <w:jc w:val="right"/>
              <w:rPr>
                <w:rFonts w:ascii="Arial Narrow" w:hAnsi="Arial Narrow"/>
                <w:sz w:val="18"/>
                <w:szCs w:val="18"/>
              </w:rPr>
            </w:pPr>
            <w:r w:rsidRPr="006B22B5">
              <w:rPr>
                <w:rFonts w:ascii="Arial Narrow" w:hAnsi="Arial Narrow"/>
                <w:sz w:val="18"/>
                <w:szCs w:val="18"/>
              </w:rPr>
              <w:t xml:space="preserve">Place of signature </w:t>
            </w:r>
            <w:r w:rsidRPr="006B22B5">
              <w:rPr>
                <w:rFonts w:ascii="Times New Roman" w:hAnsi="Times New Roman" w:cs="Times New Roman"/>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8698341" w14:textId="77777777" w:rsidR="009F3D3D" w:rsidRPr="006B22B5" w:rsidRDefault="009F3D3D" w:rsidP="00706F28">
            <w:pPr>
              <w:rPr>
                <w:rFonts w:ascii="Arial Narrow" w:hAnsi="Arial Narrow"/>
                <w:sz w:val="20"/>
                <w:szCs w:val="20"/>
              </w:rPr>
            </w:pPr>
            <w:r w:rsidRPr="006B22B5">
              <w:rPr>
                <w:rFonts w:ascii="Arial Narrow" w:hAnsi="Arial Narrow"/>
                <w:sz w:val="20"/>
                <w:szCs w:val="20"/>
              </w:rPr>
              <w:t>In</w:t>
            </w:r>
          </w:p>
        </w:tc>
        <w:tc>
          <w:tcPr>
            <w:tcW w:w="236" w:type="dxa"/>
            <w:tcBorders>
              <w:top w:val="nil"/>
              <w:left w:val="single" w:sz="2" w:space="0" w:color="FF0000"/>
              <w:bottom w:val="nil"/>
              <w:right w:val="single" w:sz="2" w:space="0" w:color="808080"/>
            </w:tcBorders>
            <w:shd w:val="clear" w:color="auto" w:fill="auto"/>
            <w:vAlign w:val="center"/>
          </w:tcPr>
          <w:p w14:paraId="02DD51D3" w14:textId="77777777" w:rsidR="009F3D3D" w:rsidRPr="006B22B5" w:rsidRDefault="009F3D3D" w:rsidP="00706F28">
            <w:pPr>
              <w:rPr>
                <w:rFonts w:ascii="Arial Narrow" w:hAnsi="Arial Narrow"/>
                <w:sz w:val="20"/>
                <w:szCs w:val="20"/>
              </w:rPr>
            </w:pPr>
          </w:p>
        </w:tc>
        <w:tc>
          <w:tcPr>
            <w:tcW w:w="1917" w:type="dxa"/>
            <w:tcBorders>
              <w:top w:val="single" w:sz="2" w:space="0" w:color="808080"/>
              <w:left w:val="single" w:sz="2" w:space="0" w:color="808080"/>
              <w:bottom w:val="single" w:sz="2" w:space="0" w:color="808080"/>
              <w:right w:val="nil"/>
            </w:tcBorders>
            <w:shd w:val="clear" w:color="auto" w:fill="F2F2F2"/>
            <w:vAlign w:val="center"/>
          </w:tcPr>
          <w:p w14:paraId="7F98ACD8" w14:textId="77777777" w:rsidR="009F3D3D" w:rsidRPr="006B22B5" w:rsidRDefault="009F3D3D" w:rsidP="00706F28">
            <w:pPr>
              <w:ind w:left="-38"/>
              <w:rPr>
                <w:rFonts w:ascii="Arial Narrow" w:hAnsi="Arial Narrow"/>
                <w:sz w:val="18"/>
                <w:szCs w:val="18"/>
              </w:rPr>
            </w:pPr>
            <w:r w:rsidRPr="006B22B5">
              <w:rPr>
                <w:rFonts w:ascii="Arial Narrow" w:hAnsi="Arial Narrow"/>
                <w:sz w:val="18"/>
                <w:szCs w:val="18"/>
              </w:rPr>
              <w:t>Place of signature</w:t>
            </w:r>
          </w:p>
        </w:tc>
        <w:tc>
          <w:tcPr>
            <w:tcW w:w="2679" w:type="dxa"/>
            <w:tcBorders>
              <w:top w:val="single" w:sz="2" w:space="0" w:color="808080"/>
              <w:left w:val="nil"/>
              <w:bottom w:val="single" w:sz="2" w:space="0" w:color="808080"/>
              <w:right w:val="single" w:sz="2" w:space="0" w:color="808080"/>
            </w:tcBorders>
            <w:shd w:val="clear" w:color="auto" w:fill="FFFFFF"/>
          </w:tcPr>
          <w:tbl>
            <w:tblPr>
              <w:tblW w:w="0" w:type="auto"/>
              <w:jc w:val="center"/>
              <w:tblBorders>
                <w:top w:val="single" w:sz="4" w:space="0" w:color="auto"/>
              </w:tblBorders>
              <w:tblLayout w:type="fixed"/>
              <w:tblLook w:val="04A0" w:firstRow="1" w:lastRow="0" w:firstColumn="1" w:lastColumn="0" w:noHBand="0" w:noVBand="1"/>
            </w:tblPr>
            <w:tblGrid>
              <w:gridCol w:w="2679"/>
            </w:tblGrid>
            <w:tr w:rsidR="009F3D3D" w:rsidRPr="007E66EF" w14:paraId="774724F5" w14:textId="77777777" w:rsidTr="00AB16A3">
              <w:trPr>
                <w:trHeight w:val="475"/>
                <w:jc w:val="center"/>
              </w:trPr>
              <w:tc>
                <w:tcPr>
                  <w:tcW w:w="2679" w:type="dxa"/>
                  <w:vMerge w:val="restart"/>
                  <w:shd w:val="clear" w:color="auto" w:fill="FFFFFF"/>
                  <w:vAlign w:val="center"/>
                </w:tcPr>
                <w:p w14:paraId="60D8C695" w14:textId="12A156E4" w:rsidR="009F3D3D" w:rsidRPr="007E66EF" w:rsidRDefault="009F3D3D" w:rsidP="00AB16A3">
                  <w:pPr>
                    <w:rPr>
                      <w:rFonts w:ascii="Arial Narrow" w:hAnsi="Arial Narrow"/>
                      <w:sz w:val="20"/>
                      <w:szCs w:val="20"/>
                    </w:rPr>
                  </w:pPr>
                </w:p>
              </w:tc>
            </w:tr>
            <w:tr w:rsidR="009F3D3D" w:rsidRPr="007E66EF" w14:paraId="63593D78" w14:textId="77777777" w:rsidTr="00AB16A3">
              <w:trPr>
                <w:trHeight w:val="498"/>
                <w:jc w:val="center"/>
              </w:trPr>
              <w:tc>
                <w:tcPr>
                  <w:tcW w:w="2679" w:type="dxa"/>
                  <w:vMerge/>
                  <w:shd w:val="clear" w:color="auto" w:fill="FFFFFF"/>
                  <w:vAlign w:val="center"/>
                </w:tcPr>
                <w:p w14:paraId="7F61BB3E" w14:textId="77777777" w:rsidR="009F3D3D" w:rsidRPr="007E66EF" w:rsidRDefault="009F3D3D" w:rsidP="00AB16A3">
                  <w:pPr>
                    <w:rPr>
                      <w:rFonts w:ascii="Arial Narrow" w:hAnsi="Arial Narrow"/>
                      <w:sz w:val="20"/>
                      <w:szCs w:val="20"/>
                    </w:rPr>
                  </w:pPr>
                </w:p>
              </w:tc>
            </w:tr>
            <w:tr w:rsidR="009F3D3D" w:rsidRPr="007E66EF" w14:paraId="740AC050" w14:textId="77777777" w:rsidTr="00AB16A3">
              <w:trPr>
                <w:trHeight w:val="503"/>
                <w:jc w:val="center"/>
              </w:trPr>
              <w:tc>
                <w:tcPr>
                  <w:tcW w:w="2679" w:type="dxa"/>
                  <w:shd w:val="clear" w:color="auto" w:fill="FFFFFF"/>
                  <w:vAlign w:val="center"/>
                </w:tcPr>
                <w:p w14:paraId="71981FD9" w14:textId="77777777" w:rsidR="009F3D3D" w:rsidRPr="007E66EF" w:rsidRDefault="009F3D3D" w:rsidP="00AB16A3">
                  <w:pPr>
                    <w:rPr>
                      <w:rFonts w:ascii="Arial Narrow" w:hAnsi="Arial Narrow"/>
                      <w:sz w:val="20"/>
                      <w:szCs w:val="20"/>
                    </w:rPr>
                  </w:pPr>
                  <w:r w:rsidRPr="007E66EF">
                    <w:rPr>
                      <w:rFonts w:ascii="Arial Narrow" w:hAnsi="Arial Narrow"/>
                      <w:sz w:val="20"/>
                      <w:szCs w:val="20"/>
                    </w:rPr>
                    <w:t>In Kyiv, Ukraine</w:t>
                  </w:r>
                </w:p>
              </w:tc>
            </w:tr>
          </w:tbl>
          <w:p w14:paraId="1F2BC638" w14:textId="62010762" w:rsidR="009F3D3D" w:rsidRPr="006B22B5" w:rsidRDefault="009F3D3D" w:rsidP="00706F28">
            <w:pPr>
              <w:rPr>
                <w:rFonts w:ascii="Arial Narrow" w:hAnsi="Arial Narrow"/>
                <w:sz w:val="20"/>
                <w:szCs w:val="20"/>
              </w:rPr>
            </w:pPr>
          </w:p>
        </w:tc>
      </w:tr>
      <w:tr w:rsidR="0069401C" w:rsidRPr="006B22B5" w14:paraId="20980E43" w14:textId="77777777" w:rsidTr="00706F28">
        <w:trPr>
          <w:trHeight w:val="517"/>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1C60E633" w14:textId="77777777" w:rsidR="0069401C" w:rsidRPr="006B22B5" w:rsidRDefault="0069401C" w:rsidP="00706F28">
            <w:pPr>
              <w:rPr>
                <w:rFonts w:ascii="Arial Narrow" w:hAnsi="Arial Narrow"/>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C6BEC26" w14:textId="77777777" w:rsidR="0069401C" w:rsidRPr="006B22B5" w:rsidRDefault="0069401C" w:rsidP="00706F28">
            <w:pPr>
              <w:ind w:left="-35"/>
              <w:jc w:val="right"/>
              <w:rPr>
                <w:rFonts w:ascii="Arial Narrow" w:hAnsi="Arial Narrow"/>
                <w:sz w:val="18"/>
                <w:szCs w:val="18"/>
              </w:rPr>
            </w:pPr>
            <w:r w:rsidRPr="006B22B5">
              <w:rPr>
                <w:rFonts w:ascii="Arial Narrow" w:hAnsi="Arial Narrow"/>
                <w:sz w:val="18"/>
                <w:szCs w:val="18"/>
              </w:rPr>
              <w:t xml:space="preserve">Date of signature </w:t>
            </w:r>
            <w:r w:rsidRPr="006B22B5">
              <w:rPr>
                <w:rFonts w:ascii="Times New Roman" w:hAnsi="Times New Roman" w:cs="Times New Roman"/>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634F3B6E" w14:textId="77777777" w:rsidR="0069401C" w:rsidRPr="006B22B5" w:rsidRDefault="0069401C" w:rsidP="00706F28">
            <w:pPr>
              <w:jc w:val="center"/>
              <w:rPr>
                <w:rFonts w:ascii="Arial Narrow" w:hAnsi="Arial Narrow"/>
                <w:sz w:val="20"/>
                <w:szCs w:val="20"/>
              </w:rPr>
            </w:pPr>
            <w:r w:rsidRPr="006B22B5">
              <w:rPr>
                <w:rFonts w:ascii="Arial Narrow" w:hAnsi="Arial Narrow"/>
                <w:color w:val="BFBFBF"/>
                <w:sz w:val="20"/>
                <w:szCs w:val="20"/>
              </w:rPr>
              <w:t>___</w:t>
            </w:r>
            <w:r w:rsidRPr="006B22B5">
              <w:rPr>
                <w:rFonts w:ascii="Arial Narrow" w:hAnsi="Arial Narrow"/>
                <w:sz w:val="20"/>
                <w:szCs w:val="20"/>
              </w:rPr>
              <w:t xml:space="preserve"> / </w:t>
            </w:r>
            <w:r w:rsidRPr="006B22B5">
              <w:rPr>
                <w:rFonts w:ascii="Arial Narrow" w:hAnsi="Arial Narrow"/>
                <w:color w:val="BFBFBF"/>
                <w:sz w:val="20"/>
                <w:szCs w:val="20"/>
              </w:rPr>
              <w:t>___</w:t>
            </w:r>
            <w:r w:rsidRPr="006B22B5">
              <w:rPr>
                <w:rFonts w:ascii="Arial Narrow" w:hAnsi="Arial Narrow"/>
                <w:sz w:val="20"/>
                <w:szCs w:val="20"/>
              </w:rPr>
              <w:t xml:space="preserve"> / </w:t>
            </w:r>
            <w:r w:rsidRPr="006B22B5">
              <w:rPr>
                <w:rFonts w:ascii="Arial Narrow" w:hAnsi="Arial Narrow"/>
                <w:color w:val="BFBFBF"/>
                <w:sz w:val="20"/>
                <w:szCs w:val="20"/>
              </w:rPr>
              <w:t>______</w:t>
            </w:r>
          </w:p>
        </w:tc>
        <w:tc>
          <w:tcPr>
            <w:tcW w:w="236" w:type="dxa"/>
            <w:tcBorders>
              <w:top w:val="nil"/>
              <w:left w:val="single" w:sz="2" w:space="0" w:color="FF0000"/>
              <w:bottom w:val="nil"/>
              <w:right w:val="single" w:sz="2" w:space="0" w:color="808080"/>
            </w:tcBorders>
            <w:shd w:val="clear" w:color="auto" w:fill="auto"/>
            <w:vAlign w:val="center"/>
          </w:tcPr>
          <w:p w14:paraId="71A7CBB1" w14:textId="77777777" w:rsidR="0069401C" w:rsidRPr="006B22B5" w:rsidRDefault="0069401C" w:rsidP="00706F28">
            <w:pPr>
              <w:rPr>
                <w:rFonts w:ascii="Arial Narrow" w:hAnsi="Arial Narrow"/>
                <w:sz w:val="20"/>
                <w:szCs w:val="20"/>
              </w:rPr>
            </w:pPr>
          </w:p>
        </w:tc>
        <w:tc>
          <w:tcPr>
            <w:tcW w:w="1917" w:type="dxa"/>
            <w:tcBorders>
              <w:top w:val="single" w:sz="2" w:space="0" w:color="808080"/>
              <w:left w:val="single" w:sz="2" w:space="0" w:color="808080"/>
              <w:bottom w:val="single" w:sz="2" w:space="0" w:color="808080"/>
              <w:right w:val="nil"/>
            </w:tcBorders>
            <w:shd w:val="clear" w:color="auto" w:fill="F2F2F2"/>
            <w:vAlign w:val="center"/>
          </w:tcPr>
          <w:p w14:paraId="4D3E323F" w14:textId="77777777" w:rsidR="0069401C" w:rsidRPr="006B22B5" w:rsidRDefault="0069401C" w:rsidP="00706F28">
            <w:pPr>
              <w:ind w:left="-38"/>
              <w:rPr>
                <w:rFonts w:ascii="Arial Narrow" w:hAnsi="Arial Narrow"/>
                <w:sz w:val="18"/>
                <w:szCs w:val="18"/>
              </w:rPr>
            </w:pPr>
            <w:r w:rsidRPr="006B22B5">
              <w:rPr>
                <w:rFonts w:ascii="Arial Narrow" w:hAnsi="Arial Narrow"/>
                <w:sz w:val="18"/>
                <w:szCs w:val="18"/>
              </w:rPr>
              <w:t>Date of signature</w:t>
            </w:r>
          </w:p>
        </w:tc>
        <w:tc>
          <w:tcPr>
            <w:tcW w:w="2679" w:type="dxa"/>
            <w:tcBorders>
              <w:top w:val="single" w:sz="2" w:space="0" w:color="808080"/>
              <w:left w:val="nil"/>
              <w:bottom w:val="single" w:sz="2" w:space="0" w:color="808080"/>
              <w:right w:val="single" w:sz="2" w:space="0" w:color="808080"/>
            </w:tcBorders>
            <w:shd w:val="clear" w:color="auto" w:fill="FFFFFF"/>
            <w:vAlign w:val="center"/>
          </w:tcPr>
          <w:p w14:paraId="661A78C5" w14:textId="77777777" w:rsidR="0069401C" w:rsidRPr="006B22B5" w:rsidRDefault="0069401C" w:rsidP="00706F28">
            <w:pPr>
              <w:jc w:val="center"/>
              <w:rPr>
                <w:rFonts w:ascii="Arial Narrow" w:hAnsi="Arial Narrow"/>
                <w:sz w:val="20"/>
                <w:szCs w:val="20"/>
              </w:rPr>
            </w:pPr>
            <w:r w:rsidRPr="006B22B5">
              <w:rPr>
                <w:rFonts w:ascii="Arial Narrow" w:hAnsi="Arial Narrow"/>
                <w:color w:val="BFBFBF"/>
                <w:sz w:val="20"/>
                <w:szCs w:val="20"/>
              </w:rPr>
              <w:t>___</w:t>
            </w:r>
            <w:r w:rsidRPr="006B22B5">
              <w:rPr>
                <w:rFonts w:ascii="Arial Narrow" w:hAnsi="Arial Narrow"/>
                <w:sz w:val="20"/>
                <w:szCs w:val="20"/>
              </w:rPr>
              <w:t xml:space="preserve"> / </w:t>
            </w:r>
            <w:r w:rsidRPr="006B22B5">
              <w:rPr>
                <w:rFonts w:ascii="Arial Narrow" w:hAnsi="Arial Narrow"/>
                <w:color w:val="BFBFBF"/>
                <w:sz w:val="20"/>
                <w:szCs w:val="20"/>
              </w:rPr>
              <w:t>___</w:t>
            </w:r>
            <w:r w:rsidRPr="006B22B5">
              <w:rPr>
                <w:rFonts w:ascii="Arial Narrow" w:hAnsi="Arial Narrow"/>
                <w:sz w:val="20"/>
                <w:szCs w:val="20"/>
              </w:rPr>
              <w:t xml:space="preserve"> / </w:t>
            </w:r>
            <w:r w:rsidRPr="006B22B5">
              <w:rPr>
                <w:rFonts w:ascii="Arial Narrow" w:hAnsi="Arial Narrow"/>
                <w:color w:val="BFBFBF"/>
                <w:sz w:val="20"/>
                <w:szCs w:val="20"/>
              </w:rPr>
              <w:t>______</w:t>
            </w:r>
          </w:p>
        </w:tc>
      </w:tr>
      <w:tr w:rsidR="0069401C" w:rsidRPr="006B22B5" w14:paraId="356D967C" w14:textId="77777777" w:rsidTr="00706F28">
        <w:trPr>
          <w:trHeight w:val="1892"/>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0467DB03" w14:textId="77777777" w:rsidR="0069401C" w:rsidRPr="006B22B5" w:rsidRDefault="0069401C" w:rsidP="00706F28">
            <w:pPr>
              <w:rPr>
                <w:rFonts w:ascii="Arial Narrow" w:hAnsi="Arial Narrow"/>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F49BE2F" w14:textId="77777777" w:rsidR="0069401C" w:rsidRPr="006B22B5" w:rsidRDefault="0069401C" w:rsidP="00706F28">
            <w:pPr>
              <w:ind w:left="-35"/>
              <w:jc w:val="right"/>
              <w:rPr>
                <w:rFonts w:ascii="Arial Narrow" w:hAnsi="Arial Narrow"/>
                <w:sz w:val="18"/>
                <w:szCs w:val="18"/>
              </w:rPr>
            </w:pPr>
            <w:r w:rsidRPr="006B22B5">
              <w:rPr>
                <w:rFonts w:ascii="Arial Narrow" w:hAnsi="Arial Narrow"/>
                <w:sz w:val="18"/>
                <w:szCs w:val="18"/>
              </w:rPr>
              <w:t>Signature</w:t>
            </w:r>
            <w:r w:rsidRPr="006B22B5">
              <w:rPr>
                <w:rFonts w:ascii="Times New Roman" w:hAnsi="Times New Roman" w:cs="Times New Roman"/>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6B11DE79" w14:textId="77777777" w:rsidR="0069401C" w:rsidRPr="006B22B5" w:rsidRDefault="0069401C" w:rsidP="00706F28">
            <w:pPr>
              <w:rPr>
                <w:rFonts w:ascii="Arial Narrow" w:hAnsi="Arial Narrow"/>
                <w:sz w:val="20"/>
                <w:szCs w:val="20"/>
              </w:rPr>
            </w:pPr>
          </w:p>
        </w:tc>
        <w:tc>
          <w:tcPr>
            <w:tcW w:w="236" w:type="dxa"/>
            <w:tcBorders>
              <w:top w:val="nil"/>
              <w:left w:val="single" w:sz="2" w:space="0" w:color="FF0000"/>
              <w:bottom w:val="nil"/>
              <w:right w:val="single" w:sz="2" w:space="0" w:color="808080"/>
            </w:tcBorders>
            <w:shd w:val="clear" w:color="auto" w:fill="auto"/>
            <w:vAlign w:val="center"/>
          </w:tcPr>
          <w:p w14:paraId="2790BA26" w14:textId="77777777" w:rsidR="0069401C" w:rsidRPr="006B22B5" w:rsidRDefault="0069401C" w:rsidP="00706F28">
            <w:pPr>
              <w:rPr>
                <w:rFonts w:ascii="Arial Narrow" w:hAnsi="Arial Narrow"/>
                <w:sz w:val="20"/>
                <w:szCs w:val="20"/>
              </w:rPr>
            </w:pPr>
          </w:p>
        </w:tc>
        <w:tc>
          <w:tcPr>
            <w:tcW w:w="1917" w:type="dxa"/>
            <w:tcBorders>
              <w:top w:val="single" w:sz="2" w:space="0" w:color="808080"/>
              <w:left w:val="single" w:sz="2" w:space="0" w:color="808080"/>
              <w:bottom w:val="single" w:sz="2" w:space="0" w:color="808080"/>
              <w:right w:val="nil"/>
            </w:tcBorders>
            <w:shd w:val="clear" w:color="auto" w:fill="F2F2F2"/>
            <w:vAlign w:val="center"/>
          </w:tcPr>
          <w:p w14:paraId="764216BF" w14:textId="77777777" w:rsidR="0069401C" w:rsidRPr="006B22B5" w:rsidRDefault="0069401C" w:rsidP="00706F28">
            <w:pPr>
              <w:ind w:left="-38"/>
              <w:rPr>
                <w:rFonts w:ascii="Arial Narrow" w:hAnsi="Arial Narrow"/>
                <w:sz w:val="18"/>
                <w:szCs w:val="18"/>
              </w:rPr>
            </w:pPr>
            <w:r w:rsidRPr="006B22B5">
              <w:rPr>
                <w:rFonts w:ascii="Arial Narrow" w:hAnsi="Arial Narrow"/>
                <w:sz w:val="18"/>
                <w:szCs w:val="18"/>
              </w:rPr>
              <w:t>Signature</w:t>
            </w:r>
          </w:p>
        </w:tc>
        <w:tc>
          <w:tcPr>
            <w:tcW w:w="2679" w:type="dxa"/>
            <w:tcBorders>
              <w:top w:val="single" w:sz="2" w:space="0" w:color="808080"/>
              <w:left w:val="nil"/>
              <w:bottom w:val="single" w:sz="2" w:space="0" w:color="808080"/>
              <w:right w:val="single" w:sz="2" w:space="0" w:color="808080"/>
            </w:tcBorders>
            <w:shd w:val="clear" w:color="auto" w:fill="FFFFFF"/>
            <w:vAlign w:val="center"/>
          </w:tcPr>
          <w:p w14:paraId="606FA082" w14:textId="77777777" w:rsidR="0069401C" w:rsidRPr="006B22B5" w:rsidRDefault="0069401C" w:rsidP="00706F28">
            <w:pPr>
              <w:rPr>
                <w:rFonts w:ascii="Arial Narrow" w:hAnsi="Arial Narrow"/>
                <w:sz w:val="20"/>
                <w:szCs w:val="20"/>
              </w:rPr>
            </w:pPr>
          </w:p>
        </w:tc>
      </w:tr>
      <w:tr w:rsidR="00B27B35" w:rsidRPr="006B22B5" w14:paraId="5F1CA961" w14:textId="77777777" w:rsidTr="00EC6B03">
        <w:trPr>
          <w:gridAfter w:val="3"/>
          <w:wAfter w:w="4832" w:type="dxa"/>
          <w:trHeight w:val="659"/>
          <w:jc w:val="center"/>
        </w:trPr>
        <w:tc>
          <w:tcPr>
            <w:tcW w:w="438" w:type="dxa"/>
            <w:tcBorders>
              <w:top w:val="single" w:sz="2" w:space="0" w:color="808080"/>
              <w:left w:val="nil"/>
              <w:bottom w:val="nil"/>
              <w:right w:val="nil"/>
            </w:tcBorders>
            <w:shd w:val="clear" w:color="auto" w:fill="FFFFFF" w:themeFill="background1"/>
          </w:tcPr>
          <w:p w14:paraId="4832E52B" w14:textId="77777777" w:rsidR="00B27B35" w:rsidRPr="006B22B5" w:rsidRDefault="00B27B35" w:rsidP="00706F28">
            <w:pPr>
              <w:rPr>
                <w:rFonts w:ascii="Arial Narrow" w:hAnsi="Arial Narrow"/>
                <w:sz w:val="20"/>
                <w:szCs w:val="20"/>
              </w:rPr>
            </w:pPr>
          </w:p>
        </w:tc>
        <w:tc>
          <w:tcPr>
            <w:tcW w:w="1877" w:type="dxa"/>
            <w:tcBorders>
              <w:top w:val="single" w:sz="2" w:space="0" w:color="808080"/>
              <w:left w:val="nil"/>
              <w:bottom w:val="nil"/>
              <w:right w:val="nil"/>
            </w:tcBorders>
            <w:shd w:val="clear" w:color="auto" w:fill="FFFFFF" w:themeFill="background1"/>
            <w:vAlign w:val="center"/>
          </w:tcPr>
          <w:p w14:paraId="638E7F75" w14:textId="77777777" w:rsidR="00B27B35" w:rsidRPr="006B22B5" w:rsidRDefault="00B27B35" w:rsidP="00706F28">
            <w:pPr>
              <w:ind w:left="-35"/>
              <w:jc w:val="right"/>
              <w:rPr>
                <w:rFonts w:ascii="Arial Narrow" w:hAnsi="Arial Narrow"/>
                <w:sz w:val="18"/>
                <w:szCs w:val="18"/>
              </w:rPr>
            </w:pPr>
          </w:p>
        </w:tc>
        <w:tc>
          <w:tcPr>
            <w:tcW w:w="2711" w:type="dxa"/>
            <w:tcBorders>
              <w:top w:val="single" w:sz="2" w:space="0" w:color="FF0000"/>
              <w:left w:val="nil"/>
              <w:bottom w:val="nil"/>
              <w:right w:val="nil"/>
            </w:tcBorders>
            <w:shd w:val="clear" w:color="auto" w:fill="FFFFFF" w:themeFill="background1"/>
            <w:vAlign w:val="center"/>
          </w:tcPr>
          <w:p w14:paraId="6CBC875D" w14:textId="77777777" w:rsidR="00B27B35" w:rsidRPr="006B22B5" w:rsidRDefault="00B27B35" w:rsidP="00706F28">
            <w:pPr>
              <w:rPr>
                <w:rFonts w:ascii="Arial Narrow" w:hAnsi="Arial Narrow"/>
                <w:sz w:val="20"/>
                <w:szCs w:val="20"/>
              </w:rPr>
            </w:pPr>
          </w:p>
        </w:tc>
      </w:tr>
    </w:tbl>
    <w:p w14:paraId="0E1E2BDB" w14:textId="7051266E" w:rsidR="0069401C" w:rsidRPr="006B22B5" w:rsidRDefault="0069401C" w:rsidP="0069401C">
      <w:pPr>
        <w:pBdr>
          <w:bottom w:val="single" w:sz="2" w:space="0" w:color="808080"/>
        </w:pBdr>
        <w:ind w:left="-142" w:right="-284"/>
        <w:rPr>
          <w:rFonts w:ascii="Arial Narrow" w:hAnsi="Arial Narrow"/>
        </w:rPr>
      </w:pPr>
      <w:r w:rsidRPr="006B22B5">
        <w:rPr>
          <w:rFonts w:ascii="Arial Narrow" w:hAnsi="Arial Narrow"/>
          <w:b/>
        </w:rPr>
        <w:t>C. Legal Conditions</w:t>
      </w:r>
    </w:p>
    <w:p w14:paraId="36851F3D" w14:textId="77777777" w:rsidR="0069401C" w:rsidRPr="006B22B5" w:rsidRDefault="0069401C" w:rsidP="0069401C">
      <w:pPr>
        <w:jc w:val="center"/>
        <w:rPr>
          <w:rFonts w:ascii="Arial Narrow" w:hAnsi="Arial Narrow"/>
          <w:b/>
          <w:sz w:val="19"/>
          <w:szCs w:val="19"/>
        </w:rPr>
      </w:pPr>
    </w:p>
    <w:p w14:paraId="2C0C4738" w14:textId="77777777" w:rsidR="0069401C" w:rsidRPr="006B22B5" w:rsidRDefault="0069401C" w:rsidP="0069401C">
      <w:pPr>
        <w:autoSpaceDE w:val="0"/>
        <w:autoSpaceDN w:val="0"/>
        <w:jc w:val="center"/>
        <w:rPr>
          <w:rFonts w:ascii="Arial Narrow" w:hAnsi="Arial Narrow" w:cs="Times New Roman"/>
          <w:b/>
          <w:sz w:val="19"/>
          <w:szCs w:val="19"/>
          <w:lang w:eastAsia="fr-FR"/>
        </w:rPr>
        <w:sectPr w:rsidR="0069401C" w:rsidRPr="006B22B5" w:rsidSect="003F5BE6">
          <w:headerReference w:type="default" r:id="rId13"/>
          <w:footerReference w:type="default" r:id="rId14"/>
          <w:headerReference w:type="first" r:id="rId15"/>
          <w:pgSz w:w="11907" w:h="16840" w:code="9"/>
          <w:pgMar w:top="568" w:right="992" w:bottom="851" w:left="993" w:header="284" w:footer="0" w:gutter="0"/>
          <w:cols w:space="708"/>
          <w:titlePg/>
          <w:docGrid w:linePitch="360"/>
        </w:sectPr>
      </w:pPr>
    </w:p>
    <w:p w14:paraId="6E1503EF" w14:textId="77777777" w:rsidR="0069401C" w:rsidRPr="006B22B5" w:rsidRDefault="0069401C" w:rsidP="0069401C">
      <w:pPr>
        <w:tabs>
          <w:tab w:val="left" w:pos="284"/>
        </w:tabs>
        <w:autoSpaceDE w:val="0"/>
        <w:autoSpaceDN w:val="0"/>
        <w:jc w:val="both"/>
        <w:rPr>
          <w:rFonts w:ascii="Arial Narrow" w:hAnsi="Arial Narrow" w:cs="Times New Roman"/>
          <w:b/>
          <w:smallCaps/>
          <w:color w:val="365F91" w:themeColor="accent1" w:themeShade="BF"/>
          <w:sz w:val="18"/>
          <w:szCs w:val="18"/>
          <w:lang w:eastAsia="fr-FR"/>
        </w:rPr>
      </w:pPr>
      <w:bookmarkStart w:id="0" w:name="_Toc179868643"/>
      <w:r w:rsidRPr="006B22B5">
        <w:rPr>
          <w:rFonts w:ascii="Arial Narrow" w:hAnsi="Arial Narrow" w:cs="Times New Roman"/>
          <w:b/>
          <w:smallCaps/>
          <w:color w:val="365F91" w:themeColor="accent1" w:themeShade="BF"/>
          <w:sz w:val="18"/>
          <w:szCs w:val="18"/>
          <w:lang w:eastAsia="fr-FR"/>
        </w:rPr>
        <w:lastRenderedPageBreak/>
        <w:t xml:space="preserve">Article 1 – </w:t>
      </w:r>
      <w:bookmarkEnd w:id="0"/>
      <w:r w:rsidRPr="006B22B5">
        <w:rPr>
          <w:rFonts w:ascii="Arial Narrow" w:hAnsi="Arial Narrow" w:cs="Times New Roman"/>
          <w:b/>
          <w:smallCaps/>
          <w:color w:val="365F91" w:themeColor="accent1" w:themeShade="BF"/>
          <w:sz w:val="18"/>
          <w:szCs w:val="18"/>
          <w:lang w:eastAsia="fr-FR"/>
        </w:rPr>
        <w:t>General provisions</w:t>
      </w:r>
    </w:p>
    <w:p w14:paraId="3744EACD" w14:textId="77777777" w:rsidR="0069401C" w:rsidRPr="006B22B5" w:rsidRDefault="0069401C" w:rsidP="0069401C">
      <w:pPr>
        <w:tabs>
          <w:tab w:val="left" w:pos="284"/>
        </w:tabs>
        <w:jc w:val="both"/>
        <w:rPr>
          <w:rFonts w:ascii="Arial Narrow" w:eastAsia="Calibri" w:hAnsi="Arial Narrow" w:cs="Times New Roman"/>
          <w:sz w:val="18"/>
          <w:szCs w:val="18"/>
          <w:lang w:eastAsia="en-US"/>
        </w:rPr>
      </w:pPr>
      <w:r w:rsidRPr="006B22B5">
        <w:rPr>
          <w:rFonts w:ascii="Arial Narrow" w:eastAsia="Calibri" w:hAnsi="Arial Narrow" w:cs="Times New Roman"/>
          <w:sz w:val="18"/>
          <w:szCs w:val="18"/>
          <w:lang w:eastAsia="en-US"/>
        </w:rPr>
        <w:t>1.1</w:t>
      </w:r>
      <w:r w:rsidRPr="006B22B5">
        <w:rPr>
          <w:rFonts w:ascii="Arial Narrow" w:eastAsia="Calibri" w:hAnsi="Arial Narrow" w:cs="Times New Roman"/>
          <w:sz w:val="18"/>
          <w:szCs w:val="18"/>
          <w:lang w:eastAsia="en-US"/>
        </w:rPr>
        <w:tab/>
        <w:t>The Provider undertakes, on the conditions and in the manner laid down by common agreement hereafter excluding any accessory verbal agreement, to provide the list of Deliverables reproduced in the Terms of reference (see Section A above) related to the present contract and in the tender submitted by the Provider.</w:t>
      </w:r>
    </w:p>
    <w:p w14:paraId="69F0816D" w14:textId="77777777" w:rsidR="0069401C" w:rsidRPr="006B22B5" w:rsidRDefault="0069401C" w:rsidP="0069401C">
      <w:pPr>
        <w:tabs>
          <w:tab w:val="left" w:pos="284"/>
        </w:tabs>
        <w:jc w:val="both"/>
        <w:rPr>
          <w:rFonts w:ascii="Arial Narrow" w:eastAsia="Calibri" w:hAnsi="Arial Narrow" w:cs="Times New Roman"/>
          <w:sz w:val="18"/>
          <w:szCs w:val="18"/>
          <w:lang w:eastAsia="en-US"/>
        </w:rPr>
      </w:pPr>
      <w:r w:rsidRPr="006B22B5">
        <w:rPr>
          <w:rFonts w:ascii="Arial Narrow" w:eastAsia="Calibri" w:hAnsi="Arial Narrow" w:cs="Times New Roman"/>
          <w:sz w:val="18"/>
          <w:szCs w:val="18"/>
          <w:lang w:eastAsia="en-US"/>
        </w:rPr>
        <w:t>1.2</w:t>
      </w:r>
      <w:r w:rsidRPr="006B22B5">
        <w:rPr>
          <w:rFonts w:ascii="Arial Narrow" w:eastAsia="Calibri" w:hAnsi="Arial Narrow" w:cs="Times New Roman"/>
          <w:sz w:val="18"/>
          <w:szCs w:val="18"/>
          <w:lang w:eastAsia="en-US"/>
        </w:rPr>
        <w:tab/>
        <w:t>The present contract is composed, by order of precedence, of:</w:t>
      </w:r>
    </w:p>
    <w:p w14:paraId="4AA23353" w14:textId="77777777" w:rsidR="0069401C" w:rsidRPr="006B22B5" w:rsidRDefault="0069401C" w:rsidP="0069401C">
      <w:pPr>
        <w:tabs>
          <w:tab w:val="left" w:pos="284"/>
        </w:tabs>
        <w:jc w:val="both"/>
        <w:rPr>
          <w:rFonts w:ascii="Arial Narrow" w:eastAsia="Calibri" w:hAnsi="Arial Narrow" w:cs="Times New Roman"/>
          <w:sz w:val="18"/>
          <w:szCs w:val="18"/>
          <w:lang w:eastAsia="en-US"/>
        </w:rPr>
      </w:pPr>
      <w:r w:rsidRPr="006B22B5">
        <w:rPr>
          <w:rFonts w:ascii="Arial Narrow" w:eastAsia="Calibri" w:hAnsi="Arial Narrow" w:cs="Times New Roman"/>
          <w:sz w:val="18"/>
          <w:szCs w:val="18"/>
          <w:lang w:eastAsia="en-US"/>
        </w:rPr>
        <w:t xml:space="preserve">a) </w:t>
      </w:r>
      <w:proofErr w:type="gramStart"/>
      <w:r w:rsidRPr="006B22B5">
        <w:rPr>
          <w:rFonts w:ascii="Arial Narrow" w:eastAsia="Calibri" w:hAnsi="Arial Narrow" w:cs="Times New Roman"/>
          <w:sz w:val="18"/>
          <w:szCs w:val="18"/>
          <w:lang w:eastAsia="en-US"/>
        </w:rPr>
        <w:t>the</w:t>
      </w:r>
      <w:proofErr w:type="gramEnd"/>
      <w:r w:rsidRPr="006B22B5">
        <w:rPr>
          <w:rFonts w:ascii="Arial Narrow" w:eastAsia="Calibri" w:hAnsi="Arial Narrow" w:cs="Times New Roman"/>
          <w:sz w:val="18"/>
          <w:szCs w:val="18"/>
          <w:lang w:eastAsia="en-US"/>
        </w:rPr>
        <w:t xml:space="preserve"> Act of Engagement, in its entirety (cover page, Sections A and B and the present Legal Conditions) and any subsequent Order; and</w:t>
      </w:r>
    </w:p>
    <w:p w14:paraId="4B97D33D" w14:textId="77777777" w:rsidR="0069401C" w:rsidRPr="006B22B5" w:rsidRDefault="0069401C" w:rsidP="0069401C">
      <w:pPr>
        <w:tabs>
          <w:tab w:val="left" w:pos="284"/>
        </w:tabs>
        <w:jc w:val="both"/>
        <w:rPr>
          <w:rFonts w:ascii="Arial Narrow" w:eastAsia="Calibri" w:hAnsi="Arial Narrow" w:cs="Times New Roman"/>
          <w:sz w:val="18"/>
          <w:szCs w:val="18"/>
          <w:lang w:eastAsia="en-US"/>
        </w:rPr>
      </w:pPr>
      <w:r w:rsidRPr="006B22B5">
        <w:rPr>
          <w:rFonts w:ascii="Arial Narrow" w:eastAsia="Calibri" w:hAnsi="Arial Narrow" w:cs="Times New Roman"/>
          <w:sz w:val="18"/>
          <w:szCs w:val="18"/>
          <w:lang w:eastAsia="en-US"/>
        </w:rPr>
        <w:t xml:space="preserve">b) </w:t>
      </w:r>
      <w:proofErr w:type="gramStart"/>
      <w:r w:rsidRPr="006B22B5">
        <w:rPr>
          <w:rFonts w:ascii="Arial Narrow" w:eastAsia="Calibri" w:hAnsi="Arial Narrow" w:cs="Times New Roman"/>
          <w:sz w:val="18"/>
          <w:szCs w:val="18"/>
          <w:lang w:eastAsia="en-US"/>
        </w:rPr>
        <w:t>the</w:t>
      </w:r>
      <w:proofErr w:type="gramEnd"/>
      <w:r w:rsidRPr="006B22B5">
        <w:rPr>
          <w:rFonts w:ascii="Arial Narrow" w:eastAsia="Calibri" w:hAnsi="Arial Narrow" w:cs="Times New Roman"/>
          <w:sz w:val="18"/>
          <w:szCs w:val="18"/>
          <w:lang w:eastAsia="en-US"/>
        </w:rPr>
        <w:t xml:space="preserve"> tender submitted by the Provider.</w:t>
      </w:r>
    </w:p>
    <w:p w14:paraId="1A8FAE11" w14:textId="77777777" w:rsidR="0069401C" w:rsidRPr="006B22B5" w:rsidRDefault="0069401C" w:rsidP="0069401C">
      <w:pPr>
        <w:tabs>
          <w:tab w:val="left" w:pos="284"/>
        </w:tabs>
        <w:autoSpaceDE w:val="0"/>
        <w:autoSpaceDN w:val="0"/>
        <w:jc w:val="both"/>
        <w:rPr>
          <w:rFonts w:ascii="Arial Narrow" w:hAnsi="Arial Narrow"/>
          <w:color w:val="000000"/>
          <w:sz w:val="18"/>
          <w:szCs w:val="18"/>
        </w:rPr>
      </w:pPr>
      <w:r w:rsidRPr="006B22B5">
        <w:rPr>
          <w:rFonts w:ascii="Arial Narrow" w:hAnsi="Arial Narrow" w:cs="Times New Roman"/>
          <w:sz w:val="18"/>
          <w:szCs w:val="18"/>
          <w:lang w:eastAsia="fr-FR"/>
        </w:rPr>
        <w:t xml:space="preserve">1.3 </w:t>
      </w:r>
      <w:r w:rsidRPr="006B22B5">
        <w:rPr>
          <w:rFonts w:ascii="Arial Narrow" w:hAnsi="Arial Narrow"/>
          <w:color w:val="000000"/>
          <w:sz w:val="18"/>
          <w:szCs w:val="18"/>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15159307" w14:textId="77777777" w:rsidR="0069401C" w:rsidRPr="006B22B5" w:rsidRDefault="0069401C" w:rsidP="001D4CC2">
      <w:pPr>
        <w:numPr>
          <w:ilvl w:val="1"/>
          <w:numId w:val="4"/>
        </w:numPr>
        <w:tabs>
          <w:tab w:val="left" w:pos="284"/>
        </w:tabs>
        <w:autoSpaceDE w:val="0"/>
        <w:autoSpaceDN w:val="0"/>
        <w:jc w:val="both"/>
        <w:rPr>
          <w:rFonts w:ascii="Arial Narrow" w:hAnsi="Arial Narrow"/>
          <w:color w:val="000000"/>
          <w:sz w:val="18"/>
          <w:szCs w:val="18"/>
        </w:rPr>
      </w:pPr>
      <w:r w:rsidRPr="006B22B5">
        <w:rPr>
          <w:rFonts w:ascii="Arial Narrow" w:hAnsi="Arial Narrow" w:cs="Times New Roman"/>
          <w:sz w:val="18"/>
          <w:szCs w:val="18"/>
          <w:lang w:eastAsia="fr-FR"/>
        </w:rPr>
        <w:t xml:space="preserve"> For the purposes of this Contract:</w:t>
      </w:r>
    </w:p>
    <w:p w14:paraId="77B626A4" w14:textId="77777777" w:rsidR="0069401C" w:rsidRPr="006B22B5" w:rsidRDefault="0069401C" w:rsidP="0069401C">
      <w:pPr>
        <w:tabs>
          <w:tab w:val="left" w:pos="0"/>
        </w:tabs>
        <w:autoSpaceDE w:val="0"/>
        <w:autoSpaceDN w:val="0"/>
        <w:jc w:val="both"/>
        <w:rPr>
          <w:rFonts w:ascii="Arial Narrow" w:hAnsi="Arial Narrow" w:cs="Times New Roman"/>
          <w:sz w:val="18"/>
          <w:szCs w:val="18"/>
          <w:lang w:eastAsia="fr-FR"/>
        </w:rPr>
      </w:pPr>
      <w:r w:rsidRPr="006B22B5">
        <w:rPr>
          <w:rFonts w:ascii="Arial Narrow" w:hAnsi="Arial Narrow" w:cs="Times New Roman"/>
          <w:sz w:val="18"/>
          <w:szCs w:val="18"/>
          <w:lang w:eastAsia="fr-FR"/>
        </w:rPr>
        <w:t>a) “Contract” shall refer to the documents described in 1.2, above;</w:t>
      </w:r>
    </w:p>
    <w:p w14:paraId="21F55D23" w14:textId="77777777" w:rsidR="0069401C" w:rsidRPr="006B22B5" w:rsidRDefault="0069401C" w:rsidP="0069401C">
      <w:pPr>
        <w:tabs>
          <w:tab w:val="left" w:pos="0"/>
        </w:tabs>
        <w:autoSpaceDE w:val="0"/>
        <w:autoSpaceDN w:val="0"/>
        <w:jc w:val="both"/>
        <w:rPr>
          <w:rFonts w:ascii="Arial Narrow" w:hAnsi="Arial Narrow" w:cs="Times New Roman"/>
          <w:sz w:val="18"/>
          <w:szCs w:val="18"/>
          <w:lang w:eastAsia="fr-FR"/>
        </w:rPr>
      </w:pPr>
      <w:r w:rsidRPr="006B22B5">
        <w:rPr>
          <w:rFonts w:ascii="Arial Narrow" w:hAnsi="Arial Narrow" w:cs="Times New Roman"/>
          <w:sz w:val="18"/>
          <w:szCs w:val="18"/>
          <w:lang w:eastAsia="fr-FR"/>
        </w:rPr>
        <w:t>b) “Council” shall mean the Council of Europe;</w:t>
      </w:r>
    </w:p>
    <w:p w14:paraId="5D02CF6B" w14:textId="77777777" w:rsidR="0069401C" w:rsidRPr="006B22B5" w:rsidRDefault="0069401C" w:rsidP="0069401C">
      <w:pPr>
        <w:tabs>
          <w:tab w:val="left" w:pos="0"/>
        </w:tabs>
        <w:autoSpaceDE w:val="0"/>
        <w:autoSpaceDN w:val="0"/>
        <w:jc w:val="both"/>
        <w:rPr>
          <w:rFonts w:ascii="Arial Narrow" w:hAnsi="Arial Narrow" w:cs="Times New Roman"/>
          <w:sz w:val="18"/>
          <w:szCs w:val="18"/>
          <w:lang w:eastAsia="fr-FR"/>
        </w:rPr>
      </w:pPr>
      <w:r w:rsidRPr="006B22B5">
        <w:rPr>
          <w:rFonts w:ascii="Arial Narrow" w:hAnsi="Arial Narrow" w:cs="Times New Roman"/>
          <w:sz w:val="18"/>
          <w:szCs w:val="18"/>
          <w:lang w:eastAsia="fr-FR"/>
        </w:rPr>
        <w:t xml:space="preserve">c) “Deliverables” shall mean the services or goods as described in the </w:t>
      </w:r>
      <w:r w:rsidRPr="006B22B5">
        <w:rPr>
          <w:rFonts w:ascii="Arial Narrow" w:eastAsia="Calibri" w:hAnsi="Arial Narrow" w:cs="Times New Roman"/>
          <w:sz w:val="18"/>
          <w:szCs w:val="18"/>
          <w:lang w:eastAsia="en-US"/>
        </w:rPr>
        <w:t>Terms of reference</w:t>
      </w:r>
      <w:r w:rsidRPr="006B22B5">
        <w:rPr>
          <w:rFonts w:ascii="Arial Narrow" w:hAnsi="Arial Narrow" w:cs="Times New Roman"/>
          <w:sz w:val="18"/>
          <w:szCs w:val="18"/>
          <w:lang w:eastAsia="fr-FR"/>
        </w:rPr>
        <w:t xml:space="preserve">; </w:t>
      </w:r>
    </w:p>
    <w:p w14:paraId="4FDC358E" w14:textId="77777777" w:rsidR="0069401C" w:rsidRPr="006B22B5" w:rsidRDefault="0069401C" w:rsidP="0069401C">
      <w:pPr>
        <w:tabs>
          <w:tab w:val="left" w:pos="0"/>
        </w:tabs>
        <w:autoSpaceDE w:val="0"/>
        <w:autoSpaceDN w:val="0"/>
        <w:jc w:val="both"/>
        <w:rPr>
          <w:rFonts w:ascii="Arial Narrow" w:hAnsi="Arial Narrow" w:cs="Times New Roman"/>
          <w:sz w:val="18"/>
          <w:szCs w:val="18"/>
          <w:lang w:eastAsia="fr-FR"/>
        </w:rPr>
      </w:pPr>
      <w:r w:rsidRPr="006B22B5">
        <w:rPr>
          <w:rFonts w:ascii="Arial Narrow" w:hAnsi="Arial Narrow" w:cs="Times New Roman"/>
          <w:sz w:val="18"/>
          <w:szCs w:val="18"/>
          <w:lang w:eastAsia="fr-FR"/>
        </w:rPr>
        <w:t>d) “Parties” shall mean the Council and the Provider;</w:t>
      </w:r>
    </w:p>
    <w:p w14:paraId="4DFF61D3" w14:textId="77777777" w:rsidR="0069401C" w:rsidRPr="006B22B5" w:rsidRDefault="0069401C" w:rsidP="0069401C">
      <w:pPr>
        <w:tabs>
          <w:tab w:val="left" w:pos="0"/>
        </w:tabs>
        <w:autoSpaceDE w:val="0"/>
        <w:autoSpaceDN w:val="0"/>
        <w:jc w:val="both"/>
        <w:rPr>
          <w:rFonts w:ascii="Arial Narrow" w:hAnsi="Arial Narrow" w:cs="Times New Roman"/>
          <w:color w:val="000000"/>
          <w:sz w:val="18"/>
          <w:szCs w:val="18"/>
          <w:lang w:eastAsia="fr-FR"/>
        </w:rPr>
      </w:pPr>
      <w:r w:rsidRPr="006B22B5">
        <w:rPr>
          <w:rFonts w:ascii="Arial Narrow" w:hAnsi="Arial Narrow" w:cs="Times New Roman"/>
          <w:sz w:val="18"/>
          <w:szCs w:val="18"/>
          <w:lang w:eastAsia="fr-FR"/>
        </w:rPr>
        <w:t>e) “Provider” shall mean the legal or physical person selected by the Council for the provision of the Deliverables</w:t>
      </w:r>
      <w:r w:rsidRPr="006B22B5">
        <w:rPr>
          <w:rFonts w:ascii="Arial Narrow" w:hAnsi="Arial Narrow" w:cs="Times New Roman"/>
          <w:color w:val="000000"/>
          <w:sz w:val="18"/>
          <w:szCs w:val="18"/>
          <w:lang w:eastAsia="fr-FR"/>
        </w:rPr>
        <w:t>. This person may equally be referred to as the “Service Provider” or the “Consultant”.</w:t>
      </w:r>
    </w:p>
    <w:p w14:paraId="5958C24E" w14:textId="77777777" w:rsidR="0069401C" w:rsidRPr="006B22B5" w:rsidRDefault="0069401C" w:rsidP="0069401C">
      <w:pPr>
        <w:tabs>
          <w:tab w:val="left" w:pos="284"/>
        </w:tabs>
        <w:autoSpaceDE w:val="0"/>
        <w:autoSpaceDN w:val="0"/>
        <w:spacing w:before="40"/>
        <w:jc w:val="both"/>
        <w:rPr>
          <w:rFonts w:ascii="Arial Narrow" w:hAnsi="Arial Narrow" w:cs="Times New Roman"/>
          <w:b/>
          <w:smallCaps/>
          <w:color w:val="365F91" w:themeColor="accent1" w:themeShade="BF"/>
          <w:sz w:val="18"/>
          <w:szCs w:val="18"/>
          <w:lang w:eastAsia="fr-FR"/>
        </w:rPr>
      </w:pPr>
      <w:r w:rsidRPr="006B22B5">
        <w:rPr>
          <w:rFonts w:ascii="Arial Narrow" w:hAnsi="Arial Narrow" w:cs="Times New Roman"/>
          <w:b/>
          <w:smallCaps/>
          <w:color w:val="365F91" w:themeColor="accent1" w:themeShade="BF"/>
          <w:sz w:val="18"/>
          <w:szCs w:val="18"/>
          <w:lang w:eastAsia="fr-FR"/>
        </w:rPr>
        <w:t>Article 2 – Duration</w:t>
      </w:r>
    </w:p>
    <w:p w14:paraId="3D22FE55" w14:textId="77777777" w:rsidR="0069401C" w:rsidRPr="006B22B5" w:rsidRDefault="0069401C" w:rsidP="0069401C">
      <w:pPr>
        <w:tabs>
          <w:tab w:val="left" w:pos="284"/>
        </w:tabs>
        <w:jc w:val="both"/>
        <w:rPr>
          <w:rFonts w:ascii="Arial Narrow" w:eastAsia="Calibri" w:hAnsi="Arial Narrow" w:cs="Times New Roman"/>
          <w:sz w:val="18"/>
          <w:szCs w:val="18"/>
          <w:lang w:val="en-US" w:eastAsia="en-US"/>
        </w:rPr>
      </w:pPr>
      <w:bookmarkStart w:id="1" w:name="_Toc179868644"/>
      <w:r w:rsidRPr="006B22B5">
        <w:rPr>
          <w:rFonts w:ascii="Arial Narrow" w:eastAsia="Calibri" w:hAnsi="Arial Narrow" w:cs="Times New Roman"/>
          <w:sz w:val="18"/>
          <w:szCs w:val="18"/>
          <w:lang w:val="en-US" w:eastAsia="en-US"/>
        </w:rPr>
        <w:t xml:space="preserve">The contract is concluded until the day specified in Section A of this Act of Engagement and takes effect as from the date of its signature by both parties. The Deliverables shall be executed in accordance with the timeframe indicated in the </w:t>
      </w:r>
      <w:r w:rsidRPr="006B22B5">
        <w:rPr>
          <w:rFonts w:ascii="Arial Narrow" w:eastAsia="Calibri" w:hAnsi="Arial Narrow" w:cs="Times New Roman"/>
          <w:sz w:val="18"/>
          <w:szCs w:val="18"/>
          <w:lang w:eastAsia="en-US"/>
        </w:rPr>
        <w:t xml:space="preserve">Terms of reference </w:t>
      </w:r>
      <w:r w:rsidRPr="006B22B5">
        <w:rPr>
          <w:rFonts w:ascii="Arial Narrow" w:eastAsia="Calibri" w:hAnsi="Arial Narrow" w:cs="Times New Roman"/>
          <w:sz w:val="18"/>
          <w:szCs w:val="18"/>
          <w:lang w:val="en-US" w:eastAsia="en-US"/>
        </w:rPr>
        <w:t>or, by default, in the tender submitted by the Provider.</w:t>
      </w:r>
    </w:p>
    <w:p w14:paraId="0283CE1C" w14:textId="77777777" w:rsidR="0069401C" w:rsidRPr="006B22B5" w:rsidRDefault="0069401C" w:rsidP="0069401C">
      <w:pPr>
        <w:tabs>
          <w:tab w:val="left" w:pos="284"/>
        </w:tabs>
        <w:autoSpaceDE w:val="0"/>
        <w:autoSpaceDN w:val="0"/>
        <w:spacing w:before="40"/>
        <w:jc w:val="both"/>
        <w:rPr>
          <w:rFonts w:ascii="Arial Narrow" w:hAnsi="Arial Narrow" w:cs="Times New Roman"/>
          <w:b/>
          <w:smallCaps/>
          <w:color w:val="365F91" w:themeColor="accent1" w:themeShade="BF"/>
          <w:sz w:val="18"/>
          <w:szCs w:val="18"/>
          <w:lang w:eastAsia="fr-FR"/>
        </w:rPr>
      </w:pPr>
      <w:r w:rsidRPr="006B22B5">
        <w:rPr>
          <w:rFonts w:ascii="Arial Narrow" w:hAnsi="Arial Narrow" w:cs="Times New Roman"/>
          <w:b/>
          <w:smallCaps/>
          <w:color w:val="365F91" w:themeColor="accent1" w:themeShade="BF"/>
          <w:sz w:val="18"/>
          <w:szCs w:val="18"/>
          <w:lang w:eastAsia="fr-FR"/>
        </w:rPr>
        <w:t>Article 3 – Obligations of the Provider</w:t>
      </w:r>
    </w:p>
    <w:p w14:paraId="1586C9BD" w14:textId="77777777" w:rsidR="0069401C" w:rsidRPr="006B22B5" w:rsidRDefault="0069401C" w:rsidP="0069401C">
      <w:pPr>
        <w:tabs>
          <w:tab w:val="left" w:pos="284"/>
        </w:tabs>
        <w:autoSpaceDE w:val="0"/>
        <w:autoSpaceDN w:val="0"/>
        <w:spacing w:before="40"/>
        <w:jc w:val="both"/>
        <w:rPr>
          <w:rFonts w:ascii="Arial Narrow" w:hAnsi="Arial Narrow" w:cs="Times New Roman"/>
          <w:b/>
          <w:color w:val="365F91" w:themeColor="accent1" w:themeShade="BF"/>
          <w:sz w:val="18"/>
          <w:szCs w:val="18"/>
          <w:lang w:eastAsia="fr-FR"/>
        </w:rPr>
      </w:pPr>
      <w:r w:rsidRPr="006B22B5">
        <w:rPr>
          <w:rFonts w:ascii="Arial Narrow" w:hAnsi="Arial Narrow" w:cs="Times New Roman"/>
          <w:b/>
          <w:color w:val="365F91" w:themeColor="accent1" w:themeShade="BF"/>
          <w:sz w:val="18"/>
          <w:szCs w:val="18"/>
          <w:lang w:eastAsia="fr-FR"/>
        </w:rPr>
        <w:t>3.1 General obligations</w:t>
      </w:r>
    </w:p>
    <w:p w14:paraId="6EF608AA" w14:textId="77777777" w:rsidR="0069401C" w:rsidRPr="006B22B5" w:rsidRDefault="0069401C" w:rsidP="0069401C">
      <w:pPr>
        <w:tabs>
          <w:tab w:val="left" w:pos="284"/>
          <w:tab w:val="left" w:pos="426"/>
        </w:tabs>
        <w:autoSpaceDE w:val="0"/>
        <w:autoSpaceDN w:val="0"/>
        <w:jc w:val="both"/>
        <w:rPr>
          <w:rFonts w:ascii="Arial Narrow" w:hAnsi="Arial Narrow" w:cs="Times New Roman"/>
          <w:sz w:val="18"/>
          <w:szCs w:val="18"/>
          <w:lang w:eastAsia="fr-FR"/>
        </w:rPr>
      </w:pPr>
      <w:r w:rsidRPr="006B22B5">
        <w:rPr>
          <w:rFonts w:ascii="Arial Narrow" w:hAnsi="Arial Narrow" w:cs="Times New Roman"/>
          <w:sz w:val="18"/>
          <w:szCs w:val="18"/>
          <w:lang w:eastAsia="fr-FR"/>
        </w:rPr>
        <w:t>3.1.1</w:t>
      </w:r>
      <w:r w:rsidRPr="006B22B5">
        <w:rPr>
          <w:rFonts w:ascii="Arial Narrow" w:hAnsi="Arial Narrow" w:cs="Times New Roman"/>
          <w:sz w:val="18"/>
          <w:szCs w:val="18"/>
          <w:lang w:eastAsia="fr-FR"/>
        </w:rPr>
        <w:tab/>
        <w:t>The Provider bears sole responsibility for all the decisions made and the human, technical, logistic and material resources used in the context of the Contract in order to provide the Deliverables, with due respect for the Council of Europe’s needs and constraints, as contractually defined.</w:t>
      </w:r>
    </w:p>
    <w:p w14:paraId="6FB74AA8" w14:textId="77777777" w:rsidR="0069401C" w:rsidRPr="006B22B5" w:rsidRDefault="0069401C" w:rsidP="0069401C">
      <w:pPr>
        <w:tabs>
          <w:tab w:val="left" w:pos="284"/>
          <w:tab w:val="left" w:pos="426"/>
        </w:tabs>
        <w:autoSpaceDE w:val="0"/>
        <w:autoSpaceDN w:val="0"/>
        <w:jc w:val="both"/>
        <w:rPr>
          <w:rFonts w:ascii="Arial Narrow" w:hAnsi="Arial Narrow" w:cs="Times New Roman"/>
          <w:color w:val="000000"/>
          <w:sz w:val="18"/>
          <w:szCs w:val="18"/>
          <w:lang w:eastAsia="fr-FR"/>
        </w:rPr>
      </w:pPr>
      <w:r w:rsidRPr="006B22B5">
        <w:rPr>
          <w:rFonts w:ascii="Arial Narrow" w:hAnsi="Arial Narrow" w:cs="Times New Roman"/>
          <w:color w:val="000000"/>
          <w:sz w:val="18"/>
          <w:szCs w:val="18"/>
          <w:lang w:eastAsia="fr-FR"/>
        </w:rPr>
        <w:t>3.1.2</w:t>
      </w:r>
      <w:r w:rsidRPr="006B22B5">
        <w:rPr>
          <w:rFonts w:ascii="Arial Narrow" w:hAnsi="Arial Narrow" w:cs="Times New Roman"/>
          <w:color w:val="000000"/>
          <w:sz w:val="18"/>
          <w:szCs w:val="18"/>
          <w:lang w:eastAsia="fr-FR"/>
        </w:rPr>
        <w:tab/>
        <w:t>The Provider recognises that it is subject to a general obligation to provide advice, including, but not limited to, an obligation to provide any relevant information or recommendations to the Council. In this context, the Provider shall supply to the Council all the advice, warnings and recommendations necessary particularly in terms of quality of Deliverables,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14:paraId="65B7F442" w14:textId="77777777" w:rsidR="0069401C" w:rsidRPr="006B22B5" w:rsidRDefault="0069401C" w:rsidP="0069401C">
      <w:pPr>
        <w:tabs>
          <w:tab w:val="left" w:pos="284"/>
        </w:tabs>
        <w:autoSpaceDE w:val="0"/>
        <w:autoSpaceDN w:val="0"/>
        <w:spacing w:before="40"/>
        <w:jc w:val="both"/>
        <w:rPr>
          <w:rFonts w:ascii="Arial Narrow" w:hAnsi="Arial Narrow" w:cs="Times New Roman"/>
          <w:b/>
          <w:color w:val="365F91" w:themeColor="accent1" w:themeShade="BF"/>
          <w:sz w:val="18"/>
          <w:szCs w:val="18"/>
        </w:rPr>
      </w:pPr>
      <w:r w:rsidRPr="006B22B5">
        <w:rPr>
          <w:rFonts w:ascii="Arial Narrow" w:hAnsi="Arial Narrow" w:cs="Times New Roman"/>
          <w:b/>
          <w:color w:val="365F91" w:themeColor="accent1" w:themeShade="BF"/>
          <w:sz w:val="18"/>
          <w:szCs w:val="18"/>
        </w:rPr>
        <w:t>3.2 Intellectual services</w:t>
      </w:r>
    </w:p>
    <w:p w14:paraId="5D227119" w14:textId="77777777" w:rsidR="0069401C" w:rsidRPr="006B22B5" w:rsidRDefault="0069401C" w:rsidP="0069401C">
      <w:pPr>
        <w:tabs>
          <w:tab w:val="left" w:pos="284"/>
        </w:tabs>
        <w:autoSpaceDE w:val="0"/>
        <w:autoSpaceDN w:val="0"/>
        <w:jc w:val="both"/>
        <w:rPr>
          <w:rFonts w:ascii="Arial Narrow" w:hAnsi="Arial Narrow" w:cs="Times New Roman"/>
          <w:sz w:val="18"/>
          <w:szCs w:val="18"/>
          <w:lang w:eastAsia="fr-FR"/>
        </w:rPr>
      </w:pPr>
      <w:r w:rsidRPr="006B22B5">
        <w:rPr>
          <w:rFonts w:ascii="Arial Narrow" w:hAnsi="Arial Narrow" w:cs="Times New Roman"/>
          <w:sz w:val="18"/>
          <w:szCs w:val="18"/>
          <w:lang w:eastAsia="fr-FR"/>
        </w:rPr>
        <w:t>3.2.1 The provisions of Articles 3.2.2 to 3.2.8 shall apply insofar as the contract concerns the provision of intellectual services.</w:t>
      </w:r>
    </w:p>
    <w:p w14:paraId="0D59C638" w14:textId="77777777" w:rsidR="0069401C" w:rsidRPr="006B22B5" w:rsidRDefault="0069401C" w:rsidP="0069401C">
      <w:pPr>
        <w:autoSpaceDE w:val="0"/>
        <w:autoSpaceDN w:val="0"/>
        <w:jc w:val="both"/>
        <w:rPr>
          <w:rFonts w:ascii="Arial Narrow" w:eastAsia="Calibri" w:hAnsi="Arial Narrow"/>
          <w:color w:val="000000"/>
          <w:sz w:val="18"/>
          <w:szCs w:val="18"/>
          <w:lang w:eastAsia="fr-FR"/>
        </w:rPr>
      </w:pPr>
      <w:r w:rsidRPr="006B22B5">
        <w:rPr>
          <w:rFonts w:ascii="Arial Narrow" w:eastAsia="Calibri" w:hAnsi="Arial Narrow"/>
          <w:color w:val="000000"/>
          <w:sz w:val="18"/>
          <w:szCs w:val="18"/>
          <w:lang w:eastAsia="fr-FR"/>
        </w:rPr>
        <w:t xml:space="preserve">3.2.2 Unless agreed otherwise by the Parties, any written documents prepared by the Provider under the contract shall be written in English and produced on a word processing file. </w:t>
      </w:r>
      <w:r w:rsidRPr="006B22B5">
        <w:rPr>
          <w:rFonts w:ascii="Arial Narrow" w:eastAsia="Calibri" w:hAnsi="Arial Narrow"/>
          <w:bCs/>
          <w:color w:val="000000"/>
          <w:sz w:val="18"/>
          <w:szCs w:val="18"/>
          <w:lang w:eastAsia="fr-FR"/>
        </w:rPr>
        <w:t>In case the Parties agree that a written document shall be prepared in a language other than English or French, a summary in English or French shall be included in the said document.</w:t>
      </w:r>
    </w:p>
    <w:p w14:paraId="481608AB" w14:textId="77777777" w:rsidR="0069401C" w:rsidRPr="006B22B5" w:rsidRDefault="0069401C" w:rsidP="0069401C">
      <w:pPr>
        <w:tabs>
          <w:tab w:val="left" w:pos="284"/>
        </w:tabs>
        <w:autoSpaceDE w:val="0"/>
        <w:autoSpaceDN w:val="0"/>
        <w:jc w:val="both"/>
        <w:rPr>
          <w:rFonts w:ascii="Arial Narrow" w:hAnsi="Arial Narrow" w:cs="Times New Roman"/>
          <w:sz w:val="18"/>
          <w:szCs w:val="18"/>
          <w:lang w:eastAsia="fr-FR"/>
        </w:rPr>
      </w:pPr>
      <w:r w:rsidRPr="006B22B5">
        <w:rPr>
          <w:rFonts w:ascii="Arial Narrow" w:hAnsi="Arial Narrow" w:cs="Times New Roman"/>
          <w:sz w:val="18"/>
          <w:szCs w:val="18"/>
          <w:lang w:eastAsia="fr-FR"/>
        </w:rPr>
        <w:t>3.2.3 Unless agreed otherwise by the Parties, all written documents of more than 1,500 words shall be preceded or accompanied by a text summarising the subject and main conclusions and shall not, unless specifically required, exceed 5,000 words.</w:t>
      </w:r>
    </w:p>
    <w:p w14:paraId="1057560D" w14:textId="77777777" w:rsidR="0069401C" w:rsidRPr="006B22B5" w:rsidRDefault="0069401C" w:rsidP="0069401C">
      <w:pPr>
        <w:tabs>
          <w:tab w:val="left" w:pos="284"/>
        </w:tabs>
        <w:autoSpaceDE w:val="0"/>
        <w:autoSpaceDN w:val="0"/>
        <w:jc w:val="both"/>
        <w:rPr>
          <w:rFonts w:ascii="Arial Narrow" w:hAnsi="Arial Narrow" w:cs="Times New Roman"/>
          <w:sz w:val="18"/>
          <w:szCs w:val="18"/>
          <w:lang w:eastAsia="fr-FR"/>
        </w:rPr>
      </w:pPr>
      <w:r w:rsidRPr="006B22B5">
        <w:rPr>
          <w:rFonts w:ascii="Arial Narrow" w:hAnsi="Arial Narrow" w:cs="Times New Roman"/>
          <w:sz w:val="18"/>
          <w:szCs w:val="18"/>
          <w:lang w:eastAsia="fr-FR"/>
        </w:rPr>
        <w:t>3.2.4 The Provider guarantees that the Deliverables conform to the highest academic standards.</w:t>
      </w:r>
    </w:p>
    <w:p w14:paraId="018CE09B" w14:textId="77777777" w:rsidR="0069401C" w:rsidRPr="006B22B5" w:rsidRDefault="0069401C" w:rsidP="0069401C">
      <w:pPr>
        <w:tabs>
          <w:tab w:val="left" w:pos="284"/>
        </w:tabs>
        <w:autoSpaceDE w:val="0"/>
        <w:autoSpaceDN w:val="0"/>
        <w:jc w:val="both"/>
        <w:rPr>
          <w:rFonts w:ascii="Arial Narrow" w:hAnsi="Arial Narrow" w:cs="Times New Roman"/>
          <w:sz w:val="18"/>
          <w:szCs w:val="18"/>
          <w:lang w:eastAsia="fr-FR"/>
        </w:rPr>
      </w:pPr>
      <w:r w:rsidRPr="006B22B5">
        <w:rPr>
          <w:rFonts w:ascii="Arial Narrow" w:hAnsi="Arial Narrow" w:cs="Times New Roman"/>
          <w:sz w:val="18"/>
          <w:szCs w:val="18"/>
          <w:lang w:eastAsia="fr-FR"/>
        </w:rPr>
        <w:t xml:space="preserve">3.2.5 The Provider cedes irrevocably and exclusively to the Council throughout the entire world and for the entire period of copyright protection, all rights on the Deliverable(s) produced as a result of the execution of the present contract. Such rights shall include in particular the right to use, reproduce, represent, publish, adapt, translate and distribute – or to have used, reproduced, represented, published, adapted, translated and distributed - in any country, in any language, in any form and on any kind of </w:t>
      </w:r>
      <w:r w:rsidRPr="006B22B5">
        <w:rPr>
          <w:rFonts w:ascii="Arial Narrow" w:hAnsi="Arial Narrow" w:cs="Times New Roman"/>
          <w:sz w:val="18"/>
          <w:szCs w:val="18"/>
          <w:lang w:eastAsia="fr-FR"/>
        </w:rPr>
        <w:lastRenderedPageBreak/>
        <w:t xml:space="preserve">support, including on a CD-ROM or the Internet, the said Deliverables, or any part thereof. </w:t>
      </w:r>
    </w:p>
    <w:p w14:paraId="14915069" w14:textId="77777777" w:rsidR="0069401C" w:rsidRPr="006B22B5" w:rsidRDefault="0069401C" w:rsidP="0069401C">
      <w:pPr>
        <w:tabs>
          <w:tab w:val="left" w:pos="284"/>
        </w:tabs>
        <w:autoSpaceDE w:val="0"/>
        <w:autoSpaceDN w:val="0"/>
        <w:jc w:val="both"/>
        <w:rPr>
          <w:rFonts w:ascii="Arial Narrow" w:hAnsi="Arial Narrow" w:cs="Times New Roman"/>
          <w:sz w:val="18"/>
          <w:szCs w:val="18"/>
          <w:lang w:eastAsia="fr-FR"/>
        </w:rPr>
      </w:pPr>
      <w:r w:rsidRPr="006B22B5">
        <w:rPr>
          <w:rFonts w:ascii="Arial Narrow" w:hAnsi="Arial Narrow" w:cs="Times New Roman"/>
          <w:sz w:val="18"/>
          <w:szCs w:val="18"/>
          <w:lang w:eastAsia="fr-FR"/>
        </w:rPr>
        <w:t>3.2.6 The Council reserves the right to exercise the above-mentioned rights for any purpose falling within its activities.</w:t>
      </w:r>
    </w:p>
    <w:p w14:paraId="25C6852B" w14:textId="77777777" w:rsidR="0069401C" w:rsidRPr="006B22B5" w:rsidRDefault="0069401C" w:rsidP="0069401C">
      <w:pPr>
        <w:tabs>
          <w:tab w:val="left" w:pos="284"/>
        </w:tabs>
        <w:autoSpaceDE w:val="0"/>
        <w:autoSpaceDN w:val="0"/>
        <w:jc w:val="both"/>
        <w:rPr>
          <w:rFonts w:ascii="Arial Narrow" w:hAnsi="Arial Narrow" w:cs="Times New Roman"/>
          <w:sz w:val="18"/>
          <w:szCs w:val="18"/>
          <w:lang w:eastAsia="fr-FR"/>
        </w:rPr>
      </w:pPr>
      <w:r w:rsidRPr="006B22B5">
        <w:rPr>
          <w:rFonts w:ascii="Arial Narrow" w:hAnsi="Arial Narrow" w:cs="Times New Roman"/>
          <w:sz w:val="18"/>
          <w:szCs w:val="18"/>
          <w:lang w:eastAsia="fr-FR"/>
        </w:rPr>
        <w:t>3.2.7 The Provider guarantees that use by the Council of the Deliverable(s) will not infringe the rights of third parties. However, should the Council incur liability as the result of any such infringement; the Provider will compensate it in full for any damage it may suffer in consequence.</w:t>
      </w:r>
    </w:p>
    <w:p w14:paraId="4BEF8A5D" w14:textId="77777777" w:rsidR="0069401C" w:rsidRPr="006B22B5" w:rsidRDefault="0069401C" w:rsidP="0069401C">
      <w:pPr>
        <w:tabs>
          <w:tab w:val="left" w:pos="284"/>
        </w:tabs>
        <w:autoSpaceDE w:val="0"/>
        <w:autoSpaceDN w:val="0"/>
        <w:jc w:val="both"/>
        <w:rPr>
          <w:rFonts w:ascii="Arial Narrow" w:hAnsi="Arial Narrow" w:cs="Times New Roman"/>
          <w:sz w:val="18"/>
          <w:szCs w:val="18"/>
          <w:lang w:eastAsia="fr-FR"/>
        </w:rPr>
      </w:pPr>
      <w:r w:rsidRPr="006B22B5">
        <w:rPr>
          <w:rFonts w:ascii="Arial Narrow" w:hAnsi="Arial Narrow" w:cs="Times New Roman"/>
          <w:sz w:val="18"/>
          <w:szCs w:val="18"/>
          <w:lang w:eastAsia="fr-FR"/>
        </w:rPr>
        <w:t>3.2.8 Notwithstanding the provision in Article 3.2.5 above, the Council may, on prior application by the Provider, authorise the Provider to use the Deliverable(s) referred to above. When giving the Provider such authority, the Council will inform the Provider of any conditions to which such use may be subject.</w:t>
      </w:r>
    </w:p>
    <w:p w14:paraId="3F9BFBC6" w14:textId="77777777" w:rsidR="0069401C" w:rsidRPr="006B22B5" w:rsidRDefault="0069401C" w:rsidP="0069401C">
      <w:pPr>
        <w:autoSpaceDE w:val="0"/>
        <w:autoSpaceDN w:val="0"/>
        <w:jc w:val="both"/>
        <w:rPr>
          <w:rFonts w:ascii="Arial Narrow" w:hAnsi="Arial Narrow" w:cs="Times New Roman"/>
          <w:sz w:val="18"/>
          <w:szCs w:val="18"/>
          <w:lang w:eastAsia="fr-FR"/>
        </w:rPr>
      </w:pPr>
      <w:r w:rsidRPr="006B22B5">
        <w:rPr>
          <w:rFonts w:ascii="Arial Narrow" w:hAnsi="Arial Narrow" w:cs="Times New Roman"/>
          <w:sz w:val="18"/>
          <w:szCs w:val="18"/>
          <w:lang w:eastAsia="fr-FR"/>
        </w:rPr>
        <w:t>3.2.9 Any intellectual property rights of the Provider over methods, knowledge and information which are in existence at the date of the conclusion of the Contract and which are comprised in or necessary for or arising from the performance of the Contract shall remain the property of the Provider. However, in consideration of the fees payable pursuant to the Contract the Provider hereby grants the Council a non-exclusive and free licence for the entire world and for the entire period of protection by the applicable intellectual property rights law for the use of such methods, knowledge and information insofar as they are an integral part of the Deliverable(s).</w:t>
      </w:r>
    </w:p>
    <w:p w14:paraId="5E169EF7" w14:textId="77777777" w:rsidR="0069401C" w:rsidRPr="006B22B5" w:rsidRDefault="0069401C" w:rsidP="0069401C">
      <w:pPr>
        <w:tabs>
          <w:tab w:val="left" w:pos="284"/>
        </w:tabs>
        <w:autoSpaceDE w:val="0"/>
        <w:autoSpaceDN w:val="0"/>
        <w:jc w:val="both"/>
        <w:rPr>
          <w:rFonts w:ascii="Arial Narrow" w:hAnsi="Arial Narrow" w:cs="Times New Roman"/>
          <w:sz w:val="18"/>
          <w:szCs w:val="18"/>
          <w:lang w:eastAsia="fr-FR"/>
        </w:rPr>
      </w:pPr>
      <w:r w:rsidRPr="006B22B5">
        <w:rPr>
          <w:rFonts w:ascii="Arial Narrow" w:hAnsi="Arial Narrow" w:cs="Times New Roman"/>
          <w:sz w:val="18"/>
          <w:szCs w:val="18"/>
          <w:lang w:eastAsia="fr-FR"/>
        </w:rPr>
        <w:t>3.2.10 If the Deliverable(s) result(s) in the provision of a training session, and provided the training materials are not the property of the Council, the Provider shall grant the participants in the training a non-exclusive licence for the entire world and for the entire period of protection by the applicable intellectual property rights law for their own professional use of those training materials.</w:t>
      </w:r>
    </w:p>
    <w:p w14:paraId="24DD40E0" w14:textId="77777777" w:rsidR="0069401C" w:rsidRPr="006B22B5" w:rsidRDefault="0069401C" w:rsidP="0069401C">
      <w:pPr>
        <w:tabs>
          <w:tab w:val="left" w:pos="284"/>
        </w:tabs>
        <w:autoSpaceDE w:val="0"/>
        <w:autoSpaceDN w:val="0"/>
        <w:spacing w:before="40"/>
        <w:jc w:val="both"/>
        <w:rPr>
          <w:rFonts w:ascii="Arial Narrow" w:hAnsi="Arial Narrow" w:cs="Times New Roman"/>
          <w:b/>
          <w:color w:val="365F91" w:themeColor="accent1" w:themeShade="BF"/>
          <w:sz w:val="18"/>
          <w:szCs w:val="18"/>
          <w:lang w:eastAsia="fr-FR"/>
        </w:rPr>
      </w:pPr>
      <w:r w:rsidRPr="006B22B5">
        <w:rPr>
          <w:rFonts w:ascii="Arial Narrow" w:hAnsi="Arial Narrow" w:cs="Times New Roman"/>
          <w:b/>
          <w:color w:val="365F91" w:themeColor="accent1" w:themeShade="BF"/>
          <w:sz w:val="18"/>
          <w:szCs w:val="18"/>
          <w:lang w:eastAsia="fr-FR"/>
        </w:rPr>
        <w:t>3.3 Health and social insurance of the Provider or its employees</w:t>
      </w:r>
    </w:p>
    <w:p w14:paraId="570E8E5E" w14:textId="77777777" w:rsidR="0069401C" w:rsidRPr="006B22B5" w:rsidRDefault="0069401C" w:rsidP="0069401C">
      <w:pPr>
        <w:tabs>
          <w:tab w:val="left" w:pos="284"/>
        </w:tabs>
        <w:autoSpaceDE w:val="0"/>
        <w:autoSpaceDN w:val="0"/>
        <w:jc w:val="both"/>
        <w:rPr>
          <w:rFonts w:ascii="Arial Narrow" w:hAnsi="Arial Narrow" w:cs="Times New Roman"/>
          <w:sz w:val="18"/>
          <w:szCs w:val="18"/>
          <w:lang w:eastAsia="fr-FR"/>
        </w:rPr>
      </w:pPr>
      <w:r w:rsidRPr="006B22B5">
        <w:rPr>
          <w:rFonts w:ascii="Arial Narrow" w:hAnsi="Arial Narrow" w:cs="Times New Roman"/>
          <w:sz w:val="18"/>
          <w:szCs w:val="18"/>
          <w:lang w:eastAsia="fr-FR"/>
        </w:rPr>
        <w:t>The Provider shall undertake all necessary measures to arrange for health and social insurance during the entire Contract. The Provider acknowledges and accepts in this regard that the Council shall not assume any responsibility for any health and social risks concerning illness, maternity or accident which might occur during the performance of work under the Contract.</w:t>
      </w:r>
    </w:p>
    <w:p w14:paraId="64788071" w14:textId="77777777" w:rsidR="0069401C" w:rsidRPr="006B22B5" w:rsidRDefault="0069401C" w:rsidP="0069401C">
      <w:pPr>
        <w:tabs>
          <w:tab w:val="left" w:pos="284"/>
        </w:tabs>
        <w:autoSpaceDE w:val="0"/>
        <w:autoSpaceDN w:val="0"/>
        <w:spacing w:before="40"/>
        <w:jc w:val="both"/>
        <w:rPr>
          <w:rFonts w:ascii="Arial Narrow" w:hAnsi="Arial Narrow" w:cs="Times New Roman"/>
          <w:b/>
          <w:color w:val="365F91" w:themeColor="accent1" w:themeShade="BF"/>
          <w:sz w:val="18"/>
          <w:szCs w:val="18"/>
          <w:lang w:eastAsia="fr-FR"/>
        </w:rPr>
      </w:pPr>
      <w:r w:rsidRPr="006B22B5">
        <w:rPr>
          <w:rFonts w:ascii="Arial Narrow" w:hAnsi="Arial Narrow" w:cs="Times New Roman"/>
          <w:b/>
          <w:color w:val="365F91" w:themeColor="accent1" w:themeShade="BF"/>
          <w:sz w:val="18"/>
          <w:szCs w:val="18"/>
          <w:lang w:eastAsia="fr-FR"/>
        </w:rPr>
        <w:t>3.4 Fiscal obligations</w:t>
      </w:r>
    </w:p>
    <w:p w14:paraId="7DE45626" w14:textId="77777777" w:rsidR="0069401C" w:rsidRPr="006B22B5" w:rsidRDefault="0069401C" w:rsidP="0069401C">
      <w:pPr>
        <w:tabs>
          <w:tab w:val="left" w:pos="284"/>
        </w:tabs>
        <w:autoSpaceDE w:val="0"/>
        <w:autoSpaceDN w:val="0"/>
        <w:jc w:val="both"/>
        <w:rPr>
          <w:rFonts w:ascii="Arial Narrow" w:hAnsi="Arial Narrow" w:cs="Times New Roman"/>
          <w:sz w:val="18"/>
          <w:szCs w:val="18"/>
          <w:lang w:eastAsia="fr-FR"/>
        </w:rPr>
      </w:pPr>
      <w:r w:rsidRPr="006B22B5">
        <w:rPr>
          <w:rFonts w:ascii="Arial Narrow" w:hAnsi="Arial Narrow" w:cs="Times New Roman"/>
          <w:sz w:val="18"/>
          <w:szCs w:val="18"/>
          <w:lang w:eastAsia="fr-FR"/>
        </w:rPr>
        <w:t xml:space="preserve">The Provider undertakes to inform the Council about any change of its status with regard to VAT, to observe all applicable rules and to comply with its fiscal obligations in: </w:t>
      </w:r>
    </w:p>
    <w:p w14:paraId="3BC9ED9C" w14:textId="77777777" w:rsidR="0069401C" w:rsidRPr="006B22B5" w:rsidRDefault="0069401C" w:rsidP="0069401C">
      <w:pPr>
        <w:tabs>
          <w:tab w:val="left" w:pos="426"/>
        </w:tabs>
        <w:autoSpaceDE w:val="0"/>
        <w:autoSpaceDN w:val="0"/>
        <w:jc w:val="both"/>
        <w:rPr>
          <w:rFonts w:ascii="Arial Narrow" w:hAnsi="Arial Narrow" w:cs="Times New Roman"/>
          <w:sz w:val="18"/>
          <w:szCs w:val="18"/>
          <w:lang w:eastAsia="fr-FR"/>
        </w:rPr>
      </w:pPr>
      <w:r w:rsidRPr="006B22B5">
        <w:rPr>
          <w:rFonts w:ascii="Arial Narrow" w:hAnsi="Arial Narrow" w:cs="Times New Roman"/>
          <w:sz w:val="18"/>
          <w:szCs w:val="18"/>
          <w:lang w:eastAsia="fr-FR"/>
        </w:rPr>
        <w:t xml:space="preserve">a) </w:t>
      </w:r>
      <w:proofErr w:type="gramStart"/>
      <w:r w:rsidRPr="006B22B5">
        <w:rPr>
          <w:rFonts w:ascii="Arial Narrow" w:hAnsi="Arial Narrow" w:cs="Times New Roman"/>
          <w:sz w:val="18"/>
          <w:szCs w:val="18"/>
          <w:lang w:eastAsia="fr-FR"/>
        </w:rPr>
        <w:t>submitting</w:t>
      </w:r>
      <w:proofErr w:type="gramEnd"/>
      <w:r w:rsidRPr="006B22B5">
        <w:rPr>
          <w:rFonts w:ascii="Arial Narrow" w:hAnsi="Arial Narrow" w:cs="Times New Roman"/>
          <w:sz w:val="18"/>
          <w:szCs w:val="18"/>
          <w:lang w:eastAsia="fr-FR"/>
        </w:rPr>
        <w:t xml:space="preserve"> a request for payment, or an invoice, to the Council in conformity with the applicable legislation;</w:t>
      </w:r>
    </w:p>
    <w:p w14:paraId="4CAD529C" w14:textId="77777777" w:rsidR="0069401C" w:rsidRPr="006B22B5" w:rsidRDefault="0069401C" w:rsidP="0069401C">
      <w:pPr>
        <w:tabs>
          <w:tab w:val="left" w:pos="142"/>
          <w:tab w:val="left" w:pos="284"/>
        </w:tabs>
        <w:autoSpaceDE w:val="0"/>
        <w:autoSpaceDN w:val="0"/>
        <w:jc w:val="both"/>
        <w:rPr>
          <w:rFonts w:ascii="Arial Narrow" w:hAnsi="Arial Narrow" w:cs="Times New Roman"/>
          <w:sz w:val="18"/>
          <w:szCs w:val="18"/>
          <w:lang w:eastAsia="fr-FR"/>
        </w:rPr>
      </w:pPr>
      <w:r w:rsidRPr="006B22B5">
        <w:rPr>
          <w:rFonts w:ascii="Arial Narrow" w:hAnsi="Arial Narrow" w:cs="Times New Roman"/>
          <w:sz w:val="18"/>
          <w:szCs w:val="18"/>
          <w:lang w:eastAsia="fr-FR"/>
        </w:rPr>
        <w:t xml:space="preserve">b) </w:t>
      </w:r>
      <w:proofErr w:type="gramStart"/>
      <w:r w:rsidRPr="006B22B5">
        <w:rPr>
          <w:rFonts w:ascii="Arial Narrow" w:hAnsi="Arial Narrow" w:cs="Times New Roman"/>
          <w:sz w:val="18"/>
          <w:szCs w:val="18"/>
          <w:lang w:eastAsia="fr-FR"/>
        </w:rPr>
        <w:t>declaring</w:t>
      </w:r>
      <w:proofErr w:type="gramEnd"/>
      <w:r w:rsidRPr="006B22B5">
        <w:rPr>
          <w:rFonts w:ascii="Arial Narrow" w:hAnsi="Arial Narrow" w:cs="Times New Roman"/>
          <w:sz w:val="18"/>
          <w:szCs w:val="18"/>
          <w:lang w:eastAsia="fr-FR"/>
        </w:rPr>
        <w:t xml:space="preserve"> all fees received from the Council for tax purposes as required in his/her/its country of fiscal residence.</w:t>
      </w:r>
    </w:p>
    <w:p w14:paraId="30471BD1" w14:textId="77777777" w:rsidR="0069401C" w:rsidRPr="006B22B5" w:rsidRDefault="0069401C" w:rsidP="001D4CC2">
      <w:pPr>
        <w:numPr>
          <w:ilvl w:val="1"/>
          <w:numId w:val="3"/>
        </w:numPr>
        <w:tabs>
          <w:tab w:val="left" w:pos="284"/>
        </w:tabs>
        <w:autoSpaceDE w:val="0"/>
        <w:autoSpaceDN w:val="0"/>
        <w:spacing w:before="40"/>
        <w:ind w:left="0" w:firstLine="0"/>
        <w:jc w:val="both"/>
        <w:rPr>
          <w:rFonts w:ascii="Arial Narrow" w:hAnsi="Arial Narrow" w:cs="Times New Roman"/>
          <w:b/>
          <w:color w:val="365F91" w:themeColor="accent1" w:themeShade="BF"/>
          <w:sz w:val="18"/>
          <w:szCs w:val="18"/>
          <w:lang w:eastAsia="fr-FR"/>
        </w:rPr>
      </w:pPr>
      <w:r w:rsidRPr="006B22B5">
        <w:rPr>
          <w:rFonts w:ascii="Arial Narrow" w:hAnsi="Arial Narrow" w:cs="Times New Roman"/>
          <w:b/>
          <w:color w:val="365F91" w:themeColor="accent1" w:themeShade="BF"/>
          <w:sz w:val="18"/>
          <w:szCs w:val="18"/>
          <w:lang w:eastAsia="fr-FR"/>
        </w:rPr>
        <w:t>Loyalty and confidentiality</w:t>
      </w:r>
    </w:p>
    <w:p w14:paraId="3302DF0B" w14:textId="77777777" w:rsidR="0069401C" w:rsidRPr="006B22B5" w:rsidRDefault="0069401C" w:rsidP="0069401C">
      <w:pPr>
        <w:tabs>
          <w:tab w:val="left" w:pos="284"/>
        </w:tabs>
        <w:autoSpaceDE w:val="0"/>
        <w:autoSpaceDN w:val="0"/>
        <w:jc w:val="both"/>
        <w:rPr>
          <w:rFonts w:ascii="Arial Narrow" w:hAnsi="Arial Narrow" w:cs="Times New Roman"/>
          <w:sz w:val="18"/>
          <w:szCs w:val="18"/>
          <w:lang w:eastAsia="fr-FR"/>
        </w:rPr>
      </w:pPr>
      <w:r w:rsidRPr="006B22B5">
        <w:rPr>
          <w:rFonts w:ascii="Arial Narrow" w:hAnsi="Arial Narrow" w:cs="Times New Roman"/>
          <w:sz w:val="18"/>
          <w:szCs w:val="18"/>
          <w:lang w:eastAsia="fr-FR"/>
        </w:rPr>
        <w:t xml:space="preserve">3.5.1 In the performance of the present contract, the Provider will not seek or accept instructions from any government or any authority external to the Council. The Provider undertakes to comply with the Council’s directives for the completion of the Deliverables and to refrain from any word or act that may be construed as committing the Council. </w:t>
      </w:r>
    </w:p>
    <w:p w14:paraId="103372BB" w14:textId="77777777" w:rsidR="0069401C" w:rsidRPr="006B22B5" w:rsidRDefault="0069401C" w:rsidP="0069401C">
      <w:pPr>
        <w:tabs>
          <w:tab w:val="left" w:pos="284"/>
        </w:tabs>
        <w:autoSpaceDE w:val="0"/>
        <w:autoSpaceDN w:val="0"/>
        <w:jc w:val="both"/>
        <w:rPr>
          <w:rFonts w:ascii="Arial Narrow" w:hAnsi="Arial Narrow" w:cs="Times New Roman"/>
          <w:sz w:val="18"/>
          <w:szCs w:val="18"/>
          <w:lang w:eastAsia="fr-FR"/>
        </w:rPr>
      </w:pPr>
      <w:r w:rsidRPr="006B22B5">
        <w:rPr>
          <w:rFonts w:ascii="Arial Narrow" w:hAnsi="Arial Narrow" w:cs="Times New Roman"/>
          <w:sz w:val="18"/>
          <w:szCs w:val="18"/>
          <w:lang w:eastAsia="fr-FR"/>
        </w:rPr>
        <w:t>3.5.2. 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refrain at all times from communicating to any person, legal entity, government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14:paraId="20C51939" w14:textId="77777777" w:rsidR="0069401C" w:rsidRPr="006B22B5" w:rsidRDefault="0069401C" w:rsidP="0069401C">
      <w:pPr>
        <w:tabs>
          <w:tab w:val="left" w:pos="284"/>
        </w:tabs>
        <w:autoSpaceDE w:val="0"/>
        <w:autoSpaceDN w:val="0"/>
        <w:spacing w:before="40"/>
        <w:jc w:val="both"/>
        <w:rPr>
          <w:rFonts w:ascii="Arial Narrow" w:hAnsi="Arial Narrow" w:cs="Times New Roman"/>
          <w:b/>
          <w:color w:val="365F91" w:themeColor="accent1" w:themeShade="BF"/>
          <w:sz w:val="18"/>
          <w:szCs w:val="18"/>
          <w:lang w:eastAsia="fr-FR"/>
        </w:rPr>
      </w:pPr>
      <w:r w:rsidRPr="006B22B5">
        <w:rPr>
          <w:rFonts w:ascii="Arial Narrow" w:hAnsi="Arial Narrow" w:cs="Times New Roman"/>
          <w:b/>
          <w:color w:val="365F91" w:themeColor="accent1" w:themeShade="BF"/>
          <w:sz w:val="18"/>
          <w:szCs w:val="18"/>
          <w:lang w:eastAsia="fr-FR"/>
        </w:rPr>
        <w:t xml:space="preserve">3.6 Disclosure of the terms of the contract </w:t>
      </w:r>
    </w:p>
    <w:p w14:paraId="44655668" w14:textId="77777777" w:rsidR="0069401C" w:rsidRPr="006B22B5" w:rsidRDefault="0069401C" w:rsidP="0069401C">
      <w:pPr>
        <w:tabs>
          <w:tab w:val="left" w:pos="284"/>
        </w:tabs>
        <w:autoSpaceDE w:val="0"/>
        <w:autoSpaceDN w:val="0"/>
        <w:jc w:val="both"/>
        <w:rPr>
          <w:rFonts w:ascii="Arial Narrow" w:hAnsi="Arial Narrow" w:cs="Times New Roman"/>
          <w:sz w:val="18"/>
          <w:szCs w:val="18"/>
          <w:lang w:eastAsia="fr-FR"/>
        </w:rPr>
      </w:pPr>
      <w:r w:rsidRPr="006B22B5">
        <w:rPr>
          <w:rFonts w:ascii="Arial Narrow" w:hAnsi="Arial Narrow" w:cs="Times New Roman"/>
          <w:sz w:val="18"/>
          <w:szCs w:val="18"/>
          <w:lang w:eastAsia="fr-FR"/>
        </w:rPr>
        <w:t xml:space="preserve">3.6.1 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w:t>
      </w:r>
      <w:r w:rsidRPr="006B22B5">
        <w:rPr>
          <w:rFonts w:ascii="Arial Narrow" w:hAnsi="Arial Narrow" w:cs="Times New Roman"/>
          <w:sz w:val="18"/>
          <w:szCs w:val="18"/>
          <w:lang w:eastAsia="fr-FR"/>
        </w:rPr>
        <w:lastRenderedPageBreak/>
        <w:t>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14:paraId="7EB09E2E" w14:textId="77777777" w:rsidR="0069401C" w:rsidRPr="006B22B5" w:rsidRDefault="0069401C" w:rsidP="0069401C">
      <w:pPr>
        <w:tabs>
          <w:tab w:val="left" w:pos="284"/>
        </w:tabs>
        <w:autoSpaceDE w:val="0"/>
        <w:autoSpaceDN w:val="0"/>
        <w:jc w:val="both"/>
        <w:rPr>
          <w:rFonts w:ascii="Arial Narrow" w:hAnsi="Arial Narrow" w:cs="Times New Roman"/>
          <w:sz w:val="18"/>
          <w:szCs w:val="18"/>
          <w:lang w:eastAsia="fr-FR"/>
        </w:rPr>
      </w:pPr>
      <w:r w:rsidRPr="006B22B5">
        <w:rPr>
          <w:rFonts w:ascii="Arial Narrow" w:hAnsi="Arial Narrow" w:cs="Times New Roman"/>
          <w:sz w:val="18"/>
          <w:szCs w:val="18"/>
          <w:lang w:eastAsia="fr-FR"/>
        </w:rPr>
        <w:t>3.6.2 Whenever appropriate, specific confidentiality measures shall be taken by the Council to preserve the vital interests of the Provider.</w:t>
      </w:r>
    </w:p>
    <w:p w14:paraId="58B15913" w14:textId="77777777" w:rsidR="0069401C" w:rsidRPr="006B22B5" w:rsidRDefault="0069401C" w:rsidP="0069401C">
      <w:pPr>
        <w:tabs>
          <w:tab w:val="left" w:pos="284"/>
        </w:tabs>
        <w:autoSpaceDE w:val="0"/>
        <w:autoSpaceDN w:val="0"/>
        <w:spacing w:before="40"/>
        <w:jc w:val="both"/>
        <w:rPr>
          <w:rFonts w:ascii="Arial Narrow" w:hAnsi="Arial Narrow" w:cs="Times New Roman"/>
          <w:b/>
          <w:color w:val="365F91" w:themeColor="accent1" w:themeShade="BF"/>
          <w:sz w:val="18"/>
          <w:szCs w:val="18"/>
          <w:lang w:eastAsia="fr-FR"/>
        </w:rPr>
      </w:pPr>
      <w:r w:rsidRPr="006B22B5">
        <w:rPr>
          <w:rFonts w:ascii="Arial Narrow" w:hAnsi="Arial Narrow" w:cs="Times New Roman"/>
          <w:b/>
          <w:color w:val="365F91" w:themeColor="accent1" w:themeShade="BF"/>
          <w:sz w:val="18"/>
          <w:szCs w:val="18"/>
          <w:lang w:eastAsia="fr-FR"/>
        </w:rPr>
        <w:t>3.7 Use of the Council of Europe’s name</w:t>
      </w:r>
    </w:p>
    <w:p w14:paraId="26B30C3D" w14:textId="77777777" w:rsidR="0069401C" w:rsidRPr="006B22B5" w:rsidRDefault="0069401C" w:rsidP="0069401C">
      <w:pPr>
        <w:tabs>
          <w:tab w:val="left" w:pos="284"/>
        </w:tabs>
        <w:autoSpaceDE w:val="0"/>
        <w:autoSpaceDN w:val="0"/>
        <w:jc w:val="both"/>
        <w:rPr>
          <w:rFonts w:ascii="Arial Narrow" w:hAnsi="Arial Narrow" w:cs="Times New Roman"/>
          <w:sz w:val="18"/>
          <w:szCs w:val="18"/>
          <w:lang w:eastAsia="fr-FR"/>
        </w:rPr>
      </w:pPr>
      <w:r w:rsidRPr="006B22B5">
        <w:rPr>
          <w:rFonts w:ascii="Arial Narrow" w:hAnsi="Arial Narrow" w:cs="Times New Roman"/>
          <w:sz w:val="18"/>
          <w:szCs w:val="18"/>
          <w:lang w:eastAsia="fr-FR"/>
        </w:rPr>
        <w:t>The Provider shall not use the Council’s name, flag or logo without prior authorisation of the Council.</w:t>
      </w:r>
    </w:p>
    <w:p w14:paraId="3DE94DF0" w14:textId="77777777" w:rsidR="0069401C" w:rsidRPr="006B22B5" w:rsidRDefault="0069401C" w:rsidP="0069401C">
      <w:pPr>
        <w:spacing w:before="60"/>
        <w:jc w:val="both"/>
        <w:rPr>
          <w:rFonts w:ascii="Arial Narrow" w:eastAsiaTheme="minorHAnsi" w:hAnsi="Arial Narrow"/>
          <w:b/>
          <w:bCs/>
          <w:color w:val="365F91" w:themeColor="accent1" w:themeShade="BF"/>
          <w:sz w:val="18"/>
          <w:szCs w:val="18"/>
        </w:rPr>
      </w:pPr>
      <w:r w:rsidRPr="006B22B5">
        <w:rPr>
          <w:rFonts w:ascii="Arial Narrow" w:eastAsiaTheme="minorHAnsi" w:hAnsi="Arial Narrow"/>
          <w:b/>
          <w:bCs/>
          <w:color w:val="365F91" w:themeColor="accent1" w:themeShade="BF"/>
          <w:sz w:val="18"/>
          <w:szCs w:val="18"/>
        </w:rPr>
        <w:t>3.8 Data Protection</w:t>
      </w:r>
    </w:p>
    <w:bookmarkEnd w:id="1"/>
    <w:p w14:paraId="3A5FB87E" w14:textId="77777777" w:rsidR="0069401C" w:rsidRPr="006B22B5" w:rsidRDefault="0069401C" w:rsidP="0069401C">
      <w:pPr>
        <w:jc w:val="both"/>
        <w:rPr>
          <w:rFonts w:ascii="Arial Narrow" w:hAnsi="Arial Narrow"/>
          <w:bCs/>
          <w:color w:val="000000" w:themeColor="text1"/>
          <w:sz w:val="18"/>
          <w:szCs w:val="18"/>
        </w:rPr>
      </w:pPr>
      <w:r w:rsidRPr="006B22B5">
        <w:rPr>
          <w:rFonts w:ascii="Arial Narrow" w:hAnsi="Arial Narrow"/>
          <w:bCs/>
          <w:color w:val="000000" w:themeColor="text1"/>
          <w:sz w:val="18"/>
          <w:szCs w:val="18"/>
        </w:rPr>
        <w:t>3.8.1 Without prejudice to the other provisions of this contract, the Parties undertake, in the execution of this contract, to comply at all times with the legislation applicable to each of them concerning the processing of personal data.</w:t>
      </w:r>
    </w:p>
    <w:p w14:paraId="05359E7B" w14:textId="77777777" w:rsidR="0069401C" w:rsidRPr="006B22B5" w:rsidRDefault="0069401C" w:rsidP="0069401C">
      <w:pPr>
        <w:jc w:val="both"/>
        <w:rPr>
          <w:rFonts w:ascii="Arial Narrow" w:hAnsi="Arial Narrow"/>
          <w:bCs/>
          <w:color w:val="000000" w:themeColor="text1"/>
          <w:sz w:val="18"/>
          <w:szCs w:val="18"/>
        </w:rPr>
      </w:pPr>
      <w:r w:rsidRPr="006B22B5">
        <w:rPr>
          <w:rFonts w:ascii="Arial Narrow" w:hAnsi="Arial Narrow"/>
          <w:bCs/>
          <w:color w:val="000000" w:themeColor="text1"/>
          <w:sz w:val="18"/>
          <w:szCs w:val="18"/>
        </w:rPr>
        <w:t>3.8.2 Where the Provider, pursuant to its obligations under this contract, processes personal data on behalf of the Council, it shall:</w:t>
      </w:r>
    </w:p>
    <w:p w14:paraId="750D8CF4" w14:textId="77777777" w:rsidR="0069401C" w:rsidRPr="006B22B5" w:rsidRDefault="0069401C" w:rsidP="0069401C">
      <w:pPr>
        <w:jc w:val="both"/>
        <w:rPr>
          <w:rFonts w:ascii="Arial Narrow" w:hAnsi="Arial Narrow"/>
          <w:bCs/>
          <w:color w:val="000000" w:themeColor="text1"/>
          <w:sz w:val="18"/>
          <w:szCs w:val="18"/>
        </w:rPr>
      </w:pPr>
      <w:r w:rsidRPr="006B22B5">
        <w:rPr>
          <w:rFonts w:ascii="Arial Narrow" w:hAnsi="Arial Narrow"/>
          <w:bCs/>
          <w:color w:val="000000" w:themeColor="text1"/>
          <w:sz w:val="18"/>
          <w:szCs w:val="18"/>
        </w:rPr>
        <w:t>i. Process personal data only in accordance with written instructions from the Council;</w:t>
      </w:r>
    </w:p>
    <w:p w14:paraId="23E5564B" w14:textId="77777777" w:rsidR="0069401C" w:rsidRPr="006B22B5" w:rsidRDefault="0069401C" w:rsidP="0069401C">
      <w:pPr>
        <w:jc w:val="both"/>
        <w:rPr>
          <w:rFonts w:ascii="Arial Narrow" w:hAnsi="Arial Narrow"/>
          <w:bCs/>
          <w:color w:val="000000" w:themeColor="text1"/>
          <w:sz w:val="18"/>
          <w:szCs w:val="18"/>
        </w:rPr>
      </w:pPr>
      <w:r w:rsidRPr="006B22B5">
        <w:rPr>
          <w:rFonts w:ascii="Arial Narrow" w:hAnsi="Arial Narrow"/>
          <w:bCs/>
          <w:color w:val="000000" w:themeColor="text1"/>
          <w:sz w:val="18"/>
          <w:szCs w:val="18"/>
        </w:rPr>
        <w:t>ii. Process personal data only to the extent and in such manner as is necessary for the execution of the contract, or as otherwise notified by the Council;</w:t>
      </w:r>
    </w:p>
    <w:p w14:paraId="302C3312" w14:textId="77777777" w:rsidR="0069401C" w:rsidRPr="006B22B5" w:rsidRDefault="0069401C" w:rsidP="0069401C">
      <w:pPr>
        <w:jc w:val="both"/>
        <w:rPr>
          <w:rFonts w:ascii="Arial Narrow" w:hAnsi="Arial Narrow"/>
          <w:bCs/>
          <w:color w:val="000000" w:themeColor="text1"/>
          <w:sz w:val="18"/>
          <w:szCs w:val="18"/>
        </w:rPr>
      </w:pPr>
      <w:r w:rsidRPr="006B22B5">
        <w:rPr>
          <w:rFonts w:ascii="Arial Narrow" w:hAnsi="Arial Narrow"/>
          <w:bCs/>
          <w:color w:val="000000" w:themeColor="text1"/>
          <w:sz w:val="18"/>
          <w:szCs w:val="18"/>
        </w:rPr>
        <w:t>iii. Implement appropriate technological measures to protect personal data against accidental loss, destruction, damage, alteration or disclosure. These measures shall be appropriate to the harm which might result from any unauthorised or unlawful processing, accidental loss, destruction, or damage while having regard to the nature of the personal data which is to be protected;</w:t>
      </w:r>
    </w:p>
    <w:p w14:paraId="2AAFF961" w14:textId="77777777" w:rsidR="0069401C" w:rsidRPr="006B22B5" w:rsidRDefault="0069401C" w:rsidP="0069401C">
      <w:pPr>
        <w:jc w:val="both"/>
        <w:rPr>
          <w:rFonts w:ascii="Arial Narrow" w:hAnsi="Arial Narrow"/>
          <w:bCs/>
          <w:color w:val="000000" w:themeColor="text1"/>
          <w:sz w:val="18"/>
          <w:szCs w:val="18"/>
        </w:rPr>
      </w:pPr>
      <w:r w:rsidRPr="006B22B5">
        <w:rPr>
          <w:rFonts w:ascii="Arial Narrow" w:hAnsi="Arial Narrow"/>
          <w:bCs/>
          <w:color w:val="000000" w:themeColor="text1"/>
          <w:sz w:val="18"/>
          <w:szCs w:val="18"/>
        </w:rPr>
        <w:t>iv. 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contract;</w:t>
      </w:r>
    </w:p>
    <w:p w14:paraId="3BFECEC9" w14:textId="77777777" w:rsidR="0069401C" w:rsidRPr="006B22B5" w:rsidRDefault="0069401C" w:rsidP="0069401C">
      <w:pPr>
        <w:jc w:val="both"/>
        <w:rPr>
          <w:rFonts w:ascii="Arial Narrow" w:hAnsi="Arial Narrow"/>
          <w:bCs/>
          <w:color w:val="000000" w:themeColor="text1"/>
          <w:sz w:val="18"/>
          <w:szCs w:val="18"/>
        </w:rPr>
      </w:pPr>
      <w:r w:rsidRPr="006B22B5">
        <w:rPr>
          <w:rFonts w:ascii="Arial Narrow" w:hAnsi="Arial Narrow"/>
          <w:bCs/>
          <w:color w:val="000000" w:themeColor="text1"/>
          <w:sz w:val="18"/>
          <w:szCs w:val="18"/>
        </w:rPr>
        <w:t>v. 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14:paraId="394FD8F9" w14:textId="77777777" w:rsidR="0069401C" w:rsidRPr="006B22B5" w:rsidRDefault="0069401C" w:rsidP="0069401C">
      <w:pPr>
        <w:jc w:val="both"/>
        <w:rPr>
          <w:rFonts w:ascii="Arial Narrow" w:hAnsi="Arial Narrow"/>
          <w:bCs/>
          <w:color w:val="000000" w:themeColor="text1"/>
          <w:sz w:val="18"/>
          <w:szCs w:val="18"/>
        </w:rPr>
      </w:pPr>
      <w:r w:rsidRPr="006B22B5">
        <w:rPr>
          <w:rFonts w:ascii="Arial Narrow" w:hAnsi="Arial Narrow"/>
          <w:bCs/>
          <w:color w:val="000000" w:themeColor="text1"/>
          <w:sz w:val="18"/>
          <w:szCs w:val="18"/>
        </w:rPr>
        <w:t>vi. Notify the Council within five working days if it receives:</w:t>
      </w:r>
    </w:p>
    <w:p w14:paraId="4743AE22" w14:textId="77777777" w:rsidR="0069401C" w:rsidRPr="006B22B5" w:rsidRDefault="0069401C" w:rsidP="0069401C">
      <w:pPr>
        <w:jc w:val="both"/>
        <w:rPr>
          <w:rFonts w:ascii="Arial Narrow" w:hAnsi="Arial Narrow"/>
          <w:bCs/>
          <w:color w:val="000000" w:themeColor="text1"/>
          <w:sz w:val="18"/>
          <w:szCs w:val="18"/>
        </w:rPr>
      </w:pPr>
      <w:proofErr w:type="gramStart"/>
      <w:r w:rsidRPr="006B22B5">
        <w:rPr>
          <w:rFonts w:ascii="Arial Narrow" w:hAnsi="Arial Narrow"/>
          <w:bCs/>
          <w:color w:val="000000" w:themeColor="text1"/>
          <w:sz w:val="18"/>
          <w:szCs w:val="18"/>
        </w:rPr>
        <w:t>a</w:t>
      </w:r>
      <w:proofErr w:type="gramEnd"/>
      <w:r w:rsidRPr="006B22B5">
        <w:rPr>
          <w:rFonts w:ascii="Arial Narrow" w:hAnsi="Arial Narrow"/>
          <w:bCs/>
          <w:color w:val="000000" w:themeColor="text1"/>
          <w:sz w:val="18"/>
          <w:szCs w:val="18"/>
        </w:rPr>
        <w:t>. a request from a data subject to have access (including rectification, deletion and objection) to that person’s personal data; or</w:t>
      </w:r>
    </w:p>
    <w:p w14:paraId="0A7C3ADA" w14:textId="77777777" w:rsidR="0069401C" w:rsidRPr="006B22B5" w:rsidRDefault="0069401C" w:rsidP="0069401C">
      <w:pPr>
        <w:jc w:val="both"/>
        <w:rPr>
          <w:rFonts w:ascii="Arial Narrow" w:hAnsi="Arial Narrow"/>
          <w:bCs/>
          <w:color w:val="000000" w:themeColor="text1"/>
          <w:sz w:val="18"/>
          <w:szCs w:val="18"/>
        </w:rPr>
      </w:pPr>
      <w:proofErr w:type="gramStart"/>
      <w:r w:rsidRPr="006B22B5">
        <w:rPr>
          <w:rFonts w:ascii="Arial Narrow" w:hAnsi="Arial Narrow"/>
          <w:bCs/>
          <w:color w:val="000000" w:themeColor="text1"/>
          <w:sz w:val="18"/>
          <w:szCs w:val="18"/>
        </w:rPr>
        <w:t>b</w:t>
      </w:r>
      <w:proofErr w:type="gramEnd"/>
      <w:r w:rsidRPr="006B22B5">
        <w:rPr>
          <w:rFonts w:ascii="Arial Narrow" w:hAnsi="Arial Narrow"/>
          <w:bCs/>
          <w:color w:val="000000" w:themeColor="text1"/>
          <w:sz w:val="18"/>
          <w:szCs w:val="18"/>
        </w:rPr>
        <w:t>. a complaint or request related to the Council’s obligations to comply with the data protection requirements.</w:t>
      </w:r>
    </w:p>
    <w:p w14:paraId="5AEA7145" w14:textId="77777777" w:rsidR="0069401C" w:rsidRPr="006B22B5" w:rsidRDefault="0069401C" w:rsidP="0069401C">
      <w:pPr>
        <w:jc w:val="both"/>
        <w:rPr>
          <w:rFonts w:ascii="Arial Narrow" w:hAnsi="Arial Narrow"/>
          <w:bCs/>
          <w:color w:val="000000" w:themeColor="text1"/>
          <w:sz w:val="18"/>
          <w:szCs w:val="18"/>
        </w:rPr>
      </w:pPr>
      <w:r w:rsidRPr="006B22B5">
        <w:rPr>
          <w:rFonts w:ascii="Arial Narrow" w:hAnsi="Arial Narrow"/>
          <w:bCs/>
          <w:color w:val="000000" w:themeColor="text1"/>
          <w:sz w:val="18"/>
          <w:szCs w:val="18"/>
        </w:rPr>
        <w:t>vii. Provide the Council with full assistance in relation to any such request or complaint and assist the Council to fulfil its obligation to respond to the requests for rectification, deletion and objection, to provide information on data processing to data subjects and to notify personal data breaches;</w:t>
      </w:r>
    </w:p>
    <w:p w14:paraId="6F08471E" w14:textId="77777777" w:rsidR="0069401C" w:rsidRPr="006B22B5" w:rsidRDefault="0069401C" w:rsidP="0069401C">
      <w:pPr>
        <w:jc w:val="both"/>
        <w:rPr>
          <w:rFonts w:ascii="Arial Narrow" w:hAnsi="Arial Narrow"/>
          <w:bCs/>
          <w:color w:val="000000" w:themeColor="text1"/>
          <w:sz w:val="18"/>
          <w:szCs w:val="18"/>
        </w:rPr>
      </w:pPr>
      <w:r w:rsidRPr="006B22B5">
        <w:rPr>
          <w:rFonts w:ascii="Arial Narrow" w:hAnsi="Arial Narrow"/>
          <w:bCs/>
          <w:color w:val="000000" w:themeColor="text1"/>
          <w:sz w:val="18"/>
          <w:szCs w:val="18"/>
        </w:rPr>
        <w:t>viii. Allow for and contribute to checks and audits, including inspections, conducted or mandated by the Council or by any authorised third auditing person. The Provider shall immediately inform the Council of any audit not conducted or mandated by the Council;</w:t>
      </w:r>
    </w:p>
    <w:p w14:paraId="2B9D4F0C" w14:textId="77777777" w:rsidR="0069401C" w:rsidRPr="006B22B5" w:rsidRDefault="0069401C" w:rsidP="0069401C">
      <w:pPr>
        <w:jc w:val="both"/>
        <w:rPr>
          <w:rFonts w:ascii="Arial Narrow" w:hAnsi="Arial Narrow"/>
          <w:bCs/>
          <w:color w:val="000000" w:themeColor="text1"/>
          <w:sz w:val="18"/>
          <w:szCs w:val="18"/>
        </w:rPr>
      </w:pPr>
      <w:r w:rsidRPr="006B22B5">
        <w:rPr>
          <w:rFonts w:ascii="Arial Narrow" w:hAnsi="Arial Narrow"/>
          <w:bCs/>
          <w:color w:val="000000" w:themeColor="text1"/>
          <w:sz w:val="18"/>
          <w:szCs w:val="18"/>
        </w:rPr>
        <w:t>ix. 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recipient;</w:t>
      </w:r>
    </w:p>
    <w:p w14:paraId="4CEE50A8" w14:textId="77777777" w:rsidR="0069401C" w:rsidRPr="006B22B5" w:rsidRDefault="0069401C" w:rsidP="0069401C">
      <w:pPr>
        <w:jc w:val="both"/>
        <w:rPr>
          <w:rFonts w:ascii="Arial Narrow" w:hAnsi="Arial Narrow"/>
          <w:bCs/>
          <w:color w:val="000000" w:themeColor="text1"/>
          <w:sz w:val="18"/>
          <w:szCs w:val="18"/>
        </w:rPr>
      </w:pPr>
      <w:proofErr w:type="gramStart"/>
      <w:r w:rsidRPr="006B22B5">
        <w:rPr>
          <w:rFonts w:ascii="Arial Narrow" w:hAnsi="Arial Narrow"/>
          <w:bCs/>
          <w:color w:val="000000" w:themeColor="text1"/>
          <w:sz w:val="18"/>
          <w:szCs w:val="18"/>
        </w:rPr>
        <w:t>x</w:t>
      </w:r>
      <w:proofErr w:type="gramEnd"/>
      <w:r w:rsidRPr="006B22B5">
        <w:rPr>
          <w:rFonts w:ascii="Arial Narrow" w:hAnsi="Arial Narrow"/>
          <w:bCs/>
          <w:color w:val="000000" w:themeColor="text1"/>
          <w:sz w:val="18"/>
          <w:szCs w:val="18"/>
        </w:rPr>
        <w:t>. Make available to the Council all information necessary to demonstrate compliance with the obligations under the contract in connection with the processing of personal data and the rights of data subjects;</w:t>
      </w:r>
    </w:p>
    <w:p w14:paraId="6D9919F1" w14:textId="77777777" w:rsidR="0069401C" w:rsidRPr="006B22B5" w:rsidRDefault="0069401C" w:rsidP="0069401C">
      <w:pPr>
        <w:tabs>
          <w:tab w:val="left" w:pos="284"/>
        </w:tabs>
        <w:spacing w:after="60"/>
        <w:contextualSpacing/>
        <w:jc w:val="both"/>
        <w:rPr>
          <w:rFonts w:ascii="Arial Narrow" w:hAnsi="Arial Narrow"/>
          <w:bCs/>
          <w:color w:val="000000" w:themeColor="text1"/>
          <w:sz w:val="18"/>
          <w:szCs w:val="18"/>
        </w:rPr>
      </w:pPr>
      <w:r w:rsidRPr="006B22B5">
        <w:rPr>
          <w:rFonts w:ascii="Arial Narrow" w:hAnsi="Arial Narrow"/>
          <w:bCs/>
          <w:color w:val="000000" w:themeColor="text1"/>
          <w:sz w:val="18"/>
          <w:szCs w:val="18"/>
        </w:rPr>
        <w:t>xi. Upon the Council’s request, delete or return to the Council all personal data and any existing copies, unless the applicable law requires storage of the personal data.</w:t>
      </w:r>
    </w:p>
    <w:p w14:paraId="25851562" w14:textId="77777777" w:rsidR="0069401C" w:rsidRPr="006B22B5" w:rsidRDefault="0069401C" w:rsidP="0069401C">
      <w:pPr>
        <w:tabs>
          <w:tab w:val="left" w:pos="284"/>
        </w:tabs>
        <w:spacing w:after="60"/>
        <w:contextualSpacing/>
        <w:jc w:val="both"/>
        <w:rPr>
          <w:rFonts w:ascii="Arial Narrow" w:eastAsia="Calibri" w:hAnsi="Arial Narrow"/>
          <w:b/>
          <w:color w:val="365F91" w:themeColor="accent1" w:themeShade="BF"/>
          <w:sz w:val="18"/>
          <w:szCs w:val="18"/>
        </w:rPr>
      </w:pPr>
      <w:r w:rsidRPr="006B22B5">
        <w:rPr>
          <w:rFonts w:ascii="Arial Narrow" w:eastAsia="Calibri" w:hAnsi="Arial Narrow"/>
          <w:b/>
          <w:color w:val="365F91" w:themeColor="accent1" w:themeShade="BF"/>
          <w:sz w:val="18"/>
          <w:szCs w:val="18"/>
        </w:rPr>
        <w:t>3.9 Parallel Activities</w:t>
      </w:r>
    </w:p>
    <w:p w14:paraId="7D921A8D" w14:textId="77777777" w:rsidR="0069401C" w:rsidRPr="006B22B5" w:rsidRDefault="0069401C" w:rsidP="0069401C">
      <w:pPr>
        <w:tabs>
          <w:tab w:val="left" w:pos="284"/>
        </w:tabs>
        <w:spacing w:after="60"/>
        <w:contextualSpacing/>
        <w:jc w:val="both"/>
        <w:rPr>
          <w:rFonts w:ascii="Arial Narrow" w:eastAsia="Calibri" w:hAnsi="Arial Narrow"/>
          <w:sz w:val="18"/>
          <w:szCs w:val="18"/>
        </w:rPr>
      </w:pPr>
      <w:r w:rsidRPr="006B22B5">
        <w:rPr>
          <w:rFonts w:ascii="Arial Narrow" w:eastAsia="Calibri" w:hAnsi="Arial Narrow"/>
          <w:sz w:val="18"/>
          <w:szCs w:val="18"/>
        </w:rPr>
        <w:t>Where the Provider is a natural person who is employed in parallel to this Contract, they hereby confirm that they:</w:t>
      </w:r>
    </w:p>
    <w:p w14:paraId="69119E23" w14:textId="77777777" w:rsidR="0069401C" w:rsidRPr="006B22B5" w:rsidRDefault="0069401C" w:rsidP="0069401C">
      <w:pPr>
        <w:tabs>
          <w:tab w:val="left" w:pos="284"/>
        </w:tabs>
        <w:spacing w:after="60"/>
        <w:contextualSpacing/>
        <w:jc w:val="both"/>
        <w:rPr>
          <w:rFonts w:ascii="Arial Narrow" w:eastAsia="Calibri" w:hAnsi="Arial Narrow"/>
          <w:sz w:val="18"/>
          <w:szCs w:val="18"/>
        </w:rPr>
      </w:pPr>
      <w:r w:rsidRPr="006B22B5">
        <w:rPr>
          <w:rFonts w:ascii="Arial Narrow" w:eastAsia="Calibri" w:hAnsi="Arial Narrow"/>
          <w:sz w:val="18"/>
          <w:szCs w:val="18"/>
        </w:rPr>
        <w:t xml:space="preserve">a) </w:t>
      </w:r>
      <w:proofErr w:type="gramStart"/>
      <w:r w:rsidRPr="006B22B5">
        <w:rPr>
          <w:rFonts w:ascii="Arial Narrow" w:eastAsia="Calibri" w:hAnsi="Arial Narrow"/>
          <w:sz w:val="18"/>
          <w:szCs w:val="18"/>
        </w:rPr>
        <w:t>have</w:t>
      </w:r>
      <w:proofErr w:type="gramEnd"/>
      <w:r w:rsidRPr="006B22B5">
        <w:rPr>
          <w:rFonts w:ascii="Arial Narrow" w:eastAsia="Calibri" w:hAnsi="Arial Narrow"/>
          <w:sz w:val="18"/>
          <w:szCs w:val="18"/>
        </w:rPr>
        <w:t xml:space="preserve"> been granted approval from their employer to perform paid services for the Council under this Contract, and/or</w:t>
      </w:r>
    </w:p>
    <w:p w14:paraId="63EC9BC6" w14:textId="77777777" w:rsidR="0069401C" w:rsidRPr="006B22B5" w:rsidRDefault="0069401C" w:rsidP="0069401C">
      <w:pPr>
        <w:tabs>
          <w:tab w:val="left" w:pos="284"/>
        </w:tabs>
        <w:spacing w:after="60"/>
        <w:contextualSpacing/>
        <w:jc w:val="both"/>
        <w:rPr>
          <w:rFonts w:ascii="Arial Narrow" w:eastAsia="Calibri" w:hAnsi="Arial Narrow"/>
          <w:sz w:val="18"/>
          <w:szCs w:val="18"/>
        </w:rPr>
      </w:pPr>
      <w:r w:rsidRPr="006B22B5">
        <w:rPr>
          <w:rFonts w:ascii="Arial Narrow" w:eastAsia="Calibri" w:hAnsi="Arial Narrow"/>
          <w:sz w:val="18"/>
          <w:szCs w:val="18"/>
        </w:rPr>
        <w:t xml:space="preserve">b) </w:t>
      </w:r>
      <w:proofErr w:type="gramStart"/>
      <w:r w:rsidRPr="006B22B5">
        <w:rPr>
          <w:rFonts w:ascii="Arial Narrow" w:eastAsia="Calibri" w:hAnsi="Arial Narrow"/>
          <w:sz w:val="18"/>
          <w:szCs w:val="18"/>
        </w:rPr>
        <w:t>have</w:t>
      </w:r>
      <w:proofErr w:type="gramEnd"/>
      <w:r w:rsidRPr="006B22B5">
        <w:rPr>
          <w:rFonts w:ascii="Arial Narrow" w:eastAsia="Calibri" w:hAnsi="Arial Narrow"/>
          <w:sz w:val="18"/>
          <w:szCs w:val="18"/>
        </w:rPr>
        <w:t xml:space="preserve"> been granted leave during the performance of their obligations under this Contract.</w:t>
      </w:r>
    </w:p>
    <w:p w14:paraId="0720ECD3" w14:textId="77777777" w:rsidR="0069401C" w:rsidRPr="006B22B5" w:rsidRDefault="0069401C" w:rsidP="0069401C">
      <w:pPr>
        <w:tabs>
          <w:tab w:val="left" w:pos="284"/>
        </w:tabs>
        <w:autoSpaceDE w:val="0"/>
        <w:autoSpaceDN w:val="0"/>
        <w:spacing w:before="60"/>
        <w:jc w:val="both"/>
        <w:rPr>
          <w:rFonts w:ascii="Arial Narrow" w:hAnsi="Arial Narrow" w:cs="Times New Roman"/>
          <w:b/>
          <w:color w:val="365F91" w:themeColor="accent1" w:themeShade="BF"/>
          <w:sz w:val="18"/>
          <w:szCs w:val="18"/>
          <w:lang w:eastAsia="en-US"/>
        </w:rPr>
      </w:pPr>
      <w:r w:rsidRPr="006B22B5">
        <w:rPr>
          <w:rFonts w:ascii="Arial Narrow" w:hAnsi="Arial Narrow" w:cs="Times New Roman"/>
          <w:b/>
          <w:color w:val="365F91" w:themeColor="accent1" w:themeShade="BF"/>
          <w:sz w:val="18"/>
          <w:szCs w:val="18"/>
          <w:lang w:eastAsia="en-US"/>
        </w:rPr>
        <w:t>3.10 Other obligations</w:t>
      </w:r>
    </w:p>
    <w:p w14:paraId="152A11BA" w14:textId="77777777" w:rsidR="0069401C" w:rsidRPr="006B22B5" w:rsidRDefault="0069401C" w:rsidP="0069401C">
      <w:pPr>
        <w:tabs>
          <w:tab w:val="left" w:pos="426"/>
        </w:tabs>
        <w:autoSpaceDE w:val="0"/>
        <w:autoSpaceDN w:val="0"/>
        <w:jc w:val="both"/>
        <w:rPr>
          <w:rFonts w:ascii="Arial Narrow" w:hAnsi="Arial Narrow" w:cs="Times New Roman"/>
          <w:sz w:val="18"/>
          <w:szCs w:val="18"/>
          <w:lang w:eastAsia="fr-FR"/>
        </w:rPr>
      </w:pPr>
      <w:r w:rsidRPr="006B22B5">
        <w:rPr>
          <w:rFonts w:ascii="Arial Narrow" w:hAnsi="Arial Narrow" w:cs="Times New Roman"/>
          <w:sz w:val="18"/>
          <w:szCs w:val="18"/>
          <w:lang w:eastAsia="fr-FR"/>
        </w:rPr>
        <w:t>3.10.1 In the performance of the present contract, the Provider undertakes to comply with the applicable principles, rules and values of the Council.</w:t>
      </w:r>
    </w:p>
    <w:p w14:paraId="09F6D375" w14:textId="77777777" w:rsidR="0069401C" w:rsidRPr="006B22B5" w:rsidRDefault="0069401C" w:rsidP="0069401C">
      <w:pPr>
        <w:tabs>
          <w:tab w:val="left" w:pos="426"/>
        </w:tabs>
        <w:autoSpaceDE w:val="0"/>
        <w:autoSpaceDN w:val="0"/>
        <w:jc w:val="both"/>
        <w:rPr>
          <w:rFonts w:ascii="Arial Narrow" w:hAnsi="Arial Narrow" w:cs="Times New Roman"/>
          <w:sz w:val="18"/>
          <w:szCs w:val="18"/>
          <w:lang w:eastAsia="fr-FR"/>
        </w:rPr>
      </w:pPr>
      <w:r w:rsidRPr="006B22B5">
        <w:rPr>
          <w:rFonts w:ascii="Arial Narrow" w:hAnsi="Arial Narrow" w:cs="Times New Roman"/>
          <w:sz w:val="18"/>
          <w:szCs w:val="18"/>
          <w:lang w:eastAsia="fr-FR"/>
        </w:rPr>
        <w:lastRenderedPageBreak/>
        <w:t>3.10.2</w:t>
      </w:r>
      <w:r w:rsidRPr="006B22B5">
        <w:rPr>
          <w:rFonts w:ascii="Arial Narrow" w:hAnsi="Arial Narrow" w:cs="Times New Roman"/>
          <w:sz w:val="18"/>
          <w:szCs w:val="18"/>
          <w:lang w:eastAsia="fr-FR"/>
        </w:rPr>
        <w:tab/>
        <w:t xml:space="preserve"> The Staff Regulations and the rules concerning temporary staff members shall not apply to the Provider. </w:t>
      </w:r>
    </w:p>
    <w:p w14:paraId="5D1ADC89" w14:textId="77777777" w:rsidR="0069401C" w:rsidRPr="006B22B5" w:rsidRDefault="0069401C" w:rsidP="0069401C">
      <w:pPr>
        <w:tabs>
          <w:tab w:val="left" w:pos="426"/>
        </w:tabs>
        <w:autoSpaceDE w:val="0"/>
        <w:autoSpaceDN w:val="0"/>
        <w:jc w:val="both"/>
        <w:rPr>
          <w:rFonts w:ascii="Arial Narrow" w:hAnsi="Arial Narrow" w:cs="Times New Roman"/>
          <w:sz w:val="18"/>
          <w:szCs w:val="18"/>
          <w:lang w:eastAsia="fr-FR"/>
        </w:rPr>
      </w:pPr>
      <w:r w:rsidRPr="006B22B5">
        <w:rPr>
          <w:rFonts w:ascii="Arial Narrow" w:hAnsi="Arial Narrow" w:cs="Times New Roman"/>
          <w:sz w:val="18"/>
          <w:szCs w:val="18"/>
          <w:lang w:eastAsia="fr-FR"/>
        </w:rPr>
        <w:t>3.10.3</w:t>
      </w:r>
      <w:r w:rsidRPr="006B22B5">
        <w:rPr>
          <w:rFonts w:ascii="Arial Narrow" w:hAnsi="Arial Narrow" w:cs="Times New Roman"/>
          <w:sz w:val="18"/>
          <w:szCs w:val="18"/>
          <w:lang w:eastAsia="fr-FR"/>
        </w:rPr>
        <w:tab/>
        <w:t xml:space="preserve"> Nothing in this contract may be construed as conferring on the Provider the capacity of a Council of Europe staff member or employee.</w:t>
      </w:r>
    </w:p>
    <w:p w14:paraId="6A8B53FA" w14:textId="77777777" w:rsidR="0069401C" w:rsidRPr="006B22B5" w:rsidRDefault="0069401C" w:rsidP="0069401C">
      <w:pPr>
        <w:tabs>
          <w:tab w:val="left" w:pos="284"/>
        </w:tabs>
        <w:autoSpaceDE w:val="0"/>
        <w:autoSpaceDN w:val="0"/>
        <w:spacing w:before="40"/>
        <w:jc w:val="both"/>
        <w:rPr>
          <w:rFonts w:ascii="Arial Narrow" w:hAnsi="Arial Narrow" w:cs="Times New Roman"/>
          <w:b/>
          <w:smallCaps/>
          <w:color w:val="365F91" w:themeColor="accent1" w:themeShade="BF"/>
          <w:sz w:val="18"/>
          <w:szCs w:val="18"/>
          <w:lang w:eastAsia="en-US"/>
        </w:rPr>
      </w:pPr>
      <w:r w:rsidRPr="006B22B5">
        <w:rPr>
          <w:rFonts w:ascii="Arial Narrow" w:hAnsi="Arial Narrow" w:cs="Times New Roman"/>
          <w:b/>
          <w:smallCaps/>
          <w:color w:val="365F91" w:themeColor="accent1" w:themeShade="BF"/>
          <w:sz w:val="18"/>
          <w:szCs w:val="18"/>
          <w:lang w:eastAsia="en-US"/>
        </w:rPr>
        <w:t xml:space="preserve">Article 4 – Fees, expenses and mode of payment </w:t>
      </w:r>
    </w:p>
    <w:p w14:paraId="7E218059" w14:textId="77777777" w:rsidR="0069401C" w:rsidRPr="006B22B5" w:rsidRDefault="0069401C" w:rsidP="0069401C">
      <w:pPr>
        <w:tabs>
          <w:tab w:val="left" w:pos="284"/>
        </w:tabs>
        <w:autoSpaceDE w:val="0"/>
        <w:autoSpaceDN w:val="0"/>
        <w:spacing w:before="40"/>
        <w:jc w:val="both"/>
        <w:rPr>
          <w:rFonts w:ascii="Arial Narrow" w:hAnsi="Arial Narrow" w:cs="Times New Roman"/>
          <w:b/>
          <w:color w:val="365F91" w:themeColor="accent1" w:themeShade="BF"/>
          <w:sz w:val="18"/>
          <w:szCs w:val="18"/>
          <w:lang w:eastAsia="fr-FR"/>
        </w:rPr>
      </w:pPr>
      <w:r w:rsidRPr="006B22B5">
        <w:rPr>
          <w:rFonts w:ascii="Arial Narrow" w:hAnsi="Arial Narrow" w:cs="Times New Roman"/>
          <w:b/>
          <w:color w:val="365F91" w:themeColor="accent1" w:themeShade="BF"/>
          <w:sz w:val="18"/>
          <w:szCs w:val="18"/>
          <w:lang w:eastAsia="fr-FR"/>
        </w:rPr>
        <w:t>4.1 Ordering</w:t>
      </w:r>
    </w:p>
    <w:p w14:paraId="6645D110" w14:textId="77777777" w:rsidR="0069401C" w:rsidRPr="006B22B5" w:rsidRDefault="0069401C" w:rsidP="0069401C">
      <w:pPr>
        <w:jc w:val="both"/>
        <w:rPr>
          <w:rFonts w:ascii="Arial Narrow" w:hAnsi="Arial Narrow"/>
          <w:sz w:val="18"/>
          <w:szCs w:val="18"/>
        </w:rPr>
      </w:pPr>
      <w:r w:rsidRPr="006B22B5">
        <w:rPr>
          <w:rFonts w:ascii="Arial Narrow" w:hAnsi="Arial Narrow" w:cs="Times New Roman"/>
          <w:sz w:val="18"/>
          <w:szCs w:val="18"/>
          <w:lang w:eastAsia="fr-FR"/>
        </w:rPr>
        <w:t xml:space="preserve">4.1.1 </w:t>
      </w:r>
      <w:r w:rsidRPr="006B22B5">
        <w:rPr>
          <w:rFonts w:ascii="Arial Narrow" w:hAnsi="Arial Narrow"/>
          <w:sz w:val="18"/>
          <w:szCs w:val="18"/>
        </w:rPr>
        <w:t xml:space="preserve">Each time an Order Form is sent, the selected Provider undertakes to take all the necessary measures to send it </w:t>
      </w:r>
      <w:r w:rsidRPr="006B22B5">
        <w:rPr>
          <w:rFonts w:ascii="Arial Narrow" w:hAnsi="Arial Narrow"/>
          <w:b/>
          <w:sz w:val="18"/>
          <w:szCs w:val="18"/>
        </w:rPr>
        <w:t>signed</w:t>
      </w:r>
      <w:r w:rsidRPr="006B22B5">
        <w:rPr>
          <w:rFonts w:ascii="Arial Narrow" w:hAnsi="Arial Narrow"/>
          <w:sz w:val="18"/>
          <w:szCs w:val="18"/>
        </w:rPr>
        <w:t xml:space="preserve"> to the Council within the deadline indicated in the Tender File. If this Provider is unable to take the Order or if no reply is given on his behalf within that deadline, the Council may call on another Provider, if any, in accordance with the terms of the Tender File.</w:t>
      </w:r>
    </w:p>
    <w:p w14:paraId="1F7240E2" w14:textId="77777777" w:rsidR="0069401C" w:rsidRPr="006B22B5" w:rsidRDefault="0069401C" w:rsidP="0069401C">
      <w:pPr>
        <w:jc w:val="both"/>
        <w:rPr>
          <w:rFonts w:ascii="Arial Narrow" w:hAnsi="Arial Narrow"/>
          <w:sz w:val="18"/>
          <w:szCs w:val="18"/>
        </w:rPr>
      </w:pPr>
      <w:r w:rsidRPr="006B22B5">
        <w:rPr>
          <w:rFonts w:ascii="Arial Narrow" w:hAnsi="Arial Narrow"/>
          <w:sz w:val="18"/>
          <w:szCs w:val="18"/>
        </w:rPr>
        <w:t>4.1.2 An Order Form is considered to be legally binding when the Order, signed by the Provider, is approved by the Council, by displaying a Council’s Purchase Order number on the Order, as well as by signing and stamping the Order concerned. Copy of each approved Order Form shall be sent to the Provider, to the extent possible on the day of its signature.</w:t>
      </w:r>
    </w:p>
    <w:p w14:paraId="7D2FF16B" w14:textId="77777777" w:rsidR="0069401C" w:rsidRPr="006B22B5" w:rsidRDefault="0069401C" w:rsidP="0069401C">
      <w:pPr>
        <w:tabs>
          <w:tab w:val="left" w:pos="284"/>
        </w:tabs>
        <w:autoSpaceDE w:val="0"/>
        <w:autoSpaceDN w:val="0"/>
        <w:spacing w:after="30"/>
        <w:jc w:val="both"/>
        <w:rPr>
          <w:rFonts w:ascii="Arial Narrow" w:hAnsi="Arial Narrow" w:cs="Times New Roman"/>
          <w:sz w:val="18"/>
          <w:szCs w:val="18"/>
          <w:lang w:eastAsia="fr-FR"/>
        </w:rPr>
      </w:pPr>
      <w:r w:rsidRPr="006B22B5">
        <w:rPr>
          <w:rFonts w:ascii="Arial Narrow" w:hAnsi="Arial Narrow" w:cs="Times New Roman"/>
          <w:sz w:val="18"/>
          <w:szCs w:val="18"/>
          <w:lang w:eastAsia="fr-FR"/>
        </w:rPr>
        <w:t>4.1.3 In return for the fulfilment by the Provider of its obligations under each Order, the Council undertakes to pay the Provider the fees as indicated in the relevant Order Form, in the currency specified in the Table of fees.</w:t>
      </w:r>
    </w:p>
    <w:p w14:paraId="334D957A" w14:textId="77777777" w:rsidR="0069401C" w:rsidRPr="006B22B5" w:rsidRDefault="0069401C" w:rsidP="0069401C">
      <w:pPr>
        <w:tabs>
          <w:tab w:val="left" w:pos="284"/>
        </w:tabs>
        <w:autoSpaceDE w:val="0"/>
        <w:autoSpaceDN w:val="0"/>
        <w:spacing w:after="30"/>
        <w:jc w:val="both"/>
        <w:rPr>
          <w:rFonts w:ascii="Arial Narrow" w:hAnsi="Arial Narrow" w:cs="Times New Roman"/>
          <w:sz w:val="18"/>
          <w:szCs w:val="18"/>
          <w:lang w:eastAsia="fr-FR"/>
        </w:rPr>
      </w:pPr>
      <w:r w:rsidRPr="006B22B5">
        <w:rPr>
          <w:rFonts w:ascii="Arial Narrow" w:hAnsi="Arial Narrow" w:cs="Times New Roman"/>
          <w:sz w:val="18"/>
          <w:szCs w:val="18"/>
          <w:lang w:eastAsia="fr-FR"/>
        </w:rPr>
        <w:t>4.1.4 Amounts/Fees indicated in this Contract and in each Order are final and not subject to review.</w:t>
      </w:r>
    </w:p>
    <w:p w14:paraId="426C29AF" w14:textId="77777777" w:rsidR="0069401C" w:rsidRPr="006B22B5" w:rsidRDefault="0069401C" w:rsidP="0069401C">
      <w:pPr>
        <w:tabs>
          <w:tab w:val="left" w:pos="426"/>
        </w:tabs>
        <w:autoSpaceDE w:val="0"/>
        <w:autoSpaceDN w:val="0"/>
        <w:spacing w:before="40"/>
        <w:jc w:val="both"/>
        <w:rPr>
          <w:rFonts w:ascii="Arial Narrow" w:hAnsi="Arial Narrow" w:cs="Times New Roman"/>
          <w:b/>
          <w:color w:val="365F91" w:themeColor="accent1" w:themeShade="BF"/>
          <w:sz w:val="18"/>
          <w:szCs w:val="18"/>
          <w:lang w:eastAsia="fr-FR"/>
        </w:rPr>
      </w:pPr>
      <w:r w:rsidRPr="006B22B5">
        <w:rPr>
          <w:rFonts w:ascii="Arial Narrow" w:hAnsi="Arial Narrow" w:cs="Times New Roman"/>
          <w:b/>
          <w:color w:val="365F91" w:themeColor="accent1" w:themeShade="BF"/>
          <w:sz w:val="18"/>
          <w:szCs w:val="18"/>
          <w:lang w:eastAsia="fr-FR"/>
        </w:rPr>
        <w:t>4.2 VAT</w:t>
      </w:r>
    </w:p>
    <w:p w14:paraId="4A87F989" w14:textId="77777777" w:rsidR="0069401C" w:rsidRPr="006B22B5" w:rsidRDefault="0069401C" w:rsidP="0069401C">
      <w:pPr>
        <w:tabs>
          <w:tab w:val="left" w:pos="426"/>
        </w:tabs>
        <w:autoSpaceDE w:val="0"/>
        <w:autoSpaceDN w:val="0"/>
        <w:spacing w:after="30"/>
        <w:jc w:val="both"/>
        <w:rPr>
          <w:rFonts w:ascii="Arial Narrow" w:hAnsi="Arial Narrow" w:cs="Times New Roman"/>
          <w:sz w:val="18"/>
          <w:szCs w:val="18"/>
          <w:lang w:eastAsia="fr-FR"/>
        </w:rPr>
      </w:pPr>
      <w:r w:rsidRPr="006B22B5">
        <w:rPr>
          <w:rFonts w:ascii="Arial Narrow" w:hAnsi="Arial Narrow" w:cs="Times New Roman"/>
          <w:sz w:val="18"/>
          <w:szCs w:val="18"/>
          <w:lang w:eastAsia="fr-FR"/>
        </w:rPr>
        <w:t xml:space="preserve">4.2.1 Should the Provider not be subject to VAT, the amount invoiced shall be net fixed </w:t>
      </w:r>
      <w:proofErr w:type="gramStart"/>
      <w:r w:rsidRPr="006B22B5">
        <w:rPr>
          <w:rFonts w:ascii="Arial Narrow" w:hAnsi="Arial Narrow" w:cs="Times New Roman"/>
          <w:sz w:val="18"/>
          <w:szCs w:val="18"/>
          <w:lang w:eastAsia="fr-FR"/>
        </w:rPr>
        <w:t>amount.</w:t>
      </w:r>
      <w:proofErr w:type="gramEnd"/>
      <w:r w:rsidRPr="006B22B5">
        <w:rPr>
          <w:rFonts w:ascii="Arial Narrow" w:hAnsi="Arial Narrow" w:cs="Times New Roman"/>
          <w:sz w:val="18"/>
          <w:szCs w:val="18"/>
          <w:lang w:eastAsia="fr-FR"/>
        </w:rPr>
        <w:t xml:space="preserve"> Should the Provider be subject to VAT, the amount shall be invoiced as indicated in Articles 4.2.2 to </w:t>
      </w:r>
      <w:proofErr w:type="gramStart"/>
      <w:r w:rsidRPr="006B22B5">
        <w:rPr>
          <w:rFonts w:ascii="Arial Narrow" w:hAnsi="Arial Narrow" w:cs="Times New Roman"/>
          <w:sz w:val="18"/>
          <w:szCs w:val="18"/>
          <w:lang w:eastAsia="fr-FR"/>
        </w:rPr>
        <w:t>4.2.5.</w:t>
      </w:r>
      <w:proofErr w:type="gramEnd"/>
    </w:p>
    <w:p w14:paraId="5D7CEA3D" w14:textId="77777777" w:rsidR="0069401C" w:rsidRPr="006B22B5" w:rsidRDefault="0069401C" w:rsidP="0069401C">
      <w:pPr>
        <w:tabs>
          <w:tab w:val="left" w:pos="426"/>
        </w:tabs>
        <w:autoSpaceDE w:val="0"/>
        <w:autoSpaceDN w:val="0"/>
        <w:spacing w:after="30"/>
        <w:jc w:val="both"/>
        <w:rPr>
          <w:rFonts w:ascii="Arial Narrow" w:hAnsi="Arial Narrow" w:cs="Times New Roman"/>
          <w:sz w:val="18"/>
          <w:szCs w:val="18"/>
          <w:lang w:eastAsia="fr-FR"/>
        </w:rPr>
      </w:pPr>
      <w:r w:rsidRPr="006B22B5">
        <w:rPr>
          <w:rFonts w:ascii="Arial Narrow" w:hAnsi="Arial Narrow" w:cs="Times New Roman"/>
          <w:sz w:val="18"/>
          <w:szCs w:val="18"/>
          <w:lang w:eastAsia="fr-FR"/>
        </w:rPr>
        <w:t xml:space="preserve">4.2.2 Should the deliverables be taxable in France, the amount invoiced shall be VAT inclusive. </w:t>
      </w:r>
    </w:p>
    <w:p w14:paraId="1C330E76" w14:textId="77777777" w:rsidR="0069401C" w:rsidRPr="006B22B5" w:rsidRDefault="0069401C" w:rsidP="0069401C">
      <w:pPr>
        <w:tabs>
          <w:tab w:val="left" w:pos="284"/>
        </w:tabs>
        <w:autoSpaceDE w:val="0"/>
        <w:autoSpaceDN w:val="0"/>
        <w:spacing w:after="30"/>
        <w:jc w:val="both"/>
        <w:rPr>
          <w:rFonts w:ascii="Arial Narrow" w:hAnsi="Arial Narrow" w:cs="Times New Roman"/>
          <w:sz w:val="18"/>
          <w:szCs w:val="18"/>
          <w:lang w:eastAsia="fr-FR"/>
        </w:rPr>
      </w:pPr>
      <w:r w:rsidRPr="006B22B5">
        <w:rPr>
          <w:rFonts w:ascii="Arial Narrow" w:hAnsi="Arial Narrow" w:cs="Times New Roman"/>
          <w:sz w:val="18"/>
          <w:szCs w:val="18"/>
          <w:lang w:eastAsia="fr-FR"/>
        </w:rPr>
        <w:t>4.2.3 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Pr="006B22B5">
        <w:rPr>
          <w:rFonts w:ascii="Arial Narrow" w:hAnsi="Arial Narrow" w:cs="Times New Roman"/>
          <w:i/>
          <w:sz w:val="18"/>
          <w:szCs w:val="18"/>
          <w:lang w:eastAsia="fr-FR"/>
        </w:rPr>
        <w:t>Intra-Community sale/service to an exempted organisation: Articles 143 and 151 of Council Directive 2006/112/EC</w:t>
      </w:r>
      <w:r w:rsidRPr="006B22B5">
        <w:rPr>
          <w:rFonts w:ascii="Arial Narrow" w:hAnsi="Arial Narrow" w:cs="Times New Roman"/>
          <w:sz w:val="18"/>
          <w:szCs w:val="18"/>
          <w:lang w:eastAsia="fr-FR"/>
        </w:rPr>
        <w:t xml:space="preserve">” and should indicate the final total amount excluding VAT. In case the CoE will not be in a position to provide the said certificate, the Council will pay the invoice with VAT included.  </w:t>
      </w:r>
    </w:p>
    <w:p w14:paraId="6DBE98B6" w14:textId="77777777" w:rsidR="0069401C" w:rsidRPr="006B22B5" w:rsidRDefault="0069401C" w:rsidP="0069401C">
      <w:pPr>
        <w:tabs>
          <w:tab w:val="left" w:pos="284"/>
        </w:tabs>
        <w:autoSpaceDE w:val="0"/>
        <w:autoSpaceDN w:val="0"/>
        <w:spacing w:after="30"/>
        <w:jc w:val="both"/>
        <w:rPr>
          <w:rFonts w:ascii="Arial Narrow" w:hAnsi="Arial Narrow" w:cs="Times New Roman"/>
          <w:sz w:val="18"/>
          <w:szCs w:val="18"/>
          <w:lang w:eastAsia="fr-FR"/>
        </w:rPr>
      </w:pPr>
      <w:r w:rsidRPr="006B22B5">
        <w:rPr>
          <w:rFonts w:ascii="Arial Narrow" w:hAnsi="Arial Narrow" w:cs="Times New Roman"/>
          <w:sz w:val="18"/>
          <w:szCs w:val="18"/>
          <w:lang w:eastAsia="fr-FR"/>
        </w:rPr>
        <w:t>4.2.4 Should the deliverables be taxable in a non-EU country, the amount invoiced will not include VAT if the local (national) legislation allows for it, or if the Council of Europe enjoys tax exemption through other means in the country concerned. Otherwise, it shall include VAT.</w:t>
      </w:r>
    </w:p>
    <w:p w14:paraId="43F561C6" w14:textId="77777777" w:rsidR="0069401C" w:rsidRPr="006B22B5" w:rsidRDefault="0069401C" w:rsidP="0069401C">
      <w:pPr>
        <w:tabs>
          <w:tab w:val="left" w:pos="284"/>
        </w:tabs>
        <w:autoSpaceDE w:val="0"/>
        <w:autoSpaceDN w:val="0"/>
        <w:jc w:val="both"/>
        <w:rPr>
          <w:rFonts w:ascii="Arial Narrow" w:hAnsi="Arial Narrow" w:cs="Times New Roman"/>
          <w:sz w:val="18"/>
          <w:szCs w:val="18"/>
          <w:lang w:eastAsia="fr-FR"/>
        </w:rPr>
      </w:pPr>
      <w:r w:rsidRPr="006B22B5">
        <w:rPr>
          <w:rFonts w:ascii="Arial Narrow" w:hAnsi="Arial Narrow" w:cs="Times New Roman"/>
          <w:sz w:val="18"/>
          <w:szCs w:val="18"/>
          <w:lang w:eastAsia="fr-FR"/>
        </w:rPr>
        <w:t>4.2.5 For the provision of “online services”, should the Provider be established either in an EU country (other than France) or in a non-EU country, the invoiced amount shall include French VAT at the applicable rate. The invoice shall indicate the total amount without taxes, the rate and the amount of the VAT and the total amount ‘all tax included’. The invoice shall also stipulate the following statement: “</w:t>
      </w:r>
      <w:r w:rsidRPr="006B22B5">
        <w:rPr>
          <w:rFonts w:ascii="Arial Narrow" w:hAnsi="Arial Narrow" w:cs="Times New Roman"/>
          <w:i/>
          <w:sz w:val="18"/>
          <w:szCs w:val="18"/>
          <w:lang w:eastAsia="fr-FR"/>
        </w:rPr>
        <w:t>Intra-community sale/service: French VAT collected by the Provider and paid to the Mini One-Stop shop in [Address/Country]</w:t>
      </w:r>
      <w:r w:rsidRPr="006B22B5">
        <w:rPr>
          <w:rFonts w:ascii="Arial Narrow" w:hAnsi="Arial Narrow" w:cs="Times New Roman"/>
          <w:sz w:val="18"/>
          <w:szCs w:val="18"/>
          <w:lang w:eastAsia="fr-FR"/>
        </w:rPr>
        <w:t>”.</w:t>
      </w:r>
    </w:p>
    <w:p w14:paraId="37B4B2BC" w14:textId="77777777" w:rsidR="0069401C" w:rsidRPr="006B22B5" w:rsidRDefault="0069401C" w:rsidP="0069401C">
      <w:pPr>
        <w:tabs>
          <w:tab w:val="left" w:pos="284"/>
        </w:tabs>
        <w:autoSpaceDE w:val="0"/>
        <w:autoSpaceDN w:val="0"/>
        <w:spacing w:before="40"/>
        <w:jc w:val="both"/>
        <w:rPr>
          <w:rFonts w:ascii="Arial Narrow" w:hAnsi="Arial Narrow" w:cs="Times New Roman"/>
          <w:b/>
          <w:color w:val="365F91" w:themeColor="accent1" w:themeShade="BF"/>
          <w:sz w:val="18"/>
          <w:szCs w:val="18"/>
          <w:lang w:eastAsia="fr-FR"/>
        </w:rPr>
      </w:pPr>
      <w:r w:rsidRPr="006B22B5">
        <w:rPr>
          <w:rFonts w:ascii="Arial Narrow" w:hAnsi="Arial Narrow" w:cs="Times New Roman"/>
          <w:b/>
          <w:color w:val="365F91" w:themeColor="accent1" w:themeShade="BF"/>
          <w:sz w:val="18"/>
          <w:szCs w:val="18"/>
          <w:lang w:eastAsia="fr-FR"/>
        </w:rPr>
        <w:t>4.3 Invoicing and payment</w:t>
      </w:r>
    </w:p>
    <w:p w14:paraId="2A39ACEA" w14:textId="77777777" w:rsidR="0069401C" w:rsidRPr="006B22B5" w:rsidRDefault="0069401C" w:rsidP="0069401C">
      <w:pPr>
        <w:tabs>
          <w:tab w:val="left" w:pos="426"/>
        </w:tabs>
        <w:autoSpaceDE w:val="0"/>
        <w:autoSpaceDN w:val="0"/>
        <w:spacing w:after="30"/>
        <w:jc w:val="both"/>
        <w:rPr>
          <w:rFonts w:ascii="Arial Narrow" w:hAnsi="Arial Narrow" w:cs="Times New Roman"/>
          <w:sz w:val="18"/>
          <w:szCs w:val="18"/>
          <w:lang w:eastAsia="fr-FR"/>
        </w:rPr>
      </w:pPr>
      <w:r w:rsidRPr="006B22B5">
        <w:rPr>
          <w:rFonts w:ascii="Arial Narrow" w:hAnsi="Arial Narrow" w:cs="Times New Roman"/>
          <w:sz w:val="18"/>
          <w:szCs w:val="18"/>
          <w:lang w:eastAsia="fr-FR"/>
        </w:rPr>
        <w:t>4.3.1 For each Order completed, and upon acceptance of the Deliverable(s) by the Council, the Provider shall submit an invoice or a request for payment in triplicate and in the currency specified in the Table of fees, in conformity with the applicable legislation.</w:t>
      </w:r>
    </w:p>
    <w:p w14:paraId="01AB65F4" w14:textId="77777777" w:rsidR="0069401C" w:rsidRPr="006B22B5" w:rsidRDefault="0069401C" w:rsidP="0069401C">
      <w:pPr>
        <w:jc w:val="both"/>
        <w:rPr>
          <w:rFonts w:ascii="Arial Narrow" w:hAnsi="Arial Narrow"/>
          <w:sz w:val="18"/>
          <w:szCs w:val="18"/>
        </w:rPr>
      </w:pPr>
      <w:r w:rsidRPr="006B22B5">
        <w:rPr>
          <w:rFonts w:ascii="Arial Narrow" w:hAnsi="Arial Narrow"/>
          <w:sz w:val="18"/>
          <w:szCs w:val="18"/>
        </w:rPr>
        <w:t>4.3.2 Before accepting the Deliverable(s), the Council reserves the right to ask the Provider to submit any other document or information that may serve the purpose of establishing that the Contract has been duly executed.</w:t>
      </w:r>
    </w:p>
    <w:p w14:paraId="2772E60F" w14:textId="77777777" w:rsidR="0069401C" w:rsidRPr="006B22B5" w:rsidRDefault="0069401C" w:rsidP="0069401C">
      <w:pPr>
        <w:jc w:val="both"/>
        <w:rPr>
          <w:rFonts w:ascii="Arial Narrow" w:hAnsi="Arial Narrow"/>
          <w:sz w:val="18"/>
          <w:szCs w:val="18"/>
          <w:lang w:val="en-US" w:eastAsia="en-US"/>
        </w:rPr>
      </w:pPr>
      <w:r w:rsidRPr="006B22B5">
        <w:rPr>
          <w:rFonts w:ascii="Arial Narrow" w:hAnsi="Arial Narrow"/>
          <w:sz w:val="18"/>
          <w:szCs w:val="18"/>
        </w:rPr>
        <w:t xml:space="preserve">4.3.3 In the case of event organisation, the Provider shall in any case submit any document that proves that the event took place, including but not limited to </w:t>
      </w:r>
      <w:r w:rsidRPr="006B22B5">
        <w:rPr>
          <w:rFonts w:ascii="Arial Narrow" w:hAnsi="Arial Narrow"/>
          <w:sz w:val="18"/>
          <w:szCs w:val="18"/>
          <w:lang w:val="en-US" w:eastAsia="en-US"/>
        </w:rPr>
        <w:t xml:space="preserve">an attendance sheet broken down into half days specifying the location, date(s) and time(s) of the event(s) or </w:t>
      </w:r>
      <w:proofErr w:type="gramStart"/>
      <w:r w:rsidRPr="006B22B5">
        <w:rPr>
          <w:rFonts w:ascii="Arial Narrow" w:hAnsi="Arial Narrow"/>
          <w:sz w:val="18"/>
          <w:szCs w:val="18"/>
          <w:lang w:val="en-US" w:eastAsia="en-US"/>
        </w:rPr>
        <w:t>activity(</w:t>
      </w:r>
      <w:proofErr w:type="spellStart"/>
      <w:proofErr w:type="gramEnd"/>
      <w:r w:rsidRPr="006B22B5">
        <w:rPr>
          <w:rFonts w:ascii="Arial Narrow" w:hAnsi="Arial Narrow"/>
          <w:sz w:val="18"/>
          <w:szCs w:val="18"/>
          <w:lang w:val="en-US" w:eastAsia="en-US"/>
        </w:rPr>
        <w:t>ies</w:t>
      </w:r>
      <w:proofErr w:type="spellEnd"/>
      <w:r w:rsidRPr="006B22B5">
        <w:rPr>
          <w:rFonts w:ascii="Arial Narrow" w:hAnsi="Arial Narrow"/>
          <w:sz w:val="18"/>
          <w:szCs w:val="18"/>
          <w:lang w:val="en-US" w:eastAsia="en-US"/>
        </w:rPr>
        <w:t xml:space="preserve">), to be individually signed by </w:t>
      </w:r>
      <w:r w:rsidRPr="006B22B5">
        <w:rPr>
          <w:rFonts w:ascii="Arial Narrow" w:hAnsi="Arial Narrow"/>
          <w:sz w:val="18"/>
          <w:szCs w:val="18"/>
          <w:u w:val="single"/>
          <w:lang w:val="en-US" w:eastAsia="en-US"/>
        </w:rPr>
        <w:t>each</w:t>
      </w:r>
      <w:r w:rsidRPr="006B22B5">
        <w:rPr>
          <w:rFonts w:ascii="Arial Narrow" w:hAnsi="Arial Narrow"/>
          <w:sz w:val="18"/>
          <w:szCs w:val="18"/>
          <w:lang w:val="en-US" w:eastAsia="en-US"/>
        </w:rPr>
        <w:t xml:space="preserve"> participant and the Provider.</w:t>
      </w:r>
    </w:p>
    <w:p w14:paraId="7DF08B90" w14:textId="77777777" w:rsidR="0069401C" w:rsidRPr="006B22B5" w:rsidRDefault="0069401C" w:rsidP="0069401C">
      <w:pPr>
        <w:jc w:val="both"/>
        <w:rPr>
          <w:rFonts w:ascii="Arial Narrow" w:hAnsi="Arial Narrow"/>
          <w:sz w:val="18"/>
          <w:szCs w:val="18"/>
        </w:rPr>
      </w:pPr>
      <w:r w:rsidRPr="006B22B5">
        <w:rPr>
          <w:rFonts w:ascii="Arial Narrow" w:hAnsi="Arial Narrow"/>
          <w:sz w:val="18"/>
          <w:szCs w:val="18"/>
        </w:rPr>
        <w:t xml:space="preserve">4.3.4 The payment for the Deliverables to be paid by the Council shall be made within 60 calendar days of submission of the invoice described in Article 4.3.1, subject to the submission of the Deliverable(s) described in the </w:t>
      </w:r>
      <w:r w:rsidRPr="006B22B5">
        <w:rPr>
          <w:rFonts w:ascii="Arial Narrow" w:eastAsia="Calibri" w:hAnsi="Arial Narrow" w:cs="Times New Roman"/>
          <w:sz w:val="18"/>
          <w:szCs w:val="18"/>
          <w:lang w:eastAsia="en-US"/>
        </w:rPr>
        <w:t xml:space="preserve">Terms of reference </w:t>
      </w:r>
      <w:r w:rsidRPr="006B22B5">
        <w:rPr>
          <w:rFonts w:ascii="Arial Narrow" w:hAnsi="Arial Narrow"/>
          <w:sz w:val="18"/>
          <w:szCs w:val="18"/>
        </w:rPr>
        <w:t>and its/their acceptance by the Council.</w:t>
      </w:r>
    </w:p>
    <w:p w14:paraId="10271A69" w14:textId="77777777" w:rsidR="0069401C" w:rsidRPr="006B22B5" w:rsidRDefault="0069401C" w:rsidP="0069401C">
      <w:pPr>
        <w:jc w:val="both"/>
        <w:rPr>
          <w:rFonts w:ascii="Arial Narrow" w:hAnsi="Arial Narrow"/>
          <w:sz w:val="18"/>
          <w:szCs w:val="18"/>
        </w:rPr>
      </w:pPr>
      <w:r w:rsidRPr="006B22B5">
        <w:rPr>
          <w:rFonts w:ascii="Arial Narrow" w:hAnsi="Arial Narrow"/>
          <w:sz w:val="18"/>
          <w:szCs w:val="18"/>
        </w:rPr>
        <w:t>4.3.5 Advance payments are subject to a written agreement between the parties, on an order by order basis, and should be paid within 60 calendar days upon signature of the Order concerned.</w:t>
      </w:r>
    </w:p>
    <w:p w14:paraId="472CF4CD" w14:textId="77777777" w:rsidR="0069401C" w:rsidRPr="006B22B5" w:rsidRDefault="0069401C" w:rsidP="0069401C">
      <w:pPr>
        <w:tabs>
          <w:tab w:val="left" w:pos="0"/>
        </w:tabs>
        <w:autoSpaceDE w:val="0"/>
        <w:autoSpaceDN w:val="0"/>
        <w:spacing w:before="40"/>
        <w:jc w:val="both"/>
        <w:rPr>
          <w:rFonts w:ascii="Arial Narrow" w:hAnsi="Arial Narrow" w:cs="Times New Roman"/>
          <w:b/>
          <w:color w:val="365F91" w:themeColor="accent1" w:themeShade="BF"/>
          <w:sz w:val="18"/>
          <w:szCs w:val="18"/>
        </w:rPr>
      </w:pPr>
      <w:r w:rsidRPr="006B22B5">
        <w:rPr>
          <w:rFonts w:ascii="Arial Narrow" w:hAnsi="Arial Narrow" w:cs="Times New Roman"/>
          <w:b/>
          <w:color w:val="365F91" w:themeColor="accent1" w:themeShade="BF"/>
          <w:sz w:val="18"/>
          <w:szCs w:val="18"/>
        </w:rPr>
        <w:t>4.4 Other expenses</w:t>
      </w:r>
    </w:p>
    <w:p w14:paraId="22B84154" w14:textId="77777777" w:rsidR="0069401C" w:rsidRPr="006B22B5" w:rsidRDefault="0069401C" w:rsidP="0069401C">
      <w:pPr>
        <w:tabs>
          <w:tab w:val="left" w:pos="0"/>
        </w:tabs>
        <w:autoSpaceDE w:val="0"/>
        <w:autoSpaceDN w:val="0"/>
        <w:jc w:val="both"/>
        <w:rPr>
          <w:rFonts w:ascii="Arial Narrow" w:hAnsi="Arial Narrow" w:cs="Times New Roman"/>
          <w:sz w:val="18"/>
          <w:szCs w:val="18"/>
          <w:lang w:eastAsia="fr-FR"/>
        </w:rPr>
      </w:pPr>
      <w:r w:rsidRPr="006B22B5">
        <w:rPr>
          <w:rFonts w:ascii="Arial Narrow" w:hAnsi="Arial Narrow" w:cs="Times New Roman"/>
          <w:color w:val="000000"/>
          <w:sz w:val="18"/>
          <w:szCs w:val="18"/>
        </w:rPr>
        <w:lastRenderedPageBreak/>
        <w:t>4.4.1 In the event of the Provider being required to travel for the purposes of the contract, and provided the Terms of reference do not stipulate that the fees already include travel and subsistence expenses, the Council undertakes, subject to its prior agreement, to reimburse travel and subsistence allowances in compliance with the Council’s applicable Rules</w:t>
      </w:r>
      <w:r w:rsidRPr="006B22B5">
        <w:rPr>
          <w:rStyle w:val="FootnoteReference"/>
          <w:rFonts w:ascii="Arial Narrow" w:hAnsi="Arial Narrow" w:cs="Times New Roman"/>
          <w:color w:val="000000"/>
          <w:sz w:val="18"/>
          <w:szCs w:val="18"/>
        </w:rPr>
        <w:footnoteReference w:id="3"/>
      </w:r>
      <w:r w:rsidRPr="006B22B5">
        <w:rPr>
          <w:rFonts w:ascii="Arial Narrow" w:hAnsi="Arial Narrow" w:cs="Times New Roman"/>
          <w:color w:val="000000"/>
          <w:sz w:val="18"/>
          <w:szCs w:val="18"/>
        </w:rPr>
        <w:t xml:space="preserve">. </w:t>
      </w:r>
    </w:p>
    <w:p w14:paraId="11AEF9BA" w14:textId="77777777" w:rsidR="0069401C" w:rsidRPr="006B22B5" w:rsidRDefault="0069401C" w:rsidP="0069401C">
      <w:pPr>
        <w:jc w:val="both"/>
        <w:rPr>
          <w:rFonts w:ascii="Arial Narrow" w:hAnsi="Arial Narrow" w:cs="Times New Roman"/>
          <w:color w:val="000000"/>
          <w:sz w:val="18"/>
          <w:szCs w:val="18"/>
        </w:rPr>
      </w:pPr>
      <w:r w:rsidRPr="006B22B5">
        <w:rPr>
          <w:rFonts w:ascii="Arial Narrow" w:hAnsi="Arial Narrow" w:cs="Times New Roman"/>
          <w:color w:val="000000"/>
          <w:sz w:val="18"/>
          <w:szCs w:val="18"/>
        </w:rPr>
        <w:t xml:space="preserve">4.4.2 Travel expenses referred to under 4.4.1 will be reimbursed on the basis of the rail fare (first class) or air fare (tourist class) upon presentation of an invoice on the letterhead of the relevant vouchers. Subsistence expenses (including travel expenses within the locality visited) will be reimbursed at the applicable daily rate. </w:t>
      </w:r>
    </w:p>
    <w:p w14:paraId="00AF0F9E" w14:textId="77777777" w:rsidR="0069401C" w:rsidRPr="006B22B5" w:rsidRDefault="0069401C" w:rsidP="0069401C">
      <w:pPr>
        <w:tabs>
          <w:tab w:val="left" w:pos="284"/>
        </w:tabs>
        <w:autoSpaceDE w:val="0"/>
        <w:autoSpaceDN w:val="0"/>
        <w:jc w:val="both"/>
        <w:rPr>
          <w:rFonts w:ascii="Arial Narrow" w:hAnsi="Arial Narrow" w:cs="Times New Roman"/>
          <w:sz w:val="18"/>
          <w:szCs w:val="18"/>
          <w:lang w:eastAsia="fr-FR"/>
        </w:rPr>
      </w:pPr>
      <w:r w:rsidRPr="006B22B5">
        <w:rPr>
          <w:rFonts w:ascii="Arial Narrow" w:hAnsi="Arial Narrow" w:cs="Times New Roman"/>
          <w:sz w:val="18"/>
          <w:szCs w:val="18"/>
          <w:lang w:eastAsia="fr-FR"/>
        </w:rPr>
        <w:t>4.4.3 In the event of the Provider being required to travel for the purposes of the contract, the duration of the Provider’s travel and stays will be covered by an insurance policy with the insurers CHARTIS (Policy No. 2.004.761). A telephone helpline is available in case of emergency (+ 32 (0)3 253 69 16). The said insurance will cover specific risks related to travel and stay of the Provider (including medical costs related to unforeseen illness or accident, repatriation, death, cancellation of journey or flight, theft or loss of personal possessions). The insurance policy does not cover persons over 75 years of age.</w:t>
      </w:r>
    </w:p>
    <w:p w14:paraId="56F6D8F8" w14:textId="77777777" w:rsidR="0069401C" w:rsidRPr="006B22B5" w:rsidRDefault="0069401C" w:rsidP="0069401C">
      <w:pPr>
        <w:tabs>
          <w:tab w:val="left" w:pos="284"/>
        </w:tabs>
        <w:autoSpaceDE w:val="0"/>
        <w:autoSpaceDN w:val="0"/>
        <w:spacing w:before="40"/>
        <w:jc w:val="both"/>
        <w:rPr>
          <w:rFonts w:ascii="Arial Narrow" w:hAnsi="Arial Narrow" w:cs="Times New Roman"/>
          <w:b/>
          <w:smallCaps/>
          <w:color w:val="365F91" w:themeColor="accent1" w:themeShade="BF"/>
          <w:sz w:val="18"/>
          <w:szCs w:val="18"/>
          <w:lang w:eastAsia="fr-FR"/>
        </w:rPr>
      </w:pPr>
      <w:bookmarkStart w:id="2" w:name="_Toc179868652"/>
      <w:r w:rsidRPr="006B22B5">
        <w:rPr>
          <w:rFonts w:ascii="Arial Narrow" w:hAnsi="Arial Narrow" w:cs="Times New Roman"/>
          <w:b/>
          <w:smallCaps/>
          <w:color w:val="365F91" w:themeColor="accent1" w:themeShade="BF"/>
          <w:sz w:val="18"/>
          <w:szCs w:val="18"/>
          <w:lang w:eastAsia="fr-FR"/>
        </w:rPr>
        <w:t>Article 5 - Breach of contract</w:t>
      </w:r>
      <w:bookmarkEnd w:id="2"/>
    </w:p>
    <w:p w14:paraId="56EE8141" w14:textId="77777777" w:rsidR="0069401C" w:rsidRPr="006B22B5" w:rsidRDefault="0069401C" w:rsidP="0069401C">
      <w:pPr>
        <w:tabs>
          <w:tab w:val="left" w:pos="284"/>
        </w:tabs>
        <w:autoSpaceDE w:val="0"/>
        <w:autoSpaceDN w:val="0"/>
        <w:jc w:val="both"/>
        <w:rPr>
          <w:rFonts w:ascii="Arial Narrow" w:hAnsi="Arial Narrow" w:cs="Times New Roman"/>
          <w:sz w:val="18"/>
          <w:szCs w:val="18"/>
          <w:lang w:eastAsia="fr-FR"/>
        </w:rPr>
      </w:pPr>
      <w:r w:rsidRPr="006B22B5">
        <w:rPr>
          <w:rFonts w:ascii="Arial Narrow" w:hAnsi="Arial Narrow" w:cs="Times New Roman"/>
          <w:sz w:val="18"/>
          <w:szCs w:val="18"/>
          <w:lang w:eastAsia="fr-FR"/>
        </w:rPr>
        <w:t xml:space="preserve">5.1 In the event that the Provider does not satisfy the conditions laid down in this contract or those resulting from any modifications duly accepted in writing by both parties, in accordance with the provisions of Article 6 below, or the Deliverables provided as referred to under Article 1.1 do not reach a satisfactory level, the Council shall consider there to have been a breach of contract and may consequently refuse to pay to the Provider the amounts referred to in Article 4.1 above. </w:t>
      </w:r>
    </w:p>
    <w:p w14:paraId="16E173C8" w14:textId="77777777" w:rsidR="0069401C" w:rsidRPr="006B22B5" w:rsidRDefault="0069401C" w:rsidP="0069401C">
      <w:pPr>
        <w:tabs>
          <w:tab w:val="left" w:pos="284"/>
        </w:tabs>
        <w:autoSpaceDE w:val="0"/>
        <w:autoSpaceDN w:val="0"/>
        <w:jc w:val="both"/>
        <w:rPr>
          <w:rFonts w:ascii="Arial Narrow" w:hAnsi="Arial Narrow" w:cs="Times New Roman"/>
          <w:sz w:val="18"/>
          <w:szCs w:val="18"/>
          <w:lang w:eastAsia="fr-FR"/>
        </w:rPr>
      </w:pPr>
      <w:r w:rsidRPr="006B22B5">
        <w:rPr>
          <w:rFonts w:ascii="Arial Narrow" w:hAnsi="Arial Narrow" w:cs="Times New Roman"/>
          <w:sz w:val="18"/>
          <w:szCs w:val="18"/>
          <w:lang w:eastAsia="fr-FR"/>
        </w:rPr>
        <w:t>5.2 In the cases described in paragraph 5.1 above, the Council reserves further, at any moment and further to prior notification to the Provider, the right to terminate the contract in all or in part. In case of termination, the Council shall pay only the amount corresponding to the deliverables actually and satisfactorily provided at the time of termination of the contract and shall request reimbursement of the sums already paid for Deliverables not provided. In case of partial termination, the obligations of the parties shall endure for all deliverables which are not subject of the notification of termination.</w:t>
      </w:r>
    </w:p>
    <w:p w14:paraId="622378FA" w14:textId="77777777" w:rsidR="0069401C" w:rsidRPr="006B22B5" w:rsidRDefault="0069401C" w:rsidP="0069401C">
      <w:pPr>
        <w:tabs>
          <w:tab w:val="left" w:pos="284"/>
        </w:tabs>
        <w:autoSpaceDE w:val="0"/>
        <w:autoSpaceDN w:val="0"/>
        <w:jc w:val="both"/>
        <w:rPr>
          <w:rFonts w:ascii="Arial Narrow" w:hAnsi="Arial Narrow" w:cs="Times New Roman"/>
          <w:sz w:val="18"/>
          <w:szCs w:val="18"/>
          <w:lang w:eastAsia="fr-FR"/>
        </w:rPr>
      </w:pPr>
      <w:r w:rsidRPr="006B22B5">
        <w:rPr>
          <w:rFonts w:ascii="Arial Narrow" w:hAnsi="Arial Narrow" w:cs="Times New Roman"/>
          <w:sz w:val="18"/>
          <w:szCs w:val="18"/>
          <w:lang w:eastAsia="fr-FR"/>
        </w:rPr>
        <w:t>5.3</w:t>
      </w:r>
      <w:r w:rsidRPr="006B22B5">
        <w:rPr>
          <w:rFonts w:ascii="Arial Narrow" w:hAnsi="Arial Narrow" w:cs="Times New Roman"/>
          <w:sz w:val="18"/>
          <w:szCs w:val="18"/>
          <w:lang w:eastAsia="fr-FR"/>
        </w:rPr>
        <w:tab/>
        <w:t>The outstanding sums shall be paid to the Council’s bank account within 60 calendar days from the notification in writing by the Council to the Provider regarding the outstanding sums to be paid.</w:t>
      </w:r>
    </w:p>
    <w:p w14:paraId="05E4E6F1" w14:textId="77777777" w:rsidR="0069401C" w:rsidRPr="006B22B5" w:rsidRDefault="0069401C" w:rsidP="0069401C">
      <w:pPr>
        <w:tabs>
          <w:tab w:val="left" w:pos="284"/>
        </w:tabs>
        <w:autoSpaceDE w:val="0"/>
        <w:autoSpaceDN w:val="0"/>
        <w:spacing w:before="40"/>
        <w:jc w:val="both"/>
        <w:rPr>
          <w:rFonts w:ascii="Arial Narrow" w:hAnsi="Arial Narrow" w:cs="Times New Roman"/>
          <w:b/>
          <w:smallCaps/>
          <w:color w:val="365F91" w:themeColor="accent1" w:themeShade="BF"/>
          <w:sz w:val="18"/>
          <w:szCs w:val="18"/>
          <w:lang w:eastAsia="fr-FR"/>
        </w:rPr>
      </w:pPr>
      <w:bookmarkStart w:id="3" w:name="_Toc179868653"/>
      <w:bookmarkStart w:id="4" w:name="_Toc179868654"/>
      <w:r w:rsidRPr="006B22B5">
        <w:rPr>
          <w:rFonts w:ascii="Arial Narrow" w:hAnsi="Arial Narrow" w:cs="Times New Roman"/>
          <w:b/>
          <w:smallCaps/>
          <w:color w:val="365F91" w:themeColor="accent1" w:themeShade="BF"/>
          <w:sz w:val="18"/>
          <w:szCs w:val="18"/>
          <w:lang w:eastAsia="fr-FR"/>
        </w:rPr>
        <w:t>Article 6 - Modifications</w:t>
      </w:r>
      <w:bookmarkEnd w:id="3"/>
      <w:r w:rsidRPr="006B22B5">
        <w:rPr>
          <w:rFonts w:ascii="Arial Narrow" w:hAnsi="Arial Narrow" w:cs="Times New Roman"/>
          <w:b/>
          <w:smallCaps/>
          <w:color w:val="365F91" w:themeColor="accent1" w:themeShade="BF"/>
          <w:sz w:val="18"/>
          <w:szCs w:val="18"/>
          <w:lang w:eastAsia="fr-FR"/>
        </w:rPr>
        <w:t xml:space="preserve"> </w:t>
      </w:r>
    </w:p>
    <w:p w14:paraId="397C500B" w14:textId="77777777" w:rsidR="0069401C" w:rsidRPr="006B22B5" w:rsidRDefault="0069401C" w:rsidP="0069401C">
      <w:pPr>
        <w:tabs>
          <w:tab w:val="left" w:pos="284"/>
        </w:tabs>
        <w:autoSpaceDE w:val="0"/>
        <w:autoSpaceDN w:val="0"/>
        <w:jc w:val="both"/>
        <w:rPr>
          <w:rFonts w:ascii="Arial Narrow" w:hAnsi="Arial Narrow" w:cs="Times New Roman"/>
          <w:sz w:val="18"/>
          <w:szCs w:val="18"/>
          <w:lang w:eastAsia="fr-FR"/>
        </w:rPr>
      </w:pPr>
      <w:r w:rsidRPr="006B22B5">
        <w:rPr>
          <w:rFonts w:ascii="Arial Narrow" w:hAnsi="Arial Narrow" w:cs="Times New Roman"/>
          <w:sz w:val="18"/>
          <w:szCs w:val="18"/>
          <w:lang w:eastAsia="fr-FR"/>
        </w:rPr>
        <w:t>6.1 The provisions of this contract cannot be modified without the written agreement of both parties. This agreement may take the form of an exchange of emails provided it is done using the contact details specified in Article 8.</w:t>
      </w:r>
    </w:p>
    <w:p w14:paraId="71177B14" w14:textId="77777777" w:rsidR="0069401C" w:rsidRPr="006B22B5" w:rsidRDefault="0069401C" w:rsidP="0069401C">
      <w:pPr>
        <w:tabs>
          <w:tab w:val="left" w:pos="284"/>
        </w:tabs>
        <w:autoSpaceDE w:val="0"/>
        <w:autoSpaceDN w:val="0"/>
        <w:jc w:val="both"/>
        <w:rPr>
          <w:rFonts w:ascii="Arial Narrow" w:hAnsi="Arial Narrow" w:cs="Times New Roman"/>
          <w:sz w:val="18"/>
          <w:szCs w:val="18"/>
          <w:lang w:eastAsia="fr-FR"/>
        </w:rPr>
      </w:pPr>
      <w:r w:rsidRPr="006B22B5">
        <w:rPr>
          <w:rFonts w:ascii="Arial Narrow" w:hAnsi="Arial Narrow" w:cs="Times New Roman"/>
          <w:sz w:val="18"/>
          <w:szCs w:val="18"/>
          <w:lang w:eastAsia="fr-FR"/>
        </w:rPr>
        <w:t xml:space="preserve">6.2 </w:t>
      </w:r>
      <w:r w:rsidRPr="006B22B5">
        <w:rPr>
          <w:rFonts w:ascii="Arial Narrow" w:hAnsi="Arial Narrow"/>
          <w:sz w:val="18"/>
          <w:szCs w:val="18"/>
          <w:lang w:val="en-US"/>
        </w:rPr>
        <w:t>Any modification shall not affect elements of the contract which may distort the initial conditions of the tendering procedure or give rise to unequal treatment between the tenderers.</w:t>
      </w:r>
    </w:p>
    <w:p w14:paraId="2CD99A3D" w14:textId="77777777" w:rsidR="0069401C" w:rsidRPr="006B22B5" w:rsidRDefault="0069401C" w:rsidP="0069401C">
      <w:pPr>
        <w:tabs>
          <w:tab w:val="left" w:pos="284"/>
        </w:tabs>
        <w:autoSpaceDE w:val="0"/>
        <w:autoSpaceDN w:val="0"/>
        <w:jc w:val="both"/>
        <w:rPr>
          <w:rFonts w:ascii="Arial Narrow" w:hAnsi="Arial Narrow" w:cs="Times New Roman"/>
          <w:sz w:val="18"/>
          <w:szCs w:val="18"/>
          <w:lang w:eastAsia="fr-FR"/>
        </w:rPr>
      </w:pPr>
      <w:r w:rsidRPr="006B22B5">
        <w:rPr>
          <w:rFonts w:ascii="Arial Narrow" w:hAnsi="Arial Narrow" w:cs="Times New Roman"/>
          <w:sz w:val="18"/>
          <w:szCs w:val="18"/>
          <w:lang w:eastAsia="fr-FR"/>
        </w:rPr>
        <w:t>6.3 This contract may not be transferred, in full or in part, for money or free of charge, without the Council’s prior authorisation in writing.</w:t>
      </w:r>
    </w:p>
    <w:p w14:paraId="32FEE642" w14:textId="77777777" w:rsidR="0069401C" w:rsidRPr="006B22B5" w:rsidRDefault="0069401C" w:rsidP="0069401C">
      <w:pPr>
        <w:tabs>
          <w:tab w:val="left" w:pos="284"/>
        </w:tabs>
        <w:autoSpaceDE w:val="0"/>
        <w:autoSpaceDN w:val="0"/>
        <w:jc w:val="both"/>
        <w:rPr>
          <w:rFonts w:ascii="Arial Narrow" w:hAnsi="Arial Narrow" w:cs="Times New Roman"/>
          <w:sz w:val="18"/>
          <w:szCs w:val="18"/>
          <w:lang w:eastAsia="fr-FR"/>
        </w:rPr>
      </w:pPr>
      <w:r w:rsidRPr="006B22B5">
        <w:rPr>
          <w:rFonts w:ascii="Arial Narrow" w:hAnsi="Arial Narrow" w:cs="Times New Roman"/>
          <w:sz w:val="18"/>
          <w:szCs w:val="18"/>
          <w:lang w:eastAsia="fr-FR"/>
        </w:rPr>
        <w:t>6.4 The Provider may not subcontract all or part of the Deliverables without the written authorisation of the Council.</w:t>
      </w:r>
    </w:p>
    <w:p w14:paraId="77D4527B" w14:textId="77777777" w:rsidR="0069401C" w:rsidRPr="006B22B5" w:rsidRDefault="0069401C" w:rsidP="0069401C">
      <w:pPr>
        <w:tabs>
          <w:tab w:val="left" w:pos="284"/>
        </w:tabs>
        <w:autoSpaceDE w:val="0"/>
        <w:autoSpaceDN w:val="0"/>
        <w:spacing w:before="40"/>
        <w:jc w:val="both"/>
        <w:rPr>
          <w:rFonts w:ascii="Arial Narrow" w:hAnsi="Arial Narrow" w:cs="Times New Roman"/>
          <w:b/>
          <w:smallCaps/>
          <w:color w:val="365F91" w:themeColor="accent1" w:themeShade="BF"/>
          <w:sz w:val="18"/>
          <w:szCs w:val="18"/>
          <w:lang w:eastAsia="fr-FR"/>
        </w:rPr>
      </w:pPr>
      <w:r w:rsidRPr="006B22B5">
        <w:rPr>
          <w:rFonts w:ascii="Arial Narrow" w:hAnsi="Arial Narrow" w:cs="Times New Roman"/>
          <w:b/>
          <w:smallCaps/>
          <w:color w:val="365F91" w:themeColor="accent1" w:themeShade="BF"/>
          <w:sz w:val="18"/>
          <w:szCs w:val="18"/>
          <w:lang w:eastAsia="fr-FR"/>
        </w:rPr>
        <w:t>Article 7 - Case of force majeure</w:t>
      </w:r>
      <w:bookmarkEnd w:id="4"/>
      <w:r w:rsidRPr="006B22B5">
        <w:rPr>
          <w:rFonts w:ascii="Arial Narrow" w:hAnsi="Arial Narrow" w:cs="Times New Roman"/>
          <w:b/>
          <w:smallCaps/>
          <w:color w:val="365F91" w:themeColor="accent1" w:themeShade="BF"/>
          <w:sz w:val="18"/>
          <w:szCs w:val="18"/>
          <w:lang w:eastAsia="fr-FR"/>
        </w:rPr>
        <w:t xml:space="preserve"> </w:t>
      </w:r>
    </w:p>
    <w:p w14:paraId="276D3717" w14:textId="77777777" w:rsidR="0069401C" w:rsidRPr="006B22B5" w:rsidRDefault="0069401C" w:rsidP="0069401C">
      <w:pPr>
        <w:tabs>
          <w:tab w:val="left" w:pos="284"/>
        </w:tabs>
        <w:autoSpaceDE w:val="0"/>
        <w:autoSpaceDN w:val="0"/>
        <w:jc w:val="both"/>
        <w:rPr>
          <w:rFonts w:ascii="Arial Narrow" w:hAnsi="Arial Narrow" w:cs="Times New Roman"/>
          <w:sz w:val="18"/>
          <w:szCs w:val="18"/>
          <w:lang w:eastAsia="fr-FR"/>
        </w:rPr>
      </w:pPr>
      <w:r w:rsidRPr="006B22B5">
        <w:rPr>
          <w:rFonts w:ascii="Arial Narrow" w:hAnsi="Arial Narrow" w:cs="Times New Roman"/>
          <w:sz w:val="18"/>
          <w:szCs w:val="18"/>
          <w:lang w:eastAsia="fr-FR"/>
        </w:rPr>
        <w:t xml:space="preserve">7.1 In the event of force majeure, the parties shall be released from the application of this contract without any financial compensation. Force majeure is defined as including the following: major weather problems, earthquake, strikes affecting air travel, attacks, </w:t>
      </w:r>
      <w:proofErr w:type="gramStart"/>
      <w:r w:rsidRPr="006B22B5">
        <w:rPr>
          <w:rFonts w:ascii="Arial Narrow" w:hAnsi="Arial Narrow" w:cs="Times New Roman"/>
          <w:sz w:val="18"/>
          <w:szCs w:val="18"/>
          <w:lang w:eastAsia="fr-FR"/>
        </w:rPr>
        <w:t>a</w:t>
      </w:r>
      <w:proofErr w:type="gramEnd"/>
      <w:r w:rsidRPr="006B22B5">
        <w:rPr>
          <w:rFonts w:ascii="Arial Narrow" w:hAnsi="Arial Narrow" w:cs="Times New Roman"/>
          <w:sz w:val="18"/>
          <w:szCs w:val="18"/>
          <w:lang w:eastAsia="fr-FR"/>
        </w:rPr>
        <w:t xml:space="preserve"> state of war, health risks or events that would require the Council or the Provider to cancel the contract.</w:t>
      </w:r>
    </w:p>
    <w:p w14:paraId="23E73151" w14:textId="77777777" w:rsidR="0069401C" w:rsidRPr="006B22B5" w:rsidRDefault="0069401C" w:rsidP="0069401C">
      <w:pPr>
        <w:tabs>
          <w:tab w:val="left" w:pos="284"/>
        </w:tabs>
        <w:autoSpaceDE w:val="0"/>
        <w:autoSpaceDN w:val="0"/>
        <w:jc w:val="both"/>
        <w:rPr>
          <w:rFonts w:ascii="Arial Narrow" w:hAnsi="Arial Narrow" w:cs="Times New Roman"/>
          <w:sz w:val="18"/>
          <w:szCs w:val="18"/>
          <w:lang w:eastAsia="fr-FR"/>
        </w:rPr>
      </w:pPr>
      <w:r w:rsidRPr="006B22B5">
        <w:rPr>
          <w:rFonts w:ascii="Arial Narrow" w:hAnsi="Arial Narrow" w:cs="Times New Roman"/>
          <w:sz w:val="18"/>
          <w:szCs w:val="18"/>
          <w:lang w:eastAsia="fr-FR"/>
        </w:rPr>
        <w:t xml:space="preserve">7.2 In the event of such circumstances each party shall be required to notify the other party accordingly in writing, within a period of 7 calendar days. </w:t>
      </w:r>
    </w:p>
    <w:p w14:paraId="775BC099" w14:textId="77777777" w:rsidR="0069401C" w:rsidRPr="006B22B5" w:rsidRDefault="0069401C" w:rsidP="0069401C">
      <w:pPr>
        <w:tabs>
          <w:tab w:val="left" w:pos="284"/>
        </w:tabs>
        <w:autoSpaceDE w:val="0"/>
        <w:autoSpaceDN w:val="0"/>
        <w:spacing w:before="40"/>
        <w:jc w:val="both"/>
        <w:rPr>
          <w:rFonts w:ascii="Arial Narrow" w:hAnsi="Arial Narrow" w:cs="Times New Roman"/>
          <w:b/>
          <w:smallCaps/>
          <w:color w:val="365F91" w:themeColor="accent1" w:themeShade="BF"/>
          <w:sz w:val="18"/>
          <w:szCs w:val="18"/>
          <w:lang w:eastAsia="fr-FR"/>
        </w:rPr>
      </w:pPr>
      <w:bookmarkStart w:id="5" w:name="_Toc179868655"/>
      <w:r w:rsidRPr="006B22B5">
        <w:rPr>
          <w:rFonts w:ascii="Arial Narrow" w:hAnsi="Arial Narrow" w:cs="Times New Roman"/>
          <w:b/>
          <w:smallCaps/>
          <w:color w:val="365F91" w:themeColor="accent1" w:themeShade="BF"/>
          <w:sz w:val="18"/>
          <w:szCs w:val="18"/>
          <w:lang w:eastAsia="fr-FR"/>
        </w:rPr>
        <w:t>Article 8 - Communication between the parties</w:t>
      </w:r>
    </w:p>
    <w:p w14:paraId="15F89510" w14:textId="77777777" w:rsidR="0069401C" w:rsidRPr="006B22B5" w:rsidRDefault="0069401C" w:rsidP="0069401C">
      <w:pPr>
        <w:tabs>
          <w:tab w:val="left" w:pos="284"/>
        </w:tabs>
        <w:autoSpaceDE w:val="0"/>
        <w:autoSpaceDN w:val="0"/>
        <w:jc w:val="both"/>
        <w:rPr>
          <w:rFonts w:ascii="Arial Narrow" w:hAnsi="Arial Narrow" w:cs="Times New Roman"/>
          <w:sz w:val="18"/>
          <w:szCs w:val="18"/>
          <w:lang w:eastAsia="fr-FR"/>
        </w:rPr>
      </w:pPr>
      <w:r w:rsidRPr="006B22B5">
        <w:rPr>
          <w:rFonts w:ascii="Arial Narrow" w:hAnsi="Arial Narrow" w:cs="Times New Roman"/>
          <w:sz w:val="18"/>
          <w:szCs w:val="18"/>
          <w:lang w:eastAsia="fr-FR"/>
        </w:rPr>
        <w:t>8.1The Contact point within the Council of Europe is indicated on the cover page of the Act of Engagement.</w:t>
      </w:r>
    </w:p>
    <w:p w14:paraId="7C7B3471" w14:textId="77777777" w:rsidR="0069401C" w:rsidRPr="006B22B5" w:rsidRDefault="0069401C" w:rsidP="0069401C">
      <w:pPr>
        <w:tabs>
          <w:tab w:val="left" w:pos="284"/>
        </w:tabs>
        <w:autoSpaceDE w:val="0"/>
        <w:autoSpaceDN w:val="0"/>
        <w:jc w:val="both"/>
        <w:rPr>
          <w:rFonts w:ascii="Arial Narrow" w:hAnsi="Arial Narrow" w:cs="Times New Roman"/>
          <w:sz w:val="18"/>
          <w:szCs w:val="18"/>
          <w:lang w:eastAsia="fr-FR"/>
        </w:rPr>
      </w:pPr>
      <w:r w:rsidRPr="006B22B5">
        <w:rPr>
          <w:rFonts w:ascii="Arial Narrow" w:hAnsi="Arial Narrow" w:cs="Times New Roman"/>
          <w:sz w:val="18"/>
          <w:szCs w:val="18"/>
          <w:lang w:eastAsia="fr-FR"/>
        </w:rPr>
        <w:t>8.2 The Provider can be reached through the means indicated in the Act of Engagement.</w:t>
      </w:r>
    </w:p>
    <w:p w14:paraId="1D97C4A5" w14:textId="77777777" w:rsidR="0069401C" w:rsidRPr="006B22B5" w:rsidRDefault="0069401C" w:rsidP="0069401C">
      <w:pPr>
        <w:tabs>
          <w:tab w:val="left" w:pos="284"/>
        </w:tabs>
        <w:autoSpaceDE w:val="0"/>
        <w:autoSpaceDN w:val="0"/>
        <w:jc w:val="both"/>
        <w:rPr>
          <w:rFonts w:ascii="Arial Narrow" w:hAnsi="Arial Narrow" w:cs="Times New Roman"/>
          <w:sz w:val="18"/>
          <w:szCs w:val="18"/>
          <w:lang w:eastAsia="fr-FR"/>
        </w:rPr>
      </w:pPr>
      <w:r w:rsidRPr="006B22B5">
        <w:rPr>
          <w:rFonts w:ascii="Arial Narrow" w:hAnsi="Arial Narrow" w:cs="Times New Roman"/>
          <w:sz w:val="18"/>
          <w:szCs w:val="18"/>
          <w:lang w:eastAsia="fr-FR"/>
        </w:rPr>
        <w:t>8.3</w:t>
      </w:r>
      <w:r w:rsidRPr="006B22B5">
        <w:rPr>
          <w:rFonts w:ascii="Arial Narrow" w:hAnsi="Arial Narrow" w:cs="Times New Roman"/>
          <w:sz w:val="18"/>
          <w:szCs w:val="18"/>
          <w:lang w:eastAsia="fr-FR"/>
        </w:rPr>
        <w:tab/>
        <w:t>Any communication is deemed to have been made when it is received by the receiving party, unless the Contract refers to the date when the communication was sent.</w:t>
      </w:r>
    </w:p>
    <w:p w14:paraId="625FAF80" w14:textId="77777777" w:rsidR="0069401C" w:rsidRPr="006B22B5" w:rsidRDefault="0069401C" w:rsidP="0069401C">
      <w:pPr>
        <w:tabs>
          <w:tab w:val="left" w:pos="284"/>
        </w:tabs>
        <w:autoSpaceDE w:val="0"/>
        <w:autoSpaceDN w:val="0"/>
        <w:jc w:val="both"/>
        <w:rPr>
          <w:rFonts w:ascii="Arial Narrow" w:hAnsi="Arial Narrow" w:cs="Times New Roman"/>
          <w:sz w:val="18"/>
          <w:szCs w:val="18"/>
          <w:lang w:eastAsia="fr-FR"/>
        </w:rPr>
      </w:pPr>
      <w:r w:rsidRPr="006B22B5">
        <w:rPr>
          <w:rFonts w:ascii="Arial Narrow" w:hAnsi="Arial Narrow" w:cs="Times New Roman"/>
          <w:sz w:val="18"/>
          <w:szCs w:val="18"/>
          <w:lang w:eastAsia="fr-FR"/>
        </w:rPr>
        <w:t>8.4 Electronic communication is deemed to have been received by the receiving party on the day of successful dispatch of that communication, provided that it is sent to the contact details listed above. Dispatch shall be deemed unsuccessful if the sending party receives a message of non-</w:t>
      </w:r>
      <w:r w:rsidRPr="006B22B5">
        <w:rPr>
          <w:rFonts w:ascii="Arial Narrow" w:hAnsi="Arial Narrow" w:cs="Times New Roman"/>
          <w:sz w:val="18"/>
          <w:szCs w:val="18"/>
          <w:lang w:eastAsia="fr-FR"/>
        </w:rPr>
        <w:lastRenderedPageBreak/>
        <w:t>delivery. In this case, the sending party shall immediately send again such communication to any of the other contact details listed above. In case of unsuccessful dispatch, the sending party shall not be held in breach of its obligation to send such communication within a specified deadline, provided the communication is dispatched by another means of communication without further delay.</w:t>
      </w:r>
    </w:p>
    <w:p w14:paraId="0BDCBF3C" w14:textId="77777777" w:rsidR="0069401C" w:rsidRPr="006B22B5" w:rsidRDefault="0069401C" w:rsidP="0069401C">
      <w:pPr>
        <w:tabs>
          <w:tab w:val="left" w:pos="284"/>
        </w:tabs>
        <w:autoSpaceDE w:val="0"/>
        <w:autoSpaceDN w:val="0"/>
        <w:jc w:val="both"/>
        <w:rPr>
          <w:rFonts w:ascii="Arial Narrow" w:hAnsi="Arial Narrow" w:cs="Times New Roman"/>
          <w:sz w:val="18"/>
          <w:szCs w:val="18"/>
          <w:lang w:eastAsia="fr-FR"/>
        </w:rPr>
      </w:pPr>
      <w:r w:rsidRPr="006B22B5">
        <w:rPr>
          <w:rFonts w:ascii="Arial Narrow" w:hAnsi="Arial Narrow" w:cs="Times New Roman"/>
          <w:sz w:val="18"/>
          <w:szCs w:val="18"/>
          <w:lang w:eastAsia="fr-FR"/>
        </w:rPr>
        <w:t>8.5</w:t>
      </w:r>
      <w:r w:rsidRPr="006B22B5">
        <w:rPr>
          <w:rFonts w:ascii="Arial Narrow" w:hAnsi="Arial Narrow" w:cs="Times New Roman"/>
          <w:sz w:val="18"/>
          <w:szCs w:val="18"/>
          <w:lang w:eastAsia="fr-FR"/>
        </w:rPr>
        <w:tab/>
        <w:t>Mail sent to the Council using the postal services is considered to have been received by the Council on the date on which it is registered by the department identified in paragraph 1 above.</w:t>
      </w:r>
    </w:p>
    <w:p w14:paraId="2EA10C55" w14:textId="77777777" w:rsidR="0069401C" w:rsidRPr="006B22B5" w:rsidRDefault="0069401C" w:rsidP="0069401C">
      <w:pPr>
        <w:tabs>
          <w:tab w:val="left" w:pos="284"/>
        </w:tabs>
        <w:autoSpaceDE w:val="0"/>
        <w:autoSpaceDN w:val="0"/>
        <w:jc w:val="both"/>
        <w:rPr>
          <w:rFonts w:ascii="Arial Narrow" w:hAnsi="Arial Narrow" w:cs="Times New Roman"/>
          <w:sz w:val="18"/>
          <w:szCs w:val="18"/>
          <w:lang w:eastAsia="fr-FR"/>
        </w:rPr>
      </w:pPr>
      <w:r w:rsidRPr="006B22B5">
        <w:rPr>
          <w:rFonts w:ascii="Arial Narrow" w:hAnsi="Arial Narrow" w:cs="Times New Roman"/>
          <w:sz w:val="18"/>
          <w:szCs w:val="18"/>
          <w:lang w:eastAsia="fr-FR"/>
        </w:rPr>
        <w:t>8.6</w:t>
      </w:r>
      <w:r w:rsidRPr="006B22B5">
        <w:rPr>
          <w:rFonts w:ascii="Arial Narrow" w:hAnsi="Arial Narrow" w:cs="Times New Roman"/>
          <w:sz w:val="18"/>
          <w:szCs w:val="18"/>
          <w:lang w:eastAsia="fr-FR"/>
        </w:rPr>
        <w:tab/>
        <w:t>Formal notifications made by registered mail with return receipt or equivalent, or by equivalent electronic means, shall be considered to have been received by the receiving party on the date of receipt indicated on the return receipt or equivalent.</w:t>
      </w:r>
    </w:p>
    <w:p w14:paraId="7362E0CF" w14:textId="77777777" w:rsidR="0069401C" w:rsidRPr="006B22B5" w:rsidRDefault="0069401C" w:rsidP="0069401C">
      <w:pPr>
        <w:tabs>
          <w:tab w:val="left" w:pos="284"/>
        </w:tabs>
        <w:autoSpaceDE w:val="0"/>
        <w:autoSpaceDN w:val="0"/>
        <w:spacing w:before="40"/>
        <w:jc w:val="both"/>
        <w:rPr>
          <w:rFonts w:ascii="Arial Narrow" w:hAnsi="Arial Narrow" w:cs="Times New Roman"/>
          <w:b/>
          <w:smallCaps/>
          <w:color w:val="365F91" w:themeColor="accent1" w:themeShade="BF"/>
          <w:sz w:val="18"/>
          <w:szCs w:val="18"/>
          <w:lang w:eastAsia="fr-FR"/>
        </w:rPr>
      </w:pPr>
      <w:r w:rsidRPr="006B22B5">
        <w:rPr>
          <w:rFonts w:ascii="Arial Narrow" w:hAnsi="Arial Narrow" w:cs="Times New Roman"/>
          <w:b/>
          <w:smallCaps/>
          <w:color w:val="365F91" w:themeColor="accent1" w:themeShade="BF"/>
          <w:sz w:val="18"/>
          <w:szCs w:val="18"/>
          <w:lang w:eastAsia="fr-FR"/>
        </w:rPr>
        <w:t>Article 9 –Acceptance</w:t>
      </w:r>
    </w:p>
    <w:p w14:paraId="33574D6D" w14:textId="77777777" w:rsidR="0069401C" w:rsidRPr="006B22B5" w:rsidRDefault="0069401C" w:rsidP="0069401C">
      <w:pPr>
        <w:tabs>
          <w:tab w:val="left" w:pos="284"/>
        </w:tabs>
        <w:autoSpaceDE w:val="0"/>
        <w:autoSpaceDN w:val="0"/>
        <w:jc w:val="both"/>
        <w:rPr>
          <w:rFonts w:ascii="Arial Narrow" w:hAnsi="Arial Narrow" w:cs="Times New Roman"/>
          <w:sz w:val="18"/>
          <w:szCs w:val="18"/>
          <w:lang w:eastAsia="fr-FR"/>
        </w:rPr>
      </w:pPr>
      <w:r w:rsidRPr="006B22B5">
        <w:rPr>
          <w:rFonts w:ascii="Arial Narrow" w:hAnsi="Arial Narrow" w:cs="Times New Roman"/>
          <w:sz w:val="18"/>
          <w:szCs w:val="18"/>
          <w:lang w:eastAsia="fr-FR"/>
        </w:rPr>
        <w:t>The provision of Deliverables referred to in this contract shall be the subject of a written acceptance procedure. If acceptance is refused, the Council shall inform the Provider accordingly, giving reasons, and may set new modalities for the provision of the Deliverables. If acceptance is refused again, the Council may terminate the Contract in whole or in part without previous notice and without paying any financial compensation.</w:t>
      </w:r>
    </w:p>
    <w:p w14:paraId="37421B8D" w14:textId="77777777" w:rsidR="0069401C" w:rsidRPr="006B22B5" w:rsidRDefault="0069401C" w:rsidP="0069401C">
      <w:pPr>
        <w:tabs>
          <w:tab w:val="left" w:pos="284"/>
        </w:tabs>
        <w:autoSpaceDE w:val="0"/>
        <w:autoSpaceDN w:val="0"/>
        <w:spacing w:before="40"/>
        <w:jc w:val="both"/>
        <w:rPr>
          <w:rFonts w:ascii="Arial Narrow" w:hAnsi="Arial Narrow" w:cs="Times New Roman"/>
          <w:b/>
          <w:smallCaps/>
          <w:color w:val="365F91" w:themeColor="accent1" w:themeShade="BF"/>
          <w:sz w:val="18"/>
          <w:szCs w:val="18"/>
          <w:lang w:eastAsia="fr-FR"/>
        </w:rPr>
      </w:pPr>
      <w:r w:rsidRPr="006B22B5">
        <w:rPr>
          <w:rFonts w:ascii="Arial Narrow" w:hAnsi="Arial Narrow" w:cs="Times New Roman"/>
          <w:b/>
          <w:smallCaps/>
          <w:color w:val="365F91" w:themeColor="accent1" w:themeShade="BF"/>
          <w:sz w:val="18"/>
          <w:szCs w:val="18"/>
          <w:lang w:eastAsia="fr-FR"/>
        </w:rPr>
        <w:t>Article 10 – Changes in the Provider’s situation or standing</w:t>
      </w:r>
    </w:p>
    <w:p w14:paraId="7E27B89A" w14:textId="77777777" w:rsidR="0069401C" w:rsidRPr="006B22B5" w:rsidRDefault="0069401C" w:rsidP="0069401C">
      <w:pPr>
        <w:tabs>
          <w:tab w:val="left" w:pos="284"/>
        </w:tabs>
        <w:jc w:val="both"/>
        <w:rPr>
          <w:rFonts w:ascii="Arial Narrow" w:hAnsi="Arial Narrow"/>
          <w:color w:val="000000"/>
          <w:sz w:val="18"/>
          <w:szCs w:val="18"/>
        </w:rPr>
      </w:pPr>
      <w:r w:rsidRPr="006B22B5">
        <w:rPr>
          <w:rFonts w:ascii="Arial Narrow" w:hAnsi="Arial Narrow"/>
          <w:sz w:val="18"/>
          <w:szCs w:val="18"/>
        </w:rPr>
        <w:t>10.1</w:t>
      </w:r>
      <w:r w:rsidRPr="006B22B5">
        <w:rPr>
          <w:rFonts w:ascii="Arial Narrow" w:hAnsi="Arial Narrow"/>
          <w:color w:val="000000"/>
          <w:sz w:val="18"/>
          <w:szCs w:val="18"/>
        </w:rPr>
        <w:t xml:space="preserve"> The Provider shall inform the Council without delay of any changes in their address or legal domicile or in the address or legal domicile of the person who may represent them.</w:t>
      </w:r>
    </w:p>
    <w:p w14:paraId="54E1D79E" w14:textId="77777777" w:rsidR="0069401C" w:rsidRPr="006B22B5" w:rsidRDefault="0069401C" w:rsidP="0069401C">
      <w:pPr>
        <w:tabs>
          <w:tab w:val="left" w:pos="567"/>
        </w:tabs>
        <w:jc w:val="both"/>
        <w:rPr>
          <w:rFonts w:ascii="Arial Narrow" w:hAnsi="Arial Narrow"/>
          <w:color w:val="000000"/>
          <w:sz w:val="18"/>
          <w:szCs w:val="18"/>
        </w:rPr>
      </w:pPr>
      <w:r w:rsidRPr="006B22B5">
        <w:rPr>
          <w:rFonts w:ascii="Arial Narrow" w:hAnsi="Arial Narrow"/>
          <w:color w:val="000000"/>
          <w:sz w:val="18"/>
          <w:szCs w:val="18"/>
        </w:rPr>
        <w:t xml:space="preserve">10.2 </w:t>
      </w:r>
      <w:r w:rsidRPr="006B22B5">
        <w:rPr>
          <w:rFonts w:ascii="Arial Narrow" w:hAnsi="Arial Narrow"/>
          <w:color w:val="000000"/>
          <w:sz w:val="18"/>
          <w:szCs w:val="18"/>
        </w:rPr>
        <w:tab/>
        <w:t>The Provider shall inform also inform the Council without delay:</w:t>
      </w:r>
    </w:p>
    <w:p w14:paraId="7719A2FC" w14:textId="77777777" w:rsidR="0069401C" w:rsidRPr="006B22B5" w:rsidRDefault="0069401C" w:rsidP="001D4CC2">
      <w:pPr>
        <w:numPr>
          <w:ilvl w:val="0"/>
          <w:numId w:val="5"/>
        </w:numPr>
        <w:tabs>
          <w:tab w:val="left" w:pos="0"/>
          <w:tab w:val="left" w:pos="284"/>
          <w:tab w:val="left" w:pos="426"/>
          <w:tab w:val="left" w:pos="709"/>
          <w:tab w:val="left" w:pos="851"/>
        </w:tabs>
        <w:ind w:left="0" w:firstLine="0"/>
        <w:jc w:val="both"/>
        <w:rPr>
          <w:rFonts w:ascii="Arial Narrow" w:hAnsi="Arial Narrow"/>
          <w:color w:val="000000"/>
          <w:sz w:val="18"/>
          <w:szCs w:val="18"/>
        </w:rPr>
      </w:pPr>
      <w:r w:rsidRPr="006B22B5">
        <w:rPr>
          <w:rFonts w:ascii="Arial Narrow" w:hAnsi="Arial Narrow"/>
          <w:color w:val="000000"/>
          <w:sz w:val="18"/>
          <w:szCs w:val="18"/>
        </w:rPr>
        <w:t>if they are involved in a merger, takeover or change of ownership or there is a change in their legal status;</w:t>
      </w:r>
    </w:p>
    <w:p w14:paraId="2D8E8E8A" w14:textId="77777777" w:rsidR="0069401C" w:rsidRPr="006B22B5" w:rsidRDefault="0069401C" w:rsidP="001D4CC2">
      <w:pPr>
        <w:numPr>
          <w:ilvl w:val="0"/>
          <w:numId w:val="5"/>
        </w:numPr>
        <w:tabs>
          <w:tab w:val="left" w:pos="0"/>
          <w:tab w:val="left" w:pos="284"/>
          <w:tab w:val="left" w:pos="426"/>
          <w:tab w:val="left" w:pos="709"/>
          <w:tab w:val="left" w:pos="851"/>
        </w:tabs>
        <w:ind w:left="0" w:firstLine="0"/>
        <w:jc w:val="both"/>
        <w:rPr>
          <w:rFonts w:ascii="Arial Narrow" w:hAnsi="Arial Narrow"/>
          <w:color w:val="000000"/>
          <w:sz w:val="18"/>
          <w:szCs w:val="18"/>
        </w:rPr>
      </w:pPr>
      <w:r w:rsidRPr="006B22B5">
        <w:rPr>
          <w:rFonts w:ascii="Arial Narrow" w:hAnsi="Arial Narrow"/>
          <w:color w:val="000000"/>
          <w:sz w:val="18"/>
          <w:szCs w:val="18"/>
        </w:rPr>
        <w:t xml:space="preserve"> </w:t>
      </w:r>
      <w:proofErr w:type="gramStart"/>
      <w:r w:rsidRPr="006B22B5">
        <w:rPr>
          <w:rFonts w:ascii="Arial Narrow" w:hAnsi="Arial Narrow"/>
          <w:color w:val="000000"/>
          <w:sz w:val="18"/>
          <w:szCs w:val="18"/>
        </w:rPr>
        <w:t>where</w:t>
      </w:r>
      <w:proofErr w:type="gramEnd"/>
      <w:r w:rsidRPr="006B22B5">
        <w:rPr>
          <w:rFonts w:ascii="Arial Narrow" w:hAnsi="Arial Narrow"/>
          <w:color w:val="000000"/>
          <w:sz w:val="18"/>
          <w:szCs w:val="18"/>
        </w:rPr>
        <w:t xml:space="preserve"> the Provider is a consortium or similar entity, if there is a change in membership or partnership.</w:t>
      </w:r>
    </w:p>
    <w:p w14:paraId="50FF1AAD" w14:textId="77777777" w:rsidR="0069401C" w:rsidRPr="006B22B5" w:rsidRDefault="0069401C" w:rsidP="001D4CC2">
      <w:pPr>
        <w:numPr>
          <w:ilvl w:val="0"/>
          <w:numId w:val="5"/>
        </w:numPr>
        <w:tabs>
          <w:tab w:val="left" w:pos="0"/>
          <w:tab w:val="left" w:pos="284"/>
          <w:tab w:val="left" w:pos="426"/>
          <w:tab w:val="left" w:pos="709"/>
          <w:tab w:val="left" w:pos="851"/>
        </w:tabs>
        <w:ind w:left="0" w:firstLine="0"/>
        <w:jc w:val="both"/>
        <w:rPr>
          <w:rFonts w:ascii="Arial Narrow" w:hAnsi="Arial Narrow"/>
          <w:color w:val="000000"/>
          <w:sz w:val="18"/>
          <w:szCs w:val="18"/>
        </w:rPr>
      </w:pPr>
      <w:r w:rsidRPr="006B22B5">
        <w:rPr>
          <w:rFonts w:ascii="Arial Narrow" w:hAnsi="Arial Narrow"/>
          <w:color w:val="000000"/>
          <w:sz w:val="18"/>
          <w:szCs w:val="18"/>
        </w:rPr>
        <w:t xml:space="preserve"> if they are sentenced by final judgment on one or more of the following charges: participation in a criminal organisation, corruption, fraud, money laundering;</w:t>
      </w:r>
    </w:p>
    <w:p w14:paraId="65AF30D1" w14:textId="77777777" w:rsidR="0069401C" w:rsidRPr="006B22B5" w:rsidRDefault="0069401C" w:rsidP="001D4CC2">
      <w:pPr>
        <w:numPr>
          <w:ilvl w:val="0"/>
          <w:numId w:val="5"/>
        </w:numPr>
        <w:tabs>
          <w:tab w:val="left" w:pos="0"/>
          <w:tab w:val="left" w:pos="284"/>
          <w:tab w:val="left" w:pos="426"/>
          <w:tab w:val="left" w:pos="709"/>
          <w:tab w:val="left" w:pos="851"/>
        </w:tabs>
        <w:ind w:left="0" w:firstLine="0"/>
        <w:jc w:val="both"/>
        <w:rPr>
          <w:rFonts w:ascii="Arial Narrow" w:hAnsi="Arial Narrow"/>
          <w:color w:val="000000"/>
          <w:sz w:val="18"/>
          <w:szCs w:val="18"/>
        </w:rPr>
      </w:pPr>
      <w:r w:rsidRPr="006B22B5">
        <w:rPr>
          <w:rFonts w:ascii="Arial Narrow" w:hAnsi="Arial Narrow"/>
          <w:color w:val="000000"/>
          <w:sz w:val="18"/>
          <w:szCs w:val="18"/>
        </w:rPr>
        <w:t xml:space="preserve"> if they are in a situation of bankruptcy, liquidation, termination of activity, insolvency or arrangement with creditors or any like situation arising from a procedure of the same kind, or are not subject to a procedure of the same kind;</w:t>
      </w:r>
    </w:p>
    <w:p w14:paraId="0CF0B731" w14:textId="77777777" w:rsidR="0069401C" w:rsidRPr="006B22B5" w:rsidRDefault="0069401C" w:rsidP="001D4CC2">
      <w:pPr>
        <w:numPr>
          <w:ilvl w:val="0"/>
          <w:numId w:val="5"/>
        </w:numPr>
        <w:tabs>
          <w:tab w:val="left" w:pos="0"/>
          <w:tab w:val="left" w:pos="284"/>
          <w:tab w:val="left" w:pos="426"/>
          <w:tab w:val="left" w:pos="709"/>
          <w:tab w:val="left" w:pos="851"/>
        </w:tabs>
        <w:ind w:left="0" w:firstLine="0"/>
        <w:jc w:val="both"/>
        <w:rPr>
          <w:rFonts w:ascii="Arial Narrow" w:hAnsi="Arial Narrow"/>
          <w:color w:val="000000"/>
          <w:sz w:val="18"/>
          <w:szCs w:val="18"/>
        </w:rPr>
      </w:pPr>
      <w:r w:rsidRPr="006B22B5">
        <w:rPr>
          <w:rFonts w:ascii="Arial Narrow" w:hAnsi="Arial Narrow"/>
          <w:color w:val="000000"/>
          <w:sz w:val="18"/>
          <w:szCs w:val="18"/>
        </w:rPr>
        <w:t xml:space="preserve"> if they have received a judgment with </w:t>
      </w:r>
      <w:r w:rsidRPr="006B22B5">
        <w:rPr>
          <w:rFonts w:ascii="Arial Narrow" w:hAnsi="Arial Narrow"/>
          <w:i/>
          <w:color w:val="000000"/>
          <w:sz w:val="18"/>
          <w:szCs w:val="18"/>
        </w:rPr>
        <w:t>res judicata force</w:t>
      </w:r>
      <w:r w:rsidRPr="006B22B5">
        <w:rPr>
          <w:rFonts w:ascii="Arial Narrow" w:hAnsi="Arial Narrow"/>
          <w:color w:val="000000"/>
          <w:sz w:val="18"/>
          <w:szCs w:val="18"/>
        </w:rPr>
        <w:t>, finding an offence that affects their professional integrity or serious professional misconduct;</w:t>
      </w:r>
    </w:p>
    <w:p w14:paraId="09B0908C" w14:textId="77777777" w:rsidR="0069401C" w:rsidRPr="006B22B5" w:rsidRDefault="0069401C" w:rsidP="001D4CC2">
      <w:pPr>
        <w:numPr>
          <w:ilvl w:val="0"/>
          <w:numId w:val="5"/>
        </w:numPr>
        <w:tabs>
          <w:tab w:val="left" w:pos="0"/>
          <w:tab w:val="left" w:pos="284"/>
          <w:tab w:val="left" w:pos="426"/>
          <w:tab w:val="left" w:pos="709"/>
          <w:tab w:val="left" w:pos="851"/>
        </w:tabs>
        <w:ind w:left="0" w:firstLine="0"/>
        <w:jc w:val="both"/>
        <w:rPr>
          <w:rFonts w:ascii="Arial Narrow" w:hAnsi="Arial Narrow"/>
          <w:color w:val="000000"/>
          <w:sz w:val="18"/>
          <w:szCs w:val="18"/>
        </w:rPr>
      </w:pPr>
      <w:r w:rsidRPr="006B22B5">
        <w:rPr>
          <w:rFonts w:ascii="Arial Narrow" w:hAnsi="Arial Narrow"/>
          <w:color w:val="000000"/>
          <w:sz w:val="18"/>
          <w:szCs w:val="18"/>
        </w:rPr>
        <w:t>If they do not comply with their obligations as regards payment of social security contributions, taxes and dues, according to the statutory provisions of their country of legal domicile;</w:t>
      </w:r>
    </w:p>
    <w:p w14:paraId="55A5F1BF" w14:textId="77777777" w:rsidR="0069401C" w:rsidRPr="006B22B5" w:rsidRDefault="0069401C" w:rsidP="001D4CC2">
      <w:pPr>
        <w:numPr>
          <w:ilvl w:val="0"/>
          <w:numId w:val="5"/>
        </w:numPr>
        <w:tabs>
          <w:tab w:val="left" w:pos="0"/>
          <w:tab w:val="left" w:pos="284"/>
          <w:tab w:val="left" w:pos="426"/>
          <w:tab w:val="left" w:pos="709"/>
          <w:tab w:val="left" w:pos="851"/>
        </w:tabs>
        <w:ind w:left="0" w:firstLine="0"/>
        <w:jc w:val="both"/>
        <w:rPr>
          <w:rFonts w:ascii="Arial Narrow" w:hAnsi="Arial Narrow"/>
          <w:color w:val="000000"/>
          <w:sz w:val="18"/>
          <w:szCs w:val="18"/>
        </w:rPr>
      </w:pPr>
      <w:r w:rsidRPr="006B22B5">
        <w:rPr>
          <w:rFonts w:ascii="Arial Narrow" w:hAnsi="Arial Narrow"/>
          <w:sz w:val="18"/>
          <w:szCs w:val="18"/>
          <w:lang w:val="en-US"/>
        </w:rPr>
        <w:t>If they are or are likely to be in a situation of conflict of interests.</w:t>
      </w:r>
    </w:p>
    <w:p w14:paraId="5A3810A4" w14:textId="77777777" w:rsidR="0069401C" w:rsidRPr="006B22B5" w:rsidRDefault="0069401C" w:rsidP="0069401C">
      <w:pPr>
        <w:tabs>
          <w:tab w:val="left" w:pos="284"/>
        </w:tabs>
        <w:autoSpaceDE w:val="0"/>
        <w:autoSpaceDN w:val="0"/>
        <w:spacing w:before="40"/>
        <w:jc w:val="both"/>
        <w:rPr>
          <w:rFonts w:ascii="Arial Narrow" w:hAnsi="Arial Narrow" w:cs="Times New Roman"/>
          <w:b/>
          <w:smallCaps/>
          <w:color w:val="365F91" w:themeColor="accent1" w:themeShade="BF"/>
          <w:sz w:val="18"/>
          <w:szCs w:val="18"/>
          <w:lang w:eastAsia="fr-FR"/>
        </w:rPr>
      </w:pPr>
      <w:r w:rsidRPr="006B22B5">
        <w:rPr>
          <w:rFonts w:ascii="Arial Narrow" w:hAnsi="Arial Narrow" w:cs="Times New Roman"/>
          <w:b/>
          <w:smallCaps/>
          <w:color w:val="365F91" w:themeColor="accent1" w:themeShade="BF"/>
          <w:sz w:val="18"/>
          <w:szCs w:val="18"/>
          <w:lang w:eastAsia="fr-FR"/>
        </w:rPr>
        <w:t>Article 11 - Disputes</w:t>
      </w:r>
      <w:bookmarkEnd w:id="5"/>
      <w:r w:rsidRPr="006B22B5">
        <w:rPr>
          <w:rFonts w:ascii="Arial Narrow" w:hAnsi="Arial Narrow" w:cs="Times New Roman"/>
          <w:b/>
          <w:smallCaps/>
          <w:color w:val="365F91" w:themeColor="accent1" w:themeShade="BF"/>
          <w:sz w:val="18"/>
          <w:szCs w:val="18"/>
          <w:lang w:eastAsia="fr-FR"/>
        </w:rPr>
        <w:t xml:space="preserve"> </w:t>
      </w:r>
    </w:p>
    <w:p w14:paraId="33E33EC4" w14:textId="77777777" w:rsidR="0069401C" w:rsidRPr="006B22B5" w:rsidRDefault="0069401C" w:rsidP="0069401C">
      <w:pPr>
        <w:tabs>
          <w:tab w:val="left" w:pos="284"/>
        </w:tabs>
        <w:autoSpaceDE w:val="0"/>
        <w:autoSpaceDN w:val="0"/>
        <w:jc w:val="both"/>
        <w:rPr>
          <w:rFonts w:ascii="Arial Narrow" w:hAnsi="Arial Narrow" w:cs="Times New Roman"/>
          <w:sz w:val="18"/>
          <w:szCs w:val="18"/>
          <w:lang w:eastAsia="fr-FR"/>
        </w:rPr>
      </w:pPr>
      <w:r w:rsidRPr="006B22B5">
        <w:rPr>
          <w:rFonts w:ascii="Arial Narrow" w:hAnsi="Arial Narrow" w:cs="Times New Roman"/>
          <w:sz w:val="18"/>
          <w:szCs w:val="18"/>
          <w:lang w:eastAsia="fr-FR"/>
        </w:rPr>
        <w:t>11.1 Any dispute regarding this Contract shall - failing a friendly settlement between the Parties - be submitted to arbitration.</w:t>
      </w:r>
    </w:p>
    <w:p w14:paraId="2FEBC137" w14:textId="77777777" w:rsidR="0069401C" w:rsidRPr="006B22B5" w:rsidRDefault="0069401C" w:rsidP="0069401C">
      <w:pPr>
        <w:tabs>
          <w:tab w:val="left" w:pos="284"/>
        </w:tabs>
        <w:autoSpaceDE w:val="0"/>
        <w:autoSpaceDN w:val="0"/>
        <w:jc w:val="both"/>
        <w:rPr>
          <w:rFonts w:ascii="Arial Narrow" w:hAnsi="Arial Narrow" w:cs="Times New Roman"/>
          <w:sz w:val="18"/>
          <w:szCs w:val="18"/>
          <w:lang w:eastAsia="fr-FR"/>
        </w:rPr>
      </w:pPr>
      <w:r w:rsidRPr="006B22B5">
        <w:rPr>
          <w:rFonts w:ascii="Arial Narrow" w:hAnsi="Arial Narrow" w:cs="Times New Roman"/>
          <w:sz w:val="18"/>
          <w:szCs w:val="18"/>
          <w:lang w:eastAsia="fr-FR"/>
        </w:rPr>
        <w:t>11.2 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de Grande Instance of Strasbourg shall make the appointment.</w:t>
      </w:r>
    </w:p>
    <w:p w14:paraId="026036EC" w14:textId="77777777" w:rsidR="0069401C" w:rsidRPr="006B22B5" w:rsidRDefault="0069401C" w:rsidP="0069401C">
      <w:pPr>
        <w:tabs>
          <w:tab w:val="left" w:pos="284"/>
        </w:tabs>
        <w:autoSpaceDE w:val="0"/>
        <w:autoSpaceDN w:val="0"/>
        <w:jc w:val="both"/>
        <w:rPr>
          <w:rFonts w:ascii="Arial Narrow" w:hAnsi="Arial Narrow" w:cs="Times New Roman"/>
          <w:sz w:val="18"/>
          <w:szCs w:val="18"/>
          <w:lang w:eastAsia="fr-FR"/>
        </w:rPr>
      </w:pPr>
      <w:r w:rsidRPr="006B22B5">
        <w:rPr>
          <w:rFonts w:ascii="Arial Narrow" w:hAnsi="Arial Narrow" w:cs="Times New Roman"/>
          <w:sz w:val="18"/>
          <w:szCs w:val="18"/>
          <w:lang w:eastAsia="fr-FR"/>
        </w:rPr>
        <w:t>11.3 Alternatively, the parties may submit the dispute for decision to a single arbitrator selected by them by common agreement or, failing such agreement, by the President of the Tribunal de Grande Instance of Strasbourg.</w:t>
      </w:r>
    </w:p>
    <w:p w14:paraId="4027AA57" w14:textId="77777777" w:rsidR="0069401C" w:rsidRPr="006B22B5" w:rsidRDefault="0069401C" w:rsidP="0069401C">
      <w:pPr>
        <w:tabs>
          <w:tab w:val="left" w:pos="284"/>
        </w:tabs>
        <w:autoSpaceDE w:val="0"/>
        <w:autoSpaceDN w:val="0"/>
        <w:jc w:val="both"/>
        <w:rPr>
          <w:rFonts w:ascii="Arial Narrow" w:hAnsi="Arial Narrow" w:cs="Times New Roman"/>
          <w:sz w:val="18"/>
          <w:szCs w:val="18"/>
          <w:lang w:eastAsia="fr-FR"/>
        </w:rPr>
      </w:pPr>
      <w:r w:rsidRPr="006B22B5">
        <w:rPr>
          <w:rFonts w:ascii="Arial Narrow" w:hAnsi="Arial Narrow" w:cs="Times New Roman"/>
          <w:sz w:val="18"/>
          <w:szCs w:val="18"/>
          <w:lang w:eastAsia="fr-FR"/>
        </w:rPr>
        <w:t>11.4 The Board referred to in paragraph 2 of this Article or, where appropriate, the arbitrator referred to in paragraph 3 of this Article, shall determine the procedure to be followed.</w:t>
      </w:r>
    </w:p>
    <w:p w14:paraId="4CBEA4B2" w14:textId="77777777" w:rsidR="0069401C" w:rsidRPr="006B22B5" w:rsidRDefault="0069401C" w:rsidP="0069401C">
      <w:pPr>
        <w:tabs>
          <w:tab w:val="left" w:pos="284"/>
        </w:tabs>
        <w:autoSpaceDE w:val="0"/>
        <w:autoSpaceDN w:val="0"/>
        <w:jc w:val="both"/>
        <w:rPr>
          <w:rFonts w:ascii="Arial Narrow" w:hAnsi="Arial Narrow" w:cs="Times New Roman"/>
          <w:sz w:val="18"/>
          <w:szCs w:val="18"/>
          <w:lang w:eastAsia="fr-FR"/>
        </w:rPr>
      </w:pPr>
      <w:r w:rsidRPr="006B22B5">
        <w:rPr>
          <w:rFonts w:ascii="Arial Narrow" w:hAnsi="Arial Narrow" w:cs="Times New Roman"/>
          <w:sz w:val="18"/>
          <w:szCs w:val="18"/>
          <w:lang w:eastAsia="fr-FR"/>
        </w:rPr>
        <w:t xml:space="preserve">11.5 If the parties do not agree upon the law applicable the Board or, where appropriate, the arbitrator shall decide ex </w:t>
      </w:r>
      <w:proofErr w:type="spellStart"/>
      <w:r w:rsidRPr="006B22B5">
        <w:rPr>
          <w:rFonts w:ascii="Arial Narrow" w:hAnsi="Arial Narrow" w:cs="Times New Roman"/>
          <w:sz w:val="18"/>
          <w:szCs w:val="18"/>
          <w:lang w:eastAsia="fr-FR"/>
        </w:rPr>
        <w:t>aequo</w:t>
      </w:r>
      <w:proofErr w:type="spellEnd"/>
      <w:r w:rsidRPr="006B22B5">
        <w:rPr>
          <w:rFonts w:ascii="Arial Narrow" w:hAnsi="Arial Narrow" w:cs="Times New Roman"/>
          <w:sz w:val="18"/>
          <w:szCs w:val="18"/>
          <w:lang w:eastAsia="fr-FR"/>
        </w:rPr>
        <w:t xml:space="preserve"> </w:t>
      </w:r>
      <w:proofErr w:type="gramStart"/>
      <w:r w:rsidRPr="006B22B5">
        <w:rPr>
          <w:rFonts w:ascii="Arial Narrow" w:hAnsi="Arial Narrow" w:cs="Times New Roman"/>
          <w:sz w:val="18"/>
          <w:szCs w:val="18"/>
          <w:lang w:eastAsia="fr-FR"/>
        </w:rPr>
        <w:t>et</w:t>
      </w:r>
      <w:proofErr w:type="gramEnd"/>
      <w:r w:rsidRPr="006B22B5">
        <w:rPr>
          <w:rFonts w:ascii="Arial Narrow" w:hAnsi="Arial Narrow" w:cs="Times New Roman"/>
          <w:sz w:val="18"/>
          <w:szCs w:val="18"/>
          <w:lang w:eastAsia="fr-FR"/>
        </w:rPr>
        <w:t xml:space="preserve"> bono having regard to the general principles of law and to commercial usage.</w:t>
      </w:r>
    </w:p>
    <w:p w14:paraId="48C13062" w14:textId="77777777" w:rsidR="0069401C" w:rsidRPr="006B22B5" w:rsidRDefault="0069401C" w:rsidP="0069401C">
      <w:pPr>
        <w:tabs>
          <w:tab w:val="left" w:pos="284"/>
        </w:tabs>
        <w:autoSpaceDE w:val="0"/>
        <w:autoSpaceDN w:val="0"/>
        <w:jc w:val="both"/>
        <w:rPr>
          <w:rFonts w:ascii="Arial Narrow" w:hAnsi="Arial Narrow" w:cs="Times New Roman"/>
          <w:sz w:val="18"/>
          <w:szCs w:val="18"/>
          <w:lang w:eastAsia="fr-FR"/>
        </w:rPr>
      </w:pPr>
      <w:r w:rsidRPr="006B22B5">
        <w:rPr>
          <w:rFonts w:ascii="Arial Narrow" w:hAnsi="Arial Narrow" w:cs="Times New Roman"/>
          <w:sz w:val="18"/>
          <w:szCs w:val="18"/>
          <w:lang w:eastAsia="fr-FR"/>
        </w:rPr>
        <w:t xml:space="preserve">11.6 The arbitral decision shall be binding upon the parties and there shall be no appeal from it. </w:t>
      </w:r>
    </w:p>
    <w:p w14:paraId="3669F2C6" w14:textId="77777777" w:rsidR="0069401C" w:rsidRPr="006B22B5" w:rsidRDefault="0069401C" w:rsidP="0069401C">
      <w:pPr>
        <w:tabs>
          <w:tab w:val="left" w:pos="284"/>
        </w:tabs>
        <w:autoSpaceDE w:val="0"/>
        <w:autoSpaceDN w:val="0"/>
        <w:spacing w:before="40"/>
        <w:jc w:val="both"/>
        <w:rPr>
          <w:rFonts w:ascii="Arial Narrow" w:hAnsi="Arial Narrow" w:cs="Times New Roman"/>
          <w:b/>
          <w:smallCaps/>
          <w:color w:val="365F91" w:themeColor="accent1" w:themeShade="BF"/>
          <w:sz w:val="18"/>
          <w:szCs w:val="18"/>
          <w:lang w:eastAsia="fr-FR"/>
        </w:rPr>
      </w:pPr>
      <w:bookmarkStart w:id="6" w:name="_Toc179868656"/>
      <w:r w:rsidRPr="006B22B5">
        <w:rPr>
          <w:rFonts w:ascii="Arial Narrow" w:hAnsi="Arial Narrow" w:cs="Times New Roman"/>
          <w:b/>
          <w:smallCaps/>
          <w:color w:val="365F91" w:themeColor="accent1" w:themeShade="BF"/>
          <w:sz w:val="18"/>
          <w:szCs w:val="18"/>
          <w:lang w:eastAsia="fr-FR"/>
        </w:rPr>
        <w:t>Article 12 - Addresses and bank details of the parties</w:t>
      </w:r>
      <w:bookmarkEnd w:id="6"/>
    </w:p>
    <w:p w14:paraId="1993613C" w14:textId="77777777" w:rsidR="0069401C" w:rsidRPr="006B22B5" w:rsidRDefault="0069401C" w:rsidP="0069401C">
      <w:pPr>
        <w:tabs>
          <w:tab w:val="left" w:pos="284"/>
        </w:tabs>
        <w:autoSpaceDE w:val="0"/>
        <w:autoSpaceDN w:val="0"/>
        <w:jc w:val="both"/>
        <w:rPr>
          <w:rFonts w:ascii="Arial Narrow" w:hAnsi="Arial Narrow" w:cs="Times New Roman"/>
          <w:sz w:val="18"/>
          <w:szCs w:val="18"/>
          <w:lang w:eastAsia="fr-FR"/>
        </w:rPr>
      </w:pPr>
      <w:r w:rsidRPr="006B22B5">
        <w:rPr>
          <w:rFonts w:ascii="Arial Narrow" w:hAnsi="Arial Narrow" w:cs="Times New Roman"/>
          <w:sz w:val="18"/>
          <w:szCs w:val="18"/>
          <w:lang w:eastAsia="fr-FR"/>
        </w:rPr>
        <w:t>The bank details of the Provider are indicated in the Act of Engagement. The bank details of the Council of Europe are the following:</w:t>
      </w:r>
    </w:p>
    <w:p w14:paraId="46060354" w14:textId="77777777" w:rsidR="0069401C" w:rsidRPr="006B22B5" w:rsidRDefault="0069401C" w:rsidP="0069401C">
      <w:pPr>
        <w:tabs>
          <w:tab w:val="left" w:pos="284"/>
        </w:tabs>
        <w:autoSpaceDE w:val="0"/>
        <w:autoSpaceDN w:val="0"/>
        <w:jc w:val="both"/>
        <w:rPr>
          <w:rFonts w:ascii="Arial Narrow" w:hAnsi="Arial Narrow" w:cs="Times New Roman"/>
          <w:sz w:val="18"/>
          <w:szCs w:val="18"/>
          <w:lang w:eastAsia="fr-FR"/>
        </w:rPr>
      </w:pPr>
      <w:r w:rsidRPr="006B22B5">
        <w:rPr>
          <w:rFonts w:ascii="Arial Narrow" w:hAnsi="Arial Narrow" w:cs="Times New Roman"/>
          <w:sz w:val="18"/>
          <w:szCs w:val="18"/>
          <w:lang w:eastAsia="fr-FR"/>
        </w:rPr>
        <w:t xml:space="preserve">Bank address: </w:t>
      </w:r>
      <w:r w:rsidRPr="006B22B5">
        <w:rPr>
          <w:rFonts w:ascii="Arial Narrow" w:hAnsi="Arial Narrow"/>
          <w:color w:val="808080"/>
          <w:sz w:val="18"/>
          <w:szCs w:val="18"/>
        </w:rPr>
        <w:t xml:space="preserve">F-67075 Strasbourg </w:t>
      </w:r>
      <w:proofErr w:type="spellStart"/>
      <w:r w:rsidRPr="006B22B5">
        <w:rPr>
          <w:rFonts w:ascii="Arial Narrow" w:hAnsi="Arial Narrow"/>
          <w:color w:val="808080"/>
          <w:sz w:val="18"/>
          <w:szCs w:val="18"/>
        </w:rPr>
        <w:t>Cedex</w:t>
      </w:r>
      <w:proofErr w:type="spellEnd"/>
      <w:r w:rsidRPr="006B22B5">
        <w:rPr>
          <w:rFonts w:ascii="Arial Narrow" w:hAnsi="Arial Narrow"/>
          <w:color w:val="808080"/>
          <w:sz w:val="18"/>
          <w:szCs w:val="18"/>
        </w:rPr>
        <w:t>, France</w:t>
      </w:r>
    </w:p>
    <w:p w14:paraId="6FBA80C2" w14:textId="77777777" w:rsidR="0069401C" w:rsidRPr="006B22B5" w:rsidRDefault="0069401C" w:rsidP="0069401C">
      <w:pPr>
        <w:tabs>
          <w:tab w:val="left" w:pos="284"/>
        </w:tabs>
        <w:autoSpaceDE w:val="0"/>
        <w:autoSpaceDN w:val="0"/>
        <w:jc w:val="both"/>
        <w:rPr>
          <w:rFonts w:ascii="Arial Narrow" w:hAnsi="Arial Narrow" w:cs="Times New Roman"/>
          <w:sz w:val="18"/>
          <w:szCs w:val="18"/>
          <w:lang w:val="fr-FR" w:eastAsia="fr-FR"/>
        </w:rPr>
      </w:pPr>
      <w:r w:rsidRPr="006B22B5">
        <w:rPr>
          <w:rFonts w:ascii="Arial Narrow" w:hAnsi="Arial Narrow" w:cs="Times New Roman"/>
          <w:sz w:val="18"/>
          <w:szCs w:val="18"/>
          <w:lang w:val="fr-FR" w:eastAsia="fr-FR"/>
        </w:rPr>
        <w:t xml:space="preserve">Bank </w:t>
      </w:r>
      <w:proofErr w:type="spellStart"/>
      <w:r w:rsidRPr="006B22B5">
        <w:rPr>
          <w:rFonts w:ascii="Arial Narrow" w:hAnsi="Arial Narrow" w:cs="Times New Roman"/>
          <w:sz w:val="18"/>
          <w:szCs w:val="18"/>
          <w:lang w:val="fr-FR" w:eastAsia="fr-FR"/>
        </w:rPr>
        <w:t>name</w:t>
      </w:r>
      <w:proofErr w:type="spellEnd"/>
      <w:proofErr w:type="gramStart"/>
      <w:r w:rsidRPr="006B22B5">
        <w:rPr>
          <w:rFonts w:ascii="Arial Narrow" w:hAnsi="Arial Narrow" w:cs="Times New Roman"/>
          <w:sz w:val="18"/>
          <w:szCs w:val="18"/>
          <w:lang w:val="fr-FR" w:eastAsia="fr-FR"/>
        </w:rPr>
        <w:t xml:space="preserve">:  </w:t>
      </w:r>
      <w:r w:rsidRPr="006B22B5">
        <w:rPr>
          <w:rFonts w:ascii="Arial Narrow" w:hAnsi="Arial Narrow"/>
          <w:color w:val="808080"/>
          <w:sz w:val="18"/>
          <w:szCs w:val="18"/>
          <w:lang w:val="fr-FR"/>
        </w:rPr>
        <w:t>Société</w:t>
      </w:r>
      <w:proofErr w:type="gramEnd"/>
      <w:r w:rsidRPr="006B22B5">
        <w:rPr>
          <w:rFonts w:ascii="Arial Narrow" w:hAnsi="Arial Narrow"/>
          <w:color w:val="808080"/>
          <w:sz w:val="18"/>
          <w:szCs w:val="18"/>
          <w:lang w:val="fr-FR"/>
        </w:rPr>
        <w:t xml:space="preserve"> Générale Strasbourg</w:t>
      </w:r>
    </w:p>
    <w:p w14:paraId="60EA8B1C" w14:textId="77777777" w:rsidR="0069401C" w:rsidRPr="006B22B5" w:rsidRDefault="0069401C" w:rsidP="0069401C">
      <w:pPr>
        <w:tabs>
          <w:tab w:val="left" w:pos="284"/>
        </w:tabs>
        <w:autoSpaceDE w:val="0"/>
        <w:autoSpaceDN w:val="0"/>
        <w:jc w:val="both"/>
        <w:rPr>
          <w:rFonts w:ascii="Arial Narrow" w:hAnsi="Arial Narrow" w:cs="Times New Roman"/>
          <w:sz w:val="18"/>
          <w:szCs w:val="18"/>
          <w:lang w:val="de-DE" w:eastAsia="fr-FR"/>
        </w:rPr>
      </w:pPr>
      <w:r w:rsidRPr="006B22B5">
        <w:rPr>
          <w:rFonts w:ascii="Arial Narrow" w:hAnsi="Arial Narrow" w:cs="Times New Roman"/>
          <w:sz w:val="18"/>
          <w:szCs w:val="18"/>
          <w:lang w:val="de-DE" w:eastAsia="fr-FR"/>
        </w:rPr>
        <w:t xml:space="preserve">Code IBAN: </w:t>
      </w:r>
      <w:r w:rsidRPr="006B22B5">
        <w:rPr>
          <w:rFonts w:ascii="Arial Narrow" w:hAnsi="Arial Narrow"/>
          <w:color w:val="000000"/>
          <w:sz w:val="18"/>
          <w:szCs w:val="18"/>
          <w:lang w:val="fr-FR"/>
        </w:rPr>
        <w:t xml:space="preserve"> </w:t>
      </w:r>
      <w:r w:rsidRPr="006B22B5">
        <w:rPr>
          <w:rFonts w:ascii="Arial Narrow" w:hAnsi="Arial Narrow"/>
          <w:color w:val="808080"/>
          <w:sz w:val="18"/>
          <w:szCs w:val="18"/>
          <w:lang w:val="fr-FR"/>
        </w:rPr>
        <w:t>FR76 30003 02360 001500 1718672</w:t>
      </w:r>
    </w:p>
    <w:p w14:paraId="20E79BF2" w14:textId="77777777" w:rsidR="0069401C" w:rsidRPr="007D4E81" w:rsidRDefault="0069401C" w:rsidP="0069401C">
      <w:pPr>
        <w:tabs>
          <w:tab w:val="left" w:pos="284"/>
        </w:tabs>
        <w:autoSpaceDE w:val="0"/>
        <w:autoSpaceDN w:val="0"/>
        <w:jc w:val="both"/>
        <w:rPr>
          <w:rFonts w:ascii="Arial Narrow" w:hAnsi="Arial Narrow" w:cs="Times New Roman"/>
          <w:sz w:val="18"/>
          <w:szCs w:val="18"/>
          <w:lang w:val="de-DE" w:eastAsia="fr-FR"/>
        </w:rPr>
      </w:pPr>
      <w:r w:rsidRPr="006B22B5">
        <w:rPr>
          <w:rFonts w:ascii="Arial Narrow" w:hAnsi="Arial Narrow" w:cs="Times New Roman"/>
          <w:sz w:val="18"/>
          <w:szCs w:val="18"/>
          <w:lang w:val="de-DE" w:eastAsia="fr-FR"/>
        </w:rPr>
        <w:t xml:space="preserve">SWIFT Code: </w:t>
      </w:r>
      <w:r w:rsidRPr="006B22B5">
        <w:rPr>
          <w:rFonts w:ascii="Arial Narrow" w:hAnsi="Arial Narrow"/>
          <w:color w:val="000000"/>
          <w:sz w:val="18"/>
          <w:szCs w:val="18"/>
          <w:lang w:val="en-US"/>
        </w:rPr>
        <w:t xml:space="preserve"> </w:t>
      </w:r>
      <w:r w:rsidRPr="006B22B5">
        <w:rPr>
          <w:rFonts w:ascii="Arial Narrow" w:hAnsi="Arial Narrow"/>
          <w:color w:val="808080"/>
          <w:sz w:val="18"/>
          <w:szCs w:val="18"/>
          <w:lang w:val="en-US"/>
        </w:rPr>
        <w:t>SOGEFRPP</w:t>
      </w:r>
    </w:p>
    <w:p w14:paraId="00251890" w14:textId="77777777" w:rsidR="0069401C" w:rsidRPr="00255E40" w:rsidRDefault="0069401C" w:rsidP="0069401C">
      <w:pPr>
        <w:pBdr>
          <w:bottom w:val="single" w:sz="2" w:space="1" w:color="808080"/>
        </w:pBdr>
        <w:tabs>
          <w:tab w:val="left" w:pos="284"/>
        </w:tabs>
        <w:spacing w:after="120"/>
        <w:rPr>
          <w:rFonts w:ascii="Arial Narrow" w:hAnsi="Arial Narrow"/>
          <w:b/>
          <w:sz w:val="6"/>
          <w:szCs w:val="6"/>
          <w:lang w:eastAsia="en-US"/>
        </w:rPr>
        <w:sectPr w:rsidR="0069401C" w:rsidRPr="00255E40" w:rsidSect="00D759F5">
          <w:type w:val="continuous"/>
          <w:pgSz w:w="11907" w:h="16840" w:code="9"/>
          <w:pgMar w:top="682" w:right="850" w:bottom="360" w:left="851" w:header="284" w:footer="97" w:gutter="0"/>
          <w:cols w:num="2" w:space="142"/>
          <w:docGrid w:linePitch="360"/>
        </w:sectPr>
      </w:pPr>
    </w:p>
    <w:p w14:paraId="2A2C026A" w14:textId="09218B44" w:rsidR="0069401C" w:rsidRPr="007077EA" w:rsidRDefault="0069401C" w:rsidP="004728C5">
      <w:pPr>
        <w:pBdr>
          <w:bottom w:val="single" w:sz="2" w:space="1" w:color="808080"/>
        </w:pBdr>
        <w:tabs>
          <w:tab w:val="left" w:pos="1695"/>
        </w:tabs>
        <w:spacing w:after="120"/>
        <w:rPr>
          <w:rFonts w:ascii="Arial Narrow" w:hAnsi="Arial Narrow"/>
          <w:b/>
          <w:sz w:val="2"/>
          <w:szCs w:val="18"/>
          <w:lang w:eastAsia="en-US"/>
        </w:rPr>
      </w:pPr>
      <w:bookmarkStart w:id="7" w:name="_GoBack"/>
      <w:bookmarkEnd w:id="7"/>
    </w:p>
    <w:sectPr w:rsidR="0069401C" w:rsidRPr="007077EA" w:rsidSect="00D759F5">
      <w:headerReference w:type="default" r:id="rId16"/>
      <w:footerReference w:type="default" r:id="rId17"/>
      <w:headerReference w:type="first" r:id="rId18"/>
      <w:pgSz w:w="11907" w:h="16840" w:code="9"/>
      <w:pgMar w:top="188" w:right="992" w:bottom="851" w:left="993" w:header="9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5C71A4" w14:textId="77777777" w:rsidR="00704DB2" w:rsidRDefault="00704DB2" w:rsidP="00D50F13">
      <w:r>
        <w:separator/>
      </w:r>
    </w:p>
  </w:endnote>
  <w:endnote w:type="continuationSeparator" w:id="0">
    <w:p w14:paraId="2F7ABD79" w14:textId="77777777" w:rsidR="00704DB2" w:rsidRDefault="00704DB2" w:rsidP="00D50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Ind w:w="-2478" w:type="dxa"/>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64"/>
      <w:gridCol w:w="3004"/>
    </w:tblGrid>
    <w:tr w:rsidR="0069401C" w:rsidRPr="00AE2D2B" w14:paraId="66E3C177" w14:textId="77777777" w:rsidTr="00533AAF">
      <w:trPr>
        <w:trHeight w:val="279"/>
        <w:jc w:val="center"/>
      </w:trPr>
      <w:tc>
        <w:tcPr>
          <w:tcW w:w="1364" w:type="dxa"/>
          <w:tcBorders>
            <w:top w:val="single" w:sz="2" w:space="0" w:color="808080"/>
            <w:left w:val="single" w:sz="2" w:space="0" w:color="808080"/>
            <w:bottom w:val="single" w:sz="2" w:space="0" w:color="808080"/>
            <w:right w:val="nil"/>
          </w:tcBorders>
          <w:shd w:val="clear" w:color="auto" w:fill="F2F2F2"/>
          <w:vAlign w:val="center"/>
        </w:tcPr>
        <w:p w14:paraId="68E34D83" w14:textId="77777777" w:rsidR="0069401C" w:rsidRPr="00B773B1" w:rsidRDefault="0069401C" w:rsidP="004965C8">
          <w:pPr>
            <w:jc w:val="right"/>
            <w:rPr>
              <w:rFonts w:ascii="Arial Narrow" w:hAnsi="Arial Narrow"/>
              <w:sz w:val="18"/>
              <w:szCs w:val="18"/>
            </w:rPr>
          </w:pPr>
          <w:r w:rsidRPr="00B773B1">
            <w:rPr>
              <w:rFonts w:ascii="Arial Narrow" w:hAnsi="Arial Narrow"/>
              <w:sz w:val="18"/>
              <w:szCs w:val="18"/>
            </w:rPr>
            <w:t xml:space="preserve">Contract No. </w:t>
          </w:r>
          <w:r w:rsidRPr="00B773B1">
            <w:rPr>
              <w:rFonts w:ascii="Times New Roman" w:hAnsi="Times New Roman" w:cs="Times New Roman"/>
              <w:color w:val="0070C0"/>
              <w:sz w:val="18"/>
              <w:szCs w:val="18"/>
            </w:rPr>
            <w:t>►</w:t>
          </w:r>
        </w:p>
      </w:tc>
      <w:tc>
        <w:tcPr>
          <w:tcW w:w="3004" w:type="dxa"/>
          <w:tcBorders>
            <w:top w:val="single" w:sz="2" w:space="0" w:color="808080"/>
            <w:left w:val="nil"/>
            <w:bottom w:val="single" w:sz="2" w:space="0" w:color="808080"/>
            <w:right w:val="single" w:sz="2" w:space="0" w:color="808080"/>
          </w:tcBorders>
          <w:shd w:val="clear" w:color="auto" w:fill="FFFFFF"/>
          <w:vAlign w:val="center"/>
        </w:tcPr>
        <w:p w14:paraId="73217DCB" w14:textId="3CD1A147" w:rsidR="009D1E58" w:rsidRPr="00E4530E" w:rsidRDefault="00E4530E" w:rsidP="00D04DFF">
          <w:pPr>
            <w:rPr>
              <w:rFonts w:ascii="Arial Narrow" w:hAnsi="Arial Narrow"/>
              <w:caps/>
              <w:color w:val="000000" w:themeColor="text1"/>
              <w:sz w:val="18"/>
              <w:szCs w:val="18"/>
            </w:rPr>
          </w:pPr>
          <w:r>
            <w:rPr>
              <w:rFonts w:ascii="Arial Narrow" w:hAnsi="Arial Narrow"/>
              <w:caps/>
              <w:color w:val="000000" w:themeColor="text1"/>
              <w:sz w:val="18"/>
              <w:szCs w:val="18"/>
            </w:rPr>
            <w:t>85</w:t>
          </w:r>
          <w:r w:rsidR="00D04DFF">
            <w:rPr>
              <w:rFonts w:ascii="Arial Narrow" w:hAnsi="Arial Narrow"/>
              <w:caps/>
              <w:color w:val="000000" w:themeColor="text1"/>
              <w:sz w:val="18"/>
              <w:szCs w:val="18"/>
            </w:rPr>
            <w:t>61</w:t>
          </w:r>
          <w:r w:rsidR="009D1E58">
            <w:rPr>
              <w:rFonts w:ascii="Arial Narrow" w:hAnsi="Arial Narrow"/>
              <w:caps/>
              <w:color w:val="000000" w:themeColor="text1"/>
              <w:sz w:val="18"/>
              <w:szCs w:val="18"/>
            </w:rPr>
            <w:t>/2019</w:t>
          </w:r>
          <w:r>
            <w:rPr>
              <w:rFonts w:ascii="Arial Narrow" w:hAnsi="Arial Narrow"/>
              <w:caps/>
              <w:color w:val="000000" w:themeColor="text1"/>
              <w:sz w:val="18"/>
              <w:szCs w:val="18"/>
            </w:rPr>
            <w:t>/</w:t>
          </w:r>
          <w:r w:rsidR="009D1E58">
            <w:rPr>
              <w:rFonts w:ascii="Arial Narrow" w:hAnsi="Arial Narrow"/>
              <w:caps/>
              <w:color w:val="000000" w:themeColor="text1"/>
              <w:sz w:val="18"/>
              <w:szCs w:val="18"/>
            </w:rPr>
            <w:t>02</w:t>
          </w:r>
          <w:r w:rsidR="00D04DFF">
            <w:rPr>
              <w:rFonts w:ascii="Arial Narrow" w:hAnsi="Arial Narrow"/>
              <w:caps/>
              <w:color w:val="000000" w:themeColor="text1"/>
              <w:sz w:val="18"/>
              <w:szCs w:val="18"/>
            </w:rPr>
            <w:t>FC</w:t>
          </w:r>
        </w:p>
      </w:tc>
    </w:tr>
  </w:tbl>
  <w:p w14:paraId="4A81E1A6" w14:textId="36E9D767" w:rsidR="0069401C" w:rsidRPr="00B47508" w:rsidRDefault="0069401C" w:rsidP="00B47508">
    <w:pPr>
      <w:pStyle w:val="Footer"/>
      <w:rPr>
        <w:rFonts w:ascii="Arial Narrow" w:hAnsi="Arial Narrow"/>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Ind w:w="-2478" w:type="dxa"/>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64"/>
      <w:gridCol w:w="3004"/>
    </w:tblGrid>
    <w:tr w:rsidR="00533AAF" w:rsidRPr="00AE2D2B" w14:paraId="33FAC9E1" w14:textId="77777777" w:rsidTr="00533AAF">
      <w:trPr>
        <w:trHeight w:val="279"/>
        <w:jc w:val="center"/>
      </w:trPr>
      <w:tc>
        <w:tcPr>
          <w:tcW w:w="1364" w:type="dxa"/>
          <w:tcBorders>
            <w:top w:val="single" w:sz="2" w:space="0" w:color="808080"/>
            <w:left w:val="single" w:sz="2" w:space="0" w:color="808080"/>
            <w:bottom w:val="single" w:sz="2" w:space="0" w:color="808080"/>
            <w:right w:val="nil"/>
          </w:tcBorders>
          <w:shd w:val="clear" w:color="auto" w:fill="F2F2F2"/>
          <w:vAlign w:val="center"/>
        </w:tcPr>
        <w:p w14:paraId="74CF8B5F" w14:textId="77777777" w:rsidR="00533AAF" w:rsidRPr="00AE2D2B" w:rsidRDefault="00533AAF" w:rsidP="004965C8">
          <w:pPr>
            <w:jc w:val="right"/>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3004" w:type="dxa"/>
          <w:tcBorders>
            <w:top w:val="single" w:sz="2" w:space="0" w:color="808080"/>
            <w:left w:val="nil"/>
            <w:bottom w:val="single" w:sz="2" w:space="0" w:color="808080"/>
            <w:right w:val="single" w:sz="2" w:space="0" w:color="808080"/>
          </w:tcBorders>
          <w:shd w:val="clear" w:color="auto" w:fill="FFFFFF"/>
          <w:vAlign w:val="center"/>
        </w:tcPr>
        <w:p w14:paraId="5922AE4D" w14:textId="7DCE7A1F" w:rsidR="00533AAF" w:rsidRPr="00AE2D2B" w:rsidRDefault="00F35B62" w:rsidP="004965C8">
          <w:pPr>
            <w:rPr>
              <w:rFonts w:ascii="Arial Narrow" w:hAnsi="Arial Narrow"/>
              <w:caps/>
              <w:color w:val="000000"/>
              <w:sz w:val="18"/>
              <w:szCs w:val="18"/>
              <w:highlight w:val="cyan"/>
            </w:rPr>
          </w:pPr>
          <w:r w:rsidRPr="00F35B62">
            <w:rPr>
              <w:rFonts w:ascii="Arial Narrow" w:hAnsi="Arial Narrow"/>
              <w:caps/>
              <w:color w:val="000000"/>
              <w:sz w:val="18"/>
              <w:szCs w:val="18"/>
            </w:rPr>
            <w:t>8565/2018/2</w:t>
          </w:r>
        </w:p>
      </w:tc>
    </w:tr>
  </w:tbl>
  <w:p w14:paraId="50D77C58" w14:textId="51884BC4" w:rsidR="000013DF" w:rsidRPr="00B47508" w:rsidRDefault="000013DF" w:rsidP="00B47508">
    <w:pPr>
      <w:pStyle w:val="Footer"/>
      <w:rPr>
        <w:rFonts w:ascii="Arial Narrow" w:hAnsi="Arial Narrow"/>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AE4D42" w14:textId="77777777" w:rsidR="00704DB2" w:rsidRDefault="00704DB2" w:rsidP="00D50F13">
      <w:r>
        <w:separator/>
      </w:r>
    </w:p>
  </w:footnote>
  <w:footnote w:type="continuationSeparator" w:id="0">
    <w:p w14:paraId="06E4AB6A" w14:textId="77777777" w:rsidR="00704DB2" w:rsidRDefault="00704DB2" w:rsidP="00D50F13">
      <w:r>
        <w:continuationSeparator/>
      </w:r>
    </w:p>
  </w:footnote>
  <w:footnote w:id="1">
    <w:p w14:paraId="10143120" w14:textId="77777777" w:rsidR="000013DF" w:rsidRPr="00810AE5" w:rsidRDefault="000013DF" w:rsidP="000013DF">
      <w:pPr>
        <w:pStyle w:val="FootnoteText"/>
        <w:rPr>
          <w:rFonts w:ascii="Arial Narrow" w:hAnsi="Arial Narrow"/>
          <w:sz w:val="18"/>
          <w:szCs w:val="18"/>
          <w:lang w:val="en-US"/>
        </w:rPr>
      </w:pPr>
      <w:r w:rsidRPr="000E2871">
        <w:rPr>
          <w:rStyle w:val="FootnoteReference"/>
          <w:rFonts w:ascii="Arial Narrow" w:hAnsi="Arial Narrow"/>
          <w:sz w:val="18"/>
          <w:szCs w:val="18"/>
        </w:rPr>
        <w:footnoteRef/>
      </w:r>
      <w:r w:rsidRPr="00810AE5">
        <w:rPr>
          <w:rFonts w:ascii="Arial Narrow" w:hAnsi="Arial Narrow"/>
          <w:sz w:val="18"/>
          <w:szCs w:val="18"/>
          <w:lang w:val="en-US"/>
        </w:rPr>
        <w:t xml:space="preserve"> </w:t>
      </w:r>
      <w:r w:rsidRPr="00A04E44">
        <w:rPr>
          <w:rFonts w:ascii="Arial Narrow" w:hAnsi="Arial Narrow"/>
          <w:sz w:val="18"/>
          <w:szCs w:val="18"/>
        </w:rPr>
        <w:t>Which</w:t>
      </w:r>
      <w:r w:rsidRPr="00810AE5">
        <w:rPr>
          <w:rFonts w:ascii="Arial Narrow" w:hAnsi="Arial Narrow"/>
          <w:sz w:val="18"/>
          <w:szCs w:val="18"/>
          <w:lang w:val="en-US"/>
        </w:rPr>
        <w:t xml:space="preserve"> has </w:t>
      </w:r>
      <w:r w:rsidRPr="00A04E44">
        <w:rPr>
          <w:rFonts w:ascii="Arial Narrow" w:hAnsi="Arial Narrow"/>
          <w:sz w:val="18"/>
          <w:szCs w:val="18"/>
        </w:rPr>
        <w:t>its</w:t>
      </w:r>
      <w:r w:rsidRPr="00810AE5">
        <w:rPr>
          <w:rFonts w:ascii="Arial Narrow" w:hAnsi="Arial Narrow"/>
          <w:sz w:val="18"/>
          <w:szCs w:val="18"/>
          <w:lang w:val="en-US"/>
        </w:rPr>
        <w:t xml:space="preserve"> </w:t>
      </w:r>
      <w:r w:rsidRPr="00A04E44">
        <w:rPr>
          <w:rFonts w:ascii="Arial Narrow" w:hAnsi="Arial Narrow"/>
          <w:sz w:val="18"/>
          <w:szCs w:val="18"/>
        </w:rPr>
        <w:t>s</w:t>
      </w:r>
      <w:r>
        <w:rPr>
          <w:rFonts w:ascii="Arial Narrow" w:hAnsi="Arial Narrow"/>
          <w:sz w:val="18"/>
          <w:szCs w:val="18"/>
        </w:rPr>
        <w:t>eat</w:t>
      </w:r>
      <w:r w:rsidRPr="00810AE5">
        <w:rPr>
          <w:rFonts w:ascii="Arial Narrow" w:hAnsi="Arial Narrow"/>
          <w:sz w:val="18"/>
          <w:szCs w:val="18"/>
          <w:lang w:val="en-US"/>
        </w:rPr>
        <w:t xml:space="preserve"> </w:t>
      </w:r>
      <w:proofErr w:type="spellStart"/>
      <w:r w:rsidRPr="00810AE5">
        <w:rPr>
          <w:rFonts w:ascii="Arial Narrow" w:hAnsi="Arial Narrow"/>
          <w:sz w:val="18"/>
          <w:szCs w:val="18"/>
          <w:lang w:val="en-US"/>
        </w:rPr>
        <w:t>Allée</w:t>
      </w:r>
      <w:proofErr w:type="spellEnd"/>
      <w:r w:rsidRPr="00810AE5">
        <w:rPr>
          <w:rFonts w:ascii="Arial Narrow" w:hAnsi="Arial Narrow"/>
          <w:sz w:val="18"/>
          <w:szCs w:val="18"/>
          <w:lang w:val="en-US"/>
        </w:rPr>
        <w:t xml:space="preserve"> de </w:t>
      </w:r>
      <w:proofErr w:type="spellStart"/>
      <w:r w:rsidRPr="00810AE5">
        <w:rPr>
          <w:rFonts w:ascii="Arial Narrow" w:hAnsi="Arial Narrow"/>
          <w:sz w:val="18"/>
          <w:szCs w:val="18"/>
          <w:lang w:val="en-US"/>
        </w:rPr>
        <w:t>l’Europe</w:t>
      </w:r>
      <w:proofErr w:type="spellEnd"/>
      <w:r w:rsidRPr="00810AE5">
        <w:rPr>
          <w:rFonts w:ascii="Arial Narrow" w:hAnsi="Arial Narrow"/>
          <w:sz w:val="18"/>
          <w:szCs w:val="18"/>
          <w:lang w:val="en-US"/>
        </w:rPr>
        <w:t xml:space="preserve">, 67075 Strasbourg </w:t>
      </w:r>
      <w:proofErr w:type="spellStart"/>
      <w:r w:rsidRPr="00810AE5">
        <w:rPr>
          <w:rFonts w:ascii="Arial Narrow" w:hAnsi="Arial Narrow"/>
          <w:sz w:val="18"/>
          <w:szCs w:val="18"/>
          <w:lang w:val="en-US"/>
        </w:rPr>
        <w:t>Cedex</w:t>
      </w:r>
      <w:proofErr w:type="spellEnd"/>
      <w:r w:rsidRPr="00810AE5">
        <w:rPr>
          <w:rFonts w:ascii="Arial Narrow" w:hAnsi="Arial Narrow"/>
          <w:sz w:val="18"/>
          <w:szCs w:val="18"/>
          <w:lang w:val="en-US"/>
        </w:rPr>
        <w:t>, France</w:t>
      </w:r>
    </w:p>
  </w:footnote>
  <w:footnote w:id="2">
    <w:p w14:paraId="1B069B0C" w14:textId="77777777" w:rsidR="0069401C" w:rsidRPr="00BC7984" w:rsidRDefault="0069401C" w:rsidP="0069401C">
      <w:pPr>
        <w:pStyle w:val="FootnoteText"/>
        <w:rPr>
          <w:rFonts w:ascii="Arial Narrow" w:hAnsi="Arial Narrow"/>
          <w:sz w:val="18"/>
          <w:szCs w:val="18"/>
          <w:lang w:val="en-US"/>
        </w:rPr>
      </w:pPr>
      <w:r w:rsidRPr="00BC7984">
        <w:rPr>
          <w:rStyle w:val="FootnoteReference"/>
          <w:rFonts w:ascii="Arial Narrow" w:hAnsi="Arial Narrow"/>
          <w:sz w:val="18"/>
          <w:szCs w:val="18"/>
        </w:rPr>
        <w:footnoteRef/>
      </w:r>
      <w:r w:rsidRPr="00BC7984">
        <w:rPr>
          <w:rFonts w:ascii="Arial Narrow" w:hAnsi="Arial Narrow"/>
          <w:sz w:val="18"/>
          <w:szCs w:val="18"/>
        </w:rPr>
        <w:t xml:space="preserve"> </w:t>
      </w:r>
      <w:proofErr w:type="gramStart"/>
      <w:r w:rsidRPr="00BC7984">
        <w:rPr>
          <w:rFonts w:ascii="Arial Narrow" w:hAnsi="Arial Narrow"/>
          <w:sz w:val="18"/>
          <w:szCs w:val="18"/>
        </w:rPr>
        <w:t>On behalf of the Secretary General of the Council of Europe</w:t>
      </w:r>
      <w:r>
        <w:rPr>
          <w:rFonts w:ascii="Arial Narrow" w:hAnsi="Arial Narrow"/>
          <w:sz w:val="18"/>
          <w:szCs w:val="18"/>
        </w:rPr>
        <w:t>.</w:t>
      </w:r>
      <w:proofErr w:type="gramEnd"/>
    </w:p>
  </w:footnote>
  <w:footnote w:id="3">
    <w:p w14:paraId="6776D02F" w14:textId="77777777" w:rsidR="0069401C" w:rsidRPr="00255E40" w:rsidRDefault="0069401C" w:rsidP="0069401C">
      <w:pPr>
        <w:pStyle w:val="FootnoteText"/>
        <w:rPr>
          <w:rFonts w:ascii="Arial Narrow" w:hAnsi="Arial Narrow"/>
          <w:sz w:val="16"/>
          <w:szCs w:val="16"/>
        </w:rPr>
      </w:pPr>
      <w:r w:rsidRPr="002E59DA">
        <w:rPr>
          <w:rStyle w:val="FootnoteReference"/>
          <w:rFonts w:ascii="Arial Narrow" w:hAnsi="Arial Narrow"/>
          <w:sz w:val="16"/>
          <w:szCs w:val="16"/>
        </w:rPr>
        <w:footnoteRef/>
      </w:r>
      <w:r w:rsidRPr="002E59DA">
        <w:rPr>
          <w:rFonts w:ascii="Arial Narrow" w:hAnsi="Arial Narrow"/>
          <w:sz w:val="16"/>
          <w:szCs w:val="16"/>
        </w:rPr>
        <w:t xml:space="preserve"> </w:t>
      </w:r>
      <w:r w:rsidRPr="00255E40">
        <w:rPr>
          <w:rFonts w:ascii="Arial Narrow" w:hAnsi="Arial Narrow"/>
          <w:sz w:val="16"/>
          <w:szCs w:val="16"/>
        </w:rPr>
        <w:t xml:space="preserve">Applicable rules : </w:t>
      </w:r>
      <w:hyperlink r:id="rId1" w:history="1">
        <w:r w:rsidRPr="00255E40">
          <w:rPr>
            <w:rStyle w:val="Hyperlink"/>
            <w:rFonts w:ascii="Arial Narrow" w:hAnsi="Arial Narrow"/>
            <w:sz w:val="16"/>
            <w:szCs w:val="16"/>
          </w:rPr>
          <w:t>https://search.coe.int/cm/Pages/result_details.aspx?ObjectId=09000016805ceb14</w:t>
        </w:r>
      </w:hyperlink>
      <w:r w:rsidRPr="00255E40">
        <w:rPr>
          <w:rFonts w:ascii="Arial Narrow" w:hAnsi="Arial Narrow"/>
          <w:sz w:val="16"/>
          <w:szCs w:val="16"/>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2589092"/>
      <w:docPartObj>
        <w:docPartGallery w:val="Page Numbers (Top of Page)"/>
        <w:docPartUnique/>
      </w:docPartObj>
    </w:sdtPr>
    <w:sdtEndPr>
      <w:rPr>
        <w:rFonts w:ascii="Arial Narrow" w:hAnsi="Arial Narrow"/>
      </w:rPr>
    </w:sdtEndPr>
    <w:sdtContent>
      <w:p w14:paraId="6AD6196D" w14:textId="77777777" w:rsidR="0069401C" w:rsidRPr="002E59DA" w:rsidRDefault="0069401C">
        <w:pPr>
          <w:pStyle w:val="Header"/>
          <w:jc w:val="right"/>
          <w:rPr>
            <w:rFonts w:ascii="Arial Narrow" w:hAnsi="Arial Narrow"/>
          </w:rPr>
        </w:pPr>
        <w:r w:rsidRPr="002E59DA">
          <w:rPr>
            <w:rFonts w:ascii="Arial Narrow" w:hAnsi="Arial Narrow"/>
            <w:bCs/>
            <w:sz w:val="24"/>
            <w:szCs w:val="24"/>
          </w:rPr>
          <w:fldChar w:fldCharType="begin"/>
        </w:r>
        <w:r w:rsidRPr="002E59DA">
          <w:rPr>
            <w:rFonts w:ascii="Arial Narrow" w:hAnsi="Arial Narrow"/>
            <w:bCs/>
          </w:rPr>
          <w:instrText xml:space="preserve"> PAGE </w:instrText>
        </w:r>
        <w:r w:rsidRPr="002E59DA">
          <w:rPr>
            <w:rFonts w:ascii="Arial Narrow" w:hAnsi="Arial Narrow"/>
            <w:bCs/>
            <w:sz w:val="24"/>
            <w:szCs w:val="24"/>
          </w:rPr>
          <w:fldChar w:fldCharType="separate"/>
        </w:r>
        <w:r w:rsidR="004728C5">
          <w:rPr>
            <w:rFonts w:ascii="Arial Narrow" w:hAnsi="Arial Narrow"/>
            <w:bCs/>
            <w:noProof/>
          </w:rPr>
          <w:t>6</w:t>
        </w:r>
        <w:r w:rsidRPr="002E59DA">
          <w:rPr>
            <w:rFonts w:ascii="Arial Narrow" w:hAnsi="Arial Narrow"/>
            <w:bCs/>
            <w:sz w:val="24"/>
            <w:szCs w:val="24"/>
          </w:rPr>
          <w:fldChar w:fldCharType="end"/>
        </w:r>
        <w:r w:rsidRPr="002E59DA">
          <w:rPr>
            <w:rFonts w:ascii="Arial Narrow" w:hAnsi="Arial Narrow"/>
          </w:rPr>
          <w:t xml:space="preserve"> / </w:t>
        </w:r>
        <w:r w:rsidRPr="002E59DA">
          <w:rPr>
            <w:rFonts w:ascii="Arial Narrow" w:hAnsi="Arial Narrow"/>
            <w:bCs/>
            <w:sz w:val="24"/>
            <w:szCs w:val="24"/>
          </w:rPr>
          <w:fldChar w:fldCharType="begin"/>
        </w:r>
        <w:r w:rsidRPr="002E59DA">
          <w:rPr>
            <w:rFonts w:ascii="Arial Narrow" w:hAnsi="Arial Narrow"/>
            <w:bCs/>
          </w:rPr>
          <w:instrText xml:space="preserve"> NUMPAGES  </w:instrText>
        </w:r>
        <w:r w:rsidRPr="002E59DA">
          <w:rPr>
            <w:rFonts w:ascii="Arial Narrow" w:hAnsi="Arial Narrow"/>
            <w:bCs/>
            <w:sz w:val="24"/>
            <w:szCs w:val="24"/>
          </w:rPr>
          <w:fldChar w:fldCharType="separate"/>
        </w:r>
        <w:r w:rsidR="004728C5">
          <w:rPr>
            <w:rFonts w:ascii="Arial Narrow" w:hAnsi="Arial Narrow"/>
            <w:bCs/>
            <w:noProof/>
          </w:rPr>
          <w:t>7</w:t>
        </w:r>
        <w:r w:rsidRPr="002E59DA">
          <w:rPr>
            <w:rFonts w:ascii="Arial Narrow" w:hAnsi="Arial Narrow"/>
            <w:bCs/>
            <w:sz w:val="24"/>
            <w:szCs w:val="24"/>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0C3184" w14:textId="77777777" w:rsidR="0069401C" w:rsidRDefault="0069401C">
    <w:pPr>
      <w:pStyle w:val="Header"/>
    </w:pPr>
    <w:r>
      <w:rPr>
        <w:noProof/>
        <w:lang w:val="en-US" w:eastAsia="en-US"/>
      </w:rPr>
      <w:drawing>
        <wp:anchor distT="0" distB="0" distL="114300" distR="114300" simplePos="0" relativeHeight="251659776" behindDoc="0" locked="0" layoutInCell="1" allowOverlap="1" wp14:anchorId="5D9C5188" wp14:editId="50F0C89D">
          <wp:simplePos x="0" y="0"/>
          <wp:positionH relativeFrom="column">
            <wp:posOffset>4923155</wp:posOffset>
          </wp:positionH>
          <wp:positionV relativeFrom="paragraph">
            <wp:posOffset>156845</wp:posOffset>
          </wp:positionV>
          <wp:extent cx="1438910" cy="1152525"/>
          <wp:effectExtent l="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7648756"/>
      <w:docPartObj>
        <w:docPartGallery w:val="Page Numbers (Top of Page)"/>
        <w:docPartUnique/>
      </w:docPartObj>
    </w:sdtPr>
    <w:sdtEndPr>
      <w:rPr>
        <w:rFonts w:ascii="Arial Narrow" w:hAnsi="Arial Narrow"/>
      </w:rPr>
    </w:sdtEndPr>
    <w:sdtContent>
      <w:p w14:paraId="6B0917C8" w14:textId="51E2811A" w:rsidR="002E59DA" w:rsidRPr="002E59DA" w:rsidRDefault="002E59DA">
        <w:pPr>
          <w:pStyle w:val="Header"/>
          <w:jc w:val="right"/>
          <w:rPr>
            <w:rFonts w:ascii="Arial Narrow" w:hAnsi="Arial Narrow"/>
          </w:rPr>
        </w:pPr>
        <w:r w:rsidRPr="002E59DA">
          <w:rPr>
            <w:rFonts w:ascii="Arial Narrow" w:hAnsi="Arial Narrow"/>
            <w:bCs/>
            <w:sz w:val="24"/>
            <w:szCs w:val="24"/>
          </w:rPr>
          <w:fldChar w:fldCharType="begin"/>
        </w:r>
        <w:r w:rsidRPr="002E59DA">
          <w:rPr>
            <w:rFonts w:ascii="Arial Narrow" w:hAnsi="Arial Narrow"/>
            <w:bCs/>
          </w:rPr>
          <w:instrText xml:space="preserve"> PAGE </w:instrText>
        </w:r>
        <w:r w:rsidRPr="002E59DA">
          <w:rPr>
            <w:rFonts w:ascii="Arial Narrow" w:hAnsi="Arial Narrow"/>
            <w:bCs/>
            <w:sz w:val="24"/>
            <w:szCs w:val="24"/>
          </w:rPr>
          <w:fldChar w:fldCharType="separate"/>
        </w:r>
        <w:r w:rsidR="00D3212A">
          <w:rPr>
            <w:rFonts w:ascii="Arial Narrow" w:hAnsi="Arial Narrow"/>
            <w:bCs/>
            <w:noProof/>
          </w:rPr>
          <w:t>9</w:t>
        </w:r>
        <w:r w:rsidRPr="002E59DA">
          <w:rPr>
            <w:rFonts w:ascii="Arial Narrow" w:hAnsi="Arial Narrow"/>
            <w:bCs/>
            <w:sz w:val="24"/>
            <w:szCs w:val="24"/>
          </w:rPr>
          <w:fldChar w:fldCharType="end"/>
        </w:r>
        <w:r w:rsidRPr="002E59DA">
          <w:rPr>
            <w:rFonts w:ascii="Arial Narrow" w:hAnsi="Arial Narrow"/>
          </w:rPr>
          <w:t xml:space="preserve"> / </w:t>
        </w:r>
        <w:r w:rsidRPr="002E59DA">
          <w:rPr>
            <w:rFonts w:ascii="Arial Narrow" w:hAnsi="Arial Narrow"/>
            <w:bCs/>
            <w:sz w:val="24"/>
            <w:szCs w:val="24"/>
          </w:rPr>
          <w:fldChar w:fldCharType="begin"/>
        </w:r>
        <w:r w:rsidRPr="002E59DA">
          <w:rPr>
            <w:rFonts w:ascii="Arial Narrow" w:hAnsi="Arial Narrow"/>
            <w:bCs/>
          </w:rPr>
          <w:instrText xml:space="preserve"> NUMPAGES  </w:instrText>
        </w:r>
        <w:r w:rsidRPr="002E59DA">
          <w:rPr>
            <w:rFonts w:ascii="Arial Narrow" w:hAnsi="Arial Narrow"/>
            <w:bCs/>
            <w:sz w:val="24"/>
            <w:szCs w:val="24"/>
          </w:rPr>
          <w:fldChar w:fldCharType="separate"/>
        </w:r>
        <w:r w:rsidR="0004313E">
          <w:rPr>
            <w:rFonts w:ascii="Arial Narrow" w:hAnsi="Arial Narrow"/>
            <w:bCs/>
            <w:noProof/>
          </w:rPr>
          <w:t>7</w:t>
        </w:r>
        <w:r w:rsidRPr="002E59DA">
          <w:rPr>
            <w:rFonts w:ascii="Arial Narrow" w:hAnsi="Arial Narrow"/>
            <w:bCs/>
            <w:sz w:val="24"/>
            <w:szCs w:val="24"/>
          </w:rPr>
          <w:fldChar w:fldCharType="end"/>
        </w:r>
      </w:p>
    </w:sdtContent>
  </w:sdt>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4E59DE" w14:textId="11B4F16C" w:rsidR="005C5D6E" w:rsidRPr="009D1E58" w:rsidRDefault="005C5D6E" w:rsidP="009D1E5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93F2E"/>
    <w:multiLevelType w:val="multilevel"/>
    <w:tmpl w:val="EBA479C6"/>
    <w:lvl w:ilvl="0">
      <w:start w:val="1"/>
      <w:numFmt w:val="decimal"/>
      <w:lvlText w:val="%1"/>
      <w:lvlJc w:val="left"/>
      <w:pPr>
        <w:ind w:left="360" w:hanging="360"/>
      </w:pPr>
      <w:rPr>
        <w:rFonts w:cs="Times New Roman" w:hint="default"/>
        <w:color w:val="auto"/>
      </w:rPr>
    </w:lvl>
    <w:lvl w:ilvl="1">
      <w:start w:val="4"/>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1">
    <w:nsid w:val="07F31ED2"/>
    <w:multiLevelType w:val="multilevel"/>
    <w:tmpl w:val="112899FC"/>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2">
    <w:nsid w:val="22250EBF"/>
    <w:multiLevelType w:val="hybridMultilevel"/>
    <w:tmpl w:val="EB6C2672"/>
    <w:lvl w:ilvl="0" w:tplc="445CEB20">
      <w:start w:val="2"/>
      <w:numFmt w:val="bullet"/>
      <w:lvlText w:val="-"/>
      <w:lvlJc w:val="left"/>
      <w:pPr>
        <w:ind w:left="578" w:hanging="360"/>
      </w:pPr>
      <w:rPr>
        <w:rFonts w:ascii="Arial Narrow" w:eastAsia="Times New Roman" w:hAnsi="Arial Narrow" w:cs="Arial" w:hint="default"/>
      </w:rPr>
    </w:lvl>
    <w:lvl w:ilvl="1" w:tplc="04090003" w:tentative="1">
      <w:start w:val="1"/>
      <w:numFmt w:val="bullet"/>
      <w:lvlText w:val="o"/>
      <w:lvlJc w:val="left"/>
      <w:pPr>
        <w:ind w:left="1298" w:hanging="360"/>
      </w:pPr>
      <w:rPr>
        <w:rFonts w:ascii="Courier New" w:hAnsi="Courier New" w:cs="Courier New" w:hint="default"/>
      </w:rPr>
    </w:lvl>
    <w:lvl w:ilvl="2" w:tplc="04090005" w:tentative="1">
      <w:start w:val="1"/>
      <w:numFmt w:val="bullet"/>
      <w:lvlText w:val=""/>
      <w:lvlJc w:val="left"/>
      <w:pPr>
        <w:ind w:left="2018" w:hanging="360"/>
      </w:pPr>
      <w:rPr>
        <w:rFonts w:ascii="Wingdings" w:hAnsi="Wingdings" w:hint="default"/>
      </w:rPr>
    </w:lvl>
    <w:lvl w:ilvl="3" w:tplc="04090001" w:tentative="1">
      <w:start w:val="1"/>
      <w:numFmt w:val="bullet"/>
      <w:lvlText w:val=""/>
      <w:lvlJc w:val="left"/>
      <w:pPr>
        <w:ind w:left="2738" w:hanging="360"/>
      </w:pPr>
      <w:rPr>
        <w:rFonts w:ascii="Symbol" w:hAnsi="Symbol" w:hint="default"/>
      </w:rPr>
    </w:lvl>
    <w:lvl w:ilvl="4" w:tplc="04090003" w:tentative="1">
      <w:start w:val="1"/>
      <w:numFmt w:val="bullet"/>
      <w:lvlText w:val="o"/>
      <w:lvlJc w:val="left"/>
      <w:pPr>
        <w:ind w:left="3458" w:hanging="360"/>
      </w:pPr>
      <w:rPr>
        <w:rFonts w:ascii="Courier New" w:hAnsi="Courier New" w:cs="Courier New" w:hint="default"/>
      </w:rPr>
    </w:lvl>
    <w:lvl w:ilvl="5" w:tplc="04090005" w:tentative="1">
      <w:start w:val="1"/>
      <w:numFmt w:val="bullet"/>
      <w:lvlText w:val=""/>
      <w:lvlJc w:val="left"/>
      <w:pPr>
        <w:ind w:left="4178" w:hanging="360"/>
      </w:pPr>
      <w:rPr>
        <w:rFonts w:ascii="Wingdings" w:hAnsi="Wingdings" w:hint="default"/>
      </w:rPr>
    </w:lvl>
    <w:lvl w:ilvl="6" w:tplc="04090001" w:tentative="1">
      <w:start w:val="1"/>
      <w:numFmt w:val="bullet"/>
      <w:lvlText w:val=""/>
      <w:lvlJc w:val="left"/>
      <w:pPr>
        <w:ind w:left="4898" w:hanging="360"/>
      </w:pPr>
      <w:rPr>
        <w:rFonts w:ascii="Symbol" w:hAnsi="Symbol" w:hint="default"/>
      </w:rPr>
    </w:lvl>
    <w:lvl w:ilvl="7" w:tplc="04090003" w:tentative="1">
      <w:start w:val="1"/>
      <w:numFmt w:val="bullet"/>
      <w:lvlText w:val="o"/>
      <w:lvlJc w:val="left"/>
      <w:pPr>
        <w:ind w:left="5618" w:hanging="360"/>
      </w:pPr>
      <w:rPr>
        <w:rFonts w:ascii="Courier New" w:hAnsi="Courier New" w:cs="Courier New" w:hint="default"/>
      </w:rPr>
    </w:lvl>
    <w:lvl w:ilvl="8" w:tplc="04090005" w:tentative="1">
      <w:start w:val="1"/>
      <w:numFmt w:val="bullet"/>
      <w:lvlText w:val=""/>
      <w:lvlJc w:val="left"/>
      <w:pPr>
        <w:ind w:left="6338" w:hanging="360"/>
      </w:pPr>
      <w:rPr>
        <w:rFonts w:ascii="Wingdings" w:hAnsi="Wingdings" w:hint="default"/>
      </w:rPr>
    </w:lvl>
  </w:abstractNum>
  <w:abstractNum w:abstractNumId="3">
    <w:nsid w:val="3FEB6372"/>
    <w:multiLevelType w:val="hybridMultilevel"/>
    <w:tmpl w:val="6BCAA60C"/>
    <w:lvl w:ilvl="0" w:tplc="04090017">
      <w:start w:val="1"/>
      <w:numFmt w:val="lowerLetter"/>
      <w:lvlText w:val="%1)"/>
      <w:lvlJc w:val="left"/>
      <w:pPr>
        <w:ind w:left="2346" w:hanging="360"/>
      </w:pPr>
      <w:rPr>
        <w:rFonts w:hint="default"/>
      </w:rPr>
    </w:lvl>
    <w:lvl w:ilvl="1" w:tplc="04090019" w:tentative="1">
      <w:start w:val="1"/>
      <w:numFmt w:val="lowerLetter"/>
      <w:lvlText w:val="%2."/>
      <w:lvlJc w:val="left"/>
      <w:pPr>
        <w:ind w:left="3066" w:hanging="360"/>
      </w:pPr>
    </w:lvl>
    <w:lvl w:ilvl="2" w:tplc="0409001B" w:tentative="1">
      <w:start w:val="1"/>
      <w:numFmt w:val="lowerRoman"/>
      <w:lvlText w:val="%3."/>
      <w:lvlJc w:val="right"/>
      <w:pPr>
        <w:ind w:left="3786" w:hanging="180"/>
      </w:pPr>
    </w:lvl>
    <w:lvl w:ilvl="3" w:tplc="0409000F" w:tentative="1">
      <w:start w:val="1"/>
      <w:numFmt w:val="decimal"/>
      <w:lvlText w:val="%4."/>
      <w:lvlJc w:val="left"/>
      <w:pPr>
        <w:ind w:left="4506" w:hanging="360"/>
      </w:pPr>
    </w:lvl>
    <w:lvl w:ilvl="4" w:tplc="04090019" w:tentative="1">
      <w:start w:val="1"/>
      <w:numFmt w:val="lowerLetter"/>
      <w:lvlText w:val="%5."/>
      <w:lvlJc w:val="left"/>
      <w:pPr>
        <w:ind w:left="5226" w:hanging="360"/>
      </w:pPr>
    </w:lvl>
    <w:lvl w:ilvl="5" w:tplc="0409001B" w:tentative="1">
      <w:start w:val="1"/>
      <w:numFmt w:val="lowerRoman"/>
      <w:lvlText w:val="%6."/>
      <w:lvlJc w:val="right"/>
      <w:pPr>
        <w:ind w:left="5946" w:hanging="180"/>
      </w:pPr>
    </w:lvl>
    <w:lvl w:ilvl="6" w:tplc="0409000F" w:tentative="1">
      <w:start w:val="1"/>
      <w:numFmt w:val="decimal"/>
      <w:lvlText w:val="%7."/>
      <w:lvlJc w:val="left"/>
      <w:pPr>
        <w:ind w:left="6666" w:hanging="360"/>
      </w:pPr>
    </w:lvl>
    <w:lvl w:ilvl="7" w:tplc="04090019" w:tentative="1">
      <w:start w:val="1"/>
      <w:numFmt w:val="lowerLetter"/>
      <w:lvlText w:val="%8."/>
      <w:lvlJc w:val="left"/>
      <w:pPr>
        <w:ind w:left="7386" w:hanging="360"/>
      </w:pPr>
    </w:lvl>
    <w:lvl w:ilvl="8" w:tplc="0409001B" w:tentative="1">
      <w:start w:val="1"/>
      <w:numFmt w:val="lowerRoman"/>
      <w:lvlText w:val="%9."/>
      <w:lvlJc w:val="right"/>
      <w:pPr>
        <w:ind w:left="8106" w:hanging="180"/>
      </w:pPr>
    </w:lvl>
  </w:abstractNum>
  <w:abstractNum w:abstractNumId="4">
    <w:nsid w:val="540B63AC"/>
    <w:multiLevelType w:val="hybridMultilevel"/>
    <w:tmpl w:val="5686BCC6"/>
    <w:lvl w:ilvl="0" w:tplc="1E421CB2">
      <w:start w:val="13"/>
      <w:numFmt w:val="bullet"/>
      <w:lvlText w:val="-"/>
      <w:lvlJc w:val="left"/>
      <w:pPr>
        <w:ind w:left="720" w:hanging="360"/>
      </w:pPr>
      <w:rPr>
        <w:rFonts w:ascii="Arial Narrow" w:eastAsia="Calibri"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404208D"/>
    <w:multiLevelType w:val="hybridMultilevel"/>
    <w:tmpl w:val="1076C8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7BD62439"/>
    <w:multiLevelType w:val="hybridMultilevel"/>
    <w:tmpl w:val="A05A4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1"/>
  </w:num>
  <w:num w:numId="4">
    <w:abstractNumId w:val="0"/>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7"/>
  </w:num>
  <w:num w:numId="8">
    <w:abstractNumId w:val="8"/>
  </w:num>
  <w:num w:numId="9">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0F13"/>
    <w:rsid w:val="00000725"/>
    <w:rsid w:val="000013DF"/>
    <w:rsid w:val="00007AEB"/>
    <w:rsid w:val="000128DD"/>
    <w:rsid w:val="0001537A"/>
    <w:rsid w:val="00015DB4"/>
    <w:rsid w:val="00037A7D"/>
    <w:rsid w:val="0004179C"/>
    <w:rsid w:val="0004313E"/>
    <w:rsid w:val="000478B8"/>
    <w:rsid w:val="00070CB0"/>
    <w:rsid w:val="00072FB8"/>
    <w:rsid w:val="0008106F"/>
    <w:rsid w:val="0008246A"/>
    <w:rsid w:val="000837E6"/>
    <w:rsid w:val="000841B9"/>
    <w:rsid w:val="00084509"/>
    <w:rsid w:val="000852FE"/>
    <w:rsid w:val="00093155"/>
    <w:rsid w:val="000966F4"/>
    <w:rsid w:val="00097AFD"/>
    <w:rsid w:val="000A0D8A"/>
    <w:rsid w:val="000A19C2"/>
    <w:rsid w:val="000A54FB"/>
    <w:rsid w:val="000B26A2"/>
    <w:rsid w:val="000B4274"/>
    <w:rsid w:val="000C1B91"/>
    <w:rsid w:val="000C4D6D"/>
    <w:rsid w:val="000D3674"/>
    <w:rsid w:val="000E0285"/>
    <w:rsid w:val="000E2440"/>
    <w:rsid w:val="000E3E9A"/>
    <w:rsid w:val="000E59BC"/>
    <w:rsid w:val="000E59DC"/>
    <w:rsid w:val="000E5DF5"/>
    <w:rsid w:val="000E6D0B"/>
    <w:rsid w:val="000F1520"/>
    <w:rsid w:val="000F18A2"/>
    <w:rsid w:val="000F3067"/>
    <w:rsid w:val="000F3CB2"/>
    <w:rsid w:val="000F448F"/>
    <w:rsid w:val="000F5561"/>
    <w:rsid w:val="00113108"/>
    <w:rsid w:val="0011556A"/>
    <w:rsid w:val="00126183"/>
    <w:rsid w:val="0012667B"/>
    <w:rsid w:val="00127842"/>
    <w:rsid w:val="00127AB4"/>
    <w:rsid w:val="00135199"/>
    <w:rsid w:val="001359BE"/>
    <w:rsid w:val="0014098C"/>
    <w:rsid w:val="00141EE1"/>
    <w:rsid w:val="001429C7"/>
    <w:rsid w:val="00150C0F"/>
    <w:rsid w:val="00160002"/>
    <w:rsid w:val="0016172B"/>
    <w:rsid w:val="00162598"/>
    <w:rsid w:val="00183E4D"/>
    <w:rsid w:val="0019283C"/>
    <w:rsid w:val="001A207E"/>
    <w:rsid w:val="001A5371"/>
    <w:rsid w:val="001B0127"/>
    <w:rsid w:val="001B138A"/>
    <w:rsid w:val="001B5827"/>
    <w:rsid w:val="001C4BA2"/>
    <w:rsid w:val="001C6878"/>
    <w:rsid w:val="001D40AD"/>
    <w:rsid w:val="001D4CC2"/>
    <w:rsid w:val="001D5926"/>
    <w:rsid w:val="001E0C19"/>
    <w:rsid w:val="001E5424"/>
    <w:rsid w:val="001F5A87"/>
    <w:rsid w:val="002019A5"/>
    <w:rsid w:val="002111B3"/>
    <w:rsid w:val="002133FA"/>
    <w:rsid w:val="00213A16"/>
    <w:rsid w:val="00215A47"/>
    <w:rsid w:val="00224B14"/>
    <w:rsid w:val="00225B0D"/>
    <w:rsid w:val="002336A0"/>
    <w:rsid w:val="0023471C"/>
    <w:rsid w:val="00251355"/>
    <w:rsid w:val="00251C21"/>
    <w:rsid w:val="00253DB0"/>
    <w:rsid w:val="00254DA0"/>
    <w:rsid w:val="00255E40"/>
    <w:rsid w:val="00256E49"/>
    <w:rsid w:val="002818A7"/>
    <w:rsid w:val="00290EAC"/>
    <w:rsid w:val="002912C8"/>
    <w:rsid w:val="00293CBB"/>
    <w:rsid w:val="00294937"/>
    <w:rsid w:val="002A2C42"/>
    <w:rsid w:val="002A56A1"/>
    <w:rsid w:val="002B4786"/>
    <w:rsid w:val="002C6F98"/>
    <w:rsid w:val="002D5425"/>
    <w:rsid w:val="002D5DC0"/>
    <w:rsid w:val="002E5606"/>
    <w:rsid w:val="002E59DA"/>
    <w:rsid w:val="00300098"/>
    <w:rsid w:val="00305B31"/>
    <w:rsid w:val="003122C0"/>
    <w:rsid w:val="00312EC4"/>
    <w:rsid w:val="00317892"/>
    <w:rsid w:val="00320711"/>
    <w:rsid w:val="00332AF4"/>
    <w:rsid w:val="003347E8"/>
    <w:rsid w:val="00342BAD"/>
    <w:rsid w:val="0034681E"/>
    <w:rsid w:val="00347B98"/>
    <w:rsid w:val="00350F4E"/>
    <w:rsid w:val="0035108E"/>
    <w:rsid w:val="00352519"/>
    <w:rsid w:val="0035431A"/>
    <w:rsid w:val="00361219"/>
    <w:rsid w:val="003705A6"/>
    <w:rsid w:val="003712F2"/>
    <w:rsid w:val="00371509"/>
    <w:rsid w:val="003840F5"/>
    <w:rsid w:val="00386026"/>
    <w:rsid w:val="0039258A"/>
    <w:rsid w:val="00394B2C"/>
    <w:rsid w:val="003A0F5F"/>
    <w:rsid w:val="003B1C2E"/>
    <w:rsid w:val="003B2E7E"/>
    <w:rsid w:val="003B4914"/>
    <w:rsid w:val="003B497A"/>
    <w:rsid w:val="003C1D13"/>
    <w:rsid w:val="003D0C1F"/>
    <w:rsid w:val="003D1EFC"/>
    <w:rsid w:val="003E2D84"/>
    <w:rsid w:val="003E5D91"/>
    <w:rsid w:val="003E6D30"/>
    <w:rsid w:val="003F2595"/>
    <w:rsid w:val="003F5956"/>
    <w:rsid w:val="003F5BE6"/>
    <w:rsid w:val="003F7D5B"/>
    <w:rsid w:val="00402529"/>
    <w:rsid w:val="00406138"/>
    <w:rsid w:val="00410076"/>
    <w:rsid w:val="004121E2"/>
    <w:rsid w:val="00415503"/>
    <w:rsid w:val="00420E9A"/>
    <w:rsid w:val="00425C56"/>
    <w:rsid w:val="00432F42"/>
    <w:rsid w:val="00436164"/>
    <w:rsid w:val="00437926"/>
    <w:rsid w:val="00441D52"/>
    <w:rsid w:val="004470B4"/>
    <w:rsid w:val="00453688"/>
    <w:rsid w:val="00456407"/>
    <w:rsid w:val="0046282E"/>
    <w:rsid w:val="0046469D"/>
    <w:rsid w:val="004702E7"/>
    <w:rsid w:val="004728C5"/>
    <w:rsid w:val="00472B44"/>
    <w:rsid w:val="00480398"/>
    <w:rsid w:val="004847B0"/>
    <w:rsid w:val="004874F6"/>
    <w:rsid w:val="00487967"/>
    <w:rsid w:val="00487FFD"/>
    <w:rsid w:val="00490018"/>
    <w:rsid w:val="00492214"/>
    <w:rsid w:val="00494C86"/>
    <w:rsid w:val="00495856"/>
    <w:rsid w:val="00497AEE"/>
    <w:rsid w:val="004A3080"/>
    <w:rsid w:val="004B0F2D"/>
    <w:rsid w:val="004B2022"/>
    <w:rsid w:val="004B2BF1"/>
    <w:rsid w:val="004B3F9D"/>
    <w:rsid w:val="004C3551"/>
    <w:rsid w:val="004C6F59"/>
    <w:rsid w:val="004D084E"/>
    <w:rsid w:val="004E1F03"/>
    <w:rsid w:val="004E67E1"/>
    <w:rsid w:val="004E796F"/>
    <w:rsid w:val="004E7A45"/>
    <w:rsid w:val="004E7D01"/>
    <w:rsid w:val="004F00FA"/>
    <w:rsid w:val="004F2CFB"/>
    <w:rsid w:val="004F71A4"/>
    <w:rsid w:val="00523268"/>
    <w:rsid w:val="00527592"/>
    <w:rsid w:val="00531A42"/>
    <w:rsid w:val="0053377B"/>
    <w:rsid w:val="00533AAF"/>
    <w:rsid w:val="00542FEE"/>
    <w:rsid w:val="00550849"/>
    <w:rsid w:val="00556C4D"/>
    <w:rsid w:val="00566A81"/>
    <w:rsid w:val="00567F3E"/>
    <w:rsid w:val="0058386B"/>
    <w:rsid w:val="005845C2"/>
    <w:rsid w:val="005A5930"/>
    <w:rsid w:val="005A6974"/>
    <w:rsid w:val="005B0752"/>
    <w:rsid w:val="005B17CB"/>
    <w:rsid w:val="005C1ADC"/>
    <w:rsid w:val="005C2997"/>
    <w:rsid w:val="005C5D6E"/>
    <w:rsid w:val="005C77EC"/>
    <w:rsid w:val="005D2703"/>
    <w:rsid w:val="005E2710"/>
    <w:rsid w:val="005F0F4C"/>
    <w:rsid w:val="005F482D"/>
    <w:rsid w:val="005F65E7"/>
    <w:rsid w:val="00611175"/>
    <w:rsid w:val="00613313"/>
    <w:rsid w:val="006232B4"/>
    <w:rsid w:val="006266B6"/>
    <w:rsid w:val="00626C42"/>
    <w:rsid w:val="006300E6"/>
    <w:rsid w:val="006426F7"/>
    <w:rsid w:val="00643907"/>
    <w:rsid w:val="00647C28"/>
    <w:rsid w:val="00653BB6"/>
    <w:rsid w:val="00653D73"/>
    <w:rsid w:val="006558F9"/>
    <w:rsid w:val="00660256"/>
    <w:rsid w:val="00662182"/>
    <w:rsid w:val="00662FF0"/>
    <w:rsid w:val="00670C2B"/>
    <w:rsid w:val="006717A7"/>
    <w:rsid w:val="0067529C"/>
    <w:rsid w:val="006771B6"/>
    <w:rsid w:val="00680325"/>
    <w:rsid w:val="00687D63"/>
    <w:rsid w:val="006912CB"/>
    <w:rsid w:val="0069401C"/>
    <w:rsid w:val="006A45A4"/>
    <w:rsid w:val="006A51F8"/>
    <w:rsid w:val="006A750B"/>
    <w:rsid w:val="006A7F07"/>
    <w:rsid w:val="006B22B5"/>
    <w:rsid w:val="006B2D7D"/>
    <w:rsid w:val="006B5CAE"/>
    <w:rsid w:val="006B71A1"/>
    <w:rsid w:val="006B757C"/>
    <w:rsid w:val="006C3918"/>
    <w:rsid w:val="006C6CE9"/>
    <w:rsid w:val="006C7D58"/>
    <w:rsid w:val="006D00AF"/>
    <w:rsid w:val="006D3613"/>
    <w:rsid w:val="006D690F"/>
    <w:rsid w:val="006D78F7"/>
    <w:rsid w:val="006D7C4E"/>
    <w:rsid w:val="006E09FC"/>
    <w:rsid w:val="006E37C3"/>
    <w:rsid w:val="006F040B"/>
    <w:rsid w:val="00704DB2"/>
    <w:rsid w:val="00705BDB"/>
    <w:rsid w:val="007077EA"/>
    <w:rsid w:val="00711683"/>
    <w:rsid w:val="00714D53"/>
    <w:rsid w:val="0072200B"/>
    <w:rsid w:val="007332D8"/>
    <w:rsid w:val="00743F00"/>
    <w:rsid w:val="00747ADB"/>
    <w:rsid w:val="00751959"/>
    <w:rsid w:val="007556CC"/>
    <w:rsid w:val="0075705D"/>
    <w:rsid w:val="00762290"/>
    <w:rsid w:val="00762726"/>
    <w:rsid w:val="00764810"/>
    <w:rsid w:val="00766341"/>
    <w:rsid w:val="00766CF1"/>
    <w:rsid w:val="007860E1"/>
    <w:rsid w:val="007867C0"/>
    <w:rsid w:val="0079040A"/>
    <w:rsid w:val="00791E04"/>
    <w:rsid w:val="00792B49"/>
    <w:rsid w:val="007960C5"/>
    <w:rsid w:val="007B0925"/>
    <w:rsid w:val="007B768B"/>
    <w:rsid w:val="007C267B"/>
    <w:rsid w:val="007C4BED"/>
    <w:rsid w:val="007D2AA2"/>
    <w:rsid w:val="007D46B2"/>
    <w:rsid w:val="007D4E81"/>
    <w:rsid w:val="007D5BE8"/>
    <w:rsid w:val="007E335A"/>
    <w:rsid w:val="007F70EF"/>
    <w:rsid w:val="007F79F8"/>
    <w:rsid w:val="00800D19"/>
    <w:rsid w:val="00806CD2"/>
    <w:rsid w:val="00810D55"/>
    <w:rsid w:val="00812B47"/>
    <w:rsid w:val="00812FBB"/>
    <w:rsid w:val="00817DB8"/>
    <w:rsid w:val="00821937"/>
    <w:rsid w:val="0082549E"/>
    <w:rsid w:val="0082551C"/>
    <w:rsid w:val="00826BA5"/>
    <w:rsid w:val="00826C49"/>
    <w:rsid w:val="0083377F"/>
    <w:rsid w:val="00840C1E"/>
    <w:rsid w:val="0084353C"/>
    <w:rsid w:val="0084610E"/>
    <w:rsid w:val="00847F47"/>
    <w:rsid w:val="00855E95"/>
    <w:rsid w:val="0085784E"/>
    <w:rsid w:val="00860FEB"/>
    <w:rsid w:val="008628C7"/>
    <w:rsid w:val="008713A9"/>
    <w:rsid w:val="00873212"/>
    <w:rsid w:val="00883C2D"/>
    <w:rsid w:val="008871ED"/>
    <w:rsid w:val="00887B2A"/>
    <w:rsid w:val="00890F8A"/>
    <w:rsid w:val="00892D73"/>
    <w:rsid w:val="008A486B"/>
    <w:rsid w:val="008B3EEE"/>
    <w:rsid w:val="008B6FDD"/>
    <w:rsid w:val="008C0131"/>
    <w:rsid w:val="008C09A9"/>
    <w:rsid w:val="008C754F"/>
    <w:rsid w:val="008D113B"/>
    <w:rsid w:val="008D3220"/>
    <w:rsid w:val="008F2664"/>
    <w:rsid w:val="008F2874"/>
    <w:rsid w:val="008F2DBD"/>
    <w:rsid w:val="008F3844"/>
    <w:rsid w:val="008F3D21"/>
    <w:rsid w:val="00901246"/>
    <w:rsid w:val="00901C1A"/>
    <w:rsid w:val="00902331"/>
    <w:rsid w:val="00904B93"/>
    <w:rsid w:val="009058FD"/>
    <w:rsid w:val="009214B5"/>
    <w:rsid w:val="0093185B"/>
    <w:rsid w:val="00944332"/>
    <w:rsid w:val="0095095F"/>
    <w:rsid w:val="009564DD"/>
    <w:rsid w:val="00956F45"/>
    <w:rsid w:val="00966236"/>
    <w:rsid w:val="0097037F"/>
    <w:rsid w:val="00972704"/>
    <w:rsid w:val="00973EF1"/>
    <w:rsid w:val="0098229E"/>
    <w:rsid w:val="00987B83"/>
    <w:rsid w:val="00990987"/>
    <w:rsid w:val="00994FC8"/>
    <w:rsid w:val="009A100B"/>
    <w:rsid w:val="009A26BB"/>
    <w:rsid w:val="009A5B27"/>
    <w:rsid w:val="009B4741"/>
    <w:rsid w:val="009B76BE"/>
    <w:rsid w:val="009C0D51"/>
    <w:rsid w:val="009C6166"/>
    <w:rsid w:val="009D1E58"/>
    <w:rsid w:val="009D290D"/>
    <w:rsid w:val="009E0B8D"/>
    <w:rsid w:val="009E0C9B"/>
    <w:rsid w:val="009E4346"/>
    <w:rsid w:val="009E55DF"/>
    <w:rsid w:val="009E6328"/>
    <w:rsid w:val="009F32D6"/>
    <w:rsid w:val="009F3D3D"/>
    <w:rsid w:val="009F49A6"/>
    <w:rsid w:val="009F6493"/>
    <w:rsid w:val="00A00374"/>
    <w:rsid w:val="00A0113A"/>
    <w:rsid w:val="00A01BC9"/>
    <w:rsid w:val="00A06007"/>
    <w:rsid w:val="00A12241"/>
    <w:rsid w:val="00A2459B"/>
    <w:rsid w:val="00A27098"/>
    <w:rsid w:val="00A30FC9"/>
    <w:rsid w:val="00A34538"/>
    <w:rsid w:val="00A40899"/>
    <w:rsid w:val="00A4459E"/>
    <w:rsid w:val="00A51EDA"/>
    <w:rsid w:val="00A535BA"/>
    <w:rsid w:val="00A53BF2"/>
    <w:rsid w:val="00A54A75"/>
    <w:rsid w:val="00A56AA3"/>
    <w:rsid w:val="00A605B0"/>
    <w:rsid w:val="00A65785"/>
    <w:rsid w:val="00A675CC"/>
    <w:rsid w:val="00A77DE0"/>
    <w:rsid w:val="00A8030F"/>
    <w:rsid w:val="00A8461F"/>
    <w:rsid w:val="00A85379"/>
    <w:rsid w:val="00A96A37"/>
    <w:rsid w:val="00AA0916"/>
    <w:rsid w:val="00AA1957"/>
    <w:rsid w:val="00AA1F62"/>
    <w:rsid w:val="00AA2F4E"/>
    <w:rsid w:val="00AA7B01"/>
    <w:rsid w:val="00AB03AB"/>
    <w:rsid w:val="00AB13EF"/>
    <w:rsid w:val="00AB1B8D"/>
    <w:rsid w:val="00AC0716"/>
    <w:rsid w:val="00AC0763"/>
    <w:rsid w:val="00AD33C7"/>
    <w:rsid w:val="00AD423A"/>
    <w:rsid w:val="00AD53C8"/>
    <w:rsid w:val="00AD5E4A"/>
    <w:rsid w:val="00AE2A99"/>
    <w:rsid w:val="00AE5507"/>
    <w:rsid w:val="00B018FC"/>
    <w:rsid w:val="00B036FF"/>
    <w:rsid w:val="00B11F35"/>
    <w:rsid w:val="00B14D5F"/>
    <w:rsid w:val="00B21BA4"/>
    <w:rsid w:val="00B221A3"/>
    <w:rsid w:val="00B2354B"/>
    <w:rsid w:val="00B23893"/>
    <w:rsid w:val="00B242A3"/>
    <w:rsid w:val="00B27B35"/>
    <w:rsid w:val="00B30098"/>
    <w:rsid w:val="00B3135A"/>
    <w:rsid w:val="00B43A63"/>
    <w:rsid w:val="00B47508"/>
    <w:rsid w:val="00B50164"/>
    <w:rsid w:val="00B52869"/>
    <w:rsid w:val="00B5712C"/>
    <w:rsid w:val="00B60F30"/>
    <w:rsid w:val="00B653B9"/>
    <w:rsid w:val="00B70858"/>
    <w:rsid w:val="00B72357"/>
    <w:rsid w:val="00B73E7A"/>
    <w:rsid w:val="00B74DC5"/>
    <w:rsid w:val="00B773B1"/>
    <w:rsid w:val="00BA355F"/>
    <w:rsid w:val="00BA535D"/>
    <w:rsid w:val="00BB11AE"/>
    <w:rsid w:val="00BB66CF"/>
    <w:rsid w:val="00BC30D7"/>
    <w:rsid w:val="00BC4242"/>
    <w:rsid w:val="00BD1AE8"/>
    <w:rsid w:val="00BD671C"/>
    <w:rsid w:val="00BD6B89"/>
    <w:rsid w:val="00BE13D6"/>
    <w:rsid w:val="00BE33D8"/>
    <w:rsid w:val="00BF0EF7"/>
    <w:rsid w:val="00C029E4"/>
    <w:rsid w:val="00C07F6F"/>
    <w:rsid w:val="00C11F6F"/>
    <w:rsid w:val="00C12D50"/>
    <w:rsid w:val="00C16967"/>
    <w:rsid w:val="00C20349"/>
    <w:rsid w:val="00C32FA6"/>
    <w:rsid w:val="00C35F97"/>
    <w:rsid w:val="00C4103C"/>
    <w:rsid w:val="00C5327B"/>
    <w:rsid w:val="00C53AF9"/>
    <w:rsid w:val="00C57EAD"/>
    <w:rsid w:val="00C645C2"/>
    <w:rsid w:val="00C674A5"/>
    <w:rsid w:val="00C73C2F"/>
    <w:rsid w:val="00C73ED8"/>
    <w:rsid w:val="00C7643B"/>
    <w:rsid w:val="00C802AA"/>
    <w:rsid w:val="00C81B85"/>
    <w:rsid w:val="00C8260C"/>
    <w:rsid w:val="00C82FF6"/>
    <w:rsid w:val="00C921E4"/>
    <w:rsid w:val="00CA4416"/>
    <w:rsid w:val="00CA6E6F"/>
    <w:rsid w:val="00CC5ED1"/>
    <w:rsid w:val="00CD061B"/>
    <w:rsid w:val="00CE0F61"/>
    <w:rsid w:val="00CE4E5E"/>
    <w:rsid w:val="00CE58F8"/>
    <w:rsid w:val="00CF59FB"/>
    <w:rsid w:val="00CF7F35"/>
    <w:rsid w:val="00D04381"/>
    <w:rsid w:val="00D04DFF"/>
    <w:rsid w:val="00D10FC0"/>
    <w:rsid w:val="00D11491"/>
    <w:rsid w:val="00D121FC"/>
    <w:rsid w:val="00D135C6"/>
    <w:rsid w:val="00D14044"/>
    <w:rsid w:val="00D21549"/>
    <w:rsid w:val="00D225E4"/>
    <w:rsid w:val="00D24311"/>
    <w:rsid w:val="00D25795"/>
    <w:rsid w:val="00D3212A"/>
    <w:rsid w:val="00D322CA"/>
    <w:rsid w:val="00D338C6"/>
    <w:rsid w:val="00D34C9B"/>
    <w:rsid w:val="00D417C2"/>
    <w:rsid w:val="00D44009"/>
    <w:rsid w:val="00D44062"/>
    <w:rsid w:val="00D47F70"/>
    <w:rsid w:val="00D50229"/>
    <w:rsid w:val="00D50F13"/>
    <w:rsid w:val="00D51502"/>
    <w:rsid w:val="00D52157"/>
    <w:rsid w:val="00D5261C"/>
    <w:rsid w:val="00D5513E"/>
    <w:rsid w:val="00D73100"/>
    <w:rsid w:val="00D751E1"/>
    <w:rsid w:val="00D759F5"/>
    <w:rsid w:val="00D75E8A"/>
    <w:rsid w:val="00D81B84"/>
    <w:rsid w:val="00D90F8E"/>
    <w:rsid w:val="00DB60B6"/>
    <w:rsid w:val="00DC3F97"/>
    <w:rsid w:val="00DD4C16"/>
    <w:rsid w:val="00DE0239"/>
    <w:rsid w:val="00E00310"/>
    <w:rsid w:val="00E0039F"/>
    <w:rsid w:val="00E045AD"/>
    <w:rsid w:val="00E049B6"/>
    <w:rsid w:val="00E05457"/>
    <w:rsid w:val="00E05C41"/>
    <w:rsid w:val="00E0771D"/>
    <w:rsid w:val="00E11E01"/>
    <w:rsid w:val="00E160F4"/>
    <w:rsid w:val="00E16762"/>
    <w:rsid w:val="00E17F6A"/>
    <w:rsid w:val="00E22CCE"/>
    <w:rsid w:val="00E22FD7"/>
    <w:rsid w:val="00E41727"/>
    <w:rsid w:val="00E44537"/>
    <w:rsid w:val="00E4530E"/>
    <w:rsid w:val="00E55F69"/>
    <w:rsid w:val="00E56FDA"/>
    <w:rsid w:val="00E57189"/>
    <w:rsid w:val="00E7726D"/>
    <w:rsid w:val="00E81D73"/>
    <w:rsid w:val="00E83B04"/>
    <w:rsid w:val="00E90DC4"/>
    <w:rsid w:val="00E9309D"/>
    <w:rsid w:val="00E94437"/>
    <w:rsid w:val="00EB550D"/>
    <w:rsid w:val="00EB6C90"/>
    <w:rsid w:val="00EB7DFB"/>
    <w:rsid w:val="00EC08A1"/>
    <w:rsid w:val="00EC6B03"/>
    <w:rsid w:val="00ED17FB"/>
    <w:rsid w:val="00EE1D09"/>
    <w:rsid w:val="00EE7240"/>
    <w:rsid w:val="00EF4085"/>
    <w:rsid w:val="00EF66B8"/>
    <w:rsid w:val="00F03FB0"/>
    <w:rsid w:val="00F130D7"/>
    <w:rsid w:val="00F17C76"/>
    <w:rsid w:val="00F21315"/>
    <w:rsid w:val="00F22A14"/>
    <w:rsid w:val="00F248CF"/>
    <w:rsid w:val="00F25459"/>
    <w:rsid w:val="00F26952"/>
    <w:rsid w:val="00F270C4"/>
    <w:rsid w:val="00F27DC3"/>
    <w:rsid w:val="00F30E47"/>
    <w:rsid w:val="00F35B62"/>
    <w:rsid w:val="00F56682"/>
    <w:rsid w:val="00F57BB6"/>
    <w:rsid w:val="00F57EC4"/>
    <w:rsid w:val="00F606F2"/>
    <w:rsid w:val="00F70E00"/>
    <w:rsid w:val="00F742F2"/>
    <w:rsid w:val="00F77E7D"/>
    <w:rsid w:val="00F817A8"/>
    <w:rsid w:val="00F84B26"/>
    <w:rsid w:val="00FA4C0B"/>
    <w:rsid w:val="00FA7021"/>
    <w:rsid w:val="00FA70E6"/>
    <w:rsid w:val="00FB168A"/>
    <w:rsid w:val="00FC453F"/>
    <w:rsid w:val="00FC72C5"/>
    <w:rsid w:val="00FC7A03"/>
    <w:rsid w:val="00FC7E0E"/>
    <w:rsid w:val="00FD24F0"/>
    <w:rsid w:val="00FD33BE"/>
    <w:rsid w:val="00FD4486"/>
    <w:rsid w:val="00FE1164"/>
    <w:rsid w:val="00FE4C32"/>
    <w:rsid w:val="00FE4FEF"/>
    <w:rsid w:val="00FF40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5462F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footnote reference" w:uiPriority="0"/>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link w:val="ListParagraphChar"/>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semiHidden/>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E17F6A"/>
    <w:rPr>
      <w:sz w:val="20"/>
      <w:szCs w:val="20"/>
    </w:rPr>
  </w:style>
  <w:style w:type="character" w:customStyle="1" w:styleId="FootnoteTextChar">
    <w:name w:val="Footnote Text Char"/>
    <w:link w:val="FootnoteText"/>
    <w:uiPriority w:val="99"/>
    <w:semiHidden/>
    <w:rsid w:val="00E17F6A"/>
    <w:rPr>
      <w:rFonts w:ascii="Arial" w:hAnsi="Arial" w:cs="Arial"/>
      <w:lang w:val="en-GB" w:eastAsia="en-GB"/>
    </w:rPr>
  </w:style>
  <w:style w:type="character" w:styleId="Hyperlink">
    <w:name w:val="Hyperlink"/>
    <w:basedOn w:val="DefaultParagraphFont"/>
    <w:uiPriority w:val="99"/>
    <w:unhideWhenUsed/>
    <w:rsid w:val="0046282E"/>
    <w:rPr>
      <w:color w:val="0000FF" w:themeColor="hyperlink"/>
      <w:u w:val="single"/>
    </w:rPr>
  </w:style>
  <w:style w:type="character" w:customStyle="1" w:styleId="Style71">
    <w:name w:val="Style71"/>
    <w:basedOn w:val="DefaultParagraphFont"/>
    <w:uiPriority w:val="1"/>
    <w:rsid w:val="00FD24F0"/>
    <w:rPr>
      <w:rFonts w:ascii="Arial Narrow" w:hAnsi="Arial Narrow"/>
      <w:sz w:val="20"/>
    </w:rPr>
  </w:style>
  <w:style w:type="paragraph" w:customStyle="1" w:styleId="Default">
    <w:name w:val="Default"/>
    <w:rsid w:val="003F5BE6"/>
    <w:pPr>
      <w:autoSpaceDE w:val="0"/>
      <w:autoSpaceDN w:val="0"/>
      <w:adjustRightInd w:val="0"/>
    </w:pPr>
    <w:rPr>
      <w:rFonts w:ascii="Arial" w:hAnsi="Arial" w:cs="Arial"/>
      <w:color w:val="000000"/>
      <w:sz w:val="24"/>
      <w:szCs w:val="24"/>
    </w:rPr>
  </w:style>
  <w:style w:type="character" w:customStyle="1" w:styleId="ListParagraphChar">
    <w:name w:val="List Paragraph Char"/>
    <w:basedOn w:val="DefaultParagraphFont"/>
    <w:link w:val="ListParagraph"/>
    <w:uiPriority w:val="34"/>
    <w:rsid w:val="00480398"/>
    <w:rPr>
      <w:rFonts w:ascii="Arial" w:hAnsi="Arial" w:cs="Arial"/>
      <w:sz w:val="22"/>
      <w:szCs w:val="22"/>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footnote reference" w:uiPriority="0"/>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link w:val="ListParagraphChar"/>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semiHidden/>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E17F6A"/>
    <w:rPr>
      <w:sz w:val="20"/>
      <w:szCs w:val="20"/>
    </w:rPr>
  </w:style>
  <w:style w:type="character" w:customStyle="1" w:styleId="FootnoteTextChar">
    <w:name w:val="Footnote Text Char"/>
    <w:link w:val="FootnoteText"/>
    <w:uiPriority w:val="99"/>
    <w:semiHidden/>
    <w:rsid w:val="00E17F6A"/>
    <w:rPr>
      <w:rFonts w:ascii="Arial" w:hAnsi="Arial" w:cs="Arial"/>
      <w:lang w:val="en-GB" w:eastAsia="en-GB"/>
    </w:rPr>
  </w:style>
  <w:style w:type="character" w:styleId="Hyperlink">
    <w:name w:val="Hyperlink"/>
    <w:basedOn w:val="DefaultParagraphFont"/>
    <w:uiPriority w:val="99"/>
    <w:unhideWhenUsed/>
    <w:rsid w:val="0046282E"/>
    <w:rPr>
      <w:color w:val="0000FF" w:themeColor="hyperlink"/>
      <w:u w:val="single"/>
    </w:rPr>
  </w:style>
  <w:style w:type="character" w:customStyle="1" w:styleId="Style71">
    <w:name w:val="Style71"/>
    <w:basedOn w:val="DefaultParagraphFont"/>
    <w:uiPriority w:val="1"/>
    <w:rsid w:val="00FD24F0"/>
    <w:rPr>
      <w:rFonts w:ascii="Arial Narrow" w:hAnsi="Arial Narrow"/>
      <w:sz w:val="20"/>
    </w:rPr>
  </w:style>
  <w:style w:type="paragraph" w:customStyle="1" w:styleId="Default">
    <w:name w:val="Default"/>
    <w:rsid w:val="003F5BE6"/>
    <w:pPr>
      <w:autoSpaceDE w:val="0"/>
      <w:autoSpaceDN w:val="0"/>
      <w:adjustRightInd w:val="0"/>
    </w:pPr>
    <w:rPr>
      <w:rFonts w:ascii="Arial" w:hAnsi="Arial" w:cs="Arial"/>
      <w:color w:val="000000"/>
      <w:sz w:val="24"/>
      <w:szCs w:val="24"/>
    </w:rPr>
  </w:style>
  <w:style w:type="character" w:customStyle="1" w:styleId="ListParagraphChar">
    <w:name w:val="List Paragraph Char"/>
    <w:basedOn w:val="DefaultParagraphFont"/>
    <w:link w:val="ListParagraph"/>
    <w:uiPriority w:val="34"/>
    <w:rsid w:val="00480398"/>
    <w:rPr>
      <w:rFonts w:ascii="Arial" w:hAnsi="Arial" w:cs="Arial"/>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173149780">
      <w:bodyDiv w:val="1"/>
      <w:marLeft w:val="0"/>
      <w:marRight w:val="0"/>
      <w:marTop w:val="0"/>
      <w:marBottom w:val="0"/>
      <w:divBdr>
        <w:top w:val="none" w:sz="0" w:space="0" w:color="auto"/>
        <w:left w:val="none" w:sz="0" w:space="0" w:color="auto"/>
        <w:bottom w:val="none" w:sz="0" w:space="0" w:color="auto"/>
        <w:right w:val="none" w:sz="0" w:space="0" w:color="auto"/>
      </w:divBdr>
    </w:div>
    <w:div w:id="370956965">
      <w:bodyDiv w:val="1"/>
      <w:marLeft w:val="0"/>
      <w:marRight w:val="0"/>
      <w:marTop w:val="0"/>
      <w:marBottom w:val="0"/>
      <w:divBdr>
        <w:top w:val="none" w:sz="0" w:space="0" w:color="auto"/>
        <w:left w:val="none" w:sz="0" w:space="0" w:color="auto"/>
        <w:bottom w:val="none" w:sz="0" w:space="0" w:color="auto"/>
        <w:right w:val="none" w:sz="0" w:space="0" w:color="auto"/>
      </w:divBdr>
    </w:div>
    <w:div w:id="451435561">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757677324">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937760942">
      <w:bodyDiv w:val="1"/>
      <w:marLeft w:val="0"/>
      <w:marRight w:val="0"/>
      <w:marTop w:val="0"/>
      <w:marBottom w:val="0"/>
      <w:divBdr>
        <w:top w:val="none" w:sz="0" w:space="0" w:color="auto"/>
        <w:left w:val="none" w:sz="0" w:space="0" w:color="auto"/>
        <w:bottom w:val="none" w:sz="0" w:space="0" w:color="auto"/>
        <w:right w:val="none" w:sz="0" w:space="0" w:color="auto"/>
      </w:divBdr>
    </w:div>
    <w:div w:id="1231773276">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832259085">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hyperlink" Target="mailto:anastasiia.devos@coe.int"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search.coe.int/cm/Pages/result_details.aspx?ObjectId=09000016805ceb14"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AAD4BD138D84D8DA1D3EF0209479D13"/>
        <w:category>
          <w:name w:val="General"/>
          <w:gallery w:val="placeholder"/>
        </w:category>
        <w:types>
          <w:type w:val="bbPlcHdr"/>
        </w:types>
        <w:behaviors>
          <w:behavior w:val="content"/>
        </w:behaviors>
        <w:guid w:val="{8BC42F19-387C-4328-91C6-7CA5146C3966}"/>
      </w:docPartPr>
      <w:docPartBody>
        <w:p w14:paraId="773FBD57" w14:textId="1A995F68" w:rsidR="001C5552" w:rsidRDefault="002D7393" w:rsidP="002D7393">
          <w:pPr>
            <w:pStyle w:val="BAAD4BD138D84D8DA1D3EF0209479D13"/>
          </w:pPr>
          <w:r w:rsidRPr="007958C9">
            <w:rPr>
              <w:rFonts w:ascii="Arial Narrow" w:hAnsi="Arial Narrow"/>
              <w:color w:val="808080"/>
              <w:sz w:val="20"/>
              <w:szCs w:val="20"/>
            </w:rPr>
            <w:t>Click here to enter email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7393"/>
    <w:rsid w:val="001C5552"/>
    <w:rsid w:val="002D739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AD4BD138D84D8DA1D3EF0209479D13">
    <w:name w:val="BAAD4BD138D84D8DA1D3EF0209479D13"/>
    <w:rsid w:val="002D739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AD4BD138D84D8DA1D3EF0209479D13">
    <w:name w:val="BAAD4BD138D84D8DA1D3EF0209479D13"/>
    <w:rsid w:val="002D739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77EB06-1C02-4F43-93C9-8E5EC47DCECA}">
  <ds:schemaRefs>
    <ds:schemaRef ds:uri="http://purl.org/dc/terms/"/>
    <ds:schemaRef ds:uri="http://schemas.microsoft.com/office/2006/documentManagement/types"/>
    <ds:schemaRef ds:uri="http://www.w3.org/XML/1998/namespace"/>
    <ds:schemaRef ds:uri="http://schemas.microsoft.com/office/infopath/2007/PartnerControls"/>
    <ds:schemaRef ds:uri="http://purl.org/dc/dcmitype/"/>
    <ds:schemaRef ds:uri="http://schemas.openxmlformats.org/package/2006/metadata/core-properties"/>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7FF8B2AF-8B9E-4693-BAD5-4E4503D44C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4D675A5-7E98-4F85-B8DC-2B8CF728A1D7}">
  <ds:schemaRefs>
    <ds:schemaRef ds:uri="http://schemas.microsoft.com/sharepoint/v3/contenttype/forms"/>
  </ds:schemaRefs>
</ds:datastoreItem>
</file>

<file path=customXml/itemProps4.xml><?xml version="1.0" encoding="utf-8"?>
<ds:datastoreItem xmlns:ds="http://schemas.openxmlformats.org/officeDocument/2006/customXml" ds:itemID="{3BDCB190-19C0-4A8C-BCE8-2B58FC9286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7</Pages>
  <Words>5538</Words>
  <Characters>31570</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AE.FC.RC.AllServicesandGoods</vt:lpstr>
    </vt:vector>
  </TitlesOfParts>
  <Company>Council of Europe</Company>
  <LinksUpToDate>false</LinksUpToDate>
  <CharactersWithSpaces>37034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AE.FC.RC.AllServicesandGoods</dc:title>
  <dc:creator>KAUTZMANN Jean-Etienne</dc:creator>
  <cp:lastModifiedBy>DEVOS Anastasiia</cp:lastModifiedBy>
  <cp:revision>5</cp:revision>
  <cp:lastPrinted>2018-09-08T14:11:00Z</cp:lastPrinted>
  <dcterms:created xsi:type="dcterms:W3CDTF">2019-03-15T09:48:00Z</dcterms:created>
  <dcterms:modified xsi:type="dcterms:W3CDTF">2019-03-18T08:49:00Z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