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F8164B" w:rsidRPr="008C0ED8" w14:paraId="269E7C6A" w14:textId="77777777" w:rsidTr="002B0CD7">
        <w:trPr>
          <w:trHeight w:val="1413"/>
        </w:trPr>
        <w:tc>
          <w:tcPr>
            <w:tcW w:w="2063" w:type="dxa"/>
          </w:tcPr>
          <w:p w14:paraId="7C090F4C" w14:textId="77777777" w:rsidR="00F8164B" w:rsidRPr="00D00033" w:rsidRDefault="00F8164B"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2917A8A7" wp14:editId="0BADE6B6">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029CDC10" w14:textId="77777777" w:rsidR="00F8164B" w:rsidRPr="00D00033" w:rsidRDefault="00F8164B" w:rsidP="002B0CD7">
            <w:pPr>
              <w:jc w:val="center"/>
              <w:rPr>
                <w:rFonts w:ascii="Myriad Pro" w:eastAsiaTheme="minorHAnsi" w:hAnsi="Myriad Pro"/>
                <w:b/>
                <w:lang w:val="en-US"/>
              </w:rPr>
            </w:pPr>
          </w:p>
          <w:p w14:paraId="56B2F241" w14:textId="77777777" w:rsidR="00F8164B" w:rsidRPr="00D00033" w:rsidRDefault="00F8164B" w:rsidP="002B0CD7">
            <w:pPr>
              <w:jc w:val="center"/>
              <w:rPr>
                <w:rFonts w:ascii="Myriad Pro" w:eastAsiaTheme="minorHAnsi" w:hAnsi="Myriad Pro"/>
                <w:b/>
                <w:sz w:val="26"/>
                <w:szCs w:val="18"/>
                <w:lang w:val="en-US"/>
              </w:rPr>
            </w:pPr>
          </w:p>
          <w:p w14:paraId="2A049A68" w14:textId="77777777" w:rsidR="00F8164B" w:rsidRPr="00D00033" w:rsidRDefault="00F8164B" w:rsidP="002B0CD7">
            <w:pPr>
              <w:jc w:val="center"/>
              <w:rPr>
                <w:rFonts w:ascii="Myriad Pro" w:eastAsiaTheme="minorHAnsi" w:hAnsi="Myriad Pro"/>
                <w:b/>
                <w:sz w:val="26"/>
                <w:szCs w:val="18"/>
                <w:lang w:val="en-US"/>
              </w:rPr>
            </w:pPr>
          </w:p>
          <w:p w14:paraId="0DA45CC1" w14:textId="77777777" w:rsidR="00F8164B" w:rsidRPr="00D00033" w:rsidRDefault="00F8164B" w:rsidP="002B0CD7">
            <w:pPr>
              <w:jc w:val="center"/>
              <w:rPr>
                <w:rFonts w:ascii="Myriad Pro" w:eastAsiaTheme="minorHAnsi" w:hAnsi="Myriad Pro"/>
                <w:b/>
                <w:sz w:val="26"/>
                <w:szCs w:val="18"/>
                <w:lang w:val="en-US"/>
              </w:rPr>
            </w:pPr>
          </w:p>
          <w:p w14:paraId="75870AD6" w14:textId="77777777" w:rsidR="00F8164B" w:rsidRPr="00D00033" w:rsidRDefault="00F8164B" w:rsidP="002B0CD7">
            <w:pPr>
              <w:rPr>
                <w:rFonts w:ascii="Myriad Pro" w:eastAsiaTheme="minorHAnsi" w:hAnsi="Myriad Pro"/>
                <w:b/>
                <w:sz w:val="26"/>
                <w:szCs w:val="18"/>
                <w:lang w:val="en-US"/>
              </w:rPr>
            </w:pPr>
          </w:p>
          <w:p w14:paraId="58B7B2D2" w14:textId="77777777" w:rsidR="00F8164B" w:rsidRPr="00536D1F" w:rsidRDefault="00F8164B"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1A53FE87" w14:textId="735D78D3" w:rsidR="00F8164B" w:rsidRPr="00536D1F" w:rsidRDefault="00F8164B" w:rsidP="002B0CD7">
            <w:pPr>
              <w:jc w:val="center"/>
              <w:rPr>
                <w:rFonts w:ascii="Myriad Pro" w:eastAsiaTheme="minorHAnsi" w:hAnsi="Myriad Pro"/>
                <w:color w:val="0000FF"/>
                <w:u w:val="single"/>
                <w:lang w:val="en-US"/>
              </w:rPr>
            </w:pPr>
            <w:r>
              <w:rPr>
                <w:noProof/>
              </w:rPr>
              <mc:AlternateContent>
                <mc:Choice Requires="wps">
                  <w:drawing>
                    <wp:anchor distT="4294967294" distB="4294967294" distL="114300" distR="114300" simplePos="0" relativeHeight="251661312" behindDoc="1" locked="0" layoutInCell="1" allowOverlap="1" wp14:anchorId="608F7F07" wp14:editId="7C877341">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347135176"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7450E" id="Connecteur droit 1"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mc:Fallback>
              </mc:AlternateContent>
            </w:r>
          </w:p>
        </w:tc>
        <w:tc>
          <w:tcPr>
            <w:tcW w:w="2525" w:type="dxa"/>
          </w:tcPr>
          <w:p w14:paraId="23584B86" w14:textId="77777777" w:rsidR="00F8164B" w:rsidRPr="00536D1F" w:rsidRDefault="00F8164B"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29789801" wp14:editId="126C2792">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0D561C4A" w14:textId="77777777" w:rsidR="00F8164B" w:rsidRPr="00536D1F" w:rsidRDefault="00F8164B" w:rsidP="002B0CD7">
            <w:pPr>
              <w:tabs>
                <w:tab w:val="center" w:pos="4607"/>
                <w:tab w:val="right" w:pos="9214"/>
              </w:tabs>
              <w:jc w:val="right"/>
              <w:rPr>
                <w:rFonts w:ascii="Myriad Pro" w:eastAsiaTheme="minorHAnsi" w:hAnsi="Myriad Pro" w:cstheme="majorHAnsi"/>
                <w:color w:val="0000FF"/>
                <w:u w:val="single"/>
                <w:lang w:val="en-US"/>
              </w:rPr>
            </w:pPr>
          </w:p>
          <w:p w14:paraId="3B87F6BC" w14:textId="77777777" w:rsidR="00F8164B" w:rsidRPr="00536D1F" w:rsidRDefault="00F8164B" w:rsidP="002B0CD7">
            <w:pPr>
              <w:ind w:firstLine="708"/>
              <w:rPr>
                <w:rFonts w:ascii="Myriad Pro" w:eastAsiaTheme="minorHAnsi" w:hAnsi="Myriad Pro" w:cstheme="majorHAnsi"/>
                <w:lang w:val="en-US"/>
              </w:rPr>
            </w:pPr>
          </w:p>
          <w:p w14:paraId="6A115872" w14:textId="77777777" w:rsidR="00F8164B" w:rsidRPr="00536D1F" w:rsidRDefault="00F8164B" w:rsidP="002B0CD7">
            <w:pPr>
              <w:rPr>
                <w:rFonts w:ascii="Myriad Pro" w:eastAsiaTheme="minorHAnsi" w:hAnsi="Myriad Pro" w:cstheme="majorHAnsi"/>
                <w:lang w:val="en-US"/>
              </w:rPr>
            </w:pPr>
          </w:p>
          <w:p w14:paraId="367AF890" w14:textId="77777777" w:rsidR="00F8164B" w:rsidRPr="00536D1F" w:rsidRDefault="00F8164B" w:rsidP="002B0CD7">
            <w:pPr>
              <w:jc w:val="center"/>
              <w:rPr>
                <w:rFonts w:ascii="Myriad Pro" w:eastAsiaTheme="minorHAnsi" w:hAnsi="Myriad Pro" w:cstheme="majorHAnsi"/>
                <w:lang w:val="en-US"/>
              </w:rPr>
            </w:pPr>
          </w:p>
        </w:tc>
      </w:tr>
    </w:tbl>
    <w:p w14:paraId="499E4500" w14:textId="77777777" w:rsidR="00F8164B" w:rsidRDefault="00F8164B" w:rsidP="00B16743">
      <w:pPr>
        <w:pStyle w:val="TKMAINTITLE"/>
        <w:rPr>
          <w:sz w:val="36"/>
          <w:szCs w:val="36"/>
          <w:lang w:val="en-US"/>
        </w:rPr>
      </w:pPr>
    </w:p>
    <w:p w14:paraId="29E19F00" w14:textId="363FD369" w:rsidR="00F2372C" w:rsidRPr="00F40F24" w:rsidRDefault="005C0780" w:rsidP="00B16743">
      <w:pPr>
        <w:pStyle w:val="TKMAINTITLE"/>
        <w:rPr>
          <w:sz w:val="36"/>
          <w:szCs w:val="36"/>
        </w:rPr>
      </w:pPr>
      <w:r>
        <w:rPr>
          <w:sz w:val="36"/>
          <w:szCs w:val="36"/>
          <w:lang w:val="tr"/>
        </w:rPr>
        <w:t>76 - Göçmenlerin yer aldığı topluluk içinde dil destek etkinliklerinin hazırlanması</w:t>
      </w:r>
    </w:p>
    <w:p w14:paraId="4F9D877C" w14:textId="2A8C93DD" w:rsidR="00F2372C" w:rsidRPr="00D13597" w:rsidRDefault="00F2372C" w:rsidP="00F2372C">
      <w:pPr>
        <w:pStyle w:val="TKAIM"/>
        <w:spacing w:before="0" w:after="240"/>
        <w:jc w:val="both"/>
      </w:pPr>
      <w:r>
        <w:rPr>
          <w:bCs/>
          <w:lang w:val="tr"/>
        </w:rPr>
        <w:t>Amaç: Göçmenleri, özellikle de henüz yeni gelmişlerse, toplum içine çıkaracak etkinlikler düzenlenmesi konusunda rehberlik etmek.</w:t>
      </w:r>
    </w:p>
    <w:p w14:paraId="69637AA2" w14:textId="596F0EE9" w:rsidR="00F2372C" w:rsidRPr="00A069E3" w:rsidRDefault="00F2372C" w:rsidP="00F2372C">
      <w:pPr>
        <w:pStyle w:val="TKTEXTE"/>
        <w:jc w:val="both"/>
        <w:rPr>
          <w:lang w:val="tr"/>
        </w:rPr>
      </w:pPr>
      <w:r>
        <w:rPr>
          <w:lang w:val="tr"/>
        </w:rPr>
        <w:t xml:space="preserve">Yeni gelen göçmenlerin, bölgede yaşayan ve gayri </w:t>
      </w:r>
      <w:r w:rsidR="000056C6" w:rsidRPr="000056C6">
        <w:rPr>
          <w:lang w:val="tr"/>
        </w:rPr>
        <w:t>resmî</w:t>
      </w:r>
      <w:r w:rsidR="000056C6">
        <w:rPr>
          <w:lang w:val="tr"/>
        </w:rPr>
        <w:t xml:space="preserve"> </w:t>
      </w:r>
      <w:r>
        <w:rPr>
          <w:lang w:val="tr"/>
        </w:rPr>
        <w:t xml:space="preserve">rehberler olarak onlarla biraz zaman geçirmeye istekli kişilerle birlikte toplum içinde ziyaretler yapması ve faaliyetlerde bulunması en iyisidir. Üniversitede okuyan genç göçmenler söz konusu olduğunda, okul yetkililerinin ve/veya ebeveynlerin izninin alınması gerekebilir. Öğrencileriniz bir kabul merkezinde yaşayan yetişkin sığınmacılarsa da izin almanız gerekebilir. Herhangi bir etkinlik planlanmadan önce bunu kontrol edin. </w:t>
      </w:r>
    </w:p>
    <w:p w14:paraId="78F138FE" w14:textId="77777777" w:rsidR="005C0780" w:rsidRPr="00A069E3" w:rsidRDefault="005C0780" w:rsidP="00F2372C">
      <w:pPr>
        <w:pStyle w:val="TKTITRE1"/>
        <w:jc w:val="both"/>
        <w:rPr>
          <w:sz w:val="28"/>
          <w:szCs w:val="28"/>
          <w:lang w:val="tr"/>
        </w:rPr>
      </w:pPr>
    </w:p>
    <w:p w14:paraId="286489D8" w14:textId="586D6CBB" w:rsidR="00F2372C" w:rsidRPr="00A069E3" w:rsidRDefault="00F2372C" w:rsidP="00F2372C">
      <w:pPr>
        <w:pStyle w:val="TKTITRE1"/>
        <w:jc w:val="both"/>
        <w:rPr>
          <w:sz w:val="28"/>
          <w:szCs w:val="28"/>
          <w:lang w:val="tr"/>
        </w:rPr>
      </w:pPr>
      <w:r>
        <w:rPr>
          <w:sz w:val="28"/>
          <w:szCs w:val="28"/>
          <w:lang w:val="tr"/>
        </w:rPr>
        <w:t>Nereye gidileceğine karar vermek</w:t>
      </w:r>
    </w:p>
    <w:p w14:paraId="3408FA03" w14:textId="11C14619" w:rsidR="00F2372C" w:rsidRPr="00A069E3" w:rsidRDefault="00F2372C" w:rsidP="00F2372C">
      <w:pPr>
        <w:pStyle w:val="TKTEXTE"/>
        <w:jc w:val="both"/>
        <w:rPr>
          <w:lang w:val="tr"/>
        </w:rPr>
      </w:pPr>
      <w:r>
        <w:rPr>
          <w:lang w:val="tr"/>
        </w:rPr>
        <w:t>Haritalara, yerel gazetelere ve İnternet sitelerine bakın ve yerel halkın yardımıyla, çevrenizle ilgili resimler kullanarak öğrencilerin ziyaret etmesinin ilginç ve yararlı olacağı yerlerin bir listesini yapın, örneğin:</w:t>
      </w:r>
    </w:p>
    <w:tbl>
      <w:tblPr>
        <w:tblStyle w:val="Grilledutableau"/>
        <w:tblW w:w="524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9"/>
        <w:gridCol w:w="2749"/>
        <w:gridCol w:w="2511"/>
        <w:gridCol w:w="2234"/>
        <w:gridCol w:w="287"/>
      </w:tblGrid>
      <w:tr w:rsidR="00F2372C" w:rsidRPr="008F2EBD" w14:paraId="6CD2FB41" w14:textId="77777777" w:rsidTr="00DC73CC">
        <w:trPr>
          <w:gridAfter w:val="1"/>
          <w:wAfter w:w="303" w:type="dxa"/>
          <w:trHeight w:val="1634"/>
        </w:trPr>
        <w:tc>
          <w:tcPr>
            <w:tcW w:w="2793" w:type="dxa"/>
            <w:vAlign w:val="center"/>
          </w:tcPr>
          <w:p w14:paraId="576C170F" w14:textId="07595448" w:rsidR="00F2372C" w:rsidRPr="008F2EBD" w:rsidRDefault="0075311F" w:rsidP="00DC73CC">
            <w:pPr>
              <w:pStyle w:val="TKTextetableau"/>
              <w:jc w:val="center"/>
              <w:rPr>
                <w:rFonts w:asciiTheme="minorHAnsi" w:hAnsiTheme="minorHAnsi" w:cstheme="minorHAnsi"/>
              </w:rPr>
            </w:pPr>
            <w:r>
              <w:rPr>
                <w:rFonts w:asciiTheme="minorHAnsi" w:hAnsiTheme="minorHAnsi" w:cstheme="minorHAnsi"/>
                <w:noProof/>
                <w:lang w:val="tr-TR" w:eastAsia="tr-TR"/>
              </w:rPr>
              <w:drawing>
                <wp:inline distT="0" distB="0" distL="0" distR="0" wp14:anchorId="620B5BB4" wp14:editId="567DDFF4">
                  <wp:extent cx="1865959" cy="109537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2066" cy="1098960"/>
                          </a:xfrm>
                          <a:prstGeom prst="rect">
                            <a:avLst/>
                          </a:prstGeom>
                          <a:noFill/>
                        </pic:spPr>
                      </pic:pic>
                    </a:graphicData>
                  </a:graphic>
                </wp:inline>
              </w:drawing>
            </w:r>
          </w:p>
        </w:tc>
        <w:tc>
          <w:tcPr>
            <w:tcW w:w="2889" w:type="dxa"/>
            <w:vAlign w:val="center"/>
          </w:tcPr>
          <w:p w14:paraId="68BD8FB6" w14:textId="77777777" w:rsidR="00F2372C" w:rsidRPr="008F2EBD" w:rsidRDefault="00F2372C" w:rsidP="00DC73CC">
            <w:pPr>
              <w:pStyle w:val="TKTextetableau"/>
              <w:jc w:val="center"/>
              <w:rPr>
                <w:rFonts w:asciiTheme="minorHAnsi" w:hAnsiTheme="minorHAnsi" w:cstheme="minorHAnsi"/>
              </w:rPr>
            </w:pPr>
            <w:r>
              <w:rPr>
                <w:noProof/>
                <w:lang w:val="tr-TR" w:eastAsia="tr-TR"/>
              </w:rPr>
              <w:drawing>
                <wp:inline distT="0" distB="0" distL="0" distR="0" wp14:anchorId="02E4B6AC" wp14:editId="1B408AB3">
                  <wp:extent cx="1693628" cy="1016361"/>
                  <wp:effectExtent l="0" t="0" r="1905" b="0"/>
                  <wp:docPr id="19" name="Immagine 19" descr="Arese shopping center | Mi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se shopping center | Mir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6619" cy="1024157"/>
                          </a:xfrm>
                          <a:prstGeom prst="rect">
                            <a:avLst/>
                          </a:prstGeom>
                          <a:noFill/>
                          <a:ln>
                            <a:noFill/>
                          </a:ln>
                        </pic:spPr>
                      </pic:pic>
                    </a:graphicData>
                  </a:graphic>
                </wp:inline>
              </w:drawing>
            </w:r>
          </w:p>
        </w:tc>
        <w:tc>
          <w:tcPr>
            <w:tcW w:w="2638" w:type="dxa"/>
            <w:vAlign w:val="center"/>
          </w:tcPr>
          <w:p w14:paraId="4B3F1D39" w14:textId="77777777" w:rsidR="00F2372C" w:rsidRPr="008F2EBD" w:rsidRDefault="00F2372C" w:rsidP="00DC73CC">
            <w:pPr>
              <w:pStyle w:val="TKTextetableau"/>
              <w:jc w:val="center"/>
              <w:rPr>
                <w:rFonts w:asciiTheme="minorHAnsi" w:hAnsiTheme="minorHAnsi" w:cstheme="minorHAnsi"/>
              </w:rPr>
            </w:pPr>
            <w:r>
              <w:rPr>
                <w:noProof/>
                <w:lang w:val="tr-TR" w:eastAsia="tr-TR"/>
              </w:rPr>
              <w:drawing>
                <wp:inline distT="0" distB="0" distL="0" distR="0" wp14:anchorId="1615C0EF" wp14:editId="5B975B60">
                  <wp:extent cx="1534886" cy="1017622"/>
                  <wp:effectExtent l="0" t="0" r="0" b="0"/>
                  <wp:docPr id="6" name="Image 1" descr="C:\Users\utilisateur\AppData\Local\Microsoft\Windows\INetCache\Content.Word\49_mar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49_market.jpg"/>
                          <pic:cNvPicPr>
                            <a:picLocks noChangeAspect="1" noChangeArrowheads="1"/>
                          </pic:cNvPicPr>
                        </pic:nvPicPr>
                        <pic:blipFill>
                          <a:blip r:embed="rId12" cstate="print"/>
                          <a:srcRect/>
                          <a:stretch>
                            <a:fillRect/>
                          </a:stretch>
                        </pic:blipFill>
                        <pic:spPr bwMode="auto">
                          <a:xfrm>
                            <a:off x="0" y="0"/>
                            <a:ext cx="1542755" cy="1022839"/>
                          </a:xfrm>
                          <a:prstGeom prst="rect">
                            <a:avLst/>
                          </a:prstGeom>
                          <a:noFill/>
                          <a:ln w="9525">
                            <a:noFill/>
                            <a:miter lim="800000"/>
                            <a:headEnd/>
                            <a:tailEnd/>
                          </a:ln>
                        </pic:spPr>
                      </pic:pic>
                    </a:graphicData>
                  </a:graphic>
                </wp:inline>
              </w:drawing>
            </w:r>
          </w:p>
        </w:tc>
        <w:tc>
          <w:tcPr>
            <w:tcW w:w="2345" w:type="dxa"/>
            <w:vAlign w:val="center"/>
          </w:tcPr>
          <w:p w14:paraId="4F50E0F5" w14:textId="77777777" w:rsidR="00F2372C" w:rsidRPr="008F2EBD" w:rsidRDefault="00F2372C" w:rsidP="00DC73CC">
            <w:pPr>
              <w:pStyle w:val="TKTextetableau"/>
              <w:jc w:val="center"/>
              <w:rPr>
                <w:rFonts w:asciiTheme="minorHAnsi" w:hAnsiTheme="minorHAnsi" w:cstheme="minorHAnsi"/>
              </w:rPr>
            </w:pPr>
            <w:r>
              <w:rPr>
                <w:noProof/>
                <w:lang w:val="tr-TR" w:eastAsia="tr-TR"/>
              </w:rPr>
              <w:drawing>
                <wp:inline distT="0" distB="0" distL="0" distR="0" wp14:anchorId="589967D0" wp14:editId="10306CA9">
                  <wp:extent cx="1464400" cy="1080000"/>
                  <wp:effectExtent l="19050" t="0" r="2450" b="0"/>
                  <wp:docPr id="10" name="Image 10" descr="C:\Users\utilisateur\AppData\Local\Microsoft\Windows\INetCache\Content.Word\49_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tilisateur\AppData\Local\Microsoft\Windows\INetCache\Content.Word\49_park.jpg"/>
                          <pic:cNvPicPr>
                            <a:picLocks noChangeAspect="1" noChangeArrowheads="1"/>
                          </pic:cNvPicPr>
                        </pic:nvPicPr>
                        <pic:blipFill>
                          <a:blip r:embed="rId13" cstate="print"/>
                          <a:srcRect/>
                          <a:stretch>
                            <a:fillRect/>
                          </a:stretch>
                        </pic:blipFill>
                        <pic:spPr bwMode="auto">
                          <a:xfrm>
                            <a:off x="0" y="0"/>
                            <a:ext cx="1464400" cy="1080000"/>
                          </a:xfrm>
                          <a:prstGeom prst="rect">
                            <a:avLst/>
                          </a:prstGeom>
                          <a:noFill/>
                          <a:ln w="9525">
                            <a:noFill/>
                            <a:miter lim="800000"/>
                            <a:headEnd/>
                            <a:tailEnd/>
                          </a:ln>
                        </pic:spPr>
                      </pic:pic>
                    </a:graphicData>
                  </a:graphic>
                </wp:inline>
              </w:drawing>
            </w:r>
          </w:p>
        </w:tc>
      </w:tr>
      <w:tr w:rsidR="00F2372C" w:rsidRPr="008F2EBD" w14:paraId="516C9B10" w14:textId="77777777" w:rsidTr="00DC73CC">
        <w:trPr>
          <w:trHeight w:val="382"/>
        </w:trPr>
        <w:tc>
          <w:tcPr>
            <w:tcW w:w="2793" w:type="dxa"/>
            <w:vAlign w:val="center"/>
          </w:tcPr>
          <w:p w14:paraId="74FDEE29" w14:textId="7C09D3E6" w:rsidR="00F2372C" w:rsidRPr="008F2EBD" w:rsidRDefault="004B1764" w:rsidP="00DC73CC">
            <w:pPr>
              <w:pStyle w:val="TKTextetableau"/>
              <w:jc w:val="center"/>
              <w:rPr>
                <w:rFonts w:asciiTheme="minorHAnsi" w:hAnsiTheme="minorHAnsi" w:cstheme="minorHAnsi"/>
              </w:rPr>
            </w:pPr>
            <w:r>
              <w:rPr>
                <w:rFonts w:asciiTheme="minorHAnsi" w:hAnsiTheme="minorHAnsi" w:cstheme="minorHAnsi"/>
                <w:lang w:val="tr"/>
              </w:rPr>
              <w:t>Ana cadde</w:t>
            </w:r>
          </w:p>
        </w:tc>
        <w:tc>
          <w:tcPr>
            <w:tcW w:w="2889" w:type="dxa"/>
            <w:vAlign w:val="center"/>
          </w:tcPr>
          <w:p w14:paraId="4CA69D58" w14:textId="667FEC36" w:rsidR="00F2372C" w:rsidRPr="002B13BC" w:rsidRDefault="004B1764" w:rsidP="00DC73CC">
            <w:pPr>
              <w:pStyle w:val="TKTextetableau"/>
              <w:jc w:val="center"/>
              <w:rPr>
                <w:rFonts w:asciiTheme="minorHAnsi" w:hAnsiTheme="minorHAnsi" w:cstheme="minorHAnsi"/>
              </w:rPr>
            </w:pPr>
            <w:r>
              <w:rPr>
                <w:rFonts w:asciiTheme="minorHAnsi" w:hAnsiTheme="minorHAnsi" w:cstheme="minorHAnsi"/>
                <w:lang w:val="tr"/>
              </w:rPr>
              <w:t>Bir alışveriş merkezi</w:t>
            </w:r>
          </w:p>
        </w:tc>
        <w:tc>
          <w:tcPr>
            <w:tcW w:w="2638" w:type="dxa"/>
            <w:vAlign w:val="center"/>
          </w:tcPr>
          <w:p w14:paraId="2EEF1BF3" w14:textId="3114337A" w:rsidR="00F2372C" w:rsidRPr="002B13BC" w:rsidRDefault="004B1764" w:rsidP="00DC73CC">
            <w:pPr>
              <w:pStyle w:val="TKTextetableau"/>
              <w:jc w:val="center"/>
              <w:rPr>
                <w:rFonts w:asciiTheme="minorHAnsi" w:hAnsiTheme="minorHAnsi" w:cstheme="minorHAnsi"/>
              </w:rPr>
            </w:pPr>
            <w:r>
              <w:rPr>
                <w:rFonts w:asciiTheme="minorHAnsi" w:hAnsiTheme="minorHAnsi" w:cstheme="minorHAnsi"/>
                <w:lang w:val="tr"/>
              </w:rPr>
              <w:t>Bir market</w:t>
            </w:r>
          </w:p>
        </w:tc>
        <w:tc>
          <w:tcPr>
            <w:tcW w:w="2648" w:type="dxa"/>
            <w:gridSpan w:val="2"/>
            <w:vAlign w:val="center"/>
          </w:tcPr>
          <w:p w14:paraId="26101118" w14:textId="49E3A108" w:rsidR="00F2372C" w:rsidRPr="008F2EBD" w:rsidRDefault="004B1764" w:rsidP="00DC73CC">
            <w:pPr>
              <w:pStyle w:val="TKTextetableau"/>
              <w:jc w:val="center"/>
              <w:rPr>
                <w:rFonts w:asciiTheme="minorHAnsi" w:hAnsiTheme="minorHAnsi" w:cstheme="minorHAnsi"/>
              </w:rPr>
            </w:pPr>
            <w:r>
              <w:rPr>
                <w:rFonts w:asciiTheme="minorHAnsi" w:hAnsiTheme="minorHAnsi" w:cstheme="minorHAnsi"/>
                <w:lang w:val="tr"/>
              </w:rPr>
              <w:t>Bir park</w:t>
            </w:r>
          </w:p>
        </w:tc>
      </w:tr>
    </w:tbl>
    <w:p w14:paraId="4E858A61" w14:textId="7905E893" w:rsidR="00F2372C" w:rsidRPr="00993B22" w:rsidRDefault="00523C67" w:rsidP="00F2372C">
      <w:pPr>
        <w:pStyle w:val="TKTEXTE"/>
        <w:spacing w:before="240"/>
        <w:jc w:val="both"/>
      </w:pPr>
      <w:r>
        <w:rPr>
          <w:lang w:val="tr"/>
        </w:rPr>
        <w:t>Yerel halkın ve öğrencilerin yardımıyla bir yürüyüş planlayabilir veya bölgedeki ücretsiz etkinlikleri aramak için İnternetten, yerel afişlerden vb. bilgi alabilir ve zamanları ve yerleri içeren bir liste yapabilirsiniz. Örneğin:</w:t>
      </w:r>
    </w:p>
    <w:tbl>
      <w:tblPr>
        <w:tblStyle w:val="Grilledutableau"/>
        <w:tblW w:w="522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2"/>
        <w:gridCol w:w="2672"/>
        <w:gridCol w:w="2661"/>
        <w:gridCol w:w="2147"/>
        <w:gridCol w:w="264"/>
      </w:tblGrid>
      <w:tr w:rsidR="00F2372C" w:rsidRPr="008F2EBD" w14:paraId="6180C3F1" w14:textId="77777777" w:rsidTr="00DC73CC">
        <w:trPr>
          <w:gridAfter w:val="1"/>
          <w:wAfter w:w="278" w:type="dxa"/>
        </w:trPr>
        <w:tc>
          <w:tcPr>
            <w:tcW w:w="2808" w:type="dxa"/>
            <w:vAlign w:val="center"/>
          </w:tcPr>
          <w:p w14:paraId="741A95B5" w14:textId="77777777" w:rsidR="00F2372C" w:rsidRPr="008F2EBD" w:rsidRDefault="00F2372C" w:rsidP="00DC73CC">
            <w:pPr>
              <w:pStyle w:val="TKTextetableau"/>
              <w:jc w:val="both"/>
              <w:rPr>
                <w:rFonts w:asciiTheme="minorHAnsi" w:hAnsiTheme="minorHAnsi" w:cstheme="minorHAnsi"/>
              </w:rPr>
            </w:pPr>
            <w:r>
              <w:rPr>
                <w:noProof/>
                <w:lang w:val="tr-TR" w:eastAsia="tr-TR"/>
              </w:rPr>
              <w:drawing>
                <wp:inline distT="0" distB="0" distL="0" distR="0" wp14:anchorId="2CC5378F" wp14:editId="24F12A37">
                  <wp:extent cx="1627286" cy="1080000"/>
                  <wp:effectExtent l="19050" t="0" r="0" b="0"/>
                  <wp:docPr id="13" name="Image 13" descr="C:\Users\utilisateur\AppData\Local\Microsoft\Windows\INetCache\Content.Word\49_sp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49_sports.jpg"/>
                          <pic:cNvPicPr>
                            <a:picLocks noChangeAspect="1" noChangeArrowheads="1"/>
                          </pic:cNvPicPr>
                        </pic:nvPicPr>
                        <pic:blipFill>
                          <a:blip r:embed="rId14" cstate="print"/>
                          <a:srcRect/>
                          <a:stretch>
                            <a:fillRect/>
                          </a:stretch>
                        </pic:blipFill>
                        <pic:spPr bwMode="auto">
                          <a:xfrm>
                            <a:off x="0" y="0"/>
                            <a:ext cx="1627286" cy="1080000"/>
                          </a:xfrm>
                          <a:prstGeom prst="rect">
                            <a:avLst/>
                          </a:prstGeom>
                          <a:noFill/>
                          <a:ln w="9525">
                            <a:noFill/>
                            <a:miter lim="800000"/>
                            <a:headEnd/>
                            <a:tailEnd/>
                          </a:ln>
                        </pic:spPr>
                      </pic:pic>
                    </a:graphicData>
                  </a:graphic>
                </wp:inline>
              </w:drawing>
            </w:r>
          </w:p>
        </w:tc>
        <w:tc>
          <w:tcPr>
            <w:tcW w:w="2808" w:type="dxa"/>
            <w:vAlign w:val="center"/>
          </w:tcPr>
          <w:p w14:paraId="3AEE453A" w14:textId="77777777" w:rsidR="00F2372C" w:rsidRPr="008F2EBD" w:rsidRDefault="00F2372C" w:rsidP="00DC73CC">
            <w:pPr>
              <w:pStyle w:val="TKTextetableau"/>
              <w:jc w:val="both"/>
              <w:rPr>
                <w:rFonts w:asciiTheme="minorHAnsi" w:hAnsiTheme="minorHAnsi" w:cstheme="minorHAnsi"/>
              </w:rPr>
            </w:pPr>
            <w:r>
              <w:rPr>
                <w:rFonts w:asciiTheme="minorHAnsi" w:hAnsiTheme="minorHAnsi" w:cstheme="minorHAnsi"/>
                <w:noProof/>
                <w:lang w:val="tr-TR" w:eastAsia="tr-TR"/>
              </w:rPr>
              <w:drawing>
                <wp:inline distT="0" distB="0" distL="0" distR="0" wp14:anchorId="52ED3B79" wp14:editId="720F7356">
                  <wp:extent cx="1627428" cy="1080000"/>
                  <wp:effectExtent l="19050" t="0" r="0" b="0"/>
                  <wp:docPr id="8" name="Image 37" descr="C:\Users\utilisateur\AppData\Local\Microsoft\Windows\INetCache\Content.Word\49_fai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tilisateur\AppData\Local\Microsoft\Windows\INetCache\Content.Word\49_fairs.jpg"/>
                          <pic:cNvPicPr>
                            <a:picLocks noChangeAspect="1" noChangeArrowheads="1"/>
                          </pic:cNvPicPr>
                        </pic:nvPicPr>
                        <pic:blipFill>
                          <a:blip r:embed="rId15" cstate="print"/>
                          <a:srcRect/>
                          <a:stretch>
                            <a:fillRect/>
                          </a:stretch>
                        </pic:blipFill>
                        <pic:spPr bwMode="auto">
                          <a:xfrm>
                            <a:off x="0" y="0"/>
                            <a:ext cx="1627428" cy="1080000"/>
                          </a:xfrm>
                          <a:prstGeom prst="rect">
                            <a:avLst/>
                          </a:prstGeom>
                          <a:noFill/>
                          <a:ln w="9525">
                            <a:noFill/>
                            <a:miter lim="800000"/>
                            <a:headEnd/>
                            <a:tailEnd/>
                          </a:ln>
                        </pic:spPr>
                      </pic:pic>
                    </a:graphicData>
                  </a:graphic>
                </wp:inline>
              </w:drawing>
            </w:r>
          </w:p>
        </w:tc>
        <w:tc>
          <w:tcPr>
            <w:tcW w:w="2796" w:type="dxa"/>
            <w:vAlign w:val="center"/>
          </w:tcPr>
          <w:p w14:paraId="61E2A14D" w14:textId="77777777" w:rsidR="00F2372C" w:rsidRPr="008F2EBD" w:rsidRDefault="00450361" w:rsidP="00DC73CC">
            <w:pPr>
              <w:pStyle w:val="TKTextetableau"/>
              <w:jc w:val="both"/>
              <w:rPr>
                <w:rFonts w:asciiTheme="minorHAnsi" w:hAnsiTheme="minorHAnsi" w:cstheme="minorHAnsi"/>
              </w:rPr>
            </w:pPr>
            <w:r>
              <w:rPr>
                <w:rFonts w:asciiTheme="minorHAnsi" w:hAnsiTheme="minorHAnsi" w:cstheme="minorHAnsi"/>
                <w:noProof/>
                <w:lang w:val="tr-TR" w:eastAsia="tr-TR"/>
              </w:rPr>
              <w:drawing>
                <wp:inline distT="0" distB="0" distL="0" distR="0" wp14:anchorId="55C89709" wp14:editId="0B572A96">
                  <wp:extent cx="1634323" cy="1064872"/>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644202" cy="1071309"/>
                          </a:xfrm>
                          <a:prstGeom prst="rect">
                            <a:avLst/>
                          </a:prstGeom>
                          <a:noFill/>
                        </pic:spPr>
                      </pic:pic>
                    </a:graphicData>
                  </a:graphic>
                </wp:inline>
              </w:drawing>
            </w:r>
          </w:p>
        </w:tc>
        <w:tc>
          <w:tcPr>
            <w:tcW w:w="2253" w:type="dxa"/>
            <w:vAlign w:val="center"/>
          </w:tcPr>
          <w:p w14:paraId="4E530201" w14:textId="77777777" w:rsidR="00F2372C" w:rsidRPr="008F2EBD" w:rsidRDefault="00F2372C" w:rsidP="00DC73CC">
            <w:pPr>
              <w:pStyle w:val="TKTextetableau"/>
              <w:jc w:val="both"/>
              <w:rPr>
                <w:rFonts w:asciiTheme="minorHAnsi" w:hAnsiTheme="minorHAnsi" w:cstheme="minorHAnsi"/>
              </w:rPr>
            </w:pPr>
            <w:r>
              <w:rPr>
                <w:noProof/>
                <w:lang w:val="tr-TR" w:eastAsia="tr-TR"/>
              </w:rPr>
              <w:drawing>
                <wp:inline distT="0" distB="0" distL="0" distR="0" wp14:anchorId="2A0968B4" wp14:editId="46027B4F">
                  <wp:extent cx="1445969" cy="1080000"/>
                  <wp:effectExtent l="19050" t="0" r="1831" b="0"/>
                  <wp:docPr id="15" name="Image 4" descr="C:\Users\utilisateur\AppData\Local\Microsoft\Windows\INetCache\Content.Word\49_mus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49_music.jpg"/>
                          <pic:cNvPicPr>
                            <a:picLocks noChangeAspect="1" noChangeArrowheads="1"/>
                          </pic:cNvPicPr>
                        </pic:nvPicPr>
                        <pic:blipFill>
                          <a:blip r:embed="rId17" cstate="print"/>
                          <a:srcRect/>
                          <a:stretch>
                            <a:fillRect/>
                          </a:stretch>
                        </pic:blipFill>
                        <pic:spPr bwMode="auto">
                          <a:xfrm>
                            <a:off x="0" y="0"/>
                            <a:ext cx="1445969" cy="1080000"/>
                          </a:xfrm>
                          <a:prstGeom prst="rect">
                            <a:avLst/>
                          </a:prstGeom>
                          <a:noFill/>
                          <a:ln w="9525">
                            <a:noFill/>
                            <a:miter lim="800000"/>
                            <a:headEnd/>
                            <a:tailEnd/>
                          </a:ln>
                        </pic:spPr>
                      </pic:pic>
                    </a:graphicData>
                  </a:graphic>
                </wp:inline>
              </w:drawing>
            </w:r>
          </w:p>
        </w:tc>
      </w:tr>
      <w:tr w:rsidR="00F2372C" w:rsidRPr="008F2EBD" w14:paraId="318C80FC" w14:textId="77777777" w:rsidTr="00DC73CC">
        <w:trPr>
          <w:trHeight w:val="397"/>
        </w:trPr>
        <w:tc>
          <w:tcPr>
            <w:tcW w:w="2808" w:type="dxa"/>
            <w:vAlign w:val="center"/>
          </w:tcPr>
          <w:p w14:paraId="23E9DDC1" w14:textId="23E05A91" w:rsidR="00F2372C" w:rsidRPr="008F2EBD" w:rsidRDefault="004B1764" w:rsidP="004B1764">
            <w:pPr>
              <w:pStyle w:val="TKTextetableau"/>
              <w:jc w:val="center"/>
              <w:rPr>
                <w:rFonts w:asciiTheme="minorHAnsi" w:hAnsiTheme="minorHAnsi" w:cstheme="minorHAnsi"/>
              </w:rPr>
            </w:pPr>
            <w:r>
              <w:rPr>
                <w:rFonts w:asciiTheme="minorHAnsi" w:hAnsiTheme="minorHAnsi" w:cstheme="minorHAnsi"/>
                <w:lang w:val="tr"/>
              </w:rPr>
              <w:t>Bir spor kulübü</w:t>
            </w:r>
          </w:p>
        </w:tc>
        <w:tc>
          <w:tcPr>
            <w:tcW w:w="2808" w:type="dxa"/>
            <w:vAlign w:val="center"/>
          </w:tcPr>
          <w:p w14:paraId="5DECE97D" w14:textId="75F87F94" w:rsidR="00F2372C" w:rsidRPr="008F2EBD" w:rsidRDefault="004B1764" w:rsidP="004B1764">
            <w:pPr>
              <w:pStyle w:val="TKTextetableau"/>
              <w:jc w:val="center"/>
              <w:rPr>
                <w:rFonts w:asciiTheme="minorHAnsi" w:hAnsiTheme="minorHAnsi" w:cstheme="minorHAnsi"/>
              </w:rPr>
            </w:pPr>
            <w:r>
              <w:rPr>
                <w:rFonts w:asciiTheme="minorHAnsi" w:hAnsiTheme="minorHAnsi" w:cstheme="minorHAnsi"/>
                <w:lang w:val="tr"/>
              </w:rPr>
              <w:t>Bir kermes</w:t>
            </w:r>
          </w:p>
        </w:tc>
        <w:tc>
          <w:tcPr>
            <w:tcW w:w="2796" w:type="dxa"/>
            <w:vAlign w:val="center"/>
          </w:tcPr>
          <w:p w14:paraId="64C638F9" w14:textId="47CC4C5D" w:rsidR="00F2372C" w:rsidRPr="008F2EBD" w:rsidRDefault="004B1764" w:rsidP="004B1764">
            <w:pPr>
              <w:pStyle w:val="TKTextetableau"/>
              <w:jc w:val="center"/>
              <w:rPr>
                <w:rFonts w:asciiTheme="minorHAnsi" w:hAnsiTheme="minorHAnsi" w:cstheme="minorHAnsi"/>
              </w:rPr>
            </w:pPr>
            <w:r>
              <w:rPr>
                <w:rFonts w:asciiTheme="minorHAnsi" w:hAnsiTheme="minorHAnsi" w:cstheme="minorHAnsi"/>
                <w:lang w:val="tr"/>
              </w:rPr>
              <w:t>Bir oyun alanı</w:t>
            </w:r>
          </w:p>
        </w:tc>
        <w:tc>
          <w:tcPr>
            <w:tcW w:w="2531" w:type="dxa"/>
            <w:gridSpan w:val="2"/>
            <w:vAlign w:val="center"/>
          </w:tcPr>
          <w:p w14:paraId="23849D1F" w14:textId="231894C1" w:rsidR="00F2372C" w:rsidRPr="008F2EBD" w:rsidRDefault="004B1764" w:rsidP="004B1764">
            <w:pPr>
              <w:pStyle w:val="TKTextetableau"/>
              <w:jc w:val="center"/>
              <w:rPr>
                <w:rFonts w:asciiTheme="minorHAnsi" w:hAnsiTheme="minorHAnsi" w:cstheme="minorHAnsi"/>
              </w:rPr>
            </w:pPr>
            <w:r>
              <w:rPr>
                <w:rFonts w:asciiTheme="minorHAnsi" w:hAnsiTheme="minorHAnsi" w:cstheme="minorHAnsi"/>
                <w:lang w:val="tr"/>
              </w:rPr>
              <w:t>Bir müzik etkinliği</w:t>
            </w:r>
          </w:p>
        </w:tc>
      </w:tr>
    </w:tbl>
    <w:p w14:paraId="1EEB4FAD" w14:textId="77777777" w:rsidR="00F2372C" w:rsidRPr="00895185" w:rsidRDefault="00F2372C" w:rsidP="00F2372C">
      <w:pPr>
        <w:pStyle w:val="TKTITRE1"/>
        <w:jc w:val="both"/>
        <w:rPr>
          <w:sz w:val="28"/>
          <w:szCs w:val="28"/>
        </w:rPr>
      </w:pPr>
      <w:r>
        <w:rPr>
          <w:sz w:val="28"/>
          <w:szCs w:val="28"/>
          <w:lang w:val="tr"/>
        </w:rPr>
        <w:lastRenderedPageBreak/>
        <w:t>Gezinin organize edilmesi</w:t>
      </w:r>
    </w:p>
    <w:p w14:paraId="445C70FF" w14:textId="77777777" w:rsidR="00F2372C" w:rsidRPr="00A069E3" w:rsidRDefault="00F2372C" w:rsidP="00F2372C">
      <w:pPr>
        <w:pStyle w:val="TKTEXTE"/>
        <w:jc w:val="both"/>
        <w:rPr>
          <w:lang w:val="tr"/>
        </w:rPr>
      </w:pPr>
      <w:r>
        <w:rPr>
          <w:lang w:val="tr"/>
        </w:rPr>
        <w:t>Grubunuzla aşağıdaki gibi soruları tartışın. Mümkünse, öğrenciler ve yerel haşlk küçük gruplar halinde konuşabilir.</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213"/>
        <w:gridCol w:w="3205"/>
      </w:tblGrid>
      <w:tr w:rsidR="00F2372C" w14:paraId="31E7E095" w14:textId="77777777" w:rsidTr="00DC73CC">
        <w:tc>
          <w:tcPr>
            <w:tcW w:w="3647" w:type="dxa"/>
            <w:vAlign w:val="center"/>
          </w:tcPr>
          <w:p w14:paraId="2967B59D" w14:textId="77777777" w:rsidR="00F2372C" w:rsidRDefault="00F2372C" w:rsidP="00DC73CC">
            <w:pPr>
              <w:pStyle w:val="TKTextetableau"/>
              <w:jc w:val="center"/>
            </w:pPr>
            <w:r>
              <w:rPr>
                <w:noProof/>
                <w:lang w:val="tr-TR" w:eastAsia="tr-TR"/>
              </w:rPr>
              <w:drawing>
                <wp:inline distT="0" distB="0" distL="0" distR="0" wp14:anchorId="68416F32" wp14:editId="3153C7C7">
                  <wp:extent cx="1886805" cy="1260000"/>
                  <wp:effectExtent l="19050" t="0" r="0" b="0"/>
                  <wp:docPr id="17" name="Image 22" descr="C:\Users\utilisateur\AppData\Local\Microsoft\Windows\INetCache\Content.Word\49_where_shall_m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tilisateur\AppData\Local\Microsoft\Windows\INetCache\Content.Word\49_where_shall_me_go.jpg"/>
                          <pic:cNvPicPr>
                            <a:picLocks noChangeAspect="1" noChangeArrowheads="1"/>
                          </pic:cNvPicPr>
                        </pic:nvPicPr>
                        <pic:blipFill>
                          <a:blip r:embed="rId18" cstate="print"/>
                          <a:srcRect/>
                          <a:stretch>
                            <a:fillRect/>
                          </a:stretch>
                        </pic:blipFill>
                        <pic:spPr bwMode="auto">
                          <a:xfrm>
                            <a:off x="0" y="0"/>
                            <a:ext cx="1886805" cy="1260000"/>
                          </a:xfrm>
                          <a:prstGeom prst="rect">
                            <a:avLst/>
                          </a:prstGeom>
                          <a:noFill/>
                          <a:ln w="9525">
                            <a:noFill/>
                            <a:miter lim="800000"/>
                            <a:headEnd/>
                            <a:tailEnd/>
                          </a:ln>
                        </pic:spPr>
                      </pic:pic>
                    </a:graphicData>
                  </a:graphic>
                </wp:inline>
              </w:drawing>
            </w:r>
          </w:p>
        </w:tc>
        <w:tc>
          <w:tcPr>
            <w:tcW w:w="3522" w:type="dxa"/>
            <w:vAlign w:val="center"/>
          </w:tcPr>
          <w:p w14:paraId="0AAF0CBF" w14:textId="77777777" w:rsidR="00F2372C" w:rsidRDefault="00F2372C" w:rsidP="00DC73CC">
            <w:pPr>
              <w:pStyle w:val="TKTextetableau"/>
              <w:jc w:val="center"/>
            </w:pPr>
            <w:r>
              <w:rPr>
                <w:noProof/>
                <w:lang w:val="tr-TR" w:eastAsia="tr-TR"/>
              </w:rPr>
              <w:drawing>
                <wp:inline distT="0" distB="0" distL="0" distR="0" wp14:anchorId="7623E55F" wp14:editId="5A2363AC">
                  <wp:extent cx="1262187" cy="1260000"/>
                  <wp:effectExtent l="19050" t="0" r="0" b="0"/>
                  <wp:docPr id="14" name="Image 25" descr="C:\Users\utilisateur\AppData\Local\Microsoft\Windows\INetCache\Content.Word\49_where_shall_we_m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tilisateur\AppData\Local\Microsoft\Windows\INetCache\Content.Word\49_where_shall_we_meet.jpg"/>
                          <pic:cNvPicPr>
                            <a:picLocks noChangeAspect="1" noChangeArrowheads="1"/>
                          </pic:cNvPicPr>
                        </pic:nvPicPr>
                        <pic:blipFill>
                          <a:blip r:embed="rId19" cstate="print"/>
                          <a:srcRect/>
                          <a:stretch>
                            <a:fillRect/>
                          </a:stretch>
                        </pic:blipFill>
                        <pic:spPr bwMode="auto">
                          <a:xfrm>
                            <a:off x="0" y="0"/>
                            <a:ext cx="1262187" cy="1260000"/>
                          </a:xfrm>
                          <a:prstGeom prst="rect">
                            <a:avLst/>
                          </a:prstGeom>
                          <a:noFill/>
                          <a:ln w="9525">
                            <a:noFill/>
                            <a:miter lim="800000"/>
                            <a:headEnd/>
                            <a:tailEnd/>
                          </a:ln>
                        </pic:spPr>
                      </pic:pic>
                    </a:graphicData>
                  </a:graphic>
                </wp:inline>
              </w:drawing>
            </w:r>
          </w:p>
        </w:tc>
        <w:tc>
          <w:tcPr>
            <w:tcW w:w="3513" w:type="dxa"/>
            <w:vAlign w:val="center"/>
          </w:tcPr>
          <w:p w14:paraId="7888C483" w14:textId="77777777" w:rsidR="00F2372C" w:rsidRDefault="00F2372C" w:rsidP="00DC73CC">
            <w:pPr>
              <w:pStyle w:val="TKTextetableau"/>
              <w:jc w:val="center"/>
            </w:pPr>
            <w:r>
              <w:rPr>
                <w:noProof/>
                <w:lang w:val="tr-TR" w:eastAsia="tr-TR"/>
              </w:rPr>
              <w:drawing>
                <wp:inline distT="0" distB="0" distL="0" distR="0" wp14:anchorId="1AB3A88F" wp14:editId="79563F13">
                  <wp:extent cx="1254695" cy="1260000"/>
                  <wp:effectExtent l="19050" t="0" r="2605" b="0"/>
                  <wp:docPr id="18" name="Image 19" descr="C:\Users\utilisateur\AppData\Local\Microsoft\Windows\INetCache\Content.Word\49_what_time_shall_we_m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tilisateur\AppData\Local\Microsoft\Windows\INetCache\Content.Word\49_what_time_shall_we_meet.jpg"/>
                          <pic:cNvPicPr>
                            <a:picLocks noChangeAspect="1" noChangeArrowheads="1"/>
                          </pic:cNvPicPr>
                        </pic:nvPicPr>
                        <pic:blipFill>
                          <a:blip r:embed="rId20" cstate="print"/>
                          <a:srcRect/>
                          <a:stretch>
                            <a:fillRect/>
                          </a:stretch>
                        </pic:blipFill>
                        <pic:spPr bwMode="auto">
                          <a:xfrm>
                            <a:off x="0" y="0"/>
                            <a:ext cx="1254695" cy="1260000"/>
                          </a:xfrm>
                          <a:prstGeom prst="rect">
                            <a:avLst/>
                          </a:prstGeom>
                          <a:noFill/>
                          <a:ln w="9525">
                            <a:noFill/>
                            <a:miter lim="800000"/>
                            <a:headEnd/>
                            <a:tailEnd/>
                          </a:ln>
                        </pic:spPr>
                      </pic:pic>
                    </a:graphicData>
                  </a:graphic>
                </wp:inline>
              </w:drawing>
            </w:r>
          </w:p>
        </w:tc>
      </w:tr>
      <w:tr w:rsidR="00F2372C" w:rsidRPr="00FE2E5E" w14:paraId="0A43FBC5" w14:textId="77777777" w:rsidTr="00DC73CC">
        <w:trPr>
          <w:trHeight w:val="397"/>
        </w:trPr>
        <w:tc>
          <w:tcPr>
            <w:tcW w:w="3647" w:type="dxa"/>
            <w:vAlign w:val="center"/>
          </w:tcPr>
          <w:p w14:paraId="279F8BDF" w14:textId="77777777" w:rsidR="00F2372C" w:rsidRPr="00100A2B" w:rsidRDefault="00F2372C" w:rsidP="00DC73CC">
            <w:pPr>
              <w:pStyle w:val="TKTextetableau"/>
              <w:jc w:val="center"/>
              <w:rPr>
                <w:i/>
                <w:iCs/>
              </w:rPr>
            </w:pPr>
            <w:r>
              <w:rPr>
                <w:i/>
                <w:iCs/>
                <w:lang w:val="tr"/>
              </w:rPr>
              <w:t>Nereye gidelim?</w:t>
            </w:r>
          </w:p>
        </w:tc>
        <w:tc>
          <w:tcPr>
            <w:tcW w:w="3522" w:type="dxa"/>
            <w:vAlign w:val="center"/>
          </w:tcPr>
          <w:p w14:paraId="2EC5B863" w14:textId="77777777" w:rsidR="00F2372C" w:rsidRPr="00100A2B" w:rsidRDefault="00F2372C" w:rsidP="00DC73CC">
            <w:pPr>
              <w:pStyle w:val="TKTextetableau"/>
              <w:jc w:val="center"/>
              <w:rPr>
                <w:i/>
                <w:iCs/>
              </w:rPr>
            </w:pPr>
            <w:r>
              <w:rPr>
                <w:i/>
                <w:iCs/>
                <w:lang w:val="tr"/>
              </w:rPr>
              <w:t>Nerede buluşalım?</w:t>
            </w:r>
          </w:p>
        </w:tc>
        <w:tc>
          <w:tcPr>
            <w:tcW w:w="3513" w:type="dxa"/>
            <w:vAlign w:val="center"/>
          </w:tcPr>
          <w:p w14:paraId="723F87A7" w14:textId="374B8DA9" w:rsidR="004B1764" w:rsidRPr="00100A2B" w:rsidRDefault="00F2372C" w:rsidP="004B1764">
            <w:pPr>
              <w:pStyle w:val="TKTextetableau"/>
              <w:jc w:val="center"/>
              <w:rPr>
                <w:i/>
                <w:iCs/>
              </w:rPr>
            </w:pPr>
            <w:r>
              <w:rPr>
                <w:i/>
                <w:iCs/>
                <w:lang w:val="tr"/>
              </w:rPr>
              <w:t>Ne zaman buluşalım?</w:t>
            </w:r>
          </w:p>
        </w:tc>
      </w:tr>
    </w:tbl>
    <w:p w14:paraId="70A8FB28" w14:textId="77777777" w:rsidR="004B1764" w:rsidRDefault="004B1764" w:rsidP="00F2372C"/>
    <w:p w14:paraId="6D1E6FD5" w14:textId="63691F1E" w:rsidR="00F2372C" w:rsidRPr="00100A2B" w:rsidRDefault="00F2372C" w:rsidP="00F2372C">
      <w:pPr>
        <w:rPr>
          <w:i/>
          <w:iCs/>
          <w:u w:val="single"/>
        </w:rPr>
      </w:pPr>
      <w:r>
        <w:rPr>
          <w:i/>
          <w:iCs/>
          <w:u w:val="single"/>
          <w:lang w:val="tr"/>
        </w:rPr>
        <w:t>Oraya nasıl gideceğiz?</w:t>
      </w:r>
    </w:p>
    <w:tbl>
      <w:tblPr>
        <w:tblStyle w:val="Grilledutableau"/>
        <w:tblpPr w:leftFromText="180" w:rightFromText="180" w:vertAnchor="text" w:horzAnchor="margin" w:tblpXSpec="center" w:tblpY="196"/>
        <w:tblW w:w="36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7"/>
        <w:gridCol w:w="3633"/>
      </w:tblGrid>
      <w:tr w:rsidR="00112235" w:rsidRPr="009B2061" w14:paraId="1EB1C48E" w14:textId="77777777" w:rsidTr="00112235">
        <w:trPr>
          <w:trHeight w:val="2051"/>
        </w:trPr>
        <w:tc>
          <w:tcPr>
            <w:tcW w:w="3305" w:type="dxa"/>
            <w:vAlign w:val="center"/>
          </w:tcPr>
          <w:p w14:paraId="289EDE9B" w14:textId="77777777" w:rsidR="00112235" w:rsidRPr="009B2061" w:rsidRDefault="00112235" w:rsidP="00112235">
            <w:pPr>
              <w:pStyle w:val="TKTextetableau"/>
              <w:rPr>
                <w:rFonts w:asciiTheme="minorHAnsi" w:hAnsiTheme="minorHAnsi" w:cstheme="minorHAnsi"/>
              </w:rPr>
            </w:pPr>
            <w:r>
              <w:rPr>
                <w:noProof/>
                <w:lang w:val="tr-TR" w:eastAsia="tr-TR"/>
              </w:rPr>
              <w:drawing>
                <wp:inline distT="0" distB="0" distL="0" distR="0" wp14:anchorId="4B77B0A5" wp14:editId="49C08C79">
                  <wp:extent cx="1961983" cy="1288630"/>
                  <wp:effectExtent l="0" t="0" r="0" b="0"/>
                  <wp:docPr id="7" name="Image 7" descr="C:\Users\utilisateur\AppData\Local\Microsoft\Windows\INetCache\Content.Word\49_on_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AppData\Local\Microsoft\Windows\INetCache\Content.Word\49_on_foot.jpg"/>
                          <pic:cNvPicPr>
                            <a:picLocks noChangeAspect="1" noChangeArrowheads="1"/>
                          </pic:cNvPicPr>
                        </pic:nvPicPr>
                        <pic:blipFill>
                          <a:blip r:embed="rId21" cstate="print"/>
                          <a:srcRect/>
                          <a:stretch>
                            <a:fillRect/>
                          </a:stretch>
                        </pic:blipFill>
                        <pic:spPr bwMode="auto">
                          <a:xfrm>
                            <a:off x="0" y="0"/>
                            <a:ext cx="1968517" cy="1292921"/>
                          </a:xfrm>
                          <a:prstGeom prst="rect">
                            <a:avLst/>
                          </a:prstGeom>
                          <a:noFill/>
                          <a:ln w="9525">
                            <a:noFill/>
                            <a:miter lim="800000"/>
                            <a:headEnd/>
                            <a:tailEnd/>
                          </a:ln>
                        </pic:spPr>
                      </pic:pic>
                    </a:graphicData>
                  </a:graphic>
                </wp:inline>
              </w:drawing>
            </w:r>
          </w:p>
        </w:tc>
        <w:tc>
          <w:tcPr>
            <w:tcW w:w="3292" w:type="dxa"/>
            <w:vAlign w:val="center"/>
          </w:tcPr>
          <w:p w14:paraId="71CE9EDF" w14:textId="77777777" w:rsidR="00112235" w:rsidRPr="009B2061" w:rsidRDefault="00112235" w:rsidP="00112235">
            <w:pPr>
              <w:pStyle w:val="TKTextetableau"/>
              <w:jc w:val="center"/>
              <w:rPr>
                <w:rFonts w:asciiTheme="minorHAnsi" w:hAnsiTheme="minorHAnsi" w:cstheme="minorHAnsi"/>
              </w:rPr>
            </w:pPr>
            <w:r>
              <w:rPr>
                <w:noProof/>
                <w:lang w:val="tr-TR" w:eastAsia="tr-TR"/>
              </w:rPr>
              <w:drawing>
                <wp:inline distT="0" distB="0" distL="0" distR="0" wp14:anchorId="7AD9D253" wp14:editId="1166A83A">
                  <wp:extent cx="1953869" cy="1302673"/>
                  <wp:effectExtent l="0" t="0" r="0" b="0"/>
                  <wp:docPr id="31" name="Image 31" descr="C:\Users\utilisateur\AppData\Local\Microsoft\Windows\INetCache\Content.Word\49_by_b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tilisateur\AppData\Local\Microsoft\Windows\INetCache\Content.Word\49_by_bus.jpg"/>
                          <pic:cNvPicPr>
                            <a:picLocks noChangeAspect="1" noChangeArrowheads="1"/>
                          </pic:cNvPicPr>
                        </pic:nvPicPr>
                        <pic:blipFill>
                          <a:blip r:embed="rId22" cstate="print"/>
                          <a:srcRect/>
                          <a:stretch>
                            <a:fillRect/>
                          </a:stretch>
                        </pic:blipFill>
                        <pic:spPr bwMode="auto">
                          <a:xfrm>
                            <a:off x="0" y="0"/>
                            <a:ext cx="1958140" cy="1305521"/>
                          </a:xfrm>
                          <a:prstGeom prst="rect">
                            <a:avLst/>
                          </a:prstGeom>
                          <a:noFill/>
                          <a:ln w="9525">
                            <a:noFill/>
                            <a:miter lim="800000"/>
                            <a:headEnd/>
                            <a:tailEnd/>
                          </a:ln>
                        </pic:spPr>
                      </pic:pic>
                    </a:graphicData>
                  </a:graphic>
                </wp:inline>
              </w:drawing>
            </w:r>
          </w:p>
        </w:tc>
      </w:tr>
      <w:tr w:rsidR="00112235" w:rsidRPr="009B2061" w14:paraId="0E9A2B31" w14:textId="77777777" w:rsidTr="00112235">
        <w:trPr>
          <w:trHeight w:val="479"/>
        </w:trPr>
        <w:tc>
          <w:tcPr>
            <w:tcW w:w="3305" w:type="dxa"/>
            <w:vAlign w:val="center"/>
          </w:tcPr>
          <w:p w14:paraId="24CE32A9" w14:textId="77777777" w:rsidR="00112235" w:rsidRPr="00100A2B" w:rsidRDefault="00112235" w:rsidP="00112235">
            <w:pPr>
              <w:pStyle w:val="TKTextetableau"/>
              <w:jc w:val="center"/>
              <w:rPr>
                <w:rFonts w:asciiTheme="minorHAnsi" w:hAnsiTheme="minorHAnsi" w:cstheme="minorHAnsi"/>
                <w:i/>
                <w:iCs/>
              </w:rPr>
            </w:pPr>
            <w:r>
              <w:rPr>
                <w:rFonts w:asciiTheme="minorHAnsi" w:hAnsiTheme="minorHAnsi" w:cstheme="minorHAnsi"/>
                <w:i/>
                <w:iCs/>
                <w:lang w:val="tr"/>
              </w:rPr>
              <w:t>yürüyerek</w:t>
            </w:r>
          </w:p>
        </w:tc>
        <w:tc>
          <w:tcPr>
            <w:tcW w:w="3292" w:type="dxa"/>
            <w:vAlign w:val="center"/>
          </w:tcPr>
          <w:p w14:paraId="157A4448" w14:textId="77777777" w:rsidR="00112235" w:rsidRPr="00100A2B" w:rsidRDefault="00112235" w:rsidP="00112235">
            <w:pPr>
              <w:pStyle w:val="TKTextetableau"/>
              <w:jc w:val="center"/>
              <w:rPr>
                <w:rFonts w:asciiTheme="minorHAnsi" w:hAnsiTheme="minorHAnsi" w:cstheme="minorHAnsi"/>
                <w:i/>
                <w:iCs/>
              </w:rPr>
            </w:pPr>
            <w:r>
              <w:rPr>
                <w:rFonts w:asciiTheme="minorHAnsi" w:hAnsiTheme="minorHAnsi" w:cstheme="minorHAnsi"/>
                <w:i/>
                <w:iCs/>
                <w:lang w:val="tr"/>
              </w:rPr>
              <w:t>otobüsle, tramvayla, metroyla</w:t>
            </w:r>
          </w:p>
        </w:tc>
      </w:tr>
    </w:tbl>
    <w:p w14:paraId="43B53238" w14:textId="77777777" w:rsidR="00F2372C" w:rsidRPr="009E50AB" w:rsidRDefault="00F2372C" w:rsidP="00F2372C"/>
    <w:p w14:paraId="6969D3A7" w14:textId="77777777" w:rsidR="00112235" w:rsidRDefault="00112235" w:rsidP="00F2372C">
      <w:pPr>
        <w:pStyle w:val="TKTITRE3"/>
        <w:jc w:val="both"/>
        <w:rPr>
          <w:i w:val="0"/>
          <w:iCs w:val="0"/>
          <w:u w:val="none"/>
        </w:rPr>
      </w:pPr>
    </w:p>
    <w:p w14:paraId="6A4DC8E5" w14:textId="77777777" w:rsidR="00112235" w:rsidRDefault="00112235" w:rsidP="00F2372C">
      <w:pPr>
        <w:pStyle w:val="TKTITRE3"/>
        <w:jc w:val="both"/>
        <w:rPr>
          <w:i w:val="0"/>
          <w:iCs w:val="0"/>
          <w:u w:val="none"/>
        </w:rPr>
      </w:pPr>
    </w:p>
    <w:p w14:paraId="1A54C8AA" w14:textId="77777777" w:rsidR="00112235" w:rsidRDefault="00112235" w:rsidP="00F2372C">
      <w:pPr>
        <w:pStyle w:val="TKTITRE3"/>
        <w:jc w:val="both"/>
        <w:rPr>
          <w:i w:val="0"/>
          <w:iCs w:val="0"/>
          <w:u w:val="none"/>
        </w:rPr>
      </w:pPr>
    </w:p>
    <w:p w14:paraId="1EC43181" w14:textId="77777777" w:rsidR="00112235" w:rsidRDefault="00112235" w:rsidP="00F2372C">
      <w:pPr>
        <w:pStyle w:val="TKTITRE3"/>
        <w:jc w:val="both"/>
        <w:rPr>
          <w:i w:val="0"/>
          <w:iCs w:val="0"/>
          <w:u w:val="none"/>
        </w:rPr>
      </w:pPr>
    </w:p>
    <w:p w14:paraId="4B03C426" w14:textId="77777777" w:rsidR="00112235" w:rsidRDefault="00112235" w:rsidP="00F2372C">
      <w:pPr>
        <w:pStyle w:val="TKTITRE3"/>
        <w:jc w:val="both"/>
        <w:rPr>
          <w:i w:val="0"/>
          <w:iCs w:val="0"/>
          <w:u w:val="none"/>
        </w:rPr>
      </w:pPr>
    </w:p>
    <w:p w14:paraId="62A3DAB1" w14:textId="77777777" w:rsidR="005C0780" w:rsidRDefault="005C0780" w:rsidP="00F2372C">
      <w:pPr>
        <w:pStyle w:val="TKTITRE3"/>
        <w:jc w:val="both"/>
        <w:rPr>
          <w:b/>
          <w:bCs/>
          <w:i w:val="0"/>
          <w:iCs w:val="0"/>
          <w:u w:val="none"/>
        </w:rPr>
      </w:pPr>
    </w:p>
    <w:p w14:paraId="12AD56A1" w14:textId="59245A2A" w:rsidR="00F2372C" w:rsidRPr="004B1764" w:rsidRDefault="00F2372C" w:rsidP="00F2372C">
      <w:pPr>
        <w:pStyle w:val="TKTITRE3"/>
        <w:jc w:val="both"/>
        <w:rPr>
          <w:i w:val="0"/>
          <w:iCs w:val="0"/>
          <w:u w:val="none"/>
        </w:rPr>
      </w:pPr>
      <w:r>
        <w:rPr>
          <w:b/>
          <w:bCs/>
          <w:i w:val="0"/>
          <w:iCs w:val="0"/>
          <w:u w:val="none"/>
          <w:lang w:val="tr"/>
        </w:rPr>
        <w:t>Bir gezi planlamak için faydalı dil:</w:t>
      </w:r>
      <w:r>
        <w:rPr>
          <w:i w:val="0"/>
          <w:iCs w:val="0"/>
          <w:u w:val="none"/>
          <w:lang w:val="tr"/>
        </w:rPr>
        <w:t xml:space="preserve"> Mümkünse, yerel halk öğrencilere aşağıdaki gibi ifadeleri 'öğretmeye' yardımcı olabilir (ve onlara aynı şeyi kendi dillerinde nasıl söyleyeceklerini sorabilir): </w:t>
      </w:r>
    </w:p>
    <w:p w14:paraId="1EE11557" w14:textId="77777777" w:rsidR="00F2372C" w:rsidRPr="00B4364B" w:rsidRDefault="00F2372C" w:rsidP="00F40F24">
      <w:pPr>
        <w:pStyle w:val="TKBulletLevel1"/>
        <w:numPr>
          <w:ilvl w:val="0"/>
          <w:numId w:val="9"/>
        </w:numPr>
        <w:jc w:val="both"/>
        <w:rPr>
          <w:i/>
          <w:iCs/>
        </w:rPr>
      </w:pPr>
      <w:r>
        <w:rPr>
          <w:i/>
          <w:iCs/>
          <w:lang w:val="tr"/>
        </w:rPr>
        <w:t>Hadi ...'a gidelim. ...'a gitmek ister misin?</w:t>
      </w:r>
    </w:p>
    <w:p w14:paraId="3BFC5C95" w14:textId="77777777" w:rsidR="00F2372C" w:rsidRPr="00B4364B" w:rsidRDefault="00F2372C" w:rsidP="00F40F24">
      <w:pPr>
        <w:pStyle w:val="TKBulletLevel1"/>
        <w:numPr>
          <w:ilvl w:val="0"/>
          <w:numId w:val="9"/>
        </w:numPr>
        <w:jc w:val="both"/>
        <w:rPr>
          <w:i/>
          <w:iCs/>
        </w:rPr>
      </w:pPr>
      <w:r>
        <w:rPr>
          <w:i/>
          <w:iCs/>
          <w:lang w:val="tr"/>
        </w:rPr>
        <w:t>İyi fikir! / Hadi yapalım!</w:t>
      </w:r>
    </w:p>
    <w:p w14:paraId="5B789FE3" w14:textId="1109473A" w:rsidR="00F2372C" w:rsidRPr="000056C6" w:rsidRDefault="00F2372C" w:rsidP="00F40F24">
      <w:pPr>
        <w:pStyle w:val="TKBulletLevel1"/>
        <w:numPr>
          <w:ilvl w:val="0"/>
          <w:numId w:val="9"/>
        </w:numPr>
        <w:jc w:val="both"/>
        <w:rPr>
          <w:i/>
          <w:iCs/>
          <w:lang w:val="de-DE"/>
        </w:rPr>
      </w:pPr>
      <w:r>
        <w:rPr>
          <w:i/>
          <w:iCs/>
          <w:lang w:val="tr"/>
        </w:rPr>
        <w:t>Nerede? Ne kadar uzakta? Yaklaşık bir kilometre.</w:t>
      </w:r>
    </w:p>
    <w:p w14:paraId="3D9AA68D" w14:textId="77777777" w:rsidR="00F2372C" w:rsidRPr="000056C6" w:rsidRDefault="00F2372C" w:rsidP="00F40F24">
      <w:pPr>
        <w:pStyle w:val="TKBulletLevel1"/>
        <w:numPr>
          <w:ilvl w:val="0"/>
          <w:numId w:val="9"/>
        </w:numPr>
        <w:jc w:val="both"/>
        <w:rPr>
          <w:i/>
          <w:iCs/>
          <w:lang w:val="de-DE"/>
        </w:rPr>
      </w:pPr>
      <w:r>
        <w:rPr>
          <w:i/>
          <w:iCs/>
          <w:lang w:val="tr"/>
        </w:rPr>
        <w:t>Yürüyelim/otobüsle gidelim. Yürüyerek gidelim mi?</w:t>
      </w:r>
    </w:p>
    <w:p w14:paraId="70F435F4" w14:textId="77777777" w:rsidR="00F2372C" w:rsidRPr="000056C6" w:rsidRDefault="00F2372C" w:rsidP="00F40F24">
      <w:pPr>
        <w:pStyle w:val="TKBulletLevel1"/>
        <w:numPr>
          <w:ilvl w:val="0"/>
          <w:numId w:val="9"/>
        </w:numPr>
        <w:jc w:val="both"/>
        <w:rPr>
          <w:i/>
          <w:iCs/>
          <w:lang w:val="de-DE"/>
        </w:rPr>
      </w:pPr>
      <w:r>
        <w:rPr>
          <w:i/>
          <w:iCs/>
          <w:lang w:val="tr"/>
        </w:rPr>
        <w:t>...'de [yer] saat ....'te buluşalım.</w:t>
      </w:r>
    </w:p>
    <w:p w14:paraId="63C6BD76" w14:textId="77777777" w:rsidR="00F2372C" w:rsidRPr="00A069E3" w:rsidRDefault="00F2372C" w:rsidP="00F40F24">
      <w:pPr>
        <w:pStyle w:val="TKBulletLevel1"/>
        <w:numPr>
          <w:ilvl w:val="0"/>
          <w:numId w:val="9"/>
        </w:numPr>
        <w:jc w:val="both"/>
        <w:rPr>
          <w:i/>
          <w:iCs/>
          <w:lang w:val="es-ES"/>
        </w:rPr>
      </w:pPr>
      <w:r>
        <w:rPr>
          <w:i/>
          <w:iCs/>
          <w:lang w:val="tr"/>
        </w:rPr>
        <w:t>Bir şişe su/bir harita/bir şemsiye getireceğim.</w:t>
      </w:r>
    </w:p>
    <w:p w14:paraId="11747D14" w14:textId="77777777" w:rsidR="004B1764" w:rsidRPr="00A069E3" w:rsidRDefault="004B1764" w:rsidP="00F2372C">
      <w:pPr>
        <w:pStyle w:val="TKTITRE3"/>
        <w:jc w:val="both"/>
        <w:rPr>
          <w:b/>
          <w:bCs/>
          <w:i w:val="0"/>
          <w:iCs w:val="0"/>
          <w:u w:val="none"/>
          <w:lang w:val="es-ES"/>
        </w:rPr>
      </w:pPr>
    </w:p>
    <w:p w14:paraId="5A5F4064" w14:textId="6625D4EB" w:rsidR="00F2372C" w:rsidRPr="00A069E3" w:rsidRDefault="00F2372C" w:rsidP="00F2372C">
      <w:pPr>
        <w:pStyle w:val="TKTITRE3"/>
        <w:jc w:val="both"/>
        <w:rPr>
          <w:b/>
          <w:bCs/>
          <w:i w:val="0"/>
          <w:iCs w:val="0"/>
          <w:u w:val="none"/>
          <w:lang w:val="es-ES"/>
        </w:rPr>
      </w:pPr>
      <w:r>
        <w:rPr>
          <w:b/>
          <w:bCs/>
          <w:u w:val="none"/>
          <w:lang w:val="tr"/>
        </w:rPr>
        <w:t>Diğer dil hazırlıkları: Bazı faydalı ifadeler</w:t>
      </w:r>
    </w:p>
    <w:p w14:paraId="13362515" w14:textId="77777777" w:rsidR="00F2372C" w:rsidRPr="003753E6" w:rsidRDefault="00F2372C" w:rsidP="00F40F24">
      <w:pPr>
        <w:pStyle w:val="TKBulletLevel1"/>
        <w:numPr>
          <w:ilvl w:val="0"/>
          <w:numId w:val="9"/>
        </w:numPr>
        <w:jc w:val="both"/>
        <w:rPr>
          <w:i/>
          <w:iCs/>
        </w:rPr>
      </w:pPr>
      <w:r>
        <w:rPr>
          <w:i/>
          <w:iCs/>
          <w:lang w:val="tr"/>
        </w:rPr>
        <w:t>Buna ne deniyor?</w:t>
      </w:r>
    </w:p>
    <w:p w14:paraId="1F39478F" w14:textId="77777777" w:rsidR="00F2372C" w:rsidRPr="003753E6" w:rsidRDefault="00F2372C" w:rsidP="00F40F24">
      <w:pPr>
        <w:pStyle w:val="TKBulletLevel1"/>
        <w:numPr>
          <w:ilvl w:val="0"/>
          <w:numId w:val="9"/>
        </w:numPr>
        <w:jc w:val="both"/>
        <w:rPr>
          <w:i/>
          <w:iCs/>
        </w:rPr>
      </w:pPr>
      <w:r>
        <w:rPr>
          <w:i/>
          <w:iCs/>
          <w:lang w:val="tr"/>
        </w:rPr>
        <w:t>Yarım ... alabilir miyim...?</w:t>
      </w:r>
    </w:p>
    <w:p w14:paraId="737B03E0" w14:textId="77777777" w:rsidR="00F2372C" w:rsidRPr="003753E6" w:rsidRDefault="00F2372C" w:rsidP="00F40F24">
      <w:pPr>
        <w:pStyle w:val="TKBulletLevel1"/>
        <w:numPr>
          <w:ilvl w:val="0"/>
          <w:numId w:val="9"/>
        </w:numPr>
        <w:jc w:val="both"/>
        <w:rPr>
          <w:i/>
          <w:iCs/>
        </w:rPr>
      </w:pPr>
      <w:r>
        <w:rPr>
          <w:i/>
          <w:iCs/>
          <w:lang w:val="tr"/>
        </w:rPr>
        <w:t>Ne kadar?</w:t>
      </w:r>
    </w:p>
    <w:p w14:paraId="51509ACA" w14:textId="77777777" w:rsidR="00F2372C" w:rsidRPr="003753E6" w:rsidRDefault="00F2372C" w:rsidP="00F40F24">
      <w:pPr>
        <w:pStyle w:val="TKBulletLevel1"/>
        <w:numPr>
          <w:ilvl w:val="0"/>
          <w:numId w:val="9"/>
        </w:numPr>
        <w:jc w:val="both"/>
        <w:rPr>
          <w:i/>
          <w:iCs/>
        </w:rPr>
      </w:pPr>
      <w:r>
        <w:rPr>
          <w:i/>
          <w:iCs/>
          <w:lang w:val="tr"/>
        </w:rPr>
        <w:t>Sende ... var mı? / Nereden bulabilirim?</w:t>
      </w:r>
    </w:p>
    <w:p w14:paraId="1C4F1F50" w14:textId="77777777" w:rsidR="00F2372C" w:rsidRPr="003753E6" w:rsidRDefault="00F2372C" w:rsidP="00F40F24">
      <w:pPr>
        <w:pStyle w:val="TKBulletLevel1"/>
        <w:numPr>
          <w:ilvl w:val="0"/>
          <w:numId w:val="9"/>
        </w:numPr>
        <w:jc w:val="both"/>
        <w:rPr>
          <w:i/>
          <w:iCs/>
        </w:rPr>
      </w:pPr>
      <w:r>
        <w:rPr>
          <w:i/>
          <w:iCs/>
          <w:lang w:val="tr"/>
        </w:rPr>
        <w:t>Fotoğraf çekebilir miyim?</w:t>
      </w:r>
    </w:p>
    <w:p w14:paraId="2270F111" w14:textId="77777777" w:rsidR="00F2372C" w:rsidRPr="00A069E3" w:rsidRDefault="00F2372C" w:rsidP="00F40F24">
      <w:pPr>
        <w:pStyle w:val="TKBulletLevel1"/>
        <w:numPr>
          <w:ilvl w:val="0"/>
          <w:numId w:val="9"/>
        </w:numPr>
        <w:jc w:val="both"/>
        <w:rPr>
          <w:i/>
          <w:iCs/>
          <w:lang w:val="de-DE"/>
        </w:rPr>
      </w:pPr>
      <w:r>
        <w:rPr>
          <w:i/>
          <w:iCs/>
          <w:lang w:val="tr"/>
        </w:rPr>
        <w:t>Evet, lütfen/Hayır, teşekkür ederim.</w:t>
      </w:r>
    </w:p>
    <w:p w14:paraId="61DCEB12" w14:textId="57162081" w:rsidR="00F2372C" w:rsidRPr="003753E6" w:rsidRDefault="00F2372C" w:rsidP="00F40F24">
      <w:pPr>
        <w:pStyle w:val="TKBulletLevel1"/>
        <w:numPr>
          <w:ilvl w:val="0"/>
          <w:numId w:val="9"/>
        </w:numPr>
        <w:jc w:val="both"/>
        <w:rPr>
          <w:i/>
          <w:iCs/>
        </w:rPr>
      </w:pPr>
      <w:r>
        <w:rPr>
          <w:i/>
          <w:iCs/>
          <w:lang w:val="tr"/>
        </w:rPr>
        <w:t>Fiyatlar, ucuz, pahalı.</w:t>
      </w:r>
    </w:p>
    <w:p w14:paraId="7332FFD5" w14:textId="77777777" w:rsidR="00F2372C" w:rsidRPr="003753E6" w:rsidRDefault="00F2372C" w:rsidP="00F40F24">
      <w:pPr>
        <w:pStyle w:val="TKBulletLevel1"/>
        <w:numPr>
          <w:ilvl w:val="0"/>
          <w:numId w:val="9"/>
        </w:numPr>
        <w:jc w:val="both"/>
        <w:rPr>
          <w:i/>
          <w:iCs/>
        </w:rPr>
      </w:pPr>
      <w:r>
        <w:rPr>
          <w:i/>
          <w:iCs/>
          <w:lang w:val="tr"/>
        </w:rPr>
        <w:t>Bunu denemek ister misiniz?</w:t>
      </w:r>
    </w:p>
    <w:p w14:paraId="068D769C" w14:textId="7506158A" w:rsidR="00F2372C" w:rsidRPr="00A069E3" w:rsidRDefault="004B1764" w:rsidP="006F1DE2">
      <w:pPr>
        <w:spacing w:after="160" w:line="259" w:lineRule="auto"/>
        <w:rPr>
          <w:b/>
          <w:bCs/>
          <w:szCs w:val="24"/>
          <w:lang w:val="en-US"/>
        </w:rPr>
      </w:pPr>
      <w:r>
        <w:rPr>
          <w:szCs w:val="24"/>
          <w:lang w:val="tr"/>
        </w:rPr>
        <w:br w:type="page"/>
      </w:r>
      <w:r w:rsidR="00F2372C">
        <w:rPr>
          <w:b/>
          <w:bCs/>
          <w:sz w:val="28"/>
          <w:szCs w:val="28"/>
          <w:lang w:val="tr"/>
        </w:rPr>
        <w:lastRenderedPageBreak/>
        <w:t>Geziden sonra: Deneyim hakkında konuşmak ve yazmak</w:t>
      </w:r>
    </w:p>
    <w:p w14:paraId="7C0BE542" w14:textId="376DF756" w:rsidR="00F2372C" w:rsidRDefault="00F2372C" w:rsidP="004B1764">
      <w:pPr>
        <w:pStyle w:val="TKBulletLevel1"/>
        <w:numPr>
          <w:ilvl w:val="0"/>
          <w:numId w:val="0"/>
        </w:numPr>
        <w:ind w:left="283" w:hanging="283"/>
        <w:jc w:val="both"/>
      </w:pPr>
      <w:r>
        <w:rPr>
          <w:lang w:val="tr"/>
        </w:rPr>
        <w:t>Öğrenciler örneğin şunları yapabilirler:</w:t>
      </w:r>
    </w:p>
    <w:p w14:paraId="6F6703B8" w14:textId="566F6A9A" w:rsidR="00F2372C" w:rsidRPr="00993B22" w:rsidRDefault="00F2372C" w:rsidP="00F40F24">
      <w:pPr>
        <w:pStyle w:val="TKBulletLevel1"/>
        <w:numPr>
          <w:ilvl w:val="0"/>
          <w:numId w:val="9"/>
        </w:numPr>
        <w:jc w:val="both"/>
      </w:pPr>
      <w:r>
        <w:rPr>
          <w:lang w:val="tr"/>
        </w:rPr>
        <w:t>Gezi hakkında kendi dillerinde veya hedef dilde kısa mesaj/SMS yazabilir/sosyal medyada paylaşımda bulunabilir, topladıkları fotoğrafları veya diğer öğeleri paylaşabilirler.</w:t>
      </w:r>
    </w:p>
    <w:p w14:paraId="5E0695AA" w14:textId="4572A151" w:rsidR="00F2372C" w:rsidRPr="00993B22" w:rsidRDefault="00F2372C" w:rsidP="00F40F24">
      <w:pPr>
        <w:pStyle w:val="TKBulletLevel1"/>
        <w:numPr>
          <w:ilvl w:val="0"/>
          <w:numId w:val="9"/>
        </w:numPr>
        <w:jc w:val="both"/>
      </w:pPr>
      <w:r>
        <w:rPr>
          <w:lang w:val="tr"/>
        </w:rPr>
        <w:t>Sizinle birlikte aşağıdaki gibi dil hususları üzerinde çalışabilirler.</w:t>
      </w:r>
    </w:p>
    <w:p w14:paraId="3DA88349" w14:textId="208D18CB" w:rsidR="00F2372C" w:rsidRPr="004B1764" w:rsidRDefault="00F2372C" w:rsidP="00F40F24">
      <w:pPr>
        <w:pStyle w:val="TKBulletLevel1"/>
        <w:numPr>
          <w:ilvl w:val="1"/>
          <w:numId w:val="9"/>
        </w:numPr>
        <w:ind w:left="1134"/>
        <w:jc w:val="both"/>
      </w:pPr>
      <w:r>
        <w:rPr>
          <w:lang w:val="tr"/>
        </w:rPr>
        <w:t>Duydukları yeni kelimeler</w:t>
      </w:r>
    </w:p>
    <w:p w14:paraId="04C149E9" w14:textId="47CDB14B" w:rsidR="00F2372C" w:rsidRPr="004B1764" w:rsidRDefault="00F2372C" w:rsidP="00F40F24">
      <w:pPr>
        <w:pStyle w:val="TKBulletLevel1"/>
        <w:numPr>
          <w:ilvl w:val="1"/>
          <w:numId w:val="9"/>
        </w:numPr>
        <w:ind w:left="1134"/>
        <w:jc w:val="both"/>
      </w:pPr>
      <w:r>
        <w:rPr>
          <w:lang w:val="tr"/>
        </w:rPr>
        <w:t>Söyledikleri veya söylemek istedikleri şeyler</w:t>
      </w:r>
    </w:p>
    <w:p w14:paraId="063D2094" w14:textId="19E756D2" w:rsidR="00F2372C" w:rsidRPr="00750316" w:rsidRDefault="00F2372C" w:rsidP="00750316">
      <w:pPr>
        <w:pStyle w:val="TKBulletLevel1"/>
        <w:numPr>
          <w:ilvl w:val="1"/>
          <w:numId w:val="9"/>
        </w:numPr>
        <w:ind w:left="1134"/>
        <w:jc w:val="both"/>
        <w:rPr>
          <w:i/>
          <w:iCs/>
        </w:rPr>
      </w:pPr>
      <w:r>
        <w:rPr>
          <w:lang w:val="tr"/>
        </w:rPr>
        <w:t xml:space="preserve">Nereye gittiklerini ve ne yaptıklarını anlatmak: </w:t>
      </w:r>
      <w:r>
        <w:rPr>
          <w:i/>
          <w:iCs/>
          <w:lang w:val="tr"/>
        </w:rPr>
        <w:t>Nereye gittiniz? Orada ne yaptınız? Kimlerle tanıştınız? Yeni/farklı olan neydi? Ne tanıdıktı? vb. (fotoğraflar veya nesneler bunun için yardımcı olacaktır)</w:t>
      </w:r>
    </w:p>
    <w:p w14:paraId="72177254" w14:textId="77777777" w:rsidR="00F2372C" w:rsidRPr="007960E2" w:rsidRDefault="00F2372C" w:rsidP="00F40F24">
      <w:pPr>
        <w:pStyle w:val="TKBulletLevel1"/>
        <w:numPr>
          <w:ilvl w:val="1"/>
          <w:numId w:val="9"/>
        </w:numPr>
        <w:ind w:left="1134"/>
        <w:jc w:val="both"/>
        <w:rPr>
          <w:i/>
          <w:iCs/>
        </w:rPr>
      </w:pPr>
      <w:r>
        <w:rPr>
          <w:i/>
          <w:iCs/>
          <w:lang w:val="tr"/>
        </w:rPr>
        <w:t>Oraya tekrar gitmek ister miydiniz? Neden? Neden istemezsiniz?</w:t>
      </w:r>
    </w:p>
    <w:p w14:paraId="0889F2EF" w14:textId="00607C9A" w:rsidR="00807636" w:rsidRDefault="00750316" w:rsidP="00D631C4">
      <w:pPr>
        <w:pStyle w:val="TKTEXTE"/>
        <w:jc w:val="both"/>
        <w:rPr>
          <w:rFonts w:eastAsia="Calibri"/>
        </w:rPr>
      </w:pPr>
      <w:r>
        <w:rPr>
          <w:lang w:val="tr"/>
        </w:rPr>
        <w:t>Gezilerden ve topluluk içindeki etkinliklerden sonra bunlar bir dil öğrenme etkinliğinin (örneğin bir grup fotoğraf albümü veya tüm katılımcıların katkılarıyla bir grup günlüğü) veya bir dil pratiği senaryosunun odağı haline gelebilir.</w:t>
      </w:r>
    </w:p>
    <w:sectPr w:rsidR="00807636" w:rsidSect="00F8164B">
      <w:footerReference w:type="default" r:id="rId23"/>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D4E8C" w14:textId="77777777" w:rsidR="001840C4" w:rsidRDefault="001840C4" w:rsidP="00C523EA">
      <w:r>
        <w:separator/>
      </w:r>
    </w:p>
  </w:endnote>
  <w:endnote w:type="continuationSeparator" w:id="0">
    <w:p w14:paraId="6924EC14" w14:textId="77777777" w:rsidR="001840C4" w:rsidRDefault="001840C4"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1F66" w14:textId="284E75AE" w:rsidR="006E6B17" w:rsidRPr="00F8164B" w:rsidRDefault="00F8164B" w:rsidP="00F8164B">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76</w:t>
    </w:r>
    <w:r w:rsidRPr="00A455B5">
      <w:rPr>
        <w:rFonts w:asciiTheme="minorHAnsi" w:hAnsiTheme="minorHAnsi" w:cstheme="minorHAnsi"/>
        <w:b/>
        <w:bCs/>
        <w:sz w:val="18"/>
        <w:szCs w:val="18"/>
      </w:rPr>
      <w:t xml:space="preserve"> – </w:t>
    </w:r>
    <w:proofErr w:type="spellStart"/>
    <w:r w:rsidRPr="00A455B5">
      <w:rPr>
        <w:rFonts w:asciiTheme="minorHAnsi" w:hAnsiTheme="minorHAnsi" w:cstheme="minorHAnsi"/>
        <w:b/>
        <w:bCs/>
        <w:sz w:val="18"/>
        <w:szCs w:val="18"/>
      </w:rPr>
      <w:t>Göçmenlere</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3</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3AC3" w14:textId="77777777" w:rsidR="001840C4" w:rsidRDefault="001840C4" w:rsidP="00C523EA">
      <w:r>
        <w:separator/>
      </w:r>
    </w:p>
  </w:footnote>
  <w:footnote w:type="continuationSeparator" w:id="0">
    <w:p w14:paraId="197C237E" w14:textId="77777777" w:rsidR="001840C4" w:rsidRDefault="001840C4"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650F8"/>
    <w:multiLevelType w:val="hybridMultilevel"/>
    <w:tmpl w:val="9EA842E8"/>
    <w:lvl w:ilvl="0" w:tplc="17E2854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43E3E3C"/>
    <w:multiLevelType w:val="hybridMultilevel"/>
    <w:tmpl w:val="6BD2F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B339DF"/>
    <w:multiLevelType w:val="hybridMultilevel"/>
    <w:tmpl w:val="C10EA7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E13043A"/>
    <w:multiLevelType w:val="hybridMultilevel"/>
    <w:tmpl w:val="4726F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836F82"/>
    <w:multiLevelType w:val="hybridMultilevel"/>
    <w:tmpl w:val="55228FC6"/>
    <w:lvl w:ilvl="0" w:tplc="08090003">
      <w:start w:val="1"/>
      <w:numFmt w:val="bullet"/>
      <w:lvlText w:val="o"/>
      <w:lvlJc w:val="left"/>
      <w:pPr>
        <w:ind w:left="850" w:hanging="283"/>
      </w:pPr>
      <w:rPr>
        <w:rFonts w:ascii="Courier New" w:hAnsi="Courier New" w:cs="Courier New" w:hint="default"/>
      </w:rPr>
    </w:lvl>
    <w:lvl w:ilvl="1" w:tplc="FFFFFFFF">
      <w:start w:val="1"/>
      <w:numFmt w:val="bullet"/>
      <w:lvlText w:val="o"/>
      <w:lvlJc w:val="left"/>
      <w:pPr>
        <w:ind w:left="2083" w:hanging="360"/>
      </w:pPr>
      <w:rPr>
        <w:rFonts w:ascii="Courier New" w:hAnsi="Courier New" w:cs="Courier New" w:hint="default"/>
      </w:rPr>
    </w:lvl>
    <w:lvl w:ilvl="2" w:tplc="FFFFFFFF" w:tentative="1">
      <w:start w:val="1"/>
      <w:numFmt w:val="bullet"/>
      <w:lvlText w:val=""/>
      <w:lvlJc w:val="left"/>
      <w:pPr>
        <w:ind w:left="2803" w:hanging="360"/>
      </w:pPr>
      <w:rPr>
        <w:rFonts w:ascii="Wingdings" w:hAnsi="Wingdings" w:hint="default"/>
      </w:rPr>
    </w:lvl>
    <w:lvl w:ilvl="3" w:tplc="FFFFFFFF" w:tentative="1">
      <w:start w:val="1"/>
      <w:numFmt w:val="bullet"/>
      <w:lvlText w:val=""/>
      <w:lvlJc w:val="left"/>
      <w:pPr>
        <w:ind w:left="3523" w:hanging="360"/>
      </w:pPr>
      <w:rPr>
        <w:rFonts w:ascii="Symbol" w:hAnsi="Symbol" w:hint="default"/>
      </w:rPr>
    </w:lvl>
    <w:lvl w:ilvl="4" w:tplc="FFFFFFFF" w:tentative="1">
      <w:start w:val="1"/>
      <w:numFmt w:val="bullet"/>
      <w:lvlText w:val="o"/>
      <w:lvlJc w:val="left"/>
      <w:pPr>
        <w:ind w:left="4243" w:hanging="360"/>
      </w:pPr>
      <w:rPr>
        <w:rFonts w:ascii="Courier New" w:hAnsi="Courier New" w:cs="Courier New" w:hint="default"/>
      </w:rPr>
    </w:lvl>
    <w:lvl w:ilvl="5" w:tplc="FFFFFFFF" w:tentative="1">
      <w:start w:val="1"/>
      <w:numFmt w:val="bullet"/>
      <w:lvlText w:val=""/>
      <w:lvlJc w:val="left"/>
      <w:pPr>
        <w:ind w:left="4963" w:hanging="360"/>
      </w:pPr>
      <w:rPr>
        <w:rFonts w:ascii="Wingdings" w:hAnsi="Wingdings" w:hint="default"/>
      </w:rPr>
    </w:lvl>
    <w:lvl w:ilvl="6" w:tplc="FFFFFFFF" w:tentative="1">
      <w:start w:val="1"/>
      <w:numFmt w:val="bullet"/>
      <w:lvlText w:val=""/>
      <w:lvlJc w:val="left"/>
      <w:pPr>
        <w:ind w:left="5683" w:hanging="360"/>
      </w:pPr>
      <w:rPr>
        <w:rFonts w:ascii="Symbol" w:hAnsi="Symbol" w:hint="default"/>
      </w:rPr>
    </w:lvl>
    <w:lvl w:ilvl="7" w:tplc="FFFFFFFF" w:tentative="1">
      <w:start w:val="1"/>
      <w:numFmt w:val="bullet"/>
      <w:lvlText w:val="o"/>
      <w:lvlJc w:val="left"/>
      <w:pPr>
        <w:ind w:left="6403" w:hanging="360"/>
      </w:pPr>
      <w:rPr>
        <w:rFonts w:ascii="Courier New" w:hAnsi="Courier New" w:cs="Courier New" w:hint="default"/>
      </w:rPr>
    </w:lvl>
    <w:lvl w:ilvl="8" w:tplc="FFFFFFFF" w:tentative="1">
      <w:start w:val="1"/>
      <w:numFmt w:val="bullet"/>
      <w:lvlText w:val=""/>
      <w:lvlJc w:val="left"/>
      <w:pPr>
        <w:ind w:left="7123" w:hanging="360"/>
      </w:pPr>
      <w:rPr>
        <w:rFonts w:ascii="Wingdings" w:hAnsi="Wingdings" w:hint="default"/>
      </w:rPr>
    </w:lvl>
  </w:abstractNum>
  <w:abstractNum w:abstractNumId="6"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FC21D2"/>
    <w:multiLevelType w:val="hybridMultilevel"/>
    <w:tmpl w:val="E4F674E4"/>
    <w:lvl w:ilvl="0" w:tplc="37B0BFD6">
      <w:start w:val="27"/>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4F10596"/>
    <w:multiLevelType w:val="hybridMultilevel"/>
    <w:tmpl w:val="79F4EE48"/>
    <w:lvl w:ilvl="0" w:tplc="1E84F7A0">
      <w:start w:val="2"/>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CD9605E"/>
    <w:multiLevelType w:val="hybridMultilevel"/>
    <w:tmpl w:val="77D4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585B7C"/>
    <w:multiLevelType w:val="hybridMultilevel"/>
    <w:tmpl w:val="E976E670"/>
    <w:lvl w:ilvl="0" w:tplc="CF0C7D24">
      <w:numFmt w:val="bullet"/>
      <w:pStyle w:val="TKBulletLevel1"/>
      <w:lvlText w:val="•"/>
      <w:lvlJc w:val="left"/>
      <w:pPr>
        <w:ind w:left="283" w:hanging="283"/>
      </w:pPr>
      <w:rPr>
        <w:rFonts w:ascii="Calibri" w:eastAsia="Calibri" w:hAnsi="Calibri" w:hint="default"/>
      </w:rPr>
    </w:lvl>
    <w:lvl w:ilvl="1" w:tplc="040C0003">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11" w15:restartNumberingAfterBreak="0">
    <w:nsid w:val="51AA1F0C"/>
    <w:multiLevelType w:val="hybridMultilevel"/>
    <w:tmpl w:val="5044BC48"/>
    <w:lvl w:ilvl="0" w:tplc="ADAA061A">
      <w:start w:val="5"/>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5D861AE7"/>
    <w:multiLevelType w:val="hybridMultilevel"/>
    <w:tmpl w:val="7C4AB97A"/>
    <w:lvl w:ilvl="0" w:tplc="F334A4E6">
      <w:start w:val="1"/>
      <w:numFmt w:val="decimal"/>
      <w:lvlText w:val="%1-"/>
      <w:lvlJc w:val="left"/>
      <w:pPr>
        <w:ind w:left="757" w:hanging="360"/>
      </w:pPr>
      <w:rPr>
        <w:rFonts w:hint="default"/>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14" w15:restartNumberingAfterBreak="0">
    <w:nsid w:val="5D9E35AC"/>
    <w:multiLevelType w:val="hybridMultilevel"/>
    <w:tmpl w:val="32925374"/>
    <w:lvl w:ilvl="0" w:tplc="70D2A0C6">
      <w:start w:val="42"/>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9527DB"/>
    <w:multiLevelType w:val="hybridMultilevel"/>
    <w:tmpl w:val="8EE20050"/>
    <w:lvl w:ilvl="0" w:tplc="8DC2F3E6">
      <w:start w:val="1"/>
      <w:numFmt w:val="decimal"/>
      <w:lvlText w:val="%1."/>
      <w:lvlJc w:val="left"/>
      <w:pPr>
        <w:ind w:left="360" w:hanging="360"/>
      </w:pPr>
      <w:rPr>
        <w:rFonts w:ascii="Calibri" w:eastAsia="Calibri" w:hAnsi="Calibri" w:cs="Calibr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9" w15:restartNumberingAfterBreak="0">
    <w:nsid w:val="7F8B42DC"/>
    <w:multiLevelType w:val="hybridMultilevel"/>
    <w:tmpl w:val="61CC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35910998">
    <w:abstractNumId w:val="10"/>
  </w:num>
  <w:num w:numId="2" w16cid:durableId="1118914715">
    <w:abstractNumId w:val="12"/>
  </w:num>
  <w:num w:numId="3" w16cid:durableId="1158152685">
    <w:abstractNumId w:val="18"/>
  </w:num>
  <w:num w:numId="4" w16cid:durableId="909196205">
    <w:abstractNumId w:val="9"/>
  </w:num>
  <w:num w:numId="5" w16cid:durableId="1824005869">
    <w:abstractNumId w:val="4"/>
  </w:num>
  <w:num w:numId="6" w16cid:durableId="1421370882">
    <w:abstractNumId w:val="5"/>
  </w:num>
  <w:num w:numId="7" w16cid:durableId="540360456">
    <w:abstractNumId w:val="19"/>
  </w:num>
  <w:num w:numId="8" w16cid:durableId="65540038">
    <w:abstractNumId w:val="2"/>
  </w:num>
  <w:num w:numId="9" w16cid:durableId="2139763407">
    <w:abstractNumId w:val="1"/>
  </w:num>
  <w:num w:numId="10" w16cid:durableId="828059826">
    <w:abstractNumId w:val="6"/>
  </w:num>
  <w:num w:numId="11" w16cid:durableId="1178731765">
    <w:abstractNumId w:val="3"/>
  </w:num>
  <w:num w:numId="12" w16cid:durableId="876427280">
    <w:abstractNumId w:val="15"/>
  </w:num>
  <w:num w:numId="13" w16cid:durableId="497041567">
    <w:abstractNumId w:val="16"/>
  </w:num>
  <w:num w:numId="14" w16cid:durableId="1069351414">
    <w:abstractNumId w:val="13"/>
  </w:num>
  <w:num w:numId="15" w16cid:durableId="1827361679">
    <w:abstractNumId w:val="17"/>
  </w:num>
  <w:num w:numId="16" w16cid:durableId="63571650">
    <w:abstractNumId w:val="0"/>
  </w:num>
  <w:num w:numId="17" w16cid:durableId="562180246">
    <w:abstractNumId w:val="11"/>
  </w:num>
  <w:num w:numId="18" w16cid:durableId="2124228268">
    <w:abstractNumId w:val="8"/>
  </w:num>
  <w:num w:numId="19" w16cid:durableId="448403769">
    <w:abstractNumId w:val="7"/>
  </w:num>
  <w:num w:numId="20" w16cid:durableId="112554212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D3F"/>
    <w:rsid w:val="000002F8"/>
    <w:rsid w:val="00004C66"/>
    <w:rsid w:val="000056C6"/>
    <w:rsid w:val="00013516"/>
    <w:rsid w:val="00015B78"/>
    <w:rsid w:val="00021A24"/>
    <w:rsid w:val="000256E1"/>
    <w:rsid w:val="000274CB"/>
    <w:rsid w:val="000303EB"/>
    <w:rsid w:val="00032A37"/>
    <w:rsid w:val="000338F0"/>
    <w:rsid w:val="00035C85"/>
    <w:rsid w:val="00035DFE"/>
    <w:rsid w:val="000369BF"/>
    <w:rsid w:val="00037B0E"/>
    <w:rsid w:val="00040435"/>
    <w:rsid w:val="00040596"/>
    <w:rsid w:val="00043D23"/>
    <w:rsid w:val="000546F2"/>
    <w:rsid w:val="000567E5"/>
    <w:rsid w:val="000577C9"/>
    <w:rsid w:val="000608B1"/>
    <w:rsid w:val="000617CD"/>
    <w:rsid w:val="000618A7"/>
    <w:rsid w:val="00065794"/>
    <w:rsid w:val="000705E9"/>
    <w:rsid w:val="00077A21"/>
    <w:rsid w:val="000808A7"/>
    <w:rsid w:val="000937FA"/>
    <w:rsid w:val="00093B54"/>
    <w:rsid w:val="000A080D"/>
    <w:rsid w:val="000A3705"/>
    <w:rsid w:val="000A66F3"/>
    <w:rsid w:val="000B1FDE"/>
    <w:rsid w:val="000B78B1"/>
    <w:rsid w:val="000C1B04"/>
    <w:rsid w:val="000C2CC7"/>
    <w:rsid w:val="000C2FFD"/>
    <w:rsid w:val="000C3AB7"/>
    <w:rsid w:val="000C3D5E"/>
    <w:rsid w:val="000C5481"/>
    <w:rsid w:val="000C5BA4"/>
    <w:rsid w:val="000C5F40"/>
    <w:rsid w:val="000D1DF2"/>
    <w:rsid w:val="000D5A18"/>
    <w:rsid w:val="000E0907"/>
    <w:rsid w:val="000E706C"/>
    <w:rsid w:val="000F42D6"/>
    <w:rsid w:val="000F5E5F"/>
    <w:rsid w:val="00102095"/>
    <w:rsid w:val="00102B44"/>
    <w:rsid w:val="001044DD"/>
    <w:rsid w:val="00110627"/>
    <w:rsid w:val="00110B4B"/>
    <w:rsid w:val="00111FC1"/>
    <w:rsid w:val="00112235"/>
    <w:rsid w:val="00113442"/>
    <w:rsid w:val="0011425F"/>
    <w:rsid w:val="0012309B"/>
    <w:rsid w:val="00124F6F"/>
    <w:rsid w:val="00125AE2"/>
    <w:rsid w:val="00126A5E"/>
    <w:rsid w:val="00131FE7"/>
    <w:rsid w:val="001349C2"/>
    <w:rsid w:val="001374FE"/>
    <w:rsid w:val="00140460"/>
    <w:rsid w:val="00140B7E"/>
    <w:rsid w:val="00146682"/>
    <w:rsid w:val="00154B1F"/>
    <w:rsid w:val="001574E4"/>
    <w:rsid w:val="00160B8F"/>
    <w:rsid w:val="00162EF9"/>
    <w:rsid w:val="0016369A"/>
    <w:rsid w:val="00165780"/>
    <w:rsid w:val="001676B3"/>
    <w:rsid w:val="00172C07"/>
    <w:rsid w:val="00173CA3"/>
    <w:rsid w:val="001741D1"/>
    <w:rsid w:val="0017676C"/>
    <w:rsid w:val="001840C4"/>
    <w:rsid w:val="00186952"/>
    <w:rsid w:val="00190E39"/>
    <w:rsid w:val="001965B4"/>
    <w:rsid w:val="001A07BD"/>
    <w:rsid w:val="001A0E20"/>
    <w:rsid w:val="001A1B4C"/>
    <w:rsid w:val="001A5F15"/>
    <w:rsid w:val="001B0010"/>
    <w:rsid w:val="001B1DBC"/>
    <w:rsid w:val="001B35B0"/>
    <w:rsid w:val="001B35FD"/>
    <w:rsid w:val="001B602D"/>
    <w:rsid w:val="001B6C41"/>
    <w:rsid w:val="001B71AD"/>
    <w:rsid w:val="001C5B3E"/>
    <w:rsid w:val="001C7918"/>
    <w:rsid w:val="001D0455"/>
    <w:rsid w:val="001D3E59"/>
    <w:rsid w:val="001F1B63"/>
    <w:rsid w:val="00200C72"/>
    <w:rsid w:val="0020300A"/>
    <w:rsid w:val="002039FF"/>
    <w:rsid w:val="002061AF"/>
    <w:rsid w:val="002141D7"/>
    <w:rsid w:val="00214CD0"/>
    <w:rsid w:val="0021681D"/>
    <w:rsid w:val="00222C85"/>
    <w:rsid w:val="00231D93"/>
    <w:rsid w:val="00233192"/>
    <w:rsid w:val="00240EA8"/>
    <w:rsid w:val="00241D8D"/>
    <w:rsid w:val="00243B0C"/>
    <w:rsid w:val="00244EA4"/>
    <w:rsid w:val="00246E8E"/>
    <w:rsid w:val="00252B44"/>
    <w:rsid w:val="0025458E"/>
    <w:rsid w:val="00254DC5"/>
    <w:rsid w:val="00255DAC"/>
    <w:rsid w:val="0026293F"/>
    <w:rsid w:val="00272942"/>
    <w:rsid w:val="00275725"/>
    <w:rsid w:val="002775A7"/>
    <w:rsid w:val="002860CD"/>
    <w:rsid w:val="002A0CEF"/>
    <w:rsid w:val="002A1135"/>
    <w:rsid w:val="002A3476"/>
    <w:rsid w:val="002A3820"/>
    <w:rsid w:val="002A3C89"/>
    <w:rsid w:val="002A4434"/>
    <w:rsid w:val="002B08B6"/>
    <w:rsid w:val="002B13BC"/>
    <w:rsid w:val="002C2059"/>
    <w:rsid w:val="002C3E80"/>
    <w:rsid w:val="002D25B8"/>
    <w:rsid w:val="002D6E90"/>
    <w:rsid w:val="002D7029"/>
    <w:rsid w:val="002E05D0"/>
    <w:rsid w:val="002E29BC"/>
    <w:rsid w:val="002E4948"/>
    <w:rsid w:val="002E6C84"/>
    <w:rsid w:val="002F1E80"/>
    <w:rsid w:val="002F2562"/>
    <w:rsid w:val="002F7325"/>
    <w:rsid w:val="00303A5A"/>
    <w:rsid w:val="003042AF"/>
    <w:rsid w:val="00306262"/>
    <w:rsid w:val="003132F8"/>
    <w:rsid w:val="00323FFE"/>
    <w:rsid w:val="00327BBC"/>
    <w:rsid w:val="0033041F"/>
    <w:rsid w:val="0033137E"/>
    <w:rsid w:val="00334C80"/>
    <w:rsid w:val="00335B7C"/>
    <w:rsid w:val="003365D5"/>
    <w:rsid w:val="00341A02"/>
    <w:rsid w:val="003423CA"/>
    <w:rsid w:val="00351812"/>
    <w:rsid w:val="00352C80"/>
    <w:rsid w:val="003546DF"/>
    <w:rsid w:val="0035492A"/>
    <w:rsid w:val="00355399"/>
    <w:rsid w:val="003575BD"/>
    <w:rsid w:val="0036283D"/>
    <w:rsid w:val="003634EE"/>
    <w:rsid w:val="003642F3"/>
    <w:rsid w:val="003650AF"/>
    <w:rsid w:val="003679FF"/>
    <w:rsid w:val="00373B9F"/>
    <w:rsid w:val="003748AA"/>
    <w:rsid w:val="0037570C"/>
    <w:rsid w:val="003763D8"/>
    <w:rsid w:val="0038409C"/>
    <w:rsid w:val="003847AD"/>
    <w:rsid w:val="0038584B"/>
    <w:rsid w:val="003A3BC3"/>
    <w:rsid w:val="003A5CFD"/>
    <w:rsid w:val="003B3D40"/>
    <w:rsid w:val="003B7C36"/>
    <w:rsid w:val="003C050D"/>
    <w:rsid w:val="003C12CB"/>
    <w:rsid w:val="003C32F5"/>
    <w:rsid w:val="003C35EB"/>
    <w:rsid w:val="003D0D78"/>
    <w:rsid w:val="003D1B30"/>
    <w:rsid w:val="003D4751"/>
    <w:rsid w:val="003E2225"/>
    <w:rsid w:val="003E358D"/>
    <w:rsid w:val="003E5D0B"/>
    <w:rsid w:val="003F0CBE"/>
    <w:rsid w:val="003F121D"/>
    <w:rsid w:val="00404123"/>
    <w:rsid w:val="004043AC"/>
    <w:rsid w:val="004169F2"/>
    <w:rsid w:val="0042174D"/>
    <w:rsid w:val="00427182"/>
    <w:rsid w:val="0044055C"/>
    <w:rsid w:val="00445DEC"/>
    <w:rsid w:val="00450361"/>
    <w:rsid w:val="004523C5"/>
    <w:rsid w:val="004536D6"/>
    <w:rsid w:val="0045467D"/>
    <w:rsid w:val="00460BCC"/>
    <w:rsid w:val="0046105B"/>
    <w:rsid w:val="00463D6A"/>
    <w:rsid w:val="00465DFA"/>
    <w:rsid w:val="00470AA9"/>
    <w:rsid w:val="00475A81"/>
    <w:rsid w:val="00475FDF"/>
    <w:rsid w:val="0048207D"/>
    <w:rsid w:val="0049006B"/>
    <w:rsid w:val="00496C65"/>
    <w:rsid w:val="00497742"/>
    <w:rsid w:val="004A3A37"/>
    <w:rsid w:val="004A5816"/>
    <w:rsid w:val="004B1764"/>
    <w:rsid w:val="004B35AB"/>
    <w:rsid w:val="004B5722"/>
    <w:rsid w:val="004B5DD8"/>
    <w:rsid w:val="004C1652"/>
    <w:rsid w:val="004C2F97"/>
    <w:rsid w:val="004C5F21"/>
    <w:rsid w:val="004C725A"/>
    <w:rsid w:val="004D5C16"/>
    <w:rsid w:val="004D6293"/>
    <w:rsid w:val="004E32A8"/>
    <w:rsid w:val="004F29E5"/>
    <w:rsid w:val="004F2E30"/>
    <w:rsid w:val="00503E91"/>
    <w:rsid w:val="0051256B"/>
    <w:rsid w:val="0051603F"/>
    <w:rsid w:val="00520892"/>
    <w:rsid w:val="0052126C"/>
    <w:rsid w:val="0052199C"/>
    <w:rsid w:val="0052311A"/>
    <w:rsid w:val="00523C67"/>
    <w:rsid w:val="0052495E"/>
    <w:rsid w:val="00526886"/>
    <w:rsid w:val="00532C48"/>
    <w:rsid w:val="00533AD8"/>
    <w:rsid w:val="00535328"/>
    <w:rsid w:val="00544557"/>
    <w:rsid w:val="00555D25"/>
    <w:rsid w:val="00564AEF"/>
    <w:rsid w:val="005713EB"/>
    <w:rsid w:val="005720D6"/>
    <w:rsid w:val="0057230F"/>
    <w:rsid w:val="00573079"/>
    <w:rsid w:val="0057359F"/>
    <w:rsid w:val="00573CBC"/>
    <w:rsid w:val="00574978"/>
    <w:rsid w:val="00577B06"/>
    <w:rsid w:val="00577C93"/>
    <w:rsid w:val="005848CB"/>
    <w:rsid w:val="00584E14"/>
    <w:rsid w:val="00585D96"/>
    <w:rsid w:val="0058699E"/>
    <w:rsid w:val="00591A44"/>
    <w:rsid w:val="00593B29"/>
    <w:rsid w:val="005A2F34"/>
    <w:rsid w:val="005A3D0E"/>
    <w:rsid w:val="005B6609"/>
    <w:rsid w:val="005C0780"/>
    <w:rsid w:val="005C1B52"/>
    <w:rsid w:val="005C2E09"/>
    <w:rsid w:val="005C2E50"/>
    <w:rsid w:val="005C5074"/>
    <w:rsid w:val="005C67B7"/>
    <w:rsid w:val="005D13A2"/>
    <w:rsid w:val="005D1A73"/>
    <w:rsid w:val="005D2191"/>
    <w:rsid w:val="005E0262"/>
    <w:rsid w:val="005E1A38"/>
    <w:rsid w:val="005E4CA5"/>
    <w:rsid w:val="005E5557"/>
    <w:rsid w:val="005F1C3F"/>
    <w:rsid w:val="005F1FCB"/>
    <w:rsid w:val="005F6531"/>
    <w:rsid w:val="006040C9"/>
    <w:rsid w:val="00606F12"/>
    <w:rsid w:val="00612AD6"/>
    <w:rsid w:val="006140A8"/>
    <w:rsid w:val="0061636F"/>
    <w:rsid w:val="00617D74"/>
    <w:rsid w:val="006261AB"/>
    <w:rsid w:val="006276DC"/>
    <w:rsid w:val="00634900"/>
    <w:rsid w:val="006358D0"/>
    <w:rsid w:val="0064154F"/>
    <w:rsid w:val="0064491C"/>
    <w:rsid w:val="006455D0"/>
    <w:rsid w:val="00650A3F"/>
    <w:rsid w:val="00651E90"/>
    <w:rsid w:val="00651FEC"/>
    <w:rsid w:val="00655B1E"/>
    <w:rsid w:val="00655CCE"/>
    <w:rsid w:val="00661335"/>
    <w:rsid w:val="00661EFB"/>
    <w:rsid w:val="00662B7B"/>
    <w:rsid w:val="0066552A"/>
    <w:rsid w:val="006678AE"/>
    <w:rsid w:val="00667D29"/>
    <w:rsid w:val="0067030A"/>
    <w:rsid w:val="00671D69"/>
    <w:rsid w:val="006758CB"/>
    <w:rsid w:val="006832BF"/>
    <w:rsid w:val="006908CB"/>
    <w:rsid w:val="0069292E"/>
    <w:rsid w:val="006A1A21"/>
    <w:rsid w:val="006A3812"/>
    <w:rsid w:val="006A42B2"/>
    <w:rsid w:val="006A4EFA"/>
    <w:rsid w:val="006A52A2"/>
    <w:rsid w:val="006B31AD"/>
    <w:rsid w:val="006B73D7"/>
    <w:rsid w:val="006C0689"/>
    <w:rsid w:val="006C08C3"/>
    <w:rsid w:val="006C7764"/>
    <w:rsid w:val="006D234F"/>
    <w:rsid w:val="006D55C9"/>
    <w:rsid w:val="006D5B6E"/>
    <w:rsid w:val="006E149D"/>
    <w:rsid w:val="006E6A17"/>
    <w:rsid w:val="006E6B17"/>
    <w:rsid w:val="006F1DE2"/>
    <w:rsid w:val="006F2FD6"/>
    <w:rsid w:val="006F554D"/>
    <w:rsid w:val="006F7B60"/>
    <w:rsid w:val="0070338D"/>
    <w:rsid w:val="00704174"/>
    <w:rsid w:val="00705BF1"/>
    <w:rsid w:val="007075FC"/>
    <w:rsid w:val="00710B95"/>
    <w:rsid w:val="00712BEF"/>
    <w:rsid w:val="00713EA6"/>
    <w:rsid w:val="00716CDD"/>
    <w:rsid w:val="007259F1"/>
    <w:rsid w:val="007301CD"/>
    <w:rsid w:val="00733897"/>
    <w:rsid w:val="00734E55"/>
    <w:rsid w:val="007428AF"/>
    <w:rsid w:val="0074542C"/>
    <w:rsid w:val="007458E1"/>
    <w:rsid w:val="00745EA5"/>
    <w:rsid w:val="00750316"/>
    <w:rsid w:val="00750494"/>
    <w:rsid w:val="00751D4C"/>
    <w:rsid w:val="00752D6C"/>
    <w:rsid w:val="0075311F"/>
    <w:rsid w:val="00754DA3"/>
    <w:rsid w:val="00757925"/>
    <w:rsid w:val="00773ACD"/>
    <w:rsid w:val="00774F53"/>
    <w:rsid w:val="0077696D"/>
    <w:rsid w:val="007848EC"/>
    <w:rsid w:val="00790E0D"/>
    <w:rsid w:val="00793F3E"/>
    <w:rsid w:val="00796754"/>
    <w:rsid w:val="007A1D16"/>
    <w:rsid w:val="007A23C8"/>
    <w:rsid w:val="007A40BC"/>
    <w:rsid w:val="007B1D4B"/>
    <w:rsid w:val="007B4D14"/>
    <w:rsid w:val="007B4E04"/>
    <w:rsid w:val="007C013D"/>
    <w:rsid w:val="007C4BCC"/>
    <w:rsid w:val="007C4ED1"/>
    <w:rsid w:val="007D19BB"/>
    <w:rsid w:val="007D6C6E"/>
    <w:rsid w:val="007E5225"/>
    <w:rsid w:val="007F09CA"/>
    <w:rsid w:val="007F5F10"/>
    <w:rsid w:val="00801ED8"/>
    <w:rsid w:val="0080462C"/>
    <w:rsid w:val="00805257"/>
    <w:rsid w:val="008067EC"/>
    <w:rsid w:val="00807636"/>
    <w:rsid w:val="00814E38"/>
    <w:rsid w:val="00815E27"/>
    <w:rsid w:val="00815EB1"/>
    <w:rsid w:val="0082391A"/>
    <w:rsid w:val="00830B11"/>
    <w:rsid w:val="0083366C"/>
    <w:rsid w:val="00835779"/>
    <w:rsid w:val="008401A6"/>
    <w:rsid w:val="0084202F"/>
    <w:rsid w:val="00842ABB"/>
    <w:rsid w:val="00844534"/>
    <w:rsid w:val="008469DE"/>
    <w:rsid w:val="008506D5"/>
    <w:rsid w:val="0085520B"/>
    <w:rsid w:val="008635A4"/>
    <w:rsid w:val="00866F03"/>
    <w:rsid w:val="0087431F"/>
    <w:rsid w:val="008846F4"/>
    <w:rsid w:val="00892B00"/>
    <w:rsid w:val="00895055"/>
    <w:rsid w:val="008A13D2"/>
    <w:rsid w:val="008A3D04"/>
    <w:rsid w:val="008A6358"/>
    <w:rsid w:val="008B1ECC"/>
    <w:rsid w:val="008B345B"/>
    <w:rsid w:val="008B383F"/>
    <w:rsid w:val="008B45A3"/>
    <w:rsid w:val="008C3F00"/>
    <w:rsid w:val="008C53DF"/>
    <w:rsid w:val="008D091B"/>
    <w:rsid w:val="008D3FEC"/>
    <w:rsid w:val="008D7113"/>
    <w:rsid w:val="008E06BD"/>
    <w:rsid w:val="008E595D"/>
    <w:rsid w:val="008E5E60"/>
    <w:rsid w:val="008E6FB9"/>
    <w:rsid w:val="008F0189"/>
    <w:rsid w:val="008F1473"/>
    <w:rsid w:val="008F24DC"/>
    <w:rsid w:val="009025F0"/>
    <w:rsid w:val="009061C9"/>
    <w:rsid w:val="00915116"/>
    <w:rsid w:val="0091673B"/>
    <w:rsid w:val="00924134"/>
    <w:rsid w:val="00932EFA"/>
    <w:rsid w:val="0093428B"/>
    <w:rsid w:val="0094551C"/>
    <w:rsid w:val="009459A5"/>
    <w:rsid w:val="009465E3"/>
    <w:rsid w:val="00953DC1"/>
    <w:rsid w:val="00955C76"/>
    <w:rsid w:val="00955D3B"/>
    <w:rsid w:val="009570AC"/>
    <w:rsid w:val="00970C63"/>
    <w:rsid w:val="0097497F"/>
    <w:rsid w:val="009752CE"/>
    <w:rsid w:val="00983C68"/>
    <w:rsid w:val="00987DAA"/>
    <w:rsid w:val="00990D69"/>
    <w:rsid w:val="0099238E"/>
    <w:rsid w:val="00993AE3"/>
    <w:rsid w:val="009A3023"/>
    <w:rsid w:val="009A4759"/>
    <w:rsid w:val="009A5131"/>
    <w:rsid w:val="009B7F95"/>
    <w:rsid w:val="009C143A"/>
    <w:rsid w:val="009C548B"/>
    <w:rsid w:val="009E333E"/>
    <w:rsid w:val="009E6A23"/>
    <w:rsid w:val="009E789D"/>
    <w:rsid w:val="009F12A1"/>
    <w:rsid w:val="009F5228"/>
    <w:rsid w:val="00A03292"/>
    <w:rsid w:val="00A069E3"/>
    <w:rsid w:val="00A10CBF"/>
    <w:rsid w:val="00A1258A"/>
    <w:rsid w:val="00A262F0"/>
    <w:rsid w:val="00A2750C"/>
    <w:rsid w:val="00A332A3"/>
    <w:rsid w:val="00A3671E"/>
    <w:rsid w:val="00A36998"/>
    <w:rsid w:val="00A376D2"/>
    <w:rsid w:val="00A40D5E"/>
    <w:rsid w:val="00A4104F"/>
    <w:rsid w:val="00A5196F"/>
    <w:rsid w:val="00A52CA7"/>
    <w:rsid w:val="00A5757B"/>
    <w:rsid w:val="00A65637"/>
    <w:rsid w:val="00A6623D"/>
    <w:rsid w:val="00A67362"/>
    <w:rsid w:val="00A7554F"/>
    <w:rsid w:val="00A802F2"/>
    <w:rsid w:val="00A81C9B"/>
    <w:rsid w:val="00A93FD0"/>
    <w:rsid w:val="00A94F4C"/>
    <w:rsid w:val="00A968D3"/>
    <w:rsid w:val="00AA0FB2"/>
    <w:rsid w:val="00AA65A6"/>
    <w:rsid w:val="00AB255A"/>
    <w:rsid w:val="00AB70A9"/>
    <w:rsid w:val="00AB7A7D"/>
    <w:rsid w:val="00AC043C"/>
    <w:rsid w:val="00AD0F90"/>
    <w:rsid w:val="00AD6A97"/>
    <w:rsid w:val="00AE657E"/>
    <w:rsid w:val="00AF4A1E"/>
    <w:rsid w:val="00AF56A8"/>
    <w:rsid w:val="00B01FA7"/>
    <w:rsid w:val="00B04988"/>
    <w:rsid w:val="00B069BE"/>
    <w:rsid w:val="00B0752F"/>
    <w:rsid w:val="00B1373C"/>
    <w:rsid w:val="00B16743"/>
    <w:rsid w:val="00B17409"/>
    <w:rsid w:val="00B177E1"/>
    <w:rsid w:val="00B26A18"/>
    <w:rsid w:val="00B27ADA"/>
    <w:rsid w:val="00B30D93"/>
    <w:rsid w:val="00B33421"/>
    <w:rsid w:val="00B35EFB"/>
    <w:rsid w:val="00B3788A"/>
    <w:rsid w:val="00B42AF0"/>
    <w:rsid w:val="00B44DC2"/>
    <w:rsid w:val="00B4541E"/>
    <w:rsid w:val="00B64E76"/>
    <w:rsid w:val="00B67849"/>
    <w:rsid w:val="00B718F0"/>
    <w:rsid w:val="00B73A35"/>
    <w:rsid w:val="00B740C2"/>
    <w:rsid w:val="00B76E19"/>
    <w:rsid w:val="00B84C23"/>
    <w:rsid w:val="00B85A69"/>
    <w:rsid w:val="00B85B33"/>
    <w:rsid w:val="00B86CF9"/>
    <w:rsid w:val="00B87D33"/>
    <w:rsid w:val="00B94E15"/>
    <w:rsid w:val="00BA25B4"/>
    <w:rsid w:val="00BA3C32"/>
    <w:rsid w:val="00BB182D"/>
    <w:rsid w:val="00BB2E5D"/>
    <w:rsid w:val="00BB3CAA"/>
    <w:rsid w:val="00BC3358"/>
    <w:rsid w:val="00BC549C"/>
    <w:rsid w:val="00BC5F26"/>
    <w:rsid w:val="00BC637A"/>
    <w:rsid w:val="00BD2F15"/>
    <w:rsid w:val="00BD4BEC"/>
    <w:rsid w:val="00BE25A8"/>
    <w:rsid w:val="00BE568A"/>
    <w:rsid w:val="00BE6428"/>
    <w:rsid w:val="00BF11C4"/>
    <w:rsid w:val="00BF2B09"/>
    <w:rsid w:val="00BF693D"/>
    <w:rsid w:val="00C00F12"/>
    <w:rsid w:val="00C01D31"/>
    <w:rsid w:val="00C02B2E"/>
    <w:rsid w:val="00C04206"/>
    <w:rsid w:val="00C053B7"/>
    <w:rsid w:val="00C057A9"/>
    <w:rsid w:val="00C14133"/>
    <w:rsid w:val="00C20CF3"/>
    <w:rsid w:val="00C24B3F"/>
    <w:rsid w:val="00C3174F"/>
    <w:rsid w:val="00C3387E"/>
    <w:rsid w:val="00C47756"/>
    <w:rsid w:val="00C523EA"/>
    <w:rsid w:val="00C54CA6"/>
    <w:rsid w:val="00C616D0"/>
    <w:rsid w:val="00C622D7"/>
    <w:rsid w:val="00C65A3D"/>
    <w:rsid w:val="00C7477C"/>
    <w:rsid w:val="00C75037"/>
    <w:rsid w:val="00C8086F"/>
    <w:rsid w:val="00C92B3E"/>
    <w:rsid w:val="00C933B0"/>
    <w:rsid w:val="00CA7012"/>
    <w:rsid w:val="00CB078E"/>
    <w:rsid w:val="00CB09DE"/>
    <w:rsid w:val="00CB5300"/>
    <w:rsid w:val="00CC0991"/>
    <w:rsid w:val="00CD055E"/>
    <w:rsid w:val="00CD43A3"/>
    <w:rsid w:val="00CE02AB"/>
    <w:rsid w:val="00CE12F2"/>
    <w:rsid w:val="00CE2783"/>
    <w:rsid w:val="00CE7D05"/>
    <w:rsid w:val="00CF0B90"/>
    <w:rsid w:val="00CF0DC0"/>
    <w:rsid w:val="00CF1221"/>
    <w:rsid w:val="00CF36D3"/>
    <w:rsid w:val="00CF5C29"/>
    <w:rsid w:val="00CF6A9B"/>
    <w:rsid w:val="00D00DA4"/>
    <w:rsid w:val="00D04048"/>
    <w:rsid w:val="00D049A5"/>
    <w:rsid w:val="00D0596B"/>
    <w:rsid w:val="00D07616"/>
    <w:rsid w:val="00D2211A"/>
    <w:rsid w:val="00D32950"/>
    <w:rsid w:val="00D3459E"/>
    <w:rsid w:val="00D41B5C"/>
    <w:rsid w:val="00D44457"/>
    <w:rsid w:val="00D57D70"/>
    <w:rsid w:val="00D61794"/>
    <w:rsid w:val="00D631C4"/>
    <w:rsid w:val="00D719C7"/>
    <w:rsid w:val="00D7332E"/>
    <w:rsid w:val="00D73D39"/>
    <w:rsid w:val="00D7539C"/>
    <w:rsid w:val="00D80137"/>
    <w:rsid w:val="00D81172"/>
    <w:rsid w:val="00D81498"/>
    <w:rsid w:val="00D8328F"/>
    <w:rsid w:val="00DA1644"/>
    <w:rsid w:val="00DA3906"/>
    <w:rsid w:val="00DA44F8"/>
    <w:rsid w:val="00DA5A92"/>
    <w:rsid w:val="00DA75BB"/>
    <w:rsid w:val="00DB5547"/>
    <w:rsid w:val="00DB66C0"/>
    <w:rsid w:val="00DC0DFA"/>
    <w:rsid w:val="00DC171F"/>
    <w:rsid w:val="00DC7012"/>
    <w:rsid w:val="00DC73CC"/>
    <w:rsid w:val="00DD0635"/>
    <w:rsid w:val="00DD0E01"/>
    <w:rsid w:val="00DD3389"/>
    <w:rsid w:val="00DD35DF"/>
    <w:rsid w:val="00DD4A0D"/>
    <w:rsid w:val="00DD4FF7"/>
    <w:rsid w:val="00DD53DC"/>
    <w:rsid w:val="00DE5B7D"/>
    <w:rsid w:val="00DE60BA"/>
    <w:rsid w:val="00DF144F"/>
    <w:rsid w:val="00DF2806"/>
    <w:rsid w:val="00DF5B76"/>
    <w:rsid w:val="00DF60EB"/>
    <w:rsid w:val="00E01395"/>
    <w:rsid w:val="00E04BD4"/>
    <w:rsid w:val="00E05046"/>
    <w:rsid w:val="00E05B0D"/>
    <w:rsid w:val="00E076C3"/>
    <w:rsid w:val="00E07768"/>
    <w:rsid w:val="00E15F0F"/>
    <w:rsid w:val="00E206AA"/>
    <w:rsid w:val="00E24E4D"/>
    <w:rsid w:val="00E408CB"/>
    <w:rsid w:val="00E41CDB"/>
    <w:rsid w:val="00E43A67"/>
    <w:rsid w:val="00E511E0"/>
    <w:rsid w:val="00E517A0"/>
    <w:rsid w:val="00E53152"/>
    <w:rsid w:val="00E61765"/>
    <w:rsid w:val="00E71DD4"/>
    <w:rsid w:val="00E826A8"/>
    <w:rsid w:val="00E90A39"/>
    <w:rsid w:val="00E918EF"/>
    <w:rsid w:val="00E93556"/>
    <w:rsid w:val="00EA1047"/>
    <w:rsid w:val="00EA1623"/>
    <w:rsid w:val="00EA3D3F"/>
    <w:rsid w:val="00EB6C06"/>
    <w:rsid w:val="00EC44EF"/>
    <w:rsid w:val="00ED4CB7"/>
    <w:rsid w:val="00EE5F6A"/>
    <w:rsid w:val="00F0301B"/>
    <w:rsid w:val="00F064D0"/>
    <w:rsid w:val="00F10A45"/>
    <w:rsid w:val="00F13431"/>
    <w:rsid w:val="00F22081"/>
    <w:rsid w:val="00F2372C"/>
    <w:rsid w:val="00F260E9"/>
    <w:rsid w:val="00F27327"/>
    <w:rsid w:val="00F2785F"/>
    <w:rsid w:val="00F30F5C"/>
    <w:rsid w:val="00F316C9"/>
    <w:rsid w:val="00F35441"/>
    <w:rsid w:val="00F35D10"/>
    <w:rsid w:val="00F366B5"/>
    <w:rsid w:val="00F36B65"/>
    <w:rsid w:val="00F37996"/>
    <w:rsid w:val="00F40F24"/>
    <w:rsid w:val="00F4205A"/>
    <w:rsid w:val="00F437AA"/>
    <w:rsid w:val="00F456C9"/>
    <w:rsid w:val="00F5126A"/>
    <w:rsid w:val="00F51D16"/>
    <w:rsid w:val="00F7274F"/>
    <w:rsid w:val="00F77797"/>
    <w:rsid w:val="00F80A01"/>
    <w:rsid w:val="00F8164B"/>
    <w:rsid w:val="00F81A94"/>
    <w:rsid w:val="00F832C0"/>
    <w:rsid w:val="00F83C2E"/>
    <w:rsid w:val="00F95619"/>
    <w:rsid w:val="00FA49B1"/>
    <w:rsid w:val="00FA56FA"/>
    <w:rsid w:val="00FB0515"/>
    <w:rsid w:val="00FB5BB9"/>
    <w:rsid w:val="00FB70A6"/>
    <w:rsid w:val="00FC4F80"/>
    <w:rsid w:val="00FE0FC6"/>
    <w:rsid w:val="00FE2E5E"/>
    <w:rsid w:val="00FE6548"/>
    <w:rsid w:val="00FE7E86"/>
    <w:rsid w:val="00FF60E0"/>
    <w:rsid w:val="00FF68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3BC76"/>
  <w15:docId w15:val="{1F631DCD-D184-446C-9220-2AF99590D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A7"/>
    <w:pPr>
      <w:spacing w:after="0" w:line="240" w:lineRule="auto"/>
    </w:pPr>
    <w:rPr>
      <w:rFonts w:ascii="Calibri" w:eastAsia="Times New Roman" w:hAnsi="Calibri" w:cs="Times New Roman"/>
      <w:sz w:val="24"/>
    </w:rPr>
  </w:style>
  <w:style w:type="paragraph" w:styleId="Titre1">
    <w:name w:val="heading 1"/>
    <w:next w:val="Normal"/>
    <w:link w:val="Titre1C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cs="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cs="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cs="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Titre2Car">
    <w:name w:val="Titre 2 Car"/>
    <w:basedOn w:val="Policepardfaut"/>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basedOn w:val="Policepardfaut"/>
    <w:link w:val="Titre3"/>
    <w:uiPriority w:val="99"/>
    <w:rsid w:val="00BB182D"/>
    <w:rPr>
      <w:rFonts w:ascii="Arial" w:eastAsia="Times New Roman" w:hAnsi="Arial" w:cs="Arial"/>
      <w:b/>
      <w:bCs/>
      <w:sz w:val="28"/>
      <w:szCs w:val="28"/>
      <w:lang w:eastAsia="de-DE"/>
    </w:rPr>
  </w:style>
  <w:style w:type="character" w:customStyle="1" w:styleId="Titre4Car">
    <w:name w:val="Titre 4 Car"/>
    <w:basedOn w:val="Policepardfaut"/>
    <w:link w:val="Titre4"/>
    <w:uiPriority w:val="99"/>
    <w:rsid w:val="00BB182D"/>
    <w:rPr>
      <w:rFonts w:ascii="Arial" w:eastAsia="Times New Roman" w:hAnsi="Arial" w:cs="Arial"/>
      <w:b/>
      <w:bCs/>
      <w:sz w:val="24"/>
      <w:szCs w:val="24"/>
      <w:lang w:eastAsia="de-DE"/>
    </w:rPr>
  </w:style>
  <w:style w:type="character" w:customStyle="1" w:styleId="Titre5Car">
    <w:name w:val="Titre 5 Car"/>
    <w:basedOn w:val="Policepardfaut"/>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basedOn w:val="Policepardfaut"/>
    <w:link w:val="Titre6"/>
    <w:uiPriority w:val="99"/>
    <w:rsid w:val="00BB182D"/>
    <w:rPr>
      <w:rFonts w:ascii="Arial" w:eastAsia="Times New Roman" w:hAnsi="Arial" w:cs="Arial"/>
      <w:i/>
      <w:iCs/>
      <w:sz w:val="20"/>
      <w:szCs w:val="20"/>
      <w:lang w:eastAsia="de-DE"/>
    </w:rPr>
  </w:style>
  <w:style w:type="character" w:customStyle="1" w:styleId="Titre7Car">
    <w:name w:val="Titre 7 Car"/>
    <w:basedOn w:val="Policepardfaut"/>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basedOn w:val="Policepardfaut"/>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style>
  <w:style w:type="character" w:customStyle="1" w:styleId="PieddepageCar">
    <w:name w:val="Pied de page Car"/>
    <w:basedOn w:val="Policepardfaut"/>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cs="Tahoma"/>
      <w:szCs w:val="24"/>
      <w:lang w:eastAsia="fr-FR"/>
    </w:rPr>
  </w:style>
  <w:style w:type="character" w:customStyle="1" w:styleId="ExplorateurdedocumentsCar">
    <w:name w:val="Explorateur de documents Car"/>
    <w:basedOn w:val="Policepardfaut"/>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basedOn w:val="Policepardfaut"/>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uiPriority w:val="99"/>
    <w:qFormat/>
    <w:rsid w:val="009749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
      </w:numPr>
      <w:tabs>
        <w:tab w:val="left" w:pos="567"/>
      </w:tabs>
      <w:spacing w:before="60" w:after="60" w:line="240" w:lineRule="auto"/>
    </w:pPr>
    <w:rPr>
      <w:rFonts w:ascii="Calibri" w:eastAsia="Calibri" w:hAnsi="Calibri" w:cs="Calibri"/>
      <w:sz w:val="24"/>
      <w:szCs w:val="24"/>
      <w:lang w:val="en-US"/>
    </w:rPr>
  </w:style>
  <w:style w:type="paragraph" w:styleId="Textedebulles">
    <w:name w:val="Balloon Text"/>
    <w:basedOn w:val="Normal"/>
    <w:link w:val="TextedebullesCar"/>
    <w:uiPriority w:val="99"/>
    <w:semiHidden/>
    <w:unhideWhenUsed/>
    <w:rsid w:val="003E358D"/>
    <w:rPr>
      <w:rFonts w:ascii="Tahoma" w:hAnsi="Tahoma" w:cs="Tahoma"/>
      <w:sz w:val="16"/>
      <w:szCs w:val="16"/>
    </w:rPr>
  </w:style>
  <w:style w:type="character" w:customStyle="1" w:styleId="TextedebullesCar">
    <w:name w:val="Texte de bulles Car"/>
    <w:basedOn w:val="Policepardfaut"/>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2"/>
    </w:rPr>
  </w:style>
  <w:style w:type="character" w:customStyle="1" w:styleId="En-tteCar">
    <w:name w:val="En-tête Car"/>
    <w:basedOn w:val="Policepardfaut"/>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Lienhypertextesuivivisit">
    <w:name w:val="FollowedHyperlink"/>
    <w:basedOn w:val="Policepardfau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3"/>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2"/>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styleId="Rvision">
    <w:name w:val="Revision"/>
    <w:hidden/>
    <w:uiPriority w:val="99"/>
    <w:semiHidden/>
    <w:rsid w:val="00801ED8"/>
    <w:pPr>
      <w:spacing w:after="0" w:line="240" w:lineRule="auto"/>
    </w:pPr>
    <w:rPr>
      <w:rFonts w:ascii="Calibri" w:eastAsia="Times New Roman" w:hAnsi="Calibri" w:cs="Times New Roman"/>
      <w:sz w:val="24"/>
    </w:rPr>
  </w:style>
  <w:style w:type="paragraph" w:styleId="Paragraphedeliste">
    <w:name w:val="List Paragraph"/>
    <w:basedOn w:val="Normal"/>
    <w:uiPriority w:val="34"/>
    <w:rsid w:val="00A65637"/>
    <w:pPr>
      <w:ind w:left="720"/>
      <w:contextualSpacing/>
    </w:pPr>
  </w:style>
  <w:style w:type="character" w:styleId="Marquedecommentaire">
    <w:name w:val="annotation reference"/>
    <w:basedOn w:val="Policepardfaut"/>
    <w:uiPriority w:val="99"/>
    <w:semiHidden/>
    <w:unhideWhenUsed/>
    <w:rsid w:val="002E05D0"/>
    <w:rPr>
      <w:sz w:val="16"/>
      <w:szCs w:val="16"/>
    </w:rPr>
  </w:style>
  <w:style w:type="paragraph" w:styleId="Commentaire">
    <w:name w:val="annotation text"/>
    <w:basedOn w:val="Normal"/>
    <w:link w:val="CommentaireCar"/>
    <w:uiPriority w:val="99"/>
    <w:unhideWhenUsed/>
    <w:rsid w:val="002E05D0"/>
    <w:rPr>
      <w:sz w:val="20"/>
      <w:szCs w:val="20"/>
    </w:rPr>
  </w:style>
  <w:style w:type="character" w:customStyle="1" w:styleId="CommentaireCar">
    <w:name w:val="Commentaire Car"/>
    <w:basedOn w:val="Policepardfaut"/>
    <w:link w:val="Commentaire"/>
    <w:uiPriority w:val="99"/>
    <w:rsid w:val="002E05D0"/>
    <w:rPr>
      <w:rFonts w:ascii="Calibri" w:eastAsia="Times New Roman" w:hAnsi="Calibri" w:cs="Times New Roman"/>
      <w:sz w:val="20"/>
      <w:szCs w:val="20"/>
    </w:rPr>
  </w:style>
  <w:style w:type="paragraph" w:styleId="Objetducommentaire">
    <w:name w:val="annotation subject"/>
    <w:basedOn w:val="Commentaire"/>
    <w:next w:val="Commentaire"/>
    <w:link w:val="ObjetducommentaireCar"/>
    <w:uiPriority w:val="99"/>
    <w:semiHidden/>
    <w:unhideWhenUsed/>
    <w:rsid w:val="002E05D0"/>
    <w:rPr>
      <w:b/>
      <w:bCs/>
    </w:rPr>
  </w:style>
  <w:style w:type="character" w:customStyle="1" w:styleId="ObjetducommentaireCar">
    <w:name w:val="Objet du commentaire Car"/>
    <w:basedOn w:val="CommentaireCar"/>
    <w:link w:val="Objetducommentaire"/>
    <w:uiPriority w:val="99"/>
    <w:semiHidden/>
    <w:rsid w:val="002E05D0"/>
    <w:rPr>
      <w:rFonts w:ascii="Calibri" w:eastAsia="Times New Roman" w:hAnsi="Calibri" w:cs="Times New Roman"/>
      <w:b/>
      <w:bCs/>
      <w:sz w:val="20"/>
      <w:szCs w:val="20"/>
    </w:rPr>
  </w:style>
  <w:style w:type="character" w:customStyle="1" w:styleId="UnresolvedMention1">
    <w:name w:val="Unresolved Mention1"/>
    <w:basedOn w:val="Policepardfaut"/>
    <w:uiPriority w:val="99"/>
    <w:semiHidden/>
    <w:unhideWhenUsed/>
    <w:rsid w:val="00D63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2918F-D327-40E0-9384-FD594A84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12</TotalTime>
  <Pages>3</Pages>
  <Words>508</Words>
  <Characters>2797</Characters>
  <Application>Microsoft Office Word</Application>
  <DocSecurity>0</DocSecurity>
  <Lines>23</Lines>
  <Paragraphs>6</Paragraphs>
  <ScaleCrop>false</ScaleCrop>
  <HeadingPairs>
    <vt:vector size="8" baseType="variant">
      <vt:variant>
        <vt:lpstr>Konu Başlığı</vt:lpstr>
      </vt:variant>
      <vt:variant>
        <vt:i4>1</vt:i4>
      </vt:variant>
      <vt:variant>
        <vt:lpstr>Title</vt:lpstr>
      </vt:variant>
      <vt:variant>
        <vt:i4>1</vt:i4>
      </vt:variant>
      <vt:variant>
        <vt:lpstr>Titolo</vt:lpstr>
      </vt:variant>
      <vt:variant>
        <vt:i4>1</vt:i4>
      </vt:variant>
      <vt:variant>
        <vt:lpstr>Titre</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ERENOĞLU DANIŞMANLIK, TERCÜMANLIK VE DIŞ TİCARET LTD. ŞTİ.</dc:creator>
  <cp:keywords>erenoglu@erenoglu.com.tr</cp:keywords>
  <dc:description>_x000d_
_x000d_
_x000d_
_x000d_
_x000d_
</dc:description>
  <cp:lastModifiedBy>VONAU Lucie</cp:lastModifiedBy>
  <cp:revision>20</cp:revision>
  <cp:lastPrinted>2022-04-07T12:08:00Z</cp:lastPrinted>
  <dcterms:created xsi:type="dcterms:W3CDTF">2022-12-11T10:58:00Z</dcterms:created>
  <dcterms:modified xsi:type="dcterms:W3CDTF">2025-10-16T10:39:00Z</dcterms:modified>
  <cp:category>www.erenoglu.com.tr</cp:category>
</cp:coreProperties>
</file>