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E8147E" w:rsidRPr="008C0ED8" w14:paraId="17A099B0" w14:textId="77777777" w:rsidTr="002B0CD7">
        <w:trPr>
          <w:trHeight w:val="1413"/>
        </w:trPr>
        <w:tc>
          <w:tcPr>
            <w:tcW w:w="2063" w:type="dxa"/>
          </w:tcPr>
          <w:p w14:paraId="04C40BDE" w14:textId="2F0E6EC7" w:rsidR="00E8147E" w:rsidRPr="00D00033" w:rsidRDefault="00E8147E" w:rsidP="002B0CD7">
            <w:pPr>
              <w:rPr>
                <w:rFonts w:ascii="Myriad Pro" w:hAnsi="Myriad Pro"/>
              </w:rPr>
            </w:pPr>
            <w:r>
              <w:rPr>
                <w:noProof/>
              </w:rPr>
              <w:pict w14:anchorId="58A19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73" type="#_x0000_t75" alt="&quot;&quot;" style="position:absolute;margin-left:-7.65pt;margin-top:58pt;width:82.7pt;height:76.0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8" o:title=""/>
                </v:shape>
              </w:pict>
            </w:r>
          </w:p>
        </w:tc>
        <w:tc>
          <w:tcPr>
            <w:tcW w:w="5617" w:type="dxa"/>
          </w:tcPr>
          <w:p w14:paraId="7007E79D" w14:textId="77777777" w:rsidR="00E8147E" w:rsidRPr="00E8147E" w:rsidRDefault="00E8147E" w:rsidP="002B0CD7">
            <w:pPr>
              <w:jc w:val="center"/>
              <w:rPr>
                <w:rFonts w:ascii="Myriad Pro" w:eastAsia="Calibri" w:hAnsi="Myriad Pro"/>
                <w:b/>
                <w:lang w:val="en-US"/>
              </w:rPr>
            </w:pPr>
          </w:p>
          <w:p w14:paraId="7A4D5310" w14:textId="77777777" w:rsidR="00E8147E" w:rsidRPr="00E8147E" w:rsidRDefault="00E8147E" w:rsidP="002B0CD7">
            <w:pPr>
              <w:jc w:val="center"/>
              <w:rPr>
                <w:rFonts w:ascii="Myriad Pro" w:eastAsia="Calibri" w:hAnsi="Myriad Pro"/>
                <w:b/>
                <w:sz w:val="26"/>
                <w:szCs w:val="18"/>
                <w:lang w:val="en-US"/>
              </w:rPr>
            </w:pPr>
          </w:p>
          <w:p w14:paraId="037895B6" w14:textId="77777777" w:rsidR="00E8147E" w:rsidRPr="00E8147E" w:rsidRDefault="00E8147E" w:rsidP="002B0CD7">
            <w:pPr>
              <w:jc w:val="center"/>
              <w:rPr>
                <w:rFonts w:ascii="Myriad Pro" w:eastAsia="Calibri" w:hAnsi="Myriad Pro"/>
                <w:b/>
                <w:sz w:val="26"/>
                <w:szCs w:val="18"/>
                <w:lang w:val="en-US"/>
              </w:rPr>
            </w:pPr>
          </w:p>
          <w:p w14:paraId="44141533" w14:textId="77777777" w:rsidR="00E8147E" w:rsidRPr="00E8147E" w:rsidRDefault="00E8147E" w:rsidP="002B0CD7">
            <w:pPr>
              <w:jc w:val="center"/>
              <w:rPr>
                <w:rFonts w:ascii="Myriad Pro" w:eastAsia="Calibri" w:hAnsi="Myriad Pro"/>
                <w:b/>
                <w:sz w:val="26"/>
                <w:szCs w:val="18"/>
                <w:lang w:val="en-US"/>
              </w:rPr>
            </w:pPr>
          </w:p>
          <w:p w14:paraId="517E1434" w14:textId="77777777" w:rsidR="00E8147E" w:rsidRPr="00E8147E" w:rsidRDefault="00E8147E" w:rsidP="002B0CD7">
            <w:pPr>
              <w:rPr>
                <w:rFonts w:ascii="Myriad Pro" w:eastAsia="Calibri" w:hAnsi="Myriad Pro"/>
                <w:b/>
                <w:sz w:val="26"/>
                <w:szCs w:val="18"/>
                <w:lang w:val="en-US"/>
              </w:rPr>
            </w:pPr>
          </w:p>
          <w:p w14:paraId="6CD9DE16" w14:textId="77777777" w:rsidR="00E8147E" w:rsidRPr="00E8147E" w:rsidRDefault="00E8147E" w:rsidP="002B0CD7">
            <w:pPr>
              <w:rPr>
                <w:rFonts w:ascii="Myriad Pro" w:eastAsia="Calibri" w:hAnsi="Myriad Pro"/>
                <w:b/>
                <w:sz w:val="26"/>
                <w:szCs w:val="18"/>
                <w:lang w:val="en-GB"/>
              </w:rPr>
            </w:pPr>
            <w:proofErr w:type="spellStart"/>
            <w:r w:rsidRPr="00E8147E">
              <w:rPr>
                <w:rFonts w:ascii="Myriad Pro" w:eastAsia="Calibri" w:hAnsi="Myriad Pro"/>
                <w:b/>
                <w:sz w:val="26"/>
                <w:szCs w:val="18"/>
                <w:lang w:val="en-GB"/>
              </w:rPr>
              <w:t>Göçmenlere</w:t>
            </w:r>
            <w:proofErr w:type="spellEnd"/>
            <w:r w:rsidRPr="00E8147E">
              <w:rPr>
                <w:rFonts w:ascii="Myriad Pro" w:eastAsia="Calibri" w:hAnsi="Myriad Pro"/>
                <w:b/>
                <w:sz w:val="26"/>
                <w:szCs w:val="18"/>
                <w:lang w:val="en-GB"/>
              </w:rPr>
              <w:t xml:space="preserve"> </w:t>
            </w:r>
            <w:proofErr w:type="spellStart"/>
            <w:r w:rsidRPr="00E8147E">
              <w:rPr>
                <w:rFonts w:ascii="Myriad Pro" w:eastAsia="Calibri" w:hAnsi="Myriad Pro"/>
                <w:b/>
                <w:sz w:val="26"/>
                <w:szCs w:val="18"/>
                <w:lang w:val="en-GB"/>
              </w:rPr>
              <w:t>Yönelik</w:t>
            </w:r>
            <w:proofErr w:type="spellEnd"/>
            <w:r w:rsidRPr="00E8147E">
              <w:rPr>
                <w:rFonts w:ascii="Myriad Pro" w:eastAsia="Calibri" w:hAnsi="Myriad Pro"/>
                <w:b/>
                <w:sz w:val="26"/>
                <w:szCs w:val="18"/>
                <w:lang w:val="en-GB"/>
              </w:rPr>
              <w:t xml:space="preserve"> Dil </w:t>
            </w:r>
            <w:proofErr w:type="spellStart"/>
            <w:r w:rsidRPr="00E8147E">
              <w:rPr>
                <w:rFonts w:ascii="Myriad Pro" w:eastAsia="Calibri" w:hAnsi="Myriad Pro"/>
                <w:b/>
                <w:sz w:val="26"/>
                <w:szCs w:val="18"/>
                <w:lang w:val="en-GB"/>
              </w:rPr>
              <w:t>Desteği</w:t>
            </w:r>
            <w:proofErr w:type="spellEnd"/>
            <w:r w:rsidRPr="00E8147E">
              <w:rPr>
                <w:rFonts w:ascii="Myriad Pro" w:eastAsia="Calibri" w:hAnsi="Myriad Pro"/>
                <w:b/>
                <w:sz w:val="26"/>
                <w:szCs w:val="18"/>
                <w:lang w:val="en-GB"/>
              </w:rPr>
              <w:br/>
            </w:r>
            <w:proofErr w:type="spellStart"/>
            <w:r w:rsidRPr="00E8147E">
              <w:rPr>
                <w:rFonts w:ascii="Myriad Pro" w:eastAsia="Calibri" w:hAnsi="Myriad Pro"/>
                <w:b/>
                <w:i/>
                <w:iCs/>
                <w:sz w:val="26"/>
                <w:szCs w:val="18"/>
                <w:lang w:val="en-GB"/>
              </w:rPr>
              <w:t>Avrupa</w:t>
            </w:r>
            <w:proofErr w:type="spellEnd"/>
            <w:r w:rsidRPr="00E8147E">
              <w:rPr>
                <w:rFonts w:ascii="Myriad Pro" w:eastAsia="Calibri" w:hAnsi="Myriad Pro"/>
                <w:b/>
                <w:i/>
                <w:iCs/>
                <w:sz w:val="26"/>
                <w:szCs w:val="18"/>
                <w:lang w:val="en-GB"/>
              </w:rPr>
              <w:t xml:space="preserve"> </w:t>
            </w:r>
            <w:proofErr w:type="spellStart"/>
            <w:r w:rsidRPr="00E8147E">
              <w:rPr>
                <w:rFonts w:ascii="Myriad Pro" w:eastAsia="Calibri" w:hAnsi="Myriad Pro"/>
                <w:b/>
                <w:i/>
                <w:iCs/>
                <w:sz w:val="26"/>
                <w:szCs w:val="18"/>
                <w:lang w:val="en-GB"/>
              </w:rPr>
              <w:t>Konseyi</w:t>
            </w:r>
            <w:proofErr w:type="spellEnd"/>
            <w:r w:rsidRPr="00E8147E">
              <w:rPr>
                <w:rFonts w:ascii="Myriad Pro" w:eastAsia="Calibri" w:hAnsi="Myriad Pro"/>
                <w:b/>
                <w:i/>
                <w:iCs/>
                <w:sz w:val="26"/>
                <w:szCs w:val="18"/>
                <w:lang w:val="en-GB"/>
              </w:rPr>
              <w:t xml:space="preserve"> </w:t>
            </w:r>
            <w:proofErr w:type="spellStart"/>
            <w:r w:rsidRPr="00E8147E">
              <w:rPr>
                <w:rFonts w:ascii="Myriad Pro" w:eastAsia="Calibri" w:hAnsi="Myriad Pro"/>
                <w:b/>
                <w:i/>
                <w:iCs/>
                <w:sz w:val="26"/>
                <w:szCs w:val="18"/>
                <w:lang w:val="en-GB"/>
              </w:rPr>
              <w:t>Araç</w:t>
            </w:r>
            <w:proofErr w:type="spellEnd"/>
            <w:r w:rsidRPr="00E8147E">
              <w:rPr>
                <w:rFonts w:ascii="Myriad Pro" w:eastAsia="Calibri" w:hAnsi="Myriad Pro"/>
                <w:b/>
                <w:i/>
                <w:iCs/>
                <w:sz w:val="26"/>
                <w:szCs w:val="18"/>
                <w:lang w:val="en-GB"/>
              </w:rPr>
              <w:t xml:space="preserve"> </w:t>
            </w:r>
            <w:proofErr w:type="spellStart"/>
            <w:r w:rsidRPr="00E8147E">
              <w:rPr>
                <w:rFonts w:ascii="Myriad Pro" w:eastAsia="Calibri" w:hAnsi="Myriad Pro"/>
                <w:b/>
                <w:i/>
                <w:iCs/>
                <w:sz w:val="26"/>
                <w:szCs w:val="18"/>
                <w:lang w:val="en-GB"/>
              </w:rPr>
              <w:t>Kutusu</w:t>
            </w:r>
            <w:proofErr w:type="spellEnd"/>
          </w:p>
          <w:p w14:paraId="7D29F1F7" w14:textId="77777777" w:rsidR="00E8147E" w:rsidRPr="00E8147E" w:rsidRDefault="00E8147E" w:rsidP="002B0CD7">
            <w:pPr>
              <w:jc w:val="center"/>
              <w:rPr>
                <w:rFonts w:ascii="Myriad Pro" w:eastAsia="Calibri" w:hAnsi="Myriad Pro"/>
                <w:color w:val="0000FF"/>
                <w:u w:val="single"/>
                <w:lang w:val="en-US"/>
              </w:rPr>
            </w:pPr>
            <w:r>
              <w:rPr>
                <w:noProof/>
              </w:rPr>
              <w:pict w14:anchorId="45B9D242">
                <v:line id="Connecteur droit 2" o:spid="_x0000_s2071" style="position:absolute;left:0;text-align:left;flip:y;z-index:-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weight=".5pt">
                  <v:stroke joinstyle="miter"/>
                  <o:lock v:ext="edit" shapetype="f"/>
                  <w10:wrap type="through"/>
                </v:line>
              </w:pict>
            </w:r>
          </w:p>
        </w:tc>
        <w:tc>
          <w:tcPr>
            <w:tcW w:w="2525" w:type="dxa"/>
          </w:tcPr>
          <w:p w14:paraId="4D349A39" w14:textId="7CE71201" w:rsidR="00E8147E" w:rsidRPr="00E8147E" w:rsidRDefault="00E8147E" w:rsidP="002B0CD7">
            <w:pPr>
              <w:tabs>
                <w:tab w:val="center" w:pos="4607"/>
                <w:tab w:val="right" w:pos="9214"/>
              </w:tabs>
              <w:jc w:val="right"/>
              <w:rPr>
                <w:rFonts w:ascii="Myriad Pro" w:eastAsia="Calibri" w:hAnsi="Myriad Pro" w:cs="Calibri"/>
                <w:sz w:val="20"/>
                <w:szCs w:val="20"/>
                <w:lang w:val="en-US"/>
              </w:rPr>
            </w:pPr>
            <w:r>
              <w:rPr>
                <w:noProof/>
              </w:rPr>
              <w:pict w14:anchorId="6C455F18">
                <v:shape id="Image 1" o:spid="_x0000_s2072" type="#_x0000_t75" alt="75th anniversary year for the Council of Europe" style="position:absolute;left:0;text-align:left;margin-left:36.6pt;margin-top:2.25pt;width:82.5pt;height:64.85pt;z-index:-2;visibility:visible;mso-wrap-style:square;mso-wrap-distance-left:9pt;mso-wrap-distance-top:0;mso-wrap-distance-right:9pt;mso-wrap-distance-bottom:0;mso-position-horizontal:absolute;mso-position-horizontal-relative:text;mso-position-vertical:absolute;mso-position-vertical-relative:text" wrapcoords="-196 0 -196 21349 21600 21349 21600 0 -196 0">
                  <v:imagedata r:id="rId9" o:title="75th anniversary year for the Council of Europe" cropleft="9366f" cropright="9338f"/>
                  <w10:wrap type="tight"/>
                </v:shape>
              </w:pict>
            </w:r>
          </w:p>
          <w:p w14:paraId="760D6288" w14:textId="77777777" w:rsidR="00E8147E" w:rsidRPr="00E8147E" w:rsidRDefault="00E8147E" w:rsidP="002B0CD7">
            <w:pPr>
              <w:tabs>
                <w:tab w:val="center" w:pos="4607"/>
                <w:tab w:val="right" w:pos="9214"/>
              </w:tabs>
              <w:jc w:val="right"/>
              <w:rPr>
                <w:rFonts w:ascii="Myriad Pro" w:eastAsia="Calibri" w:hAnsi="Myriad Pro" w:cs="Cambria"/>
                <w:color w:val="0000FF"/>
                <w:u w:val="single"/>
                <w:lang w:val="en-US"/>
              </w:rPr>
            </w:pPr>
          </w:p>
          <w:p w14:paraId="7A89F5D6" w14:textId="77777777" w:rsidR="00E8147E" w:rsidRPr="00E8147E" w:rsidRDefault="00E8147E" w:rsidP="002B0CD7">
            <w:pPr>
              <w:ind w:firstLine="708"/>
              <w:rPr>
                <w:rFonts w:ascii="Myriad Pro" w:eastAsia="Calibri" w:hAnsi="Myriad Pro" w:cs="Cambria"/>
                <w:lang w:val="en-US"/>
              </w:rPr>
            </w:pPr>
          </w:p>
          <w:p w14:paraId="19A90B74" w14:textId="77777777" w:rsidR="00E8147E" w:rsidRPr="00E8147E" w:rsidRDefault="00E8147E" w:rsidP="002B0CD7">
            <w:pPr>
              <w:rPr>
                <w:rFonts w:ascii="Myriad Pro" w:eastAsia="Calibri" w:hAnsi="Myriad Pro" w:cs="Cambria"/>
                <w:lang w:val="en-US"/>
              </w:rPr>
            </w:pPr>
          </w:p>
          <w:p w14:paraId="05292C99" w14:textId="77777777" w:rsidR="00E8147E" w:rsidRPr="00E8147E" w:rsidRDefault="00E8147E" w:rsidP="002B0CD7">
            <w:pPr>
              <w:jc w:val="center"/>
              <w:rPr>
                <w:rFonts w:ascii="Myriad Pro" w:eastAsia="Calibri" w:hAnsi="Myriad Pro" w:cs="Cambria"/>
                <w:lang w:val="en-US"/>
              </w:rPr>
            </w:pPr>
          </w:p>
        </w:tc>
      </w:tr>
    </w:tbl>
    <w:p w14:paraId="070F25B3" w14:textId="77777777" w:rsidR="00E8147E" w:rsidRDefault="00E8147E" w:rsidP="00E8147E">
      <w:pPr>
        <w:pStyle w:val="TKMAINTITLE"/>
        <w:spacing w:before="0"/>
        <w:rPr>
          <w:sz w:val="36"/>
          <w:szCs w:val="36"/>
          <w:lang w:val="en-US"/>
        </w:rPr>
      </w:pPr>
    </w:p>
    <w:p w14:paraId="6BB2EF7A" w14:textId="7685D37C" w:rsidR="00C04A73" w:rsidRPr="002452EF" w:rsidRDefault="00443010" w:rsidP="00B80303">
      <w:pPr>
        <w:pStyle w:val="TKMAINTITLE"/>
        <w:rPr>
          <w:sz w:val="36"/>
          <w:szCs w:val="36"/>
        </w:rPr>
      </w:pPr>
      <w:r>
        <w:rPr>
          <w:sz w:val="36"/>
          <w:szCs w:val="36"/>
          <w:lang w:val="tr"/>
        </w:rPr>
        <w:t>74 - Senaryo: İş başvuru yazısı yazmak</w:t>
      </w:r>
    </w:p>
    <w:p w14:paraId="4A9A1E4B" w14:textId="50865B63" w:rsidR="00C04A73" w:rsidRPr="002452EF" w:rsidRDefault="00C04A73" w:rsidP="00AE6549">
      <w:pPr>
        <w:pStyle w:val="TKAIM"/>
      </w:pPr>
      <w:r>
        <w:rPr>
          <w:bCs/>
          <w:lang w:val="tr"/>
        </w:rPr>
        <w:t>Amaçlar:</w:t>
      </w:r>
      <w:r w:rsidR="00EB7E00">
        <w:rPr>
          <w:bCs/>
          <w:lang w:val="tr"/>
        </w:rPr>
        <w:t xml:space="preserve"> </w:t>
      </w:r>
      <w:r>
        <w:rPr>
          <w:bCs/>
          <w:lang w:val="tr"/>
        </w:rPr>
        <w:t>İş başvuru yazılarıyla ilgili dili tanıtmak ve bir başvuru yazısı yazma konusunda destek sağlamak.</w:t>
      </w:r>
    </w:p>
    <w:p w14:paraId="15891092" w14:textId="77777777" w:rsidR="001D5227" w:rsidRPr="002452EF" w:rsidRDefault="001D5227" w:rsidP="009B1110">
      <w:pPr>
        <w:pStyle w:val="TKTITRE1"/>
        <w:spacing w:before="0" w:after="0"/>
        <w:rPr>
          <w:sz w:val="28"/>
          <w:szCs w:val="28"/>
        </w:rPr>
      </w:pPr>
      <w:r>
        <w:rPr>
          <w:sz w:val="28"/>
          <w:szCs w:val="28"/>
          <w:lang w:val="tr"/>
        </w:rPr>
        <w:t>Giriş</w:t>
      </w:r>
    </w:p>
    <w:p w14:paraId="4031255B" w14:textId="7350A11F" w:rsidR="00D3471A" w:rsidRPr="00582D00" w:rsidRDefault="008C6820" w:rsidP="008D04B9">
      <w:pPr>
        <w:jc w:val="both"/>
        <w:rPr>
          <w:lang w:val="tr"/>
        </w:rPr>
      </w:pPr>
      <w:r>
        <w:rPr>
          <w:lang w:val="tr"/>
        </w:rPr>
        <w:t xml:space="preserve">Ev sahibi ülkede kalma izni olan birçok göçmen için iş bulmak aciliyet arz eder. Bu, ev sahibi ülkenin dilini temel düzeyde (en az A1) bilen göçmenlere iş başvurularında yardımcı olmak için tasarlanmış bir dizideki üç araçtan biridir. Bu, şu araçlardan oluşan dizinin ikinci aracıdır: </w:t>
      </w:r>
      <w:r>
        <w:rPr>
          <w:i/>
          <w:iCs/>
          <w:lang w:val="tr"/>
        </w:rPr>
        <w:t>"Öz geçmiş veya CV hazırlama" (73), "İş başvuru yazısı yazma" (74) ve "İş görüşmesine hazırlanma" (75).</w:t>
      </w:r>
      <w:r>
        <w:rPr>
          <w:lang w:val="tr"/>
        </w:rPr>
        <w:t xml:space="preserve"> Bu üç aracın yukarıdaki sırayla kullanılması önerilmektedir. Bu araçların her birinde önerilen etkinlikleri birden fazla dil destek oturumuna yayma ihtiyacına hazırlıklı olun. </w:t>
      </w:r>
    </w:p>
    <w:p w14:paraId="26D47E38" w14:textId="6E90B308" w:rsidR="008D04B9" w:rsidRPr="00582D00" w:rsidRDefault="008D04B9" w:rsidP="008D04B9">
      <w:pPr>
        <w:jc w:val="both"/>
        <w:rPr>
          <w:lang w:val="tr"/>
        </w:rPr>
      </w:pPr>
      <w:r>
        <w:rPr>
          <w:lang w:val="tr"/>
        </w:rPr>
        <w:t>Öz geçmiş yazmak, iş başvurusunda bulunmak ve mülakatlara katılmak, ilgili dilde temel becerilere sahip göçmenler için zordur. Bu araçlarla çalışırken, etkinlikler kademeli olarak tanıtılmalı ve mümkünse çalışma bireyselleştirilmelidir. Örneğin, göçmenlerin hepsinin belirli kelime ve ifadeleri öğrenmek için yardıma ihtiyacı olacaktır, ancak her öğrencinin yalnızca iş deneyimini tanımlamak, ilgilendiği işlere başvurmak ve katılacağı mülakat türlerine hazırlanmak için gerekli olan belirli kelime ve ifadeler üzerinde çalışması gerekir.</w:t>
      </w:r>
    </w:p>
    <w:p w14:paraId="4236D1C0" w14:textId="77777777" w:rsidR="00F63D4D" w:rsidRPr="00582D00" w:rsidRDefault="00F63D4D" w:rsidP="009B1110">
      <w:pPr>
        <w:jc w:val="both"/>
        <w:rPr>
          <w:lang w:val="tr"/>
        </w:rPr>
      </w:pPr>
    </w:p>
    <w:p w14:paraId="4C198399" w14:textId="77777777" w:rsidR="00C04A73" w:rsidRPr="002452EF" w:rsidRDefault="00C04A73" w:rsidP="009B1110">
      <w:pPr>
        <w:pStyle w:val="TKTITRE1"/>
        <w:spacing w:before="0" w:after="0"/>
        <w:rPr>
          <w:sz w:val="28"/>
          <w:szCs w:val="28"/>
        </w:rPr>
      </w:pPr>
      <w:r>
        <w:rPr>
          <w:sz w:val="28"/>
          <w:szCs w:val="28"/>
          <w:lang w:val="tr"/>
        </w:rPr>
        <w:t>İletişimsel durumlar</w:t>
      </w:r>
    </w:p>
    <w:p w14:paraId="09DA5E0D" w14:textId="60E36ADE" w:rsidR="00B479A2" w:rsidRPr="002452EF" w:rsidRDefault="00227C3D" w:rsidP="009B1110">
      <w:pPr>
        <w:pStyle w:val="TKBulletLevel1"/>
        <w:spacing w:before="0" w:after="0"/>
      </w:pPr>
      <w:r>
        <w:rPr>
          <w:lang w:val="tr"/>
        </w:rPr>
        <w:t xml:space="preserve">Beceriler </w:t>
      </w:r>
      <w:r w:rsidR="00EB7E00">
        <w:rPr>
          <w:lang w:val="tr"/>
        </w:rPr>
        <w:t>ve</w:t>
      </w:r>
      <w:r>
        <w:rPr>
          <w:lang w:val="tr"/>
        </w:rPr>
        <w:t xml:space="preserve"> tutumlar hakkında konuşmak</w:t>
      </w:r>
    </w:p>
    <w:p w14:paraId="1956C78E" w14:textId="77777777" w:rsidR="00C04A73" w:rsidRPr="002452EF" w:rsidRDefault="00F63D4D" w:rsidP="009B1110">
      <w:pPr>
        <w:pStyle w:val="TKBulletLevel1"/>
        <w:spacing w:before="0" w:after="0"/>
      </w:pPr>
      <w:bookmarkStart w:id="0" w:name="_Hlk141957920"/>
      <w:r>
        <w:rPr>
          <w:lang w:val="tr"/>
        </w:rPr>
        <w:t xml:space="preserve">Bir iş başvuru yazısı yazmak </w:t>
      </w:r>
    </w:p>
    <w:bookmarkEnd w:id="0"/>
    <w:p w14:paraId="31325A38" w14:textId="77777777" w:rsidR="00703FBD" w:rsidRPr="002452EF" w:rsidRDefault="00703FBD" w:rsidP="009B1110">
      <w:pPr>
        <w:pStyle w:val="TKTITRE1"/>
        <w:spacing w:before="0" w:after="0"/>
      </w:pPr>
    </w:p>
    <w:p w14:paraId="73BBE2B1" w14:textId="77777777" w:rsidR="00C04A73" w:rsidRPr="002452EF" w:rsidRDefault="00C04A73" w:rsidP="009B1110">
      <w:pPr>
        <w:pStyle w:val="TKTITRE1"/>
        <w:spacing w:before="0" w:after="0"/>
        <w:rPr>
          <w:sz w:val="28"/>
          <w:szCs w:val="28"/>
        </w:rPr>
      </w:pPr>
      <w:r>
        <w:rPr>
          <w:sz w:val="28"/>
          <w:szCs w:val="28"/>
          <w:lang w:val="tr"/>
        </w:rPr>
        <w:t>Materyaller</w:t>
      </w:r>
    </w:p>
    <w:p w14:paraId="09F4A407" w14:textId="77777777" w:rsidR="009434C0" w:rsidRPr="002452EF" w:rsidRDefault="001B014D" w:rsidP="009434C0">
      <w:pPr>
        <w:pStyle w:val="TKBulletLevel1"/>
        <w:numPr>
          <w:ilvl w:val="0"/>
          <w:numId w:val="43"/>
        </w:numPr>
        <w:spacing w:before="0" w:after="0"/>
      </w:pPr>
      <w:bookmarkStart w:id="1" w:name="_Hlk141957952"/>
      <w:r>
        <w:rPr>
          <w:lang w:val="tr"/>
        </w:rPr>
        <w:t>Bir çalışanın olumlu özellikleri/tutumlarının resimleri</w:t>
      </w:r>
    </w:p>
    <w:p w14:paraId="0945609C" w14:textId="77777777" w:rsidR="007922F5" w:rsidRPr="002452EF" w:rsidRDefault="007922F5" w:rsidP="007922F5">
      <w:pPr>
        <w:numPr>
          <w:ilvl w:val="0"/>
          <w:numId w:val="43"/>
        </w:numPr>
      </w:pPr>
      <w:r>
        <w:rPr>
          <w:lang w:val="tr"/>
        </w:rPr>
        <w:t>Eşleştirme tablosu</w:t>
      </w:r>
    </w:p>
    <w:p w14:paraId="4597FFC3" w14:textId="77777777" w:rsidR="00C04A73" w:rsidRPr="002452EF" w:rsidRDefault="005061FA" w:rsidP="009434C0">
      <w:pPr>
        <w:pStyle w:val="TKBulletLevel1"/>
        <w:numPr>
          <w:ilvl w:val="0"/>
          <w:numId w:val="43"/>
        </w:numPr>
        <w:spacing w:before="0" w:after="0"/>
      </w:pPr>
      <w:r>
        <w:rPr>
          <w:lang w:val="tr"/>
        </w:rPr>
        <w:t xml:space="preserve">   Bir iş başvuru yazısı şablonu</w:t>
      </w:r>
    </w:p>
    <w:bookmarkEnd w:id="1"/>
    <w:p w14:paraId="733BB36E" w14:textId="77777777" w:rsidR="00F63D4D" w:rsidRPr="002452EF" w:rsidRDefault="00F63D4D" w:rsidP="009B1110">
      <w:pPr>
        <w:pStyle w:val="TKTITRE1"/>
        <w:spacing w:before="0" w:after="0"/>
      </w:pPr>
    </w:p>
    <w:p w14:paraId="545F69C3" w14:textId="77777777" w:rsidR="00C04A73" w:rsidRPr="002452EF" w:rsidRDefault="00C04A73" w:rsidP="009B1110">
      <w:pPr>
        <w:pStyle w:val="TKTITRE1"/>
        <w:spacing w:before="0" w:after="0"/>
        <w:rPr>
          <w:sz w:val="28"/>
          <w:szCs w:val="28"/>
        </w:rPr>
      </w:pPr>
      <w:r>
        <w:rPr>
          <w:sz w:val="28"/>
          <w:szCs w:val="28"/>
          <w:lang w:val="tr"/>
        </w:rPr>
        <w:t>Dil etkinlikleri</w:t>
      </w:r>
    </w:p>
    <w:p w14:paraId="6B693FC5" w14:textId="77777777" w:rsidR="009B1110" w:rsidRPr="002452EF" w:rsidRDefault="009B1110" w:rsidP="009B1110">
      <w:pPr>
        <w:pStyle w:val="TKTITRE3"/>
        <w:spacing w:before="0" w:after="0"/>
      </w:pPr>
      <w:bookmarkStart w:id="2" w:name="_Hlk139529181"/>
    </w:p>
    <w:p w14:paraId="3FC051EA" w14:textId="77777777" w:rsidR="00C04A73" w:rsidRPr="002452EF" w:rsidRDefault="00C04A73" w:rsidP="009B1110">
      <w:pPr>
        <w:pStyle w:val="TKTITRE3"/>
        <w:spacing w:before="0" w:after="0"/>
      </w:pPr>
      <w:r>
        <w:rPr>
          <w:lang w:val="tr"/>
        </w:rPr>
        <w:t>Etkinlik 1</w:t>
      </w:r>
    </w:p>
    <w:p w14:paraId="7D39AE71" w14:textId="0783A380" w:rsidR="006D424B" w:rsidRPr="002452EF" w:rsidRDefault="006D424B" w:rsidP="009B1110">
      <w:pPr>
        <w:pStyle w:val="TKTITRE3"/>
        <w:spacing w:before="0" w:after="0"/>
        <w:rPr>
          <w:i w:val="0"/>
          <w:iCs w:val="0"/>
          <w:u w:val="none"/>
        </w:rPr>
      </w:pPr>
      <w:r>
        <w:rPr>
          <w:i w:val="0"/>
          <w:iCs w:val="0"/>
          <w:u w:val="none"/>
          <w:lang w:val="tr"/>
        </w:rPr>
        <w:t xml:space="preserve">İlk olarak öğrencilerden önemli genel yaşam becerileri hakkında düşünmelerini ve iş yerinde ihtiyaç duyulan bazı becerileri önermelerini isteyin. </w:t>
      </w:r>
    </w:p>
    <w:p w14:paraId="135CD7A4" w14:textId="09697E15" w:rsidR="003B1284" w:rsidRPr="002452EF" w:rsidRDefault="006D424B" w:rsidP="009B1110">
      <w:pPr>
        <w:pStyle w:val="TKTITRE3"/>
        <w:spacing w:before="0" w:after="0"/>
        <w:rPr>
          <w:i w:val="0"/>
          <w:iCs w:val="0"/>
          <w:u w:val="none"/>
        </w:rPr>
      </w:pPr>
      <w:r>
        <w:rPr>
          <w:i w:val="0"/>
          <w:iCs w:val="0"/>
          <w:u w:val="none"/>
          <w:lang w:val="tr"/>
        </w:rPr>
        <w:t>Ardından A) materyalini kullanın ve öğrencilerden resimleri sözlü olarak açıklamalarını isteyin. Onlardan 7 resmi bu özellikler / tutumlar ile eşleştirmelerini isteyin:</w:t>
      </w:r>
    </w:p>
    <w:p w14:paraId="6BC97562" w14:textId="77777777" w:rsidR="0020341E" w:rsidRPr="002452EF" w:rsidRDefault="0020341E" w:rsidP="009B1110">
      <w:pPr>
        <w:numPr>
          <w:ilvl w:val="0"/>
          <w:numId w:val="42"/>
        </w:numPr>
        <w:jc w:val="both"/>
        <w:rPr>
          <w:rFonts w:cs="Calibri"/>
          <w:color w:val="00000A"/>
          <w:szCs w:val="24"/>
        </w:rPr>
      </w:pPr>
      <w:r>
        <w:rPr>
          <w:rFonts w:cs="Calibri"/>
          <w:color w:val="00000A"/>
          <w:szCs w:val="24"/>
          <w:lang w:val="tr"/>
        </w:rPr>
        <w:lastRenderedPageBreak/>
        <w:t>Aktif</w:t>
      </w:r>
    </w:p>
    <w:p w14:paraId="2AA92365" w14:textId="77777777" w:rsidR="0020341E" w:rsidRPr="002452EF" w:rsidRDefault="0020341E" w:rsidP="009B1110">
      <w:pPr>
        <w:numPr>
          <w:ilvl w:val="0"/>
          <w:numId w:val="42"/>
        </w:numPr>
        <w:jc w:val="both"/>
        <w:rPr>
          <w:rFonts w:cs="Calibri"/>
          <w:color w:val="00000A"/>
          <w:szCs w:val="24"/>
        </w:rPr>
      </w:pPr>
      <w:r>
        <w:rPr>
          <w:rFonts w:cs="Calibri"/>
          <w:color w:val="00000A"/>
          <w:szCs w:val="24"/>
          <w:lang w:val="tr"/>
        </w:rPr>
        <w:t>Cana yakın</w:t>
      </w:r>
    </w:p>
    <w:p w14:paraId="35BF97A8" w14:textId="77777777" w:rsidR="0020341E" w:rsidRPr="002452EF" w:rsidRDefault="0020341E" w:rsidP="009B1110">
      <w:pPr>
        <w:numPr>
          <w:ilvl w:val="0"/>
          <w:numId w:val="42"/>
        </w:numPr>
        <w:jc w:val="both"/>
        <w:rPr>
          <w:rFonts w:cs="Calibri"/>
          <w:color w:val="00000A"/>
          <w:szCs w:val="24"/>
        </w:rPr>
      </w:pPr>
      <w:r>
        <w:rPr>
          <w:rFonts w:cs="Calibri"/>
          <w:color w:val="00000A"/>
          <w:szCs w:val="24"/>
          <w:lang w:val="tr"/>
        </w:rPr>
        <w:t xml:space="preserve">Çoklu görev </w:t>
      </w:r>
    </w:p>
    <w:p w14:paraId="1229EA31" w14:textId="77777777" w:rsidR="0020341E" w:rsidRPr="002452EF" w:rsidRDefault="0020341E" w:rsidP="009B1110">
      <w:pPr>
        <w:numPr>
          <w:ilvl w:val="0"/>
          <w:numId w:val="42"/>
        </w:numPr>
        <w:jc w:val="both"/>
        <w:rPr>
          <w:rFonts w:cs="Calibri"/>
          <w:color w:val="00000A"/>
          <w:szCs w:val="24"/>
        </w:rPr>
      </w:pPr>
      <w:r>
        <w:rPr>
          <w:rFonts w:cs="Calibri"/>
          <w:color w:val="00000A"/>
          <w:szCs w:val="24"/>
          <w:lang w:val="tr"/>
        </w:rPr>
        <w:t xml:space="preserve">Pozitif </w:t>
      </w:r>
    </w:p>
    <w:p w14:paraId="6D0A0B53" w14:textId="77777777" w:rsidR="0020341E" w:rsidRPr="002452EF" w:rsidRDefault="0020341E" w:rsidP="009B1110">
      <w:pPr>
        <w:numPr>
          <w:ilvl w:val="0"/>
          <w:numId w:val="42"/>
        </w:numPr>
        <w:jc w:val="both"/>
        <w:rPr>
          <w:rFonts w:cs="Calibri"/>
          <w:color w:val="00000A"/>
          <w:szCs w:val="24"/>
        </w:rPr>
      </w:pPr>
      <w:r>
        <w:rPr>
          <w:rFonts w:cs="Calibri"/>
          <w:color w:val="00000A"/>
          <w:szCs w:val="24"/>
          <w:lang w:val="tr"/>
        </w:rPr>
        <w:t>Dakik</w:t>
      </w:r>
    </w:p>
    <w:p w14:paraId="356171D4" w14:textId="77777777" w:rsidR="0020341E" w:rsidRPr="002452EF" w:rsidRDefault="0020341E" w:rsidP="009B1110">
      <w:pPr>
        <w:numPr>
          <w:ilvl w:val="0"/>
          <w:numId w:val="42"/>
        </w:numPr>
        <w:jc w:val="both"/>
        <w:rPr>
          <w:rFonts w:cs="Calibri"/>
          <w:color w:val="00000A"/>
          <w:szCs w:val="24"/>
        </w:rPr>
      </w:pPr>
      <w:r>
        <w:rPr>
          <w:rFonts w:cs="Calibri"/>
          <w:color w:val="00000A"/>
          <w:szCs w:val="24"/>
          <w:lang w:val="tr"/>
        </w:rPr>
        <w:t xml:space="preserve">Hedef odaklı  </w:t>
      </w:r>
    </w:p>
    <w:p w14:paraId="7658A376" w14:textId="77777777" w:rsidR="0020341E" w:rsidRPr="002452EF" w:rsidRDefault="0020341E" w:rsidP="009B1110">
      <w:pPr>
        <w:numPr>
          <w:ilvl w:val="0"/>
          <w:numId w:val="42"/>
        </w:numPr>
        <w:jc w:val="both"/>
        <w:rPr>
          <w:rFonts w:cs="Calibri"/>
          <w:color w:val="00000A"/>
          <w:szCs w:val="24"/>
        </w:rPr>
      </w:pPr>
      <w:r>
        <w:rPr>
          <w:rFonts w:cs="Calibri"/>
          <w:color w:val="00000A"/>
          <w:szCs w:val="24"/>
          <w:lang w:val="tr"/>
        </w:rPr>
        <w:t xml:space="preserve">Ekip çalışanı </w:t>
      </w:r>
    </w:p>
    <w:p w14:paraId="4183D0B7" w14:textId="77777777" w:rsidR="003B1284" w:rsidRPr="002452EF" w:rsidRDefault="003B1284" w:rsidP="009B1110">
      <w:pPr>
        <w:jc w:val="both"/>
        <w:rPr>
          <w:rFonts w:cs="Calibri"/>
          <w:color w:val="00000A"/>
          <w:szCs w:val="24"/>
        </w:rPr>
      </w:pPr>
    </w:p>
    <w:p w14:paraId="78EAD737" w14:textId="77777777" w:rsidR="00BB34CD" w:rsidRPr="002452EF" w:rsidRDefault="00703FBD" w:rsidP="009B1110">
      <w:pPr>
        <w:pStyle w:val="TKTITRE3"/>
        <w:spacing w:before="0" w:after="0"/>
      </w:pPr>
      <w:r>
        <w:rPr>
          <w:lang w:val="tr"/>
        </w:rPr>
        <w:t>Etkinlik 2</w:t>
      </w:r>
    </w:p>
    <w:p w14:paraId="644F57E8" w14:textId="77777777" w:rsidR="009B1110" w:rsidRPr="00582D00" w:rsidRDefault="007922F5" w:rsidP="003B1284">
      <w:pPr>
        <w:jc w:val="both"/>
        <w:rPr>
          <w:rFonts w:cs="Calibri"/>
          <w:bCs/>
          <w:color w:val="00000A"/>
          <w:szCs w:val="24"/>
          <w:lang w:val="en-US"/>
        </w:rPr>
      </w:pPr>
      <w:r>
        <w:rPr>
          <w:lang w:val="tr"/>
        </w:rPr>
        <w:t>B) materyalini kullanın ve verilen örnekte gösterildiği gibi, göçmenlerden sol sütundaki özellikleri / tutumları sağdaki ilgili tanımla eşleştirmelerini isteyin.</w:t>
      </w:r>
    </w:p>
    <w:p w14:paraId="52EC5418" w14:textId="77777777" w:rsidR="003B1284" w:rsidRPr="00582D00" w:rsidRDefault="008C2BA0" w:rsidP="003B1284">
      <w:pPr>
        <w:jc w:val="both"/>
        <w:rPr>
          <w:rFonts w:cs="Calibri"/>
          <w:bCs/>
          <w:color w:val="00000A"/>
          <w:szCs w:val="24"/>
          <w:lang w:val="en-US"/>
        </w:rPr>
      </w:pPr>
      <w:r>
        <w:rPr>
          <w:rFonts w:cs="Calibri"/>
          <w:color w:val="00000A"/>
          <w:szCs w:val="24"/>
          <w:lang w:val="tr"/>
        </w:rPr>
        <w:t xml:space="preserve">Tanımlar eksikse, onlardan bu tanımları önermelerini isteyin. </w:t>
      </w:r>
    </w:p>
    <w:p w14:paraId="4F62FD60" w14:textId="77777777" w:rsidR="003B1284" w:rsidRPr="00582D00" w:rsidRDefault="009B1110" w:rsidP="003B1284">
      <w:pPr>
        <w:jc w:val="both"/>
        <w:rPr>
          <w:rFonts w:cs="Calibri"/>
          <w:color w:val="00000A"/>
          <w:sz w:val="10"/>
          <w:szCs w:val="24"/>
          <w:lang w:val="en-US"/>
        </w:rPr>
      </w:pPr>
      <w:r>
        <w:rPr>
          <w:rFonts w:cs="Calibri"/>
          <w:color w:val="00000A"/>
          <w:szCs w:val="24"/>
          <w:lang w:val="tr"/>
        </w:rPr>
        <w:br w:type="page"/>
      </w:r>
    </w:p>
    <w:p w14:paraId="239F31DB" w14:textId="77777777" w:rsidR="003B1284" w:rsidRPr="002452EF" w:rsidRDefault="003B1284" w:rsidP="009B1110">
      <w:pPr>
        <w:pStyle w:val="TKTITRE3"/>
        <w:spacing w:before="0" w:after="0"/>
        <w:rPr>
          <w:sz w:val="10"/>
        </w:rPr>
      </w:pPr>
    </w:p>
    <w:p w14:paraId="2D485A34" w14:textId="77777777" w:rsidR="003B1284" w:rsidRPr="002452EF" w:rsidRDefault="0020341E" w:rsidP="009B1110">
      <w:pPr>
        <w:pStyle w:val="TKTITRE3"/>
        <w:spacing w:before="0" w:after="0"/>
      </w:pPr>
      <w:bookmarkStart w:id="3" w:name="_Hlk141959129"/>
      <w:r>
        <w:rPr>
          <w:lang w:val="tr"/>
        </w:rPr>
        <w:t>Etkinlik 3</w:t>
      </w:r>
      <w:bookmarkEnd w:id="3"/>
    </w:p>
    <w:p w14:paraId="4BB946D8" w14:textId="5530CA82" w:rsidR="00BB34CD" w:rsidRPr="00582D00" w:rsidRDefault="003E0387" w:rsidP="009B1110">
      <w:pPr>
        <w:jc w:val="both"/>
        <w:rPr>
          <w:szCs w:val="24"/>
          <w:lang w:val="en-US"/>
        </w:rPr>
      </w:pPr>
      <w:r>
        <w:rPr>
          <w:szCs w:val="24"/>
          <w:lang w:val="tr"/>
        </w:rPr>
        <w:t>Katılımcılardan aşağıdaki gibi sorulara cevap vermelerini isteyin:</w:t>
      </w:r>
    </w:p>
    <w:p w14:paraId="1DDFB106" w14:textId="77777777" w:rsidR="00BB34CD" w:rsidRPr="002452EF" w:rsidRDefault="00BB34CD" w:rsidP="009B1110">
      <w:pPr>
        <w:pStyle w:val="Paragraphedeliste"/>
        <w:numPr>
          <w:ilvl w:val="0"/>
          <w:numId w:val="40"/>
        </w:numPr>
        <w:spacing w:line="276" w:lineRule="auto"/>
        <w:jc w:val="both"/>
        <w:rPr>
          <w:i/>
          <w:iCs/>
          <w:szCs w:val="24"/>
        </w:rPr>
      </w:pPr>
      <w:r>
        <w:rPr>
          <w:i/>
          <w:iCs/>
          <w:szCs w:val="24"/>
          <w:lang w:val="tr"/>
        </w:rPr>
        <w:t>Genel olarak dakik miyim?</w:t>
      </w:r>
    </w:p>
    <w:p w14:paraId="299703E1" w14:textId="77777777" w:rsidR="00BB34CD" w:rsidRPr="00E8147E" w:rsidRDefault="00BB34CD" w:rsidP="009B1110">
      <w:pPr>
        <w:pStyle w:val="Paragraphedeliste"/>
        <w:numPr>
          <w:ilvl w:val="0"/>
          <w:numId w:val="40"/>
        </w:numPr>
        <w:spacing w:line="276" w:lineRule="auto"/>
        <w:jc w:val="both"/>
        <w:rPr>
          <w:i/>
          <w:iCs/>
          <w:szCs w:val="24"/>
          <w:lang w:val="en-GB"/>
        </w:rPr>
      </w:pPr>
      <w:r>
        <w:rPr>
          <w:i/>
          <w:iCs/>
          <w:szCs w:val="24"/>
          <w:lang w:val="tr"/>
        </w:rPr>
        <w:t>Günlük faaliyetlerimde iyi organize olabiliyor muyum?</w:t>
      </w:r>
    </w:p>
    <w:p w14:paraId="217C9A45" w14:textId="77777777" w:rsidR="00BB34CD" w:rsidRPr="00E8147E" w:rsidRDefault="00BB34CD" w:rsidP="009B1110">
      <w:pPr>
        <w:pStyle w:val="Paragraphedeliste"/>
        <w:numPr>
          <w:ilvl w:val="0"/>
          <w:numId w:val="40"/>
        </w:numPr>
        <w:spacing w:line="276" w:lineRule="auto"/>
        <w:jc w:val="both"/>
        <w:rPr>
          <w:i/>
          <w:iCs/>
          <w:szCs w:val="24"/>
          <w:lang w:val="en-GB"/>
        </w:rPr>
      </w:pPr>
      <w:r>
        <w:rPr>
          <w:i/>
          <w:iCs/>
          <w:szCs w:val="24"/>
          <w:lang w:val="tr"/>
        </w:rPr>
        <w:t>Esnek miyim? Değişikliklere uyum sağlayabiliyor muyum?</w:t>
      </w:r>
    </w:p>
    <w:p w14:paraId="44370024" w14:textId="77777777" w:rsidR="00BB34CD" w:rsidRPr="002452EF" w:rsidRDefault="00BB34CD" w:rsidP="009B1110">
      <w:pPr>
        <w:pStyle w:val="Paragraphedeliste"/>
        <w:numPr>
          <w:ilvl w:val="0"/>
          <w:numId w:val="40"/>
        </w:numPr>
        <w:spacing w:line="276" w:lineRule="auto"/>
        <w:jc w:val="both"/>
        <w:rPr>
          <w:i/>
          <w:iCs/>
          <w:szCs w:val="24"/>
        </w:rPr>
      </w:pPr>
      <w:r>
        <w:rPr>
          <w:i/>
          <w:iCs/>
          <w:szCs w:val="24"/>
          <w:lang w:val="tr"/>
        </w:rPr>
        <w:t xml:space="preserve">Daha önce bir ekip içinde çalıştım mı? Ne kadar iyi geçti? </w:t>
      </w:r>
    </w:p>
    <w:p w14:paraId="0D0D2BF7" w14:textId="77777777" w:rsidR="003B1284" w:rsidRPr="002452EF" w:rsidRDefault="00BB34CD" w:rsidP="009B1110">
      <w:pPr>
        <w:pStyle w:val="Paragraphedeliste"/>
        <w:numPr>
          <w:ilvl w:val="0"/>
          <w:numId w:val="40"/>
        </w:numPr>
        <w:spacing w:line="276" w:lineRule="auto"/>
        <w:jc w:val="both"/>
        <w:rPr>
          <w:i/>
          <w:iCs/>
          <w:szCs w:val="24"/>
        </w:rPr>
      </w:pPr>
      <w:r>
        <w:rPr>
          <w:i/>
          <w:iCs/>
          <w:szCs w:val="24"/>
          <w:lang w:val="tr"/>
        </w:rPr>
        <w:t>Diğer insanlarla iş birliği yapmaktan hoşlanıyor muyum? Neden?</w:t>
      </w:r>
    </w:p>
    <w:p w14:paraId="4D5C4FC3" w14:textId="46AC23E7" w:rsidR="003B1284" w:rsidRPr="00582D00" w:rsidRDefault="00903ADC" w:rsidP="00CA4A1F">
      <w:pPr>
        <w:pStyle w:val="TKTITRE3"/>
        <w:rPr>
          <w:lang w:val="fr-FR"/>
        </w:rPr>
      </w:pPr>
      <w:r>
        <w:rPr>
          <w:i w:val="0"/>
          <w:iCs w:val="0"/>
          <w:u w:val="none"/>
          <w:lang w:val="tr"/>
        </w:rPr>
        <w:t xml:space="preserve">(Ayrıca bkz. Araç 38 - </w:t>
      </w:r>
      <w:r>
        <w:rPr>
          <w:lang w:val="tr"/>
        </w:rPr>
        <w:t>İş başvurusunda bulunurken genel becerilerini tanımlaması gereken göçmenlerin desteklenmesi</w:t>
      </w:r>
      <w:r>
        <w:rPr>
          <w:i w:val="0"/>
          <w:iCs w:val="0"/>
          <w:u w:val="none"/>
          <w:lang w:val="tr"/>
        </w:rPr>
        <w:t>)</w:t>
      </w:r>
    </w:p>
    <w:bookmarkEnd w:id="2"/>
    <w:p w14:paraId="696CCC0C" w14:textId="77777777" w:rsidR="0020341E" w:rsidRPr="00582D00" w:rsidRDefault="0020341E" w:rsidP="009B1110">
      <w:pPr>
        <w:pStyle w:val="TKTITRE3"/>
        <w:spacing w:before="0" w:after="0"/>
        <w:rPr>
          <w:lang w:val="fr-FR"/>
        </w:rPr>
      </w:pPr>
    </w:p>
    <w:p w14:paraId="0DDCCAE5" w14:textId="77777777" w:rsidR="0020341E" w:rsidRPr="00E8147E" w:rsidRDefault="0020341E" w:rsidP="009B1110">
      <w:pPr>
        <w:pStyle w:val="TKTITRE3"/>
        <w:spacing w:before="0" w:after="0"/>
        <w:rPr>
          <w:lang w:val="fr-FR"/>
        </w:rPr>
      </w:pPr>
      <w:r>
        <w:rPr>
          <w:lang w:val="tr"/>
        </w:rPr>
        <w:t>Etkinlik 4</w:t>
      </w:r>
    </w:p>
    <w:p w14:paraId="6A606132" w14:textId="77777777" w:rsidR="007922F5" w:rsidRPr="00E8147E" w:rsidRDefault="008C2BA0" w:rsidP="009B1110">
      <w:pPr>
        <w:widowControl w:val="0"/>
        <w:jc w:val="both"/>
        <w:rPr>
          <w:rFonts w:cs="Calibri"/>
          <w:bCs/>
          <w:color w:val="00000A"/>
          <w:szCs w:val="24"/>
        </w:rPr>
      </w:pPr>
      <w:r>
        <w:rPr>
          <w:rFonts w:cs="Calibri"/>
          <w:color w:val="00000A"/>
          <w:szCs w:val="24"/>
          <w:lang w:val="tr"/>
        </w:rPr>
        <w:t xml:space="preserve">Göçmenlerden çiftler halinde çalışmalarını isteyin: Her bir öğrenci işle ilgili becerilerini ve tutumlarını bir sınıf arkadaşına (not almaya davet edilen) anlatmak için önceki etkinliklerde ortaya çıkan kelimeleri kullansın. </w:t>
      </w:r>
    </w:p>
    <w:p w14:paraId="0E7DA93D" w14:textId="1E092B85" w:rsidR="0020341E" w:rsidRPr="00582D00" w:rsidRDefault="00A9253C" w:rsidP="009B1110">
      <w:pPr>
        <w:widowControl w:val="0"/>
        <w:jc w:val="both"/>
        <w:rPr>
          <w:rFonts w:cs="Calibri"/>
          <w:bCs/>
          <w:color w:val="00000A"/>
          <w:szCs w:val="24"/>
          <w:lang w:val="tr"/>
        </w:rPr>
      </w:pPr>
      <w:r>
        <w:rPr>
          <w:color w:val="00000A"/>
          <w:szCs w:val="24"/>
          <w:lang w:val="tr"/>
        </w:rPr>
        <w:t xml:space="preserve">Bu etkinlik tamamlandığında, katılımcılar öz geçmişlerini bitirebilirler. Onlardan öz geçmiş şablonunun sol sütununa bakmalarını (bkz. Araç 73, Senaryo - </w:t>
      </w:r>
      <w:r>
        <w:rPr>
          <w:i/>
          <w:iCs/>
          <w:color w:val="00000A"/>
          <w:szCs w:val="24"/>
          <w:u w:val="single"/>
          <w:lang w:val="tr"/>
        </w:rPr>
        <w:t>Öz geçmiş hazırlamak</w:t>
      </w:r>
      <w:r>
        <w:rPr>
          <w:color w:val="00000A"/>
          <w:szCs w:val="24"/>
          <w:lang w:val="tr"/>
        </w:rPr>
        <w:t>) ve 'kişisel beceri ve tutumlar' ile ilgili bölümü tamamlamalarını isteyin.</w:t>
      </w:r>
    </w:p>
    <w:p w14:paraId="05D2361F" w14:textId="77777777" w:rsidR="0020341E" w:rsidRPr="00582D00" w:rsidRDefault="0020341E" w:rsidP="009B1110">
      <w:pPr>
        <w:pStyle w:val="TKTITRE3"/>
        <w:spacing w:before="0" w:after="0"/>
        <w:rPr>
          <w:lang w:val="tr"/>
        </w:rPr>
      </w:pPr>
    </w:p>
    <w:p w14:paraId="6C72F623" w14:textId="77777777" w:rsidR="00703FBD" w:rsidRPr="00E8147E" w:rsidRDefault="0020341E" w:rsidP="009B1110">
      <w:pPr>
        <w:pStyle w:val="TKTITRE3"/>
        <w:spacing w:before="0" w:after="0"/>
        <w:rPr>
          <w:lang w:val="tr"/>
        </w:rPr>
      </w:pPr>
      <w:r>
        <w:rPr>
          <w:lang w:val="tr"/>
        </w:rPr>
        <w:t>Etkinlik 5</w:t>
      </w:r>
    </w:p>
    <w:p w14:paraId="1159835F" w14:textId="77777777" w:rsidR="00AC71AC" w:rsidRPr="00582D00" w:rsidRDefault="008C2BA0" w:rsidP="009B1110">
      <w:pPr>
        <w:pStyle w:val="TKTITRE1"/>
        <w:spacing w:before="0" w:after="0"/>
        <w:rPr>
          <w:b w:val="0"/>
          <w:sz w:val="24"/>
          <w:szCs w:val="24"/>
          <w:lang w:val="tr"/>
        </w:rPr>
      </w:pPr>
      <w:r>
        <w:rPr>
          <w:b w:val="0"/>
          <w:bCs w:val="0"/>
          <w:sz w:val="24"/>
          <w:szCs w:val="24"/>
          <w:lang w:val="tr"/>
        </w:rPr>
        <w:t>Şimdi iş başvuru yazısı konusunu tanıtın. İlk olarak, göçmenlerin başvuru yazısının ne olduğunu bilip bilmediklerini kontrol edin. Ardından, onlara hiç iş başvuru yazısı yazıp yazmadıklarını sorun.</w:t>
      </w:r>
    </w:p>
    <w:p w14:paraId="3211814B" w14:textId="77777777" w:rsidR="00E12535" w:rsidRPr="00582D00" w:rsidRDefault="007A4BBB" w:rsidP="003E0387">
      <w:pPr>
        <w:widowControl w:val="0"/>
        <w:jc w:val="both"/>
        <w:rPr>
          <w:rStyle w:val="Accentuationintense"/>
          <w:b/>
          <w:i w:val="0"/>
          <w:iCs w:val="0"/>
          <w:color w:val="000000"/>
          <w:szCs w:val="24"/>
          <w:lang w:val="tr"/>
        </w:rPr>
      </w:pPr>
      <w:r>
        <w:rPr>
          <w:lang w:val="tr"/>
        </w:rPr>
        <w:t>Daha sonra öğrencileri şablonu ve başvuru yazısı örneğini (materyal C) okumaya davet edin. Anlamadıkları kelimeler ve ifadeler hakkında soru sormalarına izin verin. Yazının yapısına ve altı çizili ifadelere özellikle dikkat edin.</w:t>
      </w:r>
    </w:p>
    <w:p w14:paraId="6499F369" w14:textId="6DE7E2A7" w:rsidR="00703FBD" w:rsidRPr="00582D00" w:rsidRDefault="00AC71AC" w:rsidP="009B1110">
      <w:pPr>
        <w:widowControl w:val="0"/>
        <w:jc w:val="both"/>
        <w:rPr>
          <w:i/>
          <w:iCs/>
          <w:lang w:val="tr"/>
        </w:rPr>
      </w:pPr>
      <w:r>
        <w:rPr>
          <w:lang w:val="tr"/>
        </w:rPr>
        <w:t xml:space="preserve">Son olarak, onlara göre bir başvuru yazısının amacının ne olduğunu sorun (bu, dizinin son aracı olan Araç 75, Senaryo - </w:t>
      </w:r>
      <w:r>
        <w:rPr>
          <w:i/>
          <w:iCs/>
          <w:u w:val="single"/>
          <w:lang w:val="tr"/>
        </w:rPr>
        <w:t>Bir iş görüşmesine hazırlanmak</w:t>
      </w:r>
      <w:r>
        <w:rPr>
          <w:lang w:val="tr"/>
        </w:rPr>
        <w:t xml:space="preserve"> için zemin hazırlamaya yardımcı olacaktır).</w:t>
      </w:r>
    </w:p>
    <w:p w14:paraId="011BE2D5" w14:textId="77777777" w:rsidR="00BD206D" w:rsidRPr="00582D00" w:rsidRDefault="00BD206D" w:rsidP="009B1110">
      <w:pPr>
        <w:widowControl w:val="0"/>
        <w:jc w:val="both"/>
        <w:rPr>
          <w:color w:val="000000"/>
          <w:szCs w:val="24"/>
          <w:lang w:val="tr"/>
        </w:rPr>
      </w:pPr>
    </w:p>
    <w:p w14:paraId="25D9B722" w14:textId="77777777" w:rsidR="00703FBD" w:rsidRPr="00582D00" w:rsidRDefault="00703FBD" w:rsidP="009B1110">
      <w:pPr>
        <w:pStyle w:val="TKTITRE3"/>
        <w:spacing w:before="0" w:after="0"/>
        <w:rPr>
          <w:lang w:val="tr"/>
        </w:rPr>
      </w:pPr>
      <w:r>
        <w:rPr>
          <w:lang w:val="tr"/>
        </w:rPr>
        <w:t>Etkinlik 6</w:t>
      </w:r>
    </w:p>
    <w:p w14:paraId="2C535E35" w14:textId="3E800489" w:rsidR="00F6147F" w:rsidRPr="00582D00" w:rsidRDefault="003E0387" w:rsidP="009B1110">
      <w:pPr>
        <w:pStyle w:val="TKTITRE3"/>
        <w:spacing w:before="0" w:after="0"/>
        <w:rPr>
          <w:i w:val="0"/>
          <w:iCs w:val="0"/>
          <w:u w:val="none"/>
          <w:lang w:val="tr"/>
        </w:rPr>
      </w:pPr>
      <w:r>
        <w:rPr>
          <w:i w:val="0"/>
          <w:iCs w:val="0"/>
          <w:u w:val="none"/>
          <w:lang w:val="tr"/>
        </w:rPr>
        <w:t>Katılımcılardan akıllı telefonlarını kullanmalarını ve sizin tarafınızdan önerilen bir iş fırsatları platformundaki iş ilanlarını çevrim içi olarak aramalarını isteyin. Öğrencileri Etkinlik 4'te olduğu gibi aynı çiftlere ayırın. Her öğrenciden, önceki iş deneyimlerine göre (Araç 73'ün bir sonucu) ve Etkinlik 4'te listeledikleri özellikleri göz önünde bulundurarak sınıf arkadaşı için ilginç bir pozisyon bulması istenir.</w:t>
      </w:r>
    </w:p>
    <w:p w14:paraId="1551E7D8" w14:textId="77777777" w:rsidR="00F6147F" w:rsidRPr="00582D00" w:rsidRDefault="00F6147F" w:rsidP="009B1110">
      <w:pPr>
        <w:pStyle w:val="TKTITRE3"/>
        <w:spacing w:before="0" w:after="0"/>
        <w:rPr>
          <w:i w:val="0"/>
          <w:iCs w:val="0"/>
          <w:u w:val="none"/>
          <w:lang w:val="tr"/>
        </w:rPr>
      </w:pPr>
    </w:p>
    <w:p w14:paraId="0237F75E" w14:textId="77777777" w:rsidR="00F6147F" w:rsidRPr="00582D00" w:rsidRDefault="00F6147F" w:rsidP="009B1110">
      <w:pPr>
        <w:pStyle w:val="TKTITRE3"/>
        <w:spacing w:before="0" w:after="0"/>
        <w:rPr>
          <w:lang w:val="tr"/>
        </w:rPr>
      </w:pPr>
      <w:r>
        <w:rPr>
          <w:lang w:val="tr"/>
        </w:rPr>
        <w:t>Etkinlik 7</w:t>
      </w:r>
    </w:p>
    <w:p w14:paraId="38197B39" w14:textId="77777777" w:rsidR="00F6147F" w:rsidRPr="00582D00" w:rsidRDefault="00F6147F" w:rsidP="009B1110">
      <w:pPr>
        <w:pStyle w:val="TKTITRE3"/>
        <w:spacing w:before="0" w:after="0"/>
        <w:rPr>
          <w:i w:val="0"/>
          <w:iCs w:val="0"/>
          <w:u w:val="none"/>
          <w:lang w:val="tr"/>
        </w:rPr>
      </w:pPr>
      <w:r>
        <w:rPr>
          <w:i w:val="0"/>
          <w:iCs w:val="0"/>
          <w:u w:val="none"/>
          <w:lang w:val="tr"/>
        </w:rPr>
        <w:t>Seçilen iş ilanını temel alarak, öğrencilerin bir iş başvuru yazısı yazma pratiği yapmalarını sağlayın. Onlardan verilen şablonu takip etmelerini, Etkinlik 5'te tartışılan formülasyonları kullanmalarını ve (XXXX) ile gösterilen boşlukları doldurmalarını isteyin.</w:t>
      </w:r>
    </w:p>
    <w:p w14:paraId="44990008" w14:textId="77777777" w:rsidR="00E12535" w:rsidRPr="00582D00" w:rsidRDefault="00F6147F" w:rsidP="002205D5">
      <w:pPr>
        <w:widowControl w:val="0"/>
        <w:jc w:val="both"/>
        <w:rPr>
          <w:b/>
          <w:szCs w:val="24"/>
          <w:lang w:val="tr"/>
        </w:rPr>
      </w:pPr>
      <w:r>
        <w:rPr>
          <w:b/>
          <w:bCs/>
          <w:szCs w:val="24"/>
          <w:lang w:val="tr"/>
        </w:rPr>
        <w:br w:type="page"/>
      </w:r>
    </w:p>
    <w:p w14:paraId="3CA2FC30" w14:textId="77777777" w:rsidR="009434C0" w:rsidRPr="002452EF" w:rsidRDefault="009434C0" w:rsidP="00123BDE">
      <w:pPr>
        <w:shd w:val="clear" w:color="auto" w:fill="FFFFFF"/>
        <w:rPr>
          <w:b/>
          <w:noProof/>
          <w:sz w:val="28"/>
        </w:rPr>
      </w:pPr>
      <w:r>
        <w:rPr>
          <w:b/>
          <w:bCs/>
          <w:noProof/>
          <w:sz w:val="28"/>
          <w:lang w:val="tr"/>
        </w:rPr>
        <w:t>Materyaller</w:t>
      </w:r>
    </w:p>
    <w:p w14:paraId="53B189A4" w14:textId="77777777" w:rsidR="009434C0" w:rsidRPr="002452EF" w:rsidRDefault="009434C0" w:rsidP="00123BDE">
      <w:pPr>
        <w:shd w:val="clear" w:color="auto" w:fill="FFFFFF"/>
        <w:rPr>
          <w:b/>
          <w:noProof/>
          <w:sz w:val="28"/>
        </w:rPr>
      </w:pPr>
    </w:p>
    <w:p w14:paraId="5CFA2800" w14:textId="77777777" w:rsidR="00123BDE" w:rsidRPr="002452EF" w:rsidRDefault="00067863" w:rsidP="00123BDE">
      <w:pPr>
        <w:shd w:val="clear" w:color="auto" w:fill="FFFFFF"/>
        <w:rPr>
          <w:b/>
          <w:noProof/>
          <w:szCs w:val="20"/>
        </w:rPr>
      </w:pPr>
      <w:r>
        <w:rPr>
          <w:b/>
          <w:bCs/>
          <w:noProof/>
          <w:szCs w:val="20"/>
          <w:lang w:val="tr"/>
        </w:rPr>
        <w:t>A)</w:t>
      </w:r>
    </w:p>
    <w:p w14:paraId="03DD7686" w14:textId="77777777" w:rsidR="0041067E" w:rsidRPr="002452EF" w:rsidRDefault="00000000" w:rsidP="00123BDE">
      <w:pPr>
        <w:shd w:val="clear" w:color="auto" w:fill="FFFFFF"/>
        <w:rPr>
          <w:noProof/>
        </w:rPr>
      </w:pPr>
      <w:r>
        <w:rPr>
          <w:noProof/>
          <w:lang w:val="tr"/>
        </w:rPr>
        <w:pict w14:anchorId="540AF3D6">
          <v:shape id="Immagine 7" o:spid="_x0000_s2057" type="#_x0000_t75" style="position:absolute;margin-left:215.5pt;margin-top:27.05pt;width:114.3pt;height:114.3pt;z-index:2;visibility:visible">
            <v:imagedata r:id="rId10" o:title=""/>
          </v:shape>
        </w:pict>
      </w:r>
    </w:p>
    <w:p w14:paraId="6218A315" w14:textId="77777777" w:rsidR="008F5DA0" w:rsidRPr="002452EF" w:rsidRDefault="008F5DA0" w:rsidP="00123BDE">
      <w:pPr>
        <w:shd w:val="clear" w:color="auto" w:fill="FFFFFF"/>
        <w:rPr>
          <w:noProof/>
        </w:rPr>
      </w:pPr>
    </w:p>
    <w:p w14:paraId="66354381" w14:textId="77777777" w:rsidR="008F5DA0" w:rsidRPr="002452EF" w:rsidRDefault="00000000" w:rsidP="00123BDE">
      <w:pPr>
        <w:shd w:val="clear" w:color="auto" w:fill="FFFFFF"/>
        <w:rPr>
          <w:noProof/>
        </w:rPr>
      </w:pPr>
      <w:r>
        <w:rPr>
          <w:noProof/>
          <w:lang w:val="tr"/>
        </w:rPr>
        <w:pict w14:anchorId="43392B17">
          <v:shape id="Immagine 6" o:spid="_x0000_s2058" type="#_x0000_t75" style="position:absolute;margin-left:379.25pt;margin-top:14.65pt;width:134.2pt;height:160.35pt;z-index:1;visibility:visible">
            <v:imagedata r:id="rId11" o:title="" cropbottom="46074f" cropleft="26810f" cropright="22441f"/>
          </v:shape>
        </w:pict>
      </w:r>
    </w:p>
    <w:p w14:paraId="246B94C4" w14:textId="77777777" w:rsidR="0041067E" w:rsidRPr="002452EF" w:rsidRDefault="008F5DA0" w:rsidP="00123BDE">
      <w:pPr>
        <w:shd w:val="clear" w:color="auto" w:fill="FFFFFF"/>
        <w:rPr>
          <w:noProof/>
        </w:rPr>
      </w:pPr>
      <w:r>
        <w:rPr>
          <w:noProof/>
          <w:lang w:val="tr"/>
        </w:rPr>
        <w:t xml:space="preserve"> </w:t>
      </w:r>
      <w:r w:rsidR="00E8147E">
        <w:rPr>
          <w:noProof/>
          <w:lang w:val="tr"/>
        </w:rPr>
        <w:pict w14:anchorId="0336DCBD">
          <v:shape id="Immagine 5" o:spid="_x0000_i1025" type="#_x0000_t75" style="width:153pt;height:153pt;visibility:visible;mso-wrap-style:square">
            <v:imagedata r:id="rId12" o:title=""/>
          </v:shape>
        </w:pict>
      </w:r>
      <w:r>
        <w:rPr>
          <w:noProof/>
          <w:lang w:val="tr"/>
        </w:rPr>
        <w:t xml:space="preserve">         </w:t>
      </w:r>
    </w:p>
    <w:p w14:paraId="4E36E211" w14:textId="77777777" w:rsidR="008F5DA0" w:rsidRPr="002452EF" w:rsidRDefault="008F5DA0" w:rsidP="00123BDE">
      <w:pPr>
        <w:shd w:val="clear" w:color="auto" w:fill="FFFFFF"/>
        <w:rPr>
          <w:noProof/>
        </w:rPr>
      </w:pPr>
    </w:p>
    <w:p w14:paraId="2A8B8F3A" w14:textId="77777777" w:rsidR="008F5DA0" w:rsidRPr="002452EF" w:rsidRDefault="008F5DA0" w:rsidP="00123BDE">
      <w:pPr>
        <w:shd w:val="clear" w:color="auto" w:fill="FFFFFF"/>
        <w:rPr>
          <w:noProof/>
        </w:rPr>
      </w:pPr>
    </w:p>
    <w:p w14:paraId="470270DF" w14:textId="77777777" w:rsidR="008F5DA0" w:rsidRPr="002452EF" w:rsidRDefault="00000000" w:rsidP="00123BDE">
      <w:pPr>
        <w:shd w:val="clear" w:color="auto" w:fill="FFFFFF"/>
        <w:rPr>
          <w:noProof/>
        </w:rPr>
      </w:pPr>
      <w:r>
        <w:rPr>
          <w:noProof/>
          <w:lang w:val="tr"/>
        </w:rPr>
        <w:pict w14:anchorId="6ABEE7CB">
          <v:shape id="Immagine 10" o:spid="_x0000_s2054" type="#_x0000_t75" style="position:absolute;margin-left:355.6pt;margin-top:6.3pt;width:165.5pt;height:165.5pt;z-index:3;visibility:visible">
            <v:imagedata r:id="rId13" o:title=""/>
          </v:shape>
        </w:pict>
      </w:r>
      <w:r>
        <w:rPr>
          <w:noProof/>
          <w:lang w:val="tr"/>
        </w:rPr>
        <w:pict w14:anchorId="38CF4C3D">
          <v:shape id="Immagine 12" o:spid="_x0000_i1026" type="#_x0000_t75" style="width:175.5pt;height:175.5pt;visibility:visible;mso-wrap-style:square">
            <v:imagedata r:id="rId14" o:title="" grayscale="t" bilevel="t"/>
          </v:shape>
        </w:pict>
      </w:r>
      <w:r w:rsidR="006046F1">
        <w:rPr>
          <w:noProof/>
          <w:lang w:val="tr"/>
        </w:rPr>
        <w:t xml:space="preserve">  </w:t>
      </w:r>
      <w:r>
        <w:rPr>
          <w:noProof/>
          <w:lang w:val="tr"/>
        </w:rPr>
        <w:pict w14:anchorId="03AC8373">
          <v:shape id="Immagine 1" o:spid="_x0000_i1027" type="#_x0000_t75" alt="Attitude, happy, man, optimistic, person, positive icon - Download on  Iconfinder" style="width:153.75pt;height:153.75pt;visibility:visible;mso-wrap-style:square">
            <v:imagedata r:id="rId15" o:title="Attitude, happy, man, optimistic, person, positive icon - Download on  Iconfinder"/>
          </v:shape>
        </w:pict>
      </w:r>
      <w:r w:rsidR="006046F1">
        <w:rPr>
          <w:noProof/>
          <w:lang w:val="tr"/>
        </w:rPr>
        <w:t xml:space="preserve">   </w:t>
      </w:r>
    </w:p>
    <w:p w14:paraId="43B0FBD2" w14:textId="77777777" w:rsidR="007922F5" w:rsidRPr="002452EF" w:rsidRDefault="007922F5" w:rsidP="00123BDE">
      <w:pPr>
        <w:shd w:val="clear" w:color="auto" w:fill="FFFFFF"/>
        <w:rPr>
          <w:noProof/>
        </w:rPr>
      </w:pPr>
    </w:p>
    <w:p w14:paraId="77B974D6" w14:textId="77777777" w:rsidR="007922F5" w:rsidRPr="002452EF" w:rsidRDefault="007922F5" w:rsidP="00123BDE">
      <w:pPr>
        <w:shd w:val="clear" w:color="auto" w:fill="FFFFFF"/>
        <w:rPr>
          <w:noProof/>
        </w:rPr>
      </w:pPr>
    </w:p>
    <w:p w14:paraId="20C435DF" w14:textId="77777777" w:rsidR="003A0219" w:rsidRPr="002452EF" w:rsidRDefault="00000000" w:rsidP="003A0219">
      <w:pPr>
        <w:shd w:val="clear" w:color="auto" w:fill="FFFFFF"/>
        <w:jc w:val="center"/>
        <w:rPr>
          <w:noProof/>
        </w:rPr>
      </w:pPr>
      <w:r>
        <w:rPr>
          <w:noProof/>
          <w:lang w:val="tr"/>
        </w:rPr>
        <w:pict w14:anchorId="0C3B8A9A">
          <v:shape id="Immagine 11" o:spid="_x0000_i1028" type="#_x0000_t75" style="width:127.5pt;height:127.5pt;visibility:visible;mso-wrap-style:square">
            <v:imagedata r:id="rId16" o:title="" croptop="5561f" cropbottom="15490f" cropleft="9748f" cropright="7745f"/>
          </v:shape>
        </w:pict>
      </w:r>
    </w:p>
    <w:p w14:paraId="225376DE" w14:textId="77777777" w:rsidR="00067863" w:rsidRPr="002452EF" w:rsidRDefault="00067863" w:rsidP="003A0219">
      <w:pPr>
        <w:shd w:val="clear" w:color="auto" w:fill="FFFFFF"/>
        <w:jc w:val="center"/>
        <w:rPr>
          <w:noProof/>
        </w:rPr>
      </w:pPr>
    </w:p>
    <w:p w14:paraId="7703E7BB" w14:textId="77777777" w:rsidR="00067863" w:rsidRPr="002452EF" w:rsidRDefault="00067863" w:rsidP="003A0219">
      <w:pPr>
        <w:shd w:val="clear" w:color="auto" w:fill="FFFFFF"/>
        <w:jc w:val="center"/>
        <w:rPr>
          <w:noProof/>
        </w:rPr>
      </w:pPr>
      <w:r>
        <w:rPr>
          <w:noProof/>
          <w:lang w:val="tr"/>
        </w:rPr>
        <w:br w:type="page"/>
      </w:r>
    </w:p>
    <w:p w14:paraId="6BDDDCE7" w14:textId="77777777" w:rsidR="007922F5" w:rsidRPr="002452EF" w:rsidRDefault="007922F5" w:rsidP="00067863">
      <w:pPr>
        <w:shd w:val="clear" w:color="auto" w:fill="FFFFFF"/>
        <w:rPr>
          <w:b/>
          <w:noProof/>
          <w:szCs w:val="24"/>
        </w:rPr>
      </w:pPr>
      <w:r>
        <w:rPr>
          <w:b/>
          <w:bCs/>
          <w:noProof/>
          <w:szCs w:val="24"/>
          <w:lang w:val="tr"/>
        </w:rPr>
        <w:t xml:space="preserve">B) </w:t>
      </w:r>
    </w:p>
    <w:p w14:paraId="39708061" w14:textId="77777777" w:rsidR="007922F5" w:rsidRPr="002452EF" w:rsidRDefault="007922F5" w:rsidP="00067863">
      <w:pPr>
        <w:shd w:val="clear" w:color="auto" w:fill="FFFFFF"/>
        <w:rPr>
          <w:b/>
          <w:noProof/>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6"/>
        <w:gridCol w:w="5303"/>
      </w:tblGrid>
      <w:tr w:rsidR="007922F5" w:rsidRPr="002452EF" w14:paraId="6E5AD5BC" w14:textId="77777777" w:rsidTr="00AF3DB4">
        <w:trPr>
          <w:jc w:val="center"/>
        </w:trPr>
        <w:tc>
          <w:tcPr>
            <w:tcW w:w="4486" w:type="dxa"/>
            <w:shd w:val="clear" w:color="auto" w:fill="DBE5F1"/>
          </w:tcPr>
          <w:p w14:paraId="2BF9E9D3" w14:textId="77777777" w:rsidR="007922F5" w:rsidRPr="002452EF" w:rsidRDefault="007922F5" w:rsidP="00A05F49">
            <w:pPr>
              <w:jc w:val="center"/>
              <w:rPr>
                <w:rFonts w:cs="Calibri"/>
                <w:b/>
                <w:color w:val="00000A"/>
                <w:szCs w:val="24"/>
              </w:rPr>
            </w:pPr>
            <w:r>
              <w:rPr>
                <w:b/>
                <w:bCs/>
                <w:lang w:val="tr"/>
              </w:rPr>
              <w:t>Özellikler/tutumlar</w:t>
            </w:r>
          </w:p>
        </w:tc>
        <w:tc>
          <w:tcPr>
            <w:tcW w:w="5303" w:type="dxa"/>
            <w:shd w:val="clear" w:color="auto" w:fill="DBE5F1"/>
          </w:tcPr>
          <w:p w14:paraId="2D8BFC4D" w14:textId="77777777" w:rsidR="007922F5" w:rsidRPr="002452EF" w:rsidRDefault="007922F5" w:rsidP="00A05F49">
            <w:pPr>
              <w:jc w:val="center"/>
              <w:rPr>
                <w:rFonts w:cs="Calibri"/>
                <w:b/>
                <w:color w:val="00000A"/>
                <w:szCs w:val="24"/>
              </w:rPr>
            </w:pPr>
            <w:r>
              <w:rPr>
                <w:rFonts w:cs="Calibri"/>
                <w:b/>
                <w:bCs/>
                <w:color w:val="00000A"/>
                <w:szCs w:val="24"/>
                <w:lang w:val="tr"/>
              </w:rPr>
              <w:t>Tanımlar</w:t>
            </w:r>
          </w:p>
        </w:tc>
      </w:tr>
      <w:tr w:rsidR="007922F5" w:rsidRPr="003806B9" w14:paraId="760723D7" w14:textId="77777777" w:rsidTr="00A05F49">
        <w:trPr>
          <w:jc w:val="center"/>
        </w:trPr>
        <w:tc>
          <w:tcPr>
            <w:tcW w:w="4486" w:type="dxa"/>
            <w:shd w:val="clear" w:color="auto" w:fill="auto"/>
          </w:tcPr>
          <w:p w14:paraId="2DC67D3E" w14:textId="77777777" w:rsidR="007922F5" w:rsidRPr="002452EF" w:rsidRDefault="00000000" w:rsidP="00A05F49">
            <w:pPr>
              <w:jc w:val="both"/>
              <w:rPr>
                <w:rFonts w:cs="Calibri"/>
                <w:color w:val="00000A"/>
                <w:szCs w:val="24"/>
              </w:rPr>
            </w:pPr>
            <w:r>
              <w:rPr>
                <w:rFonts w:cs="Calibri"/>
                <w:noProof/>
                <w:color w:val="00000A"/>
                <w:szCs w:val="24"/>
                <w:lang w:val="tr"/>
              </w:rPr>
              <w:pict w14:anchorId="6340F5C8">
                <v:shapetype id="_x0000_t32" coordsize="21600,21600" o:spt="32" o:oned="t" path="m,l21600,21600e" filled="f">
                  <v:path arrowok="t" fillok="f" o:connecttype="none"/>
                  <o:lock v:ext="edit" shapetype="t"/>
                </v:shapetype>
                <v:shape id="_x0000_s2066" type="#_x0000_t32" style="position:absolute;left:0;text-align:left;margin-left:61.85pt;margin-top:7.5pt;width:160.25pt;height:163.5pt;z-index:4;mso-position-horizontal-relative:text;mso-position-vertical-relative:text" o:connectortype="straight">
                  <v:stroke endarrow="block"/>
                </v:shape>
              </w:pict>
            </w:r>
            <w:r w:rsidR="006046F1">
              <w:rPr>
                <w:rFonts w:cs="Calibri"/>
                <w:color w:val="00000A"/>
                <w:szCs w:val="24"/>
                <w:lang w:val="tr"/>
              </w:rPr>
              <w:t xml:space="preserve">Adanmış </w:t>
            </w:r>
          </w:p>
        </w:tc>
        <w:tc>
          <w:tcPr>
            <w:tcW w:w="5303" w:type="dxa"/>
            <w:shd w:val="clear" w:color="auto" w:fill="auto"/>
          </w:tcPr>
          <w:p w14:paraId="32BF7563" w14:textId="77777777" w:rsidR="007922F5" w:rsidRPr="002452EF" w:rsidRDefault="007922F5" w:rsidP="00A05F49">
            <w:pPr>
              <w:jc w:val="both"/>
              <w:rPr>
                <w:rFonts w:cs="Calibri"/>
                <w:color w:val="00000A"/>
                <w:szCs w:val="24"/>
              </w:rPr>
            </w:pPr>
            <w:r>
              <w:rPr>
                <w:rFonts w:cs="Calibri"/>
                <w:color w:val="00000A"/>
                <w:szCs w:val="24"/>
                <w:lang w:val="tr"/>
              </w:rPr>
              <w:t>Aynı anda birçok şeyi yapabilen</w:t>
            </w:r>
          </w:p>
        </w:tc>
      </w:tr>
      <w:tr w:rsidR="007922F5" w:rsidRPr="003806B9" w14:paraId="69ACCC6A" w14:textId="77777777" w:rsidTr="00A05F49">
        <w:trPr>
          <w:jc w:val="center"/>
        </w:trPr>
        <w:tc>
          <w:tcPr>
            <w:tcW w:w="4486" w:type="dxa"/>
            <w:shd w:val="clear" w:color="auto" w:fill="auto"/>
          </w:tcPr>
          <w:p w14:paraId="0AF6D6E2" w14:textId="77777777" w:rsidR="007922F5" w:rsidRPr="002452EF" w:rsidRDefault="007922F5" w:rsidP="00A05F49">
            <w:pPr>
              <w:jc w:val="both"/>
              <w:rPr>
                <w:rFonts w:cs="Calibri"/>
                <w:color w:val="00000A"/>
                <w:szCs w:val="24"/>
              </w:rPr>
            </w:pPr>
            <w:r>
              <w:rPr>
                <w:rFonts w:cs="Calibri"/>
                <w:color w:val="00000A"/>
                <w:szCs w:val="24"/>
                <w:lang w:val="tr"/>
              </w:rPr>
              <w:t xml:space="preserve">Motive </w:t>
            </w:r>
          </w:p>
        </w:tc>
        <w:tc>
          <w:tcPr>
            <w:tcW w:w="5303" w:type="dxa"/>
            <w:shd w:val="clear" w:color="auto" w:fill="auto"/>
          </w:tcPr>
          <w:p w14:paraId="3A9E659B" w14:textId="77777777" w:rsidR="007922F5" w:rsidRPr="002452EF" w:rsidRDefault="007922F5" w:rsidP="00A05F49">
            <w:pPr>
              <w:jc w:val="both"/>
              <w:rPr>
                <w:rFonts w:cs="Calibri"/>
                <w:color w:val="00000A"/>
                <w:szCs w:val="24"/>
              </w:rPr>
            </w:pPr>
            <w:r>
              <w:rPr>
                <w:rFonts w:cs="Calibri"/>
                <w:color w:val="00000A"/>
                <w:szCs w:val="24"/>
                <w:lang w:val="tr"/>
              </w:rPr>
              <w:t>Gecikmeyen</w:t>
            </w:r>
          </w:p>
        </w:tc>
      </w:tr>
      <w:tr w:rsidR="007922F5" w:rsidRPr="002452EF" w14:paraId="66CF2902" w14:textId="77777777" w:rsidTr="00A05F49">
        <w:trPr>
          <w:jc w:val="center"/>
        </w:trPr>
        <w:tc>
          <w:tcPr>
            <w:tcW w:w="4486" w:type="dxa"/>
            <w:shd w:val="clear" w:color="auto" w:fill="auto"/>
          </w:tcPr>
          <w:p w14:paraId="252AE7EF" w14:textId="77777777" w:rsidR="007922F5" w:rsidRPr="002452EF" w:rsidRDefault="007922F5" w:rsidP="00A05F49">
            <w:pPr>
              <w:jc w:val="both"/>
              <w:rPr>
                <w:rFonts w:cs="Calibri"/>
                <w:color w:val="00000A"/>
                <w:szCs w:val="24"/>
              </w:rPr>
            </w:pPr>
            <w:r>
              <w:rPr>
                <w:rFonts w:cs="Calibri"/>
                <w:color w:val="00000A"/>
                <w:szCs w:val="24"/>
                <w:lang w:val="tr"/>
              </w:rPr>
              <w:t>Çoklu görev</w:t>
            </w:r>
          </w:p>
        </w:tc>
        <w:tc>
          <w:tcPr>
            <w:tcW w:w="5303" w:type="dxa"/>
            <w:shd w:val="clear" w:color="auto" w:fill="auto"/>
          </w:tcPr>
          <w:p w14:paraId="7A10851A" w14:textId="77777777" w:rsidR="007922F5" w:rsidRPr="002452EF" w:rsidRDefault="007922F5" w:rsidP="00A05F49">
            <w:pPr>
              <w:jc w:val="both"/>
              <w:rPr>
                <w:rFonts w:cs="Calibri"/>
                <w:color w:val="00000A"/>
                <w:szCs w:val="24"/>
              </w:rPr>
            </w:pPr>
            <w:r>
              <w:rPr>
                <w:rFonts w:cs="Calibri"/>
                <w:color w:val="00000A"/>
                <w:szCs w:val="24"/>
                <w:lang w:val="tr"/>
              </w:rPr>
              <w:t>Sorumlu kişi</w:t>
            </w:r>
          </w:p>
        </w:tc>
      </w:tr>
      <w:tr w:rsidR="007922F5" w:rsidRPr="002452EF" w14:paraId="23C261D5" w14:textId="77777777" w:rsidTr="00A05F49">
        <w:trPr>
          <w:jc w:val="center"/>
        </w:trPr>
        <w:tc>
          <w:tcPr>
            <w:tcW w:w="4486" w:type="dxa"/>
            <w:shd w:val="clear" w:color="auto" w:fill="auto"/>
          </w:tcPr>
          <w:p w14:paraId="34652797" w14:textId="77777777" w:rsidR="007922F5" w:rsidRPr="002452EF" w:rsidRDefault="007922F5" w:rsidP="00A05F49">
            <w:pPr>
              <w:jc w:val="both"/>
              <w:rPr>
                <w:rFonts w:cs="Calibri"/>
                <w:color w:val="00000A"/>
                <w:szCs w:val="24"/>
              </w:rPr>
            </w:pPr>
            <w:r>
              <w:rPr>
                <w:rFonts w:cs="Calibri"/>
                <w:color w:val="00000A"/>
                <w:szCs w:val="24"/>
                <w:lang w:val="tr"/>
              </w:rPr>
              <w:t>Dakik</w:t>
            </w:r>
          </w:p>
        </w:tc>
        <w:tc>
          <w:tcPr>
            <w:tcW w:w="5303" w:type="dxa"/>
            <w:shd w:val="clear" w:color="auto" w:fill="auto"/>
          </w:tcPr>
          <w:p w14:paraId="27AC9AFB" w14:textId="77777777" w:rsidR="007922F5" w:rsidRPr="002452EF" w:rsidRDefault="007922F5" w:rsidP="00A05F49">
            <w:pPr>
              <w:jc w:val="both"/>
              <w:rPr>
                <w:rFonts w:cs="Calibri"/>
                <w:color w:val="00000A"/>
                <w:szCs w:val="24"/>
              </w:rPr>
            </w:pPr>
            <w:r>
              <w:rPr>
                <w:rFonts w:cs="Calibri"/>
                <w:color w:val="00000A"/>
                <w:szCs w:val="24"/>
                <w:lang w:val="tr"/>
              </w:rPr>
              <w:t>Açık ve iş birlikçi</w:t>
            </w:r>
          </w:p>
        </w:tc>
      </w:tr>
      <w:tr w:rsidR="007922F5" w:rsidRPr="003806B9" w14:paraId="0659E555" w14:textId="77777777" w:rsidTr="00A05F49">
        <w:trPr>
          <w:jc w:val="center"/>
        </w:trPr>
        <w:tc>
          <w:tcPr>
            <w:tcW w:w="4486" w:type="dxa"/>
            <w:shd w:val="clear" w:color="auto" w:fill="auto"/>
          </w:tcPr>
          <w:p w14:paraId="732FE944" w14:textId="77777777" w:rsidR="007922F5" w:rsidRPr="002452EF" w:rsidRDefault="007922F5" w:rsidP="00A05F49">
            <w:pPr>
              <w:jc w:val="both"/>
              <w:rPr>
                <w:rFonts w:cs="Calibri"/>
                <w:color w:val="00000A"/>
                <w:szCs w:val="24"/>
              </w:rPr>
            </w:pPr>
            <w:r>
              <w:rPr>
                <w:rFonts w:cs="Calibri"/>
                <w:color w:val="00000A"/>
                <w:szCs w:val="24"/>
                <w:lang w:val="tr"/>
              </w:rPr>
              <w:t xml:space="preserve">Hedef odaklı </w:t>
            </w:r>
          </w:p>
        </w:tc>
        <w:tc>
          <w:tcPr>
            <w:tcW w:w="5303" w:type="dxa"/>
            <w:shd w:val="clear" w:color="auto" w:fill="auto"/>
          </w:tcPr>
          <w:p w14:paraId="1014BB16" w14:textId="77777777" w:rsidR="007922F5" w:rsidRPr="002452EF" w:rsidRDefault="007922F5" w:rsidP="00A05F49">
            <w:pPr>
              <w:jc w:val="both"/>
              <w:rPr>
                <w:rFonts w:cs="Calibri"/>
                <w:color w:val="00000A"/>
                <w:szCs w:val="24"/>
              </w:rPr>
            </w:pPr>
            <w:r>
              <w:rPr>
                <w:rFonts w:cs="Calibri"/>
                <w:color w:val="00000A"/>
                <w:szCs w:val="24"/>
                <w:lang w:val="tr"/>
              </w:rPr>
              <w:t>Grup içinde diğerleriyle çalışabilen</w:t>
            </w:r>
          </w:p>
        </w:tc>
      </w:tr>
      <w:tr w:rsidR="007922F5" w:rsidRPr="002452EF" w14:paraId="52C66B35" w14:textId="77777777" w:rsidTr="00A05F49">
        <w:trPr>
          <w:jc w:val="center"/>
        </w:trPr>
        <w:tc>
          <w:tcPr>
            <w:tcW w:w="4486" w:type="dxa"/>
            <w:shd w:val="clear" w:color="auto" w:fill="auto"/>
          </w:tcPr>
          <w:p w14:paraId="41BF930B" w14:textId="77777777" w:rsidR="007922F5" w:rsidRPr="002452EF" w:rsidRDefault="007922F5" w:rsidP="00A05F49">
            <w:pPr>
              <w:jc w:val="both"/>
              <w:rPr>
                <w:rFonts w:cs="Calibri"/>
                <w:color w:val="00000A"/>
                <w:szCs w:val="24"/>
              </w:rPr>
            </w:pPr>
            <w:r>
              <w:rPr>
                <w:rFonts w:cs="Calibri"/>
                <w:color w:val="00000A"/>
                <w:szCs w:val="24"/>
                <w:lang w:val="tr"/>
              </w:rPr>
              <w:t xml:space="preserve">Tutarlı   </w:t>
            </w:r>
          </w:p>
        </w:tc>
        <w:tc>
          <w:tcPr>
            <w:tcW w:w="5303" w:type="dxa"/>
            <w:shd w:val="clear" w:color="auto" w:fill="auto"/>
          </w:tcPr>
          <w:p w14:paraId="6D78EA6E" w14:textId="77777777" w:rsidR="007922F5" w:rsidRPr="002452EF" w:rsidRDefault="007922F5" w:rsidP="00A05F49">
            <w:pPr>
              <w:jc w:val="both"/>
              <w:rPr>
                <w:rFonts w:cs="Calibri"/>
                <w:color w:val="00000A"/>
                <w:szCs w:val="24"/>
              </w:rPr>
            </w:pPr>
          </w:p>
        </w:tc>
      </w:tr>
      <w:tr w:rsidR="007922F5" w:rsidRPr="003806B9" w14:paraId="155E12E8" w14:textId="77777777" w:rsidTr="00A05F49">
        <w:trPr>
          <w:jc w:val="center"/>
        </w:trPr>
        <w:tc>
          <w:tcPr>
            <w:tcW w:w="4486" w:type="dxa"/>
            <w:shd w:val="clear" w:color="auto" w:fill="auto"/>
          </w:tcPr>
          <w:p w14:paraId="210BA3CD" w14:textId="77777777" w:rsidR="007922F5" w:rsidRPr="002452EF" w:rsidRDefault="007922F5" w:rsidP="00A05F49">
            <w:pPr>
              <w:jc w:val="both"/>
              <w:rPr>
                <w:rFonts w:cs="Calibri"/>
                <w:color w:val="00000A"/>
                <w:szCs w:val="24"/>
              </w:rPr>
            </w:pPr>
            <w:r>
              <w:rPr>
                <w:rFonts w:cs="Calibri"/>
                <w:color w:val="00000A"/>
                <w:szCs w:val="24"/>
                <w:lang w:val="tr"/>
              </w:rPr>
              <w:t xml:space="preserve">Organize </w:t>
            </w:r>
          </w:p>
        </w:tc>
        <w:tc>
          <w:tcPr>
            <w:tcW w:w="5303" w:type="dxa"/>
            <w:shd w:val="clear" w:color="auto" w:fill="auto"/>
          </w:tcPr>
          <w:p w14:paraId="5697B741" w14:textId="77777777" w:rsidR="007922F5" w:rsidRPr="002452EF" w:rsidRDefault="007922F5" w:rsidP="00A05F49">
            <w:pPr>
              <w:jc w:val="both"/>
              <w:rPr>
                <w:rFonts w:cs="Calibri"/>
                <w:color w:val="00000A"/>
                <w:szCs w:val="24"/>
              </w:rPr>
            </w:pPr>
            <w:r>
              <w:rPr>
                <w:rFonts w:cs="Calibri"/>
                <w:color w:val="00000A"/>
                <w:szCs w:val="24"/>
                <w:lang w:val="tr"/>
              </w:rPr>
              <w:t>Güvenilir kişi</w:t>
            </w:r>
          </w:p>
        </w:tc>
      </w:tr>
      <w:tr w:rsidR="007922F5" w:rsidRPr="003806B9" w14:paraId="78D41914" w14:textId="77777777" w:rsidTr="00A05F49">
        <w:trPr>
          <w:jc w:val="center"/>
        </w:trPr>
        <w:tc>
          <w:tcPr>
            <w:tcW w:w="4486" w:type="dxa"/>
            <w:shd w:val="clear" w:color="auto" w:fill="auto"/>
          </w:tcPr>
          <w:p w14:paraId="5507FD09" w14:textId="77777777" w:rsidR="007922F5" w:rsidRPr="002452EF" w:rsidRDefault="007922F5" w:rsidP="00A05F49">
            <w:pPr>
              <w:jc w:val="both"/>
              <w:rPr>
                <w:rFonts w:cs="Calibri"/>
                <w:color w:val="00000A"/>
                <w:szCs w:val="24"/>
              </w:rPr>
            </w:pPr>
            <w:r>
              <w:rPr>
                <w:rStyle w:val="Accentuation"/>
                <w:rFonts w:cs="Calibri"/>
                <w:i w:val="0"/>
                <w:iCs w:val="0"/>
                <w:lang w:val="tr"/>
              </w:rPr>
              <w:t>Uyumlu</w:t>
            </w:r>
          </w:p>
        </w:tc>
        <w:tc>
          <w:tcPr>
            <w:tcW w:w="5303" w:type="dxa"/>
            <w:shd w:val="clear" w:color="auto" w:fill="auto"/>
          </w:tcPr>
          <w:p w14:paraId="2E83294C" w14:textId="77777777" w:rsidR="007922F5" w:rsidRPr="002452EF" w:rsidRDefault="007922F5" w:rsidP="00A05F49">
            <w:pPr>
              <w:jc w:val="both"/>
              <w:rPr>
                <w:rFonts w:cs="Calibri"/>
                <w:color w:val="00000A"/>
                <w:szCs w:val="24"/>
              </w:rPr>
            </w:pPr>
            <w:r>
              <w:rPr>
                <w:rFonts w:cs="Calibri"/>
                <w:color w:val="00000A"/>
                <w:szCs w:val="24"/>
                <w:lang w:val="tr"/>
              </w:rPr>
              <w:t>Esnek, farklı durumlara uyum sağlayabilen</w:t>
            </w:r>
          </w:p>
        </w:tc>
      </w:tr>
      <w:tr w:rsidR="007922F5" w:rsidRPr="002452EF" w14:paraId="19C47673" w14:textId="77777777" w:rsidTr="00A05F49">
        <w:trPr>
          <w:jc w:val="center"/>
        </w:trPr>
        <w:tc>
          <w:tcPr>
            <w:tcW w:w="4486" w:type="dxa"/>
            <w:shd w:val="clear" w:color="auto" w:fill="auto"/>
          </w:tcPr>
          <w:p w14:paraId="7BD3179D" w14:textId="77777777" w:rsidR="007922F5" w:rsidRPr="002452EF" w:rsidRDefault="007922F5" w:rsidP="00A05F49">
            <w:pPr>
              <w:jc w:val="both"/>
              <w:rPr>
                <w:rStyle w:val="Accentuation"/>
                <w:rFonts w:cs="Calibri"/>
                <w:i w:val="0"/>
              </w:rPr>
            </w:pPr>
            <w:r>
              <w:rPr>
                <w:rStyle w:val="Accentuation"/>
                <w:rFonts w:cs="Calibri"/>
                <w:i w:val="0"/>
                <w:iCs w:val="0"/>
                <w:lang w:val="tr"/>
              </w:rPr>
              <w:t>Cana yakın</w:t>
            </w:r>
          </w:p>
        </w:tc>
        <w:tc>
          <w:tcPr>
            <w:tcW w:w="5303" w:type="dxa"/>
            <w:shd w:val="clear" w:color="auto" w:fill="auto"/>
          </w:tcPr>
          <w:p w14:paraId="6C3DCBE8" w14:textId="77777777" w:rsidR="007922F5" w:rsidRPr="002452EF" w:rsidRDefault="007922F5" w:rsidP="00A05F49">
            <w:pPr>
              <w:jc w:val="both"/>
              <w:rPr>
                <w:rFonts w:cs="Calibri"/>
                <w:color w:val="00000A"/>
                <w:szCs w:val="24"/>
              </w:rPr>
            </w:pPr>
            <w:r>
              <w:rPr>
                <w:rFonts w:cs="Calibri"/>
                <w:color w:val="00000A"/>
                <w:szCs w:val="24"/>
                <w:lang w:val="tr"/>
              </w:rPr>
              <w:t>Aktif kişi</w:t>
            </w:r>
          </w:p>
        </w:tc>
      </w:tr>
      <w:tr w:rsidR="007922F5" w:rsidRPr="002452EF" w14:paraId="3D5893A2" w14:textId="77777777" w:rsidTr="00A05F49">
        <w:trPr>
          <w:jc w:val="center"/>
        </w:trPr>
        <w:tc>
          <w:tcPr>
            <w:tcW w:w="4486" w:type="dxa"/>
            <w:shd w:val="clear" w:color="auto" w:fill="auto"/>
          </w:tcPr>
          <w:p w14:paraId="2100D44C" w14:textId="77777777" w:rsidR="007922F5" w:rsidRPr="002452EF" w:rsidRDefault="007922F5" w:rsidP="00A05F49">
            <w:pPr>
              <w:jc w:val="both"/>
              <w:rPr>
                <w:rStyle w:val="Accentuation"/>
                <w:rFonts w:cs="Calibri"/>
                <w:i w:val="0"/>
              </w:rPr>
            </w:pPr>
            <w:r>
              <w:rPr>
                <w:rFonts w:cs="Calibri"/>
                <w:color w:val="00000A"/>
                <w:szCs w:val="24"/>
                <w:lang w:val="tr"/>
              </w:rPr>
              <w:t>Ekip çalışanı</w:t>
            </w:r>
          </w:p>
        </w:tc>
        <w:tc>
          <w:tcPr>
            <w:tcW w:w="5303" w:type="dxa"/>
            <w:shd w:val="clear" w:color="auto" w:fill="auto"/>
          </w:tcPr>
          <w:p w14:paraId="37DD3C21" w14:textId="77777777" w:rsidR="007922F5" w:rsidRPr="002452EF" w:rsidRDefault="007922F5" w:rsidP="00A05F49">
            <w:pPr>
              <w:jc w:val="both"/>
              <w:rPr>
                <w:rFonts w:cs="Calibri"/>
                <w:color w:val="00000A"/>
                <w:szCs w:val="24"/>
              </w:rPr>
            </w:pPr>
          </w:p>
        </w:tc>
      </w:tr>
      <w:tr w:rsidR="007922F5" w:rsidRPr="002452EF" w14:paraId="1A904763" w14:textId="77777777" w:rsidTr="00A05F49">
        <w:trPr>
          <w:jc w:val="center"/>
        </w:trPr>
        <w:tc>
          <w:tcPr>
            <w:tcW w:w="4486" w:type="dxa"/>
            <w:shd w:val="clear" w:color="auto" w:fill="auto"/>
          </w:tcPr>
          <w:p w14:paraId="0A2478EF" w14:textId="77777777" w:rsidR="007922F5" w:rsidRPr="002452EF" w:rsidRDefault="007922F5" w:rsidP="00A05F49">
            <w:pPr>
              <w:jc w:val="both"/>
              <w:rPr>
                <w:rStyle w:val="Accentuation"/>
                <w:rFonts w:cs="Calibri"/>
                <w:i w:val="0"/>
              </w:rPr>
            </w:pPr>
            <w:r>
              <w:rPr>
                <w:rFonts w:cs="Calibri"/>
                <w:color w:val="00000A"/>
                <w:szCs w:val="24"/>
                <w:lang w:val="tr"/>
              </w:rPr>
              <w:t>Çalışkan</w:t>
            </w:r>
          </w:p>
        </w:tc>
        <w:tc>
          <w:tcPr>
            <w:tcW w:w="5303" w:type="dxa"/>
            <w:shd w:val="clear" w:color="auto" w:fill="auto"/>
          </w:tcPr>
          <w:p w14:paraId="34401C73" w14:textId="77777777" w:rsidR="007922F5" w:rsidRPr="002452EF" w:rsidRDefault="007922F5" w:rsidP="00A05F49">
            <w:pPr>
              <w:jc w:val="both"/>
              <w:rPr>
                <w:rFonts w:cs="Calibri"/>
                <w:color w:val="00000A"/>
                <w:szCs w:val="24"/>
              </w:rPr>
            </w:pPr>
          </w:p>
        </w:tc>
      </w:tr>
      <w:tr w:rsidR="007922F5" w:rsidRPr="003806B9" w14:paraId="0970134E" w14:textId="77777777" w:rsidTr="00A05F49">
        <w:trPr>
          <w:jc w:val="center"/>
        </w:trPr>
        <w:tc>
          <w:tcPr>
            <w:tcW w:w="4486" w:type="dxa"/>
            <w:shd w:val="clear" w:color="auto" w:fill="auto"/>
          </w:tcPr>
          <w:p w14:paraId="2C0F721D" w14:textId="77777777" w:rsidR="007922F5" w:rsidRPr="002452EF" w:rsidRDefault="007922F5" w:rsidP="00A05F49">
            <w:pPr>
              <w:jc w:val="both"/>
              <w:rPr>
                <w:rFonts w:cs="Calibri"/>
                <w:color w:val="00000A"/>
                <w:szCs w:val="24"/>
              </w:rPr>
            </w:pPr>
            <w:r>
              <w:rPr>
                <w:rFonts w:cs="Calibri"/>
                <w:color w:val="00000A"/>
                <w:szCs w:val="24"/>
                <w:lang w:val="tr"/>
              </w:rPr>
              <w:t>Dinamik</w:t>
            </w:r>
          </w:p>
        </w:tc>
        <w:tc>
          <w:tcPr>
            <w:tcW w:w="5303" w:type="dxa"/>
            <w:shd w:val="clear" w:color="auto" w:fill="auto"/>
          </w:tcPr>
          <w:p w14:paraId="67999182" w14:textId="77777777" w:rsidR="007922F5" w:rsidRPr="002452EF" w:rsidRDefault="007922F5" w:rsidP="00A05F49">
            <w:pPr>
              <w:jc w:val="both"/>
              <w:rPr>
                <w:rFonts w:cs="Calibri"/>
                <w:color w:val="00000A"/>
                <w:szCs w:val="24"/>
              </w:rPr>
            </w:pPr>
            <w:r>
              <w:rPr>
                <w:rFonts w:cs="Calibri"/>
                <w:color w:val="00000A"/>
                <w:szCs w:val="24"/>
                <w:lang w:val="tr"/>
              </w:rPr>
              <w:t>Kararlı, hedeflere odaklanabilen</w:t>
            </w:r>
          </w:p>
        </w:tc>
      </w:tr>
    </w:tbl>
    <w:p w14:paraId="2BA13A1B" w14:textId="77777777" w:rsidR="007922F5" w:rsidRPr="002452EF" w:rsidRDefault="007922F5" w:rsidP="00067863">
      <w:pPr>
        <w:shd w:val="clear" w:color="auto" w:fill="FFFFFF"/>
        <w:rPr>
          <w:b/>
          <w:noProof/>
          <w:sz w:val="28"/>
          <w:szCs w:val="28"/>
        </w:rPr>
      </w:pPr>
    </w:p>
    <w:p w14:paraId="633EDC12" w14:textId="77777777" w:rsidR="007922F5" w:rsidRPr="002452EF" w:rsidRDefault="007922F5" w:rsidP="00067863">
      <w:pPr>
        <w:shd w:val="clear" w:color="auto" w:fill="FFFFFF"/>
        <w:rPr>
          <w:b/>
          <w:noProof/>
          <w:sz w:val="28"/>
          <w:szCs w:val="28"/>
        </w:rPr>
      </w:pPr>
    </w:p>
    <w:p w14:paraId="7D8D9C91" w14:textId="77777777" w:rsidR="00F31119" w:rsidRPr="002452EF" w:rsidRDefault="00F31119" w:rsidP="00067863">
      <w:pPr>
        <w:shd w:val="clear" w:color="auto" w:fill="FFFFFF"/>
        <w:rPr>
          <w:b/>
          <w:noProof/>
          <w:sz w:val="28"/>
          <w:szCs w:val="28"/>
        </w:rPr>
      </w:pPr>
    </w:p>
    <w:p w14:paraId="3CBC5472" w14:textId="77777777" w:rsidR="00F31119" w:rsidRPr="002452EF" w:rsidRDefault="00F31119" w:rsidP="00067863">
      <w:pPr>
        <w:shd w:val="clear" w:color="auto" w:fill="FFFFFF"/>
        <w:rPr>
          <w:b/>
          <w:noProof/>
          <w:sz w:val="28"/>
          <w:szCs w:val="28"/>
        </w:rPr>
      </w:pPr>
    </w:p>
    <w:p w14:paraId="2000774D" w14:textId="77777777" w:rsidR="00F31119" w:rsidRPr="002452EF" w:rsidRDefault="00F31119" w:rsidP="00067863">
      <w:pPr>
        <w:shd w:val="clear" w:color="auto" w:fill="FFFFFF"/>
        <w:rPr>
          <w:b/>
          <w:noProof/>
          <w:sz w:val="28"/>
          <w:szCs w:val="28"/>
        </w:rPr>
      </w:pPr>
    </w:p>
    <w:p w14:paraId="4CED8F4D" w14:textId="77777777" w:rsidR="00067863" w:rsidRPr="002452EF" w:rsidRDefault="007922F5" w:rsidP="00067863">
      <w:pPr>
        <w:shd w:val="clear" w:color="auto" w:fill="FFFFFF"/>
        <w:rPr>
          <w:b/>
          <w:noProof/>
          <w:szCs w:val="24"/>
        </w:rPr>
      </w:pPr>
      <w:r>
        <w:rPr>
          <w:b/>
          <w:bCs/>
          <w:noProof/>
          <w:szCs w:val="24"/>
          <w:lang w:val="tr"/>
        </w:rPr>
        <w:t>C)</w:t>
      </w:r>
    </w:p>
    <w:p w14:paraId="509F5E01" w14:textId="77777777" w:rsidR="00903ADC" w:rsidRPr="002452EF" w:rsidRDefault="00903ADC" w:rsidP="00067863">
      <w:pPr>
        <w:shd w:val="clear" w:color="auto" w:fill="FFFFFF"/>
        <w:rPr>
          <w:noProof/>
        </w:rPr>
      </w:pPr>
    </w:p>
    <w:p w14:paraId="0CE62ED3" w14:textId="77777777" w:rsidR="00903ADC" w:rsidRPr="00E8147E" w:rsidRDefault="00903ADC" w:rsidP="00443010">
      <w:pPr>
        <w:shd w:val="clear" w:color="auto" w:fill="FFFFFF"/>
        <w:spacing w:line="276" w:lineRule="auto"/>
        <w:rPr>
          <w:rFonts w:ascii="Arial" w:hAnsi="Arial" w:cs="Arial"/>
          <w:noProof/>
          <w:szCs w:val="24"/>
        </w:rPr>
      </w:pPr>
      <w:r w:rsidRPr="00E8147E">
        <w:rPr>
          <w:rFonts w:ascii="Arial" w:hAnsi="Arial" w:cs="Arial"/>
          <w:noProof/>
          <w:szCs w:val="24"/>
          <w:lang w:val="tr"/>
        </w:rPr>
        <w:t>Sayın İlgili,</w:t>
      </w:r>
    </w:p>
    <w:p w14:paraId="759EFBB0" w14:textId="77777777" w:rsidR="00903ADC" w:rsidRPr="00E8147E" w:rsidRDefault="00903ADC" w:rsidP="00443010">
      <w:pPr>
        <w:shd w:val="clear" w:color="auto" w:fill="FFFFFF"/>
        <w:spacing w:line="276" w:lineRule="auto"/>
        <w:rPr>
          <w:rFonts w:ascii="Arial" w:hAnsi="Arial" w:cs="Arial"/>
          <w:noProof/>
          <w:szCs w:val="24"/>
        </w:rPr>
      </w:pPr>
    </w:p>
    <w:p w14:paraId="6F2A8120" w14:textId="77777777" w:rsidR="00067863" w:rsidRPr="00E8147E" w:rsidRDefault="00096283" w:rsidP="00443010">
      <w:pPr>
        <w:shd w:val="clear" w:color="auto" w:fill="FFFFFF"/>
        <w:spacing w:line="276" w:lineRule="auto"/>
        <w:rPr>
          <w:rFonts w:ascii="Arial" w:hAnsi="Arial" w:cs="Arial"/>
          <w:noProof/>
          <w:szCs w:val="24"/>
          <w:u w:val="single"/>
        </w:rPr>
      </w:pPr>
      <w:r w:rsidRPr="00E8147E">
        <w:rPr>
          <w:rFonts w:ascii="Arial" w:hAnsi="Arial" w:cs="Arial"/>
          <w:noProof/>
          <w:szCs w:val="24"/>
          <w:u w:val="single"/>
          <w:lang w:val="tr"/>
        </w:rPr>
        <w:t>Bu yazıyı ilan verdiğiniz (XXXX) pozisyonuna başvurmak istediğim için yazıyorum.</w:t>
      </w:r>
    </w:p>
    <w:p w14:paraId="4CA8A1EF" w14:textId="77777777" w:rsidR="00067863" w:rsidRPr="00E8147E" w:rsidRDefault="00067863" w:rsidP="00443010">
      <w:pPr>
        <w:shd w:val="clear" w:color="auto" w:fill="FFFFFF"/>
        <w:spacing w:line="276" w:lineRule="auto"/>
        <w:rPr>
          <w:rFonts w:ascii="Arial" w:hAnsi="Arial" w:cs="Arial"/>
          <w:noProof/>
          <w:szCs w:val="24"/>
        </w:rPr>
      </w:pPr>
    </w:p>
    <w:p w14:paraId="7C592AA8" w14:textId="77777777" w:rsidR="00903ADC" w:rsidRPr="00E8147E" w:rsidRDefault="00067863" w:rsidP="00443010">
      <w:pPr>
        <w:shd w:val="clear" w:color="auto" w:fill="FFFFFF"/>
        <w:spacing w:line="276" w:lineRule="auto"/>
        <w:rPr>
          <w:rFonts w:ascii="Arial" w:hAnsi="Arial" w:cs="Arial"/>
          <w:noProof/>
          <w:szCs w:val="24"/>
        </w:rPr>
      </w:pPr>
      <w:r w:rsidRPr="00E8147E">
        <w:rPr>
          <w:rFonts w:ascii="Arial" w:hAnsi="Arial" w:cs="Arial"/>
          <w:noProof/>
          <w:szCs w:val="24"/>
          <w:lang w:val="tr"/>
        </w:rPr>
        <w:t>Kendimi (XXXX) ve (XXXX) olarak tanımlayabilirim.</w:t>
      </w:r>
    </w:p>
    <w:p w14:paraId="03C67143" w14:textId="77777777" w:rsidR="00067863" w:rsidRPr="00E8147E" w:rsidRDefault="00067863" w:rsidP="00443010">
      <w:pPr>
        <w:shd w:val="clear" w:color="auto" w:fill="FFFFFF"/>
        <w:spacing w:line="276" w:lineRule="auto"/>
        <w:rPr>
          <w:rFonts w:ascii="Arial" w:hAnsi="Arial" w:cs="Arial"/>
          <w:noProof/>
          <w:szCs w:val="24"/>
        </w:rPr>
      </w:pPr>
    </w:p>
    <w:p w14:paraId="6EF3BF20" w14:textId="77777777" w:rsidR="00921056" w:rsidRPr="00E8147E" w:rsidRDefault="00067863" w:rsidP="00443010">
      <w:pPr>
        <w:shd w:val="clear" w:color="auto" w:fill="FFFFFF"/>
        <w:spacing w:line="276" w:lineRule="auto"/>
        <w:rPr>
          <w:rFonts w:ascii="Arial" w:hAnsi="Arial" w:cs="Arial"/>
          <w:noProof/>
          <w:szCs w:val="24"/>
          <w:u w:val="single"/>
          <w:lang w:val="tr"/>
        </w:rPr>
      </w:pPr>
      <w:r w:rsidRPr="00E8147E">
        <w:rPr>
          <w:rFonts w:ascii="Arial" w:hAnsi="Arial" w:cs="Arial"/>
          <w:noProof/>
          <w:szCs w:val="24"/>
          <w:u w:val="single"/>
          <w:lang w:val="tr"/>
        </w:rPr>
        <w:t>Önceki iş deneyimlerimi anlatan öz geçmişim ektedir.</w:t>
      </w:r>
      <w:r w:rsidRPr="00E8147E">
        <w:rPr>
          <w:rFonts w:ascii="Arial" w:hAnsi="Arial" w:cs="Arial"/>
          <w:noProof/>
          <w:szCs w:val="24"/>
          <w:lang w:val="tr"/>
        </w:rPr>
        <w:t xml:space="preserve"> </w:t>
      </w:r>
      <w:r w:rsidRPr="00E8147E">
        <w:rPr>
          <w:rFonts w:ascii="Arial" w:hAnsi="Arial" w:cs="Arial"/>
          <w:noProof/>
          <w:szCs w:val="24"/>
          <w:u w:val="single"/>
          <w:lang w:val="tr"/>
        </w:rPr>
        <w:t xml:space="preserve">Bir iş görüşmesi sırasında becerilerim ve tutumlarım hakkında daha fazla ayrıntı vermek istiyorum. </w:t>
      </w:r>
    </w:p>
    <w:p w14:paraId="17F819C6" w14:textId="77777777" w:rsidR="00067863" w:rsidRPr="00E8147E" w:rsidRDefault="00067863" w:rsidP="00443010">
      <w:pPr>
        <w:shd w:val="clear" w:color="auto" w:fill="FFFFFF"/>
        <w:spacing w:line="276" w:lineRule="auto"/>
        <w:rPr>
          <w:rFonts w:ascii="Arial" w:hAnsi="Arial" w:cs="Arial"/>
          <w:noProof/>
          <w:szCs w:val="24"/>
          <w:lang w:val="tr"/>
        </w:rPr>
      </w:pPr>
    </w:p>
    <w:p w14:paraId="2401912E" w14:textId="77777777" w:rsidR="00903ADC" w:rsidRPr="00E8147E" w:rsidRDefault="00903ADC" w:rsidP="00443010">
      <w:pPr>
        <w:shd w:val="clear" w:color="auto" w:fill="FFFFFF"/>
        <w:spacing w:line="276" w:lineRule="auto"/>
        <w:rPr>
          <w:rFonts w:ascii="Arial" w:hAnsi="Arial" w:cs="Arial"/>
          <w:noProof/>
          <w:szCs w:val="24"/>
          <w:lang w:val="tr"/>
        </w:rPr>
      </w:pPr>
      <w:r w:rsidRPr="00E8147E">
        <w:rPr>
          <w:rFonts w:ascii="Arial" w:hAnsi="Arial" w:cs="Arial"/>
          <w:noProof/>
          <w:szCs w:val="24"/>
          <w:lang w:val="tr"/>
        </w:rPr>
        <w:t>Bu pozisyon için doğru kişi olduğuma inanıyorum çünkü (XXXX).</w:t>
      </w:r>
    </w:p>
    <w:p w14:paraId="6B2B59CA" w14:textId="77777777" w:rsidR="00903ADC" w:rsidRPr="00E8147E" w:rsidRDefault="00903ADC" w:rsidP="00443010">
      <w:pPr>
        <w:shd w:val="clear" w:color="auto" w:fill="FFFFFF"/>
        <w:spacing w:line="276" w:lineRule="auto"/>
        <w:rPr>
          <w:rFonts w:ascii="Arial" w:hAnsi="Arial" w:cs="Arial"/>
          <w:noProof/>
          <w:szCs w:val="24"/>
          <w:lang w:val="tr"/>
        </w:rPr>
      </w:pPr>
    </w:p>
    <w:p w14:paraId="7920908B" w14:textId="77777777" w:rsidR="00067863" w:rsidRPr="00E8147E" w:rsidRDefault="00067863" w:rsidP="00443010">
      <w:pPr>
        <w:shd w:val="clear" w:color="auto" w:fill="FFFFFF"/>
        <w:spacing w:line="276" w:lineRule="auto"/>
        <w:rPr>
          <w:rFonts w:ascii="Arial" w:hAnsi="Arial" w:cs="Arial"/>
          <w:noProof/>
          <w:szCs w:val="24"/>
          <w:lang w:val="tr"/>
        </w:rPr>
      </w:pPr>
      <w:r w:rsidRPr="00E8147E">
        <w:rPr>
          <w:rFonts w:ascii="Arial" w:hAnsi="Arial" w:cs="Arial"/>
          <w:noProof/>
          <w:szCs w:val="24"/>
          <w:lang w:val="tr"/>
        </w:rPr>
        <w:t>Benimle bu e-posta adresi (XXXX) veya telefon (XXXX) aracılığıyla iletişime geçebilirsiniz.</w:t>
      </w:r>
    </w:p>
    <w:p w14:paraId="71560F91" w14:textId="77777777" w:rsidR="00067863" w:rsidRPr="00E8147E" w:rsidRDefault="00067863" w:rsidP="00443010">
      <w:pPr>
        <w:shd w:val="clear" w:color="auto" w:fill="FFFFFF"/>
        <w:spacing w:line="276" w:lineRule="auto"/>
        <w:rPr>
          <w:rFonts w:ascii="Arial" w:hAnsi="Arial" w:cs="Arial"/>
          <w:noProof/>
          <w:szCs w:val="24"/>
          <w:lang w:val="tr"/>
        </w:rPr>
      </w:pPr>
    </w:p>
    <w:p w14:paraId="0DA01D3F" w14:textId="77777777" w:rsidR="00067863" w:rsidRPr="00E8147E" w:rsidRDefault="00067863" w:rsidP="00443010">
      <w:pPr>
        <w:shd w:val="clear" w:color="auto" w:fill="FFFFFF"/>
        <w:spacing w:line="276" w:lineRule="auto"/>
        <w:rPr>
          <w:rFonts w:ascii="Arial" w:hAnsi="Arial" w:cs="Arial"/>
          <w:noProof/>
          <w:szCs w:val="24"/>
          <w:u w:val="single"/>
          <w:lang w:val="tr"/>
        </w:rPr>
      </w:pPr>
      <w:r w:rsidRPr="00E8147E">
        <w:rPr>
          <w:rFonts w:ascii="Arial" w:hAnsi="Arial" w:cs="Arial"/>
          <w:noProof/>
          <w:szCs w:val="24"/>
          <w:u w:val="single"/>
          <w:lang w:val="tr"/>
        </w:rPr>
        <w:t>Başvurumu değerlendirdiğiniz için teşekkür ederim. Sizden haber almayı dört gözle bekliyorum.</w:t>
      </w:r>
    </w:p>
    <w:p w14:paraId="528EBF32" w14:textId="77777777" w:rsidR="00067863" w:rsidRPr="00E8147E" w:rsidRDefault="00067863" w:rsidP="00443010">
      <w:pPr>
        <w:shd w:val="clear" w:color="auto" w:fill="FFFFFF"/>
        <w:spacing w:line="276" w:lineRule="auto"/>
        <w:rPr>
          <w:rFonts w:ascii="Arial" w:hAnsi="Arial" w:cs="Arial"/>
          <w:noProof/>
          <w:szCs w:val="24"/>
          <w:u w:val="single"/>
          <w:lang w:val="tr"/>
        </w:rPr>
      </w:pPr>
    </w:p>
    <w:p w14:paraId="4949BBAD" w14:textId="77777777" w:rsidR="00067863" w:rsidRPr="00E8147E" w:rsidRDefault="00067863" w:rsidP="00443010">
      <w:pPr>
        <w:shd w:val="clear" w:color="auto" w:fill="FFFFFF"/>
        <w:spacing w:line="276" w:lineRule="auto"/>
        <w:rPr>
          <w:rFonts w:ascii="Arial" w:hAnsi="Arial" w:cs="Arial"/>
          <w:noProof/>
          <w:szCs w:val="24"/>
          <w:u w:val="single"/>
        </w:rPr>
      </w:pPr>
      <w:r w:rsidRPr="00E8147E">
        <w:rPr>
          <w:rFonts w:ascii="Arial" w:hAnsi="Arial" w:cs="Arial"/>
          <w:noProof/>
          <w:szCs w:val="24"/>
          <w:u w:val="single"/>
          <w:lang w:val="tr"/>
        </w:rPr>
        <w:t>Saygılarımla,</w:t>
      </w:r>
    </w:p>
    <w:p w14:paraId="2CB1C5DF" w14:textId="77777777" w:rsidR="006F0605" w:rsidRPr="00E8147E" w:rsidRDefault="006F0605" w:rsidP="00443010">
      <w:pPr>
        <w:shd w:val="clear" w:color="auto" w:fill="FFFFFF"/>
        <w:spacing w:line="276" w:lineRule="auto"/>
        <w:rPr>
          <w:rFonts w:ascii="Arial" w:hAnsi="Arial" w:cs="Arial"/>
          <w:noProof/>
          <w:szCs w:val="24"/>
        </w:rPr>
      </w:pPr>
    </w:p>
    <w:p w14:paraId="3B00D6AD" w14:textId="77777777" w:rsidR="00067863" w:rsidRPr="00E8147E" w:rsidRDefault="00067863" w:rsidP="00443010">
      <w:pPr>
        <w:shd w:val="clear" w:color="auto" w:fill="FFFFFF"/>
        <w:spacing w:line="276" w:lineRule="auto"/>
        <w:rPr>
          <w:rFonts w:ascii="Arial" w:hAnsi="Arial" w:cs="Arial"/>
          <w:noProof/>
          <w:szCs w:val="24"/>
        </w:rPr>
      </w:pPr>
      <w:r w:rsidRPr="00E8147E">
        <w:rPr>
          <w:rFonts w:ascii="Arial" w:hAnsi="Arial" w:cs="Arial"/>
          <w:noProof/>
          <w:szCs w:val="24"/>
          <w:lang w:val="tr"/>
        </w:rPr>
        <w:t>Ad Soyadı</w:t>
      </w:r>
    </w:p>
    <w:p w14:paraId="2A387C72" w14:textId="77777777" w:rsidR="006F0605" w:rsidRPr="002452EF" w:rsidRDefault="006F0605" w:rsidP="00C03B4F">
      <w:pPr>
        <w:shd w:val="clear" w:color="auto" w:fill="FFFFFF"/>
        <w:rPr>
          <w:rStyle w:val="Accentuationintense"/>
          <w:i w:val="0"/>
          <w:iCs w:val="0"/>
          <w:noProof/>
          <w:color w:val="auto"/>
        </w:rPr>
      </w:pPr>
    </w:p>
    <w:sectPr w:rsidR="006F0605" w:rsidRPr="002452EF" w:rsidSect="00E8147E">
      <w:footerReference w:type="default" r:id="rId17"/>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4B551" w14:textId="77777777" w:rsidR="00D11F75" w:rsidRDefault="00D11F75" w:rsidP="00C523EA">
      <w:r>
        <w:separator/>
      </w:r>
    </w:p>
  </w:endnote>
  <w:endnote w:type="continuationSeparator" w:id="0">
    <w:p w14:paraId="269F2EB7" w14:textId="77777777" w:rsidR="00D11F75" w:rsidRDefault="00D11F75"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8965" w14:textId="4533A0FD" w:rsidR="00C04A73" w:rsidRPr="00E8147E" w:rsidRDefault="00E8147E" w:rsidP="00E8147E">
    <w:pPr>
      <w:pStyle w:val="Pieddepage"/>
      <w:pBdr>
        <w:top w:val="single" w:sz="4" w:space="15" w:color="auto"/>
      </w:pBdr>
      <w:tabs>
        <w:tab w:val="clear" w:pos="4536"/>
        <w:tab w:val="clear" w:pos="9072"/>
        <w:tab w:val="center" w:pos="4873"/>
        <w:tab w:val="right" w:pos="9746"/>
      </w:tabs>
      <w:spacing w:line="360" w:lineRule="auto"/>
      <w:rPr>
        <w:b/>
        <w:bCs/>
        <w:sz w:val="18"/>
        <w:szCs w:val="18"/>
      </w:rPr>
    </w:pPr>
    <w:proofErr w:type="spellStart"/>
    <w:r w:rsidRPr="00E8147E">
      <w:rPr>
        <w:rFonts w:cs="Calibri"/>
        <w:b/>
        <w:bCs/>
        <w:sz w:val="18"/>
        <w:szCs w:val="18"/>
      </w:rPr>
      <w:t>Araç</w:t>
    </w:r>
    <w:proofErr w:type="spellEnd"/>
    <w:r w:rsidRPr="00E8147E">
      <w:rPr>
        <w:rFonts w:cs="Calibri"/>
        <w:b/>
        <w:bCs/>
        <w:sz w:val="18"/>
        <w:szCs w:val="18"/>
      </w:rPr>
      <w:t xml:space="preserve"> </w:t>
    </w:r>
    <w:r>
      <w:rPr>
        <w:rFonts w:cs="Calibri"/>
        <w:b/>
        <w:bCs/>
        <w:sz w:val="18"/>
        <w:szCs w:val="18"/>
      </w:rPr>
      <w:t>74</w:t>
    </w:r>
    <w:r w:rsidRPr="00E8147E">
      <w:rPr>
        <w:rFonts w:cs="Calibri"/>
        <w:b/>
        <w:bCs/>
        <w:sz w:val="18"/>
        <w:szCs w:val="18"/>
      </w:rPr>
      <w:t xml:space="preserve"> – </w:t>
    </w:r>
    <w:proofErr w:type="spellStart"/>
    <w:r w:rsidRPr="00E8147E">
      <w:rPr>
        <w:rFonts w:cs="Calibri"/>
        <w:b/>
        <w:bCs/>
        <w:sz w:val="18"/>
        <w:szCs w:val="18"/>
      </w:rPr>
      <w:t>Göçmenlere</w:t>
    </w:r>
    <w:proofErr w:type="spellEnd"/>
    <w:r w:rsidRPr="00E8147E">
      <w:rPr>
        <w:rFonts w:cs="Calibri"/>
        <w:b/>
        <w:bCs/>
        <w:sz w:val="18"/>
        <w:szCs w:val="18"/>
      </w:rPr>
      <w:t xml:space="preserve"> </w:t>
    </w:r>
    <w:proofErr w:type="spellStart"/>
    <w:r w:rsidRPr="00E8147E">
      <w:rPr>
        <w:rFonts w:cs="Calibri"/>
        <w:b/>
        <w:bCs/>
        <w:sz w:val="18"/>
        <w:szCs w:val="18"/>
      </w:rPr>
      <w:t>Yönelik</w:t>
    </w:r>
    <w:proofErr w:type="spellEnd"/>
    <w:r w:rsidRPr="00E8147E">
      <w:rPr>
        <w:rFonts w:cs="Calibri"/>
        <w:b/>
        <w:bCs/>
        <w:sz w:val="18"/>
        <w:szCs w:val="18"/>
      </w:rPr>
      <w:t xml:space="preserve"> </w:t>
    </w:r>
    <w:proofErr w:type="spellStart"/>
    <w:r w:rsidRPr="00E8147E">
      <w:rPr>
        <w:rFonts w:cs="Calibri"/>
        <w:b/>
        <w:bCs/>
        <w:sz w:val="18"/>
        <w:szCs w:val="18"/>
      </w:rPr>
      <w:t>Dil</w:t>
    </w:r>
    <w:proofErr w:type="spellEnd"/>
    <w:r w:rsidRPr="00E8147E">
      <w:rPr>
        <w:rFonts w:cs="Calibri"/>
        <w:b/>
        <w:bCs/>
        <w:sz w:val="18"/>
        <w:szCs w:val="18"/>
      </w:rPr>
      <w:t xml:space="preserve"> </w:t>
    </w:r>
    <w:proofErr w:type="spellStart"/>
    <w:r w:rsidRPr="00E8147E">
      <w:rPr>
        <w:rFonts w:cs="Calibri"/>
        <w:b/>
        <w:bCs/>
        <w:sz w:val="18"/>
        <w:szCs w:val="18"/>
      </w:rPr>
      <w:t>Desteği</w:t>
    </w:r>
    <w:proofErr w:type="spellEnd"/>
    <w:r>
      <w:rPr>
        <w:rFonts w:cs="Calibri"/>
        <w:sz w:val="18"/>
        <w:szCs w:val="18"/>
      </w:rPr>
      <w:tab/>
    </w:r>
    <w:r w:rsidRPr="00E8147E">
      <w:rPr>
        <w:rFonts w:cs="Calibri"/>
        <w:sz w:val="18"/>
        <w:szCs w:val="18"/>
      </w:rPr>
      <w:fldChar w:fldCharType="begin"/>
    </w:r>
    <w:r w:rsidRPr="00E8147E">
      <w:rPr>
        <w:rFonts w:cs="Calibri"/>
        <w:sz w:val="18"/>
        <w:szCs w:val="18"/>
      </w:rPr>
      <w:instrText>PAGE   \* MERGEFORMAT</w:instrText>
    </w:r>
    <w:r w:rsidRPr="00E8147E">
      <w:rPr>
        <w:rFonts w:cs="Calibri"/>
        <w:sz w:val="18"/>
        <w:szCs w:val="18"/>
      </w:rPr>
      <w:fldChar w:fldCharType="separate"/>
    </w:r>
    <w:r w:rsidRPr="00E8147E">
      <w:rPr>
        <w:rFonts w:cs="Calibri"/>
        <w:sz w:val="18"/>
        <w:szCs w:val="18"/>
      </w:rPr>
      <w:t>1</w:t>
    </w:r>
    <w:r w:rsidRPr="00E8147E">
      <w:rPr>
        <w:rFonts w:cs="Calibri"/>
        <w:sz w:val="18"/>
        <w:szCs w:val="18"/>
      </w:rPr>
      <w:fldChar w:fldCharType="end"/>
    </w:r>
    <w:r w:rsidRPr="00E8147E">
      <w:rPr>
        <w:rFonts w:cs="Calibri"/>
        <w:sz w:val="18"/>
        <w:szCs w:val="18"/>
      </w:rPr>
      <w:t>/</w:t>
    </w:r>
    <w:r>
      <w:rPr>
        <w:rFonts w:cs="Calibri"/>
        <w:sz w:val="18"/>
        <w:szCs w:val="18"/>
      </w:rPr>
      <w:t>5</w:t>
    </w:r>
    <w:r>
      <w:tab/>
    </w:r>
    <w:hyperlink r:id="rId1" w:history="1">
      <w:r w:rsidRPr="009834EC">
        <w:rPr>
          <w:rStyle w:val="Lienhypertexte"/>
          <w:rFonts w:cs="Cambria"/>
          <w:sz w:val="18"/>
          <w:szCs w:val="18"/>
          <w:lang w:val="en-US"/>
        </w:rPr>
        <w:t>www.coe.int/education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C62ED" w14:textId="77777777" w:rsidR="00D11F75" w:rsidRDefault="00D11F75" w:rsidP="00C523EA">
      <w:r>
        <w:separator/>
      </w:r>
    </w:p>
  </w:footnote>
  <w:footnote w:type="continuationSeparator" w:id="0">
    <w:p w14:paraId="7AB3EB6E" w14:textId="77777777" w:rsidR="00D11F75" w:rsidRDefault="00D11F75"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4EB"/>
    <w:multiLevelType w:val="hybridMultilevel"/>
    <w:tmpl w:val="CC6A8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C3F8A"/>
    <w:multiLevelType w:val="hybridMultilevel"/>
    <w:tmpl w:val="BF8AA158"/>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15:restartNumberingAfterBreak="0">
    <w:nsid w:val="0B8F170B"/>
    <w:multiLevelType w:val="multilevel"/>
    <w:tmpl w:val="5B00935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245B66"/>
    <w:multiLevelType w:val="multilevel"/>
    <w:tmpl w:val="45CC33C8"/>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D1424E"/>
    <w:multiLevelType w:val="hybridMultilevel"/>
    <w:tmpl w:val="F88A7F06"/>
    <w:lvl w:ilvl="0" w:tplc="AD18F4EE">
      <w:start w:val="1"/>
      <w:numFmt w:val="decimal"/>
      <w:lvlText w:val="%1."/>
      <w:lvlJc w:val="left"/>
      <w:pPr>
        <w:ind w:left="1212" w:hanging="360"/>
      </w:pPr>
      <w:rPr>
        <w:rFonts w:cs="Times New Roman" w:hint="default"/>
      </w:rPr>
    </w:lvl>
    <w:lvl w:ilvl="1" w:tplc="77CEB7A6">
      <w:start w:val="1"/>
      <w:numFmt w:val="lowerLetter"/>
      <w:lvlText w:val="%2."/>
      <w:lvlJc w:val="left"/>
      <w:pPr>
        <w:ind w:left="1932" w:hanging="360"/>
      </w:pPr>
      <w:rPr>
        <w:rFonts w:cs="Times New Roman" w:hint="default"/>
      </w:rPr>
    </w:lvl>
    <w:lvl w:ilvl="2" w:tplc="040C001B" w:tentative="1">
      <w:start w:val="1"/>
      <w:numFmt w:val="lowerRoman"/>
      <w:lvlText w:val="%3."/>
      <w:lvlJc w:val="right"/>
      <w:pPr>
        <w:ind w:left="2652" w:hanging="180"/>
      </w:pPr>
      <w:rPr>
        <w:rFonts w:cs="Times New Roman"/>
      </w:rPr>
    </w:lvl>
    <w:lvl w:ilvl="3" w:tplc="040C000F" w:tentative="1">
      <w:start w:val="1"/>
      <w:numFmt w:val="decimal"/>
      <w:lvlText w:val="%4."/>
      <w:lvlJc w:val="left"/>
      <w:pPr>
        <w:ind w:left="3372" w:hanging="360"/>
      </w:pPr>
      <w:rPr>
        <w:rFonts w:cs="Times New Roman"/>
      </w:rPr>
    </w:lvl>
    <w:lvl w:ilvl="4" w:tplc="040C0019" w:tentative="1">
      <w:start w:val="1"/>
      <w:numFmt w:val="lowerLetter"/>
      <w:lvlText w:val="%5."/>
      <w:lvlJc w:val="left"/>
      <w:pPr>
        <w:ind w:left="4092" w:hanging="360"/>
      </w:pPr>
      <w:rPr>
        <w:rFonts w:cs="Times New Roman"/>
      </w:rPr>
    </w:lvl>
    <w:lvl w:ilvl="5" w:tplc="040C001B" w:tentative="1">
      <w:start w:val="1"/>
      <w:numFmt w:val="lowerRoman"/>
      <w:lvlText w:val="%6."/>
      <w:lvlJc w:val="right"/>
      <w:pPr>
        <w:ind w:left="4812" w:hanging="180"/>
      </w:pPr>
      <w:rPr>
        <w:rFonts w:cs="Times New Roman"/>
      </w:rPr>
    </w:lvl>
    <w:lvl w:ilvl="6" w:tplc="040C000F" w:tentative="1">
      <w:start w:val="1"/>
      <w:numFmt w:val="decimal"/>
      <w:lvlText w:val="%7."/>
      <w:lvlJc w:val="left"/>
      <w:pPr>
        <w:ind w:left="5532" w:hanging="360"/>
      </w:pPr>
      <w:rPr>
        <w:rFonts w:cs="Times New Roman"/>
      </w:rPr>
    </w:lvl>
    <w:lvl w:ilvl="7" w:tplc="040C0019" w:tentative="1">
      <w:start w:val="1"/>
      <w:numFmt w:val="lowerLetter"/>
      <w:lvlText w:val="%8."/>
      <w:lvlJc w:val="left"/>
      <w:pPr>
        <w:ind w:left="6252" w:hanging="360"/>
      </w:pPr>
      <w:rPr>
        <w:rFonts w:cs="Times New Roman"/>
      </w:rPr>
    </w:lvl>
    <w:lvl w:ilvl="8" w:tplc="040C001B" w:tentative="1">
      <w:start w:val="1"/>
      <w:numFmt w:val="lowerRoman"/>
      <w:lvlText w:val="%9."/>
      <w:lvlJc w:val="right"/>
      <w:pPr>
        <w:ind w:left="6972" w:hanging="180"/>
      </w:pPr>
      <w:rPr>
        <w:rFonts w:cs="Times New Roman"/>
      </w:rPr>
    </w:lvl>
  </w:abstractNum>
  <w:abstractNum w:abstractNumId="5" w15:restartNumberingAfterBreak="0">
    <w:nsid w:val="0F7E008B"/>
    <w:multiLevelType w:val="multilevel"/>
    <w:tmpl w:val="0C4C35D8"/>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F650F8"/>
    <w:multiLevelType w:val="hybridMultilevel"/>
    <w:tmpl w:val="F7E0FB60"/>
    <w:lvl w:ilvl="0" w:tplc="17E2854C">
      <w:start w:val="1"/>
      <w:numFmt w:val="bullet"/>
      <w:pStyle w:val="TKBulletLevel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17066B46"/>
    <w:multiLevelType w:val="hybridMultilevel"/>
    <w:tmpl w:val="6D7EFA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9251D0"/>
    <w:multiLevelType w:val="multilevel"/>
    <w:tmpl w:val="A218E75A"/>
    <w:lvl w:ilvl="0">
      <w:start w:val="1"/>
      <w:numFmt w:val="bullet"/>
      <w:lvlText w:val="➢"/>
      <w:lvlJc w:val="left"/>
      <w:pPr>
        <w:ind w:left="6314" w:hanging="360"/>
      </w:pPr>
      <w:rPr>
        <w:rFonts w:ascii="Noto Sans Symbols" w:eastAsia="Noto Sans Symbols" w:hAnsi="Noto Sans Symbols" w:cs="Noto Sans Symbols"/>
        <w:sz w:val="24"/>
        <w:szCs w:val="24"/>
      </w:rPr>
    </w:lvl>
    <w:lvl w:ilvl="1">
      <w:start w:val="1"/>
      <w:numFmt w:val="bullet"/>
      <w:lvlText w:val="➢"/>
      <w:lvlJc w:val="left"/>
      <w:pPr>
        <w:ind w:left="7034" w:hanging="360"/>
      </w:pPr>
      <w:rPr>
        <w:rFonts w:ascii="Noto Sans Symbols" w:eastAsia="Noto Sans Symbols" w:hAnsi="Noto Sans Symbols" w:cs="Noto Sans Symbols"/>
      </w:rPr>
    </w:lvl>
    <w:lvl w:ilvl="2">
      <w:start w:val="1"/>
      <w:numFmt w:val="bullet"/>
      <w:lvlText w:val="➢"/>
      <w:lvlJc w:val="left"/>
      <w:pPr>
        <w:ind w:left="7754" w:hanging="360"/>
      </w:pPr>
      <w:rPr>
        <w:rFonts w:ascii="Noto Sans Symbols" w:eastAsia="Noto Sans Symbols" w:hAnsi="Noto Sans Symbols" w:cs="Noto Sans Symbols"/>
      </w:rPr>
    </w:lvl>
    <w:lvl w:ilvl="3">
      <w:start w:val="1"/>
      <w:numFmt w:val="bullet"/>
      <w:lvlText w:val="➢"/>
      <w:lvlJc w:val="left"/>
      <w:pPr>
        <w:ind w:left="8474" w:hanging="360"/>
      </w:pPr>
      <w:rPr>
        <w:rFonts w:ascii="Noto Sans Symbols" w:eastAsia="Noto Sans Symbols" w:hAnsi="Noto Sans Symbols" w:cs="Noto Sans Symbols"/>
      </w:rPr>
    </w:lvl>
    <w:lvl w:ilvl="4">
      <w:start w:val="1"/>
      <w:numFmt w:val="bullet"/>
      <w:lvlText w:val="➢"/>
      <w:lvlJc w:val="left"/>
      <w:pPr>
        <w:ind w:left="9194" w:hanging="360"/>
      </w:pPr>
      <w:rPr>
        <w:rFonts w:ascii="Noto Sans Symbols" w:eastAsia="Noto Sans Symbols" w:hAnsi="Noto Sans Symbols" w:cs="Noto Sans Symbols"/>
      </w:rPr>
    </w:lvl>
    <w:lvl w:ilvl="5">
      <w:start w:val="1"/>
      <w:numFmt w:val="bullet"/>
      <w:lvlText w:val="➢"/>
      <w:lvlJc w:val="left"/>
      <w:pPr>
        <w:ind w:left="9914" w:hanging="360"/>
      </w:pPr>
      <w:rPr>
        <w:rFonts w:ascii="Noto Sans Symbols" w:eastAsia="Noto Sans Symbols" w:hAnsi="Noto Sans Symbols" w:cs="Noto Sans Symbols"/>
      </w:rPr>
    </w:lvl>
    <w:lvl w:ilvl="6">
      <w:start w:val="1"/>
      <w:numFmt w:val="bullet"/>
      <w:lvlText w:val="➢"/>
      <w:lvlJc w:val="left"/>
      <w:pPr>
        <w:ind w:left="10634" w:hanging="360"/>
      </w:pPr>
      <w:rPr>
        <w:rFonts w:ascii="Noto Sans Symbols" w:eastAsia="Noto Sans Symbols" w:hAnsi="Noto Sans Symbols" w:cs="Noto Sans Symbols"/>
      </w:rPr>
    </w:lvl>
    <w:lvl w:ilvl="7">
      <w:start w:val="1"/>
      <w:numFmt w:val="bullet"/>
      <w:lvlText w:val="➢"/>
      <w:lvlJc w:val="left"/>
      <w:pPr>
        <w:ind w:left="11354" w:hanging="360"/>
      </w:pPr>
      <w:rPr>
        <w:rFonts w:ascii="Noto Sans Symbols" w:eastAsia="Noto Sans Symbols" w:hAnsi="Noto Sans Symbols" w:cs="Noto Sans Symbols"/>
      </w:rPr>
    </w:lvl>
    <w:lvl w:ilvl="8">
      <w:start w:val="1"/>
      <w:numFmt w:val="bullet"/>
      <w:lvlText w:val="➢"/>
      <w:lvlJc w:val="left"/>
      <w:pPr>
        <w:ind w:left="12074" w:hanging="360"/>
      </w:pPr>
      <w:rPr>
        <w:rFonts w:ascii="Noto Sans Symbols" w:eastAsia="Noto Sans Symbols" w:hAnsi="Noto Sans Symbols" w:cs="Noto Sans Symbols"/>
      </w:rPr>
    </w:lvl>
  </w:abstractNum>
  <w:abstractNum w:abstractNumId="9" w15:restartNumberingAfterBreak="0">
    <w:nsid w:val="1A880792"/>
    <w:multiLevelType w:val="hybridMultilevel"/>
    <w:tmpl w:val="555879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BF5146"/>
    <w:multiLevelType w:val="hybridMultilevel"/>
    <w:tmpl w:val="479E03D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DE4A34"/>
    <w:multiLevelType w:val="hybridMultilevel"/>
    <w:tmpl w:val="297E4006"/>
    <w:lvl w:ilvl="0" w:tplc="8FAC2B32">
      <w:start w:val="1"/>
      <w:numFmt w:val="lowerLetter"/>
      <w:pStyle w:val="TKLettersLevel1"/>
      <w:lvlText w:val="%1."/>
      <w:lvlJc w:val="left"/>
      <w:pPr>
        <w:ind w:left="1287" w:hanging="360"/>
      </w:pPr>
      <w:rPr>
        <w:rFonts w:cs="Times New Roman"/>
      </w:rPr>
    </w:lvl>
    <w:lvl w:ilvl="1" w:tplc="040C0019" w:tentative="1">
      <w:start w:val="1"/>
      <w:numFmt w:val="lowerLetter"/>
      <w:lvlText w:val="%2."/>
      <w:lvlJc w:val="left"/>
      <w:pPr>
        <w:ind w:left="2007" w:hanging="360"/>
      </w:pPr>
      <w:rPr>
        <w:rFonts w:cs="Times New Roman"/>
      </w:rPr>
    </w:lvl>
    <w:lvl w:ilvl="2" w:tplc="040C001B" w:tentative="1">
      <w:start w:val="1"/>
      <w:numFmt w:val="lowerRoman"/>
      <w:lvlText w:val="%3."/>
      <w:lvlJc w:val="right"/>
      <w:pPr>
        <w:ind w:left="2727" w:hanging="180"/>
      </w:pPr>
      <w:rPr>
        <w:rFonts w:cs="Times New Roman"/>
      </w:rPr>
    </w:lvl>
    <w:lvl w:ilvl="3" w:tplc="040C000F" w:tentative="1">
      <w:start w:val="1"/>
      <w:numFmt w:val="decimal"/>
      <w:lvlText w:val="%4."/>
      <w:lvlJc w:val="left"/>
      <w:pPr>
        <w:ind w:left="3447" w:hanging="360"/>
      </w:pPr>
      <w:rPr>
        <w:rFonts w:cs="Times New Roman"/>
      </w:rPr>
    </w:lvl>
    <w:lvl w:ilvl="4" w:tplc="040C0019" w:tentative="1">
      <w:start w:val="1"/>
      <w:numFmt w:val="lowerLetter"/>
      <w:lvlText w:val="%5."/>
      <w:lvlJc w:val="left"/>
      <w:pPr>
        <w:ind w:left="4167" w:hanging="360"/>
      </w:pPr>
      <w:rPr>
        <w:rFonts w:cs="Times New Roman"/>
      </w:rPr>
    </w:lvl>
    <w:lvl w:ilvl="5" w:tplc="040C001B" w:tentative="1">
      <w:start w:val="1"/>
      <w:numFmt w:val="lowerRoman"/>
      <w:lvlText w:val="%6."/>
      <w:lvlJc w:val="right"/>
      <w:pPr>
        <w:ind w:left="4887" w:hanging="180"/>
      </w:pPr>
      <w:rPr>
        <w:rFonts w:cs="Times New Roman"/>
      </w:rPr>
    </w:lvl>
    <w:lvl w:ilvl="6" w:tplc="040C000F" w:tentative="1">
      <w:start w:val="1"/>
      <w:numFmt w:val="decimal"/>
      <w:lvlText w:val="%7."/>
      <w:lvlJc w:val="left"/>
      <w:pPr>
        <w:ind w:left="5607" w:hanging="360"/>
      </w:pPr>
      <w:rPr>
        <w:rFonts w:cs="Times New Roman"/>
      </w:rPr>
    </w:lvl>
    <w:lvl w:ilvl="7" w:tplc="040C0019" w:tentative="1">
      <w:start w:val="1"/>
      <w:numFmt w:val="lowerLetter"/>
      <w:lvlText w:val="%8."/>
      <w:lvlJc w:val="left"/>
      <w:pPr>
        <w:ind w:left="6327" w:hanging="360"/>
      </w:pPr>
      <w:rPr>
        <w:rFonts w:cs="Times New Roman"/>
      </w:rPr>
    </w:lvl>
    <w:lvl w:ilvl="8" w:tplc="040C001B" w:tentative="1">
      <w:start w:val="1"/>
      <w:numFmt w:val="lowerRoman"/>
      <w:lvlText w:val="%9."/>
      <w:lvlJc w:val="right"/>
      <w:pPr>
        <w:ind w:left="7047" w:hanging="180"/>
      </w:pPr>
      <w:rPr>
        <w:rFonts w:cs="Times New Roman"/>
      </w:rPr>
    </w:lvl>
  </w:abstractNum>
  <w:abstractNum w:abstractNumId="12"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AE410A"/>
    <w:multiLevelType w:val="hybridMultilevel"/>
    <w:tmpl w:val="DC1CBD32"/>
    <w:lvl w:ilvl="0" w:tplc="8A323636">
      <w:start w:val="1"/>
      <w:numFmt w:val="decimal"/>
      <w:lvlText w:val="%1."/>
      <w:lvlJc w:val="left"/>
      <w:pPr>
        <w:ind w:left="1287" w:hanging="360"/>
      </w:pPr>
      <w:rPr>
        <w:rFonts w:cs="Times New Roman"/>
      </w:rPr>
    </w:lvl>
    <w:lvl w:ilvl="1" w:tplc="040C0019" w:tentative="1">
      <w:start w:val="1"/>
      <w:numFmt w:val="lowerLetter"/>
      <w:lvlText w:val="%2."/>
      <w:lvlJc w:val="left"/>
      <w:pPr>
        <w:ind w:left="2007" w:hanging="360"/>
      </w:pPr>
      <w:rPr>
        <w:rFonts w:cs="Times New Roman"/>
      </w:rPr>
    </w:lvl>
    <w:lvl w:ilvl="2" w:tplc="040C001B" w:tentative="1">
      <w:start w:val="1"/>
      <w:numFmt w:val="lowerRoman"/>
      <w:lvlText w:val="%3."/>
      <w:lvlJc w:val="right"/>
      <w:pPr>
        <w:ind w:left="2727" w:hanging="180"/>
      </w:pPr>
      <w:rPr>
        <w:rFonts w:cs="Times New Roman"/>
      </w:rPr>
    </w:lvl>
    <w:lvl w:ilvl="3" w:tplc="040C000F" w:tentative="1">
      <w:start w:val="1"/>
      <w:numFmt w:val="decimal"/>
      <w:lvlText w:val="%4."/>
      <w:lvlJc w:val="left"/>
      <w:pPr>
        <w:ind w:left="3447" w:hanging="360"/>
      </w:pPr>
      <w:rPr>
        <w:rFonts w:cs="Times New Roman"/>
      </w:rPr>
    </w:lvl>
    <w:lvl w:ilvl="4" w:tplc="040C0019" w:tentative="1">
      <w:start w:val="1"/>
      <w:numFmt w:val="lowerLetter"/>
      <w:lvlText w:val="%5."/>
      <w:lvlJc w:val="left"/>
      <w:pPr>
        <w:ind w:left="4167" w:hanging="360"/>
      </w:pPr>
      <w:rPr>
        <w:rFonts w:cs="Times New Roman"/>
      </w:rPr>
    </w:lvl>
    <w:lvl w:ilvl="5" w:tplc="040C001B" w:tentative="1">
      <w:start w:val="1"/>
      <w:numFmt w:val="lowerRoman"/>
      <w:lvlText w:val="%6."/>
      <w:lvlJc w:val="right"/>
      <w:pPr>
        <w:ind w:left="4887" w:hanging="180"/>
      </w:pPr>
      <w:rPr>
        <w:rFonts w:cs="Times New Roman"/>
      </w:rPr>
    </w:lvl>
    <w:lvl w:ilvl="6" w:tplc="040C000F" w:tentative="1">
      <w:start w:val="1"/>
      <w:numFmt w:val="decimal"/>
      <w:lvlText w:val="%7."/>
      <w:lvlJc w:val="left"/>
      <w:pPr>
        <w:ind w:left="5607" w:hanging="360"/>
      </w:pPr>
      <w:rPr>
        <w:rFonts w:cs="Times New Roman"/>
      </w:rPr>
    </w:lvl>
    <w:lvl w:ilvl="7" w:tplc="040C0019" w:tentative="1">
      <w:start w:val="1"/>
      <w:numFmt w:val="lowerLetter"/>
      <w:lvlText w:val="%8."/>
      <w:lvlJc w:val="left"/>
      <w:pPr>
        <w:ind w:left="6327" w:hanging="360"/>
      </w:pPr>
      <w:rPr>
        <w:rFonts w:cs="Times New Roman"/>
      </w:rPr>
    </w:lvl>
    <w:lvl w:ilvl="8" w:tplc="040C001B" w:tentative="1">
      <w:start w:val="1"/>
      <w:numFmt w:val="lowerRoman"/>
      <w:lvlText w:val="%9."/>
      <w:lvlJc w:val="right"/>
      <w:pPr>
        <w:ind w:left="7047" w:hanging="180"/>
      </w:pPr>
      <w:rPr>
        <w:rFonts w:cs="Times New Roman"/>
      </w:rPr>
    </w:lvl>
  </w:abstractNum>
  <w:abstractNum w:abstractNumId="14" w15:restartNumberingAfterBreak="0">
    <w:nsid w:val="24952239"/>
    <w:multiLevelType w:val="hybridMultilevel"/>
    <w:tmpl w:val="4FE80824"/>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9346ABE"/>
    <w:multiLevelType w:val="hybridMultilevel"/>
    <w:tmpl w:val="03B47DD6"/>
    <w:lvl w:ilvl="0" w:tplc="504E1BC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BE059BC"/>
    <w:multiLevelType w:val="hybridMultilevel"/>
    <w:tmpl w:val="871A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8104ED"/>
    <w:multiLevelType w:val="hybridMultilevel"/>
    <w:tmpl w:val="75000608"/>
    <w:lvl w:ilvl="0" w:tplc="A9465DEA">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DA30B3"/>
    <w:multiLevelType w:val="hybridMultilevel"/>
    <w:tmpl w:val="2590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BB7A50"/>
    <w:multiLevelType w:val="multilevel"/>
    <w:tmpl w:val="5A42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427C66"/>
    <w:multiLevelType w:val="hybridMultilevel"/>
    <w:tmpl w:val="3BAA479A"/>
    <w:lvl w:ilvl="0" w:tplc="581476B4">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19068C"/>
    <w:multiLevelType w:val="multilevel"/>
    <w:tmpl w:val="A71E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585B7C"/>
    <w:multiLevelType w:val="hybridMultilevel"/>
    <w:tmpl w:val="63589E1A"/>
    <w:lvl w:ilvl="0" w:tplc="CF0C7D24">
      <w:numFmt w:val="bullet"/>
      <w:lvlText w:val="•"/>
      <w:lvlJc w:val="left"/>
      <w:pPr>
        <w:ind w:left="850" w:hanging="283"/>
      </w:pPr>
      <w:rPr>
        <w:rFonts w:ascii="Calibri" w:eastAsia="Times New Roman" w:hAnsi="Calibri" w:hint="default"/>
      </w:rPr>
    </w:lvl>
    <w:lvl w:ilvl="1" w:tplc="040C0003">
      <w:start w:val="1"/>
      <w:numFmt w:val="bullet"/>
      <w:lvlText w:val="o"/>
      <w:lvlJc w:val="left"/>
      <w:pPr>
        <w:ind w:left="2083" w:hanging="360"/>
      </w:pPr>
      <w:rPr>
        <w:rFonts w:ascii="Courier New" w:hAnsi="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23" w15:restartNumberingAfterBreak="0">
    <w:nsid w:val="537A42D3"/>
    <w:multiLevelType w:val="hybridMultilevel"/>
    <w:tmpl w:val="CB88D36A"/>
    <w:lvl w:ilvl="0" w:tplc="EC0880F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B54B21"/>
    <w:multiLevelType w:val="multilevel"/>
    <w:tmpl w:val="E6C2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1E7BB8"/>
    <w:multiLevelType w:val="hybridMultilevel"/>
    <w:tmpl w:val="883CC634"/>
    <w:lvl w:ilvl="0" w:tplc="69D8F000">
      <w:start w:val="1"/>
      <w:numFmt w:val="decimal"/>
      <w:pStyle w:val="TKNbrsLevel1"/>
      <w:lvlText w:val="%1."/>
      <w:lvlJc w:val="left"/>
      <w:pPr>
        <w:ind w:left="360" w:hanging="360"/>
      </w:pPr>
      <w:rPr>
        <w:rFonts w:cs="Times New Roman"/>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26"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7" w15:restartNumberingAfterBreak="0">
    <w:nsid w:val="5EE36F94"/>
    <w:multiLevelType w:val="multilevel"/>
    <w:tmpl w:val="BB0C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1C0275"/>
    <w:multiLevelType w:val="hybridMultilevel"/>
    <w:tmpl w:val="E1A4E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0" w15:restartNumberingAfterBreak="0">
    <w:nsid w:val="68A95DD8"/>
    <w:multiLevelType w:val="multilevel"/>
    <w:tmpl w:val="F64A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FF6AEB"/>
    <w:multiLevelType w:val="multilevel"/>
    <w:tmpl w:val="1A6E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5AD3817"/>
    <w:multiLevelType w:val="multilevel"/>
    <w:tmpl w:val="11F8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40258C"/>
    <w:multiLevelType w:val="hybridMultilevel"/>
    <w:tmpl w:val="431C06DA"/>
    <w:lvl w:ilvl="0" w:tplc="5DD07FDE">
      <w:start w:val="1"/>
      <w:numFmt w:val="decimal"/>
      <w:pStyle w:val="TKNbrsLevel2"/>
      <w:lvlText w:val="%1."/>
      <w:lvlJc w:val="left"/>
      <w:pPr>
        <w:ind w:left="1571" w:hanging="360"/>
      </w:pPr>
      <w:rPr>
        <w:rFonts w:cs="Times New Roman"/>
      </w:rPr>
    </w:lvl>
    <w:lvl w:ilvl="1" w:tplc="040C0019" w:tentative="1">
      <w:start w:val="1"/>
      <w:numFmt w:val="lowerLetter"/>
      <w:lvlText w:val="%2."/>
      <w:lvlJc w:val="left"/>
      <w:pPr>
        <w:ind w:left="2291" w:hanging="360"/>
      </w:pPr>
      <w:rPr>
        <w:rFonts w:cs="Times New Roman"/>
      </w:rPr>
    </w:lvl>
    <w:lvl w:ilvl="2" w:tplc="040C001B" w:tentative="1">
      <w:start w:val="1"/>
      <w:numFmt w:val="lowerRoman"/>
      <w:lvlText w:val="%3."/>
      <w:lvlJc w:val="right"/>
      <w:pPr>
        <w:ind w:left="3011" w:hanging="180"/>
      </w:pPr>
      <w:rPr>
        <w:rFonts w:cs="Times New Roman"/>
      </w:rPr>
    </w:lvl>
    <w:lvl w:ilvl="3" w:tplc="040C000F" w:tentative="1">
      <w:start w:val="1"/>
      <w:numFmt w:val="decimal"/>
      <w:lvlText w:val="%4."/>
      <w:lvlJc w:val="left"/>
      <w:pPr>
        <w:ind w:left="3731" w:hanging="360"/>
      </w:pPr>
      <w:rPr>
        <w:rFonts w:cs="Times New Roman"/>
      </w:rPr>
    </w:lvl>
    <w:lvl w:ilvl="4" w:tplc="040C0019" w:tentative="1">
      <w:start w:val="1"/>
      <w:numFmt w:val="lowerLetter"/>
      <w:lvlText w:val="%5."/>
      <w:lvlJc w:val="left"/>
      <w:pPr>
        <w:ind w:left="4451" w:hanging="360"/>
      </w:pPr>
      <w:rPr>
        <w:rFonts w:cs="Times New Roman"/>
      </w:rPr>
    </w:lvl>
    <w:lvl w:ilvl="5" w:tplc="040C001B" w:tentative="1">
      <w:start w:val="1"/>
      <w:numFmt w:val="lowerRoman"/>
      <w:lvlText w:val="%6."/>
      <w:lvlJc w:val="right"/>
      <w:pPr>
        <w:ind w:left="5171" w:hanging="180"/>
      </w:pPr>
      <w:rPr>
        <w:rFonts w:cs="Times New Roman"/>
      </w:rPr>
    </w:lvl>
    <w:lvl w:ilvl="6" w:tplc="040C000F" w:tentative="1">
      <w:start w:val="1"/>
      <w:numFmt w:val="decimal"/>
      <w:lvlText w:val="%7."/>
      <w:lvlJc w:val="left"/>
      <w:pPr>
        <w:ind w:left="5891" w:hanging="360"/>
      </w:pPr>
      <w:rPr>
        <w:rFonts w:cs="Times New Roman"/>
      </w:rPr>
    </w:lvl>
    <w:lvl w:ilvl="7" w:tplc="040C0019" w:tentative="1">
      <w:start w:val="1"/>
      <w:numFmt w:val="lowerLetter"/>
      <w:lvlText w:val="%8."/>
      <w:lvlJc w:val="left"/>
      <w:pPr>
        <w:ind w:left="6611" w:hanging="360"/>
      </w:pPr>
      <w:rPr>
        <w:rFonts w:cs="Times New Roman"/>
      </w:rPr>
    </w:lvl>
    <w:lvl w:ilvl="8" w:tplc="040C001B" w:tentative="1">
      <w:start w:val="1"/>
      <w:numFmt w:val="lowerRoman"/>
      <w:lvlText w:val="%9."/>
      <w:lvlJc w:val="right"/>
      <w:pPr>
        <w:ind w:left="7331" w:hanging="180"/>
      </w:pPr>
      <w:rPr>
        <w:rFonts w:cs="Times New Roman"/>
      </w:rPr>
    </w:lvl>
  </w:abstractNum>
  <w:abstractNum w:abstractNumId="35" w15:restartNumberingAfterBreak="0">
    <w:nsid w:val="77886EF6"/>
    <w:multiLevelType w:val="hybridMultilevel"/>
    <w:tmpl w:val="3CCCC6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D7004E6"/>
    <w:multiLevelType w:val="multilevel"/>
    <w:tmpl w:val="3A728A7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F564987"/>
    <w:multiLevelType w:val="multilevel"/>
    <w:tmpl w:val="F7647528"/>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61789159">
    <w:abstractNumId w:val="12"/>
  </w:num>
  <w:num w:numId="2" w16cid:durableId="1047875680">
    <w:abstractNumId w:val="22"/>
  </w:num>
  <w:num w:numId="3" w16cid:durableId="781532701">
    <w:abstractNumId w:val="32"/>
  </w:num>
  <w:num w:numId="4" w16cid:durableId="1959868660">
    <w:abstractNumId w:val="4"/>
  </w:num>
  <w:num w:numId="5" w16cid:durableId="960454077">
    <w:abstractNumId w:val="29"/>
  </w:num>
  <w:num w:numId="6" w16cid:durableId="1241401260">
    <w:abstractNumId w:val="26"/>
  </w:num>
  <w:num w:numId="7" w16cid:durableId="1558007518">
    <w:abstractNumId w:val="22"/>
  </w:num>
  <w:num w:numId="8" w16cid:durableId="1416125462">
    <w:abstractNumId w:val="13"/>
  </w:num>
  <w:num w:numId="9" w16cid:durableId="97802288">
    <w:abstractNumId w:val="25"/>
  </w:num>
  <w:num w:numId="10" w16cid:durableId="1045910944">
    <w:abstractNumId w:val="34"/>
  </w:num>
  <w:num w:numId="11" w16cid:durableId="1172260225">
    <w:abstractNumId w:val="22"/>
  </w:num>
  <w:num w:numId="12" w16cid:durableId="1292900550">
    <w:abstractNumId w:val="11"/>
  </w:num>
  <w:num w:numId="13" w16cid:durableId="909189527">
    <w:abstractNumId w:val="16"/>
  </w:num>
  <w:num w:numId="14" w16cid:durableId="580067731">
    <w:abstractNumId w:val="6"/>
  </w:num>
  <w:num w:numId="15" w16cid:durableId="1466704011">
    <w:abstractNumId w:val="1"/>
  </w:num>
  <w:num w:numId="16" w16cid:durableId="475076372">
    <w:abstractNumId w:val="25"/>
    <w:lvlOverride w:ilvl="0">
      <w:startOverride w:val="1"/>
    </w:lvlOverride>
  </w:num>
  <w:num w:numId="17" w16cid:durableId="1439982115">
    <w:abstractNumId w:val="25"/>
    <w:lvlOverride w:ilvl="0">
      <w:startOverride w:val="1"/>
    </w:lvlOverride>
  </w:num>
  <w:num w:numId="18" w16cid:durableId="2097551190">
    <w:abstractNumId w:val="25"/>
    <w:lvlOverride w:ilvl="0">
      <w:startOverride w:val="1"/>
    </w:lvlOverride>
  </w:num>
  <w:num w:numId="19" w16cid:durableId="1305623195">
    <w:abstractNumId w:val="25"/>
    <w:lvlOverride w:ilvl="0">
      <w:startOverride w:val="1"/>
    </w:lvlOverride>
  </w:num>
  <w:num w:numId="20" w16cid:durableId="1813937460">
    <w:abstractNumId w:val="18"/>
  </w:num>
  <w:num w:numId="21" w16cid:durableId="1420061935">
    <w:abstractNumId w:val="31"/>
  </w:num>
  <w:num w:numId="22" w16cid:durableId="747729669">
    <w:abstractNumId w:val="27"/>
  </w:num>
  <w:num w:numId="23" w16cid:durableId="1687318643">
    <w:abstractNumId w:val="30"/>
  </w:num>
  <w:num w:numId="24" w16cid:durableId="577907250">
    <w:abstractNumId w:val="33"/>
  </w:num>
  <w:num w:numId="25" w16cid:durableId="987320001">
    <w:abstractNumId w:val="19"/>
  </w:num>
  <w:num w:numId="26" w16cid:durableId="1944800983">
    <w:abstractNumId w:val="21"/>
  </w:num>
  <w:num w:numId="27" w16cid:durableId="1940521024">
    <w:abstractNumId w:val="24"/>
  </w:num>
  <w:num w:numId="28" w16cid:durableId="1319765125">
    <w:abstractNumId w:val="28"/>
  </w:num>
  <w:num w:numId="29" w16cid:durableId="1400248831">
    <w:abstractNumId w:val="0"/>
  </w:num>
  <w:num w:numId="30" w16cid:durableId="1732384131">
    <w:abstractNumId w:val="17"/>
  </w:num>
  <w:num w:numId="31" w16cid:durableId="1211258646">
    <w:abstractNumId w:val="9"/>
  </w:num>
  <w:num w:numId="32" w16cid:durableId="1290478987">
    <w:abstractNumId w:val="35"/>
  </w:num>
  <w:num w:numId="33" w16cid:durableId="2073648483">
    <w:abstractNumId w:val="2"/>
  </w:num>
  <w:num w:numId="34" w16cid:durableId="473525598">
    <w:abstractNumId w:val="5"/>
  </w:num>
  <w:num w:numId="35" w16cid:durableId="1800414698">
    <w:abstractNumId w:val="37"/>
  </w:num>
  <w:num w:numId="36" w16cid:durableId="1099595695">
    <w:abstractNumId w:val="36"/>
  </w:num>
  <w:num w:numId="37" w16cid:durableId="959578328">
    <w:abstractNumId w:val="3"/>
  </w:num>
  <w:num w:numId="38" w16cid:durableId="1804734354">
    <w:abstractNumId w:val="8"/>
  </w:num>
  <w:num w:numId="39" w16cid:durableId="140729889">
    <w:abstractNumId w:val="23"/>
  </w:num>
  <w:num w:numId="40" w16cid:durableId="375351771">
    <w:abstractNumId w:val="20"/>
  </w:num>
  <w:num w:numId="41" w16cid:durableId="1158616986">
    <w:abstractNumId w:val="7"/>
  </w:num>
  <w:num w:numId="42" w16cid:durableId="305159175">
    <w:abstractNumId w:val="10"/>
  </w:num>
  <w:num w:numId="43" w16cid:durableId="154030170">
    <w:abstractNumId w:val="15"/>
  </w:num>
  <w:num w:numId="44" w16cid:durableId="187839283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drawingGridHorizontalSpacing w:val="120"/>
  <w:displayHorizontalDrawingGridEvery w:val="2"/>
  <w:characterSpacingControl w:val="doNotCompress"/>
  <w:hdrShapeDefaults>
    <o:shapedefaults v:ext="edit" spidmax="2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6735"/>
    <w:rsid w:val="000001A6"/>
    <w:rsid w:val="0000026D"/>
    <w:rsid w:val="00001AA7"/>
    <w:rsid w:val="00004C66"/>
    <w:rsid w:val="000075AD"/>
    <w:rsid w:val="00010EAF"/>
    <w:rsid w:val="00012A98"/>
    <w:rsid w:val="00013516"/>
    <w:rsid w:val="00022B21"/>
    <w:rsid w:val="00027A77"/>
    <w:rsid w:val="000338F0"/>
    <w:rsid w:val="00036F3C"/>
    <w:rsid w:val="00037B0E"/>
    <w:rsid w:val="00040702"/>
    <w:rsid w:val="00043994"/>
    <w:rsid w:val="00047ECB"/>
    <w:rsid w:val="0005168A"/>
    <w:rsid w:val="00052D8D"/>
    <w:rsid w:val="00053EA6"/>
    <w:rsid w:val="00061302"/>
    <w:rsid w:val="000618A7"/>
    <w:rsid w:val="00066160"/>
    <w:rsid w:val="000661BC"/>
    <w:rsid w:val="00067863"/>
    <w:rsid w:val="000730E4"/>
    <w:rsid w:val="00081B01"/>
    <w:rsid w:val="00081EAE"/>
    <w:rsid w:val="00083E24"/>
    <w:rsid w:val="00083EE2"/>
    <w:rsid w:val="000848FC"/>
    <w:rsid w:val="000937FA"/>
    <w:rsid w:val="00093DD1"/>
    <w:rsid w:val="00095353"/>
    <w:rsid w:val="000954B8"/>
    <w:rsid w:val="00096283"/>
    <w:rsid w:val="0009785E"/>
    <w:rsid w:val="000A080D"/>
    <w:rsid w:val="000A1230"/>
    <w:rsid w:val="000A1DAD"/>
    <w:rsid w:val="000A385A"/>
    <w:rsid w:val="000B322F"/>
    <w:rsid w:val="000C2163"/>
    <w:rsid w:val="000C2626"/>
    <w:rsid w:val="000C5F40"/>
    <w:rsid w:val="000D0A36"/>
    <w:rsid w:val="000D2F81"/>
    <w:rsid w:val="000D7B1C"/>
    <w:rsid w:val="000E0C7B"/>
    <w:rsid w:val="000E1DC4"/>
    <w:rsid w:val="000E6F0B"/>
    <w:rsid w:val="000E706C"/>
    <w:rsid w:val="000F24A2"/>
    <w:rsid w:val="000F42D6"/>
    <w:rsid w:val="00104E36"/>
    <w:rsid w:val="00105BD1"/>
    <w:rsid w:val="00110B4B"/>
    <w:rsid w:val="00113442"/>
    <w:rsid w:val="00120EF2"/>
    <w:rsid w:val="00123BDE"/>
    <w:rsid w:val="00123F4B"/>
    <w:rsid w:val="00126A5E"/>
    <w:rsid w:val="001354E3"/>
    <w:rsid w:val="00140B7E"/>
    <w:rsid w:val="00143A90"/>
    <w:rsid w:val="00152946"/>
    <w:rsid w:val="00154B1F"/>
    <w:rsid w:val="001633A0"/>
    <w:rsid w:val="001648EE"/>
    <w:rsid w:val="0016593A"/>
    <w:rsid w:val="001672AD"/>
    <w:rsid w:val="00172C07"/>
    <w:rsid w:val="001741D1"/>
    <w:rsid w:val="00175504"/>
    <w:rsid w:val="0017676C"/>
    <w:rsid w:val="00186952"/>
    <w:rsid w:val="0019014E"/>
    <w:rsid w:val="00190EBE"/>
    <w:rsid w:val="001947EE"/>
    <w:rsid w:val="001957C6"/>
    <w:rsid w:val="001958B1"/>
    <w:rsid w:val="001965B4"/>
    <w:rsid w:val="001A08EB"/>
    <w:rsid w:val="001A0AE2"/>
    <w:rsid w:val="001A1B4C"/>
    <w:rsid w:val="001A6E81"/>
    <w:rsid w:val="001B0010"/>
    <w:rsid w:val="001B014D"/>
    <w:rsid w:val="001B0251"/>
    <w:rsid w:val="001B0EA0"/>
    <w:rsid w:val="001B1514"/>
    <w:rsid w:val="001B27DA"/>
    <w:rsid w:val="001B3D5D"/>
    <w:rsid w:val="001B602D"/>
    <w:rsid w:val="001B71AD"/>
    <w:rsid w:val="001C2C9B"/>
    <w:rsid w:val="001C7918"/>
    <w:rsid w:val="001D1612"/>
    <w:rsid w:val="001D3803"/>
    <w:rsid w:val="001D5227"/>
    <w:rsid w:val="001D7251"/>
    <w:rsid w:val="001D76FD"/>
    <w:rsid w:val="001E4DB4"/>
    <w:rsid w:val="001F1425"/>
    <w:rsid w:val="001F460D"/>
    <w:rsid w:val="001F6AE7"/>
    <w:rsid w:val="0020099E"/>
    <w:rsid w:val="0020300A"/>
    <w:rsid w:val="0020341E"/>
    <w:rsid w:val="002074E1"/>
    <w:rsid w:val="00214CD0"/>
    <w:rsid w:val="002205D5"/>
    <w:rsid w:val="00225C85"/>
    <w:rsid w:val="00227C3D"/>
    <w:rsid w:val="00233192"/>
    <w:rsid w:val="00237857"/>
    <w:rsid w:val="0024218D"/>
    <w:rsid w:val="002452EF"/>
    <w:rsid w:val="002464E9"/>
    <w:rsid w:val="00246E8E"/>
    <w:rsid w:val="00254DC5"/>
    <w:rsid w:val="002559E6"/>
    <w:rsid w:val="00260995"/>
    <w:rsid w:val="002609E0"/>
    <w:rsid w:val="0026293F"/>
    <w:rsid w:val="00274048"/>
    <w:rsid w:val="00274955"/>
    <w:rsid w:val="0027763E"/>
    <w:rsid w:val="00277FDA"/>
    <w:rsid w:val="002860CD"/>
    <w:rsid w:val="002877E5"/>
    <w:rsid w:val="0029126C"/>
    <w:rsid w:val="00291F6A"/>
    <w:rsid w:val="0029403F"/>
    <w:rsid w:val="00294C87"/>
    <w:rsid w:val="002A0CEF"/>
    <w:rsid w:val="002A22A4"/>
    <w:rsid w:val="002A28FD"/>
    <w:rsid w:val="002A3476"/>
    <w:rsid w:val="002A426B"/>
    <w:rsid w:val="002A5874"/>
    <w:rsid w:val="002A6A14"/>
    <w:rsid w:val="002C0232"/>
    <w:rsid w:val="002C024B"/>
    <w:rsid w:val="002C6FFD"/>
    <w:rsid w:val="002D7720"/>
    <w:rsid w:val="002D7BD0"/>
    <w:rsid w:val="002E07A2"/>
    <w:rsid w:val="002E1B08"/>
    <w:rsid w:val="002F0945"/>
    <w:rsid w:val="002F2562"/>
    <w:rsid w:val="00303A5A"/>
    <w:rsid w:val="00314978"/>
    <w:rsid w:val="003175E2"/>
    <w:rsid w:val="003225CD"/>
    <w:rsid w:val="00323A71"/>
    <w:rsid w:val="00323B81"/>
    <w:rsid w:val="00327BBC"/>
    <w:rsid w:val="0033137E"/>
    <w:rsid w:val="00341A02"/>
    <w:rsid w:val="0034411D"/>
    <w:rsid w:val="00345C02"/>
    <w:rsid w:val="0035281A"/>
    <w:rsid w:val="0035492A"/>
    <w:rsid w:val="00355BB8"/>
    <w:rsid w:val="003575BD"/>
    <w:rsid w:val="00361973"/>
    <w:rsid w:val="00361F04"/>
    <w:rsid w:val="00362F06"/>
    <w:rsid w:val="00370F9C"/>
    <w:rsid w:val="0037242E"/>
    <w:rsid w:val="00373B9F"/>
    <w:rsid w:val="0037570C"/>
    <w:rsid w:val="00375DFE"/>
    <w:rsid w:val="003806B9"/>
    <w:rsid w:val="0038409C"/>
    <w:rsid w:val="003847AD"/>
    <w:rsid w:val="0038513E"/>
    <w:rsid w:val="003853D1"/>
    <w:rsid w:val="00391101"/>
    <w:rsid w:val="00394D41"/>
    <w:rsid w:val="00395A9F"/>
    <w:rsid w:val="003A0219"/>
    <w:rsid w:val="003B092B"/>
    <w:rsid w:val="003B1284"/>
    <w:rsid w:val="003B53C6"/>
    <w:rsid w:val="003B6398"/>
    <w:rsid w:val="003B7A86"/>
    <w:rsid w:val="003C050D"/>
    <w:rsid w:val="003C32F5"/>
    <w:rsid w:val="003C5041"/>
    <w:rsid w:val="003C5F98"/>
    <w:rsid w:val="003C60BD"/>
    <w:rsid w:val="003C6F99"/>
    <w:rsid w:val="003C799F"/>
    <w:rsid w:val="003D0E09"/>
    <w:rsid w:val="003D21A3"/>
    <w:rsid w:val="003D605C"/>
    <w:rsid w:val="003D731D"/>
    <w:rsid w:val="003E0387"/>
    <w:rsid w:val="003E358D"/>
    <w:rsid w:val="003E3686"/>
    <w:rsid w:val="003E4875"/>
    <w:rsid w:val="003E7F4D"/>
    <w:rsid w:val="003F121D"/>
    <w:rsid w:val="003F3436"/>
    <w:rsid w:val="003F64D4"/>
    <w:rsid w:val="00401EC8"/>
    <w:rsid w:val="00406A1C"/>
    <w:rsid w:val="0041067E"/>
    <w:rsid w:val="00411614"/>
    <w:rsid w:val="004120F3"/>
    <w:rsid w:val="00421BAC"/>
    <w:rsid w:val="00425EB7"/>
    <w:rsid w:val="004267AA"/>
    <w:rsid w:val="00441B5B"/>
    <w:rsid w:val="00442AC0"/>
    <w:rsid w:val="00443010"/>
    <w:rsid w:val="004448CE"/>
    <w:rsid w:val="00445741"/>
    <w:rsid w:val="00447820"/>
    <w:rsid w:val="0045669A"/>
    <w:rsid w:val="00460BAE"/>
    <w:rsid w:val="00460BCC"/>
    <w:rsid w:val="00460C36"/>
    <w:rsid w:val="00463894"/>
    <w:rsid w:val="00465AEE"/>
    <w:rsid w:val="00467428"/>
    <w:rsid w:val="00470AA9"/>
    <w:rsid w:val="00472385"/>
    <w:rsid w:val="00473DF3"/>
    <w:rsid w:val="00476628"/>
    <w:rsid w:val="0049006B"/>
    <w:rsid w:val="00490360"/>
    <w:rsid w:val="00490AC3"/>
    <w:rsid w:val="004916A8"/>
    <w:rsid w:val="00496947"/>
    <w:rsid w:val="004A0709"/>
    <w:rsid w:val="004B0743"/>
    <w:rsid w:val="004B5DD8"/>
    <w:rsid w:val="004B70AE"/>
    <w:rsid w:val="004C1652"/>
    <w:rsid w:val="004C4C47"/>
    <w:rsid w:val="004C6AB4"/>
    <w:rsid w:val="004D1691"/>
    <w:rsid w:val="004D2657"/>
    <w:rsid w:val="004D4C46"/>
    <w:rsid w:val="004D7812"/>
    <w:rsid w:val="004D7867"/>
    <w:rsid w:val="004E024E"/>
    <w:rsid w:val="004E32A8"/>
    <w:rsid w:val="004E458C"/>
    <w:rsid w:val="004E687E"/>
    <w:rsid w:val="004F2E30"/>
    <w:rsid w:val="004F6A1A"/>
    <w:rsid w:val="0050334F"/>
    <w:rsid w:val="00503E91"/>
    <w:rsid w:val="005061FA"/>
    <w:rsid w:val="00510AE8"/>
    <w:rsid w:val="005112FC"/>
    <w:rsid w:val="0051537D"/>
    <w:rsid w:val="005225AE"/>
    <w:rsid w:val="00523B2F"/>
    <w:rsid w:val="005259EE"/>
    <w:rsid w:val="00526642"/>
    <w:rsid w:val="00526886"/>
    <w:rsid w:val="0053799E"/>
    <w:rsid w:val="00541E7F"/>
    <w:rsid w:val="00542DB8"/>
    <w:rsid w:val="0054564B"/>
    <w:rsid w:val="005457AD"/>
    <w:rsid w:val="00555D25"/>
    <w:rsid w:val="00571025"/>
    <w:rsid w:val="005713EB"/>
    <w:rsid w:val="00573540"/>
    <w:rsid w:val="00574F51"/>
    <w:rsid w:val="00582D00"/>
    <w:rsid w:val="0058357B"/>
    <w:rsid w:val="00594D19"/>
    <w:rsid w:val="00595D9F"/>
    <w:rsid w:val="005A3405"/>
    <w:rsid w:val="005A584D"/>
    <w:rsid w:val="005A600F"/>
    <w:rsid w:val="005B0CFD"/>
    <w:rsid w:val="005C2E50"/>
    <w:rsid w:val="005C36DF"/>
    <w:rsid w:val="005C6297"/>
    <w:rsid w:val="005D59AE"/>
    <w:rsid w:val="005E2061"/>
    <w:rsid w:val="005E4CA5"/>
    <w:rsid w:val="005E654F"/>
    <w:rsid w:val="005E7788"/>
    <w:rsid w:val="005F098E"/>
    <w:rsid w:val="005F5984"/>
    <w:rsid w:val="005F62DE"/>
    <w:rsid w:val="0060022D"/>
    <w:rsid w:val="006012F0"/>
    <w:rsid w:val="006046F1"/>
    <w:rsid w:val="00606C65"/>
    <w:rsid w:val="00611682"/>
    <w:rsid w:val="00611AA3"/>
    <w:rsid w:val="00611F1D"/>
    <w:rsid w:val="00613CA7"/>
    <w:rsid w:val="00617D74"/>
    <w:rsid w:val="00625C51"/>
    <w:rsid w:val="00626B81"/>
    <w:rsid w:val="0063113C"/>
    <w:rsid w:val="00634900"/>
    <w:rsid w:val="006352AA"/>
    <w:rsid w:val="006355E0"/>
    <w:rsid w:val="006362A4"/>
    <w:rsid w:val="00636CAA"/>
    <w:rsid w:val="006370A7"/>
    <w:rsid w:val="0064154F"/>
    <w:rsid w:val="00641920"/>
    <w:rsid w:val="00643573"/>
    <w:rsid w:val="006455D0"/>
    <w:rsid w:val="0064653D"/>
    <w:rsid w:val="00651E90"/>
    <w:rsid w:val="00653564"/>
    <w:rsid w:val="00655B1E"/>
    <w:rsid w:val="00655CCE"/>
    <w:rsid w:val="00655D98"/>
    <w:rsid w:val="00660779"/>
    <w:rsid w:val="00661399"/>
    <w:rsid w:val="00666E2A"/>
    <w:rsid w:val="00674037"/>
    <w:rsid w:val="00676C9A"/>
    <w:rsid w:val="00677804"/>
    <w:rsid w:val="00677B4F"/>
    <w:rsid w:val="0068111E"/>
    <w:rsid w:val="00683097"/>
    <w:rsid w:val="00693EBF"/>
    <w:rsid w:val="00697F13"/>
    <w:rsid w:val="006A1A21"/>
    <w:rsid w:val="006A4E4A"/>
    <w:rsid w:val="006A5C0C"/>
    <w:rsid w:val="006B043F"/>
    <w:rsid w:val="006B2DE8"/>
    <w:rsid w:val="006B6385"/>
    <w:rsid w:val="006B7367"/>
    <w:rsid w:val="006C0689"/>
    <w:rsid w:val="006C08C3"/>
    <w:rsid w:val="006C19C6"/>
    <w:rsid w:val="006C6958"/>
    <w:rsid w:val="006C6ED8"/>
    <w:rsid w:val="006C7764"/>
    <w:rsid w:val="006C79A5"/>
    <w:rsid w:val="006D234F"/>
    <w:rsid w:val="006D27C5"/>
    <w:rsid w:val="006D424B"/>
    <w:rsid w:val="006D5417"/>
    <w:rsid w:val="006E1342"/>
    <w:rsid w:val="006E7402"/>
    <w:rsid w:val="006F0605"/>
    <w:rsid w:val="006F38F4"/>
    <w:rsid w:val="006F4211"/>
    <w:rsid w:val="006F61C7"/>
    <w:rsid w:val="006F7750"/>
    <w:rsid w:val="006F77BB"/>
    <w:rsid w:val="00703FBD"/>
    <w:rsid w:val="00705BF1"/>
    <w:rsid w:val="007061E0"/>
    <w:rsid w:val="00706EFB"/>
    <w:rsid w:val="00713213"/>
    <w:rsid w:val="007173D2"/>
    <w:rsid w:val="00717913"/>
    <w:rsid w:val="007217A6"/>
    <w:rsid w:val="00724160"/>
    <w:rsid w:val="00730F3C"/>
    <w:rsid w:val="00731213"/>
    <w:rsid w:val="007324B3"/>
    <w:rsid w:val="00734E55"/>
    <w:rsid w:val="00736DE2"/>
    <w:rsid w:val="00737449"/>
    <w:rsid w:val="00743CF6"/>
    <w:rsid w:val="00744FD8"/>
    <w:rsid w:val="0074542C"/>
    <w:rsid w:val="007458E1"/>
    <w:rsid w:val="00745FAE"/>
    <w:rsid w:val="00746B98"/>
    <w:rsid w:val="00753629"/>
    <w:rsid w:val="007536A3"/>
    <w:rsid w:val="007618CA"/>
    <w:rsid w:val="00767D0E"/>
    <w:rsid w:val="00770A13"/>
    <w:rsid w:val="00770DA3"/>
    <w:rsid w:val="00771708"/>
    <w:rsid w:val="00773ACD"/>
    <w:rsid w:val="00780D4E"/>
    <w:rsid w:val="00786B3A"/>
    <w:rsid w:val="007902EB"/>
    <w:rsid w:val="007922F5"/>
    <w:rsid w:val="00795E16"/>
    <w:rsid w:val="007977E8"/>
    <w:rsid w:val="007A0B28"/>
    <w:rsid w:val="007A0EAE"/>
    <w:rsid w:val="007A31A9"/>
    <w:rsid w:val="007A46D3"/>
    <w:rsid w:val="007A4BBB"/>
    <w:rsid w:val="007B0B21"/>
    <w:rsid w:val="007B36FE"/>
    <w:rsid w:val="007B3F92"/>
    <w:rsid w:val="007B4D14"/>
    <w:rsid w:val="007B513E"/>
    <w:rsid w:val="007D2174"/>
    <w:rsid w:val="007D446B"/>
    <w:rsid w:val="007D5FC6"/>
    <w:rsid w:val="007E0B10"/>
    <w:rsid w:val="007F3CEA"/>
    <w:rsid w:val="007F5F10"/>
    <w:rsid w:val="007F7680"/>
    <w:rsid w:val="00802726"/>
    <w:rsid w:val="0080462C"/>
    <w:rsid w:val="00805257"/>
    <w:rsid w:val="008067EC"/>
    <w:rsid w:val="0080729A"/>
    <w:rsid w:val="00812E9A"/>
    <w:rsid w:val="0083366C"/>
    <w:rsid w:val="00833A99"/>
    <w:rsid w:val="00833EB9"/>
    <w:rsid w:val="0083774B"/>
    <w:rsid w:val="008430C5"/>
    <w:rsid w:val="00844534"/>
    <w:rsid w:val="008451BB"/>
    <w:rsid w:val="00845371"/>
    <w:rsid w:val="008469DE"/>
    <w:rsid w:val="008471FA"/>
    <w:rsid w:val="008506D5"/>
    <w:rsid w:val="00861E11"/>
    <w:rsid w:val="0086514B"/>
    <w:rsid w:val="008656F3"/>
    <w:rsid w:val="008727EA"/>
    <w:rsid w:val="008732B7"/>
    <w:rsid w:val="0087453C"/>
    <w:rsid w:val="008820B8"/>
    <w:rsid w:val="00892B00"/>
    <w:rsid w:val="008A5A01"/>
    <w:rsid w:val="008B05DC"/>
    <w:rsid w:val="008B45A3"/>
    <w:rsid w:val="008C22AA"/>
    <w:rsid w:val="008C2BA0"/>
    <w:rsid w:val="008C53DF"/>
    <w:rsid w:val="008C6820"/>
    <w:rsid w:val="008C6EE5"/>
    <w:rsid w:val="008C7EA4"/>
    <w:rsid w:val="008D04B9"/>
    <w:rsid w:val="008D2AF6"/>
    <w:rsid w:val="008D536A"/>
    <w:rsid w:val="008E6FB9"/>
    <w:rsid w:val="008E7747"/>
    <w:rsid w:val="008F0189"/>
    <w:rsid w:val="008F1473"/>
    <w:rsid w:val="008F24DC"/>
    <w:rsid w:val="008F5DA0"/>
    <w:rsid w:val="009025F0"/>
    <w:rsid w:val="00903ADC"/>
    <w:rsid w:val="00910EA4"/>
    <w:rsid w:val="0091447E"/>
    <w:rsid w:val="009204A0"/>
    <w:rsid w:val="00921056"/>
    <w:rsid w:val="00924195"/>
    <w:rsid w:val="0093246A"/>
    <w:rsid w:val="0093428B"/>
    <w:rsid w:val="00935A8A"/>
    <w:rsid w:val="00936D50"/>
    <w:rsid w:val="009434C0"/>
    <w:rsid w:val="00943A76"/>
    <w:rsid w:val="0094446B"/>
    <w:rsid w:val="0094551C"/>
    <w:rsid w:val="009539AB"/>
    <w:rsid w:val="00953DC1"/>
    <w:rsid w:val="009628EB"/>
    <w:rsid w:val="00964D0B"/>
    <w:rsid w:val="0096522E"/>
    <w:rsid w:val="00970C63"/>
    <w:rsid w:val="0097497F"/>
    <w:rsid w:val="00976860"/>
    <w:rsid w:val="009774A5"/>
    <w:rsid w:val="00984D5A"/>
    <w:rsid w:val="00996927"/>
    <w:rsid w:val="009A3BD1"/>
    <w:rsid w:val="009A431F"/>
    <w:rsid w:val="009A4759"/>
    <w:rsid w:val="009A5131"/>
    <w:rsid w:val="009B1110"/>
    <w:rsid w:val="009B7902"/>
    <w:rsid w:val="009B7F95"/>
    <w:rsid w:val="009C1C5B"/>
    <w:rsid w:val="009C23F0"/>
    <w:rsid w:val="009C6D0D"/>
    <w:rsid w:val="009C6F9F"/>
    <w:rsid w:val="009E2494"/>
    <w:rsid w:val="009F375D"/>
    <w:rsid w:val="009F65C3"/>
    <w:rsid w:val="009F66EC"/>
    <w:rsid w:val="00A00C9F"/>
    <w:rsid w:val="00A0102A"/>
    <w:rsid w:val="00A03292"/>
    <w:rsid w:val="00A061CE"/>
    <w:rsid w:val="00A1258A"/>
    <w:rsid w:val="00A1586A"/>
    <w:rsid w:val="00A260D3"/>
    <w:rsid w:val="00A27519"/>
    <w:rsid w:val="00A27C34"/>
    <w:rsid w:val="00A313B4"/>
    <w:rsid w:val="00A33B6D"/>
    <w:rsid w:val="00A36998"/>
    <w:rsid w:val="00A41096"/>
    <w:rsid w:val="00A5196F"/>
    <w:rsid w:val="00A53819"/>
    <w:rsid w:val="00A56ACB"/>
    <w:rsid w:val="00A57CDC"/>
    <w:rsid w:val="00A6623D"/>
    <w:rsid w:val="00A67362"/>
    <w:rsid w:val="00A73EEE"/>
    <w:rsid w:val="00A7554F"/>
    <w:rsid w:val="00A802F2"/>
    <w:rsid w:val="00A81C9B"/>
    <w:rsid w:val="00A870CF"/>
    <w:rsid w:val="00A91F0B"/>
    <w:rsid w:val="00A9253C"/>
    <w:rsid w:val="00A938D8"/>
    <w:rsid w:val="00A95CAF"/>
    <w:rsid w:val="00AA18FF"/>
    <w:rsid w:val="00AB255A"/>
    <w:rsid w:val="00AB2840"/>
    <w:rsid w:val="00AB3E52"/>
    <w:rsid w:val="00AB4A35"/>
    <w:rsid w:val="00AC11F2"/>
    <w:rsid w:val="00AC20F1"/>
    <w:rsid w:val="00AC3515"/>
    <w:rsid w:val="00AC71AC"/>
    <w:rsid w:val="00AC7511"/>
    <w:rsid w:val="00AE3A66"/>
    <w:rsid w:val="00AE60E8"/>
    <w:rsid w:val="00AE6549"/>
    <w:rsid w:val="00AE657E"/>
    <w:rsid w:val="00AE7CAF"/>
    <w:rsid w:val="00AF128D"/>
    <w:rsid w:val="00AF2D42"/>
    <w:rsid w:val="00AF3DB4"/>
    <w:rsid w:val="00AF4A1E"/>
    <w:rsid w:val="00AF56A8"/>
    <w:rsid w:val="00B02091"/>
    <w:rsid w:val="00B0725E"/>
    <w:rsid w:val="00B10EC7"/>
    <w:rsid w:val="00B20287"/>
    <w:rsid w:val="00B22359"/>
    <w:rsid w:val="00B22D8F"/>
    <w:rsid w:val="00B243CE"/>
    <w:rsid w:val="00B263A6"/>
    <w:rsid w:val="00B269F4"/>
    <w:rsid w:val="00B30339"/>
    <w:rsid w:val="00B33421"/>
    <w:rsid w:val="00B35EFB"/>
    <w:rsid w:val="00B401C1"/>
    <w:rsid w:val="00B40FC2"/>
    <w:rsid w:val="00B44185"/>
    <w:rsid w:val="00B479A2"/>
    <w:rsid w:val="00B51D45"/>
    <w:rsid w:val="00B54254"/>
    <w:rsid w:val="00B54A6F"/>
    <w:rsid w:val="00B640AC"/>
    <w:rsid w:val="00B648CB"/>
    <w:rsid w:val="00B66C15"/>
    <w:rsid w:val="00B73635"/>
    <w:rsid w:val="00B73A35"/>
    <w:rsid w:val="00B756D9"/>
    <w:rsid w:val="00B76561"/>
    <w:rsid w:val="00B80303"/>
    <w:rsid w:val="00B81608"/>
    <w:rsid w:val="00B85307"/>
    <w:rsid w:val="00B858F3"/>
    <w:rsid w:val="00B85B33"/>
    <w:rsid w:val="00B86735"/>
    <w:rsid w:val="00B87D33"/>
    <w:rsid w:val="00B947F8"/>
    <w:rsid w:val="00B94E15"/>
    <w:rsid w:val="00B97CBC"/>
    <w:rsid w:val="00BA25B4"/>
    <w:rsid w:val="00BA2A72"/>
    <w:rsid w:val="00BA3C32"/>
    <w:rsid w:val="00BB182D"/>
    <w:rsid w:val="00BB34CD"/>
    <w:rsid w:val="00BC0755"/>
    <w:rsid w:val="00BC3D7A"/>
    <w:rsid w:val="00BD206D"/>
    <w:rsid w:val="00BD2C2B"/>
    <w:rsid w:val="00BD2F15"/>
    <w:rsid w:val="00BD3AC2"/>
    <w:rsid w:val="00BD5678"/>
    <w:rsid w:val="00BE2A77"/>
    <w:rsid w:val="00BE6428"/>
    <w:rsid w:val="00BF03EC"/>
    <w:rsid w:val="00BF2B09"/>
    <w:rsid w:val="00BF42DF"/>
    <w:rsid w:val="00BF685F"/>
    <w:rsid w:val="00BF693D"/>
    <w:rsid w:val="00C00609"/>
    <w:rsid w:val="00C03B4F"/>
    <w:rsid w:val="00C04A73"/>
    <w:rsid w:val="00C07173"/>
    <w:rsid w:val="00C07D17"/>
    <w:rsid w:val="00C124D9"/>
    <w:rsid w:val="00C12653"/>
    <w:rsid w:val="00C20E44"/>
    <w:rsid w:val="00C242BD"/>
    <w:rsid w:val="00C249ED"/>
    <w:rsid w:val="00C24B3F"/>
    <w:rsid w:val="00C24C86"/>
    <w:rsid w:val="00C25186"/>
    <w:rsid w:val="00C27DB9"/>
    <w:rsid w:val="00C404C2"/>
    <w:rsid w:val="00C523EA"/>
    <w:rsid w:val="00C5538F"/>
    <w:rsid w:val="00C57D7C"/>
    <w:rsid w:val="00C61B5D"/>
    <w:rsid w:val="00C622D7"/>
    <w:rsid w:val="00C6337F"/>
    <w:rsid w:val="00C72C2A"/>
    <w:rsid w:val="00C7344A"/>
    <w:rsid w:val="00C7434C"/>
    <w:rsid w:val="00C746E8"/>
    <w:rsid w:val="00C7477C"/>
    <w:rsid w:val="00C77BB1"/>
    <w:rsid w:val="00C8086F"/>
    <w:rsid w:val="00C852E7"/>
    <w:rsid w:val="00C938E3"/>
    <w:rsid w:val="00C94ABA"/>
    <w:rsid w:val="00C95F34"/>
    <w:rsid w:val="00C969CB"/>
    <w:rsid w:val="00CA0B40"/>
    <w:rsid w:val="00CA16A8"/>
    <w:rsid w:val="00CA2742"/>
    <w:rsid w:val="00CA4A1F"/>
    <w:rsid w:val="00CB5C65"/>
    <w:rsid w:val="00CC0991"/>
    <w:rsid w:val="00CC27B5"/>
    <w:rsid w:val="00CC4D37"/>
    <w:rsid w:val="00CC6B8F"/>
    <w:rsid w:val="00CC7828"/>
    <w:rsid w:val="00CD5603"/>
    <w:rsid w:val="00CD5AB2"/>
    <w:rsid w:val="00CE63CA"/>
    <w:rsid w:val="00CF0B90"/>
    <w:rsid w:val="00CF312D"/>
    <w:rsid w:val="00CF36D3"/>
    <w:rsid w:val="00CF5FDA"/>
    <w:rsid w:val="00CF6AF5"/>
    <w:rsid w:val="00D00DA4"/>
    <w:rsid w:val="00D032FC"/>
    <w:rsid w:val="00D04A9E"/>
    <w:rsid w:val="00D05247"/>
    <w:rsid w:val="00D0633E"/>
    <w:rsid w:val="00D07616"/>
    <w:rsid w:val="00D07BDA"/>
    <w:rsid w:val="00D11F75"/>
    <w:rsid w:val="00D13597"/>
    <w:rsid w:val="00D20579"/>
    <w:rsid w:val="00D20E34"/>
    <w:rsid w:val="00D2211A"/>
    <w:rsid w:val="00D3471A"/>
    <w:rsid w:val="00D347A8"/>
    <w:rsid w:val="00D35536"/>
    <w:rsid w:val="00D36CCF"/>
    <w:rsid w:val="00D376A8"/>
    <w:rsid w:val="00D411A9"/>
    <w:rsid w:val="00D41974"/>
    <w:rsid w:val="00D4407B"/>
    <w:rsid w:val="00D46264"/>
    <w:rsid w:val="00D46481"/>
    <w:rsid w:val="00D50728"/>
    <w:rsid w:val="00D51706"/>
    <w:rsid w:val="00D56FBE"/>
    <w:rsid w:val="00D57D70"/>
    <w:rsid w:val="00D57EC2"/>
    <w:rsid w:val="00D60D18"/>
    <w:rsid w:val="00D61794"/>
    <w:rsid w:val="00D64D8F"/>
    <w:rsid w:val="00D65044"/>
    <w:rsid w:val="00D70BD7"/>
    <w:rsid w:val="00D71107"/>
    <w:rsid w:val="00D758A1"/>
    <w:rsid w:val="00D75EFD"/>
    <w:rsid w:val="00D81172"/>
    <w:rsid w:val="00D8328F"/>
    <w:rsid w:val="00D85901"/>
    <w:rsid w:val="00D94C2F"/>
    <w:rsid w:val="00D95031"/>
    <w:rsid w:val="00D951B8"/>
    <w:rsid w:val="00DA086A"/>
    <w:rsid w:val="00DA3122"/>
    <w:rsid w:val="00DA45F3"/>
    <w:rsid w:val="00DA5A92"/>
    <w:rsid w:val="00DB47AC"/>
    <w:rsid w:val="00DC5F22"/>
    <w:rsid w:val="00DD0635"/>
    <w:rsid w:val="00DD35DF"/>
    <w:rsid w:val="00DD53DC"/>
    <w:rsid w:val="00DD5E63"/>
    <w:rsid w:val="00DE16BE"/>
    <w:rsid w:val="00DE594F"/>
    <w:rsid w:val="00DE5B7D"/>
    <w:rsid w:val="00DF37F1"/>
    <w:rsid w:val="00DF38DE"/>
    <w:rsid w:val="00DF5B76"/>
    <w:rsid w:val="00DF5E24"/>
    <w:rsid w:val="00DF60EB"/>
    <w:rsid w:val="00DF7D4F"/>
    <w:rsid w:val="00E041DF"/>
    <w:rsid w:val="00E0674B"/>
    <w:rsid w:val="00E076C3"/>
    <w:rsid w:val="00E12535"/>
    <w:rsid w:val="00E12B73"/>
    <w:rsid w:val="00E13EE0"/>
    <w:rsid w:val="00E14A4D"/>
    <w:rsid w:val="00E237CE"/>
    <w:rsid w:val="00E2562D"/>
    <w:rsid w:val="00E278B0"/>
    <w:rsid w:val="00E33DA1"/>
    <w:rsid w:val="00E33FEF"/>
    <w:rsid w:val="00E405E9"/>
    <w:rsid w:val="00E41239"/>
    <w:rsid w:val="00E41A1E"/>
    <w:rsid w:val="00E420B0"/>
    <w:rsid w:val="00E449B1"/>
    <w:rsid w:val="00E46944"/>
    <w:rsid w:val="00E47E53"/>
    <w:rsid w:val="00E52118"/>
    <w:rsid w:val="00E53152"/>
    <w:rsid w:val="00E56ACC"/>
    <w:rsid w:val="00E60D74"/>
    <w:rsid w:val="00E650E7"/>
    <w:rsid w:val="00E66692"/>
    <w:rsid w:val="00E73EAB"/>
    <w:rsid w:val="00E74E5B"/>
    <w:rsid w:val="00E80DFD"/>
    <w:rsid w:val="00E8147E"/>
    <w:rsid w:val="00E826A8"/>
    <w:rsid w:val="00E82B81"/>
    <w:rsid w:val="00E84EE1"/>
    <w:rsid w:val="00E85F61"/>
    <w:rsid w:val="00E90A39"/>
    <w:rsid w:val="00E92227"/>
    <w:rsid w:val="00E93271"/>
    <w:rsid w:val="00E9550C"/>
    <w:rsid w:val="00EA040A"/>
    <w:rsid w:val="00EA161A"/>
    <w:rsid w:val="00EA2F11"/>
    <w:rsid w:val="00EA589F"/>
    <w:rsid w:val="00EA5F2B"/>
    <w:rsid w:val="00EB13C2"/>
    <w:rsid w:val="00EB7E00"/>
    <w:rsid w:val="00EC0FD4"/>
    <w:rsid w:val="00EC2B28"/>
    <w:rsid w:val="00EC3ADE"/>
    <w:rsid w:val="00EC3C97"/>
    <w:rsid w:val="00EC6747"/>
    <w:rsid w:val="00ED4CB7"/>
    <w:rsid w:val="00ED793E"/>
    <w:rsid w:val="00EE21FB"/>
    <w:rsid w:val="00EF1B4A"/>
    <w:rsid w:val="00EF4F4E"/>
    <w:rsid w:val="00F14371"/>
    <w:rsid w:val="00F24047"/>
    <w:rsid w:val="00F260E9"/>
    <w:rsid w:val="00F31119"/>
    <w:rsid w:val="00F37202"/>
    <w:rsid w:val="00F41208"/>
    <w:rsid w:val="00F44DBB"/>
    <w:rsid w:val="00F47C21"/>
    <w:rsid w:val="00F507FA"/>
    <w:rsid w:val="00F5126A"/>
    <w:rsid w:val="00F51BBC"/>
    <w:rsid w:val="00F528C5"/>
    <w:rsid w:val="00F6147F"/>
    <w:rsid w:val="00F61CE9"/>
    <w:rsid w:val="00F63D4D"/>
    <w:rsid w:val="00F6506B"/>
    <w:rsid w:val="00F74777"/>
    <w:rsid w:val="00F878EE"/>
    <w:rsid w:val="00F93A26"/>
    <w:rsid w:val="00FA0D11"/>
    <w:rsid w:val="00FA58CD"/>
    <w:rsid w:val="00FB0515"/>
    <w:rsid w:val="00FB4C2A"/>
    <w:rsid w:val="00FB70A6"/>
    <w:rsid w:val="00FC4F80"/>
    <w:rsid w:val="00FD318C"/>
    <w:rsid w:val="00FD3A5E"/>
    <w:rsid w:val="00FD6288"/>
    <w:rsid w:val="00FF2DDC"/>
    <w:rsid w:val="00FF4661"/>
    <w:rsid w:val="00FF6823"/>
    <w:rsid w:val="00FF6A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4"/>
    <o:shapelayout v:ext="edit">
      <o:idmap v:ext="edit" data="2"/>
      <o:rules v:ext="edit">
        <o:r id="V:Rule1" type="connector" idref="#_x0000_s2066"/>
      </o:rules>
    </o:shapelayout>
  </w:shapeDefaults>
  <w:decimalSymbol w:val=","/>
  <w:listSeparator w:val=";"/>
  <w14:docId w14:val="0AAD3FF3"/>
  <w15:docId w15:val="{08F5B5A1-58DF-4AF2-9B8A-C27C8FD1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rPr>
      <w:rFonts w:eastAsia="Times New Roman" w:cs="Times New Roman"/>
      <w:sz w:val="24"/>
      <w:szCs w:val="22"/>
      <w:lang w:eastAsia="en-US"/>
    </w:rPr>
  </w:style>
  <w:style w:type="paragraph" w:styleId="Titre1">
    <w:name w:val="heading 1"/>
    <w:basedOn w:val="Normal"/>
    <w:next w:val="Normal"/>
    <w:link w:val="Titre1Car"/>
    <w:autoRedefine/>
    <w:uiPriority w:val="99"/>
    <w:qFormat/>
    <w:rsid w:val="000618A7"/>
    <w:pPr>
      <w:keepNext/>
      <w:keepLines/>
      <w:spacing w:before="240" w:after="240"/>
      <w:jc w:val="center"/>
      <w:outlineLvl w:val="0"/>
    </w:pPr>
    <w:rPr>
      <w:rFonts w:ascii="Calibri Light" w:eastAsia="Calibri" w:hAnsi="Calibri Light"/>
      <w:b/>
      <w:color w:val="0070C0"/>
      <w:sz w:val="32"/>
      <w:szCs w:val="20"/>
      <w:lang w:val="en-US"/>
    </w:rPr>
  </w:style>
  <w:style w:type="paragraph" w:styleId="Titre2">
    <w:name w:val="heading 2"/>
    <w:basedOn w:val="Normal"/>
    <w:next w:val="Normal"/>
    <w:link w:val="Titre2Car"/>
    <w:uiPriority w:val="99"/>
    <w:qFormat/>
    <w:rsid w:val="00BB182D"/>
    <w:pPr>
      <w:keepNext/>
      <w:spacing w:before="240" w:line="360" w:lineRule="auto"/>
      <w:ind w:left="340"/>
      <w:outlineLvl w:val="1"/>
    </w:pPr>
    <w:rPr>
      <w:rFonts w:ascii="Arial Black" w:eastAsia="Calibri" w:hAnsi="Arial Black"/>
      <w:b/>
      <w:sz w:val="32"/>
      <w:szCs w:val="20"/>
      <w:lang w:eastAsia="de-DE"/>
    </w:rPr>
  </w:style>
  <w:style w:type="paragraph" w:styleId="Titre3">
    <w:name w:val="heading 3"/>
    <w:basedOn w:val="Normal"/>
    <w:next w:val="Normal"/>
    <w:link w:val="Titre3Car"/>
    <w:uiPriority w:val="99"/>
    <w:qFormat/>
    <w:rsid w:val="00BB182D"/>
    <w:pPr>
      <w:keepNext/>
      <w:spacing w:before="240" w:line="360" w:lineRule="auto"/>
      <w:ind w:left="340"/>
      <w:outlineLvl w:val="2"/>
    </w:pPr>
    <w:rPr>
      <w:rFonts w:ascii="Arial" w:eastAsia="Calibri" w:hAnsi="Arial"/>
      <w:b/>
      <w:sz w:val="28"/>
      <w:szCs w:val="20"/>
      <w:lang w:eastAsia="de-DE"/>
    </w:rPr>
  </w:style>
  <w:style w:type="paragraph" w:styleId="Titre4">
    <w:name w:val="heading 4"/>
    <w:basedOn w:val="Normal"/>
    <w:next w:val="Normal"/>
    <w:link w:val="Titre4Car"/>
    <w:uiPriority w:val="99"/>
    <w:qFormat/>
    <w:rsid w:val="00BB182D"/>
    <w:pPr>
      <w:keepNext/>
      <w:spacing w:before="240" w:line="360" w:lineRule="auto"/>
      <w:ind w:left="340"/>
      <w:outlineLvl w:val="3"/>
    </w:pPr>
    <w:rPr>
      <w:rFonts w:ascii="Arial" w:eastAsia="Calibri" w:hAnsi="Arial"/>
      <w:b/>
      <w:szCs w:val="20"/>
      <w:lang w:eastAsia="de-DE"/>
    </w:rPr>
  </w:style>
  <w:style w:type="paragraph" w:styleId="Titre5">
    <w:name w:val="heading 5"/>
    <w:basedOn w:val="Normal"/>
    <w:next w:val="Normal"/>
    <w:link w:val="Titre5Car"/>
    <w:uiPriority w:val="99"/>
    <w:qFormat/>
    <w:rsid w:val="00BB182D"/>
    <w:pPr>
      <w:keepNext/>
      <w:outlineLvl w:val="4"/>
    </w:pPr>
    <w:rPr>
      <w:rFonts w:ascii="Times New Roman" w:eastAsia="Calibri" w:hAnsi="Times New Roman"/>
      <w:i/>
      <w:szCs w:val="20"/>
      <w:lang w:eastAsia="fr-FR"/>
    </w:rPr>
  </w:style>
  <w:style w:type="paragraph" w:styleId="Titre6">
    <w:name w:val="heading 6"/>
    <w:basedOn w:val="Normal"/>
    <w:next w:val="Normal"/>
    <w:link w:val="Titre6Car"/>
    <w:uiPriority w:val="99"/>
    <w:qFormat/>
    <w:rsid w:val="00BB182D"/>
    <w:pPr>
      <w:spacing w:before="240" w:after="240"/>
      <w:ind w:left="284"/>
      <w:outlineLvl w:val="5"/>
    </w:pPr>
    <w:rPr>
      <w:rFonts w:ascii="Arial" w:eastAsia="Calibri" w:hAnsi="Arial"/>
      <w:i/>
      <w:sz w:val="20"/>
      <w:szCs w:val="20"/>
      <w:lang w:eastAsia="de-DE"/>
    </w:rPr>
  </w:style>
  <w:style w:type="paragraph" w:styleId="Titre7">
    <w:name w:val="heading 7"/>
    <w:basedOn w:val="Normal"/>
    <w:next w:val="Normal"/>
    <w:link w:val="Titre7Car"/>
    <w:uiPriority w:val="99"/>
    <w:qFormat/>
    <w:rsid w:val="00BB182D"/>
    <w:pPr>
      <w:keepNext/>
      <w:overflowPunct w:val="0"/>
      <w:autoSpaceDE w:val="0"/>
      <w:autoSpaceDN w:val="0"/>
      <w:adjustRightInd w:val="0"/>
      <w:spacing w:before="240" w:line="360" w:lineRule="auto"/>
      <w:jc w:val="both"/>
      <w:outlineLvl w:val="6"/>
    </w:pPr>
    <w:rPr>
      <w:rFonts w:ascii="Times New Roman" w:eastAsia="Calibri" w:hAnsi="Times New Roman"/>
      <w:i/>
      <w:szCs w:val="20"/>
      <w:lang w:eastAsia="fr-FR"/>
    </w:rPr>
  </w:style>
  <w:style w:type="paragraph" w:styleId="Titre8">
    <w:name w:val="heading 8"/>
    <w:basedOn w:val="Normal"/>
    <w:next w:val="Normal"/>
    <w:link w:val="Titre8Car"/>
    <w:uiPriority w:val="99"/>
    <w:qFormat/>
    <w:rsid w:val="00BB182D"/>
    <w:pPr>
      <w:keepNext/>
      <w:spacing w:line="360" w:lineRule="auto"/>
      <w:outlineLvl w:val="7"/>
    </w:pPr>
    <w:rPr>
      <w:rFonts w:ascii="Times New Roman" w:eastAsia="Calibri" w:hAnsi="Times New Roman"/>
      <w:b/>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0618A7"/>
    <w:rPr>
      <w:rFonts w:ascii="Calibri Light" w:hAnsi="Calibri Light"/>
      <w:b/>
      <w:color w:val="0070C0"/>
      <w:sz w:val="32"/>
      <w:lang w:val="en-US" w:eastAsia="en-US"/>
    </w:rPr>
  </w:style>
  <w:style w:type="character" w:customStyle="1" w:styleId="Titre2Car">
    <w:name w:val="Titre 2 Car"/>
    <w:link w:val="Titre2"/>
    <w:uiPriority w:val="99"/>
    <w:locked/>
    <w:rsid w:val="00BB182D"/>
    <w:rPr>
      <w:rFonts w:ascii="Arial Black" w:hAnsi="Arial Black"/>
      <w:b/>
      <w:sz w:val="32"/>
      <w:lang w:eastAsia="de-DE"/>
    </w:rPr>
  </w:style>
  <w:style w:type="character" w:customStyle="1" w:styleId="Titre3Car">
    <w:name w:val="Titre 3 Car"/>
    <w:link w:val="Titre3"/>
    <w:uiPriority w:val="99"/>
    <w:locked/>
    <w:rsid w:val="00BB182D"/>
    <w:rPr>
      <w:rFonts w:ascii="Arial" w:hAnsi="Arial"/>
      <w:b/>
      <w:sz w:val="28"/>
      <w:lang w:eastAsia="de-DE"/>
    </w:rPr>
  </w:style>
  <w:style w:type="character" w:customStyle="1" w:styleId="Titre4Car">
    <w:name w:val="Titre 4 Car"/>
    <w:link w:val="Titre4"/>
    <w:uiPriority w:val="99"/>
    <w:locked/>
    <w:rsid w:val="00BB182D"/>
    <w:rPr>
      <w:rFonts w:ascii="Arial" w:hAnsi="Arial"/>
      <w:b/>
      <w:sz w:val="24"/>
      <w:lang w:eastAsia="de-DE"/>
    </w:rPr>
  </w:style>
  <w:style w:type="character" w:customStyle="1" w:styleId="Titre5Car">
    <w:name w:val="Titre 5 Car"/>
    <w:link w:val="Titre5"/>
    <w:uiPriority w:val="99"/>
    <w:locked/>
    <w:rsid w:val="00BB182D"/>
    <w:rPr>
      <w:rFonts w:ascii="Times New Roman" w:hAnsi="Times New Roman"/>
      <w:i/>
      <w:sz w:val="24"/>
      <w:lang w:eastAsia="fr-FR"/>
    </w:rPr>
  </w:style>
  <w:style w:type="character" w:customStyle="1" w:styleId="Titre6Car">
    <w:name w:val="Titre 6 Car"/>
    <w:link w:val="Titre6"/>
    <w:uiPriority w:val="99"/>
    <w:locked/>
    <w:rsid w:val="00BB182D"/>
    <w:rPr>
      <w:rFonts w:ascii="Arial" w:hAnsi="Arial"/>
      <w:i/>
      <w:sz w:val="20"/>
      <w:lang w:eastAsia="de-DE"/>
    </w:rPr>
  </w:style>
  <w:style w:type="character" w:customStyle="1" w:styleId="Titre7Car">
    <w:name w:val="Titre 7 Car"/>
    <w:link w:val="Titre7"/>
    <w:uiPriority w:val="99"/>
    <w:locked/>
    <w:rsid w:val="00BB182D"/>
    <w:rPr>
      <w:rFonts w:ascii="Times New Roman" w:hAnsi="Times New Roman"/>
      <w:i/>
      <w:sz w:val="24"/>
      <w:lang w:eastAsia="fr-FR"/>
    </w:rPr>
  </w:style>
  <w:style w:type="character" w:customStyle="1" w:styleId="Titre8Car">
    <w:name w:val="Titre 8 Car"/>
    <w:link w:val="Titre8"/>
    <w:uiPriority w:val="99"/>
    <w:locked/>
    <w:rsid w:val="00BB182D"/>
    <w:rPr>
      <w:rFonts w:ascii="Times New Roman" w:hAnsi="Times New Roman"/>
      <w:b/>
      <w:sz w:val="24"/>
      <w:lang w:eastAsia="fr-FR"/>
    </w:rPr>
  </w:style>
  <w:style w:type="paragraph" w:customStyle="1" w:styleId="TKTITRE1">
    <w:name w:val="TK TITRE1"/>
    <w:uiPriority w:val="99"/>
    <w:rsid w:val="0080462C"/>
    <w:pPr>
      <w:spacing w:before="120" w:after="120"/>
    </w:pPr>
    <w:rPr>
      <w:rFonts w:eastAsia="Times New Roman" w:cs="Calibri"/>
      <w:b/>
      <w:bCs/>
      <w:sz w:val="32"/>
      <w:szCs w:val="32"/>
      <w:lang w:val="en-US" w:eastAsia="en-US"/>
    </w:rPr>
  </w:style>
  <w:style w:type="paragraph" w:customStyle="1" w:styleId="TKTITRE3">
    <w:name w:val="TK TITRE 3"/>
    <w:uiPriority w:val="99"/>
    <w:rsid w:val="0080462C"/>
    <w:pPr>
      <w:spacing w:before="120" w:after="120"/>
    </w:pPr>
    <w:rPr>
      <w:rFonts w:cs="Calibri"/>
      <w:i/>
      <w:iCs/>
      <w:noProof/>
      <w:sz w:val="24"/>
      <w:szCs w:val="24"/>
      <w:u w:val="single"/>
      <w:lang w:val="en-US" w:eastAsia="en-US"/>
    </w:rPr>
  </w:style>
  <w:style w:type="paragraph" w:styleId="Pieddepage">
    <w:name w:val="footer"/>
    <w:basedOn w:val="Normal"/>
    <w:link w:val="PieddepageCar"/>
    <w:uiPriority w:val="99"/>
    <w:rsid w:val="00BB182D"/>
    <w:pPr>
      <w:tabs>
        <w:tab w:val="center" w:pos="4536"/>
        <w:tab w:val="right" w:pos="9072"/>
      </w:tabs>
    </w:pPr>
    <w:rPr>
      <w:rFonts w:eastAsia="Calibri"/>
      <w:szCs w:val="20"/>
    </w:rPr>
  </w:style>
  <w:style w:type="character" w:customStyle="1" w:styleId="PieddepageCar">
    <w:name w:val="Pied de page Car"/>
    <w:link w:val="Pieddepage"/>
    <w:uiPriority w:val="99"/>
    <w:locked/>
    <w:rsid w:val="00BB182D"/>
    <w:rPr>
      <w:rFonts w:ascii="Calibri" w:hAnsi="Calibri"/>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eastAsia="Calibri" w:hAnsi="Tahoma"/>
      <w:szCs w:val="20"/>
      <w:lang w:eastAsia="fr-FR"/>
    </w:rPr>
  </w:style>
  <w:style w:type="character" w:customStyle="1" w:styleId="ExplorateurdedocumentsCar">
    <w:name w:val="Explorateur de documents Car"/>
    <w:link w:val="Explorateurdedocuments"/>
    <w:uiPriority w:val="99"/>
    <w:locked/>
    <w:rsid w:val="00BB182D"/>
    <w:rPr>
      <w:rFonts w:ascii="Tahoma" w:hAnsi="Tahoma"/>
      <w:sz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uiPriority w:val="99"/>
    <w:rsid w:val="007458E1"/>
    <w:tblPr>
      <w:tblInd w:w="0" w:type="dxa"/>
      <w:tblCellMar>
        <w:top w:w="0" w:type="dxa"/>
        <w:left w:w="108" w:type="dxa"/>
        <w:bottom w:w="0" w:type="dxa"/>
        <w:right w:w="108" w:type="dxa"/>
      </w:tblCellMar>
    </w:tblPr>
  </w:style>
  <w:style w:type="paragraph" w:customStyle="1" w:styleId="TKTextetableau">
    <w:name w:val="TK Texte tableau"/>
    <w:uiPriority w:val="99"/>
    <w:rsid w:val="0080462C"/>
    <w:rPr>
      <w:rFonts w:eastAsia="Times New Roman" w:cs="Calibri"/>
      <w:sz w:val="22"/>
      <w:szCs w:val="22"/>
      <w:lang w:val="en-GB" w:eastAsia="en-US"/>
    </w:rPr>
  </w:style>
  <w:style w:type="paragraph" w:customStyle="1" w:styleId="TKAIM">
    <w:name w:val="TK AIM"/>
    <w:uiPriority w:val="99"/>
    <w:rsid w:val="00E53152"/>
    <w:pPr>
      <w:shd w:val="clear" w:color="auto" w:fill="DDDDDD"/>
      <w:tabs>
        <w:tab w:val="left" w:pos="709"/>
      </w:tabs>
      <w:spacing w:before="480" w:after="480"/>
      <w:ind w:left="709" w:hanging="709"/>
    </w:pPr>
    <w:rPr>
      <w:rFonts w:cs="Times New Roman"/>
      <w:b/>
      <w:sz w:val="28"/>
      <w:szCs w:val="32"/>
      <w:lang w:val="en-GB" w:eastAsia="en-US"/>
    </w:rPr>
  </w:style>
  <w:style w:type="paragraph" w:styleId="Textebrut">
    <w:name w:val="Plain Text"/>
    <w:basedOn w:val="Normal"/>
    <w:link w:val="TextebrutCar"/>
    <w:uiPriority w:val="99"/>
    <w:semiHidden/>
    <w:rsid w:val="00526886"/>
    <w:rPr>
      <w:rFonts w:ascii="Consolas" w:eastAsia="Calibri" w:hAnsi="Consolas"/>
      <w:sz w:val="21"/>
      <w:szCs w:val="20"/>
    </w:rPr>
  </w:style>
  <w:style w:type="character" w:customStyle="1" w:styleId="TextebrutCar">
    <w:name w:val="Texte brut Car"/>
    <w:link w:val="Textebrut"/>
    <w:uiPriority w:val="99"/>
    <w:semiHidden/>
    <w:locked/>
    <w:rsid w:val="00526886"/>
    <w:rPr>
      <w:rFonts w:ascii="Consolas" w:hAnsi="Consolas"/>
      <w:sz w:val="21"/>
    </w:rPr>
  </w:style>
  <w:style w:type="paragraph" w:customStyle="1" w:styleId="TKMAINTITLE">
    <w:name w:val="TK MAIN TITLE"/>
    <w:basedOn w:val="Normal"/>
    <w:uiPriority w:val="99"/>
    <w:rsid w:val="0080462C"/>
    <w:pPr>
      <w:spacing w:before="120" w:after="120"/>
      <w:jc w:val="center"/>
    </w:pPr>
    <w:rPr>
      <w:rFonts w:eastAsia="Calibri" w:cs="Calibri"/>
      <w:b/>
      <w:bCs/>
      <w:color w:val="2F5496"/>
      <w:sz w:val="40"/>
      <w:szCs w:val="40"/>
      <w:lang w:val="en-GB"/>
    </w:rPr>
  </w:style>
  <w:style w:type="paragraph" w:customStyle="1" w:styleId="TKTEXTE">
    <w:name w:val="TK TEXTE"/>
    <w:uiPriority w:val="99"/>
    <w:rsid w:val="0097497F"/>
    <w:pPr>
      <w:spacing w:before="120" w:after="120"/>
    </w:pPr>
    <w:rPr>
      <w:rFonts w:eastAsia="Times New Roman" w:cs="Calibri"/>
      <w:sz w:val="24"/>
      <w:szCs w:val="24"/>
      <w:lang w:val="en-GB" w:eastAsia="en-US"/>
    </w:rPr>
  </w:style>
  <w:style w:type="paragraph" w:customStyle="1" w:styleId="TKBulletLevel1">
    <w:name w:val="TK Bullet Level1"/>
    <w:next w:val="Normal"/>
    <w:uiPriority w:val="99"/>
    <w:rsid w:val="000D0A36"/>
    <w:pPr>
      <w:numPr>
        <w:numId w:val="14"/>
      </w:numPr>
      <w:tabs>
        <w:tab w:val="left" w:pos="567"/>
      </w:tabs>
      <w:spacing w:before="60" w:after="60"/>
      <w:ind w:left="568" w:hanging="284"/>
    </w:pPr>
    <w:rPr>
      <w:rFonts w:cs="Calibri"/>
      <w:sz w:val="24"/>
      <w:szCs w:val="24"/>
      <w:lang w:val="en-US" w:eastAsia="en-US"/>
    </w:rPr>
  </w:style>
  <w:style w:type="paragraph" w:styleId="Textedebulles">
    <w:name w:val="Balloon Text"/>
    <w:basedOn w:val="Normal"/>
    <w:link w:val="TextedebullesCar"/>
    <w:uiPriority w:val="99"/>
    <w:semiHidden/>
    <w:rsid w:val="003E358D"/>
    <w:rPr>
      <w:rFonts w:ascii="Tahoma" w:eastAsia="Calibri" w:hAnsi="Tahoma"/>
      <w:sz w:val="16"/>
      <w:szCs w:val="20"/>
    </w:rPr>
  </w:style>
  <w:style w:type="character" w:customStyle="1" w:styleId="TextedebullesCar">
    <w:name w:val="Texte de bulles Car"/>
    <w:link w:val="Textedebulles"/>
    <w:uiPriority w:val="99"/>
    <w:semiHidden/>
    <w:locked/>
    <w:rsid w:val="003E358D"/>
    <w:rPr>
      <w:rFonts w:ascii="Tahoma" w:hAnsi="Tahoma"/>
      <w:sz w:val="16"/>
    </w:rPr>
  </w:style>
  <w:style w:type="paragraph" w:styleId="En-tte">
    <w:name w:val="header"/>
    <w:basedOn w:val="Normal"/>
    <w:link w:val="En-tteCar"/>
    <w:uiPriority w:val="99"/>
    <w:rsid w:val="00FB70A6"/>
    <w:pPr>
      <w:tabs>
        <w:tab w:val="center" w:pos="4536"/>
        <w:tab w:val="right" w:pos="9072"/>
      </w:tabs>
    </w:pPr>
    <w:rPr>
      <w:rFonts w:eastAsia="Calibri"/>
      <w:sz w:val="20"/>
      <w:szCs w:val="20"/>
    </w:rPr>
  </w:style>
  <w:style w:type="character" w:customStyle="1" w:styleId="En-tteCar">
    <w:name w:val="En-tête Car"/>
    <w:link w:val="En-tte"/>
    <w:uiPriority w:val="99"/>
    <w:locked/>
    <w:rsid w:val="00FB70A6"/>
    <w:rPr>
      <w:rFonts w:ascii="Calibri" w:hAnsi="Calibri"/>
    </w:rPr>
  </w:style>
  <w:style w:type="paragraph" w:customStyle="1" w:styleId="TKTITRE2">
    <w:name w:val="TK TITRE 2"/>
    <w:next w:val="Normal"/>
    <w:uiPriority w:val="99"/>
    <w:rsid w:val="0080462C"/>
    <w:pPr>
      <w:spacing w:before="120" w:after="120"/>
    </w:pPr>
    <w:rPr>
      <w:rFonts w:eastAsia="Times New Roman" w:cs="Calibri"/>
      <w:b/>
      <w:bCs/>
      <w:sz w:val="28"/>
      <w:szCs w:val="28"/>
      <w:lang w:val="en-US" w:eastAsia="en-US"/>
    </w:rPr>
  </w:style>
  <w:style w:type="character" w:styleId="Lienhypertextesuivivisit">
    <w:name w:val="FollowedHyperlink"/>
    <w:uiPriority w:val="99"/>
    <w:semiHidden/>
    <w:rsid w:val="009025F0"/>
    <w:rPr>
      <w:rFonts w:cs="Times New Roman"/>
      <w:color w:val="954F72"/>
      <w:u w:val="single"/>
    </w:rPr>
  </w:style>
  <w:style w:type="paragraph" w:customStyle="1" w:styleId="TKBulletLevel2">
    <w:name w:val="TK Bullet Level2"/>
    <w:basedOn w:val="TKBulletLevel1"/>
    <w:uiPriority w:val="99"/>
    <w:rsid w:val="009A4759"/>
    <w:pPr>
      <w:ind w:left="1135"/>
    </w:pPr>
  </w:style>
  <w:style w:type="paragraph" w:customStyle="1" w:styleId="TKNbrsLevel2">
    <w:name w:val="TK Nbrs Level2"/>
    <w:uiPriority w:val="99"/>
    <w:rsid w:val="00E90A39"/>
    <w:pPr>
      <w:numPr>
        <w:numId w:val="10"/>
      </w:numPr>
      <w:spacing w:before="60" w:after="60"/>
      <w:ind w:left="1208" w:hanging="357"/>
    </w:pPr>
    <w:rPr>
      <w:rFonts w:cs="Times New Roman"/>
      <w:sz w:val="24"/>
      <w:szCs w:val="24"/>
      <w:lang w:val="en-US" w:eastAsia="en-US"/>
    </w:rPr>
  </w:style>
  <w:style w:type="paragraph" w:customStyle="1" w:styleId="TKNbrsLevel1">
    <w:name w:val="TK_Nbrs Level1"/>
    <w:uiPriority w:val="99"/>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uiPriority w:val="99"/>
    <w:rsid w:val="00634900"/>
    <w:pPr>
      <w:spacing w:before="120" w:after="120"/>
    </w:pPr>
    <w:rPr>
      <w:rFonts w:eastAsia="Times New Roman" w:cs="Calibri"/>
      <w:szCs w:val="22"/>
      <w:lang w:val="en-GB" w:eastAsia="en-US"/>
    </w:rPr>
  </w:style>
  <w:style w:type="paragraph" w:customStyle="1" w:styleId="TKLettersLevel1">
    <w:name w:val="TK Letters Level 1"/>
    <w:basedOn w:val="TKBulletLevel1"/>
    <w:uiPriority w:val="99"/>
    <w:rsid w:val="00EC3C97"/>
    <w:pPr>
      <w:numPr>
        <w:numId w:val="12"/>
      </w:numPr>
      <w:tabs>
        <w:tab w:val="clear" w:pos="567"/>
      </w:tabs>
      <w:ind w:left="568" w:hanging="284"/>
    </w:pPr>
  </w:style>
  <w:style w:type="paragraph" w:customStyle="1" w:styleId="TKTITRE4">
    <w:name w:val="TK TITRE 4"/>
    <w:basedOn w:val="TKTITRE3"/>
    <w:uiPriority w:val="99"/>
    <w:rsid w:val="0050334F"/>
    <w:rPr>
      <w:u w:val="none"/>
    </w:rPr>
  </w:style>
  <w:style w:type="paragraph" w:styleId="Paragraphedeliste">
    <w:name w:val="List Paragraph"/>
    <w:basedOn w:val="Normal"/>
    <w:uiPriority w:val="34"/>
    <w:qFormat/>
    <w:rsid w:val="006F7750"/>
    <w:pPr>
      <w:ind w:left="720"/>
      <w:contextualSpacing/>
    </w:pPr>
  </w:style>
  <w:style w:type="paragraph" w:styleId="Rvision">
    <w:name w:val="Revision"/>
    <w:hidden/>
    <w:uiPriority w:val="99"/>
    <w:semiHidden/>
    <w:rsid w:val="00441B5B"/>
    <w:rPr>
      <w:rFonts w:eastAsia="Times New Roman" w:cs="Times New Roman"/>
      <w:sz w:val="24"/>
      <w:szCs w:val="22"/>
      <w:lang w:eastAsia="en-US"/>
    </w:rPr>
  </w:style>
  <w:style w:type="character" w:styleId="Marquedecommentaire">
    <w:name w:val="annotation reference"/>
    <w:uiPriority w:val="99"/>
    <w:semiHidden/>
    <w:unhideWhenUsed/>
    <w:rsid w:val="00441B5B"/>
    <w:rPr>
      <w:sz w:val="16"/>
      <w:szCs w:val="16"/>
    </w:rPr>
  </w:style>
  <w:style w:type="paragraph" w:styleId="Commentaire">
    <w:name w:val="annotation text"/>
    <w:basedOn w:val="Normal"/>
    <w:link w:val="CommentaireCar"/>
    <w:uiPriority w:val="99"/>
    <w:unhideWhenUsed/>
    <w:rsid w:val="00441B5B"/>
    <w:rPr>
      <w:sz w:val="20"/>
      <w:szCs w:val="20"/>
    </w:rPr>
  </w:style>
  <w:style w:type="character" w:customStyle="1" w:styleId="CommentaireCar">
    <w:name w:val="Commentaire Car"/>
    <w:link w:val="Commentaire"/>
    <w:uiPriority w:val="99"/>
    <w:rsid w:val="00441B5B"/>
    <w:rPr>
      <w:rFonts w:eastAsia="Times New Roman" w:cs="Times New Roman"/>
      <w:lang w:val="fr-FR" w:eastAsia="en-US"/>
    </w:rPr>
  </w:style>
  <w:style w:type="paragraph" w:styleId="Objetducommentaire">
    <w:name w:val="annotation subject"/>
    <w:basedOn w:val="Commentaire"/>
    <w:next w:val="Commentaire"/>
    <w:link w:val="ObjetducommentaireCar"/>
    <w:uiPriority w:val="99"/>
    <w:semiHidden/>
    <w:unhideWhenUsed/>
    <w:rsid w:val="00441B5B"/>
    <w:rPr>
      <w:b/>
      <w:bCs/>
    </w:rPr>
  </w:style>
  <w:style w:type="character" w:customStyle="1" w:styleId="ObjetducommentaireCar">
    <w:name w:val="Objet du commentaire Car"/>
    <w:link w:val="Objetducommentaire"/>
    <w:uiPriority w:val="99"/>
    <w:semiHidden/>
    <w:rsid w:val="00441B5B"/>
    <w:rPr>
      <w:rFonts w:eastAsia="Times New Roman" w:cs="Times New Roman"/>
      <w:b/>
      <w:bCs/>
      <w:lang w:val="fr-FR" w:eastAsia="en-US"/>
    </w:rPr>
  </w:style>
  <w:style w:type="character" w:styleId="Accentuationintense">
    <w:name w:val="Intense Emphasis"/>
    <w:uiPriority w:val="21"/>
    <w:qFormat/>
    <w:rsid w:val="002205D5"/>
    <w:rPr>
      <w:i/>
      <w:iCs/>
      <w:color w:val="4F81BD"/>
    </w:rPr>
  </w:style>
  <w:style w:type="paragraph" w:styleId="Notedebasdepage">
    <w:name w:val="footnote text"/>
    <w:basedOn w:val="Normal"/>
    <w:link w:val="NotedebasdepageCar"/>
    <w:uiPriority w:val="99"/>
    <w:semiHidden/>
    <w:unhideWhenUsed/>
    <w:rsid w:val="00BB34CD"/>
    <w:rPr>
      <w:rFonts w:eastAsia="Calibri"/>
      <w:sz w:val="20"/>
      <w:szCs w:val="20"/>
    </w:rPr>
  </w:style>
  <w:style w:type="character" w:customStyle="1" w:styleId="NotedebasdepageCar">
    <w:name w:val="Note de bas de page Car"/>
    <w:link w:val="Notedebasdepage"/>
    <w:uiPriority w:val="99"/>
    <w:semiHidden/>
    <w:rsid w:val="00BB34CD"/>
    <w:rPr>
      <w:rFonts w:cs="Times New Roman"/>
      <w:lang w:val="fr-FR" w:eastAsia="en-US"/>
    </w:rPr>
  </w:style>
  <w:style w:type="character" w:styleId="Appelnotedebasdep">
    <w:name w:val="footnote reference"/>
    <w:uiPriority w:val="99"/>
    <w:semiHidden/>
    <w:unhideWhenUsed/>
    <w:rsid w:val="00BB34CD"/>
    <w:rPr>
      <w:vertAlign w:val="superscript"/>
    </w:rPr>
  </w:style>
  <w:style w:type="character" w:styleId="Accentuation">
    <w:name w:val="Emphasis"/>
    <w:uiPriority w:val="20"/>
    <w:qFormat/>
    <w:locked/>
    <w:rsid w:val="00022B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651735">
      <w:bodyDiv w:val="1"/>
      <w:marLeft w:val="0"/>
      <w:marRight w:val="0"/>
      <w:marTop w:val="0"/>
      <w:marBottom w:val="0"/>
      <w:divBdr>
        <w:top w:val="none" w:sz="0" w:space="0" w:color="auto"/>
        <w:left w:val="none" w:sz="0" w:space="0" w:color="auto"/>
        <w:bottom w:val="none" w:sz="0" w:space="0" w:color="auto"/>
        <w:right w:val="none" w:sz="0" w:space="0" w:color="auto"/>
      </w:divBdr>
      <w:divsChild>
        <w:div w:id="2028555201">
          <w:marLeft w:val="0"/>
          <w:marRight w:val="0"/>
          <w:marTop w:val="0"/>
          <w:marBottom w:val="0"/>
          <w:divBdr>
            <w:top w:val="none" w:sz="0" w:space="0" w:color="E4E2E0"/>
            <w:left w:val="none" w:sz="0" w:space="0" w:color="E4E2E0"/>
            <w:bottom w:val="none" w:sz="0" w:space="0" w:color="auto"/>
            <w:right w:val="none" w:sz="0" w:space="0" w:color="E4E2E0"/>
          </w:divBdr>
          <w:divsChild>
            <w:div w:id="1181359712">
              <w:marLeft w:val="0"/>
              <w:marRight w:val="0"/>
              <w:marTop w:val="0"/>
              <w:marBottom w:val="0"/>
              <w:divBdr>
                <w:top w:val="none" w:sz="0" w:space="0" w:color="auto"/>
                <w:left w:val="none" w:sz="0" w:space="0" w:color="auto"/>
                <w:bottom w:val="none" w:sz="0" w:space="0" w:color="auto"/>
                <w:right w:val="none" w:sz="0" w:space="0" w:color="auto"/>
              </w:divBdr>
              <w:divsChild>
                <w:div w:id="1334340544">
                  <w:marLeft w:val="0"/>
                  <w:marRight w:val="0"/>
                  <w:marTop w:val="0"/>
                  <w:marBottom w:val="0"/>
                  <w:divBdr>
                    <w:top w:val="none" w:sz="0" w:space="0" w:color="auto"/>
                    <w:left w:val="none" w:sz="0" w:space="0" w:color="auto"/>
                    <w:bottom w:val="none" w:sz="0" w:space="0" w:color="auto"/>
                    <w:right w:val="none" w:sz="0" w:space="0" w:color="auto"/>
                  </w:divBdr>
                </w:div>
                <w:div w:id="758990067">
                  <w:marLeft w:val="0"/>
                  <w:marRight w:val="0"/>
                  <w:marTop w:val="0"/>
                  <w:marBottom w:val="0"/>
                  <w:divBdr>
                    <w:top w:val="none" w:sz="0" w:space="0" w:color="auto"/>
                    <w:left w:val="none" w:sz="0" w:space="0" w:color="auto"/>
                    <w:bottom w:val="none" w:sz="0" w:space="0" w:color="auto"/>
                    <w:right w:val="none" w:sz="0" w:space="0" w:color="auto"/>
                  </w:divBdr>
                  <w:divsChild>
                    <w:div w:id="1637686579">
                      <w:marLeft w:val="0"/>
                      <w:marRight w:val="0"/>
                      <w:marTop w:val="0"/>
                      <w:marBottom w:val="0"/>
                      <w:divBdr>
                        <w:top w:val="single" w:sz="6" w:space="2" w:color="F3F2F1"/>
                        <w:left w:val="single" w:sz="6" w:space="6" w:color="F3F2F1"/>
                        <w:bottom w:val="single" w:sz="6" w:space="2" w:color="F3F2F1"/>
                        <w:right w:val="single" w:sz="6" w:space="6" w:color="F3F2F1"/>
                      </w:divBdr>
                      <w:divsChild>
                        <w:div w:id="1858425747">
                          <w:marLeft w:val="0"/>
                          <w:marRight w:val="0"/>
                          <w:marTop w:val="0"/>
                          <w:marBottom w:val="0"/>
                          <w:divBdr>
                            <w:top w:val="none" w:sz="0" w:space="0" w:color="auto"/>
                            <w:left w:val="none" w:sz="0" w:space="0" w:color="auto"/>
                            <w:bottom w:val="none" w:sz="0" w:space="0" w:color="auto"/>
                            <w:right w:val="none" w:sz="0" w:space="0" w:color="auto"/>
                          </w:divBdr>
                          <w:divsChild>
                            <w:div w:id="101634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564632">
              <w:marLeft w:val="0"/>
              <w:marRight w:val="0"/>
              <w:marTop w:val="0"/>
              <w:marBottom w:val="0"/>
              <w:divBdr>
                <w:top w:val="none" w:sz="0" w:space="0" w:color="auto"/>
                <w:left w:val="none" w:sz="0" w:space="0" w:color="auto"/>
                <w:bottom w:val="none" w:sz="0" w:space="0" w:color="auto"/>
                <w:right w:val="none" w:sz="0" w:space="0" w:color="auto"/>
              </w:divBdr>
              <w:divsChild>
                <w:div w:id="1349716226">
                  <w:marLeft w:val="0"/>
                  <w:marRight w:val="0"/>
                  <w:marTop w:val="0"/>
                  <w:marBottom w:val="0"/>
                  <w:divBdr>
                    <w:top w:val="none" w:sz="0" w:space="0" w:color="auto"/>
                    <w:left w:val="none" w:sz="0" w:space="0" w:color="auto"/>
                    <w:bottom w:val="none" w:sz="0" w:space="0" w:color="auto"/>
                    <w:right w:val="none" w:sz="0" w:space="0" w:color="auto"/>
                  </w:divBdr>
                </w:div>
                <w:div w:id="535125753">
                  <w:marLeft w:val="0"/>
                  <w:marRight w:val="0"/>
                  <w:marTop w:val="0"/>
                  <w:marBottom w:val="0"/>
                  <w:divBdr>
                    <w:top w:val="none" w:sz="0" w:space="0" w:color="auto"/>
                    <w:left w:val="none" w:sz="0" w:space="0" w:color="auto"/>
                    <w:bottom w:val="none" w:sz="0" w:space="0" w:color="auto"/>
                    <w:right w:val="none" w:sz="0" w:space="0" w:color="auto"/>
                  </w:divBdr>
                  <w:divsChild>
                    <w:div w:id="2034451431">
                      <w:marLeft w:val="0"/>
                      <w:marRight w:val="0"/>
                      <w:marTop w:val="0"/>
                      <w:marBottom w:val="0"/>
                      <w:divBdr>
                        <w:top w:val="none" w:sz="0" w:space="0" w:color="auto"/>
                        <w:left w:val="none" w:sz="0" w:space="0" w:color="auto"/>
                        <w:bottom w:val="none" w:sz="0" w:space="0" w:color="auto"/>
                        <w:right w:val="none" w:sz="0" w:space="0" w:color="auto"/>
                      </w:divBdr>
                      <w:divsChild>
                        <w:div w:id="1798404164">
                          <w:marLeft w:val="0"/>
                          <w:marRight w:val="0"/>
                          <w:marTop w:val="0"/>
                          <w:marBottom w:val="0"/>
                          <w:divBdr>
                            <w:top w:val="single" w:sz="6" w:space="0" w:color="F3F2F1"/>
                            <w:left w:val="single" w:sz="6" w:space="0" w:color="F3F2F1"/>
                            <w:bottom w:val="single" w:sz="6" w:space="0" w:color="F3F2F1"/>
                            <w:right w:val="single" w:sz="6" w:space="0" w:color="F3F2F1"/>
                          </w:divBdr>
                          <w:divsChild>
                            <w:div w:id="339351673">
                              <w:marLeft w:val="0"/>
                              <w:marRight w:val="0"/>
                              <w:marTop w:val="0"/>
                              <w:marBottom w:val="0"/>
                              <w:divBdr>
                                <w:top w:val="none" w:sz="0" w:space="0" w:color="auto"/>
                                <w:left w:val="none" w:sz="0" w:space="0" w:color="auto"/>
                                <w:bottom w:val="none" w:sz="0" w:space="0" w:color="auto"/>
                                <w:right w:val="none" w:sz="0" w:space="0" w:color="auto"/>
                              </w:divBdr>
                              <w:divsChild>
                                <w:div w:id="67897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382712">
              <w:marLeft w:val="0"/>
              <w:marRight w:val="0"/>
              <w:marTop w:val="0"/>
              <w:marBottom w:val="0"/>
              <w:divBdr>
                <w:top w:val="none" w:sz="0" w:space="0" w:color="auto"/>
                <w:left w:val="none" w:sz="0" w:space="0" w:color="auto"/>
                <w:bottom w:val="none" w:sz="0" w:space="0" w:color="auto"/>
                <w:right w:val="none" w:sz="0" w:space="0" w:color="auto"/>
              </w:divBdr>
              <w:divsChild>
                <w:div w:id="1952323148">
                  <w:marLeft w:val="0"/>
                  <w:marRight w:val="0"/>
                  <w:marTop w:val="0"/>
                  <w:marBottom w:val="0"/>
                  <w:divBdr>
                    <w:top w:val="none" w:sz="0" w:space="0" w:color="auto"/>
                    <w:left w:val="none" w:sz="0" w:space="0" w:color="auto"/>
                    <w:bottom w:val="none" w:sz="0" w:space="0" w:color="auto"/>
                    <w:right w:val="none" w:sz="0" w:space="0" w:color="auto"/>
                  </w:divBdr>
                </w:div>
                <w:div w:id="83765856">
                  <w:marLeft w:val="0"/>
                  <w:marRight w:val="0"/>
                  <w:marTop w:val="0"/>
                  <w:marBottom w:val="0"/>
                  <w:divBdr>
                    <w:top w:val="none" w:sz="0" w:space="0" w:color="auto"/>
                    <w:left w:val="none" w:sz="0" w:space="0" w:color="auto"/>
                    <w:bottom w:val="none" w:sz="0" w:space="0" w:color="auto"/>
                    <w:right w:val="none" w:sz="0" w:space="0" w:color="auto"/>
                  </w:divBdr>
                  <w:divsChild>
                    <w:div w:id="1212382644">
                      <w:marLeft w:val="0"/>
                      <w:marRight w:val="0"/>
                      <w:marTop w:val="0"/>
                      <w:marBottom w:val="0"/>
                      <w:divBdr>
                        <w:top w:val="none" w:sz="0" w:space="0" w:color="auto"/>
                        <w:left w:val="none" w:sz="0" w:space="0" w:color="auto"/>
                        <w:bottom w:val="none" w:sz="0" w:space="0" w:color="auto"/>
                        <w:right w:val="none" w:sz="0" w:space="0" w:color="auto"/>
                      </w:divBdr>
                      <w:divsChild>
                        <w:div w:id="1201816282">
                          <w:marLeft w:val="0"/>
                          <w:marRight w:val="0"/>
                          <w:marTop w:val="0"/>
                          <w:marBottom w:val="0"/>
                          <w:divBdr>
                            <w:top w:val="single" w:sz="6" w:space="0" w:color="F3F2F1"/>
                            <w:left w:val="single" w:sz="6" w:space="0" w:color="F3F2F1"/>
                            <w:bottom w:val="single" w:sz="6" w:space="0" w:color="F3F2F1"/>
                            <w:right w:val="single" w:sz="6" w:space="0" w:color="F3F2F1"/>
                          </w:divBdr>
                          <w:divsChild>
                            <w:div w:id="739258440">
                              <w:marLeft w:val="0"/>
                              <w:marRight w:val="0"/>
                              <w:marTop w:val="0"/>
                              <w:marBottom w:val="0"/>
                              <w:divBdr>
                                <w:top w:val="none" w:sz="0" w:space="0" w:color="auto"/>
                                <w:left w:val="none" w:sz="0" w:space="0" w:color="auto"/>
                                <w:bottom w:val="none" w:sz="0" w:space="0" w:color="auto"/>
                                <w:right w:val="none" w:sz="0" w:space="0" w:color="auto"/>
                              </w:divBdr>
                              <w:divsChild>
                                <w:div w:id="20307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75494">
          <w:marLeft w:val="0"/>
          <w:marRight w:val="0"/>
          <w:marTop w:val="0"/>
          <w:marBottom w:val="0"/>
          <w:divBdr>
            <w:top w:val="none" w:sz="0" w:space="0" w:color="auto"/>
            <w:left w:val="none" w:sz="0" w:space="0" w:color="auto"/>
            <w:bottom w:val="none" w:sz="0" w:space="0" w:color="auto"/>
            <w:right w:val="none" w:sz="0" w:space="0" w:color="auto"/>
          </w:divBdr>
        </w:div>
      </w:divsChild>
    </w:div>
    <w:div w:id="1758287778">
      <w:bodyDiv w:val="1"/>
      <w:marLeft w:val="0"/>
      <w:marRight w:val="0"/>
      <w:marTop w:val="0"/>
      <w:marBottom w:val="0"/>
      <w:divBdr>
        <w:top w:val="none" w:sz="0" w:space="0" w:color="auto"/>
        <w:left w:val="none" w:sz="0" w:space="0" w:color="auto"/>
        <w:bottom w:val="none" w:sz="0" w:space="0" w:color="auto"/>
        <w:right w:val="none" w:sz="0" w:space="0" w:color="auto"/>
      </w:divBdr>
      <w:divsChild>
        <w:div w:id="777867199">
          <w:marLeft w:val="0"/>
          <w:marRight w:val="0"/>
          <w:marTop w:val="0"/>
          <w:marBottom w:val="0"/>
          <w:divBdr>
            <w:top w:val="none" w:sz="0" w:space="0" w:color="E4E2E0"/>
            <w:left w:val="none" w:sz="0" w:space="0" w:color="E4E2E0"/>
            <w:bottom w:val="none" w:sz="0" w:space="0" w:color="auto"/>
            <w:right w:val="none" w:sz="0" w:space="0" w:color="E4E2E0"/>
          </w:divBdr>
          <w:divsChild>
            <w:div w:id="1583568174">
              <w:marLeft w:val="0"/>
              <w:marRight w:val="0"/>
              <w:marTop w:val="0"/>
              <w:marBottom w:val="0"/>
              <w:divBdr>
                <w:top w:val="none" w:sz="0" w:space="0" w:color="auto"/>
                <w:left w:val="none" w:sz="0" w:space="0" w:color="auto"/>
                <w:bottom w:val="none" w:sz="0" w:space="0" w:color="auto"/>
                <w:right w:val="none" w:sz="0" w:space="0" w:color="auto"/>
              </w:divBdr>
              <w:divsChild>
                <w:div w:id="2042778888">
                  <w:marLeft w:val="0"/>
                  <w:marRight w:val="0"/>
                  <w:marTop w:val="0"/>
                  <w:marBottom w:val="0"/>
                  <w:divBdr>
                    <w:top w:val="none" w:sz="0" w:space="0" w:color="auto"/>
                    <w:left w:val="none" w:sz="0" w:space="0" w:color="auto"/>
                    <w:bottom w:val="none" w:sz="0" w:space="0" w:color="auto"/>
                    <w:right w:val="none" w:sz="0" w:space="0" w:color="auto"/>
                  </w:divBdr>
                </w:div>
                <w:div w:id="819426725">
                  <w:marLeft w:val="0"/>
                  <w:marRight w:val="0"/>
                  <w:marTop w:val="0"/>
                  <w:marBottom w:val="0"/>
                  <w:divBdr>
                    <w:top w:val="none" w:sz="0" w:space="0" w:color="auto"/>
                    <w:left w:val="none" w:sz="0" w:space="0" w:color="auto"/>
                    <w:bottom w:val="none" w:sz="0" w:space="0" w:color="auto"/>
                    <w:right w:val="none" w:sz="0" w:space="0" w:color="auto"/>
                  </w:divBdr>
                  <w:divsChild>
                    <w:div w:id="1182860269">
                      <w:marLeft w:val="0"/>
                      <w:marRight w:val="0"/>
                      <w:marTop w:val="0"/>
                      <w:marBottom w:val="0"/>
                      <w:divBdr>
                        <w:top w:val="single" w:sz="6" w:space="2" w:color="F3F2F1"/>
                        <w:left w:val="single" w:sz="6" w:space="6" w:color="F3F2F1"/>
                        <w:bottom w:val="single" w:sz="6" w:space="2" w:color="F3F2F1"/>
                        <w:right w:val="single" w:sz="6" w:space="6" w:color="F3F2F1"/>
                      </w:divBdr>
                      <w:divsChild>
                        <w:div w:id="1519853689">
                          <w:marLeft w:val="0"/>
                          <w:marRight w:val="0"/>
                          <w:marTop w:val="0"/>
                          <w:marBottom w:val="0"/>
                          <w:divBdr>
                            <w:top w:val="none" w:sz="0" w:space="0" w:color="auto"/>
                            <w:left w:val="none" w:sz="0" w:space="0" w:color="auto"/>
                            <w:bottom w:val="none" w:sz="0" w:space="0" w:color="auto"/>
                            <w:right w:val="none" w:sz="0" w:space="0" w:color="auto"/>
                          </w:divBdr>
                          <w:divsChild>
                            <w:div w:id="10876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289326">
              <w:marLeft w:val="0"/>
              <w:marRight w:val="0"/>
              <w:marTop w:val="0"/>
              <w:marBottom w:val="0"/>
              <w:divBdr>
                <w:top w:val="none" w:sz="0" w:space="0" w:color="auto"/>
                <w:left w:val="none" w:sz="0" w:space="0" w:color="auto"/>
                <w:bottom w:val="none" w:sz="0" w:space="0" w:color="auto"/>
                <w:right w:val="none" w:sz="0" w:space="0" w:color="auto"/>
              </w:divBdr>
              <w:divsChild>
                <w:div w:id="2043167272">
                  <w:marLeft w:val="0"/>
                  <w:marRight w:val="0"/>
                  <w:marTop w:val="0"/>
                  <w:marBottom w:val="0"/>
                  <w:divBdr>
                    <w:top w:val="none" w:sz="0" w:space="0" w:color="auto"/>
                    <w:left w:val="none" w:sz="0" w:space="0" w:color="auto"/>
                    <w:bottom w:val="none" w:sz="0" w:space="0" w:color="auto"/>
                    <w:right w:val="none" w:sz="0" w:space="0" w:color="auto"/>
                  </w:divBdr>
                </w:div>
                <w:div w:id="348333653">
                  <w:marLeft w:val="0"/>
                  <w:marRight w:val="0"/>
                  <w:marTop w:val="0"/>
                  <w:marBottom w:val="0"/>
                  <w:divBdr>
                    <w:top w:val="none" w:sz="0" w:space="0" w:color="auto"/>
                    <w:left w:val="none" w:sz="0" w:space="0" w:color="auto"/>
                    <w:bottom w:val="none" w:sz="0" w:space="0" w:color="auto"/>
                    <w:right w:val="none" w:sz="0" w:space="0" w:color="auto"/>
                  </w:divBdr>
                  <w:divsChild>
                    <w:div w:id="1311904580">
                      <w:marLeft w:val="0"/>
                      <w:marRight w:val="0"/>
                      <w:marTop w:val="0"/>
                      <w:marBottom w:val="0"/>
                      <w:divBdr>
                        <w:top w:val="none" w:sz="0" w:space="0" w:color="auto"/>
                        <w:left w:val="none" w:sz="0" w:space="0" w:color="auto"/>
                        <w:bottom w:val="none" w:sz="0" w:space="0" w:color="auto"/>
                        <w:right w:val="none" w:sz="0" w:space="0" w:color="auto"/>
                      </w:divBdr>
                      <w:divsChild>
                        <w:div w:id="299385572">
                          <w:marLeft w:val="0"/>
                          <w:marRight w:val="0"/>
                          <w:marTop w:val="0"/>
                          <w:marBottom w:val="0"/>
                          <w:divBdr>
                            <w:top w:val="single" w:sz="6" w:space="0" w:color="F3F2F1"/>
                            <w:left w:val="single" w:sz="6" w:space="0" w:color="F3F2F1"/>
                            <w:bottom w:val="single" w:sz="6" w:space="0" w:color="F3F2F1"/>
                            <w:right w:val="single" w:sz="6" w:space="0" w:color="F3F2F1"/>
                          </w:divBdr>
                          <w:divsChild>
                            <w:div w:id="1528060351">
                              <w:marLeft w:val="0"/>
                              <w:marRight w:val="0"/>
                              <w:marTop w:val="0"/>
                              <w:marBottom w:val="0"/>
                              <w:divBdr>
                                <w:top w:val="none" w:sz="0" w:space="0" w:color="auto"/>
                                <w:left w:val="none" w:sz="0" w:space="0" w:color="auto"/>
                                <w:bottom w:val="none" w:sz="0" w:space="0" w:color="auto"/>
                                <w:right w:val="none" w:sz="0" w:space="0" w:color="auto"/>
                              </w:divBdr>
                              <w:divsChild>
                                <w:div w:id="42711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13167">
              <w:marLeft w:val="0"/>
              <w:marRight w:val="0"/>
              <w:marTop w:val="0"/>
              <w:marBottom w:val="0"/>
              <w:divBdr>
                <w:top w:val="none" w:sz="0" w:space="0" w:color="auto"/>
                <w:left w:val="none" w:sz="0" w:space="0" w:color="auto"/>
                <w:bottom w:val="none" w:sz="0" w:space="0" w:color="auto"/>
                <w:right w:val="none" w:sz="0" w:space="0" w:color="auto"/>
              </w:divBdr>
              <w:divsChild>
                <w:div w:id="928544395">
                  <w:marLeft w:val="0"/>
                  <w:marRight w:val="0"/>
                  <w:marTop w:val="0"/>
                  <w:marBottom w:val="0"/>
                  <w:divBdr>
                    <w:top w:val="none" w:sz="0" w:space="0" w:color="auto"/>
                    <w:left w:val="none" w:sz="0" w:space="0" w:color="auto"/>
                    <w:bottom w:val="none" w:sz="0" w:space="0" w:color="auto"/>
                    <w:right w:val="none" w:sz="0" w:space="0" w:color="auto"/>
                  </w:divBdr>
                </w:div>
                <w:div w:id="628976611">
                  <w:marLeft w:val="0"/>
                  <w:marRight w:val="0"/>
                  <w:marTop w:val="0"/>
                  <w:marBottom w:val="0"/>
                  <w:divBdr>
                    <w:top w:val="none" w:sz="0" w:space="0" w:color="auto"/>
                    <w:left w:val="none" w:sz="0" w:space="0" w:color="auto"/>
                    <w:bottom w:val="none" w:sz="0" w:space="0" w:color="auto"/>
                    <w:right w:val="none" w:sz="0" w:space="0" w:color="auto"/>
                  </w:divBdr>
                  <w:divsChild>
                    <w:div w:id="43914846">
                      <w:marLeft w:val="0"/>
                      <w:marRight w:val="0"/>
                      <w:marTop w:val="0"/>
                      <w:marBottom w:val="0"/>
                      <w:divBdr>
                        <w:top w:val="none" w:sz="0" w:space="0" w:color="auto"/>
                        <w:left w:val="none" w:sz="0" w:space="0" w:color="auto"/>
                        <w:bottom w:val="none" w:sz="0" w:space="0" w:color="auto"/>
                        <w:right w:val="none" w:sz="0" w:space="0" w:color="auto"/>
                      </w:divBdr>
                      <w:divsChild>
                        <w:div w:id="1847329096">
                          <w:marLeft w:val="0"/>
                          <w:marRight w:val="0"/>
                          <w:marTop w:val="0"/>
                          <w:marBottom w:val="0"/>
                          <w:divBdr>
                            <w:top w:val="single" w:sz="6" w:space="0" w:color="F3F2F1"/>
                            <w:left w:val="single" w:sz="6" w:space="0" w:color="F3F2F1"/>
                            <w:bottom w:val="single" w:sz="6" w:space="0" w:color="F3F2F1"/>
                            <w:right w:val="single" w:sz="6" w:space="0" w:color="F3F2F1"/>
                          </w:divBdr>
                          <w:divsChild>
                            <w:div w:id="553657379">
                              <w:marLeft w:val="0"/>
                              <w:marRight w:val="0"/>
                              <w:marTop w:val="0"/>
                              <w:marBottom w:val="0"/>
                              <w:divBdr>
                                <w:top w:val="none" w:sz="0" w:space="0" w:color="auto"/>
                                <w:left w:val="none" w:sz="0" w:space="0" w:color="auto"/>
                                <w:bottom w:val="none" w:sz="0" w:space="0" w:color="auto"/>
                                <w:right w:val="none" w:sz="0" w:space="0" w:color="auto"/>
                              </w:divBdr>
                              <w:divsChild>
                                <w:div w:id="168115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2179">
                          <w:marLeft w:val="0"/>
                          <w:marRight w:val="0"/>
                          <w:marTop w:val="0"/>
                          <w:marBottom w:val="0"/>
                          <w:divBdr>
                            <w:top w:val="single" w:sz="6" w:space="0" w:color="F3F2F1"/>
                            <w:left w:val="single" w:sz="6" w:space="0" w:color="F3F2F1"/>
                            <w:bottom w:val="single" w:sz="6" w:space="0" w:color="F3F2F1"/>
                            <w:right w:val="single" w:sz="6" w:space="0" w:color="F3F2F1"/>
                          </w:divBdr>
                          <w:divsChild>
                            <w:div w:id="839390335">
                              <w:marLeft w:val="0"/>
                              <w:marRight w:val="0"/>
                              <w:marTop w:val="0"/>
                              <w:marBottom w:val="0"/>
                              <w:divBdr>
                                <w:top w:val="none" w:sz="0" w:space="0" w:color="auto"/>
                                <w:left w:val="none" w:sz="0" w:space="0" w:color="auto"/>
                                <w:bottom w:val="none" w:sz="0" w:space="0" w:color="auto"/>
                                <w:right w:val="none" w:sz="0" w:space="0" w:color="auto"/>
                              </w:divBdr>
                              <w:divsChild>
                                <w:div w:id="98732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390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15EED-4799-49EC-AC9A-8EAA44530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12</TotalTime>
  <Pages>5</Pages>
  <Words>848</Words>
  <Characters>4670</Characters>
  <Application>Microsoft Office Word</Application>
  <DocSecurity>0</DocSecurity>
  <Lines>38</Lines>
  <Paragraphs>11</Paragraphs>
  <ScaleCrop>false</ScaleCrop>
  <HeadingPairs>
    <vt:vector size="6" baseType="variant">
      <vt:variant>
        <vt:lpstr>Konu Başlığı</vt:lpstr>
      </vt:variant>
      <vt:variant>
        <vt:i4>1</vt:i4>
      </vt:variant>
      <vt:variant>
        <vt:lpstr>Title</vt:lpstr>
      </vt:variant>
      <vt:variant>
        <vt:i4>1</vt:i4>
      </vt:variant>
      <vt:variant>
        <vt:lpstr>Titolo</vt:lpstr>
      </vt:variant>
      <vt:variant>
        <vt:i4>1</vt:i4>
      </vt:variant>
    </vt:vector>
  </HeadingPairs>
  <TitlesOfParts>
    <vt:vector size="3" baseType="lpstr">
      <vt:lpstr>51 - Finding accommodation</vt:lpstr>
      <vt:lpstr>51 - Finding accommodation</vt:lpstr>
      <vt:lpstr>51 - Finding accommodation</vt:lpstr>
    </vt:vector>
  </TitlesOfParts>
  <Manager>Nazik ERENOĞLU</Manager>
  <Company>ERENOĞLU CONSULTANCY, TRANSLATION AND FOREIGN TRADE LTD. CO.</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 Finding accommodation</dc:title>
  <dc:creator> ERENOĞLU DANIŞMANLIK, TERCÜMANLIK VE DIŞ TİCARET LTD. ŞTİ.</dc:creator>
  <cp:keywords>erenoglu@erenoglu.com.tr</cp:keywords>
  <dc:description>_x000d_
_x000d_
_x000d_
_x000d_
_x000d_
</dc:description>
  <cp:lastModifiedBy>VONAU Lucie</cp:lastModifiedBy>
  <cp:revision>18</cp:revision>
  <cp:lastPrinted>2017-03-21T17:43:00Z</cp:lastPrinted>
  <dcterms:created xsi:type="dcterms:W3CDTF">2023-12-31T16:02:00Z</dcterms:created>
  <dcterms:modified xsi:type="dcterms:W3CDTF">2025-10-16T10:35:00Z</dcterms:modified>
  <cp:category>www.erenoglu.com.tr</cp:category>
</cp:coreProperties>
</file>