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740131" w:rsidRPr="00740131" w14:paraId="1842D161" w14:textId="77777777" w:rsidTr="002B0CD7">
        <w:trPr>
          <w:trHeight w:val="1413"/>
        </w:trPr>
        <w:tc>
          <w:tcPr>
            <w:tcW w:w="2063" w:type="dxa"/>
          </w:tcPr>
          <w:p w14:paraId="721B7B10" w14:textId="77777777" w:rsidR="00740131" w:rsidRPr="00D00033" w:rsidRDefault="00740131"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566733C1" wp14:editId="503951D2">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234D0C07" w14:textId="77777777" w:rsidR="00740131" w:rsidRPr="00D00033" w:rsidRDefault="00740131" w:rsidP="002B0CD7">
            <w:pPr>
              <w:jc w:val="center"/>
              <w:rPr>
                <w:rFonts w:ascii="Myriad Pro" w:eastAsiaTheme="minorHAnsi" w:hAnsi="Myriad Pro"/>
                <w:b/>
                <w:lang w:val="en-US"/>
              </w:rPr>
            </w:pPr>
          </w:p>
          <w:p w14:paraId="5DD31BB8" w14:textId="77777777" w:rsidR="00740131" w:rsidRPr="00D00033" w:rsidRDefault="00740131" w:rsidP="002B0CD7">
            <w:pPr>
              <w:jc w:val="center"/>
              <w:rPr>
                <w:rFonts w:ascii="Myriad Pro" w:eastAsiaTheme="minorHAnsi" w:hAnsi="Myriad Pro"/>
                <w:b/>
                <w:sz w:val="26"/>
                <w:szCs w:val="18"/>
                <w:lang w:val="en-US"/>
              </w:rPr>
            </w:pPr>
          </w:p>
          <w:p w14:paraId="06DB3E02" w14:textId="77777777" w:rsidR="00740131" w:rsidRPr="00D00033" w:rsidRDefault="00740131" w:rsidP="002B0CD7">
            <w:pPr>
              <w:jc w:val="center"/>
              <w:rPr>
                <w:rFonts w:ascii="Myriad Pro" w:eastAsiaTheme="minorHAnsi" w:hAnsi="Myriad Pro"/>
                <w:b/>
                <w:sz w:val="26"/>
                <w:szCs w:val="18"/>
                <w:lang w:val="en-US"/>
              </w:rPr>
            </w:pPr>
          </w:p>
          <w:p w14:paraId="23E6963D" w14:textId="77777777" w:rsidR="00740131" w:rsidRPr="00D00033" w:rsidRDefault="00740131" w:rsidP="002B0CD7">
            <w:pPr>
              <w:jc w:val="center"/>
              <w:rPr>
                <w:rFonts w:ascii="Myriad Pro" w:eastAsiaTheme="minorHAnsi" w:hAnsi="Myriad Pro"/>
                <w:b/>
                <w:sz w:val="26"/>
                <w:szCs w:val="18"/>
                <w:lang w:val="en-US"/>
              </w:rPr>
            </w:pPr>
          </w:p>
          <w:p w14:paraId="601E6EE3" w14:textId="77777777" w:rsidR="00740131" w:rsidRPr="00D00033" w:rsidRDefault="00740131" w:rsidP="002B0CD7">
            <w:pPr>
              <w:rPr>
                <w:rFonts w:ascii="Myriad Pro" w:eastAsiaTheme="minorHAnsi" w:hAnsi="Myriad Pro"/>
                <w:b/>
                <w:sz w:val="26"/>
                <w:szCs w:val="18"/>
                <w:lang w:val="en-US"/>
              </w:rPr>
            </w:pPr>
          </w:p>
          <w:p w14:paraId="0A90D44F" w14:textId="77777777" w:rsidR="00740131" w:rsidRPr="00536D1F" w:rsidRDefault="00740131" w:rsidP="002B0CD7">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712D8601" w14:textId="77777777" w:rsidR="00740131" w:rsidRPr="00536D1F" w:rsidRDefault="00740131" w:rsidP="002B0CD7">
            <w:pPr>
              <w:jc w:val="center"/>
              <w:rPr>
                <w:rFonts w:ascii="Myriad Pro" w:eastAsiaTheme="minorHAnsi" w:hAnsi="Myriad Pro"/>
                <w:color w:val="0000FF"/>
                <w:u w:val="single"/>
                <w:lang w:val="en-US"/>
              </w:rPr>
            </w:pPr>
            <w:r>
              <w:rPr>
                <w:noProof/>
              </w:rPr>
              <w:pict w14:anchorId="715C043D">
                <v:line id="Connecteur droit 2" o:spid="_x0000_s2050" style="position:absolute;left:0;text-align:left;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7A7AD41D" w14:textId="77777777" w:rsidR="00740131" w:rsidRPr="00536D1F" w:rsidRDefault="00740131"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4204D5E8" wp14:editId="4E8EFF58">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55285133" w14:textId="77777777" w:rsidR="00740131" w:rsidRPr="00536D1F" w:rsidRDefault="00740131" w:rsidP="002B0CD7">
            <w:pPr>
              <w:tabs>
                <w:tab w:val="center" w:pos="4607"/>
                <w:tab w:val="right" w:pos="9214"/>
              </w:tabs>
              <w:jc w:val="right"/>
              <w:rPr>
                <w:rFonts w:ascii="Myriad Pro" w:eastAsiaTheme="minorHAnsi" w:hAnsi="Myriad Pro" w:cstheme="majorHAnsi"/>
                <w:color w:val="0000FF"/>
                <w:u w:val="single"/>
                <w:lang w:val="en-US"/>
              </w:rPr>
            </w:pPr>
          </w:p>
          <w:p w14:paraId="06BFE454" w14:textId="77777777" w:rsidR="00740131" w:rsidRPr="00536D1F" w:rsidRDefault="00740131" w:rsidP="002B0CD7">
            <w:pPr>
              <w:ind w:firstLine="708"/>
              <w:rPr>
                <w:rFonts w:ascii="Myriad Pro" w:eastAsiaTheme="minorHAnsi" w:hAnsi="Myriad Pro" w:cstheme="majorHAnsi"/>
                <w:lang w:val="en-US"/>
              </w:rPr>
            </w:pPr>
          </w:p>
          <w:p w14:paraId="0AA712FB" w14:textId="77777777" w:rsidR="00740131" w:rsidRPr="00536D1F" w:rsidRDefault="00740131" w:rsidP="002B0CD7">
            <w:pPr>
              <w:rPr>
                <w:rFonts w:ascii="Myriad Pro" w:eastAsiaTheme="minorHAnsi" w:hAnsi="Myriad Pro" w:cstheme="majorHAnsi"/>
                <w:lang w:val="en-US"/>
              </w:rPr>
            </w:pPr>
          </w:p>
          <w:p w14:paraId="468FDDF5" w14:textId="77777777" w:rsidR="00740131" w:rsidRPr="00536D1F" w:rsidRDefault="00740131" w:rsidP="002B0CD7">
            <w:pPr>
              <w:jc w:val="center"/>
              <w:rPr>
                <w:rFonts w:ascii="Myriad Pro" w:eastAsiaTheme="minorHAnsi" w:hAnsi="Myriad Pro" w:cstheme="majorHAnsi"/>
                <w:lang w:val="en-US"/>
              </w:rPr>
            </w:pPr>
          </w:p>
        </w:tc>
      </w:tr>
    </w:tbl>
    <w:p w14:paraId="6ADD1EB0" w14:textId="77777777" w:rsidR="00740131" w:rsidRDefault="00740131" w:rsidP="00720239">
      <w:pPr>
        <w:pStyle w:val="TKMAINTITLE"/>
        <w:ind w:left="-142"/>
        <w:rPr>
          <w:sz w:val="36"/>
          <w:szCs w:val="36"/>
          <w:lang w:val="en-US"/>
        </w:rPr>
      </w:pPr>
    </w:p>
    <w:p w14:paraId="0A06CCA5" w14:textId="2BE0D1CB" w:rsidR="0086306B" w:rsidRPr="00720239" w:rsidRDefault="00720239" w:rsidP="00720239">
      <w:pPr>
        <w:pStyle w:val="TKMAINTITLE"/>
        <w:ind w:left="-142"/>
        <w:rPr>
          <w:sz w:val="36"/>
          <w:szCs w:val="36"/>
        </w:rPr>
      </w:pPr>
      <w:r>
        <w:rPr>
          <w:sz w:val="36"/>
          <w:szCs w:val="36"/>
          <w:lang w:val="tr"/>
        </w:rPr>
        <w:t>53 - Göçmenlerin dil öğreniminde kendi ilerlemelerini değerlendirmeye</w:t>
      </w:r>
      <w:r w:rsidR="008757FC">
        <w:rPr>
          <w:sz w:val="36"/>
          <w:szCs w:val="36"/>
          <w:lang w:val="tr"/>
        </w:rPr>
        <w:t xml:space="preserve"> </w:t>
      </w:r>
      <w:r w:rsidR="00906B64" w:rsidRPr="008757FC">
        <w:rPr>
          <w:sz w:val="36"/>
          <w:szCs w:val="36"/>
          <w:lang w:val="tr"/>
        </w:rPr>
        <w:t>teşvik edilmesi</w:t>
      </w:r>
      <w:r w:rsidR="00906B64">
        <w:rPr>
          <w:rStyle w:val="Appelnotedebasdep"/>
          <w:szCs w:val="36"/>
          <w:lang w:val="tr"/>
        </w:rPr>
        <w:footnoteReference w:id="1"/>
      </w:r>
    </w:p>
    <w:p w14:paraId="41E582C0" w14:textId="29ED2105" w:rsidR="0086306B" w:rsidRPr="0086306B" w:rsidRDefault="0086306B" w:rsidP="00EE34A6">
      <w:pPr>
        <w:pStyle w:val="TKAIM"/>
      </w:pPr>
      <w:r>
        <w:rPr>
          <w:bCs/>
          <w:lang w:val="tr"/>
        </w:rPr>
        <w:t>Amaç: Bir dil destek etkinliğinden sonra göçmenlerin kaydettikleri ilerleme hakkında düşünmelerinin teşvik edilmesi.</w:t>
      </w:r>
    </w:p>
    <w:p w14:paraId="14ADA0A6" w14:textId="77777777" w:rsidR="0086306B" w:rsidRPr="00C94947" w:rsidRDefault="0086306B" w:rsidP="007F3D4C">
      <w:pPr>
        <w:pStyle w:val="TKTITRE1"/>
        <w:spacing w:line="276" w:lineRule="auto"/>
        <w:jc w:val="both"/>
        <w:rPr>
          <w:sz w:val="24"/>
          <w:szCs w:val="24"/>
        </w:rPr>
      </w:pPr>
      <w:r>
        <w:rPr>
          <w:sz w:val="24"/>
          <w:szCs w:val="24"/>
          <w:lang w:val="tr"/>
        </w:rPr>
        <w:t xml:space="preserve">Bu etkinliğin düzenli olarak kullanılması </w:t>
      </w:r>
    </w:p>
    <w:p w14:paraId="52A6F727" w14:textId="6AC55B08" w:rsidR="009027D8" w:rsidRPr="00BB32C4" w:rsidRDefault="0086306B" w:rsidP="00FE0CF2">
      <w:pPr>
        <w:spacing w:line="276" w:lineRule="auto"/>
        <w:contextualSpacing/>
        <w:jc w:val="both"/>
        <w:rPr>
          <w:i/>
          <w:iCs/>
          <w:u w:val="single"/>
          <w:lang w:val="tr"/>
        </w:rPr>
      </w:pPr>
      <w:r>
        <w:rPr>
          <w:lang w:val="tr"/>
        </w:rPr>
        <w:t xml:space="preserve">Bunun örneğin her senaryodan sonra yapılması önemlidir, böylece tahmin etme ve düşünme öğrenme sürecinin doğal parçaları haline gelir. Bazı göçmenler, kendi ülkelerinde yaygın bir eğitim uygulaması olmadığı için öğrenme bağlamında düşünmeye aşina olmayabilirler (ayrıca bkz. Araç 52 - </w:t>
      </w:r>
      <w:r>
        <w:rPr>
          <w:i/>
          <w:iCs/>
          <w:u w:val="single"/>
          <w:lang w:val="tr"/>
        </w:rPr>
        <w:t>Göçmenlerin öğrenme etkinlikleri hakkında düşünmeye teşvik edilmesi</w:t>
      </w:r>
      <w:r>
        <w:rPr>
          <w:lang w:val="tr"/>
        </w:rPr>
        <w:t>).</w:t>
      </w:r>
    </w:p>
    <w:p w14:paraId="5BA976AB" w14:textId="614C992E" w:rsidR="005833E5" w:rsidRPr="00BB32C4" w:rsidRDefault="00CA58B2" w:rsidP="007F3D4C">
      <w:pPr>
        <w:pStyle w:val="TKTITRE2"/>
        <w:spacing w:line="276" w:lineRule="auto"/>
        <w:jc w:val="both"/>
        <w:rPr>
          <w:sz w:val="24"/>
          <w:szCs w:val="24"/>
          <w:lang w:val="tr"/>
        </w:rPr>
      </w:pPr>
      <w:r>
        <w:rPr>
          <w:sz w:val="24"/>
          <w:szCs w:val="24"/>
          <w:lang w:val="tr"/>
        </w:rPr>
        <w:t>Öğrenmeyi desteklemek için bir düşünme aracı</w:t>
      </w:r>
    </w:p>
    <w:p w14:paraId="46344F45" w14:textId="35D71A8E" w:rsidR="009027D8" w:rsidRPr="00C94947" w:rsidRDefault="00EE34A6" w:rsidP="007F3D4C">
      <w:pPr>
        <w:spacing w:line="276" w:lineRule="auto"/>
        <w:jc w:val="both"/>
        <w:rPr>
          <w:rFonts w:cstheme="minorHAnsi"/>
          <w:szCs w:val="24"/>
        </w:rPr>
      </w:pPr>
      <w:r>
        <w:rPr>
          <w:lang w:val="tr"/>
        </w:rPr>
        <w:t>Bu araç, göçmenlerin iletişimsel ihtiyaçlarıyla ilgili ifadelerden oluşan bir kontrol listesi şeklindedir. Tüm ifadeler:</w:t>
      </w:r>
    </w:p>
    <w:p w14:paraId="7A9D74BF" w14:textId="1E20D1CC" w:rsidR="009027D8" w:rsidRPr="00C94947" w:rsidRDefault="003D2ADB" w:rsidP="007F3D4C">
      <w:pPr>
        <w:pStyle w:val="Paragraphedeliste"/>
        <w:numPr>
          <w:ilvl w:val="0"/>
          <w:numId w:val="13"/>
        </w:numPr>
        <w:spacing w:line="276" w:lineRule="auto"/>
        <w:jc w:val="both"/>
        <w:rPr>
          <w:rFonts w:cstheme="minorHAnsi"/>
          <w:szCs w:val="24"/>
        </w:rPr>
      </w:pPr>
      <w:r>
        <w:rPr>
          <w:rFonts w:cstheme="minorHAnsi"/>
          <w:szCs w:val="24"/>
          <w:lang w:val="tr"/>
        </w:rPr>
        <w:t>Öğrencinin ne yapabildiğini ve senaryo sayesinde neleri başardığını olumlu bir şekilde ifade etmek için 'yapabilirim' ile biter.</w:t>
      </w:r>
    </w:p>
    <w:p w14:paraId="4C97137A" w14:textId="57661CD3" w:rsidR="005A6AD2" w:rsidRPr="00C94947" w:rsidRDefault="003D2ADB" w:rsidP="007F3D4C">
      <w:pPr>
        <w:pStyle w:val="Paragraphedeliste"/>
        <w:numPr>
          <w:ilvl w:val="0"/>
          <w:numId w:val="13"/>
        </w:numPr>
        <w:spacing w:line="276" w:lineRule="auto"/>
        <w:jc w:val="both"/>
        <w:rPr>
          <w:rFonts w:cstheme="minorHAnsi"/>
          <w:szCs w:val="24"/>
        </w:rPr>
      </w:pPr>
      <w:r>
        <w:rPr>
          <w:rFonts w:cstheme="minorHAnsi"/>
          <w:szCs w:val="24"/>
          <w:lang w:val="tr"/>
        </w:rPr>
        <w:t>Çok somuttur ve dilin günlük kullanımını yansıtır (doğru, kesin gibi soyut terimlerden kaçınılır).</w:t>
      </w:r>
    </w:p>
    <w:p w14:paraId="4BA8D194" w14:textId="53DC44BD" w:rsidR="009027D8" w:rsidRPr="00C94947" w:rsidRDefault="00CA58B2" w:rsidP="007F3D4C">
      <w:pPr>
        <w:pStyle w:val="Paragraphedeliste"/>
        <w:numPr>
          <w:ilvl w:val="0"/>
          <w:numId w:val="13"/>
        </w:numPr>
        <w:spacing w:line="276" w:lineRule="auto"/>
        <w:jc w:val="both"/>
        <w:rPr>
          <w:rFonts w:cstheme="minorHAnsi"/>
          <w:szCs w:val="24"/>
        </w:rPr>
      </w:pPr>
      <w:r>
        <w:rPr>
          <w:rFonts w:cstheme="minorHAnsi"/>
          <w:szCs w:val="24"/>
          <w:lang w:val="tr"/>
        </w:rPr>
        <w:t>Kısa ve basittir.</w:t>
      </w:r>
    </w:p>
    <w:p w14:paraId="61BF8A0F" w14:textId="77777777" w:rsidR="003D2ADB" w:rsidRPr="00C94947" w:rsidRDefault="003D2ADB" w:rsidP="007F3D4C">
      <w:pPr>
        <w:spacing w:line="276" w:lineRule="auto"/>
        <w:jc w:val="both"/>
        <w:rPr>
          <w:rFonts w:cstheme="minorHAnsi"/>
          <w:szCs w:val="24"/>
        </w:rPr>
      </w:pPr>
    </w:p>
    <w:p w14:paraId="0376E051" w14:textId="5891253C" w:rsidR="003D6C66" w:rsidRPr="00C94947" w:rsidRDefault="00CA58B2" w:rsidP="007F3D4C">
      <w:pPr>
        <w:spacing w:line="276" w:lineRule="auto"/>
        <w:jc w:val="both"/>
        <w:rPr>
          <w:rFonts w:cstheme="minorHAnsi"/>
          <w:szCs w:val="24"/>
        </w:rPr>
      </w:pPr>
      <w:r>
        <w:rPr>
          <w:rFonts w:cstheme="minorHAnsi"/>
          <w:szCs w:val="24"/>
          <w:lang w:val="tr"/>
        </w:rPr>
        <w:t>Dilerseniz ek "yapabilirim" ifadeleri ekleyebilmeniz için sonunda boş alanlar bulunmaktadır.</w:t>
      </w:r>
    </w:p>
    <w:p w14:paraId="11B4BA58" w14:textId="77777777" w:rsidR="005A6AD2" w:rsidRPr="00C94947" w:rsidRDefault="005A6AD2" w:rsidP="007F3D4C">
      <w:pPr>
        <w:spacing w:line="276" w:lineRule="auto"/>
        <w:jc w:val="both"/>
        <w:rPr>
          <w:rFonts w:cstheme="minorHAnsi"/>
          <w:szCs w:val="24"/>
        </w:rPr>
      </w:pPr>
    </w:p>
    <w:p w14:paraId="14D8FFFA" w14:textId="620ACD43" w:rsidR="003D6C66" w:rsidRPr="00BB32C4" w:rsidRDefault="00CA58B2" w:rsidP="007F3D4C">
      <w:pPr>
        <w:spacing w:line="276" w:lineRule="auto"/>
        <w:jc w:val="both"/>
        <w:rPr>
          <w:rFonts w:cstheme="minorHAnsi"/>
          <w:szCs w:val="24"/>
          <w:lang w:val="tr"/>
        </w:rPr>
      </w:pPr>
      <w:r>
        <w:rPr>
          <w:rFonts w:cstheme="minorHAnsi"/>
          <w:szCs w:val="24"/>
          <w:lang w:val="tr"/>
        </w:rPr>
        <w:t>Aracı kullanmadan önce her bir ifadenin anlamını sözlü olarak açıklayın (gerekirse başka diller kullanarak). Bu özellikle son üç sütundaki sembollerle ilgili olarak önemlidir. Burada her öğrenci, belirtilen şeyi başarmak için ne kadar yardıma ihtiyaç olduğunu göstermek için bir onay işareti koymalıdır.</w:t>
      </w:r>
    </w:p>
    <w:p w14:paraId="4161B798" w14:textId="2C3A49B3" w:rsidR="003D6C66" w:rsidRPr="00BB32C4" w:rsidRDefault="00906B64" w:rsidP="00C94947">
      <w:pPr>
        <w:pStyle w:val="TKTEXTE"/>
        <w:jc w:val="both"/>
        <w:rPr>
          <w:rFonts w:asciiTheme="minorHAnsi" w:hAnsiTheme="minorHAnsi" w:cstheme="minorHAnsi"/>
          <w:lang w:val="tr"/>
        </w:rPr>
      </w:pPr>
      <w:r>
        <w:rPr>
          <w:rFonts w:asciiTheme="minorHAnsi" w:hAnsiTheme="minorHAnsi" w:cstheme="minorHAnsi"/>
          <w:lang w:val="tr"/>
        </w:rPr>
        <w:t>Öğrencilerden aşağıdakileri ifade etmek için gülen yüzleri kullanmalarını isteyin:</w:t>
      </w:r>
    </w:p>
    <w:tbl>
      <w:tblPr>
        <w:tblStyle w:val="Grilledutableau"/>
        <w:tblW w:w="9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023"/>
      </w:tblGrid>
      <w:tr w:rsidR="003D6C66" w:rsidRPr="00740131" w14:paraId="2FB8EB2E" w14:textId="77777777" w:rsidTr="00481E7A">
        <w:trPr>
          <w:trHeight w:val="850"/>
        </w:trPr>
        <w:tc>
          <w:tcPr>
            <w:tcW w:w="2835" w:type="dxa"/>
            <w:vAlign w:val="center"/>
          </w:tcPr>
          <w:p w14:paraId="5CCD116B" w14:textId="77777777" w:rsidR="003D6C66" w:rsidRPr="003D2ADB" w:rsidRDefault="003D6C66" w:rsidP="003D2ADB">
            <w:pPr>
              <w:pStyle w:val="TKTEXTE"/>
              <w:rPr>
                <w:rFonts w:asciiTheme="minorHAnsi" w:hAnsiTheme="minorHAnsi" w:cstheme="minorHAnsi"/>
              </w:rPr>
            </w:pPr>
            <w:r>
              <w:rPr>
                <w:rFonts w:asciiTheme="minorHAnsi" w:hAnsiTheme="minorHAnsi" w:cstheme="minorHAnsi"/>
                <w:noProof/>
                <w:lang w:val="tr-TR" w:eastAsia="tr-TR"/>
              </w:rPr>
              <w:lastRenderedPageBreak/>
              <w:drawing>
                <wp:inline distT="0" distB="0" distL="0" distR="0" wp14:anchorId="447DA012" wp14:editId="22729BE5">
                  <wp:extent cx="515200" cy="504000"/>
                  <wp:effectExtent l="0" t="0" r="0" b="0"/>
                  <wp:docPr id="10"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0"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p>
        </w:tc>
        <w:tc>
          <w:tcPr>
            <w:tcW w:w="7023" w:type="dxa"/>
            <w:vAlign w:val="center"/>
          </w:tcPr>
          <w:p w14:paraId="42220F7C" w14:textId="77777777" w:rsidR="003D6C66" w:rsidRPr="003D2ADB" w:rsidRDefault="003D6C66" w:rsidP="003D2ADB">
            <w:pPr>
              <w:pStyle w:val="TKTextetableau"/>
              <w:rPr>
                <w:rFonts w:asciiTheme="minorHAnsi" w:hAnsiTheme="minorHAnsi" w:cstheme="minorHAnsi"/>
                <w:sz w:val="24"/>
                <w:szCs w:val="24"/>
              </w:rPr>
            </w:pPr>
            <w:r>
              <w:rPr>
                <w:rFonts w:asciiTheme="minorHAnsi" w:hAnsiTheme="minorHAnsi" w:cstheme="minorHAnsi"/>
                <w:sz w:val="24"/>
                <w:szCs w:val="24"/>
                <w:lang w:val="tr"/>
              </w:rPr>
              <w:t xml:space="preserve">Bunu hedef dilde </w:t>
            </w:r>
            <w:r>
              <w:rPr>
                <w:rFonts w:asciiTheme="minorHAnsi" w:hAnsiTheme="minorHAnsi" w:cstheme="minorHAnsi"/>
                <w:b/>
                <w:bCs/>
                <w:sz w:val="24"/>
                <w:szCs w:val="24"/>
                <w:lang w:val="tr"/>
              </w:rPr>
              <w:t>çok yardım alarak</w:t>
            </w:r>
            <w:r>
              <w:rPr>
                <w:rFonts w:asciiTheme="minorHAnsi" w:hAnsiTheme="minorHAnsi" w:cstheme="minorHAnsi"/>
                <w:sz w:val="24"/>
                <w:szCs w:val="24"/>
                <w:lang w:val="tr"/>
              </w:rPr>
              <w:t xml:space="preserve"> yapabilirim.</w:t>
            </w:r>
          </w:p>
        </w:tc>
      </w:tr>
      <w:tr w:rsidR="003D6C66" w:rsidRPr="00740131" w14:paraId="2052D62E" w14:textId="77777777" w:rsidTr="00481E7A">
        <w:trPr>
          <w:trHeight w:val="850"/>
        </w:trPr>
        <w:tc>
          <w:tcPr>
            <w:tcW w:w="2835" w:type="dxa"/>
            <w:vAlign w:val="center"/>
          </w:tcPr>
          <w:p w14:paraId="64230319" w14:textId="77777777" w:rsidR="003D6C66" w:rsidRPr="003D2ADB" w:rsidRDefault="003D6C66" w:rsidP="003D2ADB">
            <w:pPr>
              <w:pStyle w:val="TKTEXTE"/>
              <w:spacing w:before="0"/>
              <w:rPr>
                <w:rFonts w:asciiTheme="minorHAnsi" w:hAnsiTheme="minorHAnsi" w:cstheme="minorHAnsi"/>
              </w:rPr>
            </w:pPr>
            <w:r>
              <w:rPr>
                <w:rFonts w:asciiTheme="minorHAnsi" w:hAnsiTheme="minorHAnsi" w:cstheme="minorHAnsi"/>
                <w:noProof/>
                <w:lang w:val="tr-TR" w:eastAsia="tr-TR"/>
              </w:rPr>
              <w:drawing>
                <wp:inline distT="0" distB="0" distL="0" distR="0" wp14:anchorId="21D3735D" wp14:editId="47FD8217">
                  <wp:extent cx="515200" cy="504000"/>
                  <wp:effectExtent l="0" t="0" r="0" b="0"/>
                  <wp:docPr id="8"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0"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r>
              <w:rPr>
                <w:rFonts w:asciiTheme="minorHAnsi" w:hAnsiTheme="minorHAnsi" w:cstheme="minorHAnsi"/>
                <w:noProof/>
                <w:lang w:val="tr-TR" w:eastAsia="tr-TR"/>
              </w:rPr>
              <w:drawing>
                <wp:inline distT="0" distB="0" distL="0" distR="0" wp14:anchorId="637474E2" wp14:editId="05B4FBB7">
                  <wp:extent cx="515200" cy="504000"/>
                  <wp:effectExtent l="0" t="0" r="0" b="0"/>
                  <wp:docPr id="9"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0"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p>
        </w:tc>
        <w:tc>
          <w:tcPr>
            <w:tcW w:w="7023" w:type="dxa"/>
            <w:vAlign w:val="center"/>
          </w:tcPr>
          <w:p w14:paraId="2E3AC98C" w14:textId="77777777" w:rsidR="003D6C66" w:rsidRPr="003D2ADB" w:rsidRDefault="003D6C66" w:rsidP="003D2ADB">
            <w:pPr>
              <w:pStyle w:val="TKTextetableau"/>
              <w:rPr>
                <w:rFonts w:asciiTheme="minorHAnsi" w:hAnsiTheme="minorHAnsi" w:cstheme="minorHAnsi"/>
                <w:sz w:val="24"/>
                <w:szCs w:val="24"/>
              </w:rPr>
            </w:pPr>
            <w:r>
              <w:rPr>
                <w:rFonts w:asciiTheme="minorHAnsi" w:hAnsiTheme="minorHAnsi" w:cstheme="minorHAnsi"/>
                <w:sz w:val="24"/>
                <w:szCs w:val="24"/>
                <w:lang w:val="tr"/>
              </w:rPr>
              <w:t xml:space="preserve">Bunu hedef dilde </w:t>
            </w:r>
            <w:r>
              <w:rPr>
                <w:rFonts w:asciiTheme="minorHAnsi" w:hAnsiTheme="minorHAnsi" w:cstheme="minorHAnsi"/>
                <w:b/>
                <w:bCs/>
                <w:sz w:val="24"/>
                <w:szCs w:val="24"/>
                <w:lang w:val="tr"/>
              </w:rPr>
              <w:t>biraz yardım alarak</w:t>
            </w:r>
            <w:r>
              <w:rPr>
                <w:rFonts w:asciiTheme="minorHAnsi" w:hAnsiTheme="minorHAnsi" w:cstheme="minorHAnsi"/>
                <w:sz w:val="24"/>
                <w:szCs w:val="24"/>
                <w:lang w:val="tr"/>
              </w:rPr>
              <w:t xml:space="preserve"> yapabilirim.</w:t>
            </w:r>
          </w:p>
        </w:tc>
      </w:tr>
      <w:tr w:rsidR="003D6C66" w:rsidRPr="00740131" w14:paraId="49FB738B" w14:textId="77777777" w:rsidTr="00481E7A">
        <w:trPr>
          <w:trHeight w:val="1440"/>
        </w:trPr>
        <w:tc>
          <w:tcPr>
            <w:tcW w:w="2835" w:type="dxa"/>
            <w:vAlign w:val="center"/>
          </w:tcPr>
          <w:p w14:paraId="24EF5FC8" w14:textId="77777777" w:rsidR="003D6C66" w:rsidRPr="003D2ADB" w:rsidRDefault="003D6C66" w:rsidP="003D2ADB">
            <w:pPr>
              <w:pStyle w:val="TKTEXTE"/>
              <w:spacing w:before="0" w:after="0"/>
              <w:rPr>
                <w:rFonts w:asciiTheme="minorHAnsi" w:hAnsiTheme="minorHAnsi" w:cstheme="minorHAnsi"/>
              </w:rPr>
            </w:pPr>
            <w:r>
              <w:rPr>
                <w:rFonts w:asciiTheme="minorHAnsi" w:hAnsiTheme="minorHAnsi" w:cstheme="minorHAnsi"/>
                <w:noProof/>
                <w:lang w:val="tr-TR" w:eastAsia="tr-TR"/>
              </w:rPr>
              <w:drawing>
                <wp:inline distT="0" distB="0" distL="0" distR="0" wp14:anchorId="0B294764" wp14:editId="49A48BBD">
                  <wp:extent cx="515200" cy="504000"/>
                  <wp:effectExtent l="0" t="0" r="0" b="0"/>
                  <wp:docPr id="35"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0"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r>
              <w:rPr>
                <w:rFonts w:asciiTheme="minorHAnsi" w:hAnsiTheme="minorHAnsi" w:cstheme="minorHAnsi"/>
                <w:noProof/>
                <w:lang w:val="tr-TR" w:eastAsia="tr-TR"/>
              </w:rPr>
              <w:drawing>
                <wp:inline distT="0" distB="0" distL="0" distR="0" wp14:anchorId="4891A548" wp14:editId="167E89E9">
                  <wp:extent cx="515200" cy="504000"/>
                  <wp:effectExtent l="0" t="0" r="0" b="0"/>
                  <wp:docPr id="2"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0"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r>
              <w:rPr>
                <w:rFonts w:asciiTheme="minorHAnsi" w:hAnsiTheme="minorHAnsi" w:cstheme="minorHAnsi"/>
                <w:noProof/>
                <w:lang w:val="tr-TR" w:eastAsia="tr-TR"/>
              </w:rPr>
              <w:drawing>
                <wp:inline distT="0" distB="0" distL="0" distR="0" wp14:anchorId="0F7D5F74" wp14:editId="57C39445">
                  <wp:extent cx="515200" cy="504000"/>
                  <wp:effectExtent l="0" t="0" r="0" b="0"/>
                  <wp:docPr id="12"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0"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p>
          <w:p w14:paraId="0E3A308F" w14:textId="77777777" w:rsidR="003D6C66" w:rsidRPr="003D2ADB" w:rsidRDefault="003D6C66" w:rsidP="003D2ADB">
            <w:pPr>
              <w:pStyle w:val="TKTEXTE"/>
              <w:spacing w:before="0" w:after="0"/>
              <w:rPr>
                <w:rFonts w:asciiTheme="minorHAnsi" w:hAnsiTheme="minorHAnsi" w:cstheme="minorHAnsi"/>
              </w:rPr>
            </w:pPr>
          </w:p>
        </w:tc>
        <w:tc>
          <w:tcPr>
            <w:tcW w:w="7023" w:type="dxa"/>
            <w:vAlign w:val="center"/>
          </w:tcPr>
          <w:p w14:paraId="69659A90" w14:textId="77777777" w:rsidR="003D6C66" w:rsidRPr="003D2ADB" w:rsidRDefault="003D6C66" w:rsidP="003D2ADB">
            <w:pPr>
              <w:pStyle w:val="TKTextetableau"/>
              <w:rPr>
                <w:rFonts w:asciiTheme="minorHAnsi" w:hAnsiTheme="minorHAnsi" w:cstheme="minorHAnsi"/>
                <w:b/>
                <w:bCs/>
                <w:sz w:val="24"/>
                <w:szCs w:val="24"/>
              </w:rPr>
            </w:pPr>
            <w:r>
              <w:rPr>
                <w:rFonts w:asciiTheme="minorHAnsi" w:hAnsiTheme="minorHAnsi" w:cstheme="minorHAnsi"/>
                <w:sz w:val="24"/>
                <w:szCs w:val="24"/>
                <w:lang w:val="tr"/>
              </w:rPr>
              <w:t xml:space="preserve">Bunu hedef dilde </w:t>
            </w:r>
            <w:r>
              <w:rPr>
                <w:rFonts w:asciiTheme="minorHAnsi" w:hAnsiTheme="minorHAnsi" w:cstheme="minorHAnsi"/>
                <w:b/>
                <w:bCs/>
                <w:sz w:val="24"/>
                <w:szCs w:val="24"/>
                <w:lang w:val="tr"/>
              </w:rPr>
              <w:t>hiç</w:t>
            </w:r>
            <w:r>
              <w:rPr>
                <w:rFonts w:asciiTheme="minorHAnsi" w:hAnsiTheme="minorHAnsi" w:cstheme="minorHAnsi"/>
                <w:sz w:val="24"/>
                <w:szCs w:val="24"/>
                <w:lang w:val="tr"/>
              </w:rPr>
              <w:t xml:space="preserve"> </w:t>
            </w:r>
            <w:r>
              <w:rPr>
                <w:rFonts w:asciiTheme="minorHAnsi" w:hAnsiTheme="minorHAnsi" w:cstheme="minorHAnsi"/>
                <w:b/>
                <w:bCs/>
                <w:sz w:val="24"/>
                <w:szCs w:val="24"/>
                <w:lang w:val="tr"/>
              </w:rPr>
              <w:t>yardım almadan</w:t>
            </w:r>
            <w:r>
              <w:rPr>
                <w:rFonts w:asciiTheme="minorHAnsi" w:hAnsiTheme="minorHAnsi" w:cstheme="minorHAnsi"/>
                <w:sz w:val="24"/>
                <w:szCs w:val="24"/>
                <w:lang w:val="tr"/>
              </w:rPr>
              <w:t xml:space="preserve"> yapabilirim.</w:t>
            </w:r>
          </w:p>
          <w:p w14:paraId="41D2AB1E" w14:textId="77777777" w:rsidR="003D6C66" w:rsidRPr="003D2ADB" w:rsidRDefault="003D6C66" w:rsidP="003D2ADB">
            <w:pPr>
              <w:pStyle w:val="TKTextetableau"/>
              <w:rPr>
                <w:rFonts w:asciiTheme="minorHAnsi" w:hAnsiTheme="minorHAnsi" w:cstheme="minorHAnsi"/>
                <w:b/>
                <w:bCs/>
                <w:sz w:val="24"/>
                <w:szCs w:val="24"/>
              </w:rPr>
            </w:pPr>
          </w:p>
        </w:tc>
      </w:tr>
    </w:tbl>
    <w:p w14:paraId="64220684" w14:textId="77777777" w:rsidR="00740131" w:rsidRPr="00740131" w:rsidRDefault="00906B64" w:rsidP="00740131">
      <w:pPr>
        <w:pStyle w:val="Commentaire"/>
        <w:spacing w:line="240" w:lineRule="auto"/>
        <w:jc w:val="both"/>
        <w:rPr>
          <w:rFonts w:cstheme="minorHAnsi"/>
          <w:sz w:val="24"/>
          <w:szCs w:val="24"/>
          <w:lang w:val="tr"/>
        </w:rPr>
      </w:pPr>
      <w:r w:rsidRPr="00740131">
        <w:rPr>
          <w:rFonts w:cstheme="minorHAnsi"/>
          <w:sz w:val="24"/>
          <w:szCs w:val="24"/>
          <w:lang w:val="tr"/>
        </w:rPr>
        <w:t>Sadece gülen yüzler verilmiştir çünkü öz değerlendirme her zaman olumlu bir sonuca yol açmalıdır.</w:t>
      </w:r>
    </w:p>
    <w:p w14:paraId="05892AFD" w14:textId="77777777" w:rsidR="00740131" w:rsidRPr="00740131" w:rsidRDefault="00740131" w:rsidP="00740131">
      <w:pPr>
        <w:pStyle w:val="Commentaire"/>
        <w:spacing w:line="240" w:lineRule="auto"/>
        <w:jc w:val="both"/>
        <w:rPr>
          <w:rFonts w:cstheme="minorHAnsi"/>
          <w:sz w:val="24"/>
          <w:szCs w:val="24"/>
          <w:lang w:val="tr"/>
        </w:rPr>
      </w:pPr>
    </w:p>
    <w:p w14:paraId="74702DF5" w14:textId="0860D2F1" w:rsidR="003D2ADB" w:rsidRPr="00740131" w:rsidRDefault="00906B64" w:rsidP="00740131">
      <w:pPr>
        <w:pStyle w:val="Commentaire"/>
        <w:spacing w:line="240" w:lineRule="auto"/>
        <w:jc w:val="both"/>
        <w:rPr>
          <w:rFonts w:cstheme="minorHAnsi"/>
          <w:sz w:val="24"/>
          <w:szCs w:val="24"/>
        </w:rPr>
      </w:pPr>
      <w:r w:rsidRPr="00740131">
        <w:rPr>
          <w:rFonts w:cstheme="minorHAnsi"/>
          <w:sz w:val="24"/>
          <w:szCs w:val="24"/>
          <w:lang w:val="tr"/>
        </w:rPr>
        <w:t>Her biri ayrı bir beceriyi ele alan aşağıdaki dört ifade sadece örnek olarak verilmiştir. Bu tabloyu, kullanılan senaryoya bağlı olarak diğer kontrol listeleri için bir şablon olarak kullanabilirsiniz. Sadece bir etkinlik veya beceriye odaklanan kontrol listeleri de hazırlayabilirsiniz.</w:t>
      </w:r>
    </w:p>
    <w:p w14:paraId="2169B76E" w14:textId="77777777" w:rsidR="005A6AD2" w:rsidRPr="00BB32C4" w:rsidRDefault="005A6AD2" w:rsidP="003D2ADB">
      <w:pPr>
        <w:rPr>
          <w:rFonts w:cstheme="minorHAnsi"/>
          <w:szCs w:val="24"/>
          <w:lang w:val="tr"/>
        </w:rPr>
      </w:pPr>
    </w:p>
    <w:p w14:paraId="399FDB84" w14:textId="77777777" w:rsidR="00720239" w:rsidRPr="00BB32C4" w:rsidRDefault="00720239" w:rsidP="003D2ADB">
      <w:pPr>
        <w:rPr>
          <w:lang w:val="tr"/>
        </w:rPr>
      </w:pPr>
    </w:p>
    <w:p w14:paraId="25616329" w14:textId="77777777" w:rsidR="00BD6EF1" w:rsidRPr="002F5019" w:rsidRDefault="00BD6EF1" w:rsidP="00BD6EF1">
      <w:pPr>
        <w:jc w:val="center"/>
        <w:rPr>
          <w:color w:val="0070C0"/>
          <w:sz w:val="36"/>
          <w:szCs w:val="32"/>
        </w:rPr>
      </w:pPr>
      <w:r>
        <w:rPr>
          <w:b/>
          <w:bCs/>
          <w:color w:val="0070C0"/>
          <w:sz w:val="36"/>
          <w:szCs w:val="36"/>
          <w:lang w:val="tr"/>
        </w:rPr>
        <w:t xml:space="preserve">Artık yapabilirim </w:t>
      </w:r>
    </w:p>
    <w:p w14:paraId="0A5DC034" w14:textId="77777777" w:rsidR="00BD6EF1" w:rsidRDefault="00BD6EF1" w:rsidP="00BD6EF1"/>
    <w:tbl>
      <w:tblPr>
        <w:tblStyle w:val="Gitternetztabelle5dunkelAkzent51"/>
        <w:tblW w:w="0" w:type="auto"/>
        <w:jc w:val="center"/>
        <w:tblLayout w:type="fixed"/>
        <w:tblLook w:val="0480" w:firstRow="0" w:lastRow="0" w:firstColumn="1" w:lastColumn="0" w:noHBand="0" w:noVBand="1"/>
      </w:tblPr>
      <w:tblGrid>
        <w:gridCol w:w="959"/>
        <w:gridCol w:w="5840"/>
        <w:gridCol w:w="709"/>
        <w:gridCol w:w="709"/>
        <w:gridCol w:w="709"/>
      </w:tblGrid>
      <w:tr w:rsidR="00BD6EF1" w:rsidRPr="00964385" w14:paraId="5C7EAAE2" w14:textId="77777777" w:rsidTr="00A855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9" w:type="dxa"/>
          </w:tcPr>
          <w:p w14:paraId="49A33467" w14:textId="77777777" w:rsidR="00BD6EF1" w:rsidRPr="002F5019" w:rsidRDefault="00BD6EF1" w:rsidP="00A855BD">
            <w:pPr>
              <w:rPr>
                <w:rFonts w:cstheme="minorHAnsi"/>
              </w:rPr>
            </w:pPr>
          </w:p>
        </w:tc>
        <w:tc>
          <w:tcPr>
            <w:tcW w:w="5840" w:type="dxa"/>
          </w:tcPr>
          <w:p w14:paraId="151E1F06" w14:textId="77777777" w:rsidR="00BD6EF1" w:rsidRPr="002F5019" w:rsidRDefault="00BD6EF1" w:rsidP="00A855BD">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709" w:type="dxa"/>
          </w:tcPr>
          <w:p w14:paraId="3F98E738" w14:textId="77777777" w:rsidR="00BD6EF1" w:rsidRPr="00964385" w:rsidRDefault="00BD6EF1" w:rsidP="00A855BD">
            <w:pPr>
              <w:cnfStyle w:val="000000100000" w:firstRow="0" w:lastRow="0" w:firstColumn="0" w:lastColumn="0" w:oddVBand="0" w:evenVBand="0" w:oddHBand="1" w:evenHBand="0" w:firstRowFirstColumn="0" w:firstRowLastColumn="0" w:lastRowFirstColumn="0" w:lastRowLastColumn="0"/>
              <w:rPr>
                <w:rFonts w:cstheme="minorHAnsi"/>
              </w:rPr>
            </w:pPr>
            <w:r>
              <w:rPr>
                <w:noProof/>
                <w:lang w:val="tr-TR" w:eastAsia="tr-TR"/>
              </w:rPr>
              <w:drawing>
                <wp:inline distT="0" distB="0" distL="0" distR="0" wp14:anchorId="08528F0F" wp14:editId="6246EE9D">
                  <wp:extent cx="272626" cy="266700"/>
                  <wp:effectExtent l="0" t="0" r="0" b="0"/>
                  <wp:docPr id="48"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0" cstate="print"/>
                          <a:srcRect/>
                          <a:stretch>
                            <a:fillRect/>
                          </a:stretch>
                        </pic:blipFill>
                        <pic:spPr bwMode="auto">
                          <a:xfrm>
                            <a:off x="0" y="0"/>
                            <a:ext cx="285183" cy="278984"/>
                          </a:xfrm>
                          <a:prstGeom prst="rect">
                            <a:avLst/>
                          </a:prstGeom>
                          <a:noFill/>
                          <a:ln w="9525">
                            <a:noFill/>
                            <a:miter lim="800000"/>
                            <a:headEnd/>
                            <a:tailEnd/>
                          </a:ln>
                        </pic:spPr>
                      </pic:pic>
                    </a:graphicData>
                  </a:graphic>
                </wp:inline>
              </w:drawing>
            </w:r>
          </w:p>
        </w:tc>
        <w:tc>
          <w:tcPr>
            <w:tcW w:w="709" w:type="dxa"/>
          </w:tcPr>
          <w:p w14:paraId="67EB3877" w14:textId="77777777" w:rsidR="00BD6EF1" w:rsidRPr="00964385" w:rsidRDefault="00BD6EF1" w:rsidP="00A855BD">
            <w:pPr>
              <w:cnfStyle w:val="000000100000" w:firstRow="0" w:lastRow="0" w:firstColumn="0" w:lastColumn="0" w:oddVBand="0" w:evenVBand="0" w:oddHBand="1" w:evenHBand="0" w:firstRowFirstColumn="0" w:firstRowLastColumn="0" w:lastRowFirstColumn="0" w:lastRowLastColumn="0"/>
              <w:rPr>
                <w:rFonts w:cstheme="minorHAnsi"/>
              </w:rPr>
            </w:pPr>
            <w:r>
              <w:rPr>
                <w:noProof/>
                <w:lang w:val="tr-TR" w:eastAsia="tr-TR"/>
              </w:rPr>
              <w:drawing>
                <wp:inline distT="0" distB="0" distL="0" distR="0" wp14:anchorId="563CF7C4" wp14:editId="7BFA0845">
                  <wp:extent cx="272626" cy="266700"/>
                  <wp:effectExtent l="0" t="0" r="0" b="0"/>
                  <wp:docPr id="49"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0" cstate="print"/>
                          <a:srcRect/>
                          <a:stretch>
                            <a:fillRect/>
                          </a:stretch>
                        </pic:blipFill>
                        <pic:spPr bwMode="auto">
                          <a:xfrm>
                            <a:off x="0" y="0"/>
                            <a:ext cx="285183" cy="278984"/>
                          </a:xfrm>
                          <a:prstGeom prst="rect">
                            <a:avLst/>
                          </a:prstGeom>
                          <a:noFill/>
                          <a:ln w="9525">
                            <a:noFill/>
                            <a:miter lim="800000"/>
                            <a:headEnd/>
                            <a:tailEnd/>
                          </a:ln>
                        </pic:spPr>
                      </pic:pic>
                    </a:graphicData>
                  </a:graphic>
                </wp:inline>
              </w:drawing>
            </w:r>
            <w:r>
              <w:rPr>
                <w:noProof/>
                <w:lang w:val="tr-TR" w:eastAsia="tr-TR"/>
              </w:rPr>
              <w:drawing>
                <wp:inline distT="0" distB="0" distL="0" distR="0" wp14:anchorId="421C38C0" wp14:editId="4FB9F6FD">
                  <wp:extent cx="272626" cy="266700"/>
                  <wp:effectExtent l="0" t="0" r="0" b="0"/>
                  <wp:docPr id="50"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0" cstate="print"/>
                          <a:srcRect/>
                          <a:stretch>
                            <a:fillRect/>
                          </a:stretch>
                        </pic:blipFill>
                        <pic:spPr bwMode="auto">
                          <a:xfrm>
                            <a:off x="0" y="0"/>
                            <a:ext cx="285183" cy="278984"/>
                          </a:xfrm>
                          <a:prstGeom prst="rect">
                            <a:avLst/>
                          </a:prstGeom>
                          <a:noFill/>
                          <a:ln w="9525">
                            <a:noFill/>
                            <a:miter lim="800000"/>
                            <a:headEnd/>
                            <a:tailEnd/>
                          </a:ln>
                        </pic:spPr>
                      </pic:pic>
                    </a:graphicData>
                  </a:graphic>
                </wp:inline>
              </w:drawing>
            </w:r>
          </w:p>
        </w:tc>
        <w:tc>
          <w:tcPr>
            <w:tcW w:w="709" w:type="dxa"/>
          </w:tcPr>
          <w:p w14:paraId="45E2275D" w14:textId="77777777" w:rsidR="00BD6EF1" w:rsidRPr="00964385" w:rsidRDefault="00BD6EF1" w:rsidP="00A855BD">
            <w:pPr>
              <w:cnfStyle w:val="000000100000" w:firstRow="0" w:lastRow="0" w:firstColumn="0" w:lastColumn="0" w:oddVBand="0" w:evenVBand="0" w:oddHBand="1" w:evenHBand="0" w:firstRowFirstColumn="0" w:firstRowLastColumn="0" w:lastRowFirstColumn="0" w:lastRowLastColumn="0"/>
              <w:rPr>
                <w:rFonts w:cstheme="minorHAnsi"/>
              </w:rPr>
            </w:pPr>
            <w:r>
              <w:rPr>
                <w:noProof/>
                <w:lang w:val="tr-TR" w:eastAsia="tr-TR"/>
              </w:rPr>
              <w:drawing>
                <wp:inline distT="0" distB="0" distL="0" distR="0" wp14:anchorId="2C452E90" wp14:editId="75181E4E">
                  <wp:extent cx="272626" cy="266700"/>
                  <wp:effectExtent l="0" t="0" r="0" b="0"/>
                  <wp:docPr id="51"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0" cstate="print"/>
                          <a:srcRect/>
                          <a:stretch>
                            <a:fillRect/>
                          </a:stretch>
                        </pic:blipFill>
                        <pic:spPr bwMode="auto">
                          <a:xfrm>
                            <a:off x="0" y="0"/>
                            <a:ext cx="285183" cy="278984"/>
                          </a:xfrm>
                          <a:prstGeom prst="rect">
                            <a:avLst/>
                          </a:prstGeom>
                          <a:noFill/>
                          <a:ln w="9525">
                            <a:noFill/>
                            <a:miter lim="800000"/>
                            <a:headEnd/>
                            <a:tailEnd/>
                          </a:ln>
                        </pic:spPr>
                      </pic:pic>
                    </a:graphicData>
                  </a:graphic>
                </wp:inline>
              </w:drawing>
            </w:r>
            <w:r>
              <w:rPr>
                <w:noProof/>
                <w:lang w:val="tr-TR" w:eastAsia="tr-TR"/>
              </w:rPr>
              <w:drawing>
                <wp:inline distT="0" distB="0" distL="0" distR="0" wp14:anchorId="394F87EE" wp14:editId="3B1E7706">
                  <wp:extent cx="272626" cy="266700"/>
                  <wp:effectExtent l="0" t="0" r="0" b="0"/>
                  <wp:docPr id="52"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0" cstate="print"/>
                          <a:srcRect/>
                          <a:stretch>
                            <a:fillRect/>
                          </a:stretch>
                        </pic:blipFill>
                        <pic:spPr bwMode="auto">
                          <a:xfrm>
                            <a:off x="0" y="0"/>
                            <a:ext cx="285183" cy="278984"/>
                          </a:xfrm>
                          <a:prstGeom prst="rect">
                            <a:avLst/>
                          </a:prstGeom>
                          <a:noFill/>
                          <a:ln w="9525">
                            <a:noFill/>
                            <a:miter lim="800000"/>
                            <a:headEnd/>
                            <a:tailEnd/>
                          </a:ln>
                        </pic:spPr>
                      </pic:pic>
                    </a:graphicData>
                  </a:graphic>
                </wp:inline>
              </w:drawing>
            </w:r>
            <w:r>
              <w:rPr>
                <w:noProof/>
                <w:lang w:val="tr-TR" w:eastAsia="tr-TR"/>
              </w:rPr>
              <w:drawing>
                <wp:inline distT="0" distB="0" distL="0" distR="0" wp14:anchorId="1AC8F88C" wp14:editId="2AF3E4C2">
                  <wp:extent cx="272626" cy="266700"/>
                  <wp:effectExtent l="0" t="0" r="0" b="0"/>
                  <wp:docPr id="53"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0" cstate="print"/>
                          <a:srcRect/>
                          <a:stretch>
                            <a:fillRect/>
                          </a:stretch>
                        </pic:blipFill>
                        <pic:spPr bwMode="auto">
                          <a:xfrm>
                            <a:off x="0" y="0"/>
                            <a:ext cx="285183" cy="278984"/>
                          </a:xfrm>
                          <a:prstGeom prst="rect">
                            <a:avLst/>
                          </a:prstGeom>
                          <a:noFill/>
                          <a:ln w="9525">
                            <a:noFill/>
                            <a:miter lim="800000"/>
                            <a:headEnd/>
                            <a:tailEnd/>
                          </a:ln>
                        </pic:spPr>
                      </pic:pic>
                    </a:graphicData>
                  </a:graphic>
                </wp:inline>
              </w:drawing>
            </w:r>
          </w:p>
        </w:tc>
      </w:tr>
      <w:tr w:rsidR="00BD6EF1" w:rsidRPr="00BB32C4" w14:paraId="0168F30D" w14:textId="77777777" w:rsidTr="00A855BD">
        <w:trPr>
          <w:trHeight w:val="334"/>
          <w:jc w:val="center"/>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bottom w:val="single" w:sz="4" w:space="0" w:color="auto"/>
            </w:tcBorders>
          </w:tcPr>
          <w:p w14:paraId="026E7659" w14:textId="77777777" w:rsidR="00BD6EF1" w:rsidRPr="00964385" w:rsidRDefault="00BD6EF1" w:rsidP="00A855BD">
            <w:pPr>
              <w:rPr>
                <w:rFonts w:cstheme="minorHAnsi"/>
              </w:rPr>
            </w:pPr>
            <w:r>
              <w:rPr>
                <w:noProof/>
                <w:lang w:val="tr-TR" w:eastAsia="tr-TR"/>
              </w:rPr>
              <w:drawing>
                <wp:inline distT="0" distB="0" distL="0" distR="0" wp14:anchorId="5BCC7D9A" wp14:editId="4EFB64B8">
                  <wp:extent cx="359039" cy="360000"/>
                  <wp:effectExtent l="19050" t="0" r="2911" b="0"/>
                  <wp:docPr id="55" name="Immagine 1"/>
                  <wp:cNvGraphicFramePr/>
                  <a:graphic xmlns:a="http://schemas.openxmlformats.org/drawingml/2006/main">
                    <a:graphicData uri="http://schemas.openxmlformats.org/drawingml/2006/picture">
                      <pic:pic xmlns:pic="http://schemas.openxmlformats.org/drawingml/2006/picture">
                        <pic:nvPicPr>
                          <pic:cNvPr id="2" name="5_speakin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039" cy="360000"/>
                          </a:xfrm>
                          <a:prstGeom prst="rect">
                            <a:avLst/>
                          </a:prstGeom>
                        </pic:spPr>
                      </pic:pic>
                    </a:graphicData>
                  </a:graphic>
                </wp:inline>
              </w:drawing>
            </w:r>
          </w:p>
        </w:tc>
        <w:tc>
          <w:tcPr>
            <w:tcW w:w="5840" w:type="dxa"/>
            <w:tcBorders>
              <w:top w:val="single" w:sz="4" w:space="0" w:color="auto"/>
              <w:bottom w:val="single" w:sz="4" w:space="0" w:color="auto"/>
            </w:tcBorders>
          </w:tcPr>
          <w:p w14:paraId="62BEEA6E" w14:textId="77777777" w:rsidR="00BD6EF1" w:rsidRPr="002F5019" w:rsidRDefault="00BD6EF1" w:rsidP="00A855BD">
            <w:pPr>
              <w:cnfStyle w:val="000000000000" w:firstRow="0" w:lastRow="0" w:firstColumn="0" w:lastColumn="0" w:oddVBand="0" w:evenVBand="0" w:oddHBand="0" w:evenHBand="0" w:firstRowFirstColumn="0" w:firstRowLastColumn="0" w:lastRowFirstColumn="0" w:lastRowLastColumn="0"/>
              <w:rPr>
                <w:rFonts w:cstheme="minorHAnsi"/>
              </w:rPr>
            </w:pPr>
            <w:r>
              <w:rPr>
                <w:lang w:val="tr"/>
              </w:rPr>
              <w:t>Yolu bulmak için yön sorabilirim.</w:t>
            </w:r>
          </w:p>
          <w:p w14:paraId="60EDF293" w14:textId="77777777" w:rsidR="00BD6EF1" w:rsidRPr="002F5019" w:rsidRDefault="00BD6EF1" w:rsidP="00A855BD">
            <w:pPr>
              <w:cnfStyle w:val="000000000000" w:firstRow="0" w:lastRow="0" w:firstColumn="0" w:lastColumn="0" w:oddVBand="0" w:evenVBand="0" w:oddHBand="0" w:evenHBand="0" w:firstRowFirstColumn="0" w:firstRowLastColumn="0" w:lastRowFirstColumn="0" w:lastRowLastColumn="0"/>
              <w:rPr>
                <w:rFonts w:cstheme="minorHAnsi"/>
              </w:rPr>
            </w:pPr>
          </w:p>
        </w:tc>
        <w:tc>
          <w:tcPr>
            <w:tcW w:w="709" w:type="dxa"/>
            <w:tcBorders>
              <w:top w:val="single" w:sz="4" w:space="0" w:color="auto"/>
              <w:bottom w:val="single" w:sz="4" w:space="0" w:color="auto"/>
            </w:tcBorders>
          </w:tcPr>
          <w:p w14:paraId="237FEA0A" w14:textId="77777777" w:rsidR="00BD6EF1" w:rsidRPr="002F5019" w:rsidRDefault="00BD6EF1" w:rsidP="00A855BD">
            <w:pPr>
              <w:cnfStyle w:val="000000000000" w:firstRow="0" w:lastRow="0" w:firstColumn="0" w:lastColumn="0" w:oddVBand="0" w:evenVBand="0" w:oddHBand="0" w:evenHBand="0" w:firstRowFirstColumn="0" w:firstRowLastColumn="0" w:lastRowFirstColumn="0" w:lastRowLastColumn="0"/>
              <w:rPr>
                <w:rFonts w:cstheme="minorHAnsi"/>
              </w:rPr>
            </w:pPr>
          </w:p>
        </w:tc>
        <w:tc>
          <w:tcPr>
            <w:tcW w:w="709" w:type="dxa"/>
            <w:tcBorders>
              <w:top w:val="single" w:sz="4" w:space="0" w:color="auto"/>
              <w:bottom w:val="single" w:sz="4" w:space="0" w:color="auto"/>
            </w:tcBorders>
          </w:tcPr>
          <w:p w14:paraId="7D42460A" w14:textId="77777777" w:rsidR="00BD6EF1" w:rsidRPr="002F5019" w:rsidRDefault="00BD6EF1" w:rsidP="00A855BD">
            <w:pPr>
              <w:cnfStyle w:val="000000000000" w:firstRow="0" w:lastRow="0" w:firstColumn="0" w:lastColumn="0" w:oddVBand="0" w:evenVBand="0" w:oddHBand="0" w:evenHBand="0" w:firstRowFirstColumn="0" w:firstRowLastColumn="0" w:lastRowFirstColumn="0" w:lastRowLastColumn="0"/>
              <w:rPr>
                <w:rFonts w:cstheme="minorHAnsi"/>
              </w:rPr>
            </w:pPr>
          </w:p>
        </w:tc>
        <w:tc>
          <w:tcPr>
            <w:tcW w:w="709" w:type="dxa"/>
            <w:tcBorders>
              <w:top w:val="single" w:sz="4" w:space="0" w:color="auto"/>
              <w:bottom w:val="single" w:sz="4" w:space="0" w:color="auto"/>
            </w:tcBorders>
          </w:tcPr>
          <w:p w14:paraId="7285E79D" w14:textId="77777777" w:rsidR="00BD6EF1" w:rsidRPr="002F5019" w:rsidRDefault="00BD6EF1" w:rsidP="00A855BD">
            <w:pPr>
              <w:cnfStyle w:val="000000000000" w:firstRow="0" w:lastRow="0" w:firstColumn="0" w:lastColumn="0" w:oddVBand="0" w:evenVBand="0" w:oddHBand="0" w:evenHBand="0" w:firstRowFirstColumn="0" w:firstRowLastColumn="0" w:lastRowFirstColumn="0" w:lastRowLastColumn="0"/>
              <w:rPr>
                <w:rFonts w:cstheme="minorHAnsi"/>
              </w:rPr>
            </w:pPr>
          </w:p>
        </w:tc>
      </w:tr>
      <w:tr w:rsidR="00BD6EF1" w:rsidRPr="00010221" w14:paraId="0BB3B74C" w14:textId="77777777" w:rsidTr="00A855BD">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bottom w:val="single" w:sz="4" w:space="0" w:color="auto"/>
            </w:tcBorders>
          </w:tcPr>
          <w:p w14:paraId="3240EFD2" w14:textId="77777777" w:rsidR="00BD6EF1" w:rsidRPr="00964385" w:rsidRDefault="00BD6EF1" w:rsidP="00A855BD">
            <w:pPr>
              <w:rPr>
                <w:rFonts w:cstheme="minorHAnsi"/>
              </w:rPr>
            </w:pPr>
            <w:r>
              <w:rPr>
                <w:noProof/>
                <w:lang w:val="tr-TR" w:eastAsia="tr-TR"/>
              </w:rPr>
              <w:drawing>
                <wp:inline distT="0" distB="0" distL="0" distR="0" wp14:anchorId="1D53D6A4" wp14:editId="345E055B">
                  <wp:extent cx="355781" cy="360000"/>
                  <wp:effectExtent l="0" t="0" r="0" b="0"/>
                  <wp:docPr id="56" name="Image 10" descr="C:\Users\utilisateur\AppData\Local\Microsoft\Windows\INetCache\Content.Word\5_wri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tilisateur\AppData\Local\Microsoft\Windows\INetCache\Content.Word\5_writing.jpg"/>
                          <pic:cNvPicPr>
                            <a:picLocks noChangeAspect="1" noChangeArrowheads="1"/>
                          </pic:cNvPicPr>
                        </pic:nvPicPr>
                        <pic:blipFill>
                          <a:blip r:embed="rId12" cstate="print"/>
                          <a:srcRect/>
                          <a:stretch>
                            <a:fillRect/>
                          </a:stretch>
                        </pic:blipFill>
                        <pic:spPr bwMode="auto">
                          <a:xfrm>
                            <a:off x="0" y="0"/>
                            <a:ext cx="355781" cy="360000"/>
                          </a:xfrm>
                          <a:prstGeom prst="rect">
                            <a:avLst/>
                          </a:prstGeom>
                          <a:noFill/>
                          <a:ln w="9525">
                            <a:noFill/>
                            <a:miter lim="800000"/>
                            <a:headEnd/>
                            <a:tailEnd/>
                          </a:ln>
                        </pic:spPr>
                      </pic:pic>
                    </a:graphicData>
                  </a:graphic>
                </wp:inline>
              </w:drawing>
            </w:r>
          </w:p>
        </w:tc>
        <w:tc>
          <w:tcPr>
            <w:tcW w:w="5840" w:type="dxa"/>
            <w:tcBorders>
              <w:top w:val="single" w:sz="4" w:space="0" w:color="auto"/>
              <w:bottom w:val="single" w:sz="4" w:space="0" w:color="auto"/>
            </w:tcBorders>
          </w:tcPr>
          <w:p w14:paraId="003D2AAE" w14:textId="6175923D" w:rsidR="00BD6EF1" w:rsidRPr="002F5019" w:rsidRDefault="00BD6EF1" w:rsidP="00A855BD">
            <w:pPr>
              <w:cnfStyle w:val="000000100000" w:firstRow="0" w:lastRow="0" w:firstColumn="0" w:lastColumn="0" w:oddVBand="0" w:evenVBand="0" w:oddHBand="1" w:evenHBand="0" w:firstRowFirstColumn="0" w:firstRowLastColumn="0" w:lastRowFirstColumn="0" w:lastRowLastColumn="0"/>
              <w:rPr>
                <w:rFonts w:cstheme="minorHAnsi"/>
              </w:rPr>
            </w:pPr>
            <w:r>
              <w:rPr>
                <w:lang w:val="tr"/>
              </w:rPr>
              <w:t>Kişisel bilgilerimi içeren bir formu doldurabilirim.</w:t>
            </w:r>
          </w:p>
          <w:p w14:paraId="64F2E8D7" w14:textId="282DD486" w:rsidR="005A6AD2" w:rsidRPr="002F5019" w:rsidRDefault="005A6AD2" w:rsidP="00A855BD">
            <w:pPr>
              <w:cnfStyle w:val="000000100000" w:firstRow="0" w:lastRow="0" w:firstColumn="0" w:lastColumn="0" w:oddVBand="0" w:evenVBand="0" w:oddHBand="1" w:evenHBand="0" w:firstRowFirstColumn="0" w:firstRowLastColumn="0" w:lastRowFirstColumn="0" w:lastRowLastColumn="0"/>
              <w:rPr>
                <w:rFonts w:cstheme="minorHAnsi"/>
              </w:rPr>
            </w:pPr>
          </w:p>
        </w:tc>
        <w:tc>
          <w:tcPr>
            <w:tcW w:w="709" w:type="dxa"/>
            <w:tcBorders>
              <w:top w:val="single" w:sz="4" w:space="0" w:color="auto"/>
              <w:bottom w:val="single" w:sz="4" w:space="0" w:color="auto"/>
            </w:tcBorders>
          </w:tcPr>
          <w:p w14:paraId="55DB78D0" w14:textId="77777777" w:rsidR="00BD6EF1" w:rsidRPr="002F5019" w:rsidRDefault="00BD6EF1" w:rsidP="00A855BD">
            <w:pPr>
              <w:cnfStyle w:val="000000100000" w:firstRow="0" w:lastRow="0" w:firstColumn="0" w:lastColumn="0" w:oddVBand="0" w:evenVBand="0" w:oddHBand="1" w:evenHBand="0" w:firstRowFirstColumn="0" w:firstRowLastColumn="0" w:lastRowFirstColumn="0" w:lastRowLastColumn="0"/>
              <w:rPr>
                <w:rFonts w:cstheme="minorHAnsi"/>
              </w:rPr>
            </w:pPr>
          </w:p>
        </w:tc>
        <w:tc>
          <w:tcPr>
            <w:tcW w:w="709" w:type="dxa"/>
            <w:tcBorders>
              <w:top w:val="single" w:sz="4" w:space="0" w:color="auto"/>
              <w:bottom w:val="single" w:sz="4" w:space="0" w:color="auto"/>
            </w:tcBorders>
          </w:tcPr>
          <w:p w14:paraId="5FB6B54D" w14:textId="77777777" w:rsidR="00BD6EF1" w:rsidRPr="002F5019" w:rsidRDefault="00BD6EF1" w:rsidP="00A855BD">
            <w:pPr>
              <w:cnfStyle w:val="000000100000" w:firstRow="0" w:lastRow="0" w:firstColumn="0" w:lastColumn="0" w:oddVBand="0" w:evenVBand="0" w:oddHBand="1" w:evenHBand="0" w:firstRowFirstColumn="0" w:firstRowLastColumn="0" w:lastRowFirstColumn="0" w:lastRowLastColumn="0"/>
              <w:rPr>
                <w:rFonts w:cstheme="minorHAnsi"/>
              </w:rPr>
            </w:pPr>
          </w:p>
        </w:tc>
        <w:tc>
          <w:tcPr>
            <w:tcW w:w="709" w:type="dxa"/>
            <w:tcBorders>
              <w:top w:val="single" w:sz="4" w:space="0" w:color="auto"/>
              <w:bottom w:val="single" w:sz="4" w:space="0" w:color="auto"/>
            </w:tcBorders>
          </w:tcPr>
          <w:p w14:paraId="7F5640D5" w14:textId="77777777" w:rsidR="00BD6EF1" w:rsidRPr="002F5019" w:rsidRDefault="00BD6EF1" w:rsidP="00A855BD">
            <w:pPr>
              <w:cnfStyle w:val="000000100000" w:firstRow="0" w:lastRow="0" w:firstColumn="0" w:lastColumn="0" w:oddVBand="0" w:evenVBand="0" w:oddHBand="1" w:evenHBand="0" w:firstRowFirstColumn="0" w:firstRowLastColumn="0" w:lastRowFirstColumn="0" w:lastRowLastColumn="0"/>
              <w:rPr>
                <w:rFonts w:cstheme="minorHAnsi"/>
              </w:rPr>
            </w:pPr>
          </w:p>
        </w:tc>
      </w:tr>
      <w:tr w:rsidR="00BD6EF1" w:rsidRPr="00010221" w14:paraId="0DAEE213" w14:textId="77777777" w:rsidTr="00A855BD">
        <w:trPr>
          <w:trHeight w:val="375"/>
          <w:jc w:val="center"/>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bottom w:val="single" w:sz="4" w:space="0" w:color="auto"/>
            </w:tcBorders>
          </w:tcPr>
          <w:p w14:paraId="088B9F80" w14:textId="77777777" w:rsidR="00BD6EF1" w:rsidRPr="00D009D9" w:rsidRDefault="00BD6EF1" w:rsidP="00A855BD">
            <w:pPr>
              <w:rPr>
                <w:rFonts w:cstheme="minorHAnsi"/>
              </w:rPr>
            </w:pPr>
            <w:r>
              <w:rPr>
                <w:noProof/>
                <w:lang w:val="tr-TR" w:eastAsia="tr-TR"/>
              </w:rPr>
              <w:drawing>
                <wp:inline distT="0" distB="0" distL="0" distR="0" wp14:anchorId="16003B3E" wp14:editId="21ED826E">
                  <wp:extent cx="355781" cy="360000"/>
                  <wp:effectExtent l="0" t="0" r="0" b="0"/>
                  <wp:docPr id="57" name="Image 7" descr="C:\Users\utilisateur\AppData\Local\Microsoft\Windows\INetCache\Content.Word\5_rea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tilisateur\AppData\Local\Microsoft\Windows\INetCache\Content.Word\5_reading.jpg"/>
                          <pic:cNvPicPr>
                            <a:picLocks noChangeAspect="1" noChangeArrowheads="1"/>
                          </pic:cNvPicPr>
                        </pic:nvPicPr>
                        <pic:blipFill>
                          <a:blip r:embed="rId13" cstate="print"/>
                          <a:srcRect/>
                          <a:stretch>
                            <a:fillRect/>
                          </a:stretch>
                        </pic:blipFill>
                        <pic:spPr bwMode="auto">
                          <a:xfrm>
                            <a:off x="0" y="0"/>
                            <a:ext cx="355781" cy="360000"/>
                          </a:xfrm>
                          <a:prstGeom prst="rect">
                            <a:avLst/>
                          </a:prstGeom>
                          <a:noFill/>
                          <a:ln w="9525">
                            <a:noFill/>
                            <a:miter lim="800000"/>
                            <a:headEnd/>
                            <a:tailEnd/>
                          </a:ln>
                        </pic:spPr>
                      </pic:pic>
                    </a:graphicData>
                  </a:graphic>
                </wp:inline>
              </w:drawing>
            </w:r>
          </w:p>
        </w:tc>
        <w:tc>
          <w:tcPr>
            <w:tcW w:w="5840" w:type="dxa"/>
            <w:tcBorders>
              <w:top w:val="single" w:sz="4" w:space="0" w:color="auto"/>
              <w:bottom w:val="single" w:sz="4" w:space="0" w:color="auto"/>
            </w:tcBorders>
          </w:tcPr>
          <w:p w14:paraId="6F72B083" w14:textId="77777777" w:rsidR="00BD6EF1" w:rsidRPr="002F5019" w:rsidRDefault="00BD6EF1" w:rsidP="00A855BD">
            <w:pPr>
              <w:cnfStyle w:val="000000000000" w:firstRow="0" w:lastRow="0" w:firstColumn="0" w:lastColumn="0" w:oddVBand="0" w:evenVBand="0" w:oddHBand="0" w:evenHBand="0" w:firstRowFirstColumn="0" w:firstRowLastColumn="0" w:lastRowFirstColumn="0" w:lastRowLastColumn="0"/>
              <w:rPr>
                <w:rFonts w:cstheme="minorHAnsi"/>
              </w:rPr>
            </w:pPr>
            <w:r>
              <w:rPr>
                <w:lang w:val="tr"/>
              </w:rPr>
              <w:t>Bir alışveriş listesini anlayabilirim.</w:t>
            </w:r>
          </w:p>
          <w:p w14:paraId="49865A53" w14:textId="77777777" w:rsidR="00BD6EF1" w:rsidRPr="002F5019" w:rsidRDefault="00BD6EF1" w:rsidP="00A855BD">
            <w:pPr>
              <w:cnfStyle w:val="000000000000" w:firstRow="0" w:lastRow="0" w:firstColumn="0" w:lastColumn="0" w:oddVBand="0" w:evenVBand="0" w:oddHBand="0" w:evenHBand="0" w:firstRowFirstColumn="0" w:firstRowLastColumn="0" w:lastRowFirstColumn="0" w:lastRowLastColumn="0"/>
              <w:rPr>
                <w:rFonts w:cstheme="minorHAnsi"/>
              </w:rPr>
            </w:pPr>
          </w:p>
        </w:tc>
        <w:tc>
          <w:tcPr>
            <w:tcW w:w="709" w:type="dxa"/>
            <w:tcBorders>
              <w:top w:val="single" w:sz="4" w:space="0" w:color="auto"/>
              <w:bottom w:val="single" w:sz="4" w:space="0" w:color="auto"/>
            </w:tcBorders>
          </w:tcPr>
          <w:p w14:paraId="424403B6" w14:textId="77777777" w:rsidR="00BD6EF1" w:rsidRPr="002F5019" w:rsidRDefault="00BD6EF1" w:rsidP="00A855BD">
            <w:pPr>
              <w:cnfStyle w:val="000000000000" w:firstRow="0" w:lastRow="0" w:firstColumn="0" w:lastColumn="0" w:oddVBand="0" w:evenVBand="0" w:oddHBand="0" w:evenHBand="0" w:firstRowFirstColumn="0" w:firstRowLastColumn="0" w:lastRowFirstColumn="0" w:lastRowLastColumn="0"/>
              <w:rPr>
                <w:rFonts w:cstheme="minorHAnsi"/>
              </w:rPr>
            </w:pPr>
          </w:p>
        </w:tc>
        <w:tc>
          <w:tcPr>
            <w:tcW w:w="709" w:type="dxa"/>
            <w:tcBorders>
              <w:top w:val="single" w:sz="4" w:space="0" w:color="auto"/>
              <w:bottom w:val="single" w:sz="4" w:space="0" w:color="auto"/>
            </w:tcBorders>
          </w:tcPr>
          <w:p w14:paraId="464F23A0" w14:textId="77777777" w:rsidR="00BD6EF1" w:rsidRPr="002F5019" w:rsidRDefault="00BD6EF1" w:rsidP="00A855BD">
            <w:pPr>
              <w:cnfStyle w:val="000000000000" w:firstRow="0" w:lastRow="0" w:firstColumn="0" w:lastColumn="0" w:oddVBand="0" w:evenVBand="0" w:oddHBand="0" w:evenHBand="0" w:firstRowFirstColumn="0" w:firstRowLastColumn="0" w:lastRowFirstColumn="0" w:lastRowLastColumn="0"/>
              <w:rPr>
                <w:rFonts w:cstheme="minorHAnsi"/>
              </w:rPr>
            </w:pPr>
          </w:p>
        </w:tc>
        <w:tc>
          <w:tcPr>
            <w:tcW w:w="709" w:type="dxa"/>
            <w:tcBorders>
              <w:top w:val="single" w:sz="4" w:space="0" w:color="auto"/>
              <w:bottom w:val="single" w:sz="4" w:space="0" w:color="auto"/>
            </w:tcBorders>
          </w:tcPr>
          <w:p w14:paraId="6516880A" w14:textId="77777777" w:rsidR="00BD6EF1" w:rsidRPr="002F5019" w:rsidRDefault="00BD6EF1" w:rsidP="00A855BD">
            <w:pPr>
              <w:cnfStyle w:val="000000000000" w:firstRow="0" w:lastRow="0" w:firstColumn="0" w:lastColumn="0" w:oddVBand="0" w:evenVBand="0" w:oddHBand="0" w:evenHBand="0" w:firstRowFirstColumn="0" w:firstRowLastColumn="0" w:lastRowFirstColumn="0" w:lastRowLastColumn="0"/>
              <w:rPr>
                <w:rFonts w:cstheme="minorHAnsi"/>
              </w:rPr>
            </w:pPr>
          </w:p>
        </w:tc>
      </w:tr>
      <w:tr w:rsidR="00BD6EF1" w:rsidRPr="00010221" w14:paraId="53A02FE8" w14:textId="77777777" w:rsidTr="00A855BD">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bottom w:val="single" w:sz="4" w:space="0" w:color="auto"/>
            </w:tcBorders>
          </w:tcPr>
          <w:p w14:paraId="0923B285" w14:textId="77777777" w:rsidR="00BD6EF1" w:rsidRPr="00D009D9" w:rsidRDefault="00BD6EF1" w:rsidP="00A855BD">
            <w:pPr>
              <w:rPr>
                <w:rFonts w:cstheme="minorHAnsi"/>
              </w:rPr>
            </w:pPr>
            <w:r>
              <w:rPr>
                <w:noProof/>
                <w:lang w:val="tr-TR" w:eastAsia="tr-TR"/>
              </w:rPr>
              <w:drawing>
                <wp:inline distT="0" distB="0" distL="0" distR="0" wp14:anchorId="2FB185B0" wp14:editId="48626E9A">
                  <wp:extent cx="360000" cy="360000"/>
                  <wp:effectExtent l="0" t="0" r="0" b="0"/>
                  <wp:docPr id="58" name="Image 1" descr="C:\Users\utilisateur\AppData\Local\Microsoft\Windows\INetCache\Content.Word\5_liste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Word\5_listening.jpg"/>
                          <pic:cNvPicPr>
                            <a:picLocks noChangeAspect="1" noChangeArrowheads="1"/>
                          </pic:cNvPicPr>
                        </pic:nvPicPr>
                        <pic:blipFill>
                          <a:blip r:embed="rId14" cstate="print"/>
                          <a:srcRect/>
                          <a:stretch>
                            <a:fillRect/>
                          </a:stretch>
                        </pic:blipFill>
                        <pic:spPr bwMode="auto">
                          <a:xfrm>
                            <a:off x="0" y="0"/>
                            <a:ext cx="360000" cy="360000"/>
                          </a:xfrm>
                          <a:prstGeom prst="rect">
                            <a:avLst/>
                          </a:prstGeom>
                          <a:noFill/>
                          <a:ln w="9525">
                            <a:noFill/>
                            <a:miter lim="800000"/>
                            <a:headEnd/>
                            <a:tailEnd/>
                          </a:ln>
                        </pic:spPr>
                      </pic:pic>
                    </a:graphicData>
                  </a:graphic>
                </wp:inline>
              </w:drawing>
            </w:r>
          </w:p>
        </w:tc>
        <w:tc>
          <w:tcPr>
            <w:tcW w:w="5840" w:type="dxa"/>
            <w:tcBorders>
              <w:top w:val="single" w:sz="4" w:space="0" w:color="auto"/>
              <w:bottom w:val="single" w:sz="4" w:space="0" w:color="auto"/>
            </w:tcBorders>
          </w:tcPr>
          <w:p w14:paraId="398453F6" w14:textId="77777777" w:rsidR="00BD6EF1" w:rsidRPr="002F5019" w:rsidRDefault="00BD6EF1" w:rsidP="00A855BD">
            <w:pPr>
              <w:cnfStyle w:val="000000100000" w:firstRow="0" w:lastRow="0" w:firstColumn="0" w:lastColumn="0" w:oddVBand="0" w:evenVBand="0" w:oddHBand="1" w:evenHBand="0" w:firstRowFirstColumn="0" w:firstRowLastColumn="0" w:lastRowFirstColumn="0" w:lastRowLastColumn="0"/>
              <w:rPr>
                <w:rFonts w:cstheme="minorHAnsi"/>
              </w:rPr>
            </w:pPr>
            <w:r>
              <w:rPr>
                <w:lang w:val="tr"/>
              </w:rPr>
              <w:t>Süpermarketteki bir anonsu anlayabilirim.</w:t>
            </w:r>
          </w:p>
          <w:p w14:paraId="2495CE53" w14:textId="77777777" w:rsidR="00BD6EF1" w:rsidRPr="002F5019" w:rsidRDefault="00BD6EF1" w:rsidP="00A855BD">
            <w:pPr>
              <w:cnfStyle w:val="000000100000" w:firstRow="0" w:lastRow="0" w:firstColumn="0" w:lastColumn="0" w:oddVBand="0" w:evenVBand="0" w:oddHBand="1" w:evenHBand="0" w:firstRowFirstColumn="0" w:firstRowLastColumn="0" w:lastRowFirstColumn="0" w:lastRowLastColumn="0"/>
              <w:rPr>
                <w:rFonts w:cstheme="minorHAnsi"/>
              </w:rPr>
            </w:pPr>
          </w:p>
        </w:tc>
        <w:tc>
          <w:tcPr>
            <w:tcW w:w="709" w:type="dxa"/>
            <w:tcBorders>
              <w:top w:val="single" w:sz="4" w:space="0" w:color="auto"/>
              <w:bottom w:val="single" w:sz="4" w:space="0" w:color="auto"/>
            </w:tcBorders>
          </w:tcPr>
          <w:p w14:paraId="22190458" w14:textId="77777777" w:rsidR="00BD6EF1" w:rsidRPr="002F5019" w:rsidRDefault="00BD6EF1" w:rsidP="00A855BD">
            <w:pPr>
              <w:cnfStyle w:val="000000100000" w:firstRow="0" w:lastRow="0" w:firstColumn="0" w:lastColumn="0" w:oddVBand="0" w:evenVBand="0" w:oddHBand="1" w:evenHBand="0" w:firstRowFirstColumn="0" w:firstRowLastColumn="0" w:lastRowFirstColumn="0" w:lastRowLastColumn="0"/>
              <w:rPr>
                <w:rFonts w:cstheme="minorHAnsi"/>
              </w:rPr>
            </w:pPr>
          </w:p>
        </w:tc>
        <w:tc>
          <w:tcPr>
            <w:tcW w:w="709" w:type="dxa"/>
            <w:tcBorders>
              <w:top w:val="single" w:sz="4" w:space="0" w:color="auto"/>
              <w:bottom w:val="single" w:sz="4" w:space="0" w:color="auto"/>
            </w:tcBorders>
          </w:tcPr>
          <w:p w14:paraId="34C874AB" w14:textId="77777777" w:rsidR="00BD6EF1" w:rsidRPr="002F5019" w:rsidRDefault="00BD6EF1" w:rsidP="00A855BD">
            <w:pPr>
              <w:cnfStyle w:val="000000100000" w:firstRow="0" w:lastRow="0" w:firstColumn="0" w:lastColumn="0" w:oddVBand="0" w:evenVBand="0" w:oddHBand="1" w:evenHBand="0" w:firstRowFirstColumn="0" w:firstRowLastColumn="0" w:lastRowFirstColumn="0" w:lastRowLastColumn="0"/>
              <w:rPr>
                <w:rFonts w:cstheme="minorHAnsi"/>
              </w:rPr>
            </w:pPr>
          </w:p>
        </w:tc>
        <w:tc>
          <w:tcPr>
            <w:tcW w:w="709" w:type="dxa"/>
            <w:tcBorders>
              <w:top w:val="single" w:sz="4" w:space="0" w:color="auto"/>
              <w:bottom w:val="single" w:sz="4" w:space="0" w:color="auto"/>
            </w:tcBorders>
          </w:tcPr>
          <w:p w14:paraId="09308FA7" w14:textId="77777777" w:rsidR="00BD6EF1" w:rsidRPr="002F5019" w:rsidRDefault="00BD6EF1" w:rsidP="00A855BD">
            <w:pPr>
              <w:cnfStyle w:val="000000100000" w:firstRow="0" w:lastRow="0" w:firstColumn="0" w:lastColumn="0" w:oddVBand="0" w:evenVBand="0" w:oddHBand="1" w:evenHBand="0" w:firstRowFirstColumn="0" w:firstRowLastColumn="0" w:lastRowFirstColumn="0" w:lastRowLastColumn="0"/>
              <w:rPr>
                <w:rFonts w:cstheme="minorHAnsi"/>
              </w:rPr>
            </w:pPr>
          </w:p>
        </w:tc>
      </w:tr>
      <w:tr w:rsidR="003D2ADB" w:rsidRPr="00010221" w14:paraId="6323EDD9" w14:textId="77777777" w:rsidTr="00A855BD">
        <w:trPr>
          <w:trHeight w:val="282"/>
          <w:jc w:val="center"/>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bottom w:val="single" w:sz="4" w:space="0" w:color="auto"/>
            </w:tcBorders>
          </w:tcPr>
          <w:p w14:paraId="11B1A123" w14:textId="77777777" w:rsidR="003D2ADB" w:rsidRPr="00C94947" w:rsidRDefault="003D2ADB" w:rsidP="00A855BD">
            <w:pPr>
              <w:rPr>
                <w:noProof/>
              </w:rPr>
            </w:pPr>
          </w:p>
        </w:tc>
        <w:tc>
          <w:tcPr>
            <w:tcW w:w="5840" w:type="dxa"/>
            <w:tcBorders>
              <w:top w:val="single" w:sz="4" w:space="0" w:color="auto"/>
              <w:bottom w:val="single" w:sz="4" w:space="0" w:color="auto"/>
            </w:tcBorders>
          </w:tcPr>
          <w:p w14:paraId="46803F88" w14:textId="77777777" w:rsidR="003D2ADB" w:rsidRDefault="003D2ADB" w:rsidP="00A855BD">
            <w:pPr>
              <w:cnfStyle w:val="000000000000" w:firstRow="0" w:lastRow="0" w:firstColumn="0" w:lastColumn="0" w:oddVBand="0" w:evenVBand="0" w:oddHBand="0" w:evenHBand="0" w:firstRowFirstColumn="0" w:firstRowLastColumn="0" w:lastRowFirstColumn="0" w:lastRowLastColumn="0"/>
            </w:pPr>
          </w:p>
          <w:p w14:paraId="667F7B67" w14:textId="0176D2C3" w:rsidR="003D2ADB" w:rsidRPr="00D009D9" w:rsidRDefault="003D2ADB" w:rsidP="00A855BD">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43AE0765" w14:textId="77777777" w:rsidR="003D2ADB" w:rsidRPr="002F5019" w:rsidRDefault="003D2ADB" w:rsidP="00A855BD">
            <w:pPr>
              <w:cnfStyle w:val="000000000000" w:firstRow="0" w:lastRow="0" w:firstColumn="0" w:lastColumn="0" w:oddVBand="0" w:evenVBand="0" w:oddHBand="0" w:evenHBand="0" w:firstRowFirstColumn="0" w:firstRowLastColumn="0" w:lastRowFirstColumn="0" w:lastRowLastColumn="0"/>
              <w:rPr>
                <w:rFonts w:cstheme="minorHAnsi"/>
              </w:rPr>
            </w:pPr>
          </w:p>
        </w:tc>
        <w:tc>
          <w:tcPr>
            <w:tcW w:w="709" w:type="dxa"/>
            <w:tcBorders>
              <w:top w:val="single" w:sz="4" w:space="0" w:color="auto"/>
              <w:bottom w:val="single" w:sz="4" w:space="0" w:color="auto"/>
            </w:tcBorders>
          </w:tcPr>
          <w:p w14:paraId="065E7387" w14:textId="77777777" w:rsidR="003D2ADB" w:rsidRPr="002F5019" w:rsidRDefault="003D2ADB" w:rsidP="00A855BD">
            <w:pPr>
              <w:cnfStyle w:val="000000000000" w:firstRow="0" w:lastRow="0" w:firstColumn="0" w:lastColumn="0" w:oddVBand="0" w:evenVBand="0" w:oddHBand="0" w:evenHBand="0" w:firstRowFirstColumn="0" w:firstRowLastColumn="0" w:lastRowFirstColumn="0" w:lastRowLastColumn="0"/>
              <w:rPr>
                <w:rFonts w:cstheme="minorHAnsi"/>
              </w:rPr>
            </w:pPr>
          </w:p>
        </w:tc>
        <w:tc>
          <w:tcPr>
            <w:tcW w:w="709" w:type="dxa"/>
            <w:tcBorders>
              <w:top w:val="single" w:sz="4" w:space="0" w:color="auto"/>
              <w:bottom w:val="single" w:sz="4" w:space="0" w:color="auto"/>
            </w:tcBorders>
          </w:tcPr>
          <w:p w14:paraId="7082C09B" w14:textId="77777777" w:rsidR="003D2ADB" w:rsidRPr="002F5019" w:rsidRDefault="003D2ADB" w:rsidP="00A855BD">
            <w:pPr>
              <w:cnfStyle w:val="000000000000" w:firstRow="0" w:lastRow="0" w:firstColumn="0" w:lastColumn="0" w:oddVBand="0" w:evenVBand="0" w:oddHBand="0" w:evenHBand="0" w:firstRowFirstColumn="0" w:firstRowLastColumn="0" w:lastRowFirstColumn="0" w:lastRowLastColumn="0"/>
              <w:rPr>
                <w:rFonts w:cstheme="minorHAnsi"/>
              </w:rPr>
            </w:pPr>
          </w:p>
        </w:tc>
      </w:tr>
      <w:tr w:rsidR="003D2ADB" w:rsidRPr="00010221" w14:paraId="54DB707A" w14:textId="77777777" w:rsidTr="00A855BD">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bottom w:val="single" w:sz="4" w:space="0" w:color="auto"/>
            </w:tcBorders>
          </w:tcPr>
          <w:p w14:paraId="76A23B27" w14:textId="77777777" w:rsidR="003D2ADB" w:rsidRPr="00C94947" w:rsidRDefault="003D2ADB" w:rsidP="00A855BD">
            <w:pPr>
              <w:rPr>
                <w:noProof/>
              </w:rPr>
            </w:pPr>
          </w:p>
        </w:tc>
        <w:tc>
          <w:tcPr>
            <w:tcW w:w="5840" w:type="dxa"/>
            <w:tcBorders>
              <w:top w:val="single" w:sz="4" w:space="0" w:color="auto"/>
              <w:bottom w:val="single" w:sz="4" w:space="0" w:color="auto"/>
            </w:tcBorders>
          </w:tcPr>
          <w:p w14:paraId="6FDCEB7C" w14:textId="77777777" w:rsidR="003D2ADB" w:rsidRDefault="003D2ADB" w:rsidP="00A855BD">
            <w:pPr>
              <w:cnfStyle w:val="000000100000" w:firstRow="0" w:lastRow="0" w:firstColumn="0" w:lastColumn="0" w:oddVBand="0" w:evenVBand="0" w:oddHBand="1" w:evenHBand="0" w:firstRowFirstColumn="0" w:firstRowLastColumn="0" w:lastRowFirstColumn="0" w:lastRowLastColumn="0"/>
            </w:pPr>
          </w:p>
          <w:p w14:paraId="48C42E32" w14:textId="41122331" w:rsidR="003D2ADB" w:rsidRPr="00D009D9" w:rsidRDefault="003D2ADB" w:rsidP="00A855BD">
            <w:pPr>
              <w:cnfStyle w:val="000000100000" w:firstRow="0" w:lastRow="0" w:firstColumn="0" w:lastColumn="0" w:oddVBand="0" w:evenVBand="0" w:oddHBand="1" w:evenHBand="0" w:firstRowFirstColumn="0" w:firstRowLastColumn="0" w:lastRowFirstColumn="0" w:lastRowLastColumn="0"/>
            </w:pPr>
          </w:p>
        </w:tc>
        <w:tc>
          <w:tcPr>
            <w:tcW w:w="709" w:type="dxa"/>
            <w:tcBorders>
              <w:top w:val="single" w:sz="4" w:space="0" w:color="auto"/>
              <w:bottom w:val="single" w:sz="4" w:space="0" w:color="auto"/>
            </w:tcBorders>
          </w:tcPr>
          <w:p w14:paraId="292D04B7" w14:textId="77777777" w:rsidR="003D2ADB" w:rsidRPr="002F5019" w:rsidRDefault="003D2ADB" w:rsidP="00A855BD">
            <w:pPr>
              <w:cnfStyle w:val="000000100000" w:firstRow="0" w:lastRow="0" w:firstColumn="0" w:lastColumn="0" w:oddVBand="0" w:evenVBand="0" w:oddHBand="1" w:evenHBand="0" w:firstRowFirstColumn="0" w:firstRowLastColumn="0" w:lastRowFirstColumn="0" w:lastRowLastColumn="0"/>
              <w:rPr>
                <w:rFonts w:cstheme="minorHAnsi"/>
              </w:rPr>
            </w:pPr>
          </w:p>
        </w:tc>
        <w:tc>
          <w:tcPr>
            <w:tcW w:w="709" w:type="dxa"/>
            <w:tcBorders>
              <w:top w:val="single" w:sz="4" w:space="0" w:color="auto"/>
              <w:bottom w:val="single" w:sz="4" w:space="0" w:color="auto"/>
            </w:tcBorders>
          </w:tcPr>
          <w:p w14:paraId="3F1A9E12" w14:textId="77777777" w:rsidR="003D2ADB" w:rsidRPr="002F5019" w:rsidRDefault="003D2ADB" w:rsidP="00A855BD">
            <w:pPr>
              <w:cnfStyle w:val="000000100000" w:firstRow="0" w:lastRow="0" w:firstColumn="0" w:lastColumn="0" w:oddVBand="0" w:evenVBand="0" w:oddHBand="1" w:evenHBand="0" w:firstRowFirstColumn="0" w:firstRowLastColumn="0" w:lastRowFirstColumn="0" w:lastRowLastColumn="0"/>
              <w:rPr>
                <w:rFonts w:cstheme="minorHAnsi"/>
              </w:rPr>
            </w:pPr>
          </w:p>
        </w:tc>
        <w:tc>
          <w:tcPr>
            <w:tcW w:w="709" w:type="dxa"/>
            <w:tcBorders>
              <w:top w:val="single" w:sz="4" w:space="0" w:color="auto"/>
              <w:bottom w:val="single" w:sz="4" w:space="0" w:color="auto"/>
            </w:tcBorders>
          </w:tcPr>
          <w:p w14:paraId="7B2EFE37" w14:textId="77777777" w:rsidR="003D2ADB" w:rsidRPr="002F5019" w:rsidRDefault="003D2ADB" w:rsidP="00A855BD">
            <w:pPr>
              <w:cnfStyle w:val="000000100000" w:firstRow="0" w:lastRow="0" w:firstColumn="0" w:lastColumn="0" w:oddVBand="0" w:evenVBand="0" w:oddHBand="1" w:evenHBand="0" w:firstRowFirstColumn="0" w:firstRowLastColumn="0" w:lastRowFirstColumn="0" w:lastRowLastColumn="0"/>
              <w:rPr>
                <w:rFonts w:cstheme="minorHAnsi"/>
              </w:rPr>
            </w:pPr>
          </w:p>
        </w:tc>
      </w:tr>
    </w:tbl>
    <w:p w14:paraId="435AAAAD" w14:textId="77777777" w:rsidR="00BD6EF1" w:rsidRPr="00CA58B2" w:rsidRDefault="00BD6EF1" w:rsidP="00BD6EF1"/>
    <w:p w14:paraId="57533FBA" w14:textId="77777777" w:rsidR="003D6C66" w:rsidRPr="00CA58B2" w:rsidRDefault="003D6C66" w:rsidP="003D6C66"/>
    <w:p w14:paraId="2FC0BA28" w14:textId="77777777" w:rsidR="003D6C66" w:rsidRPr="00CA58B2" w:rsidRDefault="003D6C66" w:rsidP="003D6C66"/>
    <w:p w14:paraId="3B5CCBA4" w14:textId="77777777" w:rsidR="003D6C66" w:rsidRPr="00CA58B2" w:rsidRDefault="003D6C66" w:rsidP="003D6C66"/>
    <w:sectPr w:rsidR="003D6C66" w:rsidRPr="00CA58B2" w:rsidSect="00740131">
      <w:footerReference w:type="default" r:id="rId15"/>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D2174" w14:textId="77777777" w:rsidR="003F5FDB" w:rsidRDefault="003F5FDB" w:rsidP="00C523EA">
      <w:r>
        <w:separator/>
      </w:r>
    </w:p>
  </w:endnote>
  <w:endnote w:type="continuationSeparator" w:id="0">
    <w:p w14:paraId="03FC1E2D" w14:textId="77777777" w:rsidR="003F5FDB" w:rsidRDefault="003F5FDB"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737109"/>
      <w:docPartObj>
        <w:docPartGallery w:val="Page Numbers (Bottom of Page)"/>
        <w:docPartUnique/>
      </w:docPartObj>
    </w:sdtPr>
    <w:sdtContent>
      <w:p w14:paraId="093033E2" w14:textId="1A6CB033" w:rsidR="00720239" w:rsidRPr="00740131" w:rsidRDefault="00740131" w:rsidP="00740131">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5</w:t>
        </w:r>
        <w:r w:rsidRPr="00A455B5">
          <w:rPr>
            <w:rFonts w:asciiTheme="minorHAnsi" w:hAnsiTheme="minorHAnsi" w:cstheme="minorHAnsi"/>
            <w:b/>
            <w:bCs/>
            <w:sz w:val="18"/>
            <w:szCs w:val="18"/>
          </w:rPr>
          <w:t xml:space="preserve">3 – </w:t>
        </w:r>
        <w:proofErr w:type="spellStart"/>
        <w:r w:rsidRPr="00A455B5">
          <w:rPr>
            <w:rFonts w:asciiTheme="minorHAnsi" w:hAnsiTheme="minorHAnsi" w:cstheme="minorHAnsi"/>
            <w:b/>
            <w:bCs/>
            <w:sz w:val="18"/>
            <w:szCs w:val="18"/>
          </w:rPr>
          <w:t>Göçmenlere</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Yönelik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/2</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A82C9" w14:textId="77777777" w:rsidR="003F5FDB" w:rsidRDefault="003F5FDB" w:rsidP="00C523EA">
      <w:r>
        <w:separator/>
      </w:r>
    </w:p>
  </w:footnote>
  <w:footnote w:type="continuationSeparator" w:id="0">
    <w:p w14:paraId="6BC1C1C3" w14:textId="77777777" w:rsidR="003F5FDB" w:rsidRDefault="003F5FDB" w:rsidP="00C523EA">
      <w:r>
        <w:continuationSeparator/>
      </w:r>
    </w:p>
  </w:footnote>
  <w:footnote w:id="1">
    <w:p w14:paraId="756DBB4D" w14:textId="2D79D9D7" w:rsidR="00720239" w:rsidRPr="00720239" w:rsidRDefault="00720239">
      <w:pPr>
        <w:pStyle w:val="Notedebasdepage"/>
      </w:pPr>
      <w:r>
        <w:rPr>
          <w:rStyle w:val="Appelnotedebasdep"/>
          <w:lang w:val="tr"/>
        </w:rPr>
        <w:footnoteRef/>
      </w:r>
      <w:r>
        <w:rPr>
          <w:lang w:val="tr"/>
        </w:rPr>
        <w:t xml:space="preserve"> Bu Araç LASLLIAM Referans kılavuzundan uyarlanmıştır.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24952239"/>
    <w:multiLevelType w:val="hybridMultilevel"/>
    <w:tmpl w:val="BEA20244"/>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84F659D"/>
    <w:multiLevelType w:val="hybridMultilevel"/>
    <w:tmpl w:val="178A6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008295150">
    <w:abstractNumId w:val="1"/>
  </w:num>
  <w:num w:numId="2" w16cid:durableId="1717392275">
    <w:abstractNumId w:val="6"/>
  </w:num>
  <w:num w:numId="3" w16cid:durableId="2135979049">
    <w:abstractNumId w:val="10"/>
  </w:num>
  <w:num w:numId="4" w16cid:durableId="2037194198">
    <w:abstractNumId w:val="0"/>
  </w:num>
  <w:num w:numId="5" w16cid:durableId="341444158">
    <w:abstractNumId w:val="9"/>
  </w:num>
  <w:num w:numId="6" w16cid:durableId="2046589240">
    <w:abstractNumId w:val="8"/>
  </w:num>
  <w:num w:numId="7" w16cid:durableId="276068280">
    <w:abstractNumId w:val="6"/>
  </w:num>
  <w:num w:numId="8" w16cid:durableId="124277594">
    <w:abstractNumId w:val="2"/>
  </w:num>
  <w:num w:numId="9" w16cid:durableId="1856722591">
    <w:abstractNumId w:val="7"/>
  </w:num>
  <w:num w:numId="10" w16cid:durableId="1553931318">
    <w:abstractNumId w:val="11"/>
  </w:num>
  <w:num w:numId="11" w16cid:durableId="1964461915">
    <w:abstractNumId w:val="6"/>
  </w:num>
  <w:num w:numId="12" w16cid:durableId="1194031002">
    <w:abstractNumId w:val="5"/>
  </w:num>
  <w:num w:numId="13" w16cid:durableId="1737316759">
    <w:abstractNumId w:val="4"/>
  </w:num>
  <w:num w:numId="14" w16cid:durableId="1037948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0203"/>
    <w:rsid w:val="00004C66"/>
    <w:rsid w:val="00010221"/>
    <w:rsid w:val="00013516"/>
    <w:rsid w:val="00022DE2"/>
    <w:rsid w:val="000338F0"/>
    <w:rsid w:val="00037B0E"/>
    <w:rsid w:val="000618A7"/>
    <w:rsid w:val="00073226"/>
    <w:rsid w:val="000937FA"/>
    <w:rsid w:val="000A080D"/>
    <w:rsid w:val="000B2A6F"/>
    <w:rsid w:val="000B71AA"/>
    <w:rsid w:val="000C5F40"/>
    <w:rsid w:val="000D3FE4"/>
    <w:rsid w:val="000E706C"/>
    <w:rsid w:val="000E7AFD"/>
    <w:rsid w:val="000F42D6"/>
    <w:rsid w:val="00110B4B"/>
    <w:rsid w:val="00113442"/>
    <w:rsid w:val="00121C7F"/>
    <w:rsid w:val="00124DB6"/>
    <w:rsid w:val="00126A5E"/>
    <w:rsid w:val="00126B8B"/>
    <w:rsid w:val="001347DC"/>
    <w:rsid w:val="00140B7E"/>
    <w:rsid w:val="00154B1F"/>
    <w:rsid w:val="0017200A"/>
    <w:rsid w:val="00172C07"/>
    <w:rsid w:val="001741D1"/>
    <w:rsid w:val="0017676C"/>
    <w:rsid w:val="0018043D"/>
    <w:rsid w:val="00186952"/>
    <w:rsid w:val="001965B4"/>
    <w:rsid w:val="001A1B4C"/>
    <w:rsid w:val="001B0010"/>
    <w:rsid w:val="001B29DB"/>
    <w:rsid w:val="001B602D"/>
    <w:rsid w:val="001B71AD"/>
    <w:rsid w:val="001C7918"/>
    <w:rsid w:val="001D358A"/>
    <w:rsid w:val="001E45B0"/>
    <w:rsid w:val="001F7AFA"/>
    <w:rsid w:val="00201D74"/>
    <w:rsid w:val="0020300A"/>
    <w:rsid w:val="002124F5"/>
    <w:rsid w:val="00214CD0"/>
    <w:rsid w:val="00233192"/>
    <w:rsid w:val="00246E8E"/>
    <w:rsid w:val="00254DC5"/>
    <w:rsid w:val="0026293F"/>
    <w:rsid w:val="002860CD"/>
    <w:rsid w:val="002A0CEF"/>
    <w:rsid w:val="002A1F35"/>
    <w:rsid w:val="002A3476"/>
    <w:rsid w:val="002C304C"/>
    <w:rsid w:val="002C791F"/>
    <w:rsid w:val="002F089F"/>
    <w:rsid w:val="002F2562"/>
    <w:rsid w:val="0030060E"/>
    <w:rsid w:val="00303A5A"/>
    <w:rsid w:val="003128C2"/>
    <w:rsid w:val="00323BF3"/>
    <w:rsid w:val="00327BBC"/>
    <w:rsid w:val="0033137E"/>
    <w:rsid w:val="00334DB7"/>
    <w:rsid w:val="00341A02"/>
    <w:rsid w:val="003428B9"/>
    <w:rsid w:val="0035492A"/>
    <w:rsid w:val="00354CAA"/>
    <w:rsid w:val="003575BD"/>
    <w:rsid w:val="00373B9F"/>
    <w:rsid w:val="0037570C"/>
    <w:rsid w:val="00382E8A"/>
    <w:rsid w:val="0038409C"/>
    <w:rsid w:val="003847AD"/>
    <w:rsid w:val="003A30D7"/>
    <w:rsid w:val="003B337F"/>
    <w:rsid w:val="003C0495"/>
    <w:rsid w:val="003C050D"/>
    <w:rsid w:val="003C32F5"/>
    <w:rsid w:val="003D2ADB"/>
    <w:rsid w:val="003D37D2"/>
    <w:rsid w:val="003D6C66"/>
    <w:rsid w:val="003D6E50"/>
    <w:rsid w:val="003E358D"/>
    <w:rsid w:val="003F121D"/>
    <w:rsid w:val="003F5E0F"/>
    <w:rsid w:val="003F5FDB"/>
    <w:rsid w:val="0041784C"/>
    <w:rsid w:val="00450203"/>
    <w:rsid w:val="00457DD9"/>
    <w:rsid w:val="00460BCC"/>
    <w:rsid w:val="00470AA9"/>
    <w:rsid w:val="0049006B"/>
    <w:rsid w:val="00490099"/>
    <w:rsid w:val="004A486D"/>
    <w:rsid w:val="004A6299"/>
    <w:rsid w:val="004A73D5"/>
    <w:rsid w:val="004B189C"/>
    <w:rsid w:val="004B5DD8"/>
    <w:rsid w:val="004C1652"/>
    <w:rsid w:val="004E32A8"/>
    <w:rsid w:val="004F2E30"/>
    <w:rsid w:val="00503E91"/>
    <w:rsid w:val="00526886"/>
    <w:rsid w:val="00555D25"/>
    <w:rsid w:val="005713EB"/>
    <w:rsid w:val="00577525"/>
    <w:rsid w:val="005833E5"/>
    <w:rsid w:val="00590BCD"/>
    <w:rsid w:val="00592F6C"/>
    <w:rsid w:val="005A6AD2"/>
    <w:rsid w:val="005C2E50"/>
    <w:rsid w:val="005E487C"/>
    <w:rsid w:val="005E4CA5"/>
    <w:rsid w:val="005F3597"/>
    <w:rsid w:val="00617D74"/>
    <w:rsid w:val="00634900"/>
    <w:rsid w:val="0064154F"/>
    <w:rsid w:val="006455D0"/>
    <w:rsid w:val="00651E90"/>
    <w:rsid w:val="00655B1E"/>
    <w:rsid w:val="00655CCE"/>
    <w:rsid w:val="006627B2"/>
    <w:rsid w:val="00686B5F"/>
    <w:rsid w:val="0069012B"/>
    <w:rsid w:val="006919D2"/>
    <w:rsid w:val="006968FC"/>
    <w:rsid w:val="006A1A21"/>
    <w:rsid w:val="006C0689"/>
    <w:rsid w:val="006C08C3"/>
    <w:rsid w:val="006C7764"/>
    <w:rsid w:val="006D234F"/>
    <w:rsid w:val="006D71C7"/>
    <w:rsid w:val="006F56BB"/>
    <w:rsid w:val="00705BF1"/>
    <w:rsid w:val="00720239"/>
    <w:rsid w:val="00734E55"/>
    <w:rsid w:val="00740131"/>
    <w:rsid w:val="0074542C"/>
    <w:rsid w:val="007458E1"/>
    <w:rsid w:val="00773ACD"/>
    <w:rsid w:val="00786599"/>
    <w:rsid w:val="007B4D14"/>
    <w:rsid w:val="007C6439"/>
    <w:rsid w:val="007F3D4C"/>
    <w:rsid w:val="007F5F10"/>
    <w:rsid w:val="0080462C"/>
    <w:rsid w:val="00805257"/>
    <w:rsid w:val="008067EC"/>
    <w:rsid w:val="0083366C"/>
    <w:rsid w:val="00844534"/>
    <w:rsid w:val="008469DE"/>
    <w:rsid w:val="008475DA"/>
    <w:rsid w:val="008506D5"/>
    <w:rsid w:val="0086306B"/>
    <w:rsid w:val="0086350A"/>
    <w:rsid w:val="008757FC"/>
    <w:rsid w:val="00892B00"/>
    <w:rsid w:val="008A1F9F"/>
    <w:rsid w:val="008A685F"/>
    <w:rsid w:val="008B45A3"/>
    <w:rsid w:val="008C53DF"/>
    <w:rsid w:val="008E6FB9"/>
    <w:rsid w:val="008F0189"/>
    <w:rsid w:val="008F10FC"/>
    <w:rsid w:val="008F1473"/>
    <w:rsid w:val="008F24DC"/>
    <w:rsid w:val="008F51C9"/>
    <w:rsid w:val="008F5269"/>
    <w:rsid w:val="008F557F"/>
    <w:rsid w:val="009025F0"/>
    <w:rsid w:val="009027D8"/>
    <w:rsid w:val="00906B64"/>
    <w:rsid w:val="00921AD4"/>
    <w:rsid w:val="0093428B"/>
    <w:rsid w:val="0094551C"/>
    <w:rsid w:val="00953DC1"/>
    <w:rsid w:val="00970C63"/>
    <w:rsid w:val="0097497F"/>
    <w:rsid w:val="00981A86"/>
    <w:rsid w:val="00990990"/>
    <w:rsid w:val="00992699"/>
    <w:rsid w:val="009A3B00"/>
    <w:rsid w:val="009A4759"/>
    <w:rsid w:val="009A5131"/>
    <w:rsid w:val="009B7F95"/>
    <w:rsid w:val="009C0600"/>
    <w:rsid w:val="009D7994"/>
    <w:rsid w:val="009F6920"/>
    <w:rsid w:val="00A03292"/>
    <w:rsid w:val="00A1258A"/>
    <w:rsid w:val="00A36998"/>
    <w:rsid w:val="00A3749C"/>
    <w:rsid w:val="00A37741"/>
    <w:rsid w:val="00A5196F"/>
    <w:rsid w:val="00A6623D"/>
    <w:rsid w:val="00A67362"/>
    <w:rsid w:val="00A7554F"/>
    <w:rsid w:val="00A802F2"/>
    <w:rsid w:val="00A80895"/>
    <w:rsid w:val="00A81C9B"/>
    <w:rsid w:val="00A92464"/>
    <w:rsid w:val="00A93F59"/>
    <w:rsid w:val="00AA20E6"/>
    <w:rsid w:val="00AB255A"/>
    <w:rsid w:val="00AB6DBD"/>
    <w:rsid w:val="00AD36D4"/>
    <w:rsid w:val="00AE1774"/>
    <w:rsid w:val="00AE4F9B"/>
    <w:rsid w:val="00AE657E"/>
    <w:rsid w:val="00AF4A1E"/>
    <w:rsid w:val="00AF56A8"/>
    <w:rsid w:val="00B11A77"/>
    <w:rsid w:val="00B14386"/>
    <w:rsid w:val="00B25C82"/>
    <w:rsid w:val="00B33421"/>
    <w:rsid w:val="00B35EFB"/>
    <w:rsid w:val="00B5669A"/>
    <w:rsid w:val="00B60977"/>
    <w:rsid w:val="00B73A35"/>
    <w:rsid w:val="00B85B33"/>
    <w:rsid w:val="00B87D33"/>
    <w:rsid w:val="00B94E15"/>
    <w:rsid w:val="00BA1340"/>
    <w:rsid w:val="00BA25B4"/>
    <w:rsid w:val="00BA3C32"/>
    <w:rsid w:val="00BB182D"/>
    <w:rsid w:val="00BB32C4"/>
    <w:rsid w:val="00BC0303"/>
    <w:rsid w:val="00BC3EFC"/>
    <w:rsid w:val="00BD1557"/>
    <w:rsid w:val="00BD2F15"/>
    <w:rsid w:val="00BD6EF1"/>
    <w:rsid w:val="00BE6428"/>
    <w:rsid w:val="00BF2B09"/>
    <w:rsid w:val="00BF693D"/>
    <w:rsid w:val="00C11DD0"/>
    <w:rsid w:val="00C24B3F"/>
    <w:rsid w:val="00C35A15"/>
    <w:rsid w:val="00C35F1A"/>
    <w:rsid w:val="00C36B49"/>
    <w:rsid w:val="00C478A6"/>
    <w:rsid w:val="00C50AF6"/>
    <w:rsid w:val="00C523EA"/>
    <w:rsid w:val="00C622D7"/>
    <w:rsid w:val="00C7477C"/>
    <w:rsid w:val="00C77992"/>
    <w:rsid w:val="00C8086F"/>
    <w:rsid w:val="00C866B1"/>
    <w:rsid w:val="00C94196"/>
    <w:rsid w:val="00C94947"/>
    <w:rsid w:val="00CA4EF8"/>
    <w:rsid w:val="00CA58B2"/>
    <w:rsid w:val="00CC0991"/>
    <w:rsid w:val="00CD41DE"/>
    <w:rsid w:val="00CD42D1"/>
    <w:rsid w:val="00CF0B90"/>
    <w:rsid w:val="00CF10CC"/>
    <w:rsid w:val="00CF36D3"/>
    <w:rsid w:val="00D00DA4"/>
    <w:rsid w:val="00D07616"/>
    <w:rsid w:val="00D2211A"/>
    <w:rsid w:val="00D305D6"/>
    <w:rsid w:val="00D54315"/>
    <w:rsid w:val="00D57D70"/>
    <w:rsid w:val="00D61794"/>
    <w:rsid w:val="00D80758"/>
    <w:rsid w:val="00D81172"/>
    <w:rsid w:val="00D8328F"/>
    <w:rsid w:val="00D83A78"/>
    <w:rsid w:val="00D94910"/>
    <w:rsid w:val="00D94E06"/>
    <w:rsid w:val="00DA1F23"/>
    <w:rsid w:val="00DA5A92"/>
    <w:rsid w:val="00DC59A0"/>
    <w:rsid w:val="00DD0635"/>
    <w:rsid w:val="00DD35DF"/>
    <w:rsid w:val="00DD53DC"/>
    <w:rsid w:val="00DE5B7D"/>
    <w:rsid w:val="00DF5B76"/>
    <w:rsid w:val="00DF60EB"/>
    <w:rsid w:val="00DF6268"/>
    <w:rsid w:val="00E04A34"/>
    <w:rsid w:val="00E076C3"/>
    <w:rsid w:val="00E21B21"/>
    <w:rsid w:val="00E24A86"/>
    <w:rsid w:val="00E35A43"/>
    <w:rsid w:val="00E36C35"/>
    <w:rsid w:val="00E4038E"/>
    <w:rsid w:val="00E53152"/>
    <w:rsid w:val="00E55FA4"/>
    <w:rsid w:val="00E633FF"/>
    <w:rsid w:val="00E826A8"/>
    <w:rsid w:val="00E90A39"/>
    <w:rsid w:val="00EB13B1"/>
    <w:rsid w:val="00EB3411"/>
    <w:rsid w:val="00ED4CB7"/>
    <w:rsid w:val="00EE34A6"/>
    <w:rsid w:val="00EF4157"/>
    <w:rsid w:val="00F031C4"/>
    <w:rsid w:val="00F07895"/>
    <w:rsid w:val="00F203DF"/>
    <w:rsid w:val="00F2284E"/>
    <w:rsid w:val="00F260E9"/>
    <w:rsid w:val="00F31F7C"/>
    <w:rsid w:val="00F43A05"/>
    <w:rsid w:val="00F4620A"/>
    <w:rsid w:val="00F5126A"/>
    <w:rsid w:val="00F64EBD"/>
    <w:rsid w:val="00F8130D"/>
    <w:rsid w:val="00F87471"/>
    <w:rsid w:val="00F934F1"/>
    <w:rsid w:val="00FB0515"/>
    <w:rsid w:val="00FB1DA7"/>
    <w:rsid w:val="00FB70A6"/>
    <w:rsid w:val="00FC4F80"/>
    <w:rsid w:val="00FD180C"/>
    <w:rsid w:val="00FE0CF2"/>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1BB9C95"/>
  <w15:docId w15:val="{AB49D8F7-4D69-4A48-9DF3-B89D415B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zione1">
    <w:name w:val="Menzione1"/>
    <w:basedOn w:val="Policepardfaut"/>
    <w:uiPriority w:val="99"/>
    <w:semiHidden/>
    <w:unhideWhenUsed/>
    <w:rsid w:val="0041784C"/>
    <w:rPr>
      <w:color w:val="2B579A"/>
      <w:shd w:val="clear" w:color="auto" w:fill="E6E6E6"/>
    </w:rPr>
  </w:style>
  <w:style w:type="paragraph" w:styleId="Notedebasdepage">
    <w:name w:val="footnote text"/>
    <w:basedOn w:val="Normal"/>
    <w:link w:val="NotedebasdepageCar"/>
    <w:autoRedefine/>
    <w:uiPriority w:val="99"/>
    <w:unhideWhenUsed/>
    <w:qFormat/>
    <w:rsid w:val="003D6C66"/>
    <w:rPr>
      <w:rFonts w:eastAsiaTheme="minorHAnsi" w:cstheme="minorBidi"/>
      <w:sz w:val="20"/>
      <w:szCs w:val="20"/>
      <w:lang w:val="it-IT"/>
    </w:rPr>
  </w:style>
  <w:style w:type="character" w:customStyle="1" w:styleId="NotedebasdepageCar">
    <w:name w:val="Note de bas de page Car"/>
    <w:basedOn w:val="Policepardfaut"/>
    <w:link w:val="Notedebasdepage"/>
    <w:uiPriority w:val="99"/>
    <w:rsid w:val="003D6C66"/>
    <w:rPr>
      <w:rFonts w:ascii="Calibri" w:hAnsi="Calibri"/>
      <w:sz w:val="20"/>
      <w:szCs w:val="20"/>
      <w:lang w:val="it-IT"/>
    </w:rPr>
  </w:style>
  <w:style w:type="character" w:styleId="Appelnotedebasdep">
    <w:name w:val="footnote reference"/>
    <w:basedOn w:val="Policepardfaut"/>
    <w:uiPriority w:val="99"/>
    <w:unhideWhenUsed/>
    <w:qFormat/>
    <w:rsid w:val="003D6C66"/>
    <w:rPr>
      <w:rFonts w:asciiTheme="minorHAnsi" w:hAnsiTheme="minorHAnsi"/>
      <w:sz w:val="18"/>
      <w:vertAlign w:val="superscript"/>
    </w:rPr>
  </w:style>
  <w:style w:type="paragraph" w:styleId="Commentaire">
    <w:name w:val="annotation text"/>
    <w:basedOn w:val="Normal"/>
    <w:link w:val="CommentaireCar"/>
    <w:uiPriority w:val="99"/>
    <w:unhideWhenUsed/>
    <w:rsid w:val="003D6C66"/>
    <w:pPr>
      <w:spacing w:line="360" w:lineRule="auto"/>
    </w:pPr>
    <w:rPr>
      <w:rFonts w:asciiTheme="minorHAnsi" w:eastAsiaTheme="minorHAnsi" w:hAnsiTheme="minorHAnsi" w:cstheme="minorBidi"/>
      <w:sz w:val="20"/>
      <w:szCs w:val="20"/>
      <w:lang w:val="nl-NL"/>
    </w:rPr>
  </w:style>
  <w:style w:type="character" w:customStyle="1" w:styleId="CommentaireCar">
    <w:name w:val="Commentaire Car"/>
    <w:basedOn w:val="Policepardfaut"/>
    <w:link w:val="Commentaire"/>
    <w:uiPriority w:val="99"/>
    <w:rsid w:val="003D6C66"/>
    <w:rPr>
      <w:sz w:val="20"/>
      <w:szCs w:val="20"/>
      <w:lang w:val="nl-NL"/>
    </w:rPr>
  </w:style>
  <w:style w:type="table" w:customStyle="1" w:styleId="Gitternetztabelle5dunkelAkzent51">
    <w:name w:val="Gitternetztabelle 5 dunkel  – Akzent 51"/>
    <w:basedOn w:val="TableauNormal"/>
    <w:uiPriority w:val="50"/>
    <w:rsid w:val="003D6C66"/>
    <w:pPr>
      <w:spacing w:after="0" w:line="240" w:lineRule="auto"/>
    </w:pPr>
    <w:rPr>
      <w:sz w:val="24"/>
      <w:szCs w:val="24"/>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Paragraphedeliste">
    <w:name w:val="List Paragraph"/>
    <w:basedOn w:val="Normal"/>
    <w:uiPriority w:val="34"/>
    <w:rsid w:val="00073226"/>
    <w:pPr>
      <w:ind w:left="720"/>
      <w:contextualSpacing/>
    </w:pPr>
  </w:style>
  <w:style w:type="paragraph" w:styleId="Rvision">
    <w:name w:val="Revision"/>
    <w:hidden/>
    <w:uiPriority w:val="99"/>
    <w:semiHidden/>
    <w:rsid w:val="00CA58B2"/>
    <w:pPr>
      <w:spacing w:after="0" w:line="240" w:lineRule="auto"/>
    </w:pPr>
    <w:rPr>
      <w:rFonts w:ascii="Calibri" w:eastAsia="Times New Roman"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E36B7-72C0-41F6-A199-D295EE73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18</TotalTime>
  <Pages>2</Pages>
  <Words>364</Words>
  <Characters>2003</Characters>
  <Application>Microsoft Office Word</Application>
  <DocSecurity>0</DocSecurity>
  <Lines>16</Lines>
  <Paragraphs>4</Paragraphs>
  <ScaleCrop>false</ScaleCrop>
  <HeadingPairs>
    <vt:vector size="8" baseType="variant">
      <vt:variant>
        <vt:lpstr>Konu Başlığı</vt:lpstr>
      </vt:variant>
      <vt:variant>
        <vt:i4>1</vt:i4>
      </vt:variant>
      <vt:variant>
        <vt:lpstr>Title</vt:lpstr>
      </vt:variant>
      <vt:variant>
        <vt:i4>1</vt:i4>
      </vt:variant>
      <vt:variant>
        <vt:lpstr>Titolo</vt:lpstr>
      </vt:variant>
      <vt:variant>
        <vt:i4>1</vt:i4>
      </vt:variant>
      <vt:variant>
        <vt:lpstr>Titre</vt:lpstr>
      </vt:variant>
      <vt:variant>
        <vt:i4>1</vt:i4>
      </vt:variant>
    </vt:vector>
  </HeadingPairs>
  <TitlesOfParts>
    <vt:vector size="4" baseType="lpstr">
      <vt:lpstr/>
      <vt:lpstr/>
      <vt:lpstr/>
      <vt:lpstr/>
    </vt:vector>
  </TitlesOfParts>
  <Manager>Nazik ERENOĞLU</Manager>
  <Company>ERENOĞLU CONSULTANCY, TRANSLATION AND FOREIGN TRADE LTD. CO.</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ERENOĞLU DANIŞMANLIK, TERCÜMANLIK VE DIŞ TİCARET LTD. ŞTİ.</dc:creator>
  <cp:keywords>erenoglu@erenoglu.com.tr</cp:keywords>
  <dc:description>_x000d_
_x000d_
_x000d_
_x000d_
_x000d_
</dc:description>
  <cp:lastModifiedBy>VONAU Lucie</cp:lastModifiedBy>
  <cp:revision>13</cp:revision>
  <cp:lastPrinted>2017-03-21T18:43:00Z</cp:lastPrinted>
  <dcterms:created xsi:type="dcterms:W3CDTF">2022-12-06T11:24:00Z</dcterms:created>
  <dcterms:modified xsi:type="dcterms:W3CDTF">2025-10-16T09:32:00Z</dcterms:modified>
  <cp:category>www.erenoglu.com.tr</cp:category>
</cp:coreProperties>
</file>