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45"/>
        <w:tblW w:w="5178" w:type="pct"/>
        <w:tblBorders>
          <w:top w:val="single" w:sz="4" w:space="0" w:color="auto"/>
          <w:right w:val="single" w:sz="4" w:space="0" w:color="auto"/>
        </w:tblBorders>
        <w:tblLayout w:type="fixed"/>
        <w:tblLook w:val="04A0" w:firstRow="1" w:lastRow="0" w:firstColumn="1" w:lastColumn="0" w:noHBand="0" w:noVBand="1"/>
      </w:tblPr>
      <w:tblGrid>
        <w:gridCol w:w="2085"/>
        <w:gridCol w:w="5679"/>
        <w:gridCol w:w="2553"/>
      </w:tblGrid>
      <w:tr w:rsidR="00B22447" w:rsidRPr="00B22447" w14:paraId="3FC7961F" w14:textId="77777777" w:rsidTr="002B0CD7">
        <w:trPr>
          <w:trHeight w:val="1413"/>
        </w:trPr>
        <w:tc>
          <w:tcPr>
            <w:tcW w:w="2063" w:type="dxa"/>
          </w:tcPr>
          <w:p w14:paraId="51E1889C" w14:textId="254C5F62" w:rsidR="00B22447" w:rsidRPr="00D00033" w:rsidRDefault="00B22447" w:rsidP="002B0CD7">
            <w:pPr>
              <w:rPr>
                <w:rFonts w:ascii="Myriad Pro" w:hAnsi="Myriad Pro"/>
              </w:rPr>
            </w:pPr>
            <w:r>
              <w:rPr>
                <w:noProof/>
              </w:rPr>
              <w:pict w14:anchorId="0BF50F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63" type="#_x0000_t75" alt="&quot;&quot;" style="position:absolute;margin-left:-7.65pt;margin-top:58pt;width:82.7pt;height:76.0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v:imagedata r:id="rId8" o:title=""/>
                </v:shape>
              </w:pict>
            </w:r>
          </w:p>
        </w:tc>
        <w:tc>
          <w:tcPr>
            <w:tcW w:w="5617" w:type="dxa"/>
          </w:tcPr>
          <w:p w14:paraId="544297B8" w14:textId="77777777" w:rsidR="00B22447" w:rsidRPr="00B22447" w:rsidRDefault="00B22447" w:rsidP="002B0CD7">
            <w:pPr>
              <w:jc w:val="center"/>
              <w:rPr>
                <w:rFonts w:ascii="Myriad Pro" w:eastAsia="Calibri" w:hAnsi="Myriad Pro"/>
                <w:b/>
                <w:lang w:val="en-US"/>
              </w:rPr>
            </w:pPr>
          </w:p>
          <w:p w14:paraId="19C35FE3" w14:textId="77777777" w:rsidR="00B22447" w:rsidRPr="00B22447" w:rsidRDefault="00B22447" w:rsidP="002B0CD7">
            <w:pPr>
              <w:jc w:val="center"/>
              <w:rPr>
                <w:rFonts w:ascii="Myriad Pro" w:eastAsia="Calibri" w:hAnsi="Myriad Pro"/>
                <w:b/>
                <w:sz w:val="26"/>
                <w:szCs w:val="18"/>
                <w:lang w:val="en-US"/>
              </w:rPr>
            </w:pPr>
          </w:p>
          <w:p w14:paraId="77424C79" w14:textId="77777777" w:rsidR="00B22447" w:rsidRPr="00B22447" w:rsidRDefault="00B22447" w:rsidP="002B0CD7">
            <w:pPr>
              <w:jc w:val="center"/>
              <w:rPr>
                <w:rFonts w:ascii="Myriad Pro" w:eastAsia="Calibri" w:hAnsi="Myriad Pro"/>
                <w:b/>
                <w:sz w:val="26"/>
                <w:szCs w:val="18"/>
                <w:lang w:val="en-US"/>
              </w:rPr>
            </w:pPr>
          </w:p>
          <w:p w14:paraId="457CA2F6" w14:textId="77777777" w:rsidR="00B22447" w:rsidRPr="00B22447" w:rsidRDefault="00B22447" w:rsidP="002B0CD7">
            <w:pPr>
              <w:jc w:val="center"/>
              <w:rPr>
                <w:rFonts w:ascii="Myriad Pro" w:eastAsia="Calibri" w:hAnsi="Myriad Pro"/>
                <w:b/>
                <w:sz w:val="26"/>
                <w:szCs w:val="18"/>
                <w:lang w:val="en-US"/>
              </w:rPr>
            </w:pPr>
          </w:p>
          <w:p w14:paraId="59848B83" w14:textId="77777777" w:rsidR="00B22447" w:rsidRPr="00B22447" w:rsidRDefault="00B22447" w:rsidP="002B0CD7">
            <w:pPr>
              <w:rPr>
                <w:rFonts w:ascii="Myriad Pro" w:eastAsia="Calibri" w:hAnsi="Myriad Pro"/>
                <w:b/>
                <w:sz w:val="26"/>
                <w:szCs w:val="18"/>
                <w:lang w:val="en-US"/>
              </w:rPr>
            </w:pPr>
          </w:p>
          <w:p w14:paraId="4CE8F9C1" w14:textId="77777777" w:rsidR="00B22447" w:rsidRPr="00B22447" w:rsidRDefault="00B22447" w:rsidP="002B0CD7">
            <w:pPr>
              <w:rPr>
                <w:rFonts w:ascii="Myriad Pro" w:eastAsia="Calibri" w:hAnsi="Myriad Pro"/>
                <w:b/>
                <w:sz w:val="26"/>
                <w:szCs w:val="18"/>
                <w:lang w:val="en-GB"/>
              </w:rPr>
            </w:pPr>
            <w:proofErr w:type="spellStart"/>
            <w:r w:rsidRPr="00B22447">
              <w:rPr>
                <w:rFonts w:ascii="Myriad Pro" w:eastAsia="Calibri" w:hAnsi="Myriad Pro"/>
                <w:b/>
                <w:sz w:val="26"/>
                <w:szCs w:val="18"/>
                <w:lang w:val="en-GB"/>
              </w:rPr>
              <w:t>Göçmenlere</w:t>
            </w:r>
            <w:proofErr w:type="spellEnd"/>
            <w:r w:rsidRPr="00B22447">
              <w:rPr>
                <w:rFonts w:ascii="Myriad Pro" w:eastAsia="Calibri" w:hAnsi="Myriad Pro"/>
                <w:b/>
                <w:sz w:val="26"/>
                <w:szCs w:val="18"/>
                <w:lang w:val="en-GB"/>
              </w:rPr>
              <w:t xml:space="preserve"> </w:t>
            </w:r>
            <w:proofErr w:type="spellStart"/>
            <w:r w:rsidRPr="00B22447">
              <w:rPr>
                <w:rFonts w:ascii="Myriad Pro" w:eastAsia="Calibri" w:hAnsi="Myriad Pro"/>
                <w:b/>
                <w:sz w:val="26"/>
                <w:szCs w:val="18"/>
                <w:lang w:val="en-GB"/>
              </w:rPr>
              <w:t>Yönelik</w:t>
            </w:r>
            <w:proofErr w:type="spellEnd"/>
            <w:r w:rsidRPr="00B22447">
              <w:rPr>
                <w:rFonts w:ascii="Myriad Pro" w:eastAsia="Calibri" w:hAnsi="Myriad Pro"/>
                <w:b/>
                <w:sz w:val="26"/>
                <w:szCs w:val="18"/>
                <w:lang w:val="en-GB"/>
              </w:rPr>
              <w:t xml:space="preserve"> Dil </w:t>
            </w:r>
            <w:proofErr w:type="spellStart"/>
            <w:r w:rsidRPr="00B22447">
              <w:rPr>
                <w:rFonts w:ascii="Myriad Pro" w:eastAsia="Calibri" w:hAnsi="Myriad Pro"/>
                <w:b/>
                <w:sz w:val="26"/>
                <w:szCs w:val="18"/>
                <w:lang w:val="en-GB"/>
              </w:rPr>
              <w:t>Desteği</w:t>
            </w:r>
            <w:proofErr w:type="spellEnd"/>
            <w:r w:rsidRPr="00B22447">
              <w:rPr>
                <w:rFonts w:ascii="Myriad Pro" w:eastAsia="Calibri" w:hAnsi="Myriad Pro"/>
                <w:b/>
                <w:sz w:val="26"/>
                <w:szCs w:val="18"/>
                <w:lang w:val="en-GB"/>
              </w:rPr>
              <w:br/>
            </w:r>
            <w:proofErr w:type="spellStart"/>
            <w:r w:rsidRPr="00B22447">
              <w:rPr>
                <w:rFonts w:ascii="Myriad Pro" w:eastAsia="Calibri" w:hAnsi="Myriad Pro"/>
                <w:b/>
                <w:i/>
                <w:iCs/>
                <w:sz w:val="26"/>
                <w:szCs w:val="18"/>
                <w:lang w:val="en-GB"/>
              </w:rPr>
              <w:t>Avrupa</w:t>
            </w:r>
            <w:proofErr w:type="spellEnd"/>
            <w:r w:rsidRPr="00B22447">
              <w:rPr>
                <w:rFonts w:ascii="Myriad Pro" w:eastAsia="Calibri" w:hAnsi="Myriad Pro"/>
                <w:b/>
                <w:i/>
                <w:iCs/>
                <w:sz w:val="26"/>
                <w:szCs w:val="18"/>
                <w:lang w:val="en-GB"/>
              </w:rPr>
              <w:t xml:space="preserve"> </w:t>
            </w:r>
            <w:proofErr w:type="spellStart"/>
            <w:r w:rsidRPr="00B22447">
              <w:rPr>
                <w:rFonts w:ascii="Myriad Pro" w:eastAsia="Calibri" w:hAnsi="Myriad Pro"/>
                <w:b/>
                <w:i/>
                <w:iCs/>
                <w:sz w:val="26"/>
                <w:szCs w:val="18"/>
                <w:lang w:val="en-GB"/>
              </w:rPr>
              <w:t>Konseyi</w:t>
            </w:r>
            <w:proofErr w:type="spellEnd"/>
            <w:r w:rsidRPr="00B22447">
              <w:rPr>
                <w:rFonts w:ascii="Myriad Pro" w:eastAsia="Calibri" w:hAnsi="Myriad Pro"/>
                <w:b/>
                <w:i/>
                <w:iCs/>
                <w:sz w:val="26"/>
                <w:szCs w:val="18"/>
                <w:lang w:val="en-GB"/>
              </w:rPr>
              <w:t xml:space="preserve"> </w:t>
            </w:r>
            <w:proofErr w:type="spellStart"/>
            <w:r w:rsidRPr="00B22447">
              <w:rPr>
                <w:rFonts w:ascii="Myriad Pro" w:eastAsia="Calibri" w:hAnsi="Myriad Pro"/>
                <w:b/>
                <w:i/>
                <w:iCs/>
                <w:sz w:val="26"/>
                <w:szCs w:val="18"/>
                <w:lang w:val="en-GB"/>
              </w:rPr>
              <w:t>Araç</w:t>
            </w:r>
            <w:proofErr w:type="spellEnd"/>
            <w:r w:rsidRPr="00B22447">
              <w:rPr>
                <w:rFonts w:ascii="Myriad Pro" w:eastAsia="Calibri" w:hAnsi="Myriad Pro"/>
                <w:b/>
                <w:i/>
                <w:iCs/>
                <w:sz w:val="26"/>
                <w:szCs w:val="18"/>
                <w:lang w:val="en-GB"/>
              </w:rPr>
              <w:t xml:space="preserve"> </w:t>
            </w:r>
            <w:proofErr w:type="spellStart"/>
            <w:r w:rsidRPr="00B22447">
              <w:rPr>
                <w:rFonts w:ascii="Myriad Pro" w:eastAsia="Calibri" w:hAnsi="Myriad Pro"/>
                <w:b/>
                <w:i/>
                <w:iCs/>
                <w:sz w:val="26"/>
                <w:szCs w:val="18"/>
                <w:lang w:val="en-GB"/>
              </w:rPr>
              <w:t>Kutusu</w:t>
            </w:r>
            <w:proofErr w:type="spellEnd"/>
          </w:p>
          <w:p w14:paraId="20C240CD" w14:textId="77777777" w:rsidR="00B22447" w:rsidRPr="00B22447" w:rsidRDefault="00B22447" w:rsidP="002B0CD7">
            <w:pPr>
              <w:jc w:val="center"/>
              <w:rPr>
                <w:rFonts w:ascii="Myriad Pro" w:eastAsia="Calibri" w:hAnsi="Myriad Pro"/>
                <w:color w:val="0000FF"/>
                <w:u w:val="single"/>
                <w:lang w:val="en-US"/>
              </w:rPr>
            </w:pPr>
            <w:r>
              <w:rPr>
                <w:noProof/>
              </w:rPr>
              <w:pict w14:anchorId="3FD462DD">
                <v:line id="Connecteur droit 2" o:spid="_x0000_s2061" style="position:absolute;left:0;text-align:left;flip:y;z-index:-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pt,8.75pt" to="246.9pt,8.75pt" wrapcoords="0 0 0 1 332 1 332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weight=".5pt">
                  <v:stroke joinstyle="miter"/>
                  <o:lock v:ext="edit" shapetype="f"/>
                  <w10:wrap type="through"/>
                </v:line>
              </w:pict>
            </w:r>
          </w:p>
        </w:tc>
        <w:tc>
          <w:tcPr>
            <w:tcW w:w="2525" w:type="dxa"/>
          </w:tcPr>
          <w:p w14:paraId="573CAA39" w14:textId="062B540A" w:rsidR="00B22447" w:rsidRPr="00B22447" w:rsidRDefault="00B22447" w:rsidP="002B0CD7">
            <w:pPr>
              <w:tabs>
                <w:tab w:val="center" w:pos="4607"/>
                <w:tab w:val="right" w:pos="9214"/>
              </w:tabs>
              <w:jc w:val="right"/>
              <w:rPr>
                <w:rFonts w:ascii="Myriad Pro" w:eastAsia="Calibri" w:hAnsi="Myriad Pro" w:cs="Calibri"/>
                <w:sz w:val="20"/>
                <w:szCs w:val="20"/>
                <w:lang w:val="en-US"/>
              </w:rPr>
            </w:pPr>
            <w:r>
              <w:rPr>
                <w:noProof/>
              </w:rPr>
              <w:pict w14:anchorId="1647F539">
                <v:shape id="Image 1" o:spid="_x0000_s2062" type="#_x0000_t75" alt="75th anniversary year for the Council of Europe" style="position:absolute;left:0;text-align:left;margin-left:36.6pt;margin-top:2.25pt;width:82.5pt;height:64.85pt;z-index:-2;visibility:visible;mso-wrap-style:square;mso-wrap-distance-left:9pt;mso-wrap-distance-top:0;mso-wrap-distance-right:9pt;mso-wrap-distance-bottom:0;mso-position-horizontal:absolute;mso-position-horizontal-relative:text;mso-position-vertical:absolute;mso-position-vertical-relative:text" wrapcoords="-196 0 -196 21349 21600 21349 21600 0 -196 0">
                  <v:imagedata r:id="rId9" o:title="75th anniversary year for the Council of Europe" cropleft="9366f" cropright="9338f"/>
                  <w10:wrap type="tight"/>
                </v:shape>
              </w:pict>
            </w:r>
          </w:p>
          <w:p w14:paraId="4D5B3DEC" w14:textId="77777777" w:rsidR="00B22447" w:rsidRPr="00B22447" w:rsidRDefault="00B22447" w:rsidP="002B0CD7">
            <w:pPr>
              <w:tabs>
                <w:tab w:val="center" w:pos="4607"/>
                <w:tab w:val="right" w:pos="9214"/>
              </w:tabs>
              <w:jc w:val="right"/>
              <w:rPr>
                <w:rFonts w:ascii="Myriad Pro" w:eastAsia="Calibri" w:hAnsi="Myriad Pro" w:cs="Cambria"/>
                <w:color w:val="0000FF"/>
                <w:u w:val="single"/>
                <w:lang w:val="en-US"/>
              </w:rPr>
            </w:pPr>
          </w:p>
          <w:p w14:paraId="4063722F" w14:textId="77777777" w:rsidR="00B22447" w:rsidRPr="00B22447" w:rsidRDefault="00B22447" w:rsidP="002B0CD7">
            <w:pPr>
              <w:ind w:firstLine="708"/>
              <w:rPr>
                <w:rFonts w:ascii="Myriad Pro" w:eastAsia="Calibri" w:hAnsi="Myriad Pro" w:cs="Cambria"/>
                <w:lang w:val="en-US"/>
              </w:rPr>
            </w:pPr>
          </w:p>
          <w:p w14:paraId="42203AAF" w14:textId="77777777" w:rsidR="00B22447" w:rsidRPr="00B22447" w:rsidRDefault="00B22447" w:rsidP="002B0CD7">
            <w:pPr>
              <w:rPr>
                <w:rFonts w:ascii="Myriad Pro" w:eastAsia="Calibri" w:hAnsi="Myriad Pro" w:cs="Cambria"/>
                <w:lang w:val="en-US"/>
              </w:rPr>
            </w:pPr>
          </w:p>
          <w:p w14:paraId="69781B98" w14:textId="77777777" w:rsidR="00B22447" w:rsidRPr="00B22447" w:rsidRDefault="00B22447" w:rsidP="002B0CD7">
            <w:pPr>
              <w:jc w:val="center"/>
              <w:rPr>
                <w:rFonts w:ascii="Myriad Pro" w:eastAsia="Calibri" w:hAnsi="Myriad Pro" w:cs="Cambria"/>
                <w:lang w:val="en-US"/>
              </w:rPr>
            </w:pPr>
          </w:p>
        </w:tc>
      </w:tr>
    </w:tbl>
    <w:p w14:paraId="12F0865E" w14:textId="77777777" w:rsidR="00B22447" w:rsidRDefault="00B22447" w:rsidP="0078373A">
      <w:pPr>
        <w:pStyle w:val="TKMAINTITLE"/>
        <w:rPr>
          <w:sz w:val="36"/>
          <w:szCs w:val="36"/>
          <w:lang w:val="en-US"/>
        </w:rPr>
      </w:pPr>
    </w:p>
    <w:p w14:paraId="3EDB0BD7" w14:textId="7DF3F44F" w:rsidR="00FE40B0" w:rsidRPr="000442C1" w:rsidRDefault="00CB290C" w:rsidP="0078373A">
      <w:pPr>
        <w:pStyle w:val="TKMAINTITLE"/>
        <w:rPr>
          <w:sz w:val="36"/>
          <w:szCs w:val="36"/>
        </w:rPr>
      </w:pPr>
      <w:r>
        <w:rPr>
          <w:sz w:val="36"/>
          <w:szCs w:val="36"/>
          <w:lang w:val="tr"/>
        </w:rPr>
        <w:t>35 - Kelime öğrenmeye yardımcı olacak teknikler</w:t>
      </w:r>
    </w:p>
    <w:p w14:paraId="74621656" w14:textId="035A84AC" w:rsidR="00FE40B0" w:rsidRPr="006924E6" w:rsidRDefault="00FE40B0" w:rsidP="000442C1">
      <w:pPr>
        <w:pStyle w:val="TKAIM"/>
        <w:jc w:val="both"/>
      </w:pPr>
      <w:r>
        <w:rPr>
          <w:bCs/>
          <w:lang w:val="tr"/>
        </w:rPr>
        <w:t>Amaç: Göçmenlerin yeni kelimeleri öğrenmelerine ve kullanmalarına ve öğrenmelerini gözden geçirmelerine ve bunun üzerinde düşünmelerine yardımcı olmak için öneriler sunmak.</w:t>
      </w:r>
    </w:p>
    <w:p w14:paraId="71FFDC46" w14:textId="0FFEBCE5" w:rsidR="00FE40B0" w:rsidRPr="00DF33C5" w:rsidRDefault="00FE40B0" w:rsidP="000442C1">
      <w:pPr>
        <w:pStyle w:val="TKTEXTE"/>
        <w:jc w:val="both"/>
        <w:rPr>
          <w:lang w:val="tr"/>
        </w:rPr>
      </w:pPr>
      <w:r>
        <w:rPr>
          <w:lang w:val="tr"/>
        </w:rPr>
        <w:t>İnsanların farklı öğrenme tercihleri vardır ve öğrencilere hedef dili öğrenmeleri için farklı yollar sunulması önemlidir. Bu araç, öğrencilerin yeni kelime ve ifadeleri öğrenmelerine ve bunlarla pratik yapmalarına yardımcı olmak için kişisel bir kaynak oluşturmaya başlayabilecekleri bazı farklı yolları göstermektedir.</w:t>
      </w:r>
    </w:p>
    <w:p w14:paraId="5F5B79E9" w14:textId="77777777" w:rsidR="00CB290C" w:rsidRPr="00DF33C5" w:rsidRDefault="00CB290C" w:rsidP="000442C1">
      <w:pPr>
        <w:pStyle w:val="TKTITRE1"/>
        <w:jc w:val="both"/>
        <w:rPr>
          <w:sz w:val="28"/>
          <w:szCs w:val="28"/>
          <w:lang w:val="tr"/>
        </w:rPr>
      </w:pPr>
    </w:p>
    <w:p w14:paraId="2360C3AF" w14:textId="3576D411" w:rsidR="00CB290C" w:rsidRPr="00CB290C" w:rsidRDefault="00FE40B0" w:rsidP="000442C1">
      <w:pPr>
        <w:pStyle w:val="TKTITRE1"/>
        <w:jc w:val="both"/>
        <w:rPr>
          <w:sz w:val="28"/>
          <w:szCs w:val="28"/>
        </w:rPr>
      </w:pPr>
      <w:r>
        <w:rPr>
          <w:sz w:val="28"/>
          <w:szCs w:val="28"/>
          <w:lang w:val="tr"/>
        </w:rPr>
        <w:t xml:space="preserve">Kelime öğrenimi </w:t>
      </w:r>
    </w:p>
    <w:p w14:paraId="7646EEBD" w14:textId="77777777" w:rsidR="00FE40B0" w:rsidRPr="00CB290C" w:rsidRDefault="00FE40B0" w:rsidP="000442C1">
      <w:pPr>
        <w:pStyle w:val="TKTITRE2"/>
        <w:jc w:val="both"/>
        <w:rPr>
          <w:sz w:val="24"/>
          <w:szCs w:val="24"/>
        </w:rPr>
      </w:pPr>
      <w:r>
        <w:rPr>
          <w:sz w:val="24"/>
          <w:szCs w:val="24"/>
          <w:lang w:val="tr"/>
        </w:rPr>
        <w:t>Materyal</w:t>
      </w:r>
    </w:p>
    <w:p w14:paraId="1A41C891" w14:textId="77777777" w:rsidR="00FE40B0" w:rsidRPr="006924E6" w:rsidRDefault="00FE40B0" w:rsidP="000442C1">
      <w:pPr>
        <w:pStyle w:val="TKBulletLevel1"/>
        <w:numPr>
          <w:ilvl w:val="0"/>
          <w:numId w:val="13"/>
        </w:numPr>
        <w:tabs>
          <w:tab w:val="clear" w:pos="567"/>
        </w:tabs>
        <w:jc w:val="both"/>
      </w:pPr>
      <w:r>
        <w:rPr>
          <w:lang w:val="tr"/>
        </w:rPr>
        <w:t>Örneğin son toplantıdan / haftadan / aydan veya belirli bir konudan (örneğin yiyecekler, sağlık, ...) beş ila on kelime / ifade: Kelime kartları, not defterleri.</w:t>
      </w:r>
    </w:p>
    <w:p w14:paraId="68B8188C" w14:textId="116EE3D3" w:rsidR="00FE40B0" w:rsidRPr="006924E6" w:rsidRDefault="00FE40B0" w:rsidP="000442C1">
      <w:pPr>
        <w:pStyle w:val="TKBulletLevel1"/>
        <w:numPr>
          <w:ilvl w:val="0"/>
          <w:numId w:val="13"/>
        </w:numPr>
        <w:tabs>
          <w:tab w:val="clear" w:pos="567"/>
        </w:tabs>
        <w:jc w:val="both"/>
      </w:pPr>
      <w:r>
        <w:rPr>
          <w:lang w:val="tr"/>
        </w:rPr>
        <w:t>Diğer öğrenme materyalleri, örneğin metinler, notlar...</w:t>
      </w:r>
    </w:p>
    <w:p w14:paraId="588A92AD" w14:textId="18D05D1A" w:rsidR="00CB290C" w:rsidRDefault="00FE40B0" w:rsidP="00CB290C">
      <w:pPr>
        <w:pStyle w:val="TKBulletLevel1"/>
        <w:numPr>
          <w:ilvl w:val="0"/>
          <w:numId w:val="13"/>
        </w:numPr>
        <w:tabs>
          <w:tab w:val="clear" w:pos="567"/>
        </w:tabs>
        <w:jc w:val="both"/>
      </w:pPr>
      <w:r>
        <w:rPr>
          <w:lang w:val="tr"/>
        </w:rPr>
        <w:t>Şablon (aşağıya bakınız).</w:t>
      </w:r>
    </w:p>
    <w:p w14:paraId="1E61DA5C" w14:textId="77777777" w:rsidR="00CB290C" w:rsidRPr="00CB290C" w:rsidRDefault="00CB290C" w:rsidP="00CB290C"/>
    <w:p w14:paraId="54A2344A" w14:textId="42A060EC" w:rsidR="006924E6" w:rsidRPr="006924E6" w:rsidRDefault="00FE40B0" w:rsidP="000442C1">
      <w:pPr>
        <w:pStyle w:val="TKTITRE2"/>
        <w:jc w:val="both"/>
      </w:pPr>
      <w:r>
        <w:rPr>
          <w:lang w:val="tr"/>
        </w:rPr>
        <w:t xml:space="preserve">Amaçlar: </w:t>
      </w:r>
    </w:p>
    <w:p w14:paraId="099EF900" w14:textId="1DB31E8B" w:rsidR="00FE40B0" w:rsidRPr="00CB290C" w:rsidRDefault="000442C1" w:rsidP="000442C1">
      <w:pPr>
        <w:pStyle w:val="TKTITRE2"/>
        <w:jc w:val="both"/>
        <w:rPr>
          <w:b w:val="0"/>
          <w:bCs w:val="0"/>
          <w:sz w:val="24"/>
          <w:szCs w:val="24"/>
        </w:rPr>
      </w:pPr>
      <w:r>
        <w:rPr>
          <w:b w:val="0"/>
          <w:bCs w:val="0"/>
          <w:sz w:val="24"/>
          <w:szCs w:val="24"/>
          <w:lang w:val="tr"/>
        </w:rPr>
        <w:t>Her yaştan öğrenciye aşağıdaki konularda yardımcı olmak:</w:t>
      </w:r>
    </w:p>
    <w:p w14:paraId="32C328ED" w14:textId="67857D8B" w:rsidR="00FE40B0" w:rsidRPr="006924E6" w:rsidRDefault="00FE40B0" w:rsidP="000442C1">
      <w:pPr>
        <w:pStyle w:val="TKBulletLevel1"/>
        <w:numPr>
          <w:ilvl w:val="0"/>
          <w:numId w:val="13"/>
        </w:numPr>
        <w:tabs>
          <w:tab w:val="clear" w:pos="567"/>
        </w:tabs>
        <w:jc w:val="both"/>
      </w:pPr>
      <w:r>
        <w:rPr>
          <w:lang w:val="tr"/>
        </w:rPr>
        <w:t>Öğrenmekte oldukları dilde yeni kelimeler öğrenmeleri</w:t>
      </w:r>
    </w:p>
    <w:p w14:paraId="0405E138" w14:textId="6F2D9DB7" w:rsidR="00FE40B0" w:rsidRPr="006924E6" w:rsidRDefault="00FE40B0" w:rsidP="000442C1">
      <w:pPr>
        <w:pStyle w:val="TKBulletLevel1"/>
        <w:numPr>
          <w:ilvl w:val="0"/>
          <w:numId w:val="13"/>
        </w:numPr>
        <w:tabs>
          <w:tab w:val="clear" w:pos="567"/>
        </w:tabs>
        <w:jc w:val="both"/>
      </w:pPr>
      <w:r>
        <w:rPr>
          <w:lang w:val="tr"/>
        </w:rPr>
        <w:t>Bu yeni kelime ve ifadeleri gözden geçirmeleri ve kullanmaları</w:t>
      </w:r>
    </w:p>
    <w:p w14:paraId="4DF2E3E9" w14:textId="50D260C6" w:rsidR="00CB290C" w:rsidRDefault="00FE40B0" w:rsidP="00CB290C">
      <w:pPr>
        <w:pStyle w:val="TKBulletLevel1"/>
        <w:numPr>
          <w:ilvl w:val="0"/>
          <w:numId w:val="13"/>
        </w:numPr>
        <w:tabs>
          <w:tab w:val="clear" w:pos="567"/>
        </w:tabs>
        <w:jc w:val="both"/>
      </w:pPr>
      <w:r>
        <w:rPr>
          <w:lang w:val="tr"/>
        </w:rPr>
        <w:t>Kelime notlarını öğrenme durumunun dışında da faydalı olacak şekilde düzenlemeleri.</w:t>
      </w:r>
    </w:p>
    <w:p w14:paraId="2F87A6D1" w14:textId="77777777" w:rsidR="00CB290C" w:rsidRPr="00DF33C5" w:rsidRDefault="00CB290C" w:rsidP="00CB290C">
      <w:pPr>
        <w:rPr>
          <w:lang w:val="en-US"/>
        </w:rPr>
      </w:pPr>
    </w:p>
    <w:p w14:paraId="73F43732" w14:textId="77777777" w:rsidR="00FE40B0" w:rsidRPr="00CB290C" w:rsidRDefault="00FE40B0" w:rsidP="000442C1">
      <w:pPr>
        <w:pStyle w:val="TKTITRE2"/>
        <w:jc w:val="both"/>
        <w:rPr>
          <w:sz w:val="24"/>
          <w:szCs w:val="24"/>
        </w:rPr>
      </w:pPr>
      <w:r>
        <w:rPr>
          <w:sz w:val="24"/>
          <w:szCs w:val="24"/>
          <w:lang w:val="tr"/>
        </w:rPr>
        <w:t>Açıklama</w:t>
      </w:r>
    </w:p>
    <w:p w14:paraId="7AF67CA9" w14:textId="7E284C6C" w:rsidR="00FE40B0" w:rsidRPr="006924E6" w:rsidRDefault="006924E6" w:rsidP="000442C1">
      <w:pPr>
        <w:pStyle w:val="TKTEXTE"/>
        <w:jc w:val="both"/>
      </w:pPr>
      <w:r>
        <w:rPr>
          <w:lang w:val="tr"/>
        </w:rPr>
        <w:t>Öğrenciler yeni kelimeleri/ifadeleri not eder ve ardından tik (</w:t>
      </w:r>
      <w:r>
        <w:rPr>
          <w:lang w:val="tr"/>
        </w:rPr>
        <w:sym w:font="Wingdings" w:char="F0FC"/>
      </w:r>
      <w:r>
        <w:rPr>
          <w:lang w:val="tr"/>
        </w:rPr>
        <w:t>)işaretiyle kelimeleri hatırladıklarını/kullandıklarını belirtirler.</w:t>
      </w:r>
    </w:p>
    <w:p w14:paraId="5D195734" w14:textId="48441FDD" w:rsidR="00FE40B0" w:rsidRPr="006924E6" w:rsidRDefault="00FE40B0" w:rsidP="000442C1">
      <w:pPr>
        <w:pStyle w:val="TKTEXTE"/>
        <w:jc w:val="both"/>
      </w:pPr>
      <w:r>
        <w:rPr>
          <w:lang w:val="tr"/>
        </w:rPr>
        <w:t>Grup olarak:</w:t>
      </w:r>
    </w:p>
    <w:p w14:paraId="303350D1" w14:textId="77777777" w:rsidR="00FE40B0" w:rsidRPr="006924E6" w:rsidRDefault="00FE40B0" w:rsidP="000442C1">
      <w:pPr>
        <w:pStyle w:val="TKLettersLevel1"/>
        <w:jc w:val="both"/>
      </w:pPr>
      <w:r>
        <w:rPr>
          <w:lang w:val="tr"/>
        </w:rPr>
        <w:lastRenderedPageBreak/>
        <w:t>Sözcükleri görünür hale getirebilirler, örneğin bu sözcükleri içeren bir poster / resim hazırlarlar ya da bunları kartlara yazarlar.</w:t>
      </w:r>
    </w:p>
    <w:p w14:paraId="3BB01D1F" w14:textId="2D783074" w:rsidR="00FE40B0" w:rsidRPr="00DF33C5" w:rsidRDefault="00FE40B0" w:rsidP="000442C1">
      <w:pPr>
        <w:pStyle w:val="TKLettersLevel1"/>
        <w:jc w:val="both"/>
        <w:rPr>
          <w:lang w:val="tr"/>
        </w:rPr>
      </w:pPr>
      <w:r>
        <w:rPr>
          <w:lang w:val="tr"/>
        </w:rPr>
        <w:t>Öğrenciler bunlardan biriyle her karşılaştıklarında veya birini her kullandıklarında, küçük bir işaret (bir yıldız işareti, bir gülen yüz, renkli bir nokta vb.) koyarlar. Bu, kelimelerin ne sıklıkta kullanıldığını ve onlara ne kadar aşina olduklarını görmelerine yardımcı olacaktır.</w:t>
      </w:r>
    </w:p>
    <w:p w14:paraId="5161038F" w14:textId="77777777" w:rsidR="00CB290C" w:rsidRPr="00DF33C5" w:rsidRDefault="00CB290C" w:rsidP="00CB290C">
      <w:pPr>
        <w:pStyle w:val="TKLettersLevel1"/>
        <w:numPr>
          <w:ilvl w:val="0"/>
          <w:numId w:val="0"/>
        </w:numPr>
        <w:ind w:left="357"/>
        <w:jc w:val="both"/>
        <w:rPr>
          <w:lang w:val="tr"/>
        </w:rPr>
      </w:pPr>
    </w:p>
    <w:p w14:paraId="6E59F4C4" w14:textId="77777777" w:rsidR="00FE40B0" w:rsidRPr="00DF33C5" w:rsidRDefault="00FE40B0" w:rsidP="000442C1">
      <w:pPr>
        <w:pStyle w:val="TKTITRE2"/>
        <w:jc w:val="both"/>
        <w:rPr>
          <w:sz w:val="24"/>
          <w:szCs w:val="24"/>
          <w:lang w:val="tr"/>
        </w:rPr>
      </w:pPr>
      <w:r>
        <w:rPr>
          <w:sz w:val="24"/>
          <w:szCs w:val="24"/>
          <w:lang w:val="tr"/>
        </w:rPr>
        <w:t>Sonraki adımlar</w:t>
      </w:r>
    </w:p>
    <w:p w14:paraId="11805CDF" w14:textId="77777777" w:rsidR="006924E6" w:rsidRPr="00DF33C5" w:rsidRDefault="006924E6" w:rsidP="000442C1">
      <w:pPr>
        <w:pStyle w:val="TKBulletLevel1"/>
        <w:numPr>
          <w:ilvl w:val="0"/>
          <w:numId w:val="0"/>
        </w:numPr>
        <w:tabs>
          <w:tab w:val="clear" w:pos="567"/>
        </w:tabs>
        <w:jc w:val="both"/>
        <w:rPr>
          <w:lang w:val="tr"/>
        </w:rPr>
      </w:pPr>
      <w:r>
        <w:rPr>
          <w:lang w:val="tr"/>
        </w:rPr>
        <w:t>Yeni kelimeler öğrenmenin zaman aldığını ve yeni kelimelerin kullanılması için fırsatlar yaratmanın çok önemli olduğunu unutmayın.</w:t>
      </w:r>
    </w:p>
    <w:p w14:paraId="0C10007D" w14:textId="24B674A3" w:rsidR="00FE40B0" w:rsidRPr="00DF33C5" w:rsidRDefault="006924E6" w:rsidP="000442C1">
      <w:pPr>
        <w:pStyle w:val="TKBulletLevel1"/>
        <w:numPr>
          <w:ilvl w:val="0"/>
          <w:numId w:val="13"/>
        </w:numPr>
        <w:tabs>
          <w:tab w:val="clear" w:pos="567"/>
        </w:tabs>
        <w:jc w:val="both"/>
        <w:rPr>
          <w:lang w:val="tr"/>
        </w:rPr>
      </w:pPr>
      <w:r>
        <w:rPr>
          <w:lang w:val="tr"/>
        </w:rPr>
        <w:t>Öğrencilerin kelimeleri/ifadeleri gözden geçirmeleri ve kullanmaları için fırsatlar düzenleyin.</w:t>
      </w:r>
    </w:p>
    <w:p w14:paraId="17599DFC" w14:textId="57920956" w:rsidR="00F94FC3" w:rsidRPr="00DF33C5" w:rsidRDefault="00FE40B0" w:rsidP="000442C1">
      <w:pPr>
        <w:pStyle w:val="TKBulletLevel1"/>
        <w:numPr>
          <w:ilvl w:val="0"/>
          <w:numId w:val="13"/>
        </w:numPr>
        <w:tabs>
          <w:tab w:val="clear" w:pos="567"/>
        </w:tabs>
        <w:jc w:val="both"/>
        <w:rPr>
          <w:lang w:val="tr"/>
        </w:rPr>
      </w:pPr>
      <w:r>
        <w:rPr>
          <w:lang w:val="tr"/>
        </w:rPr>
        <w:t xml:space="preserve">Kelimeleri kendi yöntemleriyle öğrenmelerine yardımcı olmak için yapışkan not </w:t>
      </w:r>
      <w:r w:rsidR="006D6FF1">
        <w:rPr>
          <w:lang w:val="tr"/>
        </w:rPr>
        <w:t>kâğıt</w:t>
      </w:r>
      <w:r>
        <w:rPr>
          <w:lang w:val="tr"/>
        </w:rPr>
        <w:t>ları, kartlar, kelime uygulamaları vb. kullanmalarını teşvik edin.</w:t>
      </w:r>
    </w:p>
    <w:p w14:paraId="1DB49C41" w14:textId="77777777" w:rsidR="00B22447" w:rsidRDefault="00B22447" w:rsidP="00B22447">
      <w:pPr>
        <w:rPr>
          <w:lang w:val="tr"/>
        </w:rPr>
      </w:pPr>
    </w:p>
    <w:p w14:paraId="41069761" w14:textId="1DB757EB" w:rsidR="00FE40B0" w:rsidRPr="00B22447" w:rsidRDefault="00FE40B0" w:rsidP="00B22447">
      <w:pPr>
        <w:rPr>
          <w:b/>
          <w:bCs/>
          <w:sz w:val="16"/>
          <w:szCs w:val="14"/>
          <w:lang w:val="tr"/>
        </w:rPr>
      </w:pPr>
      <w:r w:rsidRPr="00B22447">
        <w:rPr>
          <w:b/>
          <w:bCs/>
          <w:sz w:val="28"/>
          <w:szCs w:val="28"/>
          <w:lang w:val="tr"/>
        </w:rPr>
        <w:t>Kişisel bir kelime koleksiyonu oluşturma</w:t>
      </w:r>
    </w:p>
    <w:p w14:paraId="34EA3516" w14:textId="66713D29" w:rsidR="00FE40B0" w:rsidRPr="00CB290C" w:rsidRDefault="00FE40B0" w:rsidP="000442C1">
      <w:pPr>
        <w:pStyle w:val="TKTEXTE"/>
        <w:numPr>
          <w:ilvl w:val="0"/>
          <w:numId w:val="16"/>
        </w:numPr>
        <w:jc w:val="both"/>
        <w:rPr>
          <w:b/>
          <w:bCs/>
          <w:szCs w:val="22"/>
        </w:rPr>
      </w:pPr>
      <w:r>
        <w:rPr>
          <w:b/>
          <w:bCs/>
          <w:szCs w:val="22"/>
          <w:lang w:val="tr"/>
        </w:rPr>
        <w:t xml:space="preserve">Not defteri kullanma </w:t>
      </w:r>
    </w:p>
    <w:p w14:paraId="18036676" w14:textId="532158BA" w:rsidR="00FE40B0" w:rsidRPr="00DF33C5" w:rsidRDefault="00FE40B0" w:rsidP="000442C1">
      <w:pPr>
        <w:pStyle w:val="TKTEXTE"/>
        <w:jc w:val="both"/>
        <w:rPr>
          <w:lang w:val="tr"/>
        </w:rPr>
      </w:pPr>
      <w:r>
        <w:rPr>
          <w:lang w:val="tr"/>
        </w:rPr>
        <w:t>Yeni bir dil öğrenirken, birçok öğrenci kelime dağarcığını bir liste veya defterde toplar. Kelime, deyim ve ifadelerin sayısı çok hızlı artabilir, bu nedenle öğrencilerin kelime notlarını en başından itibaren düzenlemelerine yardımcı olmak önemlidir. Kelime bankasının nasıl büyüdüğünü görmek de öğrenci için motive edicidir.</w:t>
      </w:r>
    </w:p>
    <w:p w14:paraId="557E6BB2" w14:textId="46085860" w:rsidR="00FE40B0" w:rsidRPr="00DF33C5" w:rsidRDefault="00FE40B0" w:rsidP="000442C1">
      <w:pPr>
        <w:pStyle w:val="TKTEXTE"/>
        <w:jc w:val="both"/>
        <w:rPr>
          <w:lang w:val="tr"/>
        </w:rPr>
      </w:pPr>
      <w:r>
        <w:rPr>
          <w:lang w:val="tr"/>
        </w:rPr>
        <w:t>Örneğin, bir not defteri senaryoya veya konuya göre düzenlenebilir, böylece o konuyla ilgili tüm kelimeler aynı yere yazılır.  Defterdeki her sayfa, öğrencinin ek bilgiler ekleyebilmesi için bölünebilir. Sayfaları çıkarılabilen bir klasör bu amaç için çok kullanışlıdır çünkü daha esnektir ve kelime dağarcığı bilinir hale geldiğinde sayfaların çıkarılmasına ve ek sayfaların eklenmesine olanak tanır.</w:t>
      </w:r>
    </w:p>
    <w:p w14:paraId="6DF679A8" w14:textId="77777777" w:rsidR="00FE40B0" w:rsidRPr="006924E6" w:rsidRDefault="00FE40B0" w:rsidP="007155D4">
      <w:pPr>
        <w:pStyle w:val="TKTEXTE"/>
      </w:pPr>
      <w:r>
        <w:rPr>
          <w:lang w:val="tr"/>
        </w:rPr>
        <w:t>Örnek: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54"/>
        <w:gridCol w:w="2664"/>
        <w:gridCol w:w="4544"/>
      </w:tblGrid>
      <w:tr w:rsidR="00FE40B0" w:rsidRPr="006924E6" w14:paraId="3576C0D3" w14:textId="77777777" w:rsidTr="00E03D0C">
        <w:tc>
          <w:tcPr>
            <w:tcW w:w="10598" w:type="dxa"/>
            <w:gridSpan w:val="3"/>
          </w:tcPr>
          <w:p w14:paraId="23A614C0" w14:textId="77777777" w:rsidR="00FE40B0" w:rsidRPr="006924E6" w:rsidRDefault="00FE40B0" w:rsidP="00E310F5">
            <w:pPr>
              <w:pStyle w:val="TKTEXTE"/>
              <w:rPr>
                <w:rFonts w:ascii="Bradley Hand ITC" w:hAnsi="Bradley Hand ITC"/>
                <w:sz w:val="36"/>
                <w:szCs w:val="36"/>
              </w:rPr>
            </w:pPr>
            <w:r>
              <w:rPr>
                <w:rFonts w:ascii="Bradley Hand ITC" w:hAnsi="Bradley Hand ITC"/>
                <w:sz w:val="36"/>
                <w:szCs w:val="36"/>
                <w:lang w:val="tr"/>
              </w:rPr>
              <w:t>Konu:</w:t>
            </w:r>
          </w:p>
        </w:tc>
      </w:tr>
      <w:tr w:rsidR="00FE40B0" w:rsidRPr="00B22447" w14:paraId="7ECF82C2" w14:textId="77777777" w:rsidTr="00E03D0C">
        <w:tc>
          <w:tcPr>
            <w:tcW w:w="2943" w:type="dxa"/>
          </w:tcPr>
          <w:p w14:paraId="27D02589" w14:textId="77777777" w:rsidR="00FE40B0" w:rsidRPr="006924E6" w:rsidRDefault="00FE40B0" w:rsidP="00E310F5">
            <w:pPr>
              <w:pStyle w:val="TKTEXTE"/>
              <w:rPr>
                <w:rFonts w:ascii="Bradley Hand ITC" w:hAnsi="Bradley Hand ITC"/>
                <w:sz w:val="26"/>
                <w:szCs w:val="26"/>
              </w:rPr>
            </w:pPr>
            <w:r>
              <w:rPr>
                <w:rFonts w:ascii="Bradley Hand ITC" w:hAnsi="Bradley Hand ITC"/>
                <w:sz w:val="26"/>
                <w:szCs w:val="26"/>
                <w:lang w:val="tr"/>
              </w:rPr>
              <w:t>Kelime veya ifade</w:t>
            </w:r>
          </w:p>
        </w:tc>
        <w:tc>
          <w:tcPr>
            <w:tcW w:w="2835" w:type="dxa"/>
          </w:tcPr>
          <w:p w14:paraId="773CCC29" w14:textId="77777777" w:rsidR="00FE40B0" w:rsidRPr="006924E6" w:rsidRDefault="00FE40B0" w:rsidP="00E310F5">
            <w:pPr>
              <w:pStyle w:val="TKTEXTE"/>
              <w:rPr>
                <w:rFonts w:ascii="Bradley Hand ITC" w:hAnsi="Bradley Hand ITC"/>
                <w:sz w:val="26"/>
                <w:szCs w:val="26"/>
              </w:rPr>
            </w:pPr>
            <w:r>
              <w:rPr>
                <w:rFonts w:ascii="Bradley Hand ITC" w:hAnsi="Bradley Hand ITC"/>
                <w:sz w:val="26"/>
                <w:szCs w:val="26"/>
                <w:lang w:val="tr"/>
              </w:rPr>
              <w:t>Kendi dilimde</w:t>
            </w:r>
          </w:p>
        </w:tc>
        <w:tc>
          <w:tcPr>
            <w:tcW w:w="4820" w:type="dxa"/>
          </w:tcPr>
          <w:p w14:paraId="72714777" w14:textId="21EFFCAA" w:rsidR="00FE40B0" w:rsidRPr="006924E6" w:rsidRDefault="00FE40B0" w:rsidP="00E310F5">
            <w:pPr>
              <w:pStyle w:val="TKTEXTE"/>
              <w:rPr>
                <w:rFonts w:ascii="Bradley Hand ITC" w:hAnsi="Bradley Hand ITC"/>
                <w:sz w:val="26"/>
                <w:szCs w:val="26"/>
              </w:rPr>
            </w:pPr>
            <w:r>
              <w:rPr>
                <w:rFonts w:ascii="Bradley Hand ITC" w:hAnsi="Bradley Hand ITC"/>
                <w:sz w:val="26"/>
                <w:szCs w:val="26"/>
                <w:lang w:val="tr"/>
              </w:rPr>
              <w:t>Bu kelime veya ifadeyi nerede/nasıl kullanabilirim?</w:t>
            </w:r>
          </w:p>
        </w:tc>
      </w:tr>
      <w:tr w:rsidR="00FE40B0" w:rsidRPr="00B22447" w14:paraId="0F8B663D" w14:textId="77777777" w:rsidTr="00E03D0C">
        <w:tc>
          <w:tcPr>
            <w:tcW w:w="2943" w:type="dxa"/>
          </w:tcPr>
          <w:p w14:paraId="79D84748" w14:textId="77777777" w:rsidR="00FE40B0" w:rsidRPr="006924E6" w:rsidRDefault="00FE40B0" w:rsidP="00E310F5">
            <w:pPr>
              <w:pStyle w:val="TKTEXTE"/>
              <w:rPr>
                <w:rFonts w:ascii="Bradley Hand ITC" w:hAnsi="Bradley Hand ITC"/>
                <w:sz w:val="32"/>
                <w:szCs w:val="32"/>
              </w:rPr>
            </w:pPr>
          </w:p>
        </w:tc>
        <w:tc>
          <w:tcPr>
            <w:tcW w:w="2835" w:type="dxa"/>
          </w:tcPr>
          <w:p w14:paraId="79338A44" w14:textId="77777777" w:rsidR="00FE40B0" w:rsidRPr="006924E6" w:rsidRDefault="00FE40B0" w:rsidP="00E310F5">
            <w:pPr>
              <w:pStyle w:val="TKTEXTE"/>
              <w:rPr>
                <w:rFonts w:ascii="Bradley Hand ITC" w:hAnsi="Bradley Hand ITC"/>
                <w:sz w:val="32"/>
                <w:szCs w:val="32"/>
              </w:rPr>
            </w:pPr>
          </w:p>
        </w:tc>
        <w:tc>
          <w:tcPr>
            <w:tcW w:w="4820" w:type="dxa"/>
          </w:tcPr>
          <w:p w14:paraId="494C4F4F" w14:textId="77777777" w:rsidR="00FE40B0" w:rsidRPr="006924E6" w:rsidRDefault="00FE40B0" w:rsidP="00E310F5">
            <w:pPr>
              <w:pStyle w:val="TKTEXTE"/>
              <w:rPr>
                <w:rFonts w:ascii="Bradley Hand ITC" w:hAnsi="Bradley Hand ITC"/>
                <w:sz w:val="32"/>
                <w:szCs w:val="32"/>
              </w:rPr>
            </w:pPr>
          </w:p>
        </w:tc>
      </w:tr>
    </w:tbl>
    <w:p w14:paraId="4330B52C" w14:textId="77777777" w:rsidR="00CB290C" w:rsidRDefault="00CB290C" w:rsidP="00CB290C">
      <w:pPr>
        <w:pStyle w:val="TKTEXTE"/>
        <w:ind w:left="360"/>
        <w:rPr>
          <w:b/>
          <w:bCs/>
        </w:rPr>
      </w:pPr>
    </w:p>
    <w:p w14:paraId="7C5B02BF" w14:textId="6D0A677A" w:rsidR="00413A57" w:rsidRPr="00CB290C" w:rsidRDefault="00413A57" w:rsidP="00413A57">
      <w:pPr>
        <w:pStyle w:val="TKTEXTE"/>
        <w:numPr>
          <w:ilvl w:val="0"/>
          <w:numId w:val="16"/>
        </w:numPr>
        <w:rPr>
          <w:b/>
          <w:bCs/>
        </w:rPr>
      </w:pPr>
      <w:r>
        <w:rPr>
          <w:b/>
          <w:bCs/>
          <w:lang w:val="tr"/>
        </w:rPr>
        <w:t>Zihin haritası kullanma</w:t>
      </w:r>
    </w:p>
    <w:p w14:paraId="4A854E46" w14:textId="77777777" w:rsidR="00413A57" w:rsidRPr="00BC3420" w:rsidRDefault="00413A57" w:rsidP="00413A57">
      <w:pPr>
        <w:pStyle w:val="TKTEXTE"/>
      </w:pPr>
      <w:r>
        <w:rPr>
          <w:lang w:val="tr"/>
        </w:rPr>
        <w:t>Zihin haritası, kelimeleri akılda kalıcı bir şekilde birleştirerek ve gruplandırarak not almanın başka bir yoludur.</w:t>
      </w:r>
    </w:p>
    <w:p w14:paraId="7718BB0D" w14:textId="77777777" w:rsidR="00413A57" w:rsidRPr="00DF33C5" w:rsidRDefault="00413A57" w:rsidP="00413A57">
      <w:pPr>
        <w:pStyle w:val="TKTEXTE"/>
        <w:rPr>
          <w:lang w:val="tr"/>
        </w:rPr>
      </w:pPr>
      <w:r>
        <w:rPr>
          <w:lang w:val="tr"/>
        </w:rPr>
        <w:t>Belirli bir konu için kelimeleri tanıttığınızda veya gözden geçirdiğinizde, öğrenciler bunları aşağıdaki gibi bir zihin haritasında düzenleyebilirler. Defterlerinde yeni bir sayfa kullanırlar ve sayfanın ortasına konu veya kelime grubuna ilişkin kelimeyi yazarlar. Örneğin, ortasına 'YİYECEK' yazabilir, ardından etrafına 'meyve', 'sebze', 'et', 'ekmek ve hamur işi' gibi farklı yiyecek kategorileriyle bağlantılar çizebilirler. Daha sonra her kategorinin etrafında bazı örnekleri gruplandırabilirler, örneğin meyve için elma, portakal, kavun, ananas vb.</w:t>
      </w:r>
    </w:p>
    <w:p w14:paraId="0ACCE9F2" w14:textId="77777777" w:rsidR="00413A57" w:rsidRPr="00DF33C5" w:rsidRDefault="00413A57" w:rsidP="00413A57">
      <w:pPr>
        <w:pStyle w:val="TKTEXTE"/>
        <w:rPr>
          <w:lang w:val="tr"/>
        </w:rPr>
      </w:pPr>
      <w:r>
        <w:rPr>
          <w:lang w:val="tr"/>
        </w:rPr>
        <w:lastRenderedPageBreak/>
        <w:t>Daha sonra aynı gruptan yeni kelimeler öğrendiklerinde, bunları o konuyla ilgili zihin haritasına ekleyebilirler.</w:t>
      </w:r>
    </w:p>
    <w:p w14:paraId="7237A514" w14:textId="0682DAA6" w:rsidR="00413A57" w:rsidRDefault="00B22447" w:rsidP="00413A57">
      <w:pPr>
        <w:pStyle w:val="TKTEXTE"/>
        <w:rPr>
          <w:sz w:val="28"/>
          <w:szCs w:val="28"/>
        </w:rPr>
      </w:pPr>
      <w:r>
        <w:rPr>
          <w:sz w:val="28"/>
          <w:szCs w:val="28"/>
          <w:lang w:val="tr"/>
        </w:rPr>
        <w:pict w14:anchorId="5405C4C8">
          <v:shape id="_x0000_i1025" type="#_x0000_t75" style="width:231pt;height:231pt;mso-left-percent:-10001;mso-top-percent:-10001;mso-position-horizontal:absolute;mso-position-horizontal-relative:char;mso-position-vertical:absolute;mso-position-vertical-relative:line;mso-left-percent:-10001;mso-top-percent:-10001">
            <v:imagedata r:id="rId10" o:title=""/>
          </v:shape>
        </w:pict>
      </w:r>
    </w:p>
    <w:p w14:paraId="02896C3F" w14:textId="54992784" w:rsidR="00CB290C" w:rsidRDefault="00CB290C" w:rsidP="00413A57">
      <w:pPr>
        <w:pStyle w:val="TKTEXTE"/>
        <w:rPr>
          <w:sz w:val="28"/>
          <w:szCs w:val="28"/>
        </w:rPr>
      </w:pPr>
      <w:r>
        <w:rPr>
          <w:sz w:val="28"/>
          <w:szCs w:val="28"/>
          <w:lang w:val="tr"/>
        </w:rPr>
        <w:br w:type="page"/>
      </w:r>
    </w:p>
    <w:p w14:paraId="6A9F7A49" w14:textId="6F9560CD" w:rsidR="00FE40B0" w:rsidRPr="00CB290C" w:rsidRDefault="00FE40B0" w:rsidP="00A63B48">
      <w:pPr>
        <w:pStyle w:val="TKTEXTE"/>
        <w:numPr>
          <w:ilvl w:val="0"/>
          <w:numId w:val="16"/>
        </w:numPr>
        <w:rPr>
          <w:b/>
          <w:bCs/>
        </w:rPr>
      </w:pPr>
      <w:r>
        <w:rPr>
          <w:b/>
          <w:bCs/>
          <w:lang w:val="tr"/>
        </w:rPr>
        <w:t>Yeni kelimeleri kaydetmek, gözden geçirmek ve üzerinde düşünmek için bir tablo kullanmak</w:t>
      </w:r>
    </w:p>
    <w:p w14:paraId="7B0E4183" w14:textId="722C60E4" w:rsidR="00FE40B0" w:rsidRPr="00DF33C5" w:rsidRDefault="00FE40B0" w:rsidP="000442C1">
      <w:pPr>
        <w:pStyle w:val="TKTEXTE"/>
        <w:jc w:val="both"/>
        <w:rPr>
          <w:lang w:val="tr"/>
        </w:rPr>
      </w:pPr>
      <w:r>
        <w:rPr>
          <w:lang w:val="tr"/>
        </w:rPr>
        <w:t>Aşağıda kopyalanabilecek ve sayfaları çıkarılabilir klasörlerde kullanılabilecek bir tablo örneği bulunmaktadır. Belirli bir senaryo, konu, amaç vb. için kelime dağarcığı kolayca bulunabilecek şekilde düzenlenebilir. Öğrenciler zaman zaman tabloya geri dönebilir ve iletişimin doğal bir parçası haline gelene kadar kelime dağarcığını kullanma konusundaki ilerlemelerini gösterebilirler. Aşağıdaki örnekte, bu aşamalı öğrenme sürecini göstermek için bir veya daha fazla tik işareti (</w:t>
      </w:r>
      <w:r>
        <w:rPr>
          <w:lang w:val="tr"/>
        </w:rPr>
        <w:sym w:font="Wingdings" w:char="F0FC"/>
      </w:r>
      <w:r>
        <w:rPr>
          <w:lang w:val="tr"/>
        </w:rPr>
        <w:t xml:space="preserve">) kullanılmıştır. Öğrenciler kelimeleri her kullandıklarında, kelimenin nerede kullanıldığını ve ne kadar iyi hatırlayabildiklerini veya kullanabildiklerini belirtmek için bir tik işareti eklenir.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0"/>
        <w:gridCol w:w="1916"/>
        <w:gridCol w:w="1918"/>
        <w:gridCol w:w="1918"/>
        <w:gridCol w:w="2175"/>
      </w:tblGrid>
      <w:tr w:rsidR="002B4534" w:rsidRPr="00B22447" w14:paraId="2EA10C1D" w14:textId="77777777" w:rsidTr="00296196">
        <w:tc>
          <w:tcPr>
            <w:tcW w:w="9747" w:type="dxa"/>
            <w:gridSpan w:val="5"/>
            <w:vAlign w:val="center"/>
          </w:tcPr>
          <w:p w14:paraId="4BAC5E0E" w14:textId="06ACC2DA" w:rsidR="002B4534" w:rsidRPr="00DF33C5" w:rsidRDefault="002B4534" w:rsidP="002B4534">
            <w:pPr>
              <w:pStyle w:val="TKTextetableau"/>
              <w:jc w:val="center"/>
              <w:rPr>
                <w:b/>
                <w:bCs/>
                <w:lang w:val="tr"/>
              </w:rPr>
            </w:pPr>
            <w:r>
              <w:rPr>
                <w:b/>
                <w:bCs/>
                <w:lang w:val="tr"/>
              </w:rPr>
              <w:t>Uygun şekilde işaretleyin (</w:t>
            </w:r>
            <w:r>
              <w:rPr>
                <w:b/>
                <w:bCs/>
                <w:lang w:val="tr"/>
              </w:rPr>
              <w:sym w:font="Wingdings" w:char="F0FC"/>
            </w:r>
            <w:r>
              <w:rPr>
                <w:b/>
                <w:bCs/>
                <w:lang w:val="tr"/>
              </w:rPr>
              <w:t xml:space="preserve"> veya </w:t>
            </w:r>
            <w:r>
              <w:rPr>
                <w:b/>
                <w:bCs/>
                <w:lang w:val="tr"/>
              </w:rPr>
              <w:sym w:font="Wingdings" w:char="F0FC"/>
            </w:r>
            <w:r>
              <w:rPr>
                <w:b/>
                <w:bCs/>
                <w:lang w:val="tr"/>
              </w:rPr>
              <w:sym w:font="Wingdings" w:char="F0FC"/>
            </w:r>
            <w:r>
              <w:rPr>
                <w:b/>
                <w:bCs/>
                <w:lang w:val="tr"/>
              </w:rPr>
              <w:t xml:space="preserve"> veya </w:t>
            </w:r>
            <w:r>
              <w:rPr>
                <w:b/>
                <w:bCs/>
                <w:lang w:val="tr"/>
              </w:rPr>
              <w:sym w:font="Wingdings" w:char="F0FC"/>
            </w:r>
            <w:r>
              <w:rPr>
                <w:b/>
                <w:bCs/>
                <w:lang w:val="tr"/>
              </w:rPr>
              <w:sym w:font="Wingdings" w:char="F0FC"/>
            </w:r>
            <w:r>
              <w:rPr>
                <w:b/>
                <w:bCs/>
                <w:lang w:val="tr"/>
              </w:rPr>
              <w:sym w:font="Wingdings" w:char="F0FC"/>
            </w:r>
            <w:r>
              <w:rPr>
                <w:b/>
                <w:bCs/>
                <w:lang w:val="tr"/>
              </w:rPr>
              <w:t>) veya tarihi / bağlamı not edin</w:t>
            </w:r>
          </w:p>
        </w:tc>
      </w:tr>
      <w:tr w:rsidR="00807171" w:rsidRPr="002B4534" w14:paraId="16D38D5E" w14:textId="77777777" w:rsidTr="00807171">
        <w:tc>
          <w:tcPr>
            <w:tcW w:w="1820" w:type="dxa"/>
            <w:vAlign w:val="center"/>
          </w:tcPr>
          <w:p w14:paraId="6CF44649" w14:textId="77777777" w:rsidR="00807171" w:rsidRPr="002B4534" w:rsidRDefault="00807171" w:rsidP="00E03D0C">
            <w:pPr>
              <w:pStyle w:val="TKTextetableau"/>
              <w:jc w:val="center"/>
              <w:rPr>
                <w:b/>
              </w:rPr>
            </w:pPr>
            <w:r>
              <w:rPr>
                <w:b/>
                <w:bCs/>
                <w:lang w:val="tr"/>
              </w:rPr>
              <w:t>Kelime / ifade</w:t>
            </w:r>
          </w:p>
        </w:tc>
        <w:tc>
          <w:tcPr>
            <w:tcW w:w="1916" w:type="dxa"/>
            <w:vAlign w:val="center"/>
          </w:tcPr>
          <w:p w14:paraId="72394D7C" w14:textId="7B2339CE" w:rsidR="00807171" w:rsidRPr="002B4534" w:rsidRDefault="00807171" w:rsidP="00E03D0C">
            <w:pPr>
              <w:pStyle w:val="TKTextetableau"/>
              <w:jc w:val="center"/>
              <w:rPr>
                <w:b/>
              </w:rPr>
            </w:pPr>
            <w:r>
              <w:rPr>
                <w:b/>
                <w:bCs/>
                <w:lang w:val="tr"/>
              </w:rPr>
              <w:t>Bir konuşmada, bir TV programında, bir SMS'te, bir tabelada, ... tanıdım</w:t>
            </w:r>
          </w:p>
        </w:tc>
        <w:tc>
          <w:tcPr>
            <w:tcW w:w="1918" w:type="dxa"/>
            <w:vAlign w:val="center"/>
          </w:tcPr>
          <w:p w14:paraId="1B5E8EB4" w14:textId="2960AC04" w:rsidR="00807171" w:rsidRPr="002B4534" w:rsidRDefault="00807171" w:rsidP="00E03D0C">
            <w:pPr>
              <w:pStyle w:val="TKTextetableau"/>
              <w:jc w:val="center"/>
              <w:rPr>
                <w:b/>
              </w:rPr>
            </w:pPr>
            <w:r>
              <w:rPr>
                <w:b/>
                <w:bCs/>
                <w:lang w:val="tr"/>
              </w:rPr>
              <w:t>Kelime notlarımı vs. kullanmadan anlamını hatırladım</w:t>
            </w:r>
          </w:p>
        </w:tc>
        <w:tc>
          <w:tcPr>
            <w:tcW w:w="1918" w:type="dxa"/>
            <w:vAlign w:val="center"/>
          </w:tcPr>
          <w:p w14:paraId="15953E39" w14:textId="0CC7B566" w:rsidR="00807171" w:rsidRPr="002B4534" w:rsidRDefault="00807171" w:rsidP="00E03D0C">
            <w:pPr>
              <w:pStyle w:val="TKTextetableau"/>
              <w:jc w:val="center"/>
              <w:rPr>
                <w:b/>
              </w:rPr>
            </w:pPr>
            <w:r>
              <w:rPr>
                <w:b/>
                <w:bCs/>
                <w:lang w:val="tr"/>
              </w:rPr>
              <w:t>Yeni dilde nasıl söyleneceğini (ve yazılacağını) hatırladım</w:t>
            </w:r>
          </w:p>
        </w:tc>
        <w:tc>
          <w:tcPr>
            <w:tcW w:w="2175" w:type="dxa"/>
            <w:vAlign w:val="center"/>
          </w:tcPr>
          <w:p w14:paraId="7EF84DF4" w14:textId="4DF5D023" w:rsidR="00807171" w:rsidRPr="002B4534" w:rsidRDefault="00807171" w:rsidP="00807171">
            <w:pPr>
              <w:pStyle w:val="TKTextetableau"/>
              <w:jc w:val="center"/>
              <w:rPr>
                <w:b/>
              </w:rPr>
            </w:pPr>
            <w:r>
              <w:rPr>
                <w:b/>
                <w:bCs/>
                <w:lang w:val="tr"/>
              </w:rPr>
              <w:t>Notlar</w:t>
            </w:r>
          </w:p>
        </w:tc>
      </w:tr>
      <w:tr w:rsidR="00807171" w:rsidRPr="002B4534" w14:paraId="42DE63D2" w14:textId="77777777" w:rsidTr="00807171">
        <w:trPr>
          <w:trHeight w:val="397"/>
        </w:trPr>
        <w:tc>
          <w:tcPr>
            <w:tcW w:w="1820" w:type="dxa"/>
            <w:shd w:val="clear" w:color="auto" w:fill="D9D9D9"/>
            <w:vAlign w:val="center"/>
          </w:tcPr>
          <w:p w14:paraId="4CE30F36" w14:textId="77777777" w:rsidR="00807171" w:rsidRPr="002B4534" w:rsidRDefault="00807171" w:rsidP="0043187D">
            <w:pPr>
              <w:pStyle w:val="TKTextetableau"/>
            </w:pPr>
            <w:r>
              <w:rPr>
                <w:lang w:val="tr"/>
              </w:rPr>
              <w:t>Günaydın!</w:t>
            </w:r>
          </w:p>
        </w:tc>
        <w:tc>
          <w:tcPr>
            <w:tcW w:w="1916" w:type="dxa"/>
            <w:shd w:val="clear" w:color="auto" w:fill="D9D9D9"/>
            <w:vAlign w:val="center"/>
          </w:tcPr>
          <w:p w14:paraId="3DCB7012" w14:textId="77777777" w:rsidR="00807171" w:rsidRPr="002B4534" w:rsidRDefault="00807171" w:rsidP="0043187D">
            <w:pPr>
              <w:pStyle w:val="TKTextetableau"/>
            </w:pPr>
            <w:r>
              <w:rPr>
                <w:lang w:val="tr"/>
              </w:rPr>
              <w:sym w:font="Wingdings" w:char="F0FC"/>
            </w:r>
            <w:r>
              <w:rPr>
                <w:lang w:val="tr"/>
              </w:rPr>
              <w:sym w:font="Wingdings" w:char="F0FC"/>
            </w:r>
          </w:p>
        </w:tc>
        <w:tc>
          <w:tcPr>
            <w:tcW w:w="1918" w:type="dxa"/>
            <w:shd w:val="clear" w:color="auto" w:fill="D9D9D9"/>
            <w:vAlign w:val="center"/>
          </w:tcPr>
          <w:p w14:paraId="40973A21" w14:textId="77777777" w:rsidR="00807171" w:rsidRPr="002B4534" w:rsidRDefault="00807171" w:rsidP="0043187D">
            <w:pPr>
              <w:pStyle w:val="TKTextetableau"/>
            </w:pPr>
            <w:r>
              <w:rPr>
                <w:lang w:val="tr"/>
              </w:rPr>
              <w:sym w:font="Wingdings" w:char="F0FC"/>
            </w:r>
            <w:r>
              <w:rPr>
                <w:lang w:val="tr"/>
              </w:rPr>
              <w:sym w:font="Wingdings" w:char="F0FC"/>
            </w:r>
            <w:r>
              <w:rPr>
                <w:lang w:val="tr"/>
              </w:rPr>
              <w:sym w:font="Wingdings" w:char="F0FC"/>
            </w:r>
            <w:r>
              <w:rPr>
                <w:lang w:val="tr"/>
              </w:rPr>
              <w:sym w:font="Wingdings" w:char="F0FC"/>
            </w:r>
          </w:p>
        </w:tc>
        <w:tc>
          <w:tcPr>
            <w:tcW w:w="1918" w:type="dxa"/>
            <w:shd w:val="clear" w:color="auto" w:fill="D9D9D9"/>
            <w:vAlign w:val="center"/>
          </w:tcPr>
          <w:p w14:paraId="049DEACB" w14:textId="77777777" w:rsidR="00807171" w:rsidRPr="002B4534" w:rsidRDefault="00807171" w:rsidP="0043187D">
            <w:pPr>
              <w:pStyle w:val="TKTextetableau"/>
            </w:pPr>
            <w:r>
              <w:rPr>
                <w:lang w:val="tr"/>
              </w:rPr>
              <w:sym w:font="Wingdings" w:char="F0FC"/>
            </w:r>
            <w:r>
              <w:rPr>
                <w:lang w:val="tr"/>
              </w:rPr>
              <w:sym w:font="Wingdings" w:char="F0FC"/>
            </w:r>
          </w:p>
        </w:tc>
        <w:tc>
          <w:tcPr>
            <w:tcW w:w="2175" w:type="dxa"/>
            <w:shd w:val="clear" w:color="auto" w:fill="D9D9D9"/>
            <w:vAlign w:val="center"/>
          </w:tcPr>
          <w:p w14:paraId="2D4ECB6A" w14:textId="50DE96B2" w:rsidR="00807171" w:rsidRPr="002B4534" w:rsidRDefault="00807171" w:rsidP="00E03D0C">
            <w:pPr>
              <w:pStyle w:val="TKTextetableau"/>
              <w:jc w:val="center"/>
            </w:pPr>
          </w:p>
        </w:tc>
      </w:tr>
      <w:tr w:rsidR="00807171" w:rsidRPr="002B4534" w14:paraId="5A86A8DA" w14:textId="77777777" w:rsidTr="00807171">
        <w:trPr>
          <w:trHeight w:val="397"/>
        </w:trPr>
        <w:tc>
          <w:tcPr>
            <w:tcW w:w="1820" w:type="dxa"/>
            <w:vAlign w:val="center"/>
          </w:tcPr>
          <w:p w14:paraId="68A83F9C" w14:textId="77777777" w:rsidR="00807171" w:rsidRPr="002B4534" w:rsidRDefault="00807171" w:rsidP="0043187D">
            <w:pPr>
              <w:pStyle w:val="TKTextetableau"/>
            </w:pPr>
            <w:r>
              <w:rPr>
                <w:lang w:val="tr"/>
              </w:rPr>
              <w:t>Zaman çizelgesi.</w:t>
            </w:r>
          </w:p>
        </w:tc>
        <w:tc>
          <w:tcPr>
            <w:tcW w:w="1916" w:type="dxa"/>
            <w:vAlign w:val="center"/>
          </w:tcPr>
          <w:p w14:paraId="199D3916" w14:textId="77777777" w:rsidR="00807171" w:rsidRPr="002B4534" w:rsidRDefault="00807171" w:rsidP="0043187D">
            <w:pPr>
              <w:pStyle w:val="TKTextetableau"/>
            </w:pPr>
            <w:r>
              <w:rPr>
                <w:lang w:val="tr"/>
              </w:rPr>
              <w:sym w:font="Wingdings" w:char="F0FC"/>
            </w:r>
            <w:r>
              <w:rPr>
                <w:lang w:val="tr"/>
              </w:rPr>
              <w:sym w:font="Wingdings" w:char="F0FC"/>
            </w:r>
          </w:p>
        </w:tc>
        <w:tc>
          <w:tcPr>
            <w:tcW w:w="1918" w:type="dxa"/>
            <w:vAlign w:val="center"/>
          </w:tcPr>
          <w:p w14:paraId="3FA3CCAC" w14:textId="77777777" w:rsidR="00807171" w:rsidRPr="002B4534" w:rsidRDefault="00807171" w:rsidP="0043187D">
            <w:pPr>
              <w:pStyle w:val="TKTextetableau"/>
            </w:pPr>
            <w:r>
              <w:rPr>
                <w:lang w:val="tr"/>
              </w:rPr>
              <w:sym w:font="Wingdings" w:char="F0FC"/>
            </w:r>
            <w:r>
              <w:rPr>
                <w:lang w:val="tr"/>
              </w:rPr>
              <w:sym w:font="Wingdings" w:char="F0FC"/>
            </w:r>
          </w:p>
        </w:tc>
        <w:tc>
          <w:tcPr>
            <w:tcW w:w="1918" w:type="dxa"/>
            <w:vAlign w:val="center"/>
          </w:tcPr>
          <w:p w14:paraId="09EFA77F" w14:textId="77777777" w:rsidR="00807171" w:rsidRPr="002B4534" w:rsidRDefault="00807171" w:rsidP="0043187D">
            <w:pPr>
              <w:pStyle w:val="TKTextetableau"/>
            </w:pPr>
            <w:r>
              <w:rPr>
                <w:lang w:val="tr"/>
              </w:rPr>
              <w:t>gerekmiyor.</w:t>
            </w:r>
          </w:p>
        </w:tc>
        <w:tc>
          <w:tcPr>
            <w:tcW w:w="2175" w:type="dxa"/>
            <w:vAlign w:val="center"/>
          </w:tcPr>
          <w:p w14:paraId="018EB371" w14:textId="06480FBF" w:rsidR="00807171" w:rsidRPr="002B4534" w:rsidRDefault="00807171" w:rsidP="00E03D0C">
            <w:pPr>
              <w:pStyle w:val="TKTextetableau"/>
              <w:jc w:val="center"/>
            </w:pPr>
          </w:p>
        </w:tc>
      </w:tr>
      <w:tr w:rsidR="00807171" w:rsidRPr="002B4534" w14:paraId="60015E2C" w14:textId="77777777" w:rsidTr="00807171">
        <w:trPr>
          <w:trHeight w:val="397"/>
        </w:trPr>
        <w:tc>
          <w:tcPr>
            <w:tcW w:w="1820" w:type="dxa"/>
            <w:shd w:val="clear" w:color="auto" w:fill="D9D9D9"/>
            <w:vAlign w:val="center"/>
          </w:tcPr>
          <w:p w14:paraId="7B0892E0" w14:textId="77777777" w:rsidR="00807171" w:rsidRPr="002B4534" w:rsidRDefault="00807171" w:rsidP="0043187D">
            <w:pPr>
              <w:pStyle w:val="TKTextetableau"/>
            </w:pPr>
            <w:r>
              <w:rPr>
                <w:lang w:val="tr"/>
              </w:rPr>
              <w:t xml:space="preserve">Otobüs. </w:t>
            </w:r>
          </w:p>
        </w:tc>
        <w:tc>
          <w:tcPr>
            <w:tcW w:w="1916" w:type="dxa"/>
            <w:shd w:val="clear" w:color="auto" w:fill="D9D9D9"/>
            <w:vAlign w:val="center"/>
          </w:tcPr>
          <w:p w14:paraId="12F7A552" w14:textId="77777777" w:rsidR="00807171" w:rsidRPr="002B4534" w:rsidRDefault="00807171" w:rsidP="0043187D">
            <w:pPr>
              <w:pStyle w:val="TKTextetableau"/>
            </w:pPr>
            <w:r>
              <w:rPr>
                <w:lang w:val="tr"/>
              </w:rPr>
              <w:sym w:font="Wingdings" w:char="F0FC"/>
            </w:r>
          </w:p>
        </w:tc>
        <w:tc>
          <w:tcPr>
            <w:tcW w:w="1918" w:type="dxa"/>
            <w:shd w:val="clear" w:color="auto" w:fill="D9D9D9"/>
            <w:vAlign w:val="center"/>
          </w:tcPr>
          <w:p w14:paraId="418DFDB3" w14:textId="77777777" w:rsidR="00807171" w:rsidRPr="002B4534" w:rsidRDefault="00807171" w:rsidP="0043187D">
            <w:pPr>
              <w:pStyle w:val="TKTextetableau"/>
            </w:pPr>
          </w:p>
        </w:tc>
        <w:tc>
          <w:tcPr>
            <w:tcW w:w="1918" w:type="dxa"/>
            <w:shd w:val="clear" w:color="auto" w:fill="D9D9D9"/>
            <w:vAlign w:val="center"/>
          </w:tcPr>
          <w:p w14:paraId="7F4A9DBB" w14:textId="77777777" w:rsidR="00807171" w:rsidRPr="002B4534" w:rsidRDefault="00807171" w:rsidP="0043187D">
            <w:pPr>
              <w:pStyle w:val="TKTextetableau"/>
            </w:pPr>
          </w:p>
        </w:tc>
        <w:tc>
          <w:tcPr>
            <w:tcW w:w="2175" w:type="dxa"/>
            <w:shd w:val="clear" w:color="auto" w:fill="D9D9D9"/>
            <w:vAlign w:val="center"/>
          </w:tcPr>
          <w:p w14:paraId="398C8CC6" w14:textId="77777777" w:rsidR="00807171" w:rsidRPr="002B4534" w:rsidRDefault="00807171" w:rsidP="0043187D">
            <w:pPr>
              <w:pStyle w:val="TKTextetableau"/>
            </w:pPr>
          </w:p>
        </w:tc>
      </w:tr>
      <w:tr w:rsidR="00807171" w:rsidRPr="002B4534" w14:paraId="720EFB25" w14:textId="77777777" w:rsidTr="00807171">
        <w:trPr>
          <w:trHeight w:val="397"/>
        </w:trPr>
        <w:tc>
          <w:tcPr>
            <w:tcW w:w="1820" w:type="dxa"/>
            <w:vAlign w:val="center"/>
          </w:tcPr>
          <w:p w14:paraId="2F869A72" w14:textId="77777777" w:rsidR="00807171" w:rsidRPr="002B4534" w:rsidRDefault="00807171" w:rsidP="0043187D">
            <w:pPr>
              <w:pStyle w:val="TKTextetableau"/>
            </w:pPr>
            <w:r>
              <w:rPr>
                <w:lang w:val="tr"/>
              </w:rPr>
              <w:t>Bilet.</w:t>
            </w:r>
          </w:p>
        </w:tc>
        <w:tc>
          <w:tcPr>
            <w:tcW w:w="1916" w:type="dxa"/>
            <w:vAlign w:val="center"/>
          </w:tcPr>
          <w:p w14:paraId="59DFE6CC" w14:textId="77777777" w:rsidR="00807171" w:rsidRPr="002B4534" w:rsidRDefault="00807171" w:rsidP="0043187D">
            <w:pPr>
              <w:pStyle w:val="TKTextetableau"/>
            </w:pPr>
            <w:r>
              <w:rPr>
                <w:lang w:val="tr"/>
              </w:rPr>
              <w:sym w:font="Wingdings" w:char="F0FC"/>
            </w:r>
          </w:p>
        </w:tc>
        <w:tc>
          <w:tcPr>
            <w:tcW w:w="1918" w:type="dxa"/>
            <w:vAlign w:val="center"/>
          </w:tcPr>
          <w:p w14:paraId="7DA602B6" w14:textId="77777777" w:rsidR="00807171" w:rsidRPr="002B4534" w:rsidRDefault="00807171" w:rsidP="0043187D">
            <w:pPr>
              <w:pStyle w:val="TKTextetableau"/>
            </w:pPr>
          </w:p>
        </w:tc>
        <w:tc>
          <w:tcPr>
            <w:tcW w:w="1918" w:type="dxa"/>
            <w:vAlign w:val="center"/>
          </w:tcPr>
          <w:p w14:paraId="64C301D1" w14:textId="77777777" w:rsidR="00807171" w:rsidRPr="002B4534" w:rsidRDefault="00807171" w:rsidP="0043187D">
            <w:pPr>
              <w:pStyle w:val="TKTextetableau"/>
            </w:pPr>
          </w:p>
        </w:tc>
        <w:tc>
          <w:tcPr>
            <w:tcW w:w="2175" w:type="dxa"/>
            <w:vAlign w:val="center"/>
          </w:tcPr>
          <w:p w14:paraId="5EDD7CF0" w14:textId="77777777" w:rsidR="00807171" w:rsidRPr="002B4534" w:rsidRDefault="00807171" w:rsidP="0043187D">
            <w:pPr>
              <w:pStyle w:val="TKTextetableau"/>
            </w:pPr>
          </w:p>
        </w:tc>
      </w:tr>
    </w:tbl>
    <w:p w14:paraId="2FB742E8" w14:textId="77777777" w:rsidR="00CB290C" w:rsidRDefault="00CB290C" w:rsidP="00CB290C">
      <w:pPr>
        <w:pStyle w:val="TKTEXTE"/>
        <w:ind w:left="360"/>
        <w:rPr>
          <w:sz w:val="28"/>
          <w:szCs w:val="28"/>
        </w:rPr>
      </w:pPr>
    </w:p>
    <w:p w14:paraId="6694FAE2" w14:textId="60A186A5" w:rsidR="00CB290C" w:rsidRPr="00CB290C" w:rsidRDefault="00FE40B0" w:rsidP="00CB290C">
      <w:pPr>
        <w:pStyle w:val="TKTEXTE"/>
        <w:numPr>
          <w:ilvl w:val="0"/>
          <w:numId w:val="16"/>
        </w:numPr>
        <w:rPr>
          <w:b/>
          <w:bCs/>
        </w:rPr>
      </w:pPr>
      <w:r>
        <w:rPr>
          <w:b/>
          <w:bCs/>
          <w:lang w:val="tr"/>
        </w:rPr>
        <w:t>Kelime kartlarını kullanma</w:t>
      </w:r>
    </w:p>
    <w:p w14:paraId="6E56C4BF" w14:textId="0C7D702E" w:rsidR="00FE40B0" w:rsidRPr="00DF33C5" w:rsidRDefault="00807171" w:rsidP="000442C1">
      <w:pPr>
        <w:pStyle w:val="TKTEXTE"/>
        <w:jc w:val="both"/>
        <w:rPr>
          <w:lang w:val="tr"/>
        </w:rPr>
      </w:pPr>
      <w:r>
        <w:rPr>
          <w:lang w:val="tr"/>
        </w:rPr>
        <w:t>Küçük kartlar birçok öğrenci tarafından yeni kelimeleri hatırlamak için kullanılır. Aşağıdaki örnek, öğrencilerin daha çok kelime öğrendikçe kelime öğrenimlerini kaydetmek için kartları nasıl kullanabileceklerini göstermektedir.</w:t>
      </w:r>
    </w:p>
    <w:p w14:paraId="739332CD" w14:textId="77777777" w:rsidR="00CB290C" w:rsidRPr="00DF33C5" w:rsidRDefault="00CB290C" w:rsidP="000442C1">
      <w:pPr>
        <w:pStyle w:val="TKTEXTE"/>
        <w:jc w:val="both"/>
        <w:rPr>
          <w:lang w:val="tr"/>
        </w:rPr>
      </w:pPr>
    </w:p>
    <w:p w14:paraId="11C6C8E1" w14:textId="13EB0B96" w:rsidR="00FE40B0" w:rsidRPr="00CB290C" w:rsidRDefault="00FE40B0" w:rsidP="000442C1">
      <w:pPr>
        <w:pStyle w:val="TKTEXTE"/>
        <w:jc w:val="both"/>
        <w:rPr>
          <w:b/>
          <w:bCs/>
        </w:rPr>
      </w:pPr>
      <w:r>
        <w:rPr>
          <w:b/>
          <w:bCs/>
          <w:lang w:val="tr"/>
        </w:rPr>
        <w:t>Yöntem</w:t>
      </w:r>
    </w:p>
    <w:p w14:paraId="12150C06" w14:textId="415A3B89" w:rsidR="00FE40B0" w:rsidRPr="00DF33C5" w:rsidRDefault="00286269" w:rsidP="000442C1">
      <w:pPr>
        <w:pStyle w:val="TKTEXTE"/>
        <w:numPr>
          <w:ilvl w:val="0"/>
          <w:numId w:val="17"/>
        </w:numPr>
        <w:ind w:left="357" w:hanging="357"/>
        <w:contextualSpacing/>
        <w:jc w:val="both"/>
        <w:rPr>
          <w:lang w:val="es-ES"/>
        </w:rPr>
      </w:pPr>
      <w:r>
        <w:rPr>
          <w:lang w:val="tr"/>
        </w:rPr>
        <w:t xml:space="preserve">Öğrenciler her karta sadece bir kelime veya ifade yazarlar. </w:t>
      </w:r>
    </w:p>
    <w:p w14:paraId="4C7B0311" w14:textId="497F5D57" w:rsidR="00FE40B0" w:rsidRPr="00DF33C5" w:rsidRDefault="00286269" w:rsidP="000442C1">
      <w:pPr>
        <w:pStyle w:val="TKTEXTE"/>
        <w:numPr>
          <w:ilvl w:val="0"/>
          <w:numId w:val="17"/>
        </w:numPr>
        <w:ind w:left="357" w:hanging="357"/>
        <w:contextualSpacing/>
        <w:jc w:val="both"/>
        <w:rPr>
          <w:lang w:val="es-ES"/>
        </w:rPr>
      </w:pPr>
      <w:r>
        <w:rPr>
          <w:lang w:val="tr"/>
        </w:rPr>
        <w:t xml:space="preserve">Eğer isterlerse kartın arkasını bir ya da daha fazla dile çeviri yapmak için kullanabilirler. </w:t>
      </w:r>
    </w:p>
    <w:p w14:paraId="2631888E" w14:textId="6620E045" w:rsidR="00FE40B0" w:rsidRPr="006924E6" w:rsidRDefault="00036D92" w:rsidP="000442C1">
      <w:pPr>
        <w:pStyle w:val="TKTEXTE"/>
        <w:numPr>
          <w:ilvl w:val="0"/>
          <w:numId w:val="17"/>
        </w:numPr>
        <w:jc w:val="both"/>
      </w:pPr>
      <w:r>
        <w:rPr>
          <w:lang w:val="tr"/>
        </w:rPr>
        <w:t>Her kartın üstüne 4 veya 5 küçük dikdörtgen kutu çizerlerse bunlar aşağıdaki gibi kullanılabilir. Şunları yapabilirler:</w:t>
      </w:r>
    </w:p>
    <w:p w14:paraId="55508035" w14:textId="59F9AC7A" w:rsidR="00FE40B0" w:rsidRPr="00DF33C5" w:rsidRDefault="000442C1" w:rsidP="000442C1">
      <w:pPr>
        <w:pStyle w:val="TKNbrsLevel1"/>
        <w:jc w:val="both"/>
        <w:rPr>
          <w:lang w:val="en-GB"/>
        </w:rPr>
      </w:pPr>
      <w:r>
        <w:rPr>
          <w:lang w:val="tr"/>
        </w:rPr>
        <w:t xml:space="preserve">Kelimeyi ilk duyduklarında veya gördüklerinde ve tanıdıklarında ilk kutucuğu işaretlerler. </w:t>
      </w:r>
    </w:p>
    <w:p w14:paraId="0C535C2E" w14:textId="5A5AAFC4" w:rsidR="00FE40B0" w:rsidRPr="00DF33C5" w:rsidRDefault="000442C1" w:rsidP="000442C1">
      <w:pPr>
        <w:pStyle w:val="TKNbrsLevel1"/>
        <w:jc w:val="both"/>
        <w:rPr>
          <w:lang w:val="en-GB"/>
        </w:rPr>
      </w:pPr>
      <w:r>
        <w:rPr>
          <w:lang w:val="tr"/>
        </w:rPr>
        <w:t>Bağlam dışında anlamını hatırlayabildiklerinde (yani sadece kelime kartına bakarak) ikinci kutuyu işaretleyebilirler.</w:t>
      </w:r>
    </w:p>
    <w:p w14:paraId="75040BE7" w14:textId="6415DE2C" w:rsidR="00FE40B0" w:rsidRPr="00DF33C5" w:rsidRDefault="000442C1" w:rsidP="000442C1">
      <w:pPr>
        <w:pStyle w:val="TKNbrsLevel1"/>
        <w:jc w:val="both"/>
        <w:rPr>
          <w:lang w:val="en-GB"/>
        </w:rPr>
      </w:pPr>
      <w:r>
        <w:rPr>
          <w:lang w:val="tr"/>
        </w:rPr>
        <w:t>Karta bakmadan hatırlayabildiklerinde üçüncü kutucuğu işaretleyebilirler.</w:t>
      </w:r>
    </w:p>
    <w:p w14:paraId="374989CA" w14:textId="00A88D89" w:rsidR="00FE40B0" w:rsidRPr="00DF33C5" w:rsidRDefault="00FE40B0" w:rsidP="000442C1">
      <w:pPr>
        <w:pStyle w:val="TKNbrsLevel1"/>
        <w:jc w:val="both"/>
        <w:rPr>
          <w:lang w:val="en-GB"/>
        </w:rPr>
      </w:pPr>
      <w:r>
        <w:rPr>
          <w:lang w:val="tr"/>
        </w:rPr>
        <w:t xml:space="preserve">Sözlü veya yazılı iletişimde kelimeyi veya ifadeyi uygun şekilde kullandıklarında dördüncü kutuyu işaretleyebilirler.  </w:t>
      </w:r>
    </w:p>
    <w:p w14:paraId="1B37E161" w14:textId="6A30262B" w:rsidR="00FE40B0" w:rsidRPr="00DF33C5" w:rsidRDefault="00FE40B0" w:rsidP="000442C1">
      <w:pPr>
        <w:pStyle w:val="TKNbrsLevel1"/>
        <w:jc w:val="both"/>
        <w:rPr>
          <w:lang w:val="en-GB"/>
        </w:rPr>
      </w:pPr>
      <w:r>
        <w:rPr>
          <w:lang w:val="tr"/>
        </w:rPr>
        <w:t xml:space="preserve">Bu kelimeyi/ifadeyi bildiklerini ve kullanabileceklerini hissettiklerinde </w:t>
      </w:r>
      <w:r w:rsidR="00B22447">
        <w:rPr>
          <w:noProof/>
          <w:lang w:val="tr"/>
        </w:rPr>
        <w:pict w14:anchorId="117374E3">
          <v:shape id="_x0000_i1026" type="#_x0000_t75" style="width:14.25pt;height:14.25pt;visibility:visible">
            <v:imagedata r:id="rId11" o:title=""/>
          </v:shape>
        </w:pict>
      </w:r>
      <w:r>
        <w:rPr>
          <w:lang w:val="tr"/>
        </w:rPr>
        <w:t xml:space="preserve"> kutucuğunu işaretleyebilirler.</w:t>
      </w:r>
    </w:p>
    <w:p w14:paraId="2297A8E3" w14:textId="067A62E8" w:rsidR="00410F3C" w:rsidRPr="00CB290C" w:rsidRDefault="00FE40B0" w:rsidP="00CB290C">
      <w:pPr>
        <w:pStyle w:val="TKTEXTE"/>
        <w:spacing w:before="0"/>
        <w:jc w:val="both"/>
      </w:pPr>
      <w:r>
        <w:rPr>
          <w:lang w:val="tr"/>
        </w:rPr>
        <w:lastRenderedPageBreak/>
        <w:t xml:space="preserve">Bir sonraki sayfada verilen şablonu kopyalayabilir veya öğrenciler tarafından kullanılmak üzere kendi kartlarınızı oluşturabilirsiniz. </w:t>
      </w:r>
    </w:p>
    <w:p w14:paraId="68F8CF18" w14:textId="77777777" w:rsidR="00CB290C" w:rsidRPr="00DF33C5" w:rsidRDefault="00CB290C" w:rsidP="00CB290C">
      <w:pPr>
        <w:spacing w:after="160" w:line="259" w:lineRule="auto"/>
        <w:jc w:val="both"/>
        <w:rPr>
          <w:b/>
          <w:lang w:val="en-GB"/>
        </w:rPr>
      </w:pPr>
    </w:p>
    <w:p w14:paraId="52385102" w14:textId="07D7482E" w:rsidR="00515B28" w:rsidRPr="00DF33C5" w:rsidRDefault="00515B28" w:rsidP="000442C1">
      <w:pPr>
        <w:spacing w:after="160" w:line="259" w:lineRule="auto"/>
        <w:jc w:val="both"/>
        <w:rPr>
          <w:b/>
          <w:lang w:val="en-GB"/>
        </w:rPr>
      </w:pPr>
      <w:r>
        <w:rPr>
          <w:b/>
          <w:bCs/>
          <w:lang w:val="tr"/>
        </w:rPr>
        <w:t>Örnek</w:t>
      </w:r>
    </w:p>
    <w:p w14:paraId="5588985C" w14:textId="0936C99C" w:rsidR="00515B28" w:rsidRPr="00DF33C5" w:rsidRDefault="00241604" w:rsidP="000442C1">
      <w:pPr>
        <w:spacing w:after="160" w:line="259" w:lineRule="auto"/>
        <w:contextualSpacing/>
        <w:jc w:val="both"/>
        <w:rPr>
          <w:rFonts w:cs="Calibri"/>
          <w:szCs w:val="24"/>
          <w:lang w:val="tr"/>
        </w:rPr>
      </w:pPr>
      <w:r>
        <w:rPr>
          <w:rFonts w:cs="Calibri"/>
          <w:szCs w:val="24"/>
          <w:lang w:val="tr"/>
        </w:rPr>
        <w:t xml:space="preserve">Bir öğrenci tıbbi tedavi görmektedir. 'Doktor' kelimesi artık çok tanıdıktır ve duyduğunda tanıyabilir.  </w:t>
      </w:r>
    </w:p>
    <w:p w14:paraId="3E5E5455" w14:textId="77777777" w:rsidR="00CB290C" w:rsidRPr="00DF33C5" w:rsidRDefault="000442C1" w:rsidP="00CB290C">
      <w:pPr>
        <w:spacing w:line="259" w:lineRule="auto"/>
        <w:jc w:val="both"/>
        <w:rPr>
          <w:rFonts w:cs="Calibri"/>
          <w:szCs w:val="24"/>
          <w:lang w:val="tr"/>
        </w:rPr>
      </w:pPr>
      <w:r>
        <w:rPr>
          <w:rFonts w:cs="Calibri"/>
          <w:szCs w:val="24"/>
          <w:lang w:val="tr"/>
        </w:rPr>
        <w:t>'Reçete' kelimesini de öğrenmiştir ancak hatırlamakta sorun yaşamaktadır. Ancak doktor veya hemşire söylediğinde ve ona bir reçete verdiğinde bunu anlayabilir.</w:t>
      </w:r>
    </w:p>
    <w:p w14:paraId="15848116" w14:textId="43D621D6" w:rsidR="00CB290C" w:rsidRPr="00DF33C5" w:rsidRDefault="000442C1" w:rsidP="000442C1">
      <w:pPr>
        <w:spacing w:after="160" w:line="259" w:lineRule="auto"/>
        <w:jc w:val="both"/>
        <w:rPr>
          <w:rFonts w:cs="Calibri"/>
          <w:szCs w:val="24"/>
          <w:lang w:val="tr"/>
        </w:rPr>
      </w:pPr>
      <w:r>
        <w:rPr>
          <w:rFonts w:cs="Calibri"/>
          <w:szCs w:val="24"/>
          <w:lang w:val="tr"/>
        </w:rPr>
        <w:t xml:space="preserve">'Eczane' kelimesini biliyor çünkü bu kelime ana dilde kullanılan kelimeye benziyor. </w:t>
      </w:r>
    </w:p>
    <w:p w14:paraId="0907B5D4" w14:textId="77777777" w:rsidR="00CB290C" w:rsidRPr="00DF33C5" w:rsidRDefault="00CB290C" w:rsidP="00722392">
      <w:pPr>
        <w:pStyle w:val="TKTEXTE"/>
        <w:rPr>
          <w:b/>
          <w:bCs/>
          <w:lang w:val="tr"/>
        </w:rPr>
      </w:pPr>
    </w:p>
    <w:p w14:paraId="390FE0EB" w14:textId="7C1D3F06" w:rsidR="00722392" w:rsidRPr="00DF33C5" w:rsidRDefault="00722392" w:rsidP="00722392">
      <w:pPr>
        <w:pStyle w:val="TKTEXTE"/>
        <w:rPr>
          <w:b/>
          <w:bCs/>
          <w:lang w:val="tr"/>
        </w:rPr>
      </w:pPr>
      <w:r>
        <w:rPr>
          <w:b/>
          <w:bCs/>
          <w:lang w:val="tr"/>
        </w:rPr>
        <w:t>Sonraki adımlar</w:t>
      </w:r>
    </w:p>
    <w:p w14:paraId="3134600E" w14:textId="1928841D" w:rsidR="00722392" w:rsidRPr="00DF33C5" w:rsidRDefault="00722392" w:rsidP="00722392">
      <w:pPr>
        <w:pStyle w:val="TKTEXTE"/>
        <w:rPr>
          <w:lang w:val="tr"/>
        </w:rPr>
      </w:pPr>
      <w:r>
        <w:rPr>
          <w:lang w:val="tr"/>
        </w:rPr>
        <w:t>Yeni kelimeler öğrenmenin zaman aldığını ve öğrencilerin yeni kelimeleri kullanmaları için fırsatlar yaratmanın en önemli şey olduğunu unutmayın.</w:t>
      </w:r>
    </w:p>
    <w:p w14:paraId="4155B3E8" w14:textId="0519338F" w:rsidR="00722392" w:rsidRDefault="00722392" w:rsidP="00722392">
      <w:pPr>
        <w:pStyle w:val="TKTEXTE"/>
        <w:rPr>
          <w:lang w:val="tr"/>
        </w:rPr>
      </w:pPr>
      <w:r>
        <w:rPr>
          <w:lang w:val="tr"/>
        </w:rPr>
        <w:t>Öğrencilerin kelimeleri/ifadeleri gözden geçirmeleri ve kullanmaları için fırsatlar düzenleyin.</w:t>
      </w:r>
    </w:p>
    <w:p w14:paraId="61DE8FDD" w14:textId="01F31908" w:rsidR="00C0052D" w:rsidRPr="00DF33C5" w:rsidRDefault="00722392" w:rsidP="00CB290C">
      <w:pPr>
        <w:pStyle w:val="TKTEXTE"/>
        <w:spacing w:before="0" w:after="0"/>
        <w:jc w:val="both"/>
        <w:rPr>
          <w:lang w:val="tr"/>
        </w:rPr>
      </w:pPr>
      <w:r>
        <w:rPr>
          <w:lang w:val="tr"/>
        </w:rPr>
        <w:t xml:space="preserve">Kelimeleri kendi yöntemleriyle öğrenmelerine yardımcı olmak için yapışkanlı not </w:t>
      </w:r>
      <w:r w:rsidR="006D6FF1">
        <w:rPr>
          <w:lang w:val="tr"/>
        </w:rPr>
        <w:t>kâğıt</w:t>
      </w:r>
      <w:r>
        <w:rPr>
          <w:lang w:val="tr"/>
        </w:rPr>
        <w:t>ları, kartlar, zihin haritaları, kelime uygulamaları vb. kullanmalarını teşvik edin.</w:t>
      </w:r>
    </w:p>
    <w:tbl>
      <w:tblPr>
        <w:tblpPr w:leftFromText="180" w:rightFromText="180" w:vertAnchor="page" w:horzAnchor="margin" w:tblpY="5228"/>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
        <w:gridCol w:w="660"/>
        <w:gridCol w:w="661"/>
        <w:gridCol w:w="632"/>
        <w:gridCol w:w="691"/>
        <w:gridCol w:w="664"/>
        <w:gridCol w:w="634"/>
        <w:gridCol w:w="634"/>
        <w:gridCol w:w="634"/>
        <w:gridCol w:w="692"/>
        <w:gridCol w:w="657"/>
        <w:gridCol w:w="657"/>
        <w:gridCol w:w="657"/>
        <w:gridCol w:w="657"/>
        <w:gridCol w:w="714"/>
        <w:gridCol w:w="8"/>
      </w:tblGrid>
      <w:tr w:rsidR="00DF33C5" w:rsidRPr="006924E6" w14:paraId="1348CBDC" w14:textId="77777777" w:rsidTr="00DF33C5">
        <w:trPr>
          <w:gridAfter w:val="1"/>
          <w:wAfter w:w="9" w:type="dxa"/>
          <w:trHeight w:val="647"/>
        </w:trPr>
        <w:tc>
          <w:tcPr>
            <w:tcW w:w="708" w:type="dxa"/>
            <w:tcBorders>
              <w:top w:val="single" w:sz="12" w:space="0" w:color="auto"/>
              <w:left w:val="single" w:sz="12" w:space="0" w:color="auto"/>
              <w:bottom w:val="single" w:sz="8" w:space="0" w:color="auto"/>
              <w:right w:val="single" w:sz="8" w:space="0" w:color="auto"/>
            </w:tcBorders>
          </w:tcPr>
          <w:p w14:paraId="55FB4E8F" w14:textId="77777777" w:rsidR="00DF33C5" w:rsidRPr="006924E6" w:rsidRDefault="00DF33C5" w:rsidP="00DF33C5">
            <w:pPr>
              <w:pStyle w:val="TKTEXTE"/>
              <w:jc w:val="center"/>
            </w:pPr>
            <w:r>
              <w:rPr>
                <w:lang w:val="tr"/>
              </w:rPr>
              <w:sym w:font="Wingdings" w:char="F0FC"/>
            </w:r>
          </w:p>
        </w:tc>
        <w:tc>
          <w:tcPr>
            <w:tcW w:w="706" w:type="dxa"/>
            <w:tcBorders>
              <w:top w:val="single" w:sz="12" w:space="0" w:color="auto"/>
              <w:left w:val="single" w:sz="8" w:space="0" w:color="auto"/>
              <w:bottom w:val="single" w:sz="8" w:space="0" w:color="auto"/>
              <w:right w:val="single" w:sz="8" w:space="0" w:color="auto"/>
            </w:tcBorders>
          </w:tcPr>
          <w:p w14:paraId="2501A309" w14:textId="77777777" w:rsidR="00DF33C5" w:rsidRPr="006924E6" w:rsidRDefault="00DF33C5" w:rsidP="00DF33C5">
            <w:pPr>
              <w:pStyle w:val="TKTEXTE"/>
              <w:jc w:val="center"/>
            </w:pPr>
            <w:r>
              <w:rPr>
                <w:lang w:val="tr"/>
              </w:rPr>
              <w:sym w:font="Wingdings" w:char="F0FC"/>
            </w:r>
          </w:p>
        </w:tc>
        <w:tc>
          <w:tcPr>
            <w:tcW w:w="706" w:type="dxa"/>
            <w:tcBorders>
              <w:top w:val="single" w:sz="12" w:space="0" w:color="auto"/>
              <w:left w:val="single" w:sz="8" w:space="0" w:color="auto"/>
              <w:bottom w:val="single" w:sz="8" w:space="0" w:color="auto"/>
              <w:right w:val="single" w:sz="8" w:space="0" w:color="auto"/>
            </w:tcBorders>
          </w:tcPr>
          <w:p w14:paraId="4AD85700" w14:textId="77777777" w:rsidR="00DF33C5" w:rsidRPr="006924E6" w:rsidRDefault="00DF33C5" w:rsidP="00DF33C5">
            <w:pPr>
              <w:pStyle w:val="TKTEXTE"/>
              <w:jc w:val="center"/>
            </w:pPr>
            <w:r>
              <w:rPr>
                <w:lang w:val="tr"/>
              </w:rPr>
              <w:sym w:font="Wingdings" w:char="F0FC"/>
            </w:r>
          </w:p>
        </w:tc>
        <w:tc>
          <w:tcPr>
            <w:tcW w:w="704" w:type="dxa"/>
            <w:tcBorders>
              <w:top w:val="single" w:sz="12" w:space="0" w:color="auto"/>
              <w:left w:val="single" w:sz="8" w:space="0" w:color="auto"/>
              <w:bottom w:val="single" w:sz="8" w:space="0" w:color="auto"/>
              <w:right w:val="single" w:sz="8" w:space="0" w:color="auto"/>
            </w:tcBorders>
            <w:vAlign w:val="center"/>
          </w:tcPr>
          <w:p w14:paraId="688E86D2" w14:textId="77777777" w:rsidR="00DF33C5" w:rsidRPr="006924E6" w:rsidRDefault="00DF33C5" w:rsidP="00DF33C5">
            <w:pPr>
              <w:pStyle w:val="TKTEXTE"/>
              <w:jc w:val="center"/>
            </w:pPr>
          </w:p>
        </w:tc>
        <w:tc>
          <w:tcPr>
            <w:tcW w:w="723" w:type="dxa"/>
            <w:tcBorders>
              <w:top w:val="single" w:sz="12" w:space="0" w:color="auto"/>
              <w:left w:val="single" w:sz="8" w:space="0" w:color="auto"/>
              <w:bottom w:val="single" w:sz="8" w:space="0" w:color="auto"/>
              <w:right w:val="single" w:sz="12" w:space="0" w:color="auto"/>
            </w:tcBorders>
            <w:vAlign w:val="center"/>
          </w:tcPr>
          <w:p w14:paraId="3ED70EBD" w14:textId="77777777" w:rsidR="00DF33C5" w:rsidRPr="006924E6" w:rsidRDefault="00B22447" w:rsidP="00DF33C5">
            <w:pPr>
              <w:pStyle w:val="TKTEXTE"/>
              <w:jc w:val="center"/>
            </w:pPr>
            <w:r>
              <w:rPr>
                <w:noProof/>
                <w:lang w:val="tr"/>
              </w:rPr>
              <w:pict w14:anchorId="19329816">
                <v:shape id="_x0000_i1027" type="#_x0000_t75" style="width:14.25pt;height:14.25pt;visibility:visible">
                  <v:imagedata r:id="rId11" o:title=""/>
                </v:shape>
              </w:pict>
            </w:r>
          </w:p>
        </w:tc>
        <w:tc>
          <w:tcPr>
            <w:tcW w:w="710" w:type="dxa"/>
            <w:tcBorders>
              <w:top w:val="single" w:sz="12" w:space="0" w:color="auto"/>
              <w:left w:val="single" w:sz="12" w:space="0" w:color="auto"/>
              <w:bottom w:val="single" w:sz="6" w:space="0" w:color="auto"/>
              <w:right w:val="single" w:sz="6" w:space="0" w:color="auto"/>
            </w:tcBorders>
            <w:vAlign w:val="center"/>
          </w:tcPr>
          <w:p w14:paraId="5B5D4A71" w14:textId="77777777" w:rsidR="00DF33C5" w:rsidRPr="006924E6" w:rsidRDefault="00DF33C5" w:rsidP="00DF33C5">
            <w:pPr>
              <w:pStyle w:val="TKTEXTE"/>
              <w:jc w:val="center"/>
            </w:pPr>
            <w:r>
              <w:rPr>
                <w:lang w:val="tr"/>
              </w:rPr>
              <w:sym w:font="Wingdings" w:char="F0FC"/>
            </w:r>
          </w:p>
        </w:tc>
        <w:tc>
          <w:tcPr>
            <w:tcW w:w="707" w:type="dxa"/>
            <w:tcBorders>
              <w:top w:val="single" w:sz="12" w:space="0" w:color="auto"/>
              <w:left w:val="single" w:sz="6" w:space="0" w:color="auto"/>
              <w:bottom w:val="single" w:sz="6" w:space="0" w:color="auto"/>
              <w:right w:val="single" w:sz="6" w:space="0" w:color="auto"/>
            </w:tcBorders>
            <w:vAlign w:val="center"/>
          </w:tcPr>
          <w:p w14:paraId="24FDAC77" w14:textId="77777777" w:rsidR="00DF33C5" w:rsidRPr="006924E6" w:rsidRDefault="00DF33C5" w:rsidP="00DF33C5">
            <w:pPr>
              <w:pStyle w:val="TKTEXTE"/>
              <w:jc w:val="center"/>
            </w:pPr>
          </w:p>
        </w:tc>
        <w:tc>
          <w:tcPr>
            <w:tcW w:w="706" w:type="dxa"/>
            <w:tcBorders>
              <w:top w:val="single" w:sz="12" w:space="0" w:color="auto"/>
              <w:left w:val="single" w:sz="6" w:space="0" w:color="auto"/>
              <w:bottom w:val="single" w:sz="6" w:space="0" w:color="auto"/>
              <w:right w:val="single" w:sz="6" w:space="0" w:color="auto"/>
            </w:tcBorders>
            <w:vAlign w:val="center"/>
          </w:tcPr>
          <w:p w14:paraId="32CE1BC9" w14:textId="77777777" w:rsidR="00DF33C5" w:rsidRPr="006924E6" w:rsidRDefault="00DF33C5" w:rsidP="00DF33C5">
            <w:pPr>
              <w:pStyle w:val="TKTEXTE"/>
              <w:jc w:val="center"/>
            </w:pPr>
          </w:p>
        </w:tc>
        <w:tc>
          <w:tcPr>
            <w:tcW w:w="706" w:type="dxa"/>
            <w:tcBorders>
              <w:top w:val="single" w:sz="12" w:space="0" w:color="auto"/>
              <w:left w:val="single" w:sz="6" w:space="0" w:color="auto"/>
              <w:bottom w:val="single" w:sz="6" w:space="0" w:color="auto"/>
              <w:right w:val="single" w:sz="6" w:space="0" w:color="auto"/>
            </w:tcBorders>
            <w:vAlign w:val="center"/>
          </w:tcPr>
          <w:p w14:paraId="280CBD98" w14:textId="77777777" w:rsidR="00DF33C5" w:rsidRPr="006924E6" w:rsidRDefault="00DF33C5" w:rsidP="00DF33C5">
            <w:pPr>
              <w:pStyle w:val="TKTEXTE"/>
              <w:jc w:val="center"/>
            </w:pPr>
          </w:p>
        </w:tc>
        <w:tc>
          <w:tcPr>
            <w:tcW w:w="725" w:type="dxa"/>
            <w:tcBorders>
              <w:top w:val="single" w:sz="12" w:space="0" w:color="auto"/>
              <w:left w:val="single" w:sz="6" w:space="0" w:color="auto"/>
              <w:bottom w:val="single" w:sz="6" w:space="0" w:color="auto"/>
              <w:right w:val="single" w:sz="12" w:space="0" w:color="auto"/>
            </w:tcBorders>
            <w:vAlign w:val="center"/>
          </w:tcPr>
          <w:p w14:paraId="0BD24651" w14:textId="77777777" w:rsidR="00DF33C5" w:rsidRPr="006924E6" w:rsidRDefault="00B22447" w:rsidP="00DF33C5">
            <w:pPr>
              <w:pStyle w:val="TKTEXTE"/>
              <w:jc w:val="center"/>
            </w:pPr>
            <w:r>
              <w:rPr>
                <w:noProof/>
                <w:lang w:val="tr"/>
              </w:rPr>
              <w:pict w14:anchorId="450150CB">
                <v:shape id="_x0000_i1028" type="#_x0000_t75" style="width:14.25pt;height:14.25pt;visibility:visible">
                  <v:imagedata r:id="rId11" o:title=""/>
                </v:shape>
              </w:pict>
            </w:r>
          </w:p>
        </w:tc>
        <w:tc>
          <w:tcPr>
            <w:tcW w:w="701" w:type="dxa"/>
            <w:tcBorders>
              <w:top w:val="single" w:sz="12" w:space="0" w:color="auto"/>
              <w:left w:val="single" w:sz="12" w:space="0" w:color="auto"/>
              <w:bottom w:val="single" w:sz="6" w:space="0" w:color="auto"/>
              <w:right w:val="single" w:sz="6" w:space="0" w:color="auto"/>
            </w:tcBorders>
          </w:tcPr>
          <w:p w14:paraId="1CE03997" w14:textId="77777777" w:rsidR="00DF33C5" w:rsidRPr="006924E6" w:rsidRDefault="00DF33C5" w:rsidP="00DF33C5">
            <w:pPr>
              <w:pStyle w:val="TKTEXTE"/>
              <w:jc w:val="center"/>
            </w:pPr>
            <w:r>
              <w:rPr>
                <w:lang w:val="tr"/>
              </w:rPr>
              <w:sym w:font="Wingdings" w:char="F0FC"/>
            </w:r>
          </w:p>
        </w:tc>
        <w:tc>
          <w:tcPr>
            <w:tcW w:w="701" w:type="dxa"/>
            <w:tcBorders>
              <w:top w:val="single" w:sz="12" w:space="0" w:color="auto"/>
              <w:left w:val="single" w:sz="6" w:space="0" w:color="auto"/>
              <w:bottom w:val="single" w:sz="6" w:space="0" w:color="auto"/>
              <w:right w:val="single" w:sz="6" w:space="0" w:color="auto"/>
            </w:tcBorders>
          </w:tcPr>
          <w:p w14:paraId="610E171E" w14:textId="77777777" w:rsidR="00DF33C5" w:rsidRPr="006924E6" w:rsidRDefault="00DF33C5" w:rsidP="00DF33C5">
            <w:pPr>
              <w:pStyle w:val="TKTEXTE"/>
              <w:jc w:val="center"/>
            </w:pPr>
            <w:r>
              <w:rPr>
                <w:lang w:val="tr"/>
              </w:rPr>
              <w:sym w:font="Wingdings" w:char="F0FC"/>
            </w:r>
          </w:p>
        </w:tc>
        <w:tc>
          <w:tcPr>
            <w:tcW w:w="701" w:type="dxa"/>
            <w:tcBorders>
              <w:top w:val="single" w:sz="12" w:space="0" w:color="auto"/>
              <w:left w:val="single" w:sz="6" w:space="0" w:color="auto"/>
              <w:bottom w:val="single" w:sz="6" w:space="0" w:color="auto"/>
              <w:right w:val="single" w:sz="6" w:space="0" w:color="auto"/>
            </w:tcBorders>
          </w:tcPr>
          <w:p w14:paraId="7499BBC0" w14:textId="77777777" w:rsidR="00DF33C5" w:rsidRPr="006924E6" w:rsidRDefault="00DF33C5" w:rsidP="00DF33C5">
            <w:pPr>
              <w:pStyle w:val="TKTEXTE"/>
              <w:jc w:val="center"/>
            </w:pPr>
            <w:r>
              <w:rPr>
                <w:lang w:val="tr"/>
              </w:rPr>
              <w:sym w:font="Wingdings" w:char="F0FC"/>
            </w:r>
          </w:p>
        </w:tc>
        <w:tc>
          <w:tcPr>
            <w:tcW w:w="701" w:type="dxa"/>
            <w:tcBorders>
              <w:top w:val="single" w:sz="12" w:space="0" w:color="auto"/>
              <w:left w:val="single" w:sz="6" w:space="0" w:color="auto"/>
              <w:bottom w:val="single" w:sz="6" w:space="0" w:color="auto"/>
              <w:right w:val="single" w:sz="6" w:space="0" w:color="auto"/>
            </w:tcBorders>
          </w:tcPr>
          <w:p w14:paraId="48C4BD7E" w14:textId="77777777" w:rsidR="00DF33C5" w:rsidRPr="006924E6" w:rsidRDefault="00DF33C5" w:rsidP="00DF33C5">
            <w:pPr>
              <w:pStyle w:val="TKTEXTE"/>
              <w:jc w:val="center"/>
            </w:pPr>
            <w:r>
              <w:rPr>
                <w:lang w:val="tr"/>
              </w:rPr>
              <w:sym w:font="Wingdings" w:char="F0FC"/>
            </w:r>
          </w:p>
        </w:tc>
        <w:tc>
          <w:tcPr>
            <w:tcW w:w="717" w:type="dxa"/>
            <w:tcBorders>
              <w:top w:val="single" w:sz="12" w:space="0" w:color="auto"/>
              <w:left w:val="single" w:sz="6" w:space="0" w:color="auto"/>
              <w:bottom w:val="single" w:sz="6" w:space="0" w:color="auto"/>
              <w:right w:val="single" w:sz="12" w:space="0" w:color="auto"/>
            </w:tcBorders>
            <w:vAlign w:val="center"/>
          </w:tcPr>
          <w:p w14:paraId="3EA677A5" w14:textId="77777777" w:rsidR="00DF33C5" w:rsidRPr="006924E6" w:rsidRDefault="00DF33C5" w:rsidP="00DF33C5">
            <w:pPr>
              <w:pStyle w:val="TKTEXTE"/>
              <w:jc w:val="center"/>
            </w:pPr>
            <w:r>
              <w:rPr>
                <w:lang w:val="tr"/>
              </w:rPr>
              <w:sym w:font="Wingdings" w:char="F0FC"/>
            </w:r>
            <w:r w:rsidR="00B22447">
              <w:rPr>
                <w:noProof/>
                <w:lang w:val="tr"/>
              </w:rPr>
              <w:pict w14:anchorId="5E855C8D">
                <v:shape id="_x0000_i1029" type="#_x0000_t75" style="width:14.25pt;height:14.25pt;visibility:visible">
                  <v:imagedata r:id="rId11" o:title=""/>
                </v:shape>
              </w:pict>
            </w:r>
          </w:p>
        </w:tc>
      </w:tr>
      <w:tr w:rsidR="00DF33C5" w:rsidRPr="006924E6" w14:paraId="2476C897" w14:textId="77777777" w:rsidTr="00DF33C5">
        <w:trPr>
          <w:trHeight w:val="1059"/>
        </w:trPr>
        <w:tc>
          <w:tcPr>
            <w:tcW w:w="3547" w:type="dxa"/>
            <w:gridSpan w:val="5"/>
            <w:tcBorders>
              <w:top w:val="single" w:sz="8" w:space="0" w:color="auto"/>
              <w:left w:val="single" w:sz="12" w:space="0" w:color="auto"/>
              <w:bottom w:val="single" w:sz="12" w:space="0" w:color="auto"/>
              <w:right w:val="single" w:sz="12" w:space="0" w:color="auto"/>
            </w:tcBorders>
            <w:vAlign w:val="center"/>
          </w:tcPr>
          <w:p w14:paraId="6AC1855F" w14:textId="77777777" w:rsidR="00DF33C5" w:rsidRPr="006924E6" w:rsidRDefault="00DF33C5" w:rsidP="00DF33C5">
            <w:pPr>
              <w:pStyle w:val="TKTEXTE"/>
              <w:spacing w:before="0" w:after="0"/>
              <w:jc w:val="center"/>
              <w:rPr>
                <w:rFonts w:ascii="Bradley Hand ITC" w:hAnsi="Bradley Hand ITC"/>
                <w:b/>
                <w:sz w:val="36"/>
                <w:szCs w:val="36"/>
              </w:rPr>
            </w:pPr>
            <w:r>
              <w:rPr>
                <w:rFonts w:ascii="Bradley Hand ITC" w:hAnsi="Bradley Hand ITC"/>
                <w:b/>
                <w:bCs/>
                <w:sz w:val="36"/>
                <w:szCs w:val="36"/>
                <w:lang w:val="tr"/>
              </w:rPr>
              <w:t>doktor</w:t>
            </w:r>
          </w:p>
        </w:tc>
        <w:tc>
          <w:tcPr>
            <w:tcW w:w="3554" w:type="dxa"/>
            <w:gridSpan w:val="5"/>
            <w:tcBorders>
              <w:top w:val="single" w:sz="6" w:space="0" w:color="auto"/>
              <w:left w:val="single" w:sz="12" w:space="0" w:color="auto"/>
              <w:bottom w:val="single" w:sz="12" w:space="0" w:color="auto"/>
              <w:right w:val="single" w:sz="12" w:space="0" w:color="auto"/>
            </w:tcBorders>
            <w:vAlign w:val="center"/>
          </w:tcPr>
          <w:p w14:paraId="1D266E2C" w14:textId="77777777" w:rsidR="00DF33C5" w:rsidRPr="006924E6" w:rsidRDefault="00DF33C5" w:rsidP="00DF33C5">
            <w:pPr>
              <w:pStyle w:val="TKTEXTE"/>
              <w:spacing w:before="0" w:after="0"/>
              <w:jc w:val="center"/>
              <w:rPr>
                <w:rFonts w:ascii="Bradley Hand ITC" w:hAnsi="Bradley Hand ITC"/>
                <w:b/>
                <w:sz w:val="36"/>
                <w:szCs w:val="36"/>
              </w:rPr>
            </w:pPr>
            <w:r>
              <w:rPr>
                <w:rFonts w:ascii="Bradley Hand ITC" w:hAnsi="Bradley Hand ITC"/>
                <w:b/>
                <w:bCs/>
                <w:sz w:val="36"/>
                <w:szCs w:val="36"/>
                <w:lang w:val="tr"/>
              </w:rPr>
              <w:t>reçete</w:t>
            </w:r>
          </w:p>
        </w:tc>
        <w:tc>
          <w:tcPr>
            <w:tcW w:w="3530" w:type="dxa"/>
            <w:gridSpan w:val="6"/>
            <w:tcBorders>
              <w:top w:val="single" w:sz="6" w:space="0" w:color="auto"/>
              <w:left w:val="single" w:sz="12" w:space="0" w:color="auto"/>
              <w:bottom w:val="single" w:sz="12" w:space="0" w:color="auto"/>
              <w:right w:val="single" w:sz="12" w:space="0" w:color="auto"/>
            </w:tcBorders>
            <w:vAlign w:val="center"/>
          </w:tcPr>
          <w:p w14:paraId="665D4D99" w14:textId="77777777" w:rsidR="00DF33C5" w:rsidRPr="006924E6" w:rsidRDefault="00DF33C5" w:rsidP="00DF33C5">
            <w:pPr>
              <w:pStyle w:val="TKTEXTE"/>
              <w:spacing w:before="0" w:after="0"/>
              <w:jc w:val="center"/>
              <w:rPr>
                <w:rFonts w:ascii="Bradley Hand ITC" w:hAnsi="Bradley Hand ITC"/>
                <w:b/>
                <w:sz w:val="36"/>
                <w:szCs w:val="36"/>
              </w:rPr>
            </w:pPr>
            <w:r>
              <w:rPr>
                <w:rFonts w:ascii="Bradley Hand ITC" w:hAnsi="Bradley Hand ITC"/>
                <w:b/>
                <w:bCs/>
                <w:sz w:val="36"/>
                <w:szCs w:val="36"/>
                <w:lang w:val="tr"/>
              </w:rPr>
              <w:t>eczane</w:t>
            </w:r>
          </w:p>
        </w:tc>
      </w:tr>
      <w:tr w:rsidR="00DF33C5" w:rsidRPr="006924E6" w14:paraId="64BC42B1" w14:textId="77777777" w:rsidTr="00DF33C5">
        <w:trPr>
          <w:gridAfter w:val="1"/>
          <w:wAfter w:w="9" w:type="dxa"/>
          <w:trHeight w:val="604"/>
        </w:trPr>
        <w:tc>
          <w:tcPr>
            <w:tcW w:w="708" w:type="dxa"/>
            <w:tcBorders>
              <w:top w:val="single" w:sz="12" w:space="0" w:color="auto"/>
              <w:left w:val="single" w:sz="12" w:space="0" w:color="auto"/>
              <w:bottom w:val="single" w:sz="8" w:space="0" w:color="auto"/>
              <w:right w:val="single" w:sz="8" w:space="0" w:color="auto"/>
            </w:tcBorders>
            <w:vAlign w:val="center"/>
          </w:tcPr>
          <w:p w14:paraId="7BFA12CE" w14:textId="77777777" w:rsidR="00DF33C5" w:rsidRPr="006924E6" w:rsidRDefault="00DF33C5" w:rsidP="00DF33C5">
            <w:pPr>
              <w:pStyle w:val="TKTEXTE"/>
              <w:jc w:val="center"/>
            </w:pPr>
          </w:p>
        </w:tc>
        <w:tc>
          <w:tcPr>
            <w:tcW w:w="706" w:type="dxa"/>
            <w:tcBorders>
              <w:top w:val="single" w:sz="12" w:space="0" w:color="auto"/>
              <w:left w:val="single" w:sz="8" w:space="0" w:color="auto"/>
              <w:bottom w:val="single" w:sz="8" w:space="0" w:color="auto"/>
              <w:right w:val="single" w:sz="8" w:space="0" w:color="auto"/>
            </w:tcBorders>
            <w:vAlign w:val="center"/>
          </w:tcPr>
          <w:p w14:paraId="43B073C1" w14:textId="77777777" w:rsidR="00DF33C5" w:rsidRPr="006924E6" w:rsidRDefault="00DF33C5" w:rsidP="00DF33C5">
            <w:pPr>
              <w:pStyle w:val="TKTEXTE"/>
              <w:jc w:val="center"/>
            </w:pPr>
          </w:p>
        </w:tc>
        <w:tc>
          <w:tcPr>
            <w:tcW w:w="706" w:type="dxa"/>
            <w:tcBorders>
              <w:top w:val="single" w:sz="12" w:space="0" w:color="auto"/>
              <w:left w:val="single" w:sz="8" w:space="0" w:color="auto"/>
              <w:bottom w:val="single" w:sz="8" w:space="0" w:color="auto"/>
              <w:right w:val="single" w:sz="8" w:space="0" w:color="auto"/>
            </w:tcBorders>
            <w:vAlign w:val="center"/>
          </w:tcPr>
          <w:p w14:paraId="635583F6" w14:textId="77777777" w:rsidR="00DF33C5" w:rsidRPr="006924E6" w:rsidRDefault="00DF33C5" w:rsidP="00DF33C5">
            <w:pPr>
              <w:pStyle w:val="TKTEXTE"/>
              <w:jc w:val="center"/>
            </w:pPr>
          </w:p>
        </w:tc>
        <w:tc>
          <w:tcPr>
            <w:tcW w:w="704" w:type="dxa"/>
            <w:tcBorders>
              <w:top w:val="single" w:sz="12" w:space="0" w:color="auto"/>
              <w:left w:val="single" w:sz="8" w:space="0" w:color="auto"/>
              <w:bottom w:val="single" w:sz="8" w:space="0" w:color="auto"/>
              <w:right w:val="single" w:sz="8" w:space="0" w:color="auto"/>
            </w:tcBorders>
            <w:vAlign w:val="center"/>
          </w:tcPr>
          <w:p w14:paraId="62B44DD4" w14:textId="77777777" w:rsidR="00DF33C5" w:rsidRPr="006924E6" w:rsidRDefault="00DF33C5" w:rsidP="00DF33C5">
            <w:pPr>
              <w:pStyle w:val="TKTEXTE"/>
              <w:jc w:val="center"/>
            </w:pPr>
          </w:p>
        </w:tc>
        <w:tc>
          <w:tcPr>
            <w:tcW w:w="723" w:type="dxa"/>
            <w:tcBorders>
              <w:top w:val="single" w:sz="12" w:space="0" w:color="auto"/>
              <w:left w:val="single" w:sz="8" w:space="0" w:color="auto"/>
              <w:bottom w:val="single" w:sz="8" w:space="0" w:color="auto"/>
              <w:right w:val="single" w:sz="12" w:space="0" w:color="auto"/>
            </w:tcBorders>
            <w:vAlign w:val="center"/>
          </w:tcPr>
          <w:p w14:paraId="3A1AB993" w14:textId="77777777" w:rsidR="00DF33C5" w:rsidRPr="006924E6" w:rsidRDefault="00B22447" w:rsidP="00DF33C5">
            <w:pPr>
              <w:pStyle w:val="TKTEXTE"/>
              <w:jc w:val="center"/>
            </w:pPr>
            <w:r>
              <w:rPr>
                <w:noProof/>
                <w:lang w:val="tr"/>
              </w:rPr>
              <w:pict w14:anchorId="3D3C8123">
                <v:shape id="_x0000_i1030" type="#_x0000_t75" style="width:14.25pt;height:14.25pt;visibility:visible">
                  <v:imagedata r:id="rId11" o:title=""/>
                </v:shape>
              </w:pict>
            </w:r>
          </w:p>
        </w:tc>
        <w:tc>
          <w:tcPr>
            <w:tcW w:w="710" w:type="dxa"/>
            <w:tcBorders>
              <w:top w:val="single" w:sz="12" w:space="0" w:color="auto"/>
              <w:left w:val="single" w:sz="12" w:space="0" w:color="auto"/>
              <w:bottom w:val="single" w:sz="6" w:space="0" w:color="auto"/>
              <w:right w:val="single" w:sz="6" w:space="0" w:color="auto"/>
            </w:tcBorders>
            <w:vAlign w:val="center"/>
          </w:tcPr>
          <w:p w14:paraId="2E4E0409" w14:textId="77777777" w:rsidR="00DF33C5" w:rsidRPr="006924E6" w:rsidRDefault="00DF33C5" w:rsidP="00DF33C5">
            <w:pPr>
              <w:pStyle w:val="TKTEXTE"/>
              <w:jc w:val="center"/>
            </w:pPr>
          </w:p>
        </w:tc>
        <w:tc>
          <w:tcPr>
            <w:tcW w:w="707" w:type="dxa"/>
            <w:tcBorders>
              <w:top w:val="single" w:sz="12" w:space="0" w:color="auto"/>
              <w:left w:val="single" w:sz="6" w:space="0" w:color="auto"/>
              <w:bottom w:val="single" w:sz="6" w:space="0" w:color="auto"/>
              <w:right w:val="single" w:sz="6" w:space="0" w:color="auto"/>
            </w:tcBorders>
            <w:vAlign w:val="center"/>
          </w:tcPr>
          <w:p w14:paraId="01FD99A0" w14:textId="77777777" w:rsidR="00DF33C5" w:rsidRPr="006924E6" w:rsidRDefault="00DF33C5" w:rsidP="00DF33C5">
            <w:pPr>
              <w:pStyle w:val="TKTEXTE"/>
              <w:jc w:val="center"/>
            </w:pPr>
          </w:p>
        </w:tc>
        <w:tc>
          <w:tcPr>
            <w:tcW w:w="706" w:type="dxa"/>
            <w:tcBorders>
              <w:top w:val="single" w:sz="12" w:space="0" w:color="auto"/>
              <w:left w:val="single" w:sz="6" w:space="0" w:color="auto"/>
              <w:bottom w:val="single" w:sz="6" w:space="0" w:color="auto"/>
              <w:right w:val="single" w:sz="6" w:space="0" w:color="auto"/>
            </w:tcBorders>
            <w:vAlign w:val="center"/>
          </w:tcPr>
          <w:p w14:paraId="78FB461F" w14:textId="77777777" w:rsidR="00DF33C5" w:rsidRPr="006924E6" w:rsidRDefault="00DF33C5" w:rsidP="00DF33C5">
            <w:pPr>
              <w:pStyle w:val="TKTEXTE"/>
              <w:jc w:val="center"/>
            </w:pPr>
          </w:p>
        </w:tc>
        <w:tc>
          <w:tcPr>
            <w:tcW w:w="706" w:type="dxa"/>
            <w:tcBorders>
              <w:top w:val="single" w:sz="12" w:space="0" w:color="auto"/>
              <w:left w:val="single" w:sz="6" w:space="0" w:color="auto"/>
              <w:bottom w:val="single" w:sz="6" w:space="0" w:color="auto"/>
              <w:right w:val="single" w:sz="6" w:space="0" w:color="auto"/>
            </w:tcBorders>
            <w:vAlign w:val="center"/>
          </w:tcPr>
          <w:p w14:paraId="5ABDF98A" w14:textId="77777777" w:rsidR="00DF33C5" w:rsidRPr="006924E6" w:rsidRDefault="00DF33C5" w:rsidP="00DF33C5">
            <w:pPr>
              <w:pStyle w:val="TKTEXTE"/>
              <w:jc w:val="center"/>
            </w:pPr>
          </w:p>
        </w:tc>
        <w:tc>
          <w:tcPr>
            <w:tcW w:w="725" w:type="dxa"/>
            <w:tcBorders>
              <w:top w:val="single" w:sz="12" w:space="0" w:color="auto"/>
              <w:left w:val="single" w:sz="6" w:space="0" w:color="auto"/>
              <w:bottom w:val="single" w:sz="6" w:space="0" w:color="auto"/>
              <w:right w:val="single" w:sz="12" w:space="0" w:color="auto"/>
            </w:tcBorders>
            <w:vAlign w:val="center"/>
          </w:tcPr>
          <w:p w14:paraId="451B11A7" w14:textId="77777777" w:rsidR="00DF33C5" w:rsidRPr="006924E6" w:rsidRDefault="00B22447" w:rsidP="00DF33C5">
            <w:pPr>
              <w:pStyle w:val="TKTEXTE"/>
              <w:jc w:val="center"/>
            </w:pPr>
            <w:r>
              <w:rPr>
                <w:noProof/>
                <w:lang w:val="tr"/>
              </w:rPr>
              <w:pict w14:anchorId="5532F57A">
                <v:shape id="_x0000_i1031" type="#_x0000_t75" style="width:14.25pt;height:14.25pt;visibility:visible">
                  <v:imagedata r:id="rId11" o:title=""/>
                </v:shape>
              </w:pict>
            </w:r>
          </w:p>
        </w:tc>
        <w:tc>
          <w:tcPr>
            <w:tcW w:w="701" w:type="dxa"/>
            <w:tcBorders>
              <w:top w:val="single" w:sz="12" w:space="0" w:color="auto"/>
              <w:left w:val="single" w:sz="12" w:space="0" w:color="auto"/>
              <w:bottom w:val="single" w:sz="6" w:space="0" w:color="auto"/>
              <w:right w:val="single" w:sz="6" w:space="0" w:color="auto"/>
            </w:tcBorders>
            <w:vAlign w:val="center"/>
          </w:tcPr>
          <w:p w14:paraId="3A810A70" w14:textId="77777777" w:rsidR="00DF33C5" w:rsidRPr="006924E6" w:rsidRDefault="00DF33C5" w:rsidP="00DF33C5">
            <w:pPr>
              <w:pStyle w:val="TKTEXTE"/>
              <w:jc w:val="center"/>
            </w:pPr>
          </w:p>
        </w:tc>
        <w:tc>
          <w:tcPr>
            <w:tcW w:w="701" w:type="dxa"/>
            <w:tcBorders>
              <w:top w:val="single" w:sz="12" w:space="0" w:color="auto"/>
              <w:left w:val="single" w:sz="6" w:space="0" w:color="auto"/>
              <w:bottom w:val="single" w:sz="6" w:space="0" w:color="auto"/>
              <w:right w:val="single" w:sz="6" w:space="0" w:color="auto"/>
            </w:tcBorders>
            <w:vAlign w:val="center"/>
          </w:tcPr>
          <w:p w14:paraId="037A2B34" w14:textId="77777777" w:rsidR="00DF33C5" w:rsidRPr="006924E6" w:rsidRDefault="00DF33C5" w:rsidP="00DF33C5">
            <w:pPr>
              <w:pStyle w:val="TKTEXTE"/>
              <w:jc w:val="center"/>
            </w:pPr>
          </w:p>
        </w:tc>
        <w:tc>
          <w:tcPr>
            <w:tcW w:w="701" w:type="dxa"/>
            <w:tcBorders>
              <w:top w:val="single" w:sz="12" w:space="0" w:color="auto"/>
              <w:left w:val="single" w:sz="6" w:space="0" w:color="auto"/>
              <w:bottom w:val="single" w:sz="6" w:space="0" w:color="auto"/>
              <w:right w:val="single" w:sz="6" w:space="0" w:color="auto"/>
            </w:tcBorders>
            <w:vAlign w:val="center"/>
          </w:tcPr>
          <w:p w14:paraId="00D82C6E" w14:textId="77777777" w:rsidR="00DF33C5" w:rsidRPr="006924E6" w:rsidRDefault="00DF33C5" w:rsidP="00DF33C5">
            <w:pPr>
              <w:pStyle w:val="TKTEXTE"/>
              <w:jc w:val="center"/>
            </w:pPr>
          </w:p>
        </w:tc>
        <w:tc>
          <w:tcPr>
            <w:tcW w:w="701" w:type="dxa"/>
            <w:tcBorders>
              <w:top w:val="single" w:sz="12" w:space="0" w:color="auto"/>
              <w:left w:val="single" w:sz="6" w:space="0" w:color="auto"/>
              <w:bottom w:val="single" w:sz="6" w:space="0" w:color="auto"/>
              <w:right w:val="single" w:sz="6" w:space="0" w:color="auto"/>
            </w:tcBorders>
            <w:vAlign w:val="center"/>
          </w:tcPr>
          <w:p w14:paraId="002D36D4" w14:textId="77777777" w:rsidR="00DF33C5" w:rsidRPr="006924E6" w:rsidRDefault="00DF33C5" w:rsidP="00DF33C5">
            <w:pPr>
              <w:pStyle w:val="TKTEXTE"/>
              <w:jc w:val="center"/>
            </w:pPr>
          </w:p>
        </w:tc>
        <w:tc>
          <w:tcPr>
            <w:tcW w:w="717" w:type="dxa"/>
            <w:tcBorders>
              <w:top w:val="single" w:sz="12" w:space="0" w:color="auto"/>
              <w:left w:val="single" w:sz="6" w:space="0" w:color="auto"/>
              <w:bottom w:val="single" w:sz="6" w:space="0" w:color="auto"/>
              <w:right w:val="single" w:sz="12" w:space="0" w:color="auto"/>
            </w:tcBorders>
            <w:vAlign w:val="center"/>
          </w:tcPr>
          <w:p w14:paraId="619D25B4" w14:textId="77777777" w:rsidR="00DF33C5" w:rsidRPr="006924E6" w:rsidRDefault="00B22447" w:rsidP="00DF33C5">
            <w:pPr>
              <w:pStyle w:val="TKTEXTE"/>
              <w:jc w:val="center"/>
            </w:pPr>
            <w:r>
              <w:rPr>
                <w:noProof/>
                <w:lang w:val="tr"/>
              </w:rPr>
              <w:pict w14:anchorId="1F003A64">
                <v:shape id="_x0000_i1032" type="#_x0000_t75" style="width:14.25pt;height:14.25pt;visibility:visible">
                  <v:imagedata r:id="rId11" o:title=""/>
                </v:shape>
              </w:pict>
            </w:r>
          </w:p>
        </w:tc>
      </w:tr>
      <w:tr w:rsidR="00DF33C5" w:rsidRPr="006924E6" w14:paraId="0CF0625D" w14:textId="77777777" w:rsidTr="00DF33C5">
        <w:trPr>
          <w:trHeight w:val="895"/>
        </w:trPr>
        <w:tc>
          <w:tcPr>
            <w:tcW w:w="3547" w:type="dxa"/>
            <w:gridSpan w:val="5"/>
            <w:tcBorders>
              <w:top w:val="single" w:sz="8" w:space="0" w:color="auto"/>
              <w:left w:val="single" w:sz="12" w:space="0" w:color="auto"/>
              <w:bottom w:val="single" w:sz="12" w:space="0" w:color="auto"/>
              <w:right w:val="single" w:sz="12" w:space="0" w:color="auto"/>
            </w:tcBorders>
            <w:vAlign w:val="center"/>
          </w:tcPr>
          <w:p w14:paraId="25575BA4" w14:textId="77777777" w:rsidR="00DF33C5" w:rsidRPr="006924E6" w:rsidRDefault="00DF33C5" w:rsidP="00DF33C5">
            <w:pPr>
              <w:pStyle w:val="TKTEXTE"/>
              <w:jc w:val="center"/>
              <w:rPr>
                <w:rFonts w:ascii="Bradley Hand ITC" w:hAnsi="Bradley Hand ITC"/>
                <w:b/>
                <w:sz w:val="32"/>
                <w:szCs w:val="32"/>
              </w:rPr>
            </w:pPr>
          </w:p>
        </w:tc>
        <w:tc>
          <w:tcPr>
            <w:tcW w:w="3554" w:type="dxa"/>
            <w:gridSpan w:val="5"/>
            <w:tcBorders>
              <w:top w:val="single" w:sz="6" w:space="0" w:color="auto"/>
              <w:left w:val="single" w:sz="12" w:space="0" w:color="auto"/>
              <w:bottom w:val="single" w:sz="12" w:space="0" w:color="auto"/>
              <w:right w:val="single" w:sz="12" w:space="0" w:color="auto"/>
            </w:tcBorders>
            <w:vAlign w:val="center"/>
          </w:tcPr>
          <w:p w14:paraId="2363662A" w14:textId="77777777" w:rsidR="00DF33C5" w:rsidRPr="006924E6" w:rsidRDefault="00DF33C5" w:rsidP="00DF33C5">
            <w:pPr>
              <w:pStyle w:val="TKTEXTE"/>
              <w:jc w:val="center"/>
              <w:rPr>
                <w:rFonts w:ascii="Bradley Hand ITC" w:hAnsi="Bradley Hand ITC"/>
                <w:b/>
                <w:sz w:val="32"/>
                <w:szCs w:val="32"/>
              </w:rPr>
            </w:pPr>
          </w:p>
        </w:tc>
        <w:tc>
          <w:tcPr>
            <w:tcW w:w="3530" w:type="dxa"/>
            <w:gridSpan w:val="6"/>
            <w:tcBorders>
              <w:top w:val="single" w:sz="6" w:space="0" w:color="auto"/>
              <w:left w:val="single" w:sz="12" w:space="0" w:color="auto"/>
              <w:bottom w:val="single" w:sz="12" w:space="0" w:color="auto"/>
              <w:right w:val="single" w:sz="12" w:space="0" w:color="auto"/>
            </w:tcBorders>
            <w:vAlign w:val="center"/>
          </w:tcPr>
          <w:p w14:paraId="37532CF4" w14:textId="77777777" w:rsidR="00DF33C5" w:rsidRPr="006924E6" w:rsidRDefault="00DF33C5" w:rsidP="00DF33C5">
            <w:pPr>
              <w:pStyle w:val="TKTEXTE"/>
              <w:jc w:val="center"/>
              <w:rPr>
                <w:rFonts w:ascii="Bradley Hand ITC" w:hAnsi="Bradley Hand ITC"/>
                <w:b/>
                <w:sz w:val="32"/>
                <w:szCs w:val="32"/>
              </w:rPr>
            </w:pPr>
          </w:p>
        </w:tc>
      </w:tr>
      <w:tr w:rsidR="00DF33C5" w:rsidRPr="006924E6" w14:paraId="251E78CE" w14:textId="77777777" w:rsidTr="00DF33C5">
        <w:trPr>
          <w:gridAfter w:val="1"/>
          <w:wAfter w:w="9" w:type="dxa"/>
          <w:trHeight w:val="619"/>
        </w:trPr>
        <w:tc>
          <w:tcPr>
            <w:tcW w:w="708" w:type="dxa"/>
            <w:tcBorders>
              <w:top w:val="single" w:sz="12" w:space="0" w:color="auto"/>
              <w:left w:val="single" w:sz="12" w:space="0" w:color="auto"/>
              <w:bottom w:val="single" w:sz="12" w:space="0" w:color="auto"/>
              <w:right w:val="single" w:sz="8" w:space="0" w:color="auto"/>
            </w:tcBorders>
            <w:vAlign w:val="center"/>
          </w:tcPr>
          <w:p w14:paraId="7CFA3577" w14:textId="77777777" w:rsidR="00DF33C5" w:rsidRPr="006924E6" w:rsidRDefault="00DF33C5" w:rsidP="00DF33C5">
            <w:pPr>
              <w:pStyle w:val="TKTEXTE"/>
              <w:jc w:val="center"/>
            </w:pPr>
          </w:p>
        </w:tc>
        <w:tc>
          <w:tcPr>
            <w:tcW w:w="706" w:type="dxa"/>
            <w:tcBorders>
              <w:top w:val="single" w:sz="12" w:space="0" w:color="auto"/>
              <w:left w:val="single" w:sz="8" w:space="0" w:color="auto"/>
              <w:bottom w:val="single" w:sz="12" w:space="0" w:color="auto"/>
              <w:right w:val="single" w:sz="8" w:space="0" w:color="auto"/>
            </w:tcBorders>
            <w:vAlign w:val="center"/>
          </w:tcPr>
          <w:p w14:paraId="25E21277" w14:textId="77777777" w:rsidR="00DF33C5" w:rsidRPr="006924E6" w:rsidRDefault="00DF33C5" w:rsidP="00DF33C5">
            <w:pPr>
              <w:pStyle w:val="TKTEXTE"/>
              <w:jc w:val="center"/>
            </w:pPr>
          </w:p>
        </w:tc>
        <w:tc>
          <w:tcPr>
            <w:tcW w:w="706" w:type="dxa"/>
            <w:tcBorders>
              <w:top w:val="single" w:sz="12" w:space="0" w:color="auto"/>
              <w:left w:val="single" w:sz="8" w:space="0" w:color="auto"/>
              <w:bottom w:val="single" w:sz="12" w:space="0" w:color="auto"/>
              <w:right w:val="single" w:sz="8" w:space="0" w:color="auto"/>
            </w:tcBorders>
            <w:vAlign w:val="center"/>
          </w:tcPr>
          <w:p w14:paraId="6CEB18FF" w14:textId="77777777" w:rsidR="00DF33C5" w:rsidRPr="006924E6" w:rsidRDefault="00DF33C5" w:rsidP="00DF33C5">
            <w:pPr>
              <w:pStyle w:val="TKTEXTE"/>
              <w:jc w:val="center"/>
            </w:pPr>
          </w:p>
        </w:tc>
        <w:tc>
          <w:tcPr>
            <w:tcW w:w="704" w:type="dxa"/>
            <w:tcBorders>
              <w:top w:val="single" w:sz="12" w:space="0" w:color="auto"/>
              <w:left w:val="single" w:sz="8" w:space="0" w:color="auto"/>
              <w:bottom w:val="single" w:sz="12" w:space="0" w:color="auto"/>
              <w:right w:val="single" w:sz="8" w:space="0" w:color="auto"/>
            </w:tcBorders>
            <w:vAlign w:val="center"/>
          </w:tcPr>
          <w:p w14:paraId="122AF091" w14:textId="77777777" w:rsidR="00DF33C5" w:rsidRPr="006924E6" w:rsidRDefault="00DF33C5" w:rsidP="00DF33C5">
            <w:pPr>
              <w:pStyle w:val="TKTEXTE"/>
              <w:jc w:val="center"/>
            </w:pPr>
          </w:p>
        </w:tc>
        <w:tc>
          <w:tcPr>
            <w:tcW w:w="723" w:type="dxa"/>
            <w:tcBorders>
              <w:top w:val="single" w:sz="12" w:space="0" w:color="auto"/>
              <w:left w:val="single" w:sz="8" w:space="0" w:color="auto"/>
              <w:bottom w:val="single" w:sz="12" w:space="0" w:color="auto"/>
              <w:right w:val="single" w:sz="12" w:space="0" w:color="auto"/>
            </w:tcBorders>
            <w:vAlign w:val="center"/>
          </w:tcPr>
          <w:p w14:paraId="145B9CF5" w14:textId="77777777" w:rsidR="00DF33C5" w:rsidRPr="006924E6" w:rsidRDefault="00B22447" w:rsidP="00DF33C5">
            <w:pPr>
              <w:pStyle w:val="TKTEXTE"/>
              <w:jc w:val="center"/>
            </w:pPr>
            <w:r>
              <w:rPr>
                <w:noProof/>
                <w:lang w:val="tr"/>
              </w:rPr>
              <w:pict w14:anchorId="66CCC579">
                <v:shape id="_x0000_i1033" type="#_x0000_t75" style="width:14.25pt;height:14.25pt;visibility:visible">
                  <v:imagedata r:id="rId11" o:title=""/>
                </v:shape>
              </w:pict>
            </w:r>
          </w:p>
        </w:tc>
        <w:tc>
          <w:tcPr>
            <w:tcW w:w="710" w:type="dxa"/>
            <w:tcBorders>
              <w:top w:val="single" w:sz="12" w:space="0" w:color="auto"/>
              <w:left w:val="single" w:sz="12" w:space="0" w:color="auto"/>
              <w:bottom w:val="single" w:sz="12" w:space="0" w:color="auto"/>
              <w:right w:val="single" w:sz="6" w:space="0" w:color="auto"/>
            </w:tcBorders>
            <w:vAlign w:val="center"/>
          </w:tcPr>
          <w:p w14:paraId="19A111E9" w14:textId="77777777" w:rsidR="00DF33C5" w:rsidRPr="006924E6" w:rsidRDefault="00DF33C5" w:rsidP="00DF33C5">
            <w:pPr>
              <w:pStyle w:val="TKTEXTE"/>
              <w:jc w:val="center"/>
            </w:pPr>
          </w:p>
        </w:tc>
        <w:tc>
          <w:tcPr>
            <w:tcW w:w="707" w:type="dxa"/>
            <w:tcBorders>
              <w:top w:val="single" w:sz="12" w:space="0" w:color="auto"/>
              <w:left w:val="single" w:sz="6" w:space="0" w:color="auto"/>
              <w:bottom w:val="single" w:sz="12" w:space="0" w:color="auto"/>
              <w:right w:val="single" w:sz="6" w:space="0" w:color="auto"/>
            </w:tcBorders>
            <w:vAlign w:val="center"/>
          </w:tcPr>
          <w:p w14:paraId="5338E63E" w14:textId="77777777" w:rsidR="00DF33C5" w:rsidRPr="006924E6" w:rsidRDefault="00DF33C5" w:rsidP="00DF33C5">
            <w:pPr>
              <w:pStyle w:val="TKTEXTE"/>
              <w:jc w:val="center"/>
            </w:pPr>
          </w:p>
        </w:tc>
        <w:tc>
          <w:tcPr>
            <w:tcW w:w="706" w:type="dxa"/>
            <w:tcBorders>
              <w:top w:val="single" w:sz="12" w:space="0" w:color="auto"/>
              <w:left w:val="single" w:sz="6" w:space="0" w:color="auto"/>
              <w:bottom w:val="single" w:sz="12" w:space="0" w:color="auto"/>
              <w:right w:val="single" w:sz="6" w:space="0" w:color="auto"/>
            </w:tcBorders>
            <w:vAlign w:val="center"/>
          </w:tcPr>
          <w:p w14:paraId="48E5C71E" w14:textId="77777777" w:rsidR="00DF33C5" w:rsidRPr="006924E6" w:rsidRDefault="00DF33C5" w:rsidP="00DF33C5">
            <w:pPr>
              <w:pStyle w:val="TKTEXTE"/>
              <w:jc w:val="center"/>
            </w:pPr>
          </w:p>
        </w:tc>
        <w:tc>
          <w:tcPr>
            <w:tcW w:w="706" w:type="dxa"/>
            <w:tcBorders>
              <w:top w:val="single" w:sz="12" w:space="0" w:color="auto"/>
              <w:left w:val="single" w:sz="6" w:space="0" w:color="auto"/>
              <w:bottom w:val="single" w:sz="12" w:space="0" w:color="auto"/>
              <w:right w:val="single" w:sz="6" w:space="0" w:color="auto"/>
            </w:tcBorders>
            <w:vAlign w:val="center"/>
          </w:tcPr>
          <w:p w14:paraId="3214A7A3" w14:textId="77777777" w:rsidR="00DF33C5" w:rsidRPr="006924E6" w:rsidRDefault="00DF33C5" w:rsidP="00DF33C5">
            <w:pPr>
              <w:pStyle w:val="TKTEXTE"/>
              <w:jc w:val="center"/>
            </w:pPr>
          </w:p>
        </w:tc>
        <w:tc>
          <w:tcPr>
            <w:tcW w:w="725" w:type="dxa"/>
            <w:tcBorders>
              <w:top w:val="single" w:sz="12" w:space="0" w:color="auto"/>
              <w:left w:val="single" w:sz="6" w:space="0" w:color="auto"/>
              <w:bottom w:val="single" w:sz="12" w:space="0" w:color="auto"/>
              <w:right w:val="single" w:sz="12" w:space="0" w:color="auto"/>
            </w:tcBorders>
            <w:vAlign w:val="center"/>
          </w:tcPr>
          <w:p w14:paraId="5D6FD49B" w14:textId="77777777" w:rsidR="00DF33C5" w:rsidRPr="006924E6" w:rsidRDefault="00B22447" w:rsidP="00DF33C5">
            <w:pPr>
              <w:pStyle w:val="TKTEXTE"/>
              <w:jc w:val="center"/>
            </w:pPr>
            <w:r>
              <w:rPr>
                <w:noProof/>
                <w:lang w:val="tr"/>
              </w:rPr>
              <w:pict w14:anchorId="58C0A72B">
                <v:shape id="_x0000_i1034" type="#_x0000_t75" style="width:14.25pt;height:14.25pt;visibility:visible">
                  <v:imagedata r:id="rId11" o:title=""/>
                </v:shape>
              </w:pict>
            </w:r>
          </w:p>
        </w:tc>
        <w:tc>
          <w:tcPr>
            <w:tcW w:w="701" w:type="dxa"/>
            <w:tcBorders>
              <w:top w:val="single" w:sz="12" w:space="0" w:color="auto"/>
              <w:left w:val="single" w:sz="12" w:space="0" w:color="auto"/>
              <w:bottom w:val="single" w:sz="12" w:space="0" w:color="auto"/>
              <w:right w:val="single" w:sz="6" w:space="0" w:color="auto"/>
            </w:tcBorders>
            <w:vAlign w:val="center"/>
          </w:tcPr>
          <w:p w14:paraId="263C2796" w14:textId="77777777" w:rsidR="00DF33C5" w:rsidRPr="006924E6" w:rsidRDefault="00DF33C5" w:rsidP="00DF33C5">
            <w:pPr>
              <w:pStyle w:val="TKTEXTE"/>
              <w:jc w:val="center"/>
            </w:pPr>
          </w:p>
        </w:tc>
        <w:tc>
          <w:tcPr>
            <w:tcW w:w="701" w:type="dxa"/>
            <w:tcBorders>
              <w:top w:val="single" w:sz="12" w:space="0" w:color="auto"/>
              <w:left w:val="single" w:sz="6" w:space="0" w:color="auto"/>
              <w:bottom w:val="single" w:sz="12" w:space="0" w:color="auto"/>
              <w:right w:val="single" w:sz="6" w:space="0" w:color="auto"/>
            </w:tcBorders>
            <w:vAlign w:val="center"/>
          </w:tcPr>
          <w:p w14:paraId="6CC760D5" w14:textId="77777777" w:rsidR="00DF33C5" w:rsidRPr="006924E6" w:rsidRDefault="00DF33C5" w:rsidP="00DF33C5">
            <w:pPr>
              <w:pStyle w:val="TKTEXTE"/>
              <w:jc w:val="center"/>
            </w:pPr>
          </w:p>
        </w:tc>
        <w:tc>
          <w:tcPr>
            <w:tcW w:w="701" w:type="dxa"/>
            <w:tcBorders>
              <w:top w:val="single" w:sz="12" w:space="0" w:color="auto"/>
              <w:left w:val="single" w:sz="6" w:space="0" w:color="auto"/>
              <w:bottom w:val="single" w:sz="12" w:space="0" w:color="auto"/>
              <w:right w:val="single" w:sz="6" w:space="0" w:color="auto"/>
            </w:tcBorders>
            <w:vAlign w:val="center"/>
          </w:tcPr>
          <w:p w14:paraId="37DAC630" w14:textId="77777777" w:rsidR="00DF33C5" w:rsidRPr="006924E6" w:rsidRDefault="00DF33C5" w:rsidP="00DF33C5">
            <w:pPr>
              <w:pStyle w:val="TKTEXTE"/>
              <w:jc w:val="center"/>
            </w:pPr>
          </w:p>
        </w:tc>
        <w:tc>
          <w:tcPr>
            <w:tcW w:w="701" w:type="dxa"/>
            <w:tcBorders>
              <w:top w:val="single" w:sz="12" w:space="0" w:color="auto"/>
              <w:left w:val="single" w:sz="6" w:space="0" w:color="auto"/>
              <w:bottom w:val="single" w:sz="12" w:space="0" w:color="auto"/>
              <w:right w:val="single" w:sz="6" w:space="0" w:color="auto"/>
            </w:tcBorders>
            <w:vAlign w:val="center"/>
          </w:tcPr>
          <w:p w14:paraId="5EF1EE30" w14:textId="77777777" w:rsidR="00DF33C5" w:rsidRPr="006924E6" w:rsidRDefault="00DF33C5" w:rsidP="00DF33C5">
            <w:pPr>
              <w:pStyle w:val="TKTEXTE"/>
              <w:jc w:val="center"/>
            </w:pPr>
          </w:p>
        </w:tc>
        <w:tc>
          <w:tcPr>
            <w:tcW w:w="717" w:type="dxa"/>
            <w:tcBorders>
              <w:top w:val="single" w:sz="12" w:space="0" w:color="auto"/>
              <w:left w:val="single" w:sz="6" w:space="0" w:color="auto"/>
              <w:bottom w:val="single" w:sz="12" w:space="0" w:color="auto"/>
              <w:right w:val="single" w:sz="12" w:space="0" w:color="auto"/>
            </w:tcBorders>
            <w:vAlign w:val="center"/>
          </w:tcPr>
          <w:p w14:paraId="024B7D9C" w14:textId="77777777" w:rsidR="00DF33C5" w:rsidRPr="006924E6" w:rsidRDefault="00B22447" w:rsidP="00DF33C5">
            <w:pPr>
              <w:pStyle w:val="TKTEXTE"/>
              <w:jc w:val="center"/>
            </w:pPr>
            <w:r>
              <w:rPr>
                <w:noProof/>
                <w:lang w:val="tr"/>
              </w:rPr>
              <w:pict w14:anchorId="71DA1241">
                <v:shape id="_x0000_i1035" type="#_x0000_t75" style="width:14.25pt;height:14.25pt;visibility:visible">
                  <v:imagedata r:id="rId11" o:title=""/>
                </v:shape>
              </w:pict>
            </w:r>
          </w:p>
        </w:tc>
      </w:tr>
    </w:tbl>
    <w:p w14:paraId="091AA329" w14:textId="77777777" w:rsidR="00C0052D" w:rsidRPr="00722392" w:rsidRDefault="00C0052D" w:rsidP="00CB290C">
      <w:pPr>
        <w:pStyle w:val="TKTEXTE"/>
        <w:spacing w:before="0" w:after="0"/>
        <w:jc w:val="both"/>
      </w:pPr>
    </w:p>
    <w:sectPr w:rsidR="00C0052D" w:rsidRPr="00722392" w:rsidSect="00B22447">
      <w:footerReference w:type="default" r:id="rId12"/>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9D0FF" w14:textId="77777777" w:rsidR="00DA7473" w:rsidRDefault="00DA7473" w:rsidP="00C523EA">
      <w:r>
        <w:separator/>
      </w:r>
    </w:p>
  </w:endnote>
  <w:endnote w:type="continuationSeparator" w:id="0">
    <w:p w14:paraId="6CFFCE2A" w14:textId="77777777" w:rsidR="00DA7473" w:rsidRDefault="00DA7473"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544FA" w14:textId="27809DC1" w:rsidR="00B22447" w:rsidRPr="00B22447" w:rsidRDefault="00B22447" w:rsidP="00B22447">
    <w:pPr>
      <w:pStyle w:val="Pieddepage"/>
      <w:pBdr>
        <w:top w:val="single" w:sz="4" w:space="15" w:color="auto"/>
      </w:pBdr>
      <w:tabs>
        <w:tab w:val="clear" w:pos="4536"/>
        <w:tab w:val="clear" w:pos="9072"/>
        <w:tab w:val="center" w:pos="4873"/>
        <w:tab w:val="right" w:pos="9746"/>
      </w:tabs>
      <w:spacing w:line="360" w:lineRule="auto"/>
      <w:rPr>
        <w:b/>
        <w:bCs/>
        <w:sz w:val="18"/>
        <w:szCs w:val="18"/>
      </w:rPr>
    </w:pPr>
    <w:proofErr w:type="spellStart"/>
    <w:r w:rsidRPr="00B22447">
      <w:rPr>
        <w:rFonts w:cs="Calibri"/>
        <w:b/>
        <w:bCs/>
        <w:sz w:val="18"/>
        <w:szCs w:val="18"/>
      </w:rPr>
      <w:t>Araç</w:t>
    </w:r>
    <w:proofErr w:type="spellEnd"/>
    <w:r w:rsidRPr="00B22447">
      <w:rPr>
        <w:rFonts w:cs="Calibri"/>
        <w:b/>
        <w:bCs/>
        <w:sz w:val="18"/>
        <w:szCs w:val="18"/>
      </w:rPr>
      <w:t xml:space="preserve"> 3</w:t>
    </w:r>
    <w:r>
      <w:rPr>
        <w:rFonts w:cs="Calibri"/>
        <w:b/>
        <w:bCs/>
        <w:sz w:val="18"/>
        <w:szCs w:val="18"/>
      </w:rPr>
      <w:t>5</w:t>
    </w:r>
    <w:r w:rsidRPr="00B22447">
      <w:rPr>
        <w:rFonts w:cs="Calibri"/>
        <w:b/>
        <w:bCs/>
        <w:sz w:val="18"/>
        <w:szCs w:val="18"/>
      </w:rPr>
      <w:t xml:space="preserve"> – </w:t>
    </w:r>
    <w:proofErr w:type="spellStart"/>
    <w:r w:rsidRPr="00B22447">
      <w:rPr>
        <w:rFonts w:cs="Calibri"/>
        <w:b/>
        <w:bCs/>
        <w:sz w:val="18"/>
        <w:szCs w:val="18"/>
      </w:rPr>
      <w:t>Göçmenlere</w:t>
    </w:r>
    <w:proofErr w:type="spellEnd"/>
    <w:r w:rsidRPr="00B22447">
      <w:rPr>
        <w:rFonts w:cs="Calibri"/>
        <w:b/>
        <w:bCs/>
        <w:sz w:val="18"/>
        <w:szCs w:val="18"/>
      </w:rPr>
      <w:t xml:space="preserve"> </w:t>
    </w:r>
    <w:proofErr w:type="spellStart"/>
    <w:r w:rsidRPr="00B22447">
      <w:rPr>
        <w:rFonts w:cs="Calibri"/>
        <w:b/>
        <w:bCs/>
        <w:sz w:val="18"/>
        <w:szCs w:val="18"/>
      </w:rPr>
      <w:t>Yönelik</w:t>
    </w:r>
    <w:proofErr w:type="spellEnd"/>
    <w:r w:rsidRPr="00B22447">
      <w:rPr>
        <w:rFonts w:cs="Calibri"/>
        <w:b/>
        <w:bCs/>
        <w:sz w:val="18"/>
        <w:szCs w:val="18"/>
      </w:rPr>
      <w:t xml:space="preserve"> </w:t>
    </w:r>
    <w:proofErr w:type="spellStart"/>
    <w:r w:rsidRPr="00B22447">
      <w:rPr>
        <w:rFonts w:cs="Calibri"/>
        <w:b/>
        <w:bCs/>
        <w:sz w:val="18"/>
        <w:szCs w:val="18"/>
      </w:rPr>
      <w:t>Dil</w:t>
    </w:r>
    <w:proofErr w:type="spellEnd"/>
    <w:r w:rsidRPr="00B22447">
      <w:rPr>
        <w:rFonts w:cs="Calibri"/>
        <w:b/>
        <w:bCs/>
        <w:sz w:val="18"/>
        <w:szCs w:val="18"/>
      </w:rPr>
      <w:t xml:space="preserve"> </w:t>
    </w:r>
    <w:proofErr w:type="spellStart"/>
    <w:r w:rsidRPr="00B22447">
      <w:rPr>
        <w:rFonts w:cs="Calibri"/>
        <w:b/>
        <w:bCs/>
        <w:sz w:val="18"/>
        <w:szCs w:val="18"/>
      </w:rPr>
      <w:t>Desteği</w:t>
    </w:r>
    <w:proofErr w:type="spellEnd"/>
    <w:r>
      <w:rPr>
        <w:rFonts w:cs="Calibri"/>
        <w:sz w:val="18"/>
        <w:szCs w:val="18"/>
      </w:rPr>
      <w:tab/>
    </w:r>
    <w:r w:rsidRPr="00B22447">
      <w:rPr>
        <w:rFonts w:cs="Calibri"/>
        <w:sz w:val="18"/>
        <w:szCs w:val="18"/>
      </w:rPr>
      <w:fldChar w:fldCharType="begin"/>
    </w:r>
    <w:r w:rsidRPr="00B22447">
      <w:rPr>
        <w:rFonts w:cs="Calibri"/>
        <w:sz w:val="18"/>
        <w:szCs w:val="18"/>
      </w:rPr>
      <w:instrText>PAGE   \* MERGEFORMAT</w:instrText>
    </w:r>
    <w:r w:rsidRPr="00B22447">
      <w:rPr>
        <w:rFonts w:cs="Calibri"/>
        <w:sz w:val="18"/>
        <w:szCs w:val="18"/>
      </w:rPr>
      <w:fldChar w:fldCharType="separate"/>
    </w:r>
    <w:r w:rsidRPr="00B22447">
      <w:rPr>
        <w:rFonts w:cs="Calibri"/>
        <w:sz w:val="18"/>
        <w:szCs w:val="18"/>
      </w:rPr>
      <w:t>1</w:t>
    </w:r>
    <w:r w:rsidRPr="00B22447">
      <w:rPr>
        <w:rFonts w:cs="Calibri"/>
        <w:sz w:val="18"/>
        <w:szCs w:val="18"/>
      </w:rPr>
      <w:fldChar w:fldCharType="end"/>
    </w:r>
    <w:r w:rsidRPr="00B22447">
      <w:rPr>
        <w:rFonts w:cs="Calibri"/>
        <w:sz w:val="18"/>
        <w:szCs w:val="18"/>
      </w:rPr>
      <w:t>/</w:t>
    </w:r>
    <w:r>
      <w:rPr>
        <w:rFonts w:cs="Calibri"/>
        <w:sz w:val="18"/>
        <w:szCs w:val="18"/>
      </w:rPr>
      <w:t>5</w:t>
    </w:r>
    <w:r>
      <w:tab/>
    </w:r>
    <w:hyperlink r:id="rId1" w:history="1">
      <w:r w:rsidRPr="009834EC">
        <w:rPr>
          <w:rStyle w:val="Lienhypertexte"/>
          <w:rFonts w:cs="Cambria"/>
          <w:sz w:val="18"/>
          <w:szCs w:val="18"/>
          <w:lang w:val="en-US"/>
        </w:rPr>
        <w:t>www.coe.int/education</w:t>
      </w:r>
    </w:hyperlink>
  </w:p>
  <w:p w14:paraId="4F3A7AF0" w14:textId="77777777" w:rsidR="00FE40B0" w:rsidRPr="002860CD" w:rsidRDefault="00FE40B0" w:rsidP="002860CD">
    <w:pPr>
      <w:pStyle w:val="Pieddepage"/>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AACA5" w14:textId="77777777" w:rsidR="00DA7473" w:rsidRDefault="00DA7473" w:rsidP="00C523EA">
      <w:r>
        <w:separator/>
      </w:r>
    </w:p>
  </w:footnote>
  <w:footnote w:type="continuationSeparator" w:id="0">
    <w:p w14:paraId="362C3931" w14:textId="77777777" w:rsidR="00DA7473" w:rsidRDefault="00DA7473"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424E"/>
    <w:multiLevelType w:val="hybridMultilevel"/>
    <w:tmpl w:val="F88A7F06"/>
    <w:lvl w:ilvl="0" w:tplc="AD18F4EE">
      <w:start w:val="1"/>
      <w:numFmt w:val="decimal"/>
      <w:lvlText w:val="%1."/>
      <w:lvlJc w:val="left"/>
      <w:pPr>
        <w:ind w:left="1212" w:hanging="360"/>
      </w:pPr>
      <w:rPr>
        <w:rFonts w:cs="Times New Roman" w:hint="default"/>
      </w:rPr>
    </w:lvl>
    <w:lvl w:ilvl="1" w:tplc="77CEB7A6">
      <w:start w:val="1"/>
      <w:numFmt w:val="lowerLetter"/>
      <w:lvlText w:val="%2."/>
      <w:lvlJc w:val="left"/>
      <w:pPr>
        <w:ind w:left="1932" w:hanging="360"/>
      </w:pPr>
      <w:rPr>
        <w:rFonts w:cs="Times New Roman" w:hint="default"/>
      </w:rPr>
    </w:lvl>
    <w:lvl w:ilvl="2" w:tplc="040C001B" w:tentative="1">
      <w:start w:val="1"/>
      <w:numFmt w:val="lowerRoman"/>
      <w:lvlText w:val="%3."/>
      <w:lvlJc w:val="right"/>
      <w:pPr>
        <w:ind w:left="2652" w:hanging="180"/>
      </w:pPr>
      <w:rPr>
        <w:rFonts w:cs="Times New Roman"/>
      </w:rPr>
    </w:lvl>
    <w:lvl w:ilvl="3" w:tplc="040C000F" w:tentative="1">
      <w:start w:val="1"/>
      <w:numFmt w:val="decimal"/>
      <w:lvlText w:val="%4."/>
      <w:lvlJc w:val="left"/>
      <w:pPr>
        <w:ind w:left="3372" w:hanging="360"/>
      </w:pPr>
      <w:rPr>
        <w:rFonts w:cs="Times New Roman"/>
      </w:rPr>
    </w:lvl>
    <w:lvl w:ilvl="4" w:tplc="040C0019" w:tentative="1">
      <w:start w:val="1"/>
      <w:numFmt w:val="lowerLetter"/>
      <w:lvlText w:val="%5."/>
      <w:lvlJc w:val="left"/>
      <w:pPr>
        <w:ind w:left="4092" w:hanging="360"/>
      </w:pPr>
      <w:rPr>
        <w:rFonts w:cs="Times New Roman"/>
      </w:rPr>
    </w:lvl>
    <w:lvl w:ilvl="5" w:tplc="040C001B" w:tentative="1">
      <w:start w:val="1"/>
      <w:numFmt w:val="lowerRoman"/>
      <w:lvlText w:val="%6."/>
      <w:lvlJc w:val="right"/>
      <w:pPr>
        <w:ind w:left="4812" w:hanging="180"/>
      </w:pPr>
      <w:rPr>
        <w:rFonts w:cs="Times New Roman"/>
      </w:rPr>
    </w:lvl>
    <w:lvl w:ilvl="6" w:tplc="040C000F" w:tentative="1">
      <w:start w:val="1"/>
      <w:numFmt w:val="decimal"/>
      <w:lvlText w:val="%7."/>
      <w:lvlJc w:val="left"/>
      <w:pPr>
        <w:ind w:left="5532" w:hanging="360"/>
      </w:pPr>
      <w:rPr>
        <w:rFonts w:cs="Times New Roman"/>
      </w:rPr>
    </w:lvl>
    <w:lvl w:ilvl="7" w:tplc="040C0019" w:tentative="1">
      <w:start w:val="1"/>
      <w:numFmt w:val="lowerLetter"/>
      <w:lvlText w:val="%8."/>
      <w:lvlJc w:val="left"/>
      <w:pPr>
        <w:ind w:left="6252" w:hanging="360"/>
      </w:pPr>
      <w:rPr>
        <w:rFonts w:cs="Times New Roman"/>
      </w:rPr>
    </w:lvl>
    <w:lvl w:ilvl="8" w:tplc="040C001B" w:tentative="1">
      <w:start w:val="1"/>
      <w:numFmt w:val="lowerRoman"/>
      <w:lvlText w:val="%9."/>
      <w:lvlJc w:val="right"/>
      <w:pPr>
        <w:ind w:left="6972" w:hanging="180"/>
      </w:pPr>
      <w:rPr>
        <w:rFonts w:cs="Times New Roman"/>
      </w:rPr>
    </w:lvl>
  </w:abstractNum>
  <w:abstractNum w:abstractNumId="1"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AE410A"/>
    <w:multiLevelType w:val="hybridMultilevel"/>
    <w:tmpl w:val="DC1CBD32"/>
    <w:lvl w:ilvl="0" w:tplc="8A323636">
      <w:start w:val="1"/>
      <w:numFmt w:val="decimal"/>
      <w:lvlText w:val="%1."/>
      <w:lvlJc w:val="left"/>
      <w:pPr>
        <w:ind w:left="1287" w:hanging="360"/>
      </w:pPr>
      <w:rPr>
        <w:rFonts w:cs="Times New Roman"/>
      </w:rPr>
    </w:lvl>
    <w:lvl w:ilvl="1" w:tplc="040C0019" w:tentative="1">
      <w:start w:val="1"/>
      <w:numFmt w:val="lowerLetter"/>
      <w:lvlText w:val="%2."/>
      <w:lvlJc w:val="left"/>
      <w:pPr>
        <w:ind w:left="2007" w:hanging="360"/>
      </w:pPr>
      <w:rPr>
        <w:rFonts w:cs="Times New Roman"/>
      </w:rPr>
    </w:lvl>
    <w:lvl w:ilvl="2" w:tplc="040C001B" w:tentative="1">
      <w:start w:val="1"/>
      <w:numFmt w:val="lowerRoman"/>
      <w:lvlText w:val="%3."/>
      <w:lvlJc w:val="right"/>
      <w:pPr>
        <w:ind w:left="2727" w:hanging="180"/>
      </w:pPr>
      <w:rPr>
        <w:rFonts w:cs="Times New Roman"/>
      </w:rPr>
    </w:lvl>
    <w:lvl w:ilvl="3" w:tplc="040C000F" w:tentative="1">
      <w:start w:val="1"/>
      <w:numFmt w:val="decimal"/>
      <w:lvlText w:val="%4."/>
      <w:lvlJc w:val="left"/>
      <w:pPr>
        <w:ind w:left="3447" w:hanging="360"/>
      </w:pPr>
      <w:rPr>
        <w:rFonts w:cs="Times New Roman"/>
      </w:rPr>
    </w:lvl>
    <w:lvl w:ilvl="4" w:tplc="040C0019" w:tentative="1">
      <w:start w:val="1"/>
      <w:numFmt w:val="lowerLetter"/>
      <w:lvlText w:val="%5."/>
      <w:lvlJc w:val="left"/>
      <w:pPr>
        <w:ind w:left="4167" w:hanging="360"/>
      </w:pPr>
      <w:rPr>
        <w:rFonts w:cs="Times New Roman"/>
      </w:rPr>
    </w:lvl>
    <w:lvl w:ilvl="5" w:tplc="040C001B" w:tentative="1">
      <w:start w:val="1"/>
      <w:numFmt w:val="lowerRoman"/>
      <w:lvlText w:val="%6."/>
      <w:lvlJc w:val="right"/>
      <w:pPr>
        <w:ind w:left="4887" w:hanging="180"/>
      </w:pPr>
      <w:rPr>
        <w:rFonts w:cs="Times New Roman"/>
      </w:rPr>
    </w:lvl>
    <w:lvl w:ilvl="6" w:tplc="040C000F" w:tentative="1">
      <w:start w:val="1"/>
      <w:numFmt w:val="decimal"/>
      <w:lvlText w:val="%7."/>
      <w:lvlJc w:val="left"/>
      <w:pPr>
        <w:ind w:left="5607" w:hanging="360"/>
      </w:pPr>
      <w:rPr>
        <w:rFonts w:cs="Times New Roman"/>
      </w:rPr>
    </w:lvl>
    <w:lvl w:ilvl="7" w:tplc="040C0019" w:tentative="1">
      <w:start w:val="1"/>
      <w:numFmt w:val="lowerLetter"/>
      <w:lvlText w:val="%8."/>
      <w:lvlJc w:val="left"/>
      <w:pPr>
        <w:ind w:left="6327" w:hanging="360"/>
      </w:pPr>
      <w:rPr>
        <w:rFonts w:cs="Times New Roman"/>
      </w:rPr>
    </w:lvl>
    <w:lvl w:ilvl="8" w:tplc="040C001B" w:tentative="1">
      <w:start w:val="1"/>
      <w:numFmt w:val="lowerRoman"/>
      <w:lvlText w:val="%9."/>
      <w:lvlJc w:val="right"/>
      <w:pPr>
        <w:ind w:left="7047" w:hanging="180"/>
      </w:pPr>
      <w:rPr>
        <w:rFonts w:cs="Times New Roman"/>
      </w:rPr>
    </w:lvl>
  </w:abstractNum>
  <w:abstractNum w:abstractNumId="3" w15:restartNumberingAfterBreak="0">
    <w:nsid w:val="2CFE45A6"/>
    <w:multiLevelType w:val="hybridMultilevel"/>
    <w:tmpl w:val="4CB8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47F1EC5"/>
    <w:multiLevelType w:val="hybridMultilevel"/>
    <w:tmpl w:val="780A892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1854F90"/>
    <w:multiLevelType w:val="hybridMultilevel"/>
    <w:tmpl w:val="07221D98"/>
    <w:lvl w:ilvl="0" w:tplc="C4AA2378">
      <w:start w:val="1"/>
      <w:numFmt w:val="upperLetter"/>
      <w:pStyle w:val="TKLettersLevel1"/>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Times New Roman" w:hAnsi="Calibri" w:hint="default"/>
      </w:rPr>
    </w:lvl>
    <w:lvl w:ilvl="1" w:tplc="040C0003">
      <w:start w:val="1"/>
      <w:numFmt w:val="bullet"/>
      <w:lvlText w:val="o"/>
      <w:lvlJc w:val="left"/>
      <w:pPr>
        <w:ind w:left="2083" w:hanging="360"/>
      </w:pPr>
      <w:rPr>
        <w:rFonts w:ascii="Courier New" w:hAnsi="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7" w15:restartNumberingAfterBreak="0">
    <w:nsid w:val="5A1E7BB8"/>
    <w:multiLevelType w:val="hybridMultilevel"/>
    <w:tmpl w:val="883CC634"/>
    <w:lvl w:ilvl="0" w:tplc="69D8F000">
      <w:start w:val="1"/>
      <w:numFmt w:val="decimal"/>
      <w:pStyle w:val="TKNbrsLevel1"/>
      <w:lvlText w:val="%1."/>
      <w:lvlJc w:val="left"/>
      <w:pPr>
        <w:ind w:left="360" w:hanging="360"/>
      </w:pPr>
      <w:rPr>
        <w:rFonts w:cs="Times New Roman"/>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8"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9"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0"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740258C"/>
    <w:multiLevelType w:val="hybridMultilevel"/>
    <w:tmpl w:val="431C06DA"/>
    <w:lvl w:ilvl="0" w:tplc="5DD07FDE">
      <w:start w:val="1"/>
      <w:numFmt w:val="decimal"/>
      <w:pStyle w:val="TKNbrsLevel2"/>
      <w:lvlText w:val="%1."/>
      <w:lvlJc w:val="left"/>
      <w:pPr>
        <w:ind w:left="1571" w:hanging="360"/>
      </w:pPr>
      <w:rPr>
        <w:rFonts w:cs="Times New Roman"/>
      </w:rPr>
    </w:lvl>
    <w:lvl w:ilvl="1" w:tplc="040C0019" w:tentative="1">
      <w:start w:val="1"/>
      <w:numFmt w:val="lowerLetter"/>
      <w:lvlText w:val="%2."/>
      <w:lvlJc w:val="left"/>
      <w:pPr>
        <w:ind w:left="2291" w:hanging="360"/>
      </w:pPr>
      <w:rPr>
        <w:rFonts w:cs="Times New Roman"/>
      </w:rPr>
    </w:lvl>
    <w:lvl w:ilvl="2" w:tplc="040C001B" w:tentative="1">
      <w:start w:val="1"/>
      <w:numFmt w:val="lowerRoman"/>
      <w:lvlText w:val="%3."/>
      <w:lvlJc w:val="right"/>
      <w:pPr>
        <w:ind w:left="3011" w:hanging="180"/>
      </w:pPr>
      <w:rPr>
        <w:rFonts w:cs="Times New Roman"/>
      </w:rPr>
    </w:lvl>
    <w:lvl w:ilvl="3" w:tplc="040C000F" w:tentative="1">
      <w:start w:val="1"/>
      <w:numFmt w:val="decimal"/>
      <w:lvlText w:val="%4."/>
      <w:lvlJc w:val="left"/>
      <w:pPr>
        <w:ind w:left="3731" w:hanging="360"/>
      </w:pPr>
      <w:rPr>
        <w:rFonts w:cs="Times New Roman"/>
      </w:rPr>
    </w:lvl>
    <w:lvl w:ilvl="4" w:tplc="040C0019" w:tentative="1">
      <w:start w:val="1"/>
      <w:numFmt w:val="lowerLetter"/>
      <w:lvlText w:val="%5."/>
      <w:lvlJc w:val="left"/>
      <w:pPr>
        <w:ind w:left="4451" w:hanging="360"/>
      </w:pPr>
      <w:rPr>
        <w:rFonts w:cs="Times New Roman"/>
      </w:rPr>
    </w:lvl>
    <w:lvl w:ilvl="5" w:tplc="040C001B" w:tentative="1">
      <w:start w:val="1"/>
      <w:numFmt w:val="lowerRoman"/>
      <w:lvlText w:val="%6."/>
      <w:lvlJc w:val="right"/>
      <w:pPr>
        <w:ind w:left="5171" w:hanging="180"/>
      </w:pPr>
      <w:rPr>
        <w:rFonts w:cs="Times New Roman"/>
      </w:rPr>
    </w:lvl>
    <w:lvl w:ilvl="6" w:tplc="040C000F" w:tentative="1">
      <w:start w:val="1"/>
      <w:numFmt w:val="decimal"/>
      <w:lvlText w:val="%7."/>
      <w:lvlJc w:val="left"/>
      <w:pPr>
        <w:ind w:left="5891" w:hanging="360"/>
      </w:pPr>
      <w:rPr>
        <w:rFonts w:cs="Times New Roman"/>
      </w:rPr>
    </w:lvl>
    <w:lvl w:ilvl="7" w:tplc="040C0019" w:tentative="1">
      <w:start w:val="1"/>
      <w:numFmt w:val="lowerLetter"/>
      <w:lvlText w:val="%8."/>
      <w:lvlJc w:val="left"/>
      <w:pPr>
        <w:ind w:left="6611" w:hanging="360"/>
      </w:pPr>
      <w:rPr>
        <w:rFonts w:cs="Times New Roman"/>
      </w:rPr>
    </w:lvl>
    <w:lvl w:ilvl="8" w:tplc="040C001B" w:tentative="1">
      <w:start w:val="1"/>
      <w:numFmt w:val="lowerRoman"/>
      <w:lvlText w:val="%9."/>
      <w:lvlJc w:val="right"/>
      <w:pPr>
        <w:ind w:left="7331" w:hanging="180"/>
      </w:pPr>
      <w:rPr>
        <w:rFonts w:cs="Times New Roman"/>
      </w:rPr>
    </w:lvl>
  </w:abstractNum>
  <w:abstractNum w:abstractNumId="12" w15:restartNumberingAfterBreak="0">
    <w:nsid w:val="7F4013B8"/>
    <w:multiLevelType w:val="hybridMultilevel"/>
    <w:tmpl w:val="6458FC8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47184711">
    <w:abstractNumId w:val="1"/>
  </w:num>
  <w:num w:numId="2" w16cid:durableId="2094205921">
    <w:abstractNumId w:val="6"/>
  </w:num>
  <w:num w:numId="3" w16cid:durableId="1774980066">
    <w:abstractNumId w:val="10"/>
  </w:num>
  <w:num w:numId="4" w16cid:durableId="1794667996">
    <w:abstractNumId w:val="0"/>
  </w:num>
  <w:num w:numId="5" w16cid:durableId="1231887407">
    <w:abstractNumId w:val="9"/>
  </w:num>
  <w:num w:numId="6" w16cid:durableId="803699175">
    <w:abstractNumId w:val="8"/>
  </w:num>
  <w:num w:numId="7" w16cid:durableId="1406343005">
    <w:abstractNumId w:val="6"/>
  </w:num>
  <w:num w:numId="8" w16cid:durableId="122385159">
    <w:abstractNumId w:val="2"/>
  </w:num>
  <w:num w:numId="9" w16cid:durableId="1310086374">
    <w:abstractNumId w:val="7"/>
  </w:num>
  <w:num w:numId="10" w16cid:durableId="18286370">
    <w:abstractNumId w:val="11"/>
  </w:num>
  <w:num w:numId="11" w16cid:durableId="61022909">
    <w:abstractNumId w:val="6"/>
  </w:num>
  <w:num w:numId="12" w16cid:durableId="99108813">
    <w:abstractNumId w:val="5"/>
  </w:num>
  <w:num w:numId="13" w16cid:durableId="376205783">
    <w:abstractNumId w:val="12"/>
  </w:num>
  <w:num w:numId="14" w16cid:durableId="721289272">
    <w:abstractNumId w:val="6"/>
  </w:num>
  <w:num w:numId="15" w16cid:durableId="1755513101">
    <w:abstractNumId w:val="6"/>
  </w:num>
  <w:num w:numId="16" w16cid:durableId="654533350">
    <w:abstractNumId w:val="4"/>
  </w:num>
  <w:num w:numId="17" w16cid:durableId="42750534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drawingGridHorizontalSpacing w:val="120"/>
  <w:displayHorizontalDrawingGridEvery w:val="2"/>
  <w:characterSpacingControl w:val="doNotCompress"/>
  <w:hdrShapeDefaults>
    <o:shapedefaults v:ext="edit" spidmax="206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0203"/>
    <w:rsid w:val="000003FC"/>
    <w:rsid w:val="00004C66"/>
    <w:rsid w:val="00010EAF"/>
    <w:rsid w:val="00013516"/>
    <w:rsid w:val="000338F0"/>
    <w:rsid w:val="00036D92"/>
    <w:rsid w:val="00037B0E"/>
    <w:rsid w:val="000442C1"/>
    <w:rsid w:val="0004454B"/>
    <w:rsid w:val="00045E44"/>
    <w:rsid w:val="000618A7"/>
    <w:rsid w:val="000909B0"/>
    <w:rsid w:val="000937FA"/>
    <w:rsid w:val="00093A50"/>
    <w:rsid w:val="000A080D"/>
    <w:rsid w:val="000C2822"/>
    <w:rsid w:val="000C5F40"/>
    <w:rsid w:val="000E706C"/>
    <w:rsid w:val="000E7AFD"/>
    <w:rsid w:val="000F42D6"/>
    <w:rsid w:val="00103370"/>
    <w:rsid w:val="00110B4B"/>
    <w:rsid w:val="00113442"/>
    <w:rsid w:val="00121C7F"/>
    <w:rsid w:val="00124DB6"/>
    <w:rsid w:val="00126A5E"/>
    <w:rsid w:val="001347DC"/>
    <w:rsid w:val="00140B7E"/>
    <w:rsid w:val="00154B1F"/>
    <w:rsid w:val="00164CEF"/>
    <w:rsid w:val="001705F0"/>
    <w:rsid w:val="0017200A"/>
    <w:rsid w:val="00172C07"/>
    <w:rsid w:val="001741D1"/>
    <w:rsid w:val="0017676C"/>
    <w:rsid w:val="00186952"/>
    <w:rsid w:val="001965B4"/>
    <w:rsid w:val="001A1B4C"/>
    <w:rsid w:val="001A2866"/>
    <w:rsid w:val="001A331B"/>
    <w:rsid w:val="001B0010"/>
    <w:rsid w:val="001B29DB"/>
    <w:rsid w:val="001B602D"/>
    <w:rsid w:val="001B71AD"/>
    <w:rsid w:val="001C7918"/>
    <w:rsid w:val="001E63F7"/>
    <w:rsid w:val="001F0B96"/>
    <w:rsid w:val="001F312E"/>
    <w:rsid w:val="001F7AFA"/>
    <w:rsid w:val="00201D74"/>
    <w:rsid w:val="0020300A"/>
    <w:rsid w:val="00214CD0"/>
    <w:rsid w:val="00215565"/>
    <w:rsid w:val="00233192"/>
    <w:rsid w:val="00234D55"/>
    <w:rsid w:val="00241604"/>
    <w:rsid w:val="002428EC"/>
    <w:rsid w:val="00243C94"/>
    <w:rsid w:val="00246E8E"/>
    <w:rsid w:val="00254DC5"/>
    <w:rsid w:val="0026293F"/>
    <w:rsid w:val="00272C82"/>
    <w:rsid w:val="00284F63"/>
    <w:rsid w:val="002860CD"/>
    <w:rsid w:val="00286269"/>
    <w:rsid w:val="002A0CEF"/>
    <w:rsid w:val="002A3476"/>
    <w:rsid w:val="002B4534"/>
    <w:rsid w:val="002C791F"/>
    <w:rsid w:val="002F089F"/>
    <w:rsid w:val="002F2562"/>
    <w:rsid w:val="0030060E"/>
    <w:rsid w:val="0030084C"/>
    <w:rsid w:val="00301AA4"/>
    <w:rsid w:val="00303A5A"/>
    <w:rsid w:val="003128C2"/>
    <w:rsid w:val="00323BF3"/>
    <w:rsid w:val="00327BBC"/>
    <w:rsid w:val="0033137E"/>
    <w:rsid w:val="00334DB7"/>
    <w:rsid w:val="00341A02"/>
    <w:rsid w:val="003428B9"/>
    <w:rsid w:val="0034670E"/>
    <w:rsid w:val="0035492A"/>
    <w:rsid w:val="00354CAA"/>
    <w:rsid w:val="003575BD"/>
    <w:rsid w:val="0036475E"/>
    <w:rsid w:val="00373B9F"/>
    <w:rsid w:val="0037570C"/>
    <w:rsid w:val="0038409C"/>
    <w:rsid w:val="003847AD"/>
    <w:rsid w:val="003A30D7"/>
    <w:rsid w:val="003B337F"/>
    <w:rsid w:val="003C0495"/>
    <w:rsid w:val="003C050D"/>
    <w:rsid w:val="003C32F5"/>
    <w:rsid w:val="003D0620"/>
    <w:rsid w:val="003E1E1B"/>
    <w:rsid w:val="003E358D"/>
    <w:rsid w:val="003F121D"/>
    <w:rsid w:val="003F5E0F"/>
    <w:rsid w:val="00410F3C"/>
    <w:rsid w:val="00413A57"/>
    <w:rsid w:val="00423A8C"/>
    <w:rsid w:val="0043187D"/>
    <w:rsid w:val="00431D0B"/>
    <w:rsid w:val="00450203"/>
    <w:rsid w:val="00451599"/>
    <w:rsid w:val="00457DD9"/>
    <w:rsid w:val="00460BCC"/>
    <w:rsid w:val="0046333D"/>
    <w:rsid w:val="00470AA9"/>
    <w:rsid w:val="00472385"/>
    <w:rsid w:val="0049006B"/>
    <w:rsid w:val="00490099"/>
    <w:rsid w:val="004976D2"/>
    <w:rsid w:val="004A486D"/>
    <w:rsid w:val="004B189C"/>
    <w:rsid w:val="004B5DD8"/>
    <w:rsid w:val="004C1652"/>
    <w:rsid w:val="004D5B5B"/>
    <w:rsid w:val="004E32A8"/>
    <w:rsid w:val="004E687E"/>
    <w:rsid w:val="004E76E0"/>
    <w:rsid w:val="004E7A77"/>
    <w:rsid w:val="004F0D5E"/>
    <w:rsid w:val="004F2E30"/>
    <w:rsid w:val="00503E91"/>
    <w:rsid w:val="00515B28"/>
    <w:rsid w:val="00517EA5"/>
    <w:rsid w:val="00526886"/>
    <w:rsid w:val="00555D25"/>
    <w:rsid w:val="00561886"/>
    <w:rsid w:val="005713EB"/>
    <w:rsid w:val="005834E0"/>
    <w:rsid w:val="00592F6C"/>
    <w:rsid w:val="005B4A55"/>
    <w:rsid w:val="005B5198"/>
    <w:rsid w:val="005C2E50"/>
    <w:rsid w:val="005E4CA5"/>
    <w:rsid w:val="005F3597"/>
    <w:rsid w:val="00607B19"/>
    <w:rsid w:val="00617D74"/>
    <w:rsid w:val="0062046F"/>
    <w:rsid w:val="00633E76"/>
    <w:rsid w:val="00634900"/>
    <w:rsid w:val="0064154F"/>
    <w:rsid w:val="006455D0"/>
    <w:rsid w:val="00651E90"/>
    <w:rsid w:val="00655B1E"/>
    <w:rsid w:val="00655CCE"/>
    <w:rsid w:val="006627B2"/>
    <w:rsid w:val="00675FB0"/>
    <w:rsid w:val="006779B5"/>
    <w:rsid w:val="00686BD1"/>
    <w:rsid w:val="00690006"/>
    <w:rsid w:val="0069012B"/>
    <w:rsid w:val="006919D2"/>
    <w:rsid w:val="006924E6"/>
    <w:rsid w:val="006968FC"/>
    <w:rsid w:val="006A09E4"/>
    <w:rsid w:val="006A1A21"/>
    <w:rsid w:val="006B76D2"/>
    <w:rsid w:val="006C0689"/>
    <w:rsid w:val="006C08C3"/>
    <w:rsid w:val="006C7764"/>
    <w:rsid w:val="006D234F"/>
    <w:rsid w:val="006D6FF1"/>
    <w:rsid w:val="006D71C7"/>
    <w:rsid w:val="006F4647"/>
    <w:rsid w:val="006F56BB"/>
    <w:rsid w:val="00705BF1"/>
    <w:rsid w:val="0070749D"/>
    <w:rsid w:val="00711AB5"/>
    <w:rsid w:val="00712E70"/>
    <w:rsid w:val="007155D4"/>
    <w:rsid w:val="00722392"/>
    <w:rsid w:val="00731C29"/>
    <w:rsid w:val="00734E55"/>
    <w:rsid w:val="0074542C"/>
    <w:rsid w:val="007458E1"/>
    <w:rsid w:val="007622DA"/>
    <w:rsid w:val="00773ACD"/>
    <w:rsid w:val="00780D75"/>
    <w:rsid w:val="0078373A"/>
    <w:rsid w:val="00786599"/>
    <w:rsid w:val="007B4D14"/>
    <w:rsid w:val="007B6F0E"/>
    <w:rsid w:val="007C6439"/>
    <w:rsid w:val="007F5F10"/>
    <w:rsid w:val="0080462C"/>
    <w:rsid w:val="00805257"/>
    <w:rsid w:val="008067EC"/>
    <w:rsid w:val="00807171"/>
    <w:rsid w:val="0082217C"/>
    <w:rsid w:val="0083366C"/>
    <w:rsid w:val="00844534"/>
    <w:rsid w:val="008469DE"/>
    <w:rsid w:val="008506D5"/>
    <w:rsid w:val="0085603F"/>
    <w:rsid w:val="00892B00"/>
    <w:rsid w:val="008A685F"/>
    <w:rsid w:val="008B45A3"/>
    <w:rsid w:val="008C53DF"/>
    <w:rsid w:val="008E6FB9"/>
    <w:rsid w:val="008F0189"/>
    <w:rsid w:val="008F10FC"/>
    <w:rsid w:val="008F1473"/>
    <w:rsid w:val="008F24DC"/>
    <w:rsid w:val="008F51C9"/>
    <w:rsid w:val="008F5269"/>
    <w:rsid w:val="008F557F"/>
    <w:rsid w:val="009025F0"/>
    <w:rsid w:val="009047A5"/>
    <w:rsid w:val="00921AD4"/>
    <w:rsid w:val="0093428B"/>
    <w:rsid w:val="00940C60"/>
    <w:rsid w:val="0094551C"/>
    <w:rsid w:val="00953DC1"/>
    <w:rsid w:val="0097098E"/>
    <w:rsid w:val="00970C63"/>
    <w:rsid w:val="00971486"/>
    <w:rsid w:val="0097497F"/>
    <w:rsid w:val="00974E43"/>
    <w:rsid w:val="00976B47"/>
    <w:rsid w:val="0098050B"/>
    <w:rsid w:val="00981A86"/>
    <w:rsid w:val="00986D0B"/>
    <w:rsid w:val="00990990"/>
    <w:rsid w:val="009A4759"/>
    <w:rsid w:val="009A5131"/>
    <w:rsid w:val="009B7F95"/>
    <w:rsid w:val="009C0600"/>
    <w:rsid w:val="009D7994"/>
    <w:rsid w:val="009F70E5"/>
    <w:rsid w:val="00A00996"/>
    <w:rsid w:val="00A017CA"/>
    <w:rsid w:val="00A03292"/>
    <w:rsid w:val="00A1258A"/>
    <w:rsid w:val="00A36998"/>
    <w:rsid w:val="00A3749C"/>
    <w:rsid w:val="00A37741"/>
    <w:rsid w:val="00A4692E"/>
    <w:rsid w:val="00A5196F"/>
    <w:rsid w:val="00A60523"/>
    <w:rsid w:val="00A63B48"/>
    <w:rsid w:val="00A6623D"/>
    <w:rsid w:val="00A6651A"/>
    <w:rsid w:val="00A67362"/>
    <w:rsid w:val="00A7554F"/>
    <w:rsid w:val="00A76903"/>
    <w:rsid w:val="00A802F2"/>
    <w:rsid w:val="00A80895"/>
    <w:rsid w:val="00A81C9B"/>
    <w:rsid w:val="00A86431"/>
    <w:rsid w:val="00A97E6F"/>
    <w:rsid w:val="00AA20E6"/>
    <w:rsid w:val="00AB255A"/>
    <w:rsid w:val="00AC3DE7"/>
    <w:rsid w:val="00AC6BA6"/>
    <w:rsid w:val="00AD36D4"/>
    <w:rsid w:val="00AE4F9B"/>
    <w:rsid w:val="00AE657E"/>
    <w:rsid w:val="00AF4A1E"/>
    <w:rsid w:val="00AF56A8"/>
    <w:rsid w:val="00B03662"/>
    <w:rsid w:val="00B14386"/>
    <w:rsid w:val="00B17EFC"/>
    <w:rsid w:val="00B22447"/>
    <w:rsid w:val="00B25C82"/>
    <w:rsid w:val="00B33421"/>
    <w:rsid w:val="00B35EFB"/>
    <w:rsid w:val="00B5669A"/>
    <w:rsid w:val="00B60977"/>
    <w:rsid w:val="00B73A35"/>
    <w:rsid w:val="00B85B33"/>
    <w:rsid w:val="00B87D33"/>
    <w:rsid w:val="00B94E15"/>
    <w:rsid w:val="00BA25B4"/>
    <w:rsid w:val="00BA3C32"/>
    <w:rsid w:val="00BB0027"/>
    <w:rsid w:val="00BB182D"/>
    <w:rsid w:val="00BC0303"/>
    <w:rsid w:val="00BC3420"/>
    <w:rsid w:val="00BC3EFC"/>
    <w:rsid w:val="00BD1557"/>
    <w:rsid w:val="00BD2F15"/>
    <w:rsid w:val="00BE6428"/>
    <w:rsid w:val="00BE6FFA"/>
    <w:rsid w:val="00BF2B09"/>
    <w:rsid w:val="00BF693D"/>
    <w:rsid w:val="00C0052D"/>
    <w:rsid w:val="00C11DD0"/>
    <w:rsid w:val="00C23E36"/>
    <w:rsid w:val="00C24B3F"/>
    <w:rsid w:val="00C35504"/>
    <w:rsid w:val="00C35A15"/>
    <w:rsid w:val="00C35F1A"/>
    <w:rsid w:val="00C36B49"/>
    <w:rsid w:val="00C36DC0"/>
    <w:rsid w:val="00C43CE3"/>
    <w:rsid w:val="00C478A6"/>
    <w:rsid w:val="00C50AF6"/>
    <w:rsid w:val="00C523EA"/>
    <w:rsid w:val="00C5778F"/>
    <w:rsid w:val="00C622D7"/>
    <w:rsid w:val="00C67F1F"/>
    <w:rsid w:val="00C7477C"/>
    <w:rsid w:val="00C77992"/>
    <w:rsid w:val="00C8086F"/>
    <w:rsid w:val="00C866B1"/>
    <w:rsid w:val="00C94196"/>
    <w:rsid w:val="00CA4EF8"/>
    <w:rsid w:val="00CB290C"/>
    <w:rsid w:val="00CB5C65"/>
    <w:rsid w:val="00CC0991"/>
    <w:rsid w:val="00CC1BAA"/>
    <w:rsid w:val="00CC2A2F"/>
    <w:rsid w:val="00CD397F"/>
    <w:rsid w:val="00CD42D1"/>
    <w:rsid w:val="00CF0510"/>
    <w:rsid w:val="00CF0B90"/>
    <w:rsid w:val="00CF36D3"/>
    <w:rsid w:val="00D00DA4"/>
    <w:rsid w:val="00D07616"/>
    <w:rsid w:val="00D12CA2"/>
    <w:rsid w:val="00D2211A"/>
    <w:rsid w:val="00D305D6"/>
    <w:rsid w:val="00D57D70"/>
    <w:rsid w:val="00D61794"/>
    <w:rsid w:val="00D81172"/>
    <w:rsid w:val="00D8328F"/>
    <w:rsid w:val="00D83A78"/>
    <w:rsid w:val="00D94BED"/>
    <w:rsid w:val="00DA1F23"/>
    <w:rsid w:val="00DA458F"/>
    <w:rsid w:val="00DA5A92"/>
    <w:rsid w:val="00DA7473"/>
    <w:rsid w:val="00DB12BB"/>
    <w:rsid w:val="00DC59A0"/>
    <w:rsid w:val="00DD0635"/>
    <w:rsid w:val="00DD35DF"/>
    <w:rsid w:val="00DD53DC"/>
    <w:rsid w:val="00DE5B7D"/>
    <w:rsid w:val="00DF33C5"/>
    <w:rsid w:val="00DF5B76"/>
    <w:rsid w:val="00DF60EB"/>
    <w:rsid w:val="00DF6268"/>
    <w:rsid w:val="00E03D0C"/>
    <w:rsid w:val="00E04A34"/>
    <w:rsid w:val="00E07505"/>
    <w:rsid w:val="00E076C3"/>
    <w:rsid w:val="00E21B21"/>
    <w:rsid w:val="00E310F5"/>
    <w:rsid w:val="00E4038E"/>
    <w:rsid w:val="00E53152"/>
    <w:rsid w:val="00E558B0"/>
    <w:rsid w:val="00E55FA4"/>
    <w:rsid w:val="00E614A9"/>
    <w:rsid w:val="00E633FF"/>
    <w:rsid w:val="00E64048"/>
    <w:rsid w:val="00E643CA"/>
    <w:rsid w:val="00E826A8"/>
    <w:rsid w:val="00E90A39"/>
    <w:rsid w:val="00EB13B1"/>
    <w:rsid w:val="00EB284E"/>
    <w:rsid w:val="00EB3411"/>
    <w:rsid w:val="00EC0005"/>
    <w:rsid w:val="00ED4CB7"/>
    <w:rsid w:val="00EE2DE2"/>
    <w:rsid w:val="00EF3021"/>
    <w:rsid w:val="00EF4157"/>
    <w:rsid w:val="00F260E9"/>
    <w:rsid w:val="00F32F0D"/>
    <w:rsid w:val="00F4620A"/>
    <w:rsid w:val="00F5126A"/>
    <w:rsid w:val="00F55F0E"/>
    <w:rsid w:val="00F64F54"/>
    <w:rsid w:val="00F87471"/>
    <w:rsid w:val="00F9011A"/>
    <w:rsid w:val="00F934F1"/>
    <w:rsid w:val="00F93A8C"/>
    <w:rsid w:val="00F94FC3"/>
    <w:rsid w:val="00FB0515"/>
    <w:rsid w:val="00FB1DA7"/>
    <w:rsid w:val="00FB70A6"/>
    <w:rsid w:val="00FC4F80"/>
    <w:rsid w:val="00FC7679"/>
    <w:rsid w:val="00FD180C"/>
    <w:rsid w:val="00FE40B0"/>
    <w:rsid w:val="00FF682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4"/>
    <o:shapelayout v:ext="edit">
      <o:idmap v:ext="edit" data="2"/>
    </o:shapelayout>
  </w:shapeDefaults>
  <w:decimalSymbol w:val=","/>
  <w:listSeparator w:val=";"/>
  <w14:docId w14:val="4CA9FDD3"/>
  <w15:docId w15:val="{E7052398-3957-4F51-812D-CDC01D5E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rPr>
      <w:rFonts w:eastAsia="Times New Roman" w:cs="Times New Roman"/>
      <w:sz w:val="24"/>
      <w:szCs w:val="22"/>
      <w:lang w:eastAsia="en-US"/>
    </w:rPr>
  </w:style>
  <w:style w:type="paragraph" w:styleId="Titre1">
    <w:name w:val="heading 1"/>
    <w:basedOn w:val="Normal"/>
    <w:next w:val="Normal"/>
    <w:link w:val="Titre1Car"/>
    <w:autoRedefine/>
    <w:uiPriority w:val="99"/>
    <w:qFormat/>
    <w:rsid w:val="000618A7"/>
    <w:pPr>
      <w:keepNext/>
      <w:keepLines/>
      <w:spacing w:before="240" w:after="240"/>
      <w:jc w:val="center"/>
      <w:outlineLvl w:val="0"/>
    </w:pPr>
    <w:rPr>
      <w:rFonts w:ascii="Calibri Light" w:eastAsia="Calibri" w:hAnsi="Calibri Light"/>
      <w:b/>
      <w:color w:val="0070C0"/>
      <w:sz w:val="32"/>
      <w:szCs w:val="32"/>
      <w:lang w:val="en-US"/>
    </w:rPr>
  </w:style>
  <w:style w:type="paragraph" w:styleId="Titre2">
    <w:name w:val="heading 2"/>
    <w:basedOn w:val="Normal"/>
    <w:next w:val="Normal"/>
    <w:link w:val="Titre2Car"/>
    <w:uiPriority w:val="99"/>
    <w:qFormat/>
    <w:rsid w:val="00BB182D"/>
    <w:pPr>
      <w:keepNext/>
      <w:spacing w:before="240" w:line="360" w:lineRule="auto"/>
      <w:ind w:left="340"/>
      <w:outlineLvl w:val="1"/>
    </w:pPr>
    <w:rPr>
      <w:rFonts w:ascii="Arial Black" w:eastAsia="Calibri" w:hAnsi="Arial Black"/>
      <w:b/>
      <w:bCs/>
      <w:sz w:val="32"/>
      <w:szCs w:val="32"/>
      <w:lang w:eastAsia="de-DE"/>
    </w:rPr>
  </w:style>
  <w:style w:type="paragraph" w:styleId="Titre3">
    <w:name w:val="heading 3"/>
    <w:basedOn w:val="Normal"/>
    <w:next w:val="Normal"/>
    <w:link w:val="Titre3Car"/>
    <w:uiPriority w:val="99"/>
    <w:qFormat/>
    <w:rsid w:val="00BB182D"/>
    <w:pPr>
      <w:keepNext/>
      <w:spacing w:before="240" w:line="360" w:lineRule="auto"/>
      <w:ind w:left="340"/>
      <w:outlineLvl w:val="2"/>
    </w:pPr>
    <w:rPr>
      <w:rFonts w:ascii="Arial" w:eastAsia="Calibri" w:hAnsi="Arial"/>
      <w:b/>
      <w:bCs/>
      <w:sz w:val="28"/>
      <w:szCs w:val="28"/>
      <w:lang w:eastAsia="de-DE"/>
    </w:rPr>
  </w:style>
  <w:style w:type="paragraph" w:styleId="Titre4">
    <w:name w:val="heading 4"/>
    <w:basedOn w:val="Normal"/>
    <w:next w:val="Normal"/>
    <w:link w:val="Titre4Car"/>
    <w:uiPriority w:val="99"/>
    <w:qFormat/>
    <w:rsid w:val="00BB182D"/>
    <w:pPr>
      <w:keepNext/>
      <w:spacing w:before="240" w:line="360" w:lineRule="auto"/>
      <w:ind w:left="340"/>
      <w:outlineLvl w:val="3"/>
    </w:pPr>
    <w:rPr>
      <w:rFonts w:ascii="Arial" w:eastAsia="Calibri" w:hAnsi="Arial"/>
      <w:b/>
      <w:bCs/>
      <w:szCs w:val="24"/>
      <w:lang w:eastAsia="de-DE"/>
    </w:rPr>
  </w:style>
  <w:style w:type="paragraph" w:styleId="Titre5">
    <w:name w:val="heading 5"/>
    <w:basedOn w:val="Normal"/>
    <w:next w:val="Normal"/>
    <w:link w:val="Titre5Car"/>
    <w:uiPriority w:val="99"/>
    <w:qFormat/>
    <w:rsid w:val="00BB182D"/>
    <w:pPr>
      <w:keepNext/>
      <w:outlineLvl w:val="4"/>
    </w:pPr>
    <w:rPr>
      <w:rFonts w:ascii="Times New Roman" w:eastAsia="Calibri" w:hAnsi="Times New Roman"/>
      <w:i/>
      <w:iCs/>
      <w:szCs w:val="24"/>
      <w:lang w:eastAsia="fr-FR"/>
    </w:rPr>
  </w:style>
  <w:style w:type="paragraph" w:styleId="Titre6">
    <w:name w:val="heading 6"/>
    <w:basedOn w:val="Normal"/>
    <w:next w:val="Normal"/>
    <w:link w:val="Titre6Car"/>
    <w:uiPriority w:val="99"/>
    <w:qFormat/>
    <w:rsid w:val="00BB182D"/>
    <w:pPr>
      <w:spacing w:before="240" w:after="240"/>
      <w:ind w:left="284"/>
      <w:outlineLvl w:val="5"/>
    </w:pPr>
    <w:rPr>
      <w:rFonts w:ascii="Arial" w:eastAsia="Calibri" w:hAnsi="Arial"/>
      <w:i/>
      <w:iCs/>
      <w:sz w:val="20"/>
      <w:szCs w:val="20"/>
      <w:lang w:eastAsia="de-DE"/>
    </w:rPr>
  </w:style>
  <w:style w:type="paragraph" w:styleId="Titre7">
    <w:name w:val="heading 7"/>
    <w:basedOn w:val="Normal"/>
    <w:next w:val="Normal"/>
    <w:link w:val="Titre7Car"/>
    <w:uiPriority w:val="99"/>
    <w:qFormat/>
    <w:rsid w:val="00BB182D"/>
    <w:pPr>
      <w:keepNext/>
      <w:overflowPunct w:val="0"/>
      <w:autoSpaceDE w:val="0"/>
      <w:autoSpaceDN w:val="0"/>
      <w:adjustRightInd w:val="0"/>
      <w:spacing w:before="240" w:line="360" w:lineRule="auto"/>
      <w:jc w:val="both"/>
      <w:outlineLvl w:val="6"/>
    </w:pPr>
    <w:rPr>
      <w:rFonts w:ascii="Times New Roman" w:eastAsia="Calibri" w:hAnsi="Times New Roman"/>
      <w:i/>
      <w:iCs/>
      <w:szCs w:val="24"/>
      <w:lang w:eastAsia="fr-FR"/>
    </w:rPr>
  </w:style>
  <w:style w:type="paragraph" w:styleId="Titre8">
    <w:name w:val="heading 8"/>
    <w:basedOn w:val="Normal"/>
    <w:next w:val="Normal"/>
    <w:link w:val="Titre8Car"/>
    <w:uiPriority w:val="99"/>
    <w:qFormat/>
    <w:rsid w:val="00BB182D"/>
    <w:pPr>
      <w:keepNext/>
      <w:spacing w:line="360" w:lineRule="auto"/>
      <w:outlineLvl w:val="7"/>
    </w:pPr>
    <w:rPr>
      <w:rFonts w:ascii="Times New Roman" w:eastAsia="Calibri"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0618A7"/>
    <w:rPr>
      <w:rFonts w:ascii="Calibri Light" w:hAnsi="Calibri Light" w:cs="Times New Roman"/>
      <w:b/>
      <w:color w:val="0070C0"/>
      <w:sz w:val="32"/>
      <w:szCs w:val="32"/>
      <w:lang w:val="en-US" w:eastAsia="en-US" w:bidi="ar-SA"/>
    </w:rPr>
  </w:style>
  <w:style w:type="character" w:customStyle="1" w:styleId="Titre2Car">
    <w:name w:val="Titre 2 Car"/>
    <w:link w:val="Titre2"/>
    <w:uiPriority w:val="99"/>
    <w:locked/>
    <w:rsid w:val="00BB182D"/>
    <w:rPr>
      <w:rFonts w:ascii="Arial Black" w:hAnsi="Arial Black" w:cs="Times New Roman"/>
      <w:b/>
      <w:bCs/>
      <w:sz w:val="32"/>
      <w:szCs w:val="32"/>
      <w:lang w:eastAsia="de-DE"/>
    </w:rPr>
  </w:style>
  <w:style w:type="character" w:customStyle="1" w:styleId="Titre3Car">
    <w:name w:val="Titre 3 Car"/>
    <w:link w:val="Titre3"/>
    <w:uiPriority w:val="99"/>
    <w:locked/>
    <w:rsid w:val="00BB182D"/>
    <w:rPr>
      <w:rFonts w:ascii="Arial" w:hAnsi="Arial" w:cs="Arial"/>
      <w:b/>
      <w:bCs/>
      <w:sz w:val="28"/>
      <w:szCs w:val="28"/>
      <w:lang w:eastAsia="de-DE"/>
    </w:rPr>
  </w:style>
  <w:style w:type="character" w:customStyle="1" w:styleId="Titre4Car">
    <w:name w:val="Titre 4 Car"/>
    <w:link w:val="Titre4"/>
    <w:uiPriority w:val="99"/>
    <w:locked/>
    <w:rsid w:val="00BB182D"/>
    <w:rPr>
      <w:rFonts w:ascii="Arial" w:hAnsi="Arial" w:cs="Arial"/>
      <w:b/>
      <w:bCs/>
      <w:sz w:val="24"/>
      <w:szCs w:val="24"/>
      <w:lang w:eastAsia="de-DE"/>
    </w:rPr>
  </w:style>
  <w:style w:type="character" w:customStyle="1" w:styleId="Titre5Car">
    <w:name w:val="Titre 5 Car"/>
    <w:link w:val="Titre5"/>
    <w:uiPriority w:val="99"/>
    <w:locked/>
    <w:rsid w:val="00BB182D"/>
    <w:rPr>
      <w:rFonts w:ascii="Times New Roman" w:hAnsi="Times New Roman" w:cs="Times New Roman"/>
      <w:i/>
      <w:iCs/>
      <w:sz w:val="24"/>
      <w:szCs w:val="24"/>
      <w:lang w:eastAsia="fr-FR"/>
    </w:rPr>
  </w:style>
  <w:style w:type="character" w:customStyle="1" w:styleId="Titre6Car">
    <w:name w:val="Titre 6 Car"/>
    <w:link w:val="Titre6"/>
    <w:uiPriority w:val="99"/>
    <w:locked/>
    <w:rsid w:val="00BB182D"/>
    <w:rPr>
      <w:rFonts w:ascii="Arial" w:hAnsi="Arial" w:cs="Arial"/>
      <w:i/>
      <w:iCs/>
      <w:sz w:val="20"/>
      <w:szCs w:val="20"/>
      <w:lang w:eastAsia="de-DE"/>
    </w:rPr>
  </w:style>
  <w:style w:type="character" w:customStyle="1" w:styleId="Titre7Car">
    <w:name w:val="Titre 7 Car"/>
    <w:link w:val="Titre7"/>
    <w:uiPriority w:val="99"/>
    <w:locked/>
    <w:rsid w:val="00BB182D"/>
    <w:rPr>
      <w:rFonts w:ascii="Times New Roman" w:hAnsi="Times New Roman" w:cs="Times New Roman"/>
      <w:i/>
      <w:iCs/>
      <w:sz w:val="24"/>
      <w:szCs w:val="24"/>
      <w:lang w:eastAsia="fr-FR"/>
    </w:rPr>
  </w:style>
  <w:style w:type="character" w:customStyle="1" w:styleId="Titre8Car">
    <w:name w:val="Titre 8 Car"/>
    <w:link w:val="Titre8"/>
    <w:uiPriority w:val="99"/>
    <w:locked/>
    <w:rsid w:val="00BB182D"/>
    <w:rPr>
      <w:rFonts w:ascii="Times New Roman" w:hAnsi="Times New Roman" w:cs="Times New Roman"/>
      <w:b/>
      <w:bCs/>
      <w:sz w:val="24"/>
      <w:szCs w:val="24"/>
      <w:lang w:eastAsia="fr-FR"/>
    </w:rPr>
  </w:style>
  <w:style w:type="paragraph" w:customStyle="1" w:styleId="TKTITRE1">
    <w:name w:val="TK TITRE1"/>
    <w:uiPriority w:val="99"/>
    <w:rsid w:val="0080462C"/>
    <w:pPr>
      <w:spacing w:before="120" w:after="120"/>
    </w:pPr>
    <w:rPr>
      <w:rFonts w:eastAsia="Times New Roman" w:cs="Calibri"/>
      <w:b/>
      <w:bCs/>
      <w:sz w:val="32"/>
      <w:szCs w:val="32"/>
      <w:lang w:val="en-US" w:eastAsia="en-US"/>
    </w:rPr>
  </w:style>
  <w:style w:type="paragraph" w:customStyle="1" w:styleId="TKTITRE3">
    <w:name w:val="TK TITRE 3"/>
    <w:uiPriority w:val="99"/>
    <w:rsid w:val="0080462C"/>
    <w:pPr>
      <w:spacing w:before="120" w:after="120"/>
    </w:pPr>
    <w:rPr>
      <w:rFonts w:cs="Calibri"/>
      <w:i/>
      <w:iCs/>
      <w:noProof/>
      <w:sz w:val="24"/>
      <w:szCs w:val="24"/>
      <w:u w:val="single"/>
      <w:lang w:val="en-US" w:eastAsia="en-US"/>
    </w:rPr>
  </w:style>
  <w:style w:type="paragraph" w:styleId="Pieddepage">
    <w:name w:val="footer"/>
    <w:basedOn w:val="Normal"/>
    <w:link w:val="PieddepageCar"/>
    <w:uiPriority w:val="99"/>
    <w:rsid w:val="00BB182D"/>
    <w:pPr>
      <w:tabs>
        <w:tab w:val="center" w:pos="4536"/>
        <w:tab w:val="right" w:pos="9072"/>
      </w:tabs>
    </w:pPr>
    <w:rPr>
      <w:rFonts w:eastAsia="Calibri"/>
      <w:szCs w:val="20"/>
    </w:rPr>
  </w:style>
  <w:style w:type="character" w:customStyle="1" w:styleId="PieddepageCar">
    <w:name w:val="Pied de page Car"/>
    <w:link w:val="Pieddepage"/>
    <w:uiPriority w:val="99"/>
    <w:locked/>
    <w:rsid w:val="00BB182D"/>
    <w:rPr>
      <w:rFonts w:ascii="Calibri"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eastAsia="Calibri" w:hAnsi="Tahoma"/>
      <w:szCs w:val="24"/>
      <w:lang w:eastAsia="fr-FR"/>
    </w:rPr>
  </w:style>
  <w:style w:type="character" w:customStyle="1" w:styleId="ExplorateurdedocumentsCar">
    <w:name w:val="Explorateur de documents Car"/>
    <w:link w:val="Explorateurdedocuments"/>
    <w:uiPriority w:val="99"/>
    <w:locked/>
    <w:rsid w:val="00BB182D"/>
    <w:rPr>
      <w:rFonts w:ascii="Tahoma" w:hAnsi="Tahoma" w:cs="Tahoma"/>
      <w:sz w:val="24"/>
      <w:szCs w:val="24"/>
      <w:shd w:val="clear" w:color="auto" w:fill="000080"/>
      <w:lang w:eastAsia="fr-FR"/>
    </w:rPr>
  </w:style>
  <w:style w:type="table" w:styleId="Grilledutableau">
    <w:name w:val="Table Grid"/>
    <w:basedOn w:val="TableauNormal"/>
    <w:uiPriority w:val="99"/>
    <w:rsid w:val="00BB18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uiPriority w:val="99"/>
    <w:rsid w:val="007458E1"/>
    <w:tblPr>
      <w:tblInd w:w="0" w:type="dxa"/>
      <w:tblCellMar>
        <w:top w:w="0" w:type="dxa"/>
        <w:left w:w="108" w:type="dxa"/>
        <w:bottom w:w="0" w:type="dxa"/>
        <w:right w:w="108" w:type="dxa"/>
      </w:tblCellMar>
    </w:tblPr>
  </w:style>
  <w:style w:type="paragraph" w:customStyle="1" w:styleId="TKTextetableau">
    <w:name w:val="TK Texte tableau"/>
    <w:uiPriority w:val="99"/>
    <w:rsid w:val="0080462C"/>
    <w:rPr>
      <w:rFonts w:eastAsia="Times New Roman" w:cs="Calibri"/>
      <w:sz w:val="22"/>
      <w:szCs w:val="22"/>
      <w:lang w:val="en-GB" w:eastAsia="en-US"/>
    </w:rPr>
  </w:style>
  <w:style w:type="paragraph" w:customStyle="1" w:styleId="TKAIM">
    <w:name w:val="TK AIM"/>
    <w:uiPriority w:val="99"/>
    <w:rsid w:val="00E53152"/>
    <w:pPr>
      <w:shd w:val="clear" w:color="auto" w:fill="DDDDDD"/>
      <w:tabs>
        <w:tab w:val="left" w:pos="709"/>
      </w:tabs>
      <w:spacing w:before="480" w:after="480"/>
      <w:ind w:left="709" w:hanging="709"/>
    </w:pPr>
    <w:rPr>
      <w:rFonts w:cs="Times New Roman"/>
      <w:b/>
      <w:sz w:val="28"/>
      <w:szCs w:val="32"/>
      <w:lang w:val="en-GB" w:eastAsia="en-US"/>
    </w:rPr>
  </w:style>
  <w:style w:type="paragraph" w:styleId="Textebrut">
    <w:name w:val="Plain Text"/>
    <w:basedOn w:val="Normal"/>
    <w:link w:val="TextebrutCar"/>
    <w:uiPriority w:val="99"/>
    <w:semiHidden/>
    <w:rsid w:val="00526886"/>
    <w:rPr>
      <w:rFonts w:ascii="Consolas" w:eastAsia="Calibri" w:hAnsi="Consolas"/>
      <w:sz w:val="21"/>
      <w:szCs w:val="21"/>
    </w:rPr>
  </w:style>
  <w:style w:type="character" w:customStyle="1" w:styleId="TextebrutCar">
    <w:name w:val="Texte brut Car"/>
    <w:link w:val="Textebrut"/>
    <w:uiPriority w:val="99"/>
    <w:semiHidden/>
    <w:locked/>
    <w:rsid w:val="00526886"/>
    <w:rPr>
      <w:rFonts w:ascii="Consolas" w:hAnsi="Consolas" w:cs="Times New Roman"/>
      <w:sz w:val="21"/>
      <w:szCs w:val="21"/>
    </w:rPr>
  </w:style>
  <w:style w:type="paragraph" w:customStyle="1" w:styleId="TKMAINTITLE">
    <w:name w:val="TK MAIN TITLE"/>
    <w:basedOn w:val="Normal"/>
    <w:uiPriority w:val="99"/>
    <w:rsid w:val="0080462C"/>
    <w:pPr>
      <w:spacing w:before="120" w:after="120"/>
      <w:jc w:val="center"/>
    </w:pPr>
    <w:rPr>
      <w:rFonts w:eastAsia="Calibri" w:cs="Calibri"/>
      <w:b/>
      <w:bCs/>
      <w:color w:val="2F5496"/>
      <w:sz w:val="40"/>
      <w:szCs w:val="40"/>
      <w:lang w:val="en-GB"/>
    </w:rPr>
  </w:style>
  <w:style w:type="paragraph" w:customStyle="1" w:styleId="TKTEXTE">
    <w:name w:val="TK TEXTE"/>
    <w:uiPriority w:val="99"/>
    <w:rsid w:val="008F557F"/>
    <w:pPr>
      <w:spacing w:before="120" w:after="120"/>
    </w:pPr>
    <w:rPr>
      <w:rFonts w:eastAsia="Times New Roman" w:cs="Calibri"/>
      <w:sz w:val="24"/>
      <w:szCs w:val="24"/>
      <w:lang w:val="en-GB" w:eastAsia="en-US"/>
    </w:rPr>
  </w:style>
  <w:style w:type="paragraph" w:customStyle="1" w:styleId="TKBulletLevel1">
    <w:name w:val="TK Bullet Level1"/>
    <w:next w:val="Normal"/>
    <w:uiPriority w:val="99"/>
    <w:rsid w:val="00D61794"/>
    <w:pPr>
      <w:numPr>
        <w:numId w:val="11"/>
      </w:numPr>
      <w:tabs>
        <w:tab w:val="left" w:pos="567"/>
      </w:tabs>
      <w:spacing w:before="60" w:after="60"/>
    </w:pPr>
    <w:rPr>
      <w:rFonts w:cs="Calibri"/>
      <w:sz w:val="24"/>
      <w:szCs w:val="24"/>
      <w:lang w:val="en-US" w:eastAsia="en-US"/>
    </w:rPr>
  </w:style>
  <w:style w:type="paragraph" w:styleId="Textedebulles">
    <w:name w:val="Balloon Text"/>
    <w:basedOn w:val="Normal"/>
    <w:link w:val="TextedebullesCar"/>
    <w:uiPriority w:val="99"/>
    <w:semiHidden/>
    <w:rsid w:val="003E358D"/>
    <w:rPr>
      <w:rFonts w:ascii="Tahoma" w:eastAsia="Calibri" w:hAnsi="Tahoma"/>
      <w:sz w:val="16"/>
      <w:szCs w:val="16"/>
    </w:rPr>
  </w:style>
  <w:style w:type="character" w:customStyle="1" w:styleId="TextedebullesCar">
    <w:name w:val="Texte de bulles Car"/>
    <w:link w:val="Textedebulles"/>
    <w:uiPriority w:val="99"/>
    <w:semiHidden/>
    <w:locked/>
    <w:rsid w:val="003E358D"/>
    <w:rPr>
      <w:rFonts w:ascii="Tahoma" w:hAnsi="Tahoma" w:cs="Tahoma"/>
      <w:sz w:val="16"/>
      <w:szCs w:val="16"/>
    </w:rPr>
  </w:style>
  <w:style w:type="paragraph" w:styleId="En-tte">
    <w:name w:val="header"/>
    <w:basedOn w:val="Normal"/>
    <w:link w:val="En-tteCar"/>
    <w:uiPriority w:val="99"/>
    <w:rsid w:val="00FB70A6"/>
    <w:pPr>
      <w:tabs>
        <w:tab w:val="center" w:pos="4536"/>
        <w:tab w:val="right" w:pos="9072"/>
      </w:tabs>
    </w:pPr>
    <w:rPr>
      <w:rFonts w:eastAsia="Calibri"/>
      <w:sz w:val="20"/>
      <w:szCs w:val="20"/>
    </w:rPr>
  </w:style>
  <w:style w:type="character" w:customStyle="1" w:styleId="En-tteCar">
    <w:name w:val="En-tête Car"/>
    <w:link w:val="En-tte"/>
    <w:uiPriority w:val="99"/>
    <w:locked/>
    <w:rsid w:val="00FB70A6"/>
    <w:rPr>
      <w:rFonts w:ascii="Calibri" w:hAnsi="Calibri" w:cs="Times New Roman"/>
    </w:rPr>
  </w:style>
  <w:style w:type="paragraph" w:customStyle="1" w:styleId="TKTITRE2">
    <w:name w:val="TK TITRE 2"/>
    <w:next w:val="Normal"/>
    <w:uiPriority w:val="99"/>
    <w:rsid w:val="0080462C"/>
    <w:pPr>
      <w:spacing w:before="120" w:after="120"/>
    </w:pPr>
    <w:rPr>
      <w:rFonts w:eastAsia="Times New Roman" w:cs="Calibri"/>
      <w:b/>
      <w:bCs/>
      <w:sz w:val="28"/>
      <w:szCs w:val="28"/>
      <w:lang w:val="en-US" w:eastAsia="en-US"/>
    </w:rPr>
  </w:style>
  <w:style w:type="character" w:styleId="Lienhypertextesuivivisit">
    <w:name w:val="FollowedHyperlink"/>
    <w:uiPriority w:val="99"/>
    <w:semiHidden/>
    <w:rsid w:val="009025F0"/>
    <w:rPr>
      <w:rFonts w:cs="Times New Roman"/>
      <w:color w:val="954F72"/>
      <w:u w:val="single"/>
    </w:rPr>
  </w:style>
  <w:style w:type="paragraph" w:customStyle="1" w:styleId="TKBulletLevel2">
    <w:name w:val="TK Bullet Level2"/>
    <w:basedOn w:val="TKBulletLevel1"/>
    <w:uiPriority w:val="99"/>
    <w:rsid w:val="009A4759"/>
    <w:pPr>
      <w:ind w:left="1135"/>
    </w:pPr>
  </w:style>
  <w:style w:type="paragraph" w:customStyle="1" w:styleId="TKNbrsLevel2">
    <w:name w:val="TK Nbrs Level2"/>
    <w:uiPriority w:val="99"/>
    <w:rsid w:val="00E90A39"/>
    <w:pPr>
      <w:numPr>
        <w:numId w:val="10"/>
      </w:numPr>
      <w:spacing w:before="60" w:after="60"/>
      <w:ind w:left="1208" w:hanging="357"/>
    </w:pPr>
    <w:rPr>
      <w:rFonts w:cs="Times New Roman"/>
      <w:sz w:val="24"/>
      <w:szCs w:val="24"/>
      <w:lang w:val="en-US" w:eastAsia="en-US"/>
    </w:rPr>
  </w:style>
  <w:style w:type="paragraph" w:customStyle="1" w:styleId="TKNbrsLevel1">
    <w:name w:val="TK_Nbrs Level1"/>
    <w:uiPriority w:val="99"/>
    <w:rsid w:val="009A4759"/>
    <w:pPr>
      <w:numPr>
        <w:numId w:val="9"/>
      </w:numPr>
      <w:spacing w:before="60" w:after="60"/>
      <w:ind w:left="851" w:hanging="284"/>
    </w:pPr>
    <w:rPr>
      <w:rFonts w:eastAsia="Times New Roman" w:cs="Calibri"/>
      <w:sz w:val="24"/>
      <w:szCs w:val="24"/>
      <w:lang w:eastAsia="en-US"/>
    </w:rPr>
  </w:style>
  <w:style w:type="paragraph" w:customStyle="1" w:styleId="TKnotes">
    <w:name w:val="TK_notes"/>
    <w:uiPriority w:val="99"/>
    <w:rsid w:val="00634900"/>
    <w:pPr>
      <w:spacing w:before="120" w:after="120"/>
    </w:pPr>
    <w:rPr>
      <w:rFonts w:eastAsia="Times New Roman" w:cs="Calibri"/>
      <w:szCs w:val="22"/>
      <w:lang w:val="en-GB" w:eastAsia="en-US"/>
    </w:rPr>
  </w:style>
  <w:style w:type="paragraph" w:customStyle="1" w:styleId="TKLettersLevel1">
    <w:name w:val="TK_Letters Level 1"/>
    <w:basedOn w:val="TKNbrsLevel1"/>
    <w:uiPriority w:val="99"/>
    <w:rsid w:val="00921AD4"/>
    <w:pPr>
      <w:numPr>
        <w:numId w:val="12"/>
      </w:numPr>
      <w:ind w:left="357" w:hanging="357"/>
    </w:pPr>
    <w:rPr>
      <w:lang w:val="en-US"/>
    </w:rPr>
  </w:style>
  <w:style w:type="character" w:styleId="Marquedecommentaire">
    <w:name w:val="annotation reference"/>
    <w:uiPriority w:val="99"/>
    <w:semiHidden/>
    <w:rsid w:val="00686BD1"/>
    <w:rPr>
      <w:rFonts w:cs="Times New Roman"/>
      <w:sz w:val="16"/>
      <w:szCs w:val="16"/>
    </w:rPr>
  </w:style>
  <w:style w:type="paragraph" w:styleId="Commentaire">
    <w:name w:val="annotation text"/>
    <w:basedOn w:val="Normal"/>
    <w:link w:val="CommentaireCar"/>
    <w:uiPriority w:val="99"/>
    <w:semiHidden/>
    <w:rsid w:val="00686BD1"/>
    <w:rPr>
      <w:rFonts w:eastAsia="Calibri"/>
      <w:sz w:val="20"/>
      <w:szCs w:val="20"/>
    </w:rPr>
  </w:style>
  <w:style w:type="character" w:customStyle="1" w:styleId="CommentaireCar">
    <w:name w:val="Commentaire Car"/>
    <w:link w:val="Commentaire"/>
    <w:uiPriority w:val="99"/>
    <w:semiHidden/>
    <w:locked/>
    <w:rsid w:val="00686BD1"/>
    <w:rPr>
      <w:rFonts w:ascii="Calibri" w:hAnsi="Calibri" w:cs="Times New Roman"/>
      <w:sz w:val="20"/>
      <w:szCs w:val="20"/>
    </w:rPr>
  </w:style>
  <w:style w:type="paragraph" w:styleId="Objetducommentaire">
    <w:name w:val="annotation subject"/>
    <w:basedOn w:val="Commentaire"/>
    <w:next w:val="Commentaire"/>
    <w:link w:val="ObjetducommentaireCar"/>
    <w:uiPriority w:val="99"/>
    <w:semiHidden/>
    <w:rsid w:val="00686BD1"/>
    <w:rPr>
      <w:b/>
      <w:bCs/>
    </w:rPr>
  </w:style>
  <w:style w:type="character" w:customStyle="1" w:styleId="ObjetducommentaireCar">
    <w:name w:val="Objet du commentaire Car"/>
    <w:link w:val="Objetducommentaire"/>
    <w:uiPriority w:val="99"/>
    <w:semiHidden/>
    <w:locked/>
    <w:rsid w:val="00686BD1"/>
    <w:rPr>
      <w:rFonts w:ascii="Calibri" w:hAnsi="Calibri" w:cs="Times New Roman"/>
      <w:b/>
      <w:bCs/>
      <w:sz w:val="20"/>
      <w:szCs w:val="20"/>
    </w:rPr>
  </w:style>
  <w:style w:type="paragraph" w:styleId="Rvision">
    <w:name w:val="Revision"/>
    <w:hidden/>
    <w:uiPriority w:val="99"/>
    <w:semiHidden/>
    <w:rsid w:val="000442C1"/>
    <w:rPr>
      <w:rFonts w:eastAsia="Times New Roman" w:cs="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7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2DB87-4742-41AC-9167-A24034197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31</TotalTime>
  <Pages>5</Pages>
  <Words>1083</Words>
  <Characters>5962</Characters>
  <Application>Microsoft Office Word</Application>
  <DocSecurity>0</DocSecurity>
  <Lines>49</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37 - Techniques for learning vocabulary</vt:lpstr>
      <vt:lpstr>37 - Techniques for learning vocabulary</vt:lpstr>
    </vt:vector>
  </TitlesOfParts>
  <Manager>Nazik ERENOĞLU</Manager>
  <Company>ERENOĞLU CONSULTANCY, TRANSLATION AND FOREIGN TRADE LTD. CO.</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37 - Techniques for learning vocabulary</dc:title>
  <dc:creator> ERENOĞLU DANIŞMANLIK, TERCÜMANLIK VE DIŞ TİCARET LTD. ŞTİ.</dc:creator>
  <cp:keywords>erenoglu@erenoglu.com.tr</cp:keywords>
  <dc:description>_x000d_
_x000d_
_x000d_
_x000d_
_x000d_
_x000d_
_x000d_
</dc:description>
  <cp:lastModifiedBy>VONAU Lucie</cp:lastModifiedBy>
  <cp:revision>30</cp:revision>
  <cp:lastPrinted>2017-03-21T18:43:00Z</cp:lastPrinted>
  <dcterms:created xsi:type="dcterms:W3CDTF">2022-12-10T09:24:00Z</dcterms:created>
  <dcterms:modified xsi:type="dcterms:W3CDTF">2025-10-16T08:36:00Z</dcterms:modified>
  <cp:category>www.erenoglu.com.tr</cp:category>
</cp:coreProperties>
</file>