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7B6BD5" w:rsidRPr="007B6BD5" w14:paraId="33A56FCD" w14:textId="77777777" w:rsidTr="002B0CD7">
        <w:trPr>
          <w:trHeight w:val="1413"/>
        </w:trPr>
        <w:tc>
          <w:tcPr>
            <w:tcW w:w="2063" w:type="dxa"/>
          </w:tcPr>
          <w:p w14:paraId="333BC498" w14:textId="77777777" w:rsidR="007B6BD5" w:rsidRPr="00D00033" w:rsidRDefault="007B6BD5"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6CBEDA85" wp14:editId="70D2125B">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16F1D955" w14:textId="77777777" w:rsidR="007B6BD5" w:rsidRPr="00D00033" w:rsidRDefault="007B6BD5" w:rsidP="002B0CD7">
            <w:pPr>
              <w:jc w:val="center"/>
              <w:rPr>
                <w:rFonts w:ascii="Myriad Pro" w:eastAsiaTheme="minorHAnsi" w:hAnsi="Myriad Pro"/>
                <w:b/>
                <w:lang w:val="en-US"/>
              </w:rPr>
            </w:pPr>
          </w:p>
          <w:p w14:paraId="572B4AC0" w14:textId="77777777" w:rsidR="007B6BD5" w:rsidRPr="00D00033" w:rsidRDefault="007B6BD5" w:rsidP="002B0CD7">
            <w:pPr>
              <w:jc w:val="center"/>
              <w:rPr>
                <w:rFonts w:ascii="Myriad Pro" w:eastAsiaTheme="minorHAnsi" w:hAnsi="Myriad Pro"/>
                <w:b/>
                <w:sz w:val="26"/>
                <w:szCs w:val="18"/>
                <w:lang w:val="en-US"/>
              </w:rPr>
            </w:pPr>
          </w:p>
          <w:p w14:paraId="32DF7C6C" w14:textId="77777777" w:rsidR="007B6BD5" w:rsidRPr="00D00033" w:rsidRDefault="007B6BD5" w:rsidP="002B0CD7">
            <w:pPr>
              <w:jc w:val="center"/>
              <w:rPr>
                <w:rFonts w:ascii="Myriad Pro" w:eastAsiaTheme="minorHAnsi" w:hAnsi="Myriad Pro"/>
                <w:b/>
                <w:sz w:val="26"/>
                <w:szCs w:val="18"/>
                <w:lang w:val="en-US"/>
              </w:rPr>
            </w:pPr>
          </w:p>
          <w:p w14:paraId="42B4F873" w14:textId="77777777" w:rsidR="007B6BD5" w:rsidRPr="00D00033" w:rsidRDefault="007B6BD5" w:rsidP="002B0CD7">
            <w:pPr>
              <w:jc w:val="center"/>
              <w:rPr>
                <w:rFonts w:ascii="Myriad Pro" w:eastAsiaTheme="minorHAnsi" w:hAnsi="Myriad Pro"/>
                <w:b/>
                <w:sz w:val="26"/>
                <w:szCs w:val="18"/>
                <w:lang w:val="en-US"/>
              </w:rPr>
            </w:pPr>
          </w:p>
          <w:p w14:paraId="33AC3CFA" w14:textId="77777777" w:rsidR="007B6BD5" w:rsidRPr="00D00033" w:rsidRDefault="007B6BD5" w:rsidP="002B0CD7">
            <w:pPr>
              <w:rPr>
                <w:rFonts w:ascii="Myriad Pro" w:eastAsiaTheme="minorHAnsi" w:hAnsi="Myriad Pro"/>
                <w:b/>
                <w:sz w:val="26"/>
                <w:szCs w:val="18"/>
                <w:lang w:val="en-US"/>
              </w:rPr>
            </w:pPr>
          </w:p>
          <w:p w14:paraId="71AC1D8E" w14:textId="77777777" w:rsidR="007B6BD5" w:rsidRPr="00536D1F" w:rsidRDefault="007B6BD5"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72F6CF83" w14:textId="77777777" w:rsidR="007B6BD5" w:rsidRPr="00536D1F" w:rsidRDefault="007B6BD5" w:rsidP="002B0CD7">
            <w:pPr>
              <w:jc w:val="center"/>
              <w:rPr>
                <w:rFonts w:ascii="Myriad Pro" w:eastAsiaTheme="minorHAnsi" w:hAnsi="Myriad Pro"/>
                <w:color w:val="0000FF"/>
                <w:u w:val="single"/>
                <w:lang w:val="en-US"/>
              </w:rPr>
            </w:pPr>
            <w:r>
              <w:rPr>
                <w:noProof/>
              </w:rPr>
              <w:pict w14:anchorId="596282AB">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0183C968" w14:textId="77777777" w:rsidR="007B6BD5" w:rsidRPr="00536D1F" w:rsidRDefault="007B6BD5"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46171895" wp14:editId="7F16D8C7">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37D25527" w14:textId="77777777" w:rsidR="007B6BD5" w:rsidRPr="00536D1F" w:rsidRDefault="007B6BD5" w:rsidP="002B0CD7">
            <w:pPr>
              <w:tabs>
                <w:tab w:val="center" w:pos="4607"/>
                <w:tab w:val="right" w:pos="9214"/>
              </w:tabs>
              <w:jc w:val="right"/>
              <w:rPr>
                <w:rFonts w:ascii="Myriad Pro" w:eastAsiaTheme="minorHAnsi" w:hAnsi="Myriad Pro" w:cstheme="majorHAnsi"/>
                <w:color w:val="0000FF"/>
                <w:u w:val="single"/>
                <w:lang w:val="en-US"/>
              </w:rPr>
            </w:pPr>
          </w:p>
          <w:p w14:paraId="1B197FC1" w14:textId="77777777" w:rsidR="007B6BD5" w:rsidRPr="00536D1F" w:rsidRDefault="007B6BD5" w:rsidP="002B0CD7">
            <w:pPr>
              <w:ind w:firstLine="708"/>
              <w:rPr>
                <w:rFonts w:ascii="Myriad Pro" w:eastAsiaTheme="minorHAnsi" w:hAnsi="Myriad Pro" w:cstheme="majorHAnsi"/>
                <w:lang w:val="en-US"/>
              </w:rPr>
            </w:pPr>
          </w:p>
          <w:p w14:paraId="3C46D21A" w14:textId="77777777" w:rsidR="007B6BD5" w:rsidRPr="00536D1F" w:rsidRDefault="007B6BD5" w:rsidP="002B0CD7">
            <w:pPr>
              <w:rPr>
                <w:rFonts w:ascii="Myriad Pro" w:eastAsiaTheme="minorHAnsi" w:hAnsi="Myriad Pro" w:cstheme="majorHAnsi"/>
                <w:lang w:val="en-US"/>
              </w:rPr>
            </w:pPr>
          </w:p>
          <w:p w14:paraId="03F6F1C3" w14:textId="77777777" w:rsidR="007B6BD5" w:rsidRPr="00536D1F" w:rsidRDefault="007B6BD5" w:rsidP="002B0CD7">
            <w:pPr>
              <w:jc w:val="center"/>
              <w:rPr>
                <w:rFonts w:ascii="Myriad Pro" w:eastAsiaTheme="minorHAnsi" w:hAnsi="Myriad Pro" w:cstheme="majorHAnsi"/>
                <w:lang w:val="en-US"/>
              </w:rPr>
            </w:pPr>
          </w:p>
        </w:tc>
      </w:tr>
    </w:tbl>
    <w:p w14:paraId="30481BE2" w14:textId="77777777" w:rsidR="007B6BD5" w:rsidRPr="007B6BD5" w:rsidRDefault="007B6BD5" w:rsidP="001D7E1C">
      <w:pPr>
        <w:pStyle w:val="TKMAINTITLE"/>
        <w:spacing w:before="0" w:after="0"/>
        <w:rPr>
          <w:sz w:val="36"/>
          <w:szCs w:val="36"/>
          <w:lang w:val="en-US"/>
        </w:rPr>
      </w:pPr>
    </w:p>
    <w:p w14:paraId="081BEAFA" w14:textId="3AE9A412" w:rsidR="00B04F71" w:rsidRDefault="00DF3005" w:rsidP="001D7E1C">
      <w:pPr>
        <w:pStyle w:val="TKMAINTITLE"/>
        <w:spacing w:before="0" w:after="0"/>
        <w:rPr>
          <w:sz w:val="36"/>
          <w:szCs w:val="36"/>
        </w:rPr>
      </w:pPr>
      <w:r>
        <w:rPr>
          <w:sz w:val="36"/>
          <w:szCs w:val="36"/>
          <w:lang w:val="tr"/>
        </w:rPr>
        <w:t>19 - Dil destek çalışmanız üzerine düşünme</w:t>
      </w:r>
    </w:p>
    <w:p w14:paraId="5FD38EF1" w14:textId="77777777" w:rsidR="001D7E1C" w:rsidRPr="001D7E1C" w:rsidRDefault="001D7E1C" w:rsidP="001D7E1C">
      <w:pPr>
        <w:pStyle w:val="TKMAINTITLE"/>
        <w:spacing w:before="0" w:after="0"/>
        <w:rPr>
          <w:sz w:val="36"/>
          <w:szCs w:val="36"/>
        </w:rPr>
      </w:pPr>
    </w:p>
    <w:p w14:paraId="081BEAFB" w14:textId="431FA9EC" w:rsidR="00B04F71" w:rsidRPr="00B04F71" w:rsidRDefault="00B04F71" w:rsidP="001D7E1C">
      <w:pPr>
        <w:pStyle w:val="TKAIM"/>
        <w:spacing w:before="0" w:after="0"/>
        <w:jc w:val="both"/>
      </w:pPr>
      <w:r>
        <w:rPr>
          <w:bCs/>
          <w:lang w:val="tr"/>
        </w:rPr>
        <w:t>Amaç: Göçmenlere dil desteği sağlama deneyimleriniz üzerine düşünmenize ve bu deneyimlerle ilgili düşüncelerinizin kaydını tutmanıza yardımcı olmak.</w:t>
      </w:r>
    </w:p>
    <w:p w14:paraId="243190F2" w14:textId="77777777" w:rsidR="001D7E1C" w:rsidRDefault="001D7E1C" w:rsidP="00F35904">
      <w:pPr>
        <w:pStyle w:val="TKTEXTE"/>
        <w:jc w:val="both"/>
      </w:pPr>
    </w:p>
    <w:p w14:paraId="081BEAFC" w14:textId="521FACB6" w:rsidR="00B04F71" w:rsidRPr="00B04F71" w:rsidRDefault="00B04F71" w:rsidP="00F35904">
      <w:pPr>
        <w:pStyle w:val="TKTEXTE"/>
        <w:jc w:val="both"/>
      </w:pPr>
      <w:r>
        <w:rPr>
          <w:lang w:val="tr"/>
        </w:rPr>
        <w:t>Dil desteği çalışmalarınız üzerinde düşünmenin iyi bir fikir olmasının birçok nedeni vardır. Kendi uygulamanız üzerinde eleştirel bir şekilde düşünmek, yaptıklarınızdan ders çıkarmanızı ve zaman içinde kendi becerilerinizi ve özgüveninizi geliştirmenizi sağlamaya yardımcı olur. Düzenli olarak düşünmenin nedenleri arasında şunlar yer almaktadır:</w:t>
      </w:r>
    </w:p>
    <w:p w14:paraId="081BEAFD" w14:textId="2E960F3D" w:rsidR="00B04F71" w:rsidRPr="001950CD" w:rsidRDefault="008C7495" w:rsidP="00F35904">
      <w:pPr>
        <w:pStyle w:val="TKBulletLevel1"/>
        <w:jc w:val="both"/>
      </w:pPr>
      <w:r>
        <w:rPr>
          <w:lang w:val="tr"/>
        </w:rPr>
        <w:t>Dil destek çalışmalarınız hakkında düşünmek için kendinize düzenli olarak zaman ayırmak.</w:t>
      </w:r>
    </w:p>
    <w:p w14:paraId="081BEAFE" w14:textId="430A8587" w:rsidR="00B04F71" w:rsidRPr="001950CD" w:rsidRDefault="008C7495" w:rsidP="00F35904">
      <w:pPr>
        <w:pStyle w:val="TKBulletLevel1"/>
        <w:jc w:val="both"/>
      </w:pPr>
      <w:r>
        <w:rPr>
          <w:lang w:val="tr"/>
        </w:rPr>
        <w:t>Gelecek oturumlarda bireysel ihtiyaçları ve grup ihtiyaçlarını dikkate almanızı sağlamak.</w:t>
      </w:r>
    </w:p>
    <w:p w14:paraId="081BEAFF" w14:textId="7FC9D5DA" w:rsidR="00B04F71" w:rsidRPr="001950CD" w:rsidRDefault="008C7495" w:rsidP="00F35904">
      <w:pPr>
        <w:pStyle w:val="TKBulletLevel1"/>
        <w:jc w:val="both"/>
      </w:pPr>
      <w:r>
        <w:rPr>
          <w:lang w:val="tr"/>
        </w:rPr>
        <w:t>Neyin iyi çalıştığını ve neyin iyi çalışmadığını anlamanıza yardımcı olmak.</w:t>
      </w:r>
    </w:p>
    <w:p w14:paraId="081BEB00" w14:textId="01EBB81E" w:rsidR="00B04F71" w:rsidRPr="001950CD" w:rsidRDefault="008C7495" w:rsidP="00F35904">
      <w:pPr>
        <w:pStyle w:val="TKBulletLevel1"/>
        <w:jc w:val="both"/>
      </w:pPr>
      <w:r>
        <w:rPr>
          <w:lang w:val="tr"/>
        </w:rPr>
        <w:t>Güçlü ve/veya belirsiz alanlarınızı belirlemek.</w:t>
      </w:r>
    </w:p>
    <w:p w14:paraId="48431CA7" w14:textId="77777777" w:rsidR="001D7E1C" w:rsidRDefault="001D7E1C" w:rsidP="001D7E1C">
      <w:pPr>
        <w:pStyle w:val="TKTEXTE"/>
        <w:spacing w:before="0" w:after="0"/>
        <w:jc w:val="both"/>
      </w:pPr>
    </w:p>
    <w:p w14:paraId="081BEB01" w14:textId="57ADF955" w:rsidR="00B04F71" w:rsidRPr="00DE256D" w:rsidRDefault="00B04F71" w:rsidP="001D7E1C">
      <w:pPr>
        <w:pStyle w:val="TKTEXTE"/>
        <w:spacing w:before="0" w:after="0"/>
        <w:jc w:val="both"/>
        <w:rPr>
          <w:lang w:val="tr"/>
        </w:rPr>
      </w:pPr>
      <w:r>
        <w:rPr>
          <w:lang w:val="tr"/>
        </w:rPr>
        <w:t>Bu araçta, gelecekteki uygulamalarınızda yapabileceğiniz bazı şeyler önerilmektedir. Bir öğrenci olarak kendi deneyimlerinizi düşünmek de bu süreçte size yardımcı olabilir.</w:t>
      </w:r>
    </w:p>
    <w:p w14:paraId="3952E8AA" w14:textId="77777777" w:rsidR="001D7E1C" w:rsidRPr="00DE256D" w:rsidRDefault="001D7E1C" w:rsidP="001D7E1C">
      <w:pPr>
        <w:pStyle w:val="TKTITRE1"/>
        <w:spacing w:before="0" w:after="0"/>
        <w:jc w:val="both"/>
        <w:rPr>
          <w:sz w:val="28"/>
          <w:szCs w:val="28"/>
          <w:lang w:val="tr"/>
        </w:rPr>
      </w:pPr>
    </w:p>
    <w:p w14:paraId="081BEB02" w14:textId="62F05753" w:rsidR="00B04F71" w:rsidRPr="003B76C9" w:rsidRDefault="00B04F71" w:rsidP="00F35904">
      <w:pPr>
        <w:pStyle w:val="TKTITRE1"/>
        <w:jc w:val="both"/>
        <w:rPr>
          <w:sz w:val="28"/>
          <w:szCs w:val="28"/>
        </w:rPr>
      </w:pPr>
      <w:r>
        <w:rPr>
          <w:sz w:val="28"/>
          <w:szCs w:val="28"/>
          <w:lang w:val="tr"/>
        </w:rPr>
        <w:t>Kayıt tutmayı alışkanlık haline getirin</w:t>
      </w:r>
    </w:p>
    <w:p w14:paraId="081BEB03" w14:textId="14909E09" w:rsidR="00B04F71" w:rsidRPr="00DE256D" w:rsidRDefault="00B04F71" w:rsidP="001D7E1C">
      <w:pPr>
        <w:pStyle w:val="TKNbrsLevel1"/>
        <w:numPr>
          <w:ilvl w:val="0"/>
          <w:numId w:val="17"/>
        </w:numPr>
        <w:spacing w:after="120"/>
        <w:jc w:val="both"/>
        <w:rPr>
          <w:lang w:val="en-US"/>
        </w:rPr>
      </w:pPr>
      <w:r>
        <w:rPr>
          <w:lang w:val="tr"/>
        </w:rPr>
        <w:t>Her dil destek oturumundan sonra 15 dakikanızı ayırarak etkinliklerin nasıl işlediğini ve öğrencilerin ne gibi ilerlemeler kaydettiğini düşünmeye çalışın.</w:t>
      </w:r>
    </w:p>
    <w:p w14:paraId="081BEB04" w14:textId="77777777" w:rsidR="00B04F71" w:rsidRPr="00DE256D" w:rsidRDefault="00B04F71" w:rsidP="001D7E1C">
      <w:pPr>
        <w:pStyle w:val="TKNbrsLevel1"/>
        <w:numPr>
          <w:ilvl w:val="0"/>
          <w:numId w:val="17"/>
        </w:numPr>
        <w:spacing w:after="120"/>
        <w:jc w:val="both"/>
        <w:rPr>
          <w:lang w:val="en-US"/>
        </w:rPr>
      </w:pPr>
      <w:r>
        <w:rPr>
          <w:lang w:val="tr"/>
        </w:rPr>
        <w:t>Sorunların veya zorlukların sizi iyi yaptığınız şeylerden uzaklaştırmasına izin vermeyin.</w:t>
      </w:r>
    </w:p>
    <w:p w14:paraId="081BEB05" w14:textId="04EE5060" w:rsidR="00B04F71" w:rsidRPr="00DE256D" w:rsidRDefault="00F771A8" w:rsidP="001D7E1C">
      <w:pPr>
        <w:pStyle w:val="TKNbrsLevel1"/>
        <w:numPr>
          <w:ilvl w:val="0"/>
          <w:numId w:val="17"/>
        </w:numPr>
        <w:spacing w:after="120"/>
        <w:jc w:val="both"/>
        <w:rPr>
          <w:lang w:val="tr"/>
        </w:rPr>
      </w:pPr>
      <w:r>
        <w:rPr>
          <w:lang w:val="tr"/>
        </w:rPr>
        <w:t>Örneğin bu aracın 4. sayfasında önerilen başlıkları kullanarak bir günlüğe hızlı notlar yazın. Kaydınız istediğiniz herhangi bir biçimde olabilir. Ya da cep telefonunuzu kullanarak sesli veya görüntülü bir günlük oluşturmayı tercih edebilirsiniz.</w:t>
      </w:r>
    </w:p>
    <w:p w14:paraId="081BEB06" w14:textId="51F8B2A7" w:rsidR="00B04F71" w:rsidRPr="00DE256D" w:rsidRDefault="00B04F71" w:rsidP="001D7E1C">
      <w:pPr>
        <w:pStyle w:val="TKNbrsLevel1"/>
        <w:numPr>
          <w:ilvl w:val="0"/>
          <w:numId w:val="17"/>
        </w:numPr>
        <w:spacing w:after="120"/>
        <w:jc w:val="both"/>
        <w:rPr>
          <w:lang w:val="tr"/>
        </w:rPr>
      </w:pPr>
      <w:r>
        <w:rPr>
          <w:lang w:val="tr"/>
        </w:rPr>
        <w:t>Aynı katılımcılarla bir sonraki oturumunuzu planlarken veya aynı etkinliği farklı bir grupla yaparken hatırlamanız gereken hususları not edin.</w:t>
      </w:r>
    </w:p>
    <w:p w14:paraId="081BEB07" w14:textId="77777777" w:rsidR="00B04F71" w:rsidRPr="00DE256D" w:rsidRDefault="00B04F71" w:rsidP="001D7E1C">
      <w:pPr>
        <w:pStyle w:val="TKNbrsLevel1"/>
        <w:numPr>
          <w:ilvl w:val="0"/>
          <w:numId w:val="17"/>
        </w:numPr>
        <w:spacing w:after="120"/>
        <w:jc w:val="both"/>
        <w:rPr>
          <w:lang w:val="tr"/>
        </w:rPr>
      </w:pPr>
      <w:r>
        <w:rPr>
          <w:lang w:val="tr"/>
        </w:rPr>
        <w:t>Ne kadar zor olursa olsun tüm durumları öğrenme fırsatı olarak kullanın.</w:t>
      </w:r>
    </w:p>
    <w:p w14:paraId="081BEB08" w14:textId="77777777" w:rsidR="00B04F71" w:rsidRPr="00B04F71" w:rsidRDefault="00B04F71" w:rsidP="001D7E1C">
      <w:pPr>
        <w:pStyle w:val="TKNbrsLevel1"/>
        <w:numPr>
          <w:ilvl w:val="0"/>
          <w:numId w:val="17"/>
        </w:numPr>
        <w:spacing w:after="120"/>
        <w:jc w:val="both"/>
      </w:pPr>
      <w:r>
        <w:rPr>
          <w:lang w:val="tr"/>
        </w:rPr>
        <w:t>Zaman zaman birlikte çalıştığınız öğrencilere dil destek etkinlikleri hakkında ne düşündüklerini sorun. Onların yorumları da çok faydalı olabilir.</w:t>
      </w:r>
    </w:p>
    <w:p w14:paraId="081BEB09" w14:textId="77777777" w:rsidR="00B04F71" w:rsidRPr="00DE256D" w:rsidRDefault="00B04F71" w:rsidP="001D7E1C">
      <w:pPr>
        <w:pStyle w:val="TKNbrsLevel1"/>
        <w:numPr>
          <w:ilvl w:val="0"/>
          <w:numId w:val="17"/>
        </w:numPr>
        <w:jc w:val="both"/>
        <w:rPr>
          <w:lang w:val="tr"/>
        </w:rPr>
      </w:pPr>
      <w:r>
        <w:rPr>
          <w:lang w:val="tr"/>
        </w:rPr>
        <w:t>Mümkünse, bazı düşüncelerinizi diğer meslektaşlarınızla konuşun. Neyin iyi gittiğine ve neden iyi gittiğine dair fikirleri paylaşmak ve aynı zamanda iyileştirme için fikirler üretmek çok faydalıdır.</w:t>
      </w:r>
    </w:p>
    <w:p w14:paraId="4417A154" w14:textId="77777777" w:rsidR="00B115BB" w:rsidRPr="00DE256D" w:rsidRDefault="00B115BB" w:rsidP="001D7E1C">
      <w:pPr>
        <w:pStyle w:val="TKTITRE1"/>
        <w:spacing w:before="0" w:after="0"/>
        <w:jc w:val="both"/>
        <w:rPr>
          <w:sz w:val="28"/>
          <w:szCs w:val="28"/>
          <w:lang w:val="tr"/>
        </w:rPr>
      </w:pPr>
    </w:p>
    <w:p w14:paraId="081BEB0B" w14:textId="04F7E6BC" w:rsidR="00B04F71" w:rsidRPr="00DE256D" w:rsidRDefault="00B04F71" w:rsidP="00F35904">
      <w:pPr>
        <w:pStyle w:val="TKTITRE1"/>
        <w:jc w:val="both"/>
        <w:rPr>
          <w:sz w:val="28"/>
          <w:szCs w:val="28"/>
          <w:lang w:val="tr"/>
        </w:rPr>
      </w:pPr>
      <w:r>
        <w:rPr>
          <w:sz w:val="28"/>
          <w:szCs w:val="28"/>
          <w:lang w:val="tr"/>
        </w:rPr>
        <w:t>Gözlemlere dayalı bir kayıt tutma ve bunu geleceğe yönelik eylem noktalarını tanımlamak için kullanma konusunda bazı yönergeler</w:t>
      </w:r>
    </w:p>
    <w:p w14:paraId="081BEB0C" w14:textId="4CEF48E0" w:rsidR="00B04F71" w:rsidRPr="00DE256D" w:rsidRDefault="00C448BD" w:rsidP="00F35904">
      <w:pPr>
        <w:pStyle w:val="TKTITRE2"/>
        <w:jc w:val="both"/>
        <w:rPr>
          <w:sz w:val="24"/>
          <w:szCs w:val="24"/>
          <w:lang w:val="tr"/>
        </w:rPr>
      </w:pPr>
      <w:r>
        <w:rPr>
          <w:sz w:val="24"/>
          <w:szCs w:val="24"/>
          <w:lang w:val="tr"/>
        </w:rPr>
        <w:t>Grup ve içindeki öğrenciler</w:t>
      </w:r>
    </w:p>
    <w:p w14:paraId="081BEB0D" w14:textId="77777777" w:rsidR="004D309A" w:rsidRPr="00DE256D" w:rsidRDefault="00B04F71" w:rsidP="00F35904">
      <w:pPr>
        <w:pStyle w:val="TKTITRE3"/>
        <w:jc w:val="both"/>
        <w:rPr>
          <w:lang w:val="tr"/>
        </w:rPr>
      </w:pPr>
      <w:r>
        <w:rPr>
          <w:lang w:val="tr"/>
        </w:rPr>
        <w:t>Gözlem:</w:t>
      </w:r>
    </w:p>
    <w:p w14:paraId="081BEB0E" w14:textId="77777777" w:rsidR="00B04F71" w:rsidRPr="00DE256D" w:rsidRDefault="00B04F71" w:rsidP="00F35904">
      <w:pPr>
        <w:pStyle w:val="TKTEXTE"/>
        <w:jc w:val="both"/>
        <w:rPr>
          <w:lang w:val="tr"/>
        </w:rPr>
      </w:pPr>
      <w:r>
        <w:rPr>
          <w:lang w:val="tr"/>
        </w:rPr>
        <w:t>Grupta yaş, cinsiyet, önceki eğitim, okuryazarlık düzeyi vb. gibi öğrenmeyi ve/veya etkileşimi etkileyen farklılıkları not edin.</w:t>
      </w:r>
    </w:p>
    <w:p w14:paraId="081BEB0F" w14:textId="77777777" w:rsidR="004D309A" w:rsidRPr="00DE256D" w:rsidRDefault="00B04F71" w:rsidP="00F35904">
      <w:pPr>
        <w:pStyle w:val="TKTITRE3"/>
        <w:jc w:val="both"/>
        <w:rPr>
          <w:lang w:val="tr"/>
        </w:rPr>
      </w:pPr>
      <w:r>
        <w:rPr>
          <w:lang w:val="tr"/>
        </w:rPr>
        <w:t>Eylem</w:t>
      </w:r>
      <w:r>
        <w:rPr>
          <w:i w:val="0"/>
          <w:iCs w:val="0"/>
          <w:u w:val="none"/>
          <w:lang w:val="tr"/>
        </w:rPr>
        <w:t xml:space="preserve">: </w:t>
      </w:r>
    </w:p>
    <w:p w14:paraId="081BEB10" w14:textId="77777777" w:rsidR="00B04F71" w:rsidRPr="00DE256D" w:rsidRDefault="00B04F71" w:rsidP="00F35904">
      <w:pPr>
        <w:pStyle w:val="TKTEXTE"/>
        <w:jc w:val="both"/>
        <w:rPr>
          <w:lang w:val="tr"/>
        </w:rPr>
      </w:pPr>
      <w:r>
        <w:rPr>
          <w:lang w:val="tr"/>
        </w:rPr>
        <w:t>Etkinlikleri gruptaki ihtiyaç yelpazesine göre ayarlamaya çalışın.</w:t>
      </w:r>
    </w:p>
    <w:p w14:paraId="1440F5B4" w14:textId="41CD0794" w:rsidR="001D7E1C" w:rsidRPr="00DE256D" w:rsidRDefault="001D7E1C">
      <w:pPr>
        <w:rPr>
          <w:rFonts w:cs="Calibri"/>
          <w:szCs w:val="24"/>
          <w:lang w:val="tr"/>
        </w:rPr>
      </w:pPr>
      <w:r>
        <w:rPr>
          <w:lang w:val="tr"/>
        </w:rPr>
        <w:br w:type="page"/>
      </w:r>
    </w:p>
    <w:p w14:paraId="081BEB11" w14:textId="4B5D14AF" w:rsidR="00B04F71" w:rsidRPr="00DE256D" w:rsidRDefault="00F83B62" w:rsidP="00F35904">
      <w:pPr>
        <w:pStyle w:val="TKTITRE2"/>
        <w:jc w:val="both"/>
        <w:rPr>
          <w:sz w:val="24"/>
          <w:szCs w:val="24"/>
          <w:lang w:val="tr"/>
        </w:rPr>
      </w:pPr>
      <w:r>
        <w:rPr>
          <w:sz w:val="24"/>
          <w:szCs w:val="24"/>
          <w:lang w:val="tr"/>
        </w:rPr>
        <w:lastRenderedPageBreak/>
        <w:t>Oturum sırasındaki ortam/atmosfer</w:t>
      </w:r>
    </w:p>
    <w:p w14:paraId="081BEB12" w14:textId="77777777" w:rsidR="004D309A" w:rsidRPr="00DE256D" w:rsidRDefault="004D309A" w:rsidP="00F35904">
      <w:pPr>
        <w:pStyle w:val="TKTITRE3"/>
        <w:jc w:val="both"/>
        <w:rPr>
          <w:lang w:val="tr"/>
        </w:rPr>
      </w:pPr>
      <w:r>
        <w:rPr>
          <w:lang w:val="tr"/>
        </w:rPr>
        <w:t>Gözlem:</w:t>
      </w:r>
    </w:p>
    <w:p w14:paraId="081BEB13" w14:textId="4CEA8ABB" w:rsidR="00B04F71" w:rsidRPr="00DE256D" w:rsidRDefault="00B04F71" w:rsidP="00F35904">
      <w:pPr>
        <w:pStyle w:val="TKTEXTE"/>
        <w:jc w:val="both"/>
        <w:rPr>
          <w:lang w:val="tr"/>
        </w:rPr>
      </w:pPr>
      <w:r>
        <w:rPr>
          <w:lang w:val="tr"/>
        </w:rPr>
        <w:t>Bireylerin nasıl iş birliği yaptıklarını, hoşgörülü ve iş birlikçi bir tutum sergilediklerini ve birbirlerine ve size karşı nasıl davrandıklarını not edin.</w:t>
      </w:r>
    </w:p>
    <w:p w14:paraId="081BEB14" w14:textId="77777777" w:rsidR="004D309A" w:rsidRPr="00DE256D" w:rsidRDefault="00B04F71" w:rsidP="00F35904">
      <w:pPr>
        <w:pStyle w:val="TKTITRE3"/>
        <w:jc w:val="both"/>
        <w:rPr>
          <w:lang w:val="tr"/>
        </w:rPr>
      </w:pPr>
      <w:r>
        <w:rPr>
          <w:lang w:val="tr"/>
        </w:rPr>
        <w:t>Eylem</w:t>
      </w:r>
      <w:r>
        <w:rPr>
          <w:i w:val="0"/>
          <w:iCs w:val="0"/>
          <w:u w:val="none"/>
          <w:lang w:val="tr"/>
        </w:rPr>
        <w:t xml:space="preserve">: </w:t>
      </w:r>
    </w:p>
    <w:p w14:paraId="081BEB15" w14:textId="6913FC22" w:rsidR="00B04F71" w:rsidRPr="00DE256D" w:rsidRDefault="00BF387D" w:rsidP="00F35904">
      <w:pPr>
        <w:pStyle w:val="TKTEXTE"/>
        <w:jc w:val="both"/>
        <w:rPr>
          <w:lang w:val="tr"/>
        </w:rPr>
      </w:pPr>
      <w:r>
        <w:rPr>
          <w:lang w:val="tr"/>
        </w:rPr>
        <w:t>Gerekirse, grupta iş birliği konusunda öğrencilerle bazı kuralları müzakere etmeyi deneyin. Olumlu bir atmosferi nasıl teşvik edebileceğinizi düşünün. Gerekirse tavsiye alın.</w:t>
      </w:r>
    </w:p>
    <w:p w14:paraId="0587B23A" w14:textId="77777777" w:rsidR="001D7E1C" w:rsidRPr="00DE256D" w:rsidRDefault="001D7E1C" w:rsidP="00F35904">
      <w:pPr>
        <w:pStyle w:val="TKTEXTE"/>
        <w:jc w:val="both"/>
        <w:rPr>
          <w:lang w:val="tr"/>
        </w:rPr>
      </w:pPr>
    </w:p>
    <w:p w14:paraId="081BEB16" w14:textId="6F55D86F" w:rsidR="00B04F71" w:rsidRPr="00DE256D" w:rsidRDefault="00C448BD" w:rsidP="00F35904">
      <w:pPr>
        <w:pStyle w:val="TKTITRE2"/>
        <w:jc w:val="both"/>
        <w:rPr>
          <w:sz w:val="24"/>
          <w:szCs w:val="24"/>
          <w:lang w:val="tr"/>
        </w:rPr>
      </w:pPr>
      <w:r>
        <w:rPr>
          <w:sz w:val="24"/>
          <w:szCs w:val="24"/>
          <w:lang w:val="tr"/>
        </w:rPr>
        <w:t>Öğrenci katılımı ve etkileşimi</w:t>
      </w:r>
    </w:p>
    <w:p w14:paraId="081BEB17" w14:textId="77777777" w:rsidR="004D309A" w:rsidRPr="00DE256D" w:rsidRDefault="007F5BA2" w:rsidP="00F35904">
      <w:pPr>
        <w:pStyle w:val="TKTITRE3"/>
        <w:jc w:val="both"/>
        <w:rPr>
          <w:lang w:val="tr"/>
        </w:rPr>
      </w:pPr>
      <w:r>
        <w:rPr>
          <w:lang w:val="tr"/>
        </w:rPr>
        <w:t>Gözlem:</w:t>
      </w:r>
    </w:p>
    <w:p w14:paraId="081BEB18" w14:textId="1EAC36F1" w:rsidR="00B04F71" w:rsidRPr="00DE256D" w:rsidRDefault="00B04F71" w:rsidP="00F35904">
      <w:pPr>
        <w:pStyle w:val="TKTEXTE"/>
        <w:jc w:val="both"/>
        <w:rPr>
          <w:lang w:val="tr"/>
        </w:rPr>
      </w:pPr>
      <w:r>
        <w:rPr>
          <w:lang w:val="tr"/>
        </w:rPr>
        <w:t>Kimin katıldığını/katılmadığını ve kimin sıkılmış ya da ilgisiz göründüğünü not edin.</w:t>
      </w:r>
    </w:p>
    <w:p w14:paraId="081BEB19" w14:textId="77777777" w:rsidR="004D309A" w:rsidRPr="00DE256D" w:rsidRDefault="007F5BA2" w:rsidP="00F35904">
      <w:pPr>
        <w:pStyle w:val="TKTITRE3"/>
        <w:jc w:val="both"/>
        <w:rPr>
          <w:lang w:val="tr"/>
        </w:rPr>
      </w:pPr>
      <w:r>
        <w:rPr>
          <w:lang w:val="tr"/>
        </w:rPr>
        <w:t>Eylem</w:t>
      </w:r>
      <w:r>
        <w:rPr>
          <w:i w:val="0"/>
          <w:iCs w:val="0"/>
          <w:u w:val="none"/>
          <w:lang w:val="tr"/>
        </w:rPr>
        <w:t xml:space="preserve">: </w:t>
      </w:r>
    </w:p>
    <w:p w14:paraId="081BEB1A" w14:textId="42CA3DDA" w:rsidR="00B04F71" w:rsidRPr="00DE256D" w:rsidRDefault="00B04F71" w:rsidP="00F35904">
      <w:pPr>
        <w:pStyle w:val="TKTEXTE"/>
        <w:jc w:val="both"/>
        <w:rPr>
          <w:lang w:val="tr"/>
        </w:rPr>
      </w:pPr>
      <w:r>
        <w:rPr>
          <w:lang w:val="tr"/>
        </w:rPr>
        <w:t>Tüm göçmenlerin katılma fırsatı bulmasını sağlamak için gelecekteki etkinlikleri ayarlayın. Talimatlarınızın açık olduğundan emin olun. Katılım konusunda kültürel kısıtlamalar olup olmadığını kontrol edin. Çok fazla konuşmamaya dikkat edin.</w:t>
      </w:r>
    </w:p>
    <w:p w14:paraId="325703A0" w14:textId="77777777" w:rsidR="001D7E1C" w:rsidRPr="00DE256D" w:rsidRDefault="001D7E1C" w:rsidP="00F35904">
      <w:pPr>
        <w:pStyle w:val="TKTEXTE"/>
        <w:jc w:val="both"/>
        <w:rPr>
          <w:lang w:val="tr"/>
        </w:rPr>
      </w:pPr>
    </w:p>
    <w:p w14:paraId="081BEB1B" w14:textId="4F32EA5D" w:rsidR="00B04F71" w:rsidRPr="00DE256D" w:rsidRDefault="00C448BD" w:rsidP="00F35904">
      <w:pPr>
        <w:pStyle w:val="TKTITRE2"/>
        <w:jc w:val="both"/>
        <w:rPr>
          <w:sz w:val="24"/>
          <w:szCs w:val="24"/>
          <w:lang w:val="tr"/>
        </w:rPr>
      </w:pPr>
      <w:r>
        <w:rPr>
          <w:sz w:val="24"/>
          <w:szCs w:val="24"/>
          <w:lang w:val="tr"/>
        </w:rPr>
        <w:t xml:space="preserve">Anlama ve iletişim zorlukları </w:t>
      </w:r>
    </w:p>
    <w:p w14:paraId="081BEB1C" w14:textId="77777777" w:rsidR="004D309A" w:rsidRPr="00DE256D" w:rsidRDefault="00B32345" w:rsidP="00F35904">
      <w:pPr>
        <w:pStyle w:val="TKTITRE3"/>
        <w:jc w:val="both"/>
        <w:rPr>
          <w:lang w:val="tr"/>
        </w:rPr>
      </w:pPr>
      <w:r>
        <w:rPr>
          <w:lang w:val="tr"/>
        </w:rPr>
        <w:t>Gözlem:</w:t>
      </w:r>
    </w:p>
    <w:p w14:paraId="081BEB1D" w14:textId="77777777" w:rsidR="00B04F71" w:rsidRPr="00DE256D" w:rsidRDefault="00B04F71" w:rsidP="00F35904">
      <w:pPr>
        <w:pStyle w:val="TKTEXTE"/>
        <w:jc w:val="both"/>
        <w:rPr>
          <w:lang w:val="tr"/>
        </w:rPr>
      </w:pPr>
      <w:r>
        <w:rPr>
          <w:lang w:val="tr"/>
        </w:rPr>
        <w:t>Sözel olmayan kafa karışıklığı veya yanlış anlama belirtilerini not edin. Öğrencilerin dil uyaranlarına, sorulara veya görevlere ne kadar hızlı/yavaş yanıt verdiklerini not edin. Sürekli olarak başkalarından çeviri veya yardım isteyen bireyleri not edin.</w:t>
      </w:r>
    </w:p>
    <w:p w14:paraId="081BEB1E" w14:textId="77777777" w:rsidR="004D309A" w:rsidRPr="00DE256D" w:rsidRDefault="00B32345" w:rsidP="00F35904">
      <w:pPr>
        <w:pStyle w:val="TKTITRE3"/>
        <w:jc w:val="both"/>
        <w:rPr>
          <w:lang w:val="tr"/>
        </w:rPr>
      </w:pPr>
      <w:r>
        <w:rPr>
          <w:lang w:val="tr"/>
        </w:rPr>
        <w:t>Eylem</w:t>
      </w:r>
      <w:r>
        <w:rPr>
          <w:i w:val="0"/>
          <w:iCs w:val="0"/>
          <w:u w:val="none"/>
          <w:lang w:val="tr"/>
        </w:rPr>
        <w:t xml:space="preserve">: </w:t>
      </w:r>
    </w:p>
    <w:p w14:paraId="081BEB1F" w14:textId="4FC47013" w:rsidR="00B04F71" w:rsidRPr="00DE256D" w:rsidRDefault="00B04F71" w:rsidP="00F35904">
      <w:pPr>
        <w:pStyle w:val="TKTEXTE"/>
        <w:jc w:val="both"/>
        <w:rPr>
          <w:lang w:val="tr"/>
        </w:rPr>
      </w:pPr>
      <w:r>
        <w:rPr>
          <w:lang w:val="tr"/>
        </w:rPr>
        <w:t>Daha yavaş konuşun ve basit bir dil kullanın. Konuşurken tekrar ve vurgu kullanın. Gerekirse gruptaki katılımcılardan sizin için çeviri yapmalarını isteyin. Etkinlikleri daha küçük görevlere bölün. Anlamayı desteklemek için resim, mimik veya jestler kullanın.</w:t>
      </w:r>
    </w:p>
    <w:p w14:paraId="2A033250" w14:textId="77777777" w:rsidR="001D7E1C" w:rsidRPr="00DE256D" w:rsidRDefault="001D7E1C" w:rsidP="00F35904">
      <w:pPr>
        <w:pStyle w:val="TKTEXTE"/>
        <w:jc w:val="both"/>
        <w:rPr>
          <w:lang w:val="tr"/>
        </w:rPr>
      </w:pPr>
    </w:p>
    <w:p w14:paraId="081BEB20" w14:textId="77777777" w:rsidR="00B04F71" w:rsidRPr="00DE256D" w:rsidRDefault="00B04F71" w:rsidP="00F35904">
      <w:pPr>
        <w:pStyle w:val="TKTITRE2"/>
        <w:jc w:val="both"/>
        <w:rPr>
          <w:sz w:val="24"/>
          <w:szCs w:val="24"/>
          <w:lang w:val="tr"/>
        </w:rPr>
      </w:pPr>
      <w:r>
        <w:rPr>
          <w:sz w:val="24"/>
          <w:szCs w:val="24"/>
          <w:lang w:val="tr"/>
        </w:rPr>
        <w:t xml:space="preserve">Düşünme etkinliği  </w:t>
      </w:r>
    </w:p>
    <w:p w14:paraId="50D9C946" w14:textId="77777777" w:rsidR="003B76C9" w:rsidRPr="00DE256D" w:rsidRDefault="00B04F71" w:rsidP="00F35904">
      <w:pPr>
        <w:pStyle w:val="TKTEXTE"/>
        <w:jc w:val="both"/>
        <w:rPr>
          <w:lang w:val="tr"/>
        </w:rPr>
      </w:pPr>
      <w:r>
        <w:rPr>
          <w:lang w:val="tr"/>
        </w:rPr>
        <w:t xml:space="preserve">Bir sonraki sayfada yer alan sorular üzerinde çalışın ve sizin durumunuzla en ilgili görünen sorulara odaklanın. </w:t>
      </w:r>
    </w:p>
    <w:p w14:paraId="081BEB22" w14:textId="3FDE5E70" w:rsidR="00B1475A" w:rsidRPr="00DE256D" w:rsidRDefault="00B04F71" w:rsidP="00F35904">
      <w:pPr>
        <w:pStyle w:val="TKTEXTE"/>
        <w:jc w:val="both"/>
        <w:rPr>
          <w:lang w:val="tr"/>
        </w:rPr>
      </w:pPr>
      <w:r>
        <w:rPr>
          <w:lang w:val="tr"/>
        </w:rPr>
        <w:t>Sorular hakkında düşünmeyi bitirdiğinizde, herhangi bir şeyi bir meslektaşınızla, bir arkadaşınızla veya aile üyenizle vb. tartışmanın iyi olup olmayacağına karar verin.</w:t>
      </w:r>
      <w:r>
        <w:rPr>
          <w:lang w:val="tr"/>
        </w:rPr>
        <w:br w:type="page"/>
      </w:r>
    </w:p>
    <w:p w14:paraId="6A0EE1BA" w14:textId="6DBA4DAE" w:rsidR="00F234CC" w:rsidRPr="00DE256D" w:rsidRDefault="00F234CC" w:rsidP="001D7E1C">
      <w:pPr>
        <w:pStyle w:val="TKTextetableau"/>
        <w:tabs>
          <w:tab w:val="left" w:pos="2376"/>
        </w:tabs>
        <w:rPr>
          <w:b/>
          <w:bCs/>
          <w:sz w:val="28"/>
          <w:szCs w:val="28"/>
          <w:lang w:val="tr"/>
        </w:rPr>
      </w:pPr>
      <w:r>
        <w:rPr>
          <w:b/>
          <w:bCs/>
          <w:sz w:val="28"/>
          <w:szCs w:val="28"/>
          <w:lang w:val="tr"/>
        </w:rPr>
        <w:lastRenderedPageBreak/>
        <w:t>Dil desteği oturumlarından sonra üzerinde düşünülmesi gereken bazı sorular</w:t>
      </w:r>
    </w:p>
    <w:p w14:paraId="3F58691D" w14:textId="77777777" w:rsidR="00CE516B" w:rsidRPr="00DE256D" w:rsidRDefault="00CE516B" w:rsidP="00F234CC">
      <w:pPr>
        <w:pStyle w:val="TKTextetableau"/>
        <w:tabs>
          <w:tab w:val="left" w:pos="2376"/>
        </w:tabs>
        <w:jc w:val="center"/>
        <w:rPr>
          <w:b/>
          <w:bCs/>
          <w:sz w:val="28"/>
          <w:szCs w:val="28"/>
          <w:lang w:val="tr"/>
        </w:rPr>
      </w:pPr>
    </w:p>
    <w:p w14:paraId="1482F6B6" w14:textId="75910563" w:rsidR="0030461E" w:rsidRPr="003C6860" w:rsidRDefault="003C6860" w:rsidP="00CA2526">
      <w:pPr>
        <w:pStyle w:val="TKTextetableau"/>
        <w:tabs>
          <w:tab w:val="left" w:pos="2376"/>
        </w:tabs>
        <w:spacing w:after="120"/>
        <w:rPr>
          <w:sz w:val="24"/>
          <w:szCs w:val="24"/>
          <w:u w:val="single"/>
        </w:rPr>
      </w:pPr>
      <w:r>
        <w:rPr>
          <w:sz w:val="24"/>
          <w:szCs w:val="24"/>
          <w:u w:val="single"/>
          <w:lang w:val="tr"/>
        </w:rPr>
        <w:t>Konular, etkinlikler ve kaynaklar</w:t>
      </w:r>
    </w:p>
    <w:p w14:paraId="737816FB" w14:textId="77777777" w:rsidR="00BC1BF3" w:rsidRPr="00DE256D" w:rsidRDefault="00F61E66" w:rsidP="00F61E66">
      <w:pPr>
        <w:pStyle w:val="TKTextetableau"/>
        <w:numPr>
          <w:ilvl w:val="0"/>
          <w:numId w:val="15"/>
        </w:numPr>
        <w:spacing w:after="120"/>
        <w:ind w:left="714" w:hanging="357"/>
        <w:rPr>
          <w:bCs/>
          <w:sz w:val="24"/>
          <w:szCs w:val="24"/>
          <w:lang w:val="de-DE"/>
        </w:rPr>
      </w:pPr>
      <w:r>
        <w:rPr>
          <w:sz w:val="24"/>
          <w:szCs w:val="24"/>
          <w:lang w:val="tr"/>
        </w:rPr>
        <w:t>Hangi konulara odaklandınız? Başka hangi konular gündeme geldi?</w:t>
      </w:r>
    </w:p>
    <w:p w14:paraId="61D4AAA2" w14:textId="479B6626" w:rsidR="0030461E" w:rsidRPr="00DE256D" w:rsidRDefault="0030461E" w:rsidP="00F61E66">
      <w:pPr>
        <w:pStyle w:val="TKTextetableau"/>
        <w:numPr>
          <w:ilvl w:val="0"/>
          <w:numId w:val="15"/>
        </w:numPr>
        <w:tabs>
          <w:tab w:val="left" w:pos="2376"/>
          <w:tab w:val="left" w:pos="6529"/>
        </w:tabs>
        <w:spacing w:after="120"/>
        <w:ind w:left="714" w:hanging="357"/>
        <w:rPr>
          <w:bCs/>
          <w:sz w:val="24"/>
          <w:szCs w:val="24"/>
          <w:lang w:val="de-DE"/>
        </w:rPr>
      </w:pPr>
      <w:r>
        <w:rPr>
          <w:sz w:val="24"/>
          <w:szCs w:val="24"/>
          <w:lang w:val="tr"/>
        </w:rPr>
        <w:t>Dil destek oturumunun dil odağı neydi (senaryo, kelimeler, ifadeler)?</w:t>
      </w:r>
    </w:p>
    <w:p w14:paraId="36A2E1B8" w14:textId="77777777" w:rsidR="0030461E" w:rsidRPr="00DE256D" w:rsidRDefault="0030461E" w:rsidP="00F61E66">
      <w:pPr>
        <w:pStyle w:val="TKTextetableau"/>
        <w:numPr>
          <w:ilvl w:val="0"/>
          <w:numId w:val="15"/>
        </w:numPr>
        <w:tabs>
          <w:tab w:val="left" w:pos="2376"/>
          <w:tab w:val="left" w:pos="6529"/>
        </w:tabs>
        <w:spacing w:after="120"/>
        <w:ind w:left="714" w:hanging="357"/>
        <w:rPr>
          <w:bCs/>
          <w:sz w:val="24"/>
          <w:szCs w:val="24"/>
          <w:lang w:val="de-DE"/>
        </w:rPr>
      </w:pPr>
      <w:r>
        <w:rPr>
          <w:sz w:val="24"/>
          <w:szCs w:val="24"/>
          <w:lang w:val="tr"/>
        </w:rPr>
        <w:t>Hangi dil destek etkinliklerini kullandınız?</w:t>
      </w:r>
    </w:p>
    <w:p w14:paraId="21BA13A8" w14:textId="77777777" w:rsidR="0030461E" w:rsidRPr="00F234CC" w:rsidRDefault="0030461E" w:rsidP="00F61E66">
      <w:pPr>
        <w:pStyle w:val="TKTextetableau"/>
        <w:numPr>
          <w:ilvl w:val="0"/>
          <w:numId w:val="15"/>
        </w:numPr>
        <w:tabs>
          <w:tab w:val="left" w:pos="2376"/>
          <w:tab w:val="left" w:pos="6529"/>
        </w:tabs>
        <w:spacing w:after="120"/>
        <w:ind w:left="714" w:hanging="357"/>
        <w:rPr>
          <w:bCs/>
          <w:sz w:val="24"/>
          <w:szCs w:val="24"/>
        </w:rPr>
      </w:pPr>
      <w:r>
        <w:rPr>
          <w:sz w:val="24"/>
          <w:szCs w:val="24"/>
          <w:lang w:val="tr"/>
        </w:rPr>
        <w:t>Hangi kaynakları kullandınız?</w:t>
      </w:r>
    </w:p>
    <w:p w14:paraId="7A90D644" w14:textId="77777777" w:rsidR="0030461E" w:rsidRPr="00F234CC" w:rsidRDefault="0030461E" w:rsidP="00F61E66">
      <w:pPr>
        <w:pStyle w:val="TKTextetableau"/>
        <w:numPr>
          <w:ilvl w:val="0"/>
          <w:numId w:val="15"/>
        </w:numPr>
        <w:tabs>
          <w:tab w:val="left" w:pos="2376"/>
          <w:tab w:val="left" w:pos="6529"/>
        </w:tabs>
        <w:spacing w:after="120"/>
        <w:ind w:left="714" w:hanging="357"/>
        <w:rPr>
          <w:bCs/>
          <w:sz w:val="24"/>
          <w:szCs w:val="24"/>
        </w:rPr>
      </w:pPr>
      <w:r>
        <w:rPr>
          <w:sz w:val="24"/>
          <w:szCs w:val="24"/>
          <w:lang w:val="tr"/>
        </w:rPr>
        <w:t>Neler işe yaradı? Neden?</w:t>
      </w:r>
    </w:p>
    <w:p w14:paraId="2178DE6C" w14:textId="77777777" w:rsidR="0030461E" w:rsidRPr="00B81A3D" w:rsidRDefault="0030461E" w:rsidP="00011820">
      <w:pPr>
        <w:pStyle w:val="TKTextetableau"/>
        <w:numPr>
          <w:ilvl w:val="0"/>
          <w:numId w:val="15"/>
        </w:numPr>
        <w:tabs>
          <w:tab w:val="left" w:pos="2376"/>
          <w:tab w:val="left" w:pos="6529"/>
        </w:tabs>
        <w:spacing w:after="120"/>
        <w:ind w:left="714" w:hanging="357"/>
      </w:pPr>
      <w:r>
        <w:rPr>
          <w:lang w:val="tr"/>
        </w:rPr>
        <w:t>İşe yaramayanlar nelerdi?  Neden?</w:t>
      </w:r>
    </w:p>
    <w:p w14:paraId="429113A2" w14:textId="77777777" w:rsidR="001D7E1C" w:rsidRDefault="001D7E1C" w:rsidP="00011820">
      <w:pPr>
        <w:pStyle w:val="TKTextetableau"/>
        <w:spacing w:after="120"/>
        <w:rPr>
          <w:bCs/>
          <w:sz w:val="24"/>
          <w:szCs w:val="24"/>
          <w:u w:val="single"/>
        </w:rPr>
      </w:pPr>
    </w:p>
    <w:p w14:paraId="364D5291" w14:textId="51AF064A" w:rsidR="002A36A2" w:rsidRPr="001D7E1C" w:rsidRDefault="00011820" w:rsidP="00011820">
      <w:pPr>
        <w:pStyle w:val="TKTextetableau"/>
        <w:spacing w:after="120"/>
        <w:rPr>
          <w:bCs/>
          <w:sz w:val="24"/>
          <w:szCs w:val="24"/>
          <w:u w:val="single"/>
        </w:rPr>
      </w:pPr>
      <w:r>
        <w:rPr>
          <w:sz w:val="24"/>
          <w:szCs w:val="24"/>
          <w:u w:val="single"/>
          <w:lang w:val="tr"/>
        </w:rPr>
        <w:t>Öğrenci grubu</w:t>
      </w:r>
    </w:p>
    <w:p w14:paraId="4F655992" w14:textId="77777777" w:rsidR="002A36A2" w:rsidRPr="001D7E1C" w:rsidRDefault="002A36A2" w:rsidP="00011820">
      <w:pPr>
        <w:pStyle w:val="TKTextetableau"/>
        <w:numPr>
          <w:ilvl w:val="0"/>
          <w:numId w:val="15"/>
        </w:numPr>
        <w:spacing w:after="120"/>
        <w:rPr>
          <w:bCs/>
          <w:sz w:val="24"/>
          <w:szCs w:val="24"/>
        </w:rPr>
      </w:pPr>
      <w:r>
        <w:rPr>
          <w:sz w:val="24"/>
          <w:szCs w:val="24"/>
          <w:lang w:val="tr"/>
        </w:rPr>
        <w:t>Grupta kimler vardı (isimler, yaşlar, yeni kişiler vb.)?</w:t>
      </w:r>
    </w:p>
    <w:p w14:paraId="7E2A0828" w14:textId="363A674E" w:rsidR="002A36A2" w:rsidRPr="001D7E1C" w:rsidRDefault="002A36A2" w:rsidP="00011820">
      <w:pPr>
        <w:pStyle w:val="TKTextetableau"/>
        <w:numPr>
          <w:ilvl w:val="0"/>
          <w:numId w:val="15"/>
        </w:numPr>
        <w:spacing w:after="120"/>
        <w:rPr>
          <w:bCs/>
          <w:sz w:val="24"/>
          <w:szCs w:val="24"/>
        </w:rPr>
      </w:pPr>
      <w:r>
        <w:rPr>
          <w:sz w:val="24"/>
          <w:szCs w:val="24"/>
          <w:lang w:val="tr"/>
        </w:rPr>
        <w:t>Bireyler/grup nasıl tepki verdi? (coşku, endişe, konsantrasyon vb.)</w:t>
      </w:r>
    </w:p>
    <w:p w14:paraId="05C60950" w14:textId="77777777" w:rsidR="001D7E1C" w:rsidRPr="001D7E1C" w:rsidRDefault="001D7E1C" w:rsidP="00011820">
      <w:pPr>
        <w:pStyle w:val="TKTextetableau"/>
        <w:spacing w:after="120"/>
        <w:rPr>
          <w:bCs/>
          <w:sz w:val="24"/>
          <w:szCs w:val="24"/>
          <w:u w:val="single"/>
        </w:rPr>
      </w:pPr>
    </w:p>
    <w:p w14:paraId="7828EDFA" w14:textId="52AB0405" w:rsidR="002A36A2" w:rsidRPr="001D7E1C" w:rsidRDefault="002A36A2" w:rsidP="00011820">
      <w:pPr>
        <w:pStyle w:val="TKTextetableau"/>
        <w:spacing w:after="120"/>
        <w:rPr>
          <w:bCs/>
          <w:sz w:val="24"/>
          <w:szCs w:val="24"/>
          <w:u w:val="single"/>
        </w:rPr>
      </w:pPr>
      <w:r>
        <w:rPr>
          <w:sz w:val="24"/>
          <w:szCs w:val="24"/>
          <w:u w:val="single"/>
          <w:lang w:val="tr"/>
        </w:rPr>
        <w:t>Oturum sonrası görüşleriniz ve duygularınız</w:t>
      </w:r>
    </w:p>
    <w:p w14:paraId="553E8F46" w14:textId="41D15F41" w:rsidR="002A36A2" w:rsidRPr="007B6BD5" w:rsidRDefault="002A36A2" w:rsidP="00011820">
      <w:pPr>
        <w:pStyle w:val="TKTextetableau"/>
        <w:numPr>
          <w:ilvl w:val="0"/>
          <w:numId w:val="15"/>
        </w:numPr>
        <w:spacing w:after="120"/>
        <w:rPr>
          <w:bCs/>
          <w:sz w:val="24"/>
          <w:szCs w:val="24"/>
          <w:lang w:val="fr-FR"/>
        </w:rPr>
      </w:pPr>
      <w:r>
        <w:rPr>
          <w:sz w:val="24"/>
          <w:szCs w:val="24"/>
          <w:lang w:val="tr"/>
        </w:rPr>
        <w:t>Öğrenciler ne kadar ilerleme kaydetti (bireysel ve grup olarak)?</w:t>
      </w:r>
    </w:p>
    <w:p w14:paraId="14A81DA1" w14:textId="64153FF2" w:rsidR="0068301A" w:rsidRPr="00DE256D" w:rsidRDefault="0068301A" w:rsidP="00011820">
      <w:pPr>
        <w:pStyle w:val="TKTextetableau"/>
        <w:numPr>
          <w:ilvl w:val="0"/>
          <w:numId w:val="15"/>
        </w:numPr>
        <w:spacing w:after="120"/>
        <w:rPr>
          <w:bCs/>
          <w:sz w:val="24"/>
          <w:szCs w:val="24"/>
          <w:lang w:val="tr"/>
        </w:rPr>
      </w:pPr>
      <w:r>
        <w:rPr>
          <w:sz w:val="24"/>
          <w:szCs w:val="24"/>
          <w:lang w:val="tr"/>
        </w:rPr>
        <w:t>Bazı öğrenciler zorluk yaşadı mı? Ne tür zorluklar? Bunlara ne sebep oldu?</w:t>
      </w:r>
    </w:p>
    <w:p w14:paraId="5C0B4938" w14:textId="77777777" w:rsidR="002A36A2" w:rsidRPr="00DE256D" w:rsidRDefault="002A36A2" w:rsidP="00011820">
      <w:pPr>
        <w:pStyle w:val="TKTextetableau"/>
        <w:numPr>
          <w:ilvl w:val="0"/>
          <w:numId w:val="15"/>
        </w:numPr>
        <w:spacing w:after="120"/>
        <w:rPr>
          <w:bCs/>
          <w:sz w:val="24"/>
          <w:szCs w:val="24"/>
          <w:lang w:val="tr"/>
        </w:rPr>
      </w:pPr>
      <w:r>
        <w:rPr>
          <w:sz w:val="24"/>
          <w:szCs w:val="24"/>
          <w:lang w:val="tr"/>
        </w:rPr>
        <w:t>Oturumdan sonra nasıl hissettiniz? Heyecanlı ve memnun mu yoksa endişeli mi?</w:t>
      </w:r>
    </w:p>
    <w:p w14:paraId="3804CC8D" w14:textId="47F7786A" w:rsidR="002A36A2" w:rsidRPr="00DE256D" w:rsidRDefault="002A36A2" w:rsidP="00011820">
      <w:pPr>
        <w:pStyle w:val="TKTextetableau"/>
        <w:numPr>
          <w:ilvl w:val="0"/>
          <w:numId w:val="15"/>
        </w:numPr>
        <w:spacing w:after="120"/>
        <w:rPr>
          <w:bCs/>
          <w:sz w:val="24"/>
          <w:szCs w:val="24"/>
          <w:lang w:val="tr"/>
        </w:rPr>
      </w:pPr>
      <w:r>
        <w:rPr>
          <w:sz w:val="24"/>
          <w:szCs w:val="24"/>
          <w:lang w:val="tr"/>
        </w:rPr>
        <w:t>Oturumdan ne öğrendiniz (bu öğrenciler hakkında, dil etkinlikleri hakkında vb.)?</w:t>
      </w:r>
    </w:p>
    <w:p w14:paraId="2B280395" w14:textId="77777777" w:rsidR="002A36A2" w:rsidRPr="001D7E1C" w:rsidRDefault="002A36A2" w:rsidP="00011820">
      <w:pPr>
        <w:pStyle w:val="TKTextetableau"/>
        <w:numPr>
          <w:ilvl w:val="0"/>
          <w:numId w:val="15"/>
        </w:numPr>
        <w:spacing w:after="120"/>
        <w:rPr>
          <w:bCs/>
          <w:sz w:val="24"/>
          <w:szCs w:val="24"/>
        </w:rPr>
      </w:pPr>
      <w:r>
        <w:rPr>
          <w:sz w:val="24"/>
          <w:szCs w:val="24"/>
          <w:lang w:val="tr"/>
        </w:rPr>
        <w:t>Bir dahaki sefere değişiklik yapacak mısınız? Ne tür değişiklikler?</w:t>
      </w:r>
    </w:p>
    <w:p w14:paraId="391E341C" w14:textId="5C700C86" w:rsidR="002A36A2" w:rsidRPr="001D7E1C" w:rsidRDefault="00DE5F0E" w:rsidP="00011820">
      <w:pPr>
        <w:pStyle w:val="TKTextetableau"/>
        <w:numPr>
          <w:ilvl w:val="0"/>
          <w:numId w:val="15"/>
        </w:numPr>
        <w:spacing w:after="120"/>
        <w:rPr>
          <w:bCs/>
          <w:sz w:val="24"/>
          <w:szCs w:val="24"/>
        </w:rPr>
      </w:pPr>
      <w:r>
        <w:rPr>
          <w:sz w:val="24"/>
          <w:szCs w:val="24"/>
          <w:lang w:val="tr"/>
        </w:rPr>
        <w:t>Başka hangi noktalar hakkında düşündünüz?</w:t>
      </w:r>
    </w:p>
    <w:p w14:paraId="081BEB42" w14:textId="77777777" w:rsidR="00B1475A" w:rsidRPr="00DE256D" w:rsidRDefault="00B1475A" w:rsidP="00F61E66">
      <w:pPr>
        <w:spacing w:after="120"/>
        <w:rPr>
          <w:lang w:val="en-GB"/>
        </w:rPr>
      </w:pPr>
      <w:r>
        <w:rPr>
          <w:lang w:val="tr"/>
        </w:rPr>
        <w:br w:type="page"/>
      </w:r>
    </w:p>
    <w:p w14:paraId="081BEB67" w14:textId="77E3D855" w:rsidR="00B04F71" w:rsidRDefault="00B04F71" w:rsidP="0056056C">
      <w:pPr>
        <w:pStyle w:val="TKTITRE2"/>
        <w:jc w:val="center"/>
      </w:pPr>
      <w:r>
        <w:rPr>
          <w:lang w:val="tr"/>
        </w:rPr>
        <w:lastRenderedPageBreak/>
        <w:t>Kullanmak veya ihtiyaçlarınıza göre uyarlamak isteyebileceğiniz örnek bir düşünce günlüğü</w:t>
      </w:r>
    </w:p>
    <w:p w14:paraId="37B281F3" w14:textId="77777777" w:rsidR="001D7E1C" w:rsidRPr="00DE256D" w:rsidRDefault="001D7E1C" w:rsidP="001D7E1C">
      <w:pPr>
        <w:rPr>
          <w:lang w:val="en-GB"/>
        </w:rPr>
      </w:pPr>
    </w:p>
    <w:tbl>
      <w:tblPr>
        <w:tblStyle w:val="Grilledutableau"/>
        <w:tblW w:w="10006" w:type="dxa"/>
        <w:tblLook w:val="04A0" w:firstRow="1" w:lastRow="0" w:firstColumn="1" w:lastColumn="0" w:noHBand="0" w:noVBand="1"/>
      </w:tblPr>
      <w:tblGrid>
        <w:gridCol w:w="2570"/>
        <w:gridCol w:w="2461"/>
        <w:gridCol w:w="2511"/>
        <w:gridCol w:w="2464"/>
      </w:tblGrid>
      <w:tr w:rsidR="00C96F1B" w:rsidRPr="009353B7" w14:paraId="081BEB69" w14:textId="77777777" w:rsidTr="007B6BD5">
        <w:trPr>
          <w:trHeight w:val="446"/>
        </w:trPr>
        <w:tc>
          <w:tcPr>
            <w:tcW w:w="10006" w:type="dxa"/>
            <w:gridSpan w:val="4"/>
            <w:vAlign w:val="center"/>
          </w:tcPr>
          <w:p w14:paraId="081BEB68" w14:textId="77777777"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bCs/>
                <w:lang w:val="tr"/>
              </w:rPr>
              <w:t>Günlük</w:t>
            </w:r>
          </w:p>
        </w:tc>
      </w:tr>
      <w:tr w:rsidR="00C96F1B" w:rsidRPr="009353B7" w14:paraId="081BEB6E" w14:textId="77777777" w:rsidTr="007B6BD5">
        <w:trPr>
          <w:trHeight w:val="501"/>
        </w:trPr>
        <w:tc>
          <w:tcPr>
            <w:tcW w:w="2570" w:type="dxa"/>
            <w:shd w:val="clear" w:color="auto" w:fill="D9D9D9" w:themeFill="background1" w:themeFillShade="D9"/>
            <w:vAlign w:val="center"/>
          </w:tcPr>
          <w:p w14:paraId="081BEB6A" w14:textId="77777777"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bCs/>
                <w:lang w:val="tr"/>
              </w:rPr>
              <w:t>İsim</w:t>
            </w:r>
          </w:p>
        </w:tc>
        <w:tc>
          <w:tcPr>
            <w:tcW w:w="2461" w:type="dxa"/>
            <w:shd w:val="clear" w:color="auto" w:fill="D9D9D9" w:themeFill="background1" w:themeFillShade="D9"/>
            <w:vAlign w:val="center"/>
          </w:tcPr>
          <w:p w14:paraId="081BEB6B" w14:textId="77777777" w:rsidR="00C96F1B" w:rsidRPr="009353B7" w:rsidRDefault="00C96F1B" w:rsidP="00137E89">
            <w:pPr>
              <w:pStyle w:val="TKTextetableau"/>
              <w:jc w:val="center"/>
              <w:rPr>
                <w:rFonts w:asciiTheme="minorHAnsi" w:hAnsiTheme="minorHAnsi" w:cstheme="minorHAnsi"/>
                <w:b/>
              </w:rPr>
            </w:pPr>
          </w:p>
        </w:tc>
        <w:tc>
          <w:tcPr>
            <w:tcW w:w="2511" w:type="dxa"/>
            <w:shd w:val="clear" w:color="auto" w:fill="D9D9D9" w:themeFill="background1" w:themeFillShade="D9"/>
            <w:vAlign w:val="center"/>
          </w:tcPr>
          <w:p w14:paraId="081BEB6C" w14:textId="77777777"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bCs/>
                <w:lang w:val="tr"/>
              </w:rPr>
              <w:t>Yer</w:t>
            </w:r>
          </w:p>
        </w:tc>
        <w:tc>
          <w:tcPr>
            <w:tcW w:w="2462" w:type="dxa"/>
            <w:shd w:val="clear" w:color="auto" w:fill="D9D9D9" w:themeFill="background1" w:themeFillShade="D9"/>
            <w:vAlign w:val="center"/>
          </w:tcPr>
          <w:p w14:paraId="081BEB6D" w14:textId="77777777" w:rsidR="00C96F1B" w:rsidRPr="009353B7" w:rsidRDefault="00C96F1B" w:rsidP="00137E89">
            <w:pPr>
              <w:pStyle w:val="TKTextetableau"/>
              <w:jc w:val="center"/>
              <w:rPr>
                <w:rFonts w:asciiTheme="minorHAnsi" w:hAnsiTheme="minorHAnsi" w:cstheme="minorHAnsi"/>
                <w:b/>
              </w:rPr>
            </w:pPr>
          </w:p>
        </w:tc>
      </w:tr>
      <w:tr w:rsidR="00C96F1B" w:rsidRPr="009353B7" w14:paraId="081BEB73" w14:textId="77777777" w:rsidTr="007B6BD5">
        <w:trPr>
          <w:trHeight w:val="501"/>
        </w:trPr>
        <w:tc>
          <w:tcPr>
            <w:tcW w:w="2570" w:type="dxa"/>
            <w:vAlign w:val="center"/>
          </w:tcPr>
          <w:p w14:paraId="081BEB6F" w14:textId="77777777"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bCs/>
                <w:lang w:val="tr"/>
              </w:rPr>
              <w:t>Oturum tarihi</w:t>
            </w:r>
          </w:p>
        </w:tc>
        <w:tc>
          <w:tcPr>
            <w:tcW w:w="2461" w:type="dxa"/>
            <w:vAlign w:val="center"/>
          </w:tcPr>
          <w:p w14:paraId="081BEB70" w14:textId="77777777" w:rsidR="00C96F1B" w:rsidRPr="009353B7" w:rsidRDefault="00C96F1B" w:rsidP="00137E89">
            <w:pPr>
              <w:pStyle w:val="TKTextetableau"/>
              <w:jc w:val="center"/>
              <w:rPr>
                <w:rFonts w:asciiTheme="minorHAnsi" w:hAnsiTheme="minorHAnsi" w:cstheme="minorHAnsi"/>
                <w:b/>
              </w:rPr>
            </w:pPr>
          </w:p>
        </w:tc>
        <w:tc>
          <w:tcPr>
            <w:tcW w:w="2511" w:type="dxa"/>
            <w:vAlign w:val="center"/>
          </w:tcPr>
          <w:p w14:paraId="081BEB71" w14:textId="77777777"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bCs/>
                <w:lang w:val="tr"/>
              </w:rPr>
              <w:t>Zaman</w:t>
            </w:r>
          </w:p>
        </w:tc>
        <w:tc>
          <w:tcPr>
            <w:tcW w:w="2462" w:type="dxa"/>
            <w:vAlign w:val="center"/>
          </w:tcPr>
          <w:p w14:paraId="081BEB72" w14:textId="77777777" w:rsidR="00C96F1B" w:rsidRPr="009353B7" w:rsidRDefault="00C96F1B" w:rsidP="00137E89">
            <w:pPr>
              <w:pStyle w:val="TKTextetableau"/>
              <w:jc w:val="center"/>
              <w:rPr>
                <w:rFonts w:asciiTheme="minorHAnsi" w:hAnsiTheme="minorHAnsi" w:cstheme="minorHAnsi"/>
                <w:b/>
              </w:rPr>
            </w:pPr>
          </w:p>
        </w:tc>
      </w:tr>
      <w:tr w:rsidR="002E1FCE" w:rsidRPr="003C0F05" w14:paraId="081BEB76" w14:textId="77777777" w:rsidTr="007B6BD5">
        <w:trPr>
          <w:trHeight w:val="1561"/>
        </w:trPr>
        <w:tc>
          <w:tcPr>
            <w:tcW w:w="2570" w:type="dxa"/>
            <w:shd w:val="clear" w:color="auto" w:fill="D9D9D9" w:themeFill="background1" w:themeFillShade="D9"/>
            <w:vAlign w:val="center"/>
          </w:tcPr>
          <w:p w14:paraId="081BEB74" w14:textId="6F736F09" w:rsidR="002E1FCE" w:rsidRPr="00DE256D" w:rsidRDefault="002E1FCE" w:rsidP="009353B7">
            <w:pPr>
              <w:pStyle w:val="TKTextetableau"/>
              <w:jc w:val="center"/>
              <w:rPr>
                <w:rFonts w:asciiTheme="minorHAnsi" w:hAnsiTheme="minorHAnsi" w:cstheme="minorHAnsi"/>
                <w:b/>
                <w:lang w:val="fr-FR"/>
              </w:rPr>
            </w:pPr>
            <w:r>
              <w:rPr>
                <w:rFonts w:asciiTheme="minorHAnsi" w:hAnsiTheme="minorHAnsi" w:cstheme="minorHAnsi"/>
                <w:b/>
                <w:bCs/>
                <w:lang w:val="tr"/>
              </w:rPr>
              <w:t>Katılan öğrenciler hakkında kısa notlar</w:t>
            </w:r>
          </w:p>
        </w:tc>
        <w:tc>
          <w:tcPr>
            <w:tcW w:w="7435" w:type="dxa"/>
            <w:gridSpan w:val="3"/>
            <w:shd w:val="clear" w:color="auto" w:fill="D9D9D9" w:themeFill="background1" w:themeFillShade="D9"/>
            <w:vAlign w:val="center"/>
          </w:tcPr>
          <w:p w14:paraId="081BEB75" w14:textId="77777777" w:rsidR="002E1FCE" w:rsidRPr="00DE256D" w:rsidRDefault="002E1FCE" w:rsidP="00137E89">
            <w:pPr>
              <w:pStyle w:val="TKTextetableau"/>
              <w:jc w:val="center"/>
              <w:rPr>
                <w:rFonts w:asciiTheme="minorHAnsi" w:hAnsiTheme="minorHAnsi" w:cstheme="minorHAnsi"/>
                <w:lang w:val="fr-FR"/>
              </w:rPr>
            </w:pPr>
          </w:p>
        </w:tc>
      </w:tr>
      <w:tr w:rsidR="002E1FCE" w:rsidRPr="00DE256D" w14:paraId="081BEB79" w14:textId="77777777" w:rsidTr="007B6BD5">
        <w:trPr>
          <w:trHeight w:val="1561"/>
        </w:trPr>
        <w:tc>
          <w:tcPr>
            <w:tcW w:w="2570" w:type="dxa"/>
            <w:vAlign w:val="center"/>
          </w:tcPr>
          <w:p w14:paraId="081BEB77" w14:textId="77777777" w:rsidR="002E1FCE" w:rsidRPr="00DE256D" w:rsidRDefault="002E1FCE" w:rsidP="009353B7">
            <w:pPr>
              <w:pStyle w:val="TKTextetableau"/>
              <w:jc w:val="center"/>
              <w:rPr>
                <w:rFonts w:asciiTheme="minorHAnsi" w:hAnsiTheme="minorHAnsi" w:cstheme="minorHAnsi"/>
                <w:b/>
                <w:lang w:val="de-DE"/>
              </w:rPr>
            </w:pPr>
            <w:r>
              <w:rPr>
                <w:rFonts w:asciiTheme="minorHAnsi" w:hAnsiTheme="minorHAnsi" w:cstheme="minorHAnsi"/>
                <w:b/>
                <w:bCs/>
                <w:lang w:val="tr"/>
              </w:rPr>
              <w:t>İşlenen konular/pratik yapılan dil</w:t>
            </w:r>
          </w:p>
        </w:tc>
        <w:tc>
          <w:tcPr>
            <w:tcW w:w="7435" w:type="dxa"/>
            <w:gridSpan w:val="3"/>
            <w:vAlign w:val="center"/>
          </w:tcPr>
          <w:p w14:paraId="081BEB78" w14:textId="77777777" w:rsidR="002E1FCE" w:rsidRPr="00DE256D" w:rsidRDefault="002E1FCE" w:rsidP="00137E89">
            <w:pPr>
              <w:pStyle w:val="TKTextetableau"/>
              <w:jc w:val="center"/>
              <w:rPr>
                <w:rFonts w:asciiTheme="minorHAnsi" w:hAnsiTheme="minorHAnsi" w:cstheme="minorHAnsi"/>
                <w:lang w:val="de-DE"/>
              </w:rPr>
            </w:pPr>
          </w:p>
        </w:tc>
      </w:tr>
      <w:tr w:rsidR="002E1FCE" w:rsidRPr="003C0F05" w14:paraId="081BEB7C" w14:textId="77777777" w:rsidTr="007B6BD5">
        <w:trPr>
          <w:trHeight w:val="1561"/>
        </w:trPr>
        <w:tc>
          <w:tcPr>
            <w:tcW w:w="2570" w:type="dxa"/>
            <w:shd w:val="clear" w:color="auto" w:fill="D9D9D9" w:themeFill="background1" w:themeFillShade="D9"/>
            <w:vAlign w:val="center"/>
          </w:tcPr>
          <w:p w14:paraId="081BEB7A" w14:textId="77777777" w:rsidR="002E1FCE" w:rsidRPr="009353B7" w:rsidRDefault="002E1FCE" w:rsidP="009353B7">
            <w:pPr>
              <w:pStyle w:val="TKTextetableau"/>
              <w:jc w:val="center"/>
              <w:rPr>
                <w:rFonts w:asciiTheme="minorHAnsi" w:hAnsiTheme="minorHAnsi" w:cstheme="minorHAnsi"/>
                <w:b/>
              </w:rPr>
            </w:pPr>
            <w:r>
              <w:rPr>
                <w:rFonts w:asciiTheme="minorHAnsi" w:hAnsiTheme="minorHAnsi" w:cstheme="minorHAnsi"/>
                <w:b/>
                <w:bCs/>
                <w:lang w:val="tr"/>
              </w:rPr>
              <w:t>Sorunlar/takip eylemleri</w:t>
            </w:r>
          </w:p>
        </w:tc>
        <w:tc>
          <w:tcPr>
            <w:tcW w:w="7435" w:type="dxa"/>
            <w:gridSpan w:val="3"/>
            <w:shd w:val="clear" w:color="auto" w:fill="D9D9D9" w:themeFill="background1" w:themeFillShade="D9"/>
            <w:vAlign w:val="center"/>
          </w:tcPr>
          <w:p w14:paraId="081BEB7B" w14:textId="77777777" w:rsidR="002E1FCE" w:rsidRPr="00264F0C" w:rsidRDefault="002E1FCE" w:rsidP="00137E89">
            <w:pPr>
              <w:pStyle w:val="TKTextetableau"/>
              <w:jc w:val="center"/>
              <w:rPr>
                <w:rFonts w:asciiTheme="minorHAnsi" w:hAnsiTheme="minorHAnsi" w:cstheme="minorHAnsi"/>
              </w:rPr>
            </w:pPr>
          </w:p>
        </w:tc>
      </w:tr>
      <w:tr w:rsidR="002E1FCE" w:rsidRPr="00264F0C" w14:paraId="081BEB7F" w14:textId="77777777" w:rsidTr="007B6BD5">
        <w:trPr>
          <w:trHeight w:val="1561"/>
        </w:trPr>
        <w:tc>
          <w:tcPr>
            <w:tcW w:w="2570" w:type="dxa"/>
            <w:vAlign w:val="center"/>
          </w:tcPr>
          <w:p w14:paraId="081BEB7D" w14:textId="77777777" w:rsidR="002E1FCE" w:rsidRPr="009353B7" w:rsidRDefault="002E1FCE" w:rsidP="009353B7">
            <w:pPr>
              <w:pStyle w:val="TKTextetableau"/>
              <w:jc w:val="center"/>
              <w:rPr>
                <w:rFonts w:asciiTheme="minorHAnsi" w:hAnsiTheme="minorHAnsi" w:cstheme="minorHAnsi"/>
                <w:b/>
              </w:rPr>
            </w:pPr>
            <w:r>
              <w:rPr>
                <w:rFonts w:asciiTheme="minorHAnsi" w:hAnsiTheme="minorHAnsi" w:cstheme="minorHAnsi"/>
                <w:b/>
                <w:bCs/>
                <w:lang w:val="tr"/>
              </w:rPr>
              <w:t>Neler işe yaradı?</w:t>
            </w:r>
          </w:p>
        </w:tc>
        <w:tc>
          <w:tcPr>
            <w:tcW w:w="7435" w:type="dxa"/>
            <w:gridSpan w:val="3"/>
            <w:vAlign w:val="center"/>
          </w:tcPr>
          <w:p w14:paraId="081BEB7E" w14:textId="77777777" w:rsidR="002E1FCE" w:rsidRPr="00264F0C" w:rsidRDefault="002E1FCE" w:rsidP="00137E89">
            <w:pPr>
              <w:pStyle w:val="TKTextetableau"/>
              <w:jc w:val="center"/>
              <w:rPr>
                <w:rFonts w:asciiTheme="minorHAnsi" w:hAnsiTheme="minorHAnsi" w:cstheme="minorHAnsi"/>
              </w:rPr>
            </w:pPr>
          </w:p>
        </w:tc>
      </w:tr>
      <w:tr w:rsidR="002E1FCE" w:rsidRPr="003C0F05" w14:paraId="081BEB82" w14:textId="77777777" w:rsidTr="007B6BD5">
        <w:trPr>
          <w:trHeight w:val="1561"/>
        </w:trPr>
        <w:tc>
          <w:tcPr>
            <w:tcW w:w="2570" w:type="dxa"/>
            <w:shd w:val="clear" w:color="auto" w:fill="D9D9D9" w:themeFill="background1" w:themeFillShade="D9"/>
            <w:vAlign w:val="center"/>
          </w:tcPr>
          <w:p w14:paraId="081BEB80" w14:textId="77777777" w:rsidR="002E1FCE" w:rsidRPr="00DE256D" w:rsidRDefault="002E1FCE" w:rsidP="00245281">
            <w:pPr>
              <w:pStyle w:val="TKTextetableau"/>
              <w:jc w:val="center"/>
              <w:rPr>
                <w:rFonts w:asciiTheme="minorHAnsi" w:hAnsiTheme="minorHAnsi" w:cstheme="minorHAnsi"/>
                <w:b/>
                <w:lang w:val="fr-FR"/>
              </w:rPr>
            </w:pPr>
            <w:r>
              <w:rPr>
                <w:rFonts w:asciiTheme="minorHAnsi" w:hAnsiTheme="minorHAnsi" w:cstheme="minorHAnsi"/>
                <w:b/>
                <w:bCs/>
                <w:lang w:val="tr"/>
              </w:rPr>
              <w:t xml:space="preserve">Bir sonraki oturumu iyileştirmek için fikirler </w:t>
            </w:r>
          </w:p>
        </w:tc>
        <w:tc>
          <w:tcPr>
            <w:tcW w:w="7435" w:type="dxa"/>
            <w:gridSpan w:val="3"/>
            <w:shd w:val="clear" w:color="auto" w:fill="D9D9D9" w:themeFill="background1" w:themeFillShade="D9"/>
            <w:vAlign w:val="center"/>
          </w:tcPr>
          <w:p w14:paraId="081BEB81" w14:textId="77777777" w:rsidR="002E1FCE" w:rsidRPr="00DE256D" w:rsidRDefault="002E1FCE" w:rsidP="00137E89">
            <w:pPr>
              <w:pStyle w:val="TKTextetableau"/>
              <w:jc w:val="center"/>
              <w:rPr>
                <w:rFonts w:asciiTheme="minorHAnsi" w:hAnsiTheme="minorHAnsi" w:cstheme="minorHAnsi"/>
                <w:lang w:val="fr-FR"/>
              </w:rPr>
            </w:pPr>
          </w:p>
        </w:tc>
      </w:tr>
      <w:tr w:rsidR="002E1FCE" w:rsidRPr="00264F0C" w14:paraId="081BEB85" w14:textId="77777777" w:rsidTr="007B6BD5">
        <w:trPr>
          <w:trHeight w:val="1561"/>
        </w:trPr>
        <w:tc>
          <w:tcPr>
            <w:tcW w:w="2570" w:type="dxa"/>
            <w:vAlign w:val="center"/>
          </w:tcPr>
          <w:p w14:paraId="081BEB83" w14:textId="77777777" w:rsidR="002E1FCE" w:rsidRPr="009353B7" w:rsidRDefault="002E1FCE" w:rsidP="00245281">
            <w:pPr>
              <w:pStyle w:val="TKTextetableau"/>
              <w:jc w:val="center"/>
              <w:rPr>
                <w:rFonts w:asciiTheme="minorHAnsi" w:hAnsiTheme="minorHAnsi" w:cstheme="minorHAnsi"/>
                <w:b/>
              </w:rPr>
            </w:pPr>
            <w:r>
              <w:rPr>
                <w:rFonts w:asciiTheme="minorHAnsi" w:hAnsiTheme="minorHAnsi" w:cstheme="minorHAnsi"/>
                <w:b/>
                <w:bCs/>
                <w:lang w:val="tr"/>
              </w:rPr>
              <w:t>Ne öğrendim?</w:t>
            </w:r>
          </w:p>
        </w:tc>
        <w:tc>
          <w:tcPr>
            <w:tcW w:w="7435" w:type="dxa"/>
            <w:gridSpan w:val="3"/>
            <w:vAlign w:val="center"/>
          </w:tcPr>
          <w:p w14:paraId="081BEB84" w14:textId="77777777" w:rsidR="002E1FCE" w:rsidRPr="00264F0C" w:rsidRDefault="002E1FCE" w:rsidP="00137E89">
            <w:pPr>
              <w:pStyle w:val="TKTextetableau"/>
              <w:jc w:val="center"/>
              <w:rPr>
                <w:rFonts w:asciiTheme="minorHAnsi" w:hAnsiTheme="minorHAnsi" w:cstheme="minorHAnsi"/>
              </w:rPr>
            </w:pPr>
          </w:p>
        </w:tc>
      </w:tr>
      <w:tr w:rsidR="002E1FCE" w:rsidRPr="003C0F05" w14:paraId="081BEB88" w14:textId="77777777" w:rsidTr="007B6BD5">
        <w:trPr>
          <w:trHeight w:val="1561"/>
        </w:trPr>
        <w:tc>
          <w:tcPr>
            <w:tcW w:w="2570" w:type="dxa"/>
            <w:shd w:val="clear" w:color="auto" w:fill="D9D9D9" w:themeFill="background1" w:themeFillShade="D9"/>
            <w:vAlign w:val="center"/>
          </w:tcPr>
          <w:p w14:paraId="081BEB86" w14:textId="77777777" w:rsidR="002E1FCE" w:rsidRPr="00DE256D" w:rsidRDefault="002E1FCE" w:rsidP="00245281">
            <w:pPr>
              <w:pStyle w:val="TKTextetableau"/>
              <w:jc w:val="center"/>
              <w:rPr>
                <w:rFonts w:asciiTheme="minorHAnsi" w:hAnsiTheme="minorHAnsi" w:cstheme="minorHAnsi"/>
                <w:b/>
                <w:lang w:val="fr-FR"/>
              </w:rPr>
            </w:pPr>
            <w:r>
              <w:rPr>
                <w:rFonts w:asciiTheme="minorHAnsi" w:hAnsiTheme="minorHAnsi" w:cstheme="minorHAnsi"/>
                <w:b/>
                <w:bCs/>
                <w:lang w:val="tr"/>
              </w:rPr>
              <w:t>Ne hakkında daha fazla bilgi edinmek istiyorum?</w:t>
            </w:r>
          </w:p>
        </w:tc>
        <w:tc>
          <w:tcPr>
            <w:tcW w:w="7435" w:type="dxa"/>
            <w:gridSpan w:val="3"/>
            <w:shd w:val="clear" w:color="auto" w:fill="D9D9D9" w:themeFill="background1" w:themeFillShade="D9"/>
            <w:vAlign w:val="center"/>
          </w:tcPr>
          <w:p w14:paraId="081BEB87" w14:textId="77777777" w:rsidR="002E1FCE" w:rsidRPr="00DE256D" w:rsidRDefault="002E1FCE" w:rsidP="00137E89">
            <w:pPr>
              <w:pStyle w:val="TKTextetableau"/>
              <w:jc w:val="center"/>
              <w:rPr>
                <w:rFonts w:asciiTheme="minorHAnsi" w:hAnsiTheme="minorHAnsi" w:cstheme="minorHAnsi"/>
                <w:lang w:val="fr-FR"/>
              </w:rPr>
            </w:pPr>
          </w:p>
        </w:tc>
      </w:tr>
    </w:tbl>
    <w:p w14:paraId="081BEB89" w14:textId="77777777" w:rsidR="00BA25B4" w:rsidRPr="00B04F71" w:rsidRDefault="00BA25B4" w:rsidP="003873DF"/>
    <w:sectPr w:rsidR="00BA25B4" w:rsidRPr="00B04F71" w:rsidSect="007B6BD5">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C0AD" w14:textId="77777777" w:rsidR="00733337" w:rsidRDefault="00733337" w:rsidP="00C523EA">
      <w:r>
        <w:separator/>
      </w:r>
    </w:p>
  </w:endnote>
  <w:endnote w:type="continuationSeparator" w:id="0">
    <w:p w14:paraId="6AC820F5" w14:textId="77777777" w:rsidR="00733337" w:rsidRDefault="0073333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915450"/>
      <w:docPartObj>
        <w:docPartGallery w:val="Page Numbers (Bottom of Page)"/>
        <w:docPartUnique/>
      </w:docPartObj>
    </w:sdtPr>
    <w:sdtContent>
      <w:p w14:paraId="037B2834" w14:textId="43335A79" w:rsidR="001D7E1C" w:rsidRPr="007B6BD5" w:rsidRDefault="007B6BD5" w:rsidP="007B6BD5">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19</w:t>
        </w:r>
        <w:r w:rsidRPr="00A455B5">
          <w:rPr>
            <w:rFonts w:asciiTheme="minorHAnsi" w:hAnsiTheme="minorHAnsi" w:cstheme="minorHAnsi"/>
            <w:b/>
            <w:bCs/>
            <w:sz w:val="18"/>
            <w:szCs w:val="18"/>
          </w:rPr>
          <w:t xml:space="preserve">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5</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C4E6" w14:textId="77777777" w:rsidR="00733337" w:rsidRDefault="00733337" w:rsidP="00C523EA">
      <w:r>
        <w:separator/>
      </w:r>
    </w:p>
  </w:footnote>
  <w:footnote w:type="continuationSeparator" w:id="0">
    <w:p w14:paraId="635F14F1" w14:textId="77777777" w:rsidR="00733337" w:rsidRDefault="00733337"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EDD6B63C"/>
    <w:lvl w:ilvl="0" w:tplc="EF1A5FA0">
      <w:start w:val="1"/>
      <w:numFmt w:val="bullet"/>
      <w:pStyle w:val="TKBulletLevel1"/>
      <w:lvlText w:val=""/>
      <w:lvlJc w:val="left"/>
      <w:pPr>
        <w:ind w:left="644" w:hanging="360"/>
      </w:pPr>
      <w:rPr>
        <w:rFonts w:ascii="Symbol" w:hAnsi="Symbol" w:hint="default"/>
      </w:rPr>
    </w:lvl>
    <w:lvl w:ilvl="1" w:tplc="040C0003" w:tentative="1">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 w15:restartNumberingAfterBreak="0">
    <w:nsid w:val="41E06EF5"/>
    <w:multiLevelType w:val="hybridMultilevel"/>
    <w:tmpl w:val="017A1C08"/>
    <w:lvl w:ilvl="0" w:tplc="08090019">
      <w:start w:val="1"/>
      <w:numFmt w:val="lowerLetter"/>
      <w:lvlText w:val="%1."/>
      <w:lvlJc w:val="left"/>
      <w:pPr>
        <w:ind w:left="362" w:hanging="362"/>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8"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9" w15:restartNumberingAfterBreak="0">
    <w:nsid w:val="5A1E7BB8"/>
    <w:multiLevelType w:val="hybridMultilevel"/>
    <w:tmpl w:val="C4CE8CA4"/>
    <w:lvl w:ilvl="0" w:tplc="D1880BB6">
      <w:start w:val="1"/>
      <w:numFmt w:val="decimal"/>
      <w:pStyle w:val="TKNbrsLevel1"/>
      <w:lvlText w:val="%1."/>
      <w:lvlJc w:val="left"/>
      <w:pPr>
        <w:ind w:left="646" w:hanging="362"/>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18100179">
    <w:abstractNumId w:val="3"/>
  </w:num>
  <w:num w:numId="2" w16cid:durableId="630746785">
    <w:abstractNumId w:val="8"/>
  </w:num>
  <w:num w:numId="3" w16cid:durableId="843979362">
    <w:abstractNumId w:val="13"/>
  </w:num>
  <w:num w:numId="4" w16cid:durableId="1714696053">
    <w:abstractNumId w:val="0"/>
  </w:num>
  <w:num w:numId="5" w16cid:durableId="1476023310">
    <w:abstractNumId w:val="12"/>
  </w:num>
  <w:num w:numId="6" w16cid:durableId="422455527">
    <w:abstractNumId w:val="10"/>
  </w:num>
  <w:num w:numId="7" w16cid:durableId="1498575422">
    <w:abstractNumId w:val="8"/>
  </w:num>
  <w:num w:numId="8" w16cid:durableId="1674257924">
    <w:abstractNumId w:val="4"/>
  </w:num>
  <w:num w:numId="9" w16cid:durableId="97024565">
    <w:abstractNumId w:val="9"/>
  </w:num>
  <w:num w:numId="10" w16cid:durableId="842672577">
    <w:abstractNumId w:val="14"/>
  </w:num>
  <w:num w:numId="11" w16cid:durableId="927345936">
    <w:abstractNumId w:val="8"/>
  </w:num>
  <w:num w:numId="12" w16cid:durableId="1404916615">
    <w:abstractNumId w:val="2"/>
  </w:num>
  <w:num w:numId="13" w16cid:durableId="295451399">
    <w:abstractNumId w:val="5"/>
  </w:num>
  <w:num w:numId="14" w16cid:durableId="1877766542">
    <w:abstractNumId w:val="1"/>
  </w:num>
  <w:num w:numId="15" w16cid:durableId="31544618">
    <w:abstractNumId w:val="11"/>
  </w:num>
  <w:num w:numId="16" w16cid:durableId="264851685">
    <w:abstractNumId w:val="7"/>
  </w:num>
  <w:num w:numId="17" w16cid:durableId="13753537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9"/>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4C66"/>
    <w:rsid w:val="00006C7A"/>
    <w:rsid w:val="00011820"/>
    <w:rsid w:val="00013516"/>
    <w:rsid w:val="000338F0"/>
    <w:rsid w:val="00037B0E"/>
    <w:rsid w:val="000618A7"/>
    <w:rsid w:val="000842A9"/>
    <w:rsid w:val="00085194"/>
    <w:rsid w:val="00087610"/>
    <w:rsid w:val="000937FA"/>
    <w:rsid w:val="000954B8"/>
    <w:rsid w:val="000A080D"/>
    <w:rsid w:val="000C5F40"/>
    <w:rsid w:val="000D0A36"/>
    <w:rsid w:val="000D5957"/>
    <w:rsid w:val="000E706C"/>
    <w:rsid w:val="000F42D6"/>
    <w:rsid w:val="000F6ED7"/>
    <w:rsid w:val="00104E36"/>
    <w:rsid w:val="00110B4B"/>
    <w:rsid w:val="00113442"/>
    <w:rsid w:val="00123F4B"/>
    <w:rsid w:val="00126A5E"/>
    <w:rsid w:val="00137E89"/>
    <w:rsid w:val="00140B7E"/>
    <w:rsid w:val="001461CB"/>
    <w:rsid w:val="00154B1F"/>
    <w:rsid w:val="00172C07"/>
    <w:rsid w:val="00173DAF"/>
    <w:rsid w:val="001741D1"/>
    <w:rsid w:val="0017425F"/>
    <w:rsid w:val="0017676C"/>
    <w:rsid w:val="00186952"/>
    <w:rsid w:val="001950CD"/>
    <w:rsid w:val="001965B4"/>
    <w:rsid w:val="001A1B4C"/>
    <w:rsid w:val="001B0010"/>
    <w:rsid w:val="001B602D"/>
    <w:rsid w:val="001B71AD"/>
    <w:rsid w:val="001C3E39"/>
    <w:rsid w:val="001C7918"/>
    <w:rsid w:val="001D7251"/>
    <w:rsid w:val="001D7E1C"/>
    <w:rsid w:val="0020300A"/>
    <w:rsid w:val="00206CC0"/>
    <w:rsid w:val="00214CD0"/>
    <w:rsid w:val="00233192"/>
    <w:rsid w:val="00241BD6"/>
    <w:rsid w:val="00245281"/>
    <w:rsid w:val="00246E8E"/>
    <w:rsid w:val="00254DC5"/>
    <w:rsid w:val="0026293F"/>
    <w:rsid w:val="00264F0C"/>
    <w:rsid w:val="00273BF3"/>
    <w:rsid w:val="002860CD"/>
    <w:rsid w:val="002952BB"/>
    <w:rsid w:val="002A0CEF"/>
    <w:rsid w:val="002A3476"/>
    <w:rsid w:val="002A36A2"/>
    <w:rsid w:val="002A5874"/>
    <w:rsid w:val="002C4B48"/>
    <w:rsid w:val="002D7BD0"/>
    <w:rsid w:val="002E1FCE"/>
    <w:rsid w:val="002F2562"/>
    <w:rsid w:val="0030273B"/>
    <w:rsid w:val="00303A5A"/>
    <w:rsid w:val="0030461E"/>
    <w:rsid w:val="00313A8F"/>
    <w:rsid w:val="00327BBC"/>
    <w:rsid w:val="0033137E"/>
    <w:rsid w:val="00341A02"/>
    <w:rsid w:val="00341BF5"/>
    <w:rsid w:val="0035492A"/>
    <w:rsid w:val="00355BB8"/>
    <w:rsid w:val="003570DE"/>
    <w:rsid w:val="003575BD"/>
    <w:rsid w:val="00361F04"/>
    <w:rsid w:val="00373B9F"/>
    <w:rsid w:val="0037570C"/>
    <w:rsid w:val="0038409C"/>
    <w:rsid w:val="003847AD"/>
    <w:rsid w:val="003873DF"/>
    <w:rsid w:val="003B76C9"/>
    <w:rsid w:val="003C050D"/>
    <w:rsid w:val="003C0F05"/>
    <w:rsid w:val="003C32F5"/>
    <w:rsid w:val="003C60BD"/>
    <w:rsid w:val="003C6860"/>
    <w:rsid w:val="003C799F"/>
    <w:rsid w:val="003D21A3"/>
    <w:rsid w:val="003E358D"/>
    <w:rsid w:val="003E6A70"/>
    <w:rsid w:val="003E72BB"/>
    <w:rsid w:val="003E7F4D"/>
    <w:rsid w:val="003F121D"/>
    <w:rsid w:val="00425CB9"/>
    <w:rsid w:val="00425EB7"/>
    <w:rsid w:val="00460BCC"/>
    <w:rsid w:val="00463894"/>
    <w:rsid w:val="00470AA9"/>
    <w:rsid w:val="0049006B"/>
    <w:rsid w:val="004B5DD8"/>
    <w:rsid w:val="004C1652"/>
    <w:rsid w:val="004D2CBA"/>
    <w:rsid w:val="004D309A"/>
    <w:rsid w:val="004E32A8"/>
    <w:rsid w:val="004F2E30"/>
    <w:rsid w:val="0050334F"/>
    <w:rsid w:val="00503E91"/>
    <w:rsid w:val="00505E19"/>
    <w:rsid w:val="00510AE8"/>
    <w:rsid w:val="00526886"/>
    <w:rsid w:val="00537B05"/>
    <w:rsid w:val="00542DB8"/>
    <w:rsid w:val="00555D25"/>
    <w:rsid w:val="0056056C"/>
    <w:rsid w:val="00564774"/>
    <w:rsid w:val="005713EB"/>
    <w:rsid w:val="005A4688"/>
    <w:rsid w:val="005A600F"/>
    <w:rsid w:val="005B2E93"/>
    <w:rsid w:val="005C2E50"/>
    <w:rsid w:val="005E4CA5"/>
    <w:rsid w:val="00617D74"/>
    <w:rsid w:val="00634900"/>
    <w:rsid w:val="006355E0"/>
    <w:rsid w:val="0064154F"/>
    <w:rsid w:val="006455D0"/>
    <w:rsid w:val="00651E90"/>
    <w:rsid w:val="00655B1E"/>
    <w:rsid w:val="00655CCE"/>
    <w:rsid w:val="00671C49"/>
    <w:rsid w:val="0068301A"/>
    <w:rsid w:val="006A0AF0"/>
    <w:rsid w:val="006A1A21"/>
    <w:rsid w:val="006B6385"/>
    <w:rsid w:val="006B7367"/>
    <w:rsid w:val="006C0689"/>
    <w:rsid w:val="006C08C3"/>
    <w:rsid w:val="006C19C6"/>
    <w:rsid w:val="006C5B2C"/>
    <w:rsid w:val="006C7764"/>
    <w:rsid w:val="006D234F"/>
    <w:rsid w:val="006D591E"/>
    <w:rsid w:val="006F0F55"/>
    <w:rsid w:val="006F1269"/>
    <w:rsid w:val="006F38F4"/>
    <w:rsid w:val="00705BF1"/>
    <w:rsid w:val="007324AC"/>
    <w:rsid w:val="00733337"/>
    <w:rsid w:val="00733FE6"/>
    <w:rsid w:val="00734E55"/>
    <w:rsid w:val="0074542C"/>
    <w:rsid w:val="007458E1"/>
    <w:rsid w:val="00745FAE"/>
    <w:rsid w:val="00762B9E"/>
    <w:rsid w:val="0076546C"/>
    <w:rsid w:val="00767D0E"/>
    <w:rsid w:val="00773ACD"/>
    <w:rsid w:val="00773CB7"/>
    <w:rsid w:val="007B4D14"/>
    <w:rsid w:val="007B6BD5"/>
    <w:rsid w:val="007D52D1"/>
    <w:rsid w:val="007D5637"/>
    <w:rsid w:val="007E3108"/>
    <w:rsid w:val="007F5BA2"/>
    <w:rsid w:val="007F5F10"/>
    <w:rsid w:val="008000DD"/>
    <w:rsid w:val="0080462C"/>
    <w:rsid w:val="00805257"/>
    <w:rsid w:val="008067EC"/>
    <w:rsid w:val="00825626"/>
    <w:rsid w:val="00827236"/>
    <w:rsid w:val="0083366C"/>
    <w:rsid w:val="008428B2"/>
    <w:rsid w:val="00844534"/>
    <w:rsid w:val="008469DE"/>
    <w:rsid w:val="008506D5"/>
    <w:rsid w:val="008656F3"/>
    <w:rsid w:val="0087570C"/>
    <w:rsid w:val="00877A13"/>
    <w:rsid w:val="00892B00"/>
    <w:rsid w:val="008B45A3"/>
    <w:rsid w:val="008C53DF"/>
    <w:rsid w:val="008C7495"/>
    <w:rsid w:val="008E6FB9"/>
    <w:rsid w:val="008F0189"/>
    <w:rsid w:val="008F1473"/>
    <w:rsid w:val="008F24DC"/>
    <w:rsid w:val="009025F0"/>
    <w:rsid w:val="009204A0"/>
    <w:rsid w:val="0092431F"/>
    <w:rsid w:val="0093428B"/>
    <w:rsid w:val="009353B7"/>
    <w:rsid w:val="00943A76"/>
    <w:rsid w:val="0094551C"/>
    <w:rsid w:val="00953DC1"/>
    <w:rsid w:val="0096211F"/>
    <w:rsid w:val="00964D0B"/>
    <w:rsid w:val="00970C63"/>
    <w:rsid w:val="0097497F"/>
    <w:rsid w:val="00976860"/>
    <w:rsid w:val="009774A5"/>
    <w:rsid w:val="00996DA6"/>
    <w:rsid w:val="009A431F"/>
    <w:rsid w:val="009A4759"/>
    <w:rsid w:val="009A5131"/>
    <w:rsid w:val="009A6DA0"/>
    <w:rsid w:val="009B7F95"/>
    <w:rsid w:val="009C64E8"/>
    <w:rsid w:val="009C6F9F"/>
    <w:rsid w:val="009F297A"/>
    <w:rsid w:val="00A03292"/>
    <w:rsid w:val="00A1258A"/>
    <w:rsid w:val="00A27C34"/>
    <w:rsid w:val="00A36746"/>
    <w:rsid w:val="00A36998"/>
    <w:rsid w:val="00A5196F"/>
    <w:rsid w:val="00A527A0"/>
    <w:rsid w:val="00A6623D"/>
    <w:rsid w:val="00A67362"/>
    <w:rsid w:val="00A7554F"/>
    <w:rsid w:val="00A802F2"/>
    <w:rsid w:val="00A81C9B"/>
    <w:rsid w:val="00A969AF"/>
    <w:rsid w:val="00AB255A"/>
    <w:rsid w:val="00AE657E"/>
    <w:rsid w:val="00AF4A1E"/>
    <w:rsid w:val="00AF56A8"/>
    <w:rsid w:val="00B04F71"/>
    <w:rsid w:val="00B115BB"/>
    <w:rsid w:val="00B1475A"/>
    <w:rsid w:val="00B15965"/>
    <w:rsid w:val="00B23FA6"/>
    <w:rsid w:val="00B32345"/>
    <w:rsid w:val="00B33421"/>
    <w:rsid w:val="00B35EFB"/>
    <w:rsid w:val="00B51D45"/>
    <w:rsid w:val="00B66C15"/>
    <w:rsid w:val="00B73A35"/>
    <w:rsid w:val="00B81A3D"/>
    <w:rsid w:val="00B85307"/>
    <w:rsid w:val="00B85B33"/>
    <w:rsid w:val="00B86735"/>
    <w:rsid w:val="00B87D33"/>
    <w:rsid w:val="00B90401"/>
    <w:rsid w:val="00B947F8"/>
    <w:rsid w:val="00B94E15"/>
    <w:rsid w:val="00BA1280"/>
    <w:rsid w:val="00BA25B4"/>
    <w:rsid w:val="00BA3C32"/>
    <w:rsid w:val="00BB182D"/>
    <w:rsid w:val="00BC1BF3"/>
    <w:rsid w:val="00BD2F15"/>
    <w:rsid w:val="00BE6428"/>
    <w:rsid w:val="00BF15B1"/>
    <w:rsid w:val="00BF2B09"/>
    <w:rsid w:val="00BF387D"/>
    <w:rsid w:val="00BF693D"/>
    <w:rsid w:val="00C24B3F"/>
    <w:rsid w:val="00C24C86"/>
    <w:rsid w:val="00C26AE2"/>
    <w:rsid w:val="00C448BD"/>
    <w:rsid w:val="00C523EA"/>
    <w:rsid w:val="00C622D7"/>
    <w:rsid w:val="00C62C65"/>
    <w:rsid w:val="00C7477C"/>
    <w:rsid w:val="00C8086F"/>
    <w:rsid w:val="00C85516"/>
    <w:rsid w:val="00C96F1B"/>
    <w:rsid w:val="00CA2526"/>
    <w:rsid w:val="00CA5C38"/>
    <w:rsid w:val="00CA6BB4"/>
    <w:rsid w:val="00CC0991"/>
    <w:rsid w:val="00CC4505"/>
    <w:rsid w:val="00CC6B8F"/>
    <w:rsid w:val="00CD45D5"/>
    <w:rsid w:val="00CE516B"/>
    <w:rsid w:val="00CE7993"/>
    <w:rsid w:val="00CF0B90"/>
    <w:rsid w:val="00CF36D3"/>
    <w:rsid w:val="00D00DA4"/>
    <w:rsid w:val="00D0701C"/>
    <w:rsid w:val="00D07616"/>
    <w:rsid w:val="00D2211A"/>
    <w:rsid w:val="00D57D70"/>
    <w:rsid w:val="00D61794"/>
    <w:rsid w:val="00D70BD7"/>
    <w:rsid w:val="00D81172"/>
    <w:rsid w:val="00D8328F"/>
    <w:rsid w:val="00D94C2F"/>
    <w:rsid w:val="00DA3122"/>
    <w:rsid w:val="00DA5A92"/>
    <w:rsid w:val="00DD0635"/>
    <w:rsid w:val="00DD35DF"/>
    <w:rsid w:val="00DD53DC"/>
    <w:rsid w:val="00DE256D"/>
    <w:rsid w:val="00DE5B7D"/>
    <w:rsid w:val="00DE5F0E"/>
    <w:rsid w:val="00DF3005"/>
    <w:rsid w:val="00DF37F1"/>
    <w:rsid w:val="00DF5B76"/>
    <w:rsid w:val="00DF60EB"/>
    <w:rsid w:val="00E076C3"/>
    <w:rsid w:val="00E14D9C"/>
    <w:rsid w:val="00E41A1E"/>
    <w:rsid w:val="00E46192"/>
    <w:rsid w:val="00E53152"/>
    <w:rsid w:val="00E74E5B"/>
    <w:rsid w:val="00E77835"/>
    <w:rsid w:val="00E826A8"/>
    <w:rsid w:val="00E90A39"/>
    <w:rsid w:val="00EC04A9"/>
    <w:rsid w:val="00EC3C97"/>
    <w:rsid w:val="00EC41D5"/>
    <w:rsid w:val="00ED4CB7"/>
    <w:rsid w:val="00F02DB3"/>
    <w:rsid w:val="00F234CC"/>
    <w:rsid w:val="00F256B7"/>
    <w:rsid w:val="00F260E9"/>
    <w:rsid w:val="00F35904"/>
    <w:rsid w:val="00F41208"/>
    <w:rsid w:val="00F41B9A"/>
    <w:rsid w:val="00F45C71"/>
    <w:rsid w:val="00F5126A"/>
    <w:rsid w:val="00F61E66"/>
    <w:rsid w:val="00F771A8"/>
    <w:rsid w:val="00F83B62"/>
    <w:rsid w:val="00FA2534"/>
    <w:rsid w:val="00FB0515"/>
    <w:rsid w:val="00FB70A6"/>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1BEAFA"/>
  <w15:docId w15:val="{E84F1F4F-152B-4B1E-91A3-F7B814AD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1950CD"/>
    <w:pPr>
      <w:numPr>
        <w:numId w:val="14"/>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Rvision">
    <w:name w:val="Revision"/>
    <w:hidden/>
    <w:uiPriority w:val="99"/>
    <w:semiHidden/>
    <w:rsid w:val="00C448BD"/>
    <w:rPr>
      <w:rFonts w:eastAsia="Times New Roman" w:cs="Times New Roman"/>
      <w:sz w:val="24"/>
      <w:szCs w:val="22"/>
      <w:lang w:eastAsia="en-US"/>
    </w:rPr>
  </w:style>
  <w:style w:type="character" w:styleId="Marquedecommentaire">
    <w:name w:val="annotation reference"/>
    <w:basedOn w:val="Policepardfaut"/>
    <w:uiPriority w:val="99"/>
    <w:semiHidden/>
    <w:unhideWhenUsed/>
    <w:rsid w:val="002952BB"/>
    <w:rPr>
      <w:sz w:val="16"/>
      <w:szCs w:val="16"/>
    </w:rPr>
  </w:style>
  <w:style w:type="paragraph" w:styleId="Commentaire">
    <w:name w:val="annotation text"/>
    <w:basedOn w:val="Normal"/>
    <w:link w:val="CommentaireCar"/>
    <w:uiPriority w:val="99"/>
    <w:semiHidden/>
    <w:unhideWhenUsed/>
    <w:rsid w:val="002952BB"/>
    <w:rPr>
      <w:sz w:val="20"/>
      <w:szCs w:val="20"/>
    </w:rPr>
  </w:style>
  <w:style w:type="character" w:customStyle="1" w:styleId="CommentaireCar">
    <w:name w:val="Commentaire Car"/>
    <w:basedOn w:val="Policepardfaut"/>
    <w:link w:val="Commentaire"/>
    <w:uiPriority w:val="99"/>
    <w:semiHidden/>
    <w:rsid w:val="002952BB"/>
    <w:rPr>
      <w:rFonts w:eastAsia="Times New Roman" w:cs="Times New Roman"/>
      <w:lang w:eastAsia="en-US"/>
    </w:rPr>
  </w:style>
  <w:style w:type="paragraph" w:styleId="Objetducommentaire">
    <w:name w:val="annotation subject"/>
    <w:basedOn w:val="Commentaire"/>
    <w:next w:val="Commentaire"/>
    <w:link w:val="ObjetducommentaireCar"/>
    <w:uiPriority w:val="99"/>
    <w:semiHidden/>
    <w:unhideWhenUsed/>
    <w:rsid w:val="002952BB"/>
    <w:rPr>
      <w:b/>
      <w:bCs/>
    </w:rPr>
  </w:style>
  <w:style w:type="character" w:customStyle="1" w:styleId="ObjetducommentaireCar">
    <w:name w:val="Objet du commentaire Car"/>
    <w:basedOn w:val="CommentaireCar"/>
    <w:link w:val="Objetducommentaire"/>
    <w:uiPriority w:val="99"/>
    <w:semiHidden/>
    <w:rsid w:val="002952BB"/>
    <w:rPr>
      <w:rFonts w:eastAsia="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DE12-473D-4D32-9D5F-2A977E9C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5</TotalTime>
  <Pages>5</Pages>
  <Words>851</Words>
  <Characters>4682</Characters>
  <Application>Microsoft Office Word</Application>
  <DocSecurity>0</DocSecurity>
  <Lines>39</Lines>
  <Paragraphs>11</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5522</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www.erenoglu.com.tr</cp:keywords>
  <dc:description>_x000d_
_x000d_
_x000d_
_x000d_
</dc:description>
  <cp:lastModifiedBy>VONAU Lucie</cp:lastModifiedBy>
  <cp:revision>6</cp:revision>
  <cp:lastPrinted>2022-11-16T17:49:00Z</cp:lastPrinted>
  <dcterms:created xsi:type="dcterms:W3CDTF">2023-12-20T17:00:00Z</dcterms:created>
  <dcterms:modified xsi:type="dcterms:W3CDTF">2025-10-16T07:36:00Z</dcterms:modified>
  <cp:category>erenoglu@erenoglu.com.tr</cp:category>
</cp:coreProperties>
</file>