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78" w:type="pct"/>
        <w:tblBorders>
          <w:top w:val="single" w:sz="4" w:space="0" w:color="auto"/>
          <w:right w:val="single" w:sz="4" w:space="0" w:color="auto"/>
        </w:tblBorders>
        <w:tblLayout w:type="fixed"/>
        <w:tblLook w:val="04A0" w:firstRow="1" w:lastRow="0" w:firstColumn="1" w:lastColumn="0" w:noHBand="0" w:noVBand="1"/>
      </w:tblPr>
      <w:tblGrid>
        <w:gridCol w:w="2143"/>
        <w:gridCol w:w="5853"/>
        <w:gridCol w:w="2626"/>
      </w:tblGrid>
      <w:tr w:rsidR="00D71E86" w:rsidRPr="00624ED4" w14:paraId="7791A817" w14:textId="77777777" w:rsidTr="009E735E">
        <w:trPr>
          <w:trHeight w:val="1413"/>
        </w:trPr>
        <w:tc>
          <w:tcPr>
            <w:tcW w:w="2143" w:type="dxa"/>
          </w:tcPr>
          <w:p w14:paraId="3A66DFF9" w14:textId="21AA5044" w:rsidR="00D71E86" w:rsidRPr="00624ED4" w:rsidRDefault="00D71E86" w:rsidP="009D7D7C">
            <w:pPr>
              <w:spacing w:line="276" w:lineRule="auto"/>
              <w:rPr>
                <w:rFonts w:ascii="Myriad Pro" w:hAnsi="Myriad Pro"/>
              </w:rPr>
            </w:pPr>
            <w:r w:rsidRPr="00624ED4">
              <w:rPr>
                <w:rFonts w:ascii="Myriad Pro" w:hAnsi="Myriad Pro"/>
                <w:noProof/>
              </w:rPr>
              <w:drawing>
                <wp:anchor distT="0" distB="0" distL="114300" distR="114300" simplePos="0" relativeHeight="251659264" behindDoc="0" locked="0" layoutInCell="1" allowOverlap="1" wp14:anchorId="3A345983" wp14:editId="39189FEE">
                  <wp:simplePos x="0" y="0"/>
                  <wp:positionH relativeFrom="column">
                    <wp:posOffset>-97329</wp:posOffset>
                  </wp:positionH>
                  <wp:positionV relativeFrom="paragraph">
                    <wp:posOffset>736467</wp:posOffset>
                  </wp:positionV>
                  <wp:extent cx="1050383" cy="965709"/>
                  <wp:effectExtent l="0" t="0" r="0" b="635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0383" cy="965709"/>
                          </a:xfrm>
                          <a:prstGeom prst="rect">
                            <a:avLst/>
                          </a:prstGeom>
                          <a:noFill/>
                        </pic:spPr>
                      </pic:pic>
                    </a:graphicData>
                  </a:graphic>
                  <wp14:sizeRelH relativeFrom="margin">
                    <wp14:pctWidth>0</wp14:pctWidth>
                  </wp14:sizeRelH>
                  <wp14:sizeRelV relativeFrom="margin">
                    <wp14:pctHeight>0</wp14:pctHeight>
                  </wp14:sizeRelV>
                </wp:anchor>
              </w:drawing>
            </w:r>
          </w:p>
        </w:tc>
        <w:tc>
          <w:tcPr>
            <w:tcW w:w="5853" w:type="dxa"/>
          </w:tcPr>
          <w:p w14:paraId="17AB3265" w14:textId="77777777" w:rsidR="00D71E86" w:rsidRPr="00624ED4" w:rsidRDefault="00D71E86" w:rsidP="009D7D7C">
            <w:pPr>
              <w:spacing w:line="276" w:lineRule="auto"/>
              <w:jc w:val="center"/>
              <w:rPr>
                <w:rFonts w:ascii="Myriad Pro" w:eastAsiaTheme="minorHAnsi" w:hAnsi="Myriad Pro"/>
                <w:b/>
                <w:lang w:val="en-US"/>
              </w:rPr>
            </w:pPr>
          </w:p>
          <w:p w14:paraId="1DB9057D" w14:textId="77777777" w:rsidR="00D71E86" w:rsidRPr="00624ED4" w:rsidRDefault="00D71E86" w:rsidP="009D7D7C">
            <w:pPr>
              <w:spacing w:line="276" w:lineRule="auto"/>
              <w:jc w:val="center"/>
              <w:rPr>
                <w:rFonts w:ascii="Myriad Pro" w:eastAsiaTheme="minorHAnsi" w:hAnsi="Myriad Pro"/>
                <w:b/>
                <w:sz w:val="26"/>
                <w:szCs w:val="18"/>
                <w:lang w:val="en-US"/>
              </w:rPr>
            </w:pPr>
          </w:p>
          <w:p w14:paraId="5E145A1C" w14:textId="77777777" w:rsidR="00D71E86" w:rsidRPr="00624ED4" w:rsidRDefault="00D71E86" w:rsidP="009D7D7C">
            <w:pPr>
              <w:spacing w:line="276" w:lineRule="auto"/>
              <w:jc w:val="center"/>
              <w:rPr>
                <w:rFonts w:ascii="Myriad Pro" w:eastAsiaTheme="minorHAnsi" w:hAnsi="Myriad Pro"/>
                <w:b/>
                <w:sz w:val="26"/>
                <w:szCs w:val="18"/>
                <w:lang w:val="en-US"/>
              </w:rPr>
            </w:pPr>
          </w:p>
          <w:p w14:paraId="4DD1CBDF" w14:textId="77777777" w:rsidR="00D71E86" w:rsidRPr="00624ED4" w:rsidRDefault="00D71E86" w:rsidP="009D7D7C">
            <w:pPr>
              <w:spacing w:line="276" w:lineRule="auto"/>
              <w:jc w:val="center"/>
              <w:rPr>
                <w:rFonts w:ascii="Myriad Pro" w:eastAsiaTheme="minorHAnsi" w:hAnsi="Myriad Pro"/>
                <w:b/>
                <w:sz w:val="26"/>
                <w:szCs w:val="18"/>
                <w:lang w:val="en-US"/>
              </w:rPr>
            </w:pPr>
          </w:p>
          <w:p w14:paraId="048712D7" w14:textId="77777777" w:rsidR="00D71E86" w:rsidRPr="00624ED4" w:rsidRDefault="00D71E86" w:rsidP="009D7D7C">
            <w:pPr>
              <w:spacing w:line="276" w:lineRule="auto"/>
              <w:rPr>
                <w:rFonts w:ascii="Myriad Pro" w:eastAsiaTheme="minorHAnsi" w:hAnsi="Myriad Pro"/>
                <w:b/>
                <w:sz w:val="26"/>
                <w:szCs w:val="18"/>
                <w:lang w:val="en-US"/>
              </w:rPr>
            </w:pPr>
          </w:p>
          <w:p w14:paraId="4CEA7A00" w14:textId="77777777" w:rsidR="00D71E86" w:rsidRPr="00624ED4" w:rsidRDefault="00A2026E" w:rsidP="009D7D7C">
            <w:pPr>
              <w:spacing w:line="276" w:lineRule="auto"/>
              <w:rPr>
                <w:rFonts w:ascii="Myriad Pro" w:eastAsiaTheme="minorHAnsi" w:hAnsi="Myriad Pro"/>
                <w:b/>
                <w:i/>
                <w:sz w:val="26"/>
                <w:szCs w:val="18"/>
              </w:rPr>
            </w:pPr>
            <w:r w:rsidRPr="00624ED4">
              <w:rPr>
                <w:rFonts w:ascii="Myriad Pro" w:eastAsiaTheme="minorHAnsi" w:hAnsi="Myriad Pro"/>
                <w:b/>
                <w:sz w:val="26"/>
                <w:szCs w:val="18"/>
              </w:rPr>
              <w:t>S</w:t>
            </w:r>
            <w:r w:rsidR="00CC5573" w:rsidRPr="00624ED4">
              <w:rPr>
                <w:rFonts w:ascii="Myriad Pro" w:eastAsiaTheme="minorHAnsi" w:hAnsi="Myriad Pro"/>
                <w:b/>
                <w:sz w:val="26"/>
                <w:szCs w:val="18"/>
              </w:rPr>
              <w:t xml:space="preserve">outien linguistique aux </w:t>
            </w:r>
            <w:r w:rsidR="003D5BD2" w:rsidRPr="00624ED4">
              <w:rPr>
                <w:rFonts w:ascii="Myriad Pro" w:eastAsiaTheme="minorHAnsi" w:hAnsi="Myriad Pro"/>
                <w:b/>
                <w:sz w:val="26"/>
                <w:szCs w:val="18"/>
              </w:rPr>
              <w:t>m</w:t>
            </w:r>
            <w:r w:rsidR="00CC5573" w:rsidRPr="00624ED4">
              <w:rPr>
                <w:rFonts w:ascii="Myriad Pro" w:eastAsiaTheme="minorHAnsi" w:hAnsi="Myriad Pro"/>
                <w:b/>
                <w:sz w:val="26"/>
                <w:szCs w:val="18"/>
              </w:rPr>
              <w:t>igrants</w:t>
            </w:r>
            <w:r w:rsidR="00D71E86" w:rsidRPr="00624ED4">
              <w:rPr>
                <w:rFonts w:ascii="Myriad Pro" w:eastAsiaTheme="minorHAnsi" w:hAnsi="Myriad Pro"/>
                <w:b/>
                <w:sz w:val="26"/>
                <w:szCs w:val="18"/>
              </w:rPr>
              <w:br/>
            </w:r>
            <w:r w:rsidR="00CC5573" w:rsidRPr="00624ED4">
              <w:rPr>
                <w:rFonts w:ascii="Myriad Pro" w:eastAsiaTheme="minorHAnsi" w:hAnsi="Myriad Pro"/>
                <w:b/>
                <w:i/>
                <w:sz w:val="26"/>
                <w:szCs w:val="18"/>
              </w:rPr>
              <w:t>Une</w:t>
            </w:r>
            <w:r w:rsidR="00CC5573" w:rsidRPr="00624ED4">
              <w:rPr>
                <w:rFonts w:ascii="Myriad Pro" w:hAnsi="Myriad Pro"/>
              </w:rPr>
              <w:t xml:space="preserve"> </w:t>
            </w:r>
            <w:r w:rsidR="00CC5573" w:rsidRPr="00624ED4">
              <w:rPr>
                <w:rFonts w:ascii="Myriad Pro" w:eastAsiaTheme="minorHAnsi" w:hAnsi="Myriad Pro"/>
                <w:b/>
                <w:i/>
                <w:sz w:val="26"/>
                <w:szCs w:val="18"/>
              </w:rPr>
              <w:t>boîte à outils</w:t>
            </w:r>
            <w:r w:rsidR="00D71E86" w:rsidRPr="00624ED4">
              <w:rPr>
                <w:rFonts w:ascii="Myriad Pro" w:eastAsiaTheme="minorHAnsi" w:hAnsi="Myriad Pro"/>
                <w:b/>
                <w:i/>
                <w:sz w:val="26"/>
                <w:szCs w:val="18"/>
              </w:rPr>
              <w:t xml:space="preserve"> </w:t>
            </w:r>
            <w:r w:rsidR="00CC5573" w:rsidRPr="00624ED4">
              <w:rPr>
                <w:rFonts w:ascii="Myriad Pro" w:eastAsiaTheme="minorHAnsi" w:hAnsi="Myriad Pro"/>
                <w:b/>
                <w:i/>
                <w:sz w:val="26"/>
                <w:szCs w:val="18"/>
              </w:rPr>
              <w:t>du Conseil de l’Europe</w:t>
            </w:r>
          </w:p>
          <w:p w14:paraId="5A573F2B" w14:textId="77777777" w:rsidR="00D71E86" w:rsidRPr="00624ED4" w:rsidRDefault="00397415" w:rsidP="009D7D7C">
            <w:pPr>
              <w:spacing w:line="276" w:lineRule="auto"/>
              <w:jc w:val="center"/>
              <w:rPr>
                <w:rFonts w:ascii="Myriad Pro" w:eastAsiaTheme="minorHAnsi" w:hAnsi="Myriad Pro"/>
                <w:color w:val="0000FF"/>
                <w:u w:val="single"/>
              </w:rPr>
            </w:pPr>
            <w:r w:rsidRPr="00624ED4">
              <w:rPr>
                <w:rFonts w:ascii="Myriad Pro" w:eastAsiaTheme="minorHAnsi" w:hAnsi="Myriad Pro"/>
                <w:b/>
                <w:noProof/>
                <w:sz w:val="26"/>
                <w:szCs w:val="18"/>
                <w:lang w:val="en-US"/>
              </w:rPr>
              <mc:AlternateContent>
                <mc:Choice Requires="wps">
                  <w:drawing>
                    <wp:anchor distT="0" distB="0" distL="114300" distR="114300" simplePos="0" relativeHeight="251662336" behindDoc="1" locked="0" layoutInCell="1" allowOverlap="1" wp14:anchorId="065CF042" wp14:editId="455DDEE3">
                      <wp:simplePos x="0" y="0"/>
                      <wp:positionH relativeFrom="column">
                        <wp:posOffset>-10795</wp:posOffset>
                      </wp:positionH>
                      <wp:positionV relativeFrom="paragraph">
                        <wp:posOffset>111125</wp:posOffset>
                      </wp:positionV>
                      <wp:extent cx="3146425" cy="0"/>
                      <wp:effectExtent l="0" t="0" r="0" b="0"/>
                      <wp:wrapThrough wrapText="bothSides">
                        <wp:wrapPolygon edited="0">
                          <wp:start x="0" y="0"/>
                          <wp:lineTo x="0" y="21600"/>
                          <wp:lineTo x="21600" y="21600"/>
                          <wp:lineTo x="21600" y="0"/>
                        </wp:wrapPolygon>
                      </wp:wrapThrough>
                      <wp:docPr id="11" name="Straight Connecto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14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F0F7D5" id="Straight Connector 11" o:spid="_x0000_s1026" alt="&quot;&quot;"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8.75pt" to="246.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" strokecolor="black [3200]">
                      <w10:wrap type="through"/>
                    </v:line>
                  </w:pict>
                </mc:Fallback>
              </mc:AlternateContent>
            </w:r>
          </w:p>
        </w:tc>
        <w:tc>
          <w:tcPr>
            <w:tcW w:w="2626" w:type="dxa"/>
          </w:tcPr>
          <w:p w14:paraId="601F4769" w14:textId="77777777" w:rsidR="00D71E86" w:rsidRPr="00624ED4" w:rsidRDefault="009E735E" w:rsidP="009D7D7C">
            <w:pPr>
              <w:tabs>
                <w:tab w:val="center" w:pos="4607"/>
                <w:tab w:val="right" w:pos="9214"/>
              </w:tabs>
              <w:spacing w:line="276" w:lineRule="auto"/>
              <w:jc w:val="right"/>
              <w:rPr>
                <w:rFonts w:ascii="Myriad Pro" w:eastAsiaTheme="minorHAnsi" w:hAnsi="Myriad Pro" w:cstheme="minorHAnsi"/>
                <w:sz w:val="20"/>
                <w:szCs w:val="20"/>
              </w:rPr>
            </w:pPr>
            <w:r w:rsidRPr="00624ED4">
              <w:rPr>
                <w:rFonts w:ascii="Myriad Pro" w:hAnsi="Myriad Pro"/>
                <w:noProof/>
              </w:rPr>
              <w:drawing>
                <wp:anchor distT="0" distB="0" distL="114300" distR="114300" simplePos="0" relativeHeight="251663360" behindDoc="0" locked="0" layoutInCell="1" allowOverlap="1" wp14:anchorId="7B86208C" wp14:editId="3D3C934A">
                  <wp:simplePos x="0" y="0"/>
                  <wp:positionH relativeFrom="column">
                    <wp:posOffset>402486</wp:posOffset>
                  </wp:positionH>
                  <wp:positionV relativeFrom="paragraph">
                    <wp:posOffset>88363</wp:posOffset>
                  </wp:positionV>
                  <wp:extent cx="1059288" cy="857426"/>
                  <wp:effectExtent l="0" t="0" r="7620" b="0"/>
                  <wp:wrapNone/>
                  <wp:docPr id="1997157145"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157145" name="Image 1">
                            <a:extLst>
                              <a:ext uri="{C183D7F6-B498-43B3-948B-1728B52AA6E4}">
                                <adec:decorative xmlns:adec="http://schemas.microsoft.com/office/drawing/2017/decorative" val="1"/>
                              </a:ext>
                            </a:extLst>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5473" r="15086"/>
                          <a:stretch/>
                        </pic:blipFill>
                        <pic:spPr bwMode="auto">
                          <a:xfrm>
                            <a:off x="0" y="0"/>
                            <a:ext cx="1064452" cy="86160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B036B7A" w14:textId="77777777" w:rsidR="00D71E86" w:rsidRPr="00624ED4" w:rsidRDefault="00D71E86" w:rsidP="009D7D7C">
            <w:pPr>
              <w:tabs>
                <w:tab w:val="center" w:pos="4607"/>
                <w:tab w:val="right" w:pos="9214"/>
              </w:tabs>
              <w:spacing w:line="276" w:lineRule="auto"/>
              <w:jc w:val="right"/>
              <w:rPr>
                <w:rFonts w:ascii="Myriad Pro" w:eastAsiaTheme="minorHAnsi" w:hAnsi="Myriad Pro" w:cstheme="majorHAnsi"/>
                <w:color w:val="0000FF"/>
                <w:u w:val="single"/>
              </w:rPr>
            </w:pPr>
          </w:p>
          <w:p w14:paraId="3D3EE31D" w14:textId="77777777" w:rsidR="00D71E86" w:rsidRPr="00624ED4" w:rsidRDefault="00D71E86" w:rsidP="009D7D7C">
            <w:pPr>
              <w:spacing w:line="276" w:lineRule="auto"/>
              <w:ind w:firstLine="708"/>
              <w:rPr>
                <w:rFonts w:ascii="Myriad Pro" w:eastAsiaTheme="minorHAnsi" w:hAnsi="Myriad Pro" w:cstheme="majorHAnsi"/>
              </w:rPr>
            </w:pPr>
          </w:p>
          <w:p w14:paraId="309BA76D" w14:textId="77777777" w:rsidR="00D71E86" w:rsidRPr="00624ED4" w:rsidRDefault="00D71E86" w:rsidP="009D7D7C">
            <w:pPr>
              <w:spacing w:line="276" w:lineRule="auto"/>
              <w:rPr>
                <w:rFonts w:ascii="Myriad Pro" w:eastAsiaTheme="minorHAnsi" w:hAnsi="Myriad Pro" w:cstheme="majorHAnsi"/>
              </w:rPr>
            </w:pPr>
          </w:p>
          <w:p w14:paraId="5E72DCE8" w14:textId="77777777" w:rsidR="00D71E86" w:rsidRPr="00624ED4" w:rsidRDefault="00D71E86" w:rsidP="009D7D7C">
            <w:pPr>
              <w:spacing w:line="276" w:lineRule="auto"/>
              <w:jc w:val="center"/>
              <w:rPr>
                <w:rFonts w:ascii="Myriad Pro" w:eastAsiaTheme="minorHAnsi" w:hAnsi="Myriad Pro" w:cstheme="majorHAnsi"/>
              </w:rPr>
            </w:pPr>
          </w:p>
        </w:tc>
      </w:tr>
    </w:tbl>
    <w:p w14:paraId="29EA6534" w14:textId="77777777" w:rsidR="00D71E86" w:rsidRPr="00EA5E3D" w:rsidRDefault="00D71E86" w:rsidP="009D7D7C">
      <w:pPr>
        <w:pStyle w:val="Header"/>
        <w:spacing w:line="276" w:lineRule="auto"/>
        <w:rPr>
          <w:rFonts w:ascii="Myriad Pro" w:hAnsi="Myriad Pro"/>
          <w:sz w:val="8"/>
          <w:szCs w:val="8"/>
        </w:rPr>
      </w:pPr>
    </w:p>
    <w:p w14:paraId="203956A2" w14:textId="77777777" w:rsidR="00D71E86" w:rsidRPr="00EA5E3D" w:rsidRDefault="00D71E86" w:rsidP="009D7D7C">
      <w:pPr>
        <w:pStyle w:val="TKMAINTITLE"/>
        <w:spacing w:before="0" w:after="0" w:line="276" w:lineRule="auto"/>
        <w:jc w:val="left"/>
        <w:rPr>
          <w:rFonts w:ascii="Myriad Pro" w:hAnsi="Myriad Pro"/>
          <w:sz w:val="12"/>
          <w:szCs w:val="6"/>
          <w:lang w:val="fr-FR"/>
        </w:rPr>
      </w:pPr>
    </w:p>
    <w:p w14:paraId="52BD370D" w14:textId="77777777" w:rsidR="003100ED" w:rsidRPr="00EA5E3D" w:rsidRDefault="003100ED" w:rsidP="009D7D7C">
      <w:pPr>
        <w:pStyle w:val="TKMAINTITLE"/>
        <w:spacing w:before="0" w:after="0" w:line="276" w:lineRule="auto"/>
        <w:rPr>
          <w:rFonts w:ascii="Myriad Pro" w:hAnsi="Myriad Pro"/>
          <w:sz w:val="20"/>
          <w:szCs w:val="14"/>
          <w:lang w:val="fr-FR"/>
        </w:rPr>
      </w:pPr>
    </w:p>
    <w:p w14:paraId="5F0C7526" w14:textId="686FA2BB" w:rsidR="00DE7788" w:rsidRPr="001824B6" w:rsidRDefault="00DE7788" w:rsidP="00CA7988">
      <w:pPr>
        <w:pStyle w:val="TKMAINTITLE"/>
        <w:spacing w:after="360"/>
        <w:rPr>
          <w:rFonts w:ascii="Myriad Pro" w:hAnsi="Myriad Pro"/>
          <w:sz w:val="36"/>
          <w:szCs w:val="36"/>
          <w:lang w:val="fr-FR"/>
        </w:rPr>
      </w:pPr>
      <w:r w:rsidRPr="001824B6">
        <w:rPr>
          <w:rFonts w:ascii="Myriad Pro" w:hAnsi="Myriad Pro"/>
          <w:sz w:val="36"/>
          <w:szCs w:val="36"/>
          <w:lang w:val="fr-FR"/>
        </w:rPr>
        <w:t>1</w:t>
      </w:r>
      <w:r w:rsidR="00DE0FA2">
        <w:rPr>
          <w:rFonts w:ascii="Myriad Pro" w:hAnsi="Myriad Pro"/>
          <w:sz w:val="36"/>
          <w:szCs w:val="36"/>
          <w:lang w:val="fr-FR"/>
        </w:rPr>
        <w:t>8</w:t>
      </w:r>
      <w:r w:rsidRPr="001824B6">
        <w:rPr>
          <w:rFonts w:ascii="Myriad Pro" w:hAnsi="Myriad Pro"/>
          <w:sz w:val="36"/>
          <w:szCs w:val="36"/>
          <w:lang w:val="fr-FR"/>
        </w:rPr>
        <w:t xml:space="preserve"> - </w:t>
      </w:r>
      <w:r w:rsidR="00CA7988" w:rsidRPr="00CA7988">
        <w:rPr>
          <w:rFonts w:ascii="Myriad Pro" w:hAnsi="Myriad Pro"/>
          <w:sz w:val="36"/>
          <w:szCs w:val="36"/>
          <w:lang w:val="fr-FR"/>
        </w:rPr>
        <w:t xml:space="preserve">Connaître et prendre en compte </w:t>
      </w:r>
      <w:r w:rsidR="00CA7988">
        <w:rPr>
          <w:rFonts w:ascii="Myriad Pro" w:hAnsi="Myriad Pro"/>
          <w:sz w:val="36"/>
          <w:szCs w:val="36"/>
          <w:lang w:val="fr-FR"/>
        </w:rPr>
        <w:br/>
      </w:r>
      <w:r w:rsidR="00CA7988" w:rsidRPr="00CA7988">
        <w:rPr>
          <w:rFonts w:ascii="Myriad Pro" w:hAnsi="Myriad Pro"/>
          <w:sz w:val="36"/>
          <w:szCs w:val="36"/>
          <w:lang w:val="fr-FR"/>
        </w:rPr>
        <w:t>les profils linguistiques inégaux des migrants</w:t>
      </w:r>
    </w:p>
    <w:p w14:paraId="1339E2AA" w14:textId="77777777" w:rsidR="0072586C" w:rsidRPr="0033248B" w:rsidRDefault="0072586C" w:rsidP="009D7D7C">
      <w:pPr>
        <w:pStyle w:val="TKMAINTITLE"/>
        <w:spacing w:before="0" w:after="0" w:line="276" w:lineRule="auto"/>
        <w:rPr>
          <w:rFonts w:ascii="Myriad Pro" w:hAnsi="Myriad Pro"/>
          <w:sz w:val="28"/>
          <w:szCs w:val="24"/>
          <w:lang w:val="fr-FR"/>
        </w:rPr>
      </w:pPr>
    </w:p>
    <w:p w14:paraId="42D74EFA" w14:textId="2CA7D36A" w:rsidR="00624ED4" w:rsidRPr="00FC4386" w:rsidRDefault="00067253" w:rsidP="00282559">
      <w:pPr>
        <w:pStyle w:val="TKAIM"/>
        <w:spacing w:before="0" w:after="0"/>
        <w:ind w:left="1410" w:hanging="1410"/>
        <w:rPr>
          <w:rFonts w:ascii="Myriad Pro" w:hAnsi="Myriad Pro"/>
          <w:sz w:val="24"/>
          <w:szCs w:val="22"/>
          <w:lang w:val="fr-FR"/>
        </w:rPr>
      </w:pPr>
      <w:proofErr w:type="gramStart"/>
      <w:r w:rsidRPr="00FC4386">
        <w:rPr>
          <w:rFonts w:ascii="Myriad Pro" w:hAnsi="Myriad Pro"/>
          <w:sz w:val="24"/>
          <w:szCs w:val="22"/>
          <w:lang w:val="fr-FR"/>
        </w:rPr>
        <w:t>Objectif:</w:t>
      </w:r>
      <w:proofErr w:type="gramEnd"/>
      <w:r w:rsidRPr="00FC4386">
        <w:rPr>
          <w:rFonts w:ascii="Myriad Pro" w:hAnsi="Myriad Pro"/>
          <w:sz w:val="20"/>
          <w:szCs w:val="18"/>
          <w:lang w:val="fr-FR"/>
        </w:rPr>
        <w:t xml:space="preserve"> </w:t>
      </w:r>
      <w:r w:rsidR="00D213E6" w:rsidRPr="00FC4386">
        <w:rPr>
          <w:rFonts w:ascii="Myriad Pro" w:hAnsi="Myriad Pro"/>
          <w:sz w:val="20"/>
          <w:szCs w:val="18"/>
          <w:lang w:val="fr-FR"/>
        </w:rPr>
        <w:tab/>
      </w:r>
      <w:r w:rsidR="00CA7988" w:rsidRPr="00FC4386">
        <w:rPr>
          <w:rFonts w:ascii="Myriad Pro" w:hAnsi="Myriad Pro"/>
          <w:sz w:val="24"/>
          <w:szCs w:val="22"/>
          <w:lang w:val="fr-FR"/>
        </w:rPr>
        <w:t>offrir des conseils sur la reconnaissance et l'exploration des profils linguistiques hétérogènes au sein des groupes de migrants lors de l'apport d'un soutien linguistique.</w:t>
      </w:r>
    </w:p>
    <w:p w14:paraId="37003D6F" w14:textId="77777777" w:rsidR="00F75E66" w:rsidRPr="00FC4386" w:rsidRDefault="00F75E66" w:rsidP="00F75E66">
      <w:pPr>
        <w:pStyle w:val="TKTEXTE"/>
        <w:jc w:val="both"/>
        <w:rPr>
          <w:rFonts w:ascii="Myriad Pro" w:hAnsi="Myriad Pro"/>
          <w:sz w:val="22"/>
          <w:szCs w:val="22"/>
          <w:lang w:val="fr-FR"/>
        </w:rPr>
      </w:pPr>
      <w:bookmarkStart w:id="0" w:name="_Hlk192514635"/>
    </w:p>
    <w:p w14:paraId="7BA29969" w14:textId="77777777" w:rsidR="00CA7988" w:rsidRPr="00FC4386" w:rsidRDefault="00CA7988" w:rsidP="00CA7988">
      <w:pPr>
        <w:spacing w:line="276" w:lineRule="auto"/>
        <w:contextualSpacing/>
        <w:jc w:val="both"/>
        <w:rPr>
          <w:rFonts w:ascii="Myriad Pro" w:hAnsi="Myriad Pro"/>
          <w:sz w:val="22"/>
        </w:rPr>
      </w:pPr>
      <w:bookmarkStart w:id="1" w:name="_Hlk192514846"/>
      <w:bookmarkEnd w:id="0"/>
      <w:r w:rsidRPr="00FC4386">
        <w:rPr>
          <w:rFonts w:ascii="Myriad Pro" w:hAnsi="Myriad Pro" w:cstheme="minorHAnsi"/>
          <w:sz w:val="22"/>
        </w:rPr>
        <w:t xml:space="preserve">Nous n'avons pas tous nécessairement le même niveau de compétence dans les différentes langues que nous connaissons, et cela est vrai pour chaque langue de notre répertoire (voir Outil 8 - </w:t>
      </w:r>
      <w:r w:rsidRPr="00FC4386">
        <w:rPr>
          <w:rFonts w:ascii="Myriad Pro" w:hAnsi="Myriad Pro"/>
          <w:i/>
          <w:iCs/>
          <w:sz w:val="22"/>
          <w:u w:val="single"/>
        </w:rPr>
        <w:t>Créer un autoportrait plurilingue : un travail de réflexion pour vous</w:t>
      </w:r>
      <w:r w:rsidRPr="00FC4386">
        <w:rPr>
          <w:rFonts w:ascii="Myriad Pro" w:hAnsi="Myriad Pro" w:cstheme="minorHAnsi"/>
          <w:sz w:val="22"/>
        </w:rPr>
        <w:t xml:space="preserve">). Traditionnellement, la compétence linguistique est envisagée en termes holistiques et est très souvent définie en termes de niveaux, par exemple "Il/elle a un bon niveau de compétence en français". Bien qu'une définition basée sur les niveaux soit utile, il est important de se rappeler que les </w:t>
      </w:r>
      <w:r w:rsidRPr="00FC4386">
        <w:rPr>
          <w:rFonts w:ascii="Myriad Pro" w:eastAsia="MS PGothic" w:hAnsi="Myriad Pro" w:cstheme="minorHAnsi"/>
          <w:sz w:val="22"/>
        </w:rPr>
        <w:t xml:space="preserve">niveaux sont une simplification nécessaire, car les niveaux de </w:t>
      </w:r>
      <w:r w:rsidRPr="00FC4386">
        <w:rPr>
          <w:rFonts w:ascii="Myriad Pro" w:hAnsi="Myriad Pro" w:cstheme="minorHAnsi"/>
          <w:sz w:val="22"/>
        </w:rPr>
        <w:t xml:space="preserve">compétence varient même dans notre première langue. En règle générale, les utilisateurs d'une langue n'obtiennent pas les mêmes résultats pour les différentes compétences linguistiques. Par exemple, les compétences réceptives (lecture et écoute) sont souvent plus avancées que les compétences productives (écriture et expression orale). En d'autres termes, nous avons tous des </w:t>
      </w:r>
      <w:r w:rsidRPr="00FC4386">
        <w:rPr>
          <w:rFonts w:ascii="Myriad Pro" w:hAnsi="Myriad Pro" w:cstheme="minorHAnsi"/>
          <w:b/>
          <w:bCs/>
          <w:sz w:val="22"/>
        </w:rPr>
        <w:t xml:space="preserve">profils linguistiques </w:t>
      </w:r>
      <w:r w:rsidRPr="00FC4386">
        <w:rPr>
          <w:rFonts w:ascii="Myriad Pro" w:hAnsi="Myriad Pro" w:cstheme="minorHAnsi"/>
          <w:sz w:val="22"/>
        </w:rPr>
        <w:t xml:space="preserve">distincts en fonction de nos antécédents, de notre expérience éducative, de nos intérêts personnels ou de notre orientation professionnelle. </w:t>
      </w:r>
    </w:p>
    <w:p w14:paraId="27E43A45" w14:textId="77777777" w:rsidR="00CA7988" w:rsidRPr="00FC4386" w:rsidRDefault="00CA7988" w:rsidP="00CA7988">
      <w:pPr>
        <w:pStyle w:val="TKTEXTE"/>
        <w:spacing w:before="0" w:after="0" w:line="276" w:lineRule="auto"/>
        <w:jc w:val="both"/>
        <w:rPr>
          <w:rFonts w:ascii="Myriad Pro" w:hAnsi="Myriad Pro" w:cstheme="minorHAnsi"/>
          <w:sz w:val="22"/>
          <w:szCs w:val="22"/>
          <w:lang w:val="fr-FR"/>
        </w:rPr>
      </w:pPr>
      <w:r w:rsidRPr="00FC4386">
        <w:rPr>
          <w:rFonts w:ascii="Myriad Pro" w:hAnsi="Myriad Pro" w:cstheme="minorHAnsi"/>
          <w:sz w:val="22"/>
          <w:szCs w:val="22"/>
          <w:lang w:val="fr-FR"/>
        </w:rPr>
        <w:t xml:space="preserve">En ce qui concerne les apprenants d'une autre langue, les personnes peu scolarisées et peu alphabétisées trouvent généralement les modes de communication oraux plus faciles que les modes écrits. Plus précisément, dans la langue parlée, une personne peut être plus compétente dans l'interaction (par exemple, la conversation, la discussion) que dans la production orale (par exemple, le monologue, la présentation), et en outre, elle est susceptible de trouver les activités liées au domaine personnel de l'utilisation de la langue plus faciles que celles liées aux environnements professionnels. </w:t>
      </w:r>
    </w:p>
    <w:p w14:paraId="799C3CE8" w14:textId="77777777" w:rsidR="00CA7988" w:rsidRPr="00FC4386" w:rsidRDefault="00CA7988" w:rsidP="00CA7988">
      <w:pPr>
        <w:pStyle w:val="TKTEXTE"/>
        <w:spacing w:before="0" w:after="0" w:line="276" w:lineRule="auto"/>
        <w:jc w:val="both"/>
        <w:rPr>
          <w:rFonts w:ascii="Myriad Pro" w:hAnsi="Myriad Pro" w:cstheme="minorHAnsi"/>
          <w:sz w:val="22"/>
          <w:szCs w:val="22"/>
          <w:lang w:val="fr-FR"/>
        </w:rPr>
      </w:pPr>
    </w:p>
    <w:p w14:paraId="4AE192FE" w14:textId="77777777" w:rsidR="00FC4386" w:rsidRDefault="00FC4386">
      <w:pPr>
        <w:spacing w:after="160" w:line="259" w:lineRule="auto"/>
        <w:rPr>
          <w:rFonts w:ascii="Myriad Pro" w:hAnsi="Myriad Pro" w:cstheme="minorHAnsi"/>
          <w:b/>
          <w:bCs/>
          <w:sz w:val="26"/>
          <w:szCs w:val="24"/>
          <w:lang w:eastAsia="en-GB"/>
        </w:rPr>
      </w:pPr>
      <w:r>
        <w:rPr>
          <w:rFonts w:ascii="Myriad Pro" w:hAnsi="Myriad Pro" w:cstheme="minorHAnsi"/>
          <w:b/>
          <w:bCs/>
          <w:sz w:val="26"/>
        </w:rPr>
        <w:br w:type="page"/>
      </w:r>
    </w:p>
    <w:p w14:paraId="79D99A4C" w14:textId="1C3C2845" w:rsidR="00CA7988" w:rsidRPr="00FC4386" w:rsidRDefault="00CA7988" w:rsidP="00CA7988">
      <w:pPr>
        <w:pStyle w:val="NormalWeb"/>
        <w:spacing w:before="0" w:beforeAutospacing="0" w:after="120" w:afterAutospacing="0" w:line="276" w:lineRule="auto"/>
        <w:jc w:val="both"/>
        <w:rPr>
          <w:rFonts w:ascii="Myriad Pro" w:hAnsi="Myriad Pro" w:cstheme="minorHAnsi"/>
          <w:b/>
          <w:bCs/>
          <w:sz w:val="26"/>
          <w:lang w:val="fr-FR"/>
        </w:rPr>
      </w:pPr>
      <w:r w:rsidRPr="00FC4386">
        <w:rPr>
          <w:rFonts w:ascii="Myriad Pro" w:hAnsi="Myriad Pro" w:cstheme="minorHAnsi"/>
          <w:b/>
          <w:bCs/>
          <w:sz w:val="26"/>
          <w:lang w:val="fr-FR"/>
        </w:rPr>
        <w:lastRenderedPageBreak/>
        <w:t>Une façon de visualiser les profils linguistiques</w:t>
      </w:r>
    </w:p>
    <w:p w14:paraId="2C0145EE" w14:textId="77777777" w:rsidR="00CA7988" w:rsidRPr="00FC4386" w:rsidRDefault="00CA7988" w:rsidP="00CA7988">
      <w:pPr>
        <w:pStyle w:val="NormalWeb"/>
        <w:spacing w:before="0" w:beforeAutospacing="0" w:after="0" w:afterAutospacing="0" w:line="276" w:lineRule="auto"/>
        <w:jc w:val="both"/>
        <w:rPr>
          <w:rFonts w:ascii="Myriad Pro" w:hAnsi="Myriad Pro" w:cstheme="minorHAnsi"/>
          <w:sz w:val="22"/>
          <w:szCs w:val="22"/>
          <w:lang w:val="fr-FR"/>
        </w:rPr>
      </w:pPr>
      <w:r w:rsidRPr="00FC4386">
        <w:rPr>
          <w:rFonts w:ascii="Myriad Pro" w:hAnsi="Myriad Pro" w:cstheme="minorHAnsi"/>
          <w:sz w:val="22"/>
          <w:szCs w:val="22"/>
          <w:lang w:val="fr-FR"/>
        </w:rPr>
        <w:t>Le tableau ci-dessous permet de représenter les profils linguistiques à l'aide de lignes courbes, un peu comme des spaghettis.</w:t>
      </w:r>
    </w:p>
    <w:bookmarkEnd w:id="1"/>
    <w:p w14:paraId="47E479BA" w14:textId="2B7355D3" w:rsidR="00CA7988" w:rsidRPr="00FC4386" w:rsidRDefault="00CA7988" w:rsidP="00CA7988">
      <w:pPr>
        <w:pStyle w:val="NormalWeb"/>
        <w:spacing w:before="0" w:beforeAutospacing="0" w:after="0" w:afterAutospacing="0" w:line="276" w:lineRule="auto"/>
        <w:jc w:val="center"/>
        <w:rPr>
          <w:rFonts w:ascii="Myriad Pro" w:hAnsi="Myriad Pro" w:cstheme="minorHAnsi"/>
          <w:sz w:val="22"/>
          <w:szCs w:val="22"/>
          <w:lang w:val="en-US"/>
        </w:rPr>
      </w:pPr>
      <w:r w:rsidRPr="00FC4386">
        <w:rPr>
          <w:rFonts w:ascii="Myriad Pro" w:hAnsi="Myriad Pro" w:cstheme="minorHAnsi"/>
          <w:noProof/>
          <w:sz w:val="22"/>
          <w:szCs w:val="22"/>
          <w:lang w:val="en-US"/>
        </w:rPr>
        <w:drawing>
          <wp:inline distT="0" distB="0" distL="0" distR="0" wp14:anchorId="02B056E0" wp14:editId="28FB1263">
            <wp:extent cx="6175168" cy="2852299"/>
            <wp:effectExtent l="0" t="0" r="0" b="5715"/>
            <wp:docPr id="144987386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873869" name=""/>
                    <pic:cNvPicPr/>
                  </pic:nvPicPr>
                  <pic:blipFill>
                    <a:blip r:embed="rId11"/>
                    <a:stretch>
                      <a:fillRect/>
                    </a:stretch>
                  </pic:blipFill>
                  <pic:spPr>
                    <a:xfrm>
                      <a:off x="0" y="0"/>
                      <a:ext cx="6187809" cy="2858138"/>
                    </a:xfrm>
                    <a:prstGeom prst="rect">
                      <a:avLst/>
                    </a:prstGeom>
                  </pic:spPr>
                </pic:pic>
              </a:graphicData>
            </a:graphic>
          </wp:inline>
        </w:drawing>
      </w:r>
    </w:p>
    <w:p w14:paraId="2DEBD466" w14:textId="77777777" w:rsidR="00CA7988" w:rsidRPr="00FC4386" w:rsidRDefault="00CA7988" w:rsidP="00CA7988">
      <w:pPr>
        <w:pStyle w:val="NormalWeb"/>
        <w:spacing w:before="0" w:beforeAutospacing="0" w:after="0" w:afterAutospacing="0" w:line="276" w:lineRule="auto"/>
        <w:jc w:val="both"/>
        <w:rPr>
          <w:rFonts w:ascii="Myriad Pro" w:hAnsi="Myriad Pro" w:cstheme="minorHAnsi"/>
          <w:sz w:val="22"/>
          <w:szCs w:val="22"/>
          <w:lang w:val="fr-FR"/>
        </w:rPr>
      </w:pPr>
    </w:p>
    <w:p w14:paraId="231EAC3D" w14:textId="68FC30DF" w:rsidR="00CA7988" w:rsidRPr="00FC4386" w:rsidRDefault="00CA7988" w:rsidP="00CA7988">
      <w:pPr>
        <w:pStyle w:val="NormalWeb"/>
        <w:spacing w:before="0" w:beforeAutospacing="0" w:after="0" w:afterAutospacing="0" w:line="276" w:lineRule="auto"/>
        <w:jc w:val="both"/>
        <w:rPr>
          <w:rFonts w:ascii="Myriad Pro" w:hAnsi="Myriad Pro" w:cstheme="minorHAnsi"/>
          <w:sz w:val="22"/>
          <w:szCs w:val="22"/>
          <w:lang w:val="fr-FR"/>
        </w:rPr>
      </w:pPr>
      <w:r w:rsidRPr="00FC4386">
        <w:rPr>
          <w:rFonts w:ascii="Myriad Pro" w:hAnsi="Myriad Pro" w:cstheme="minorHAnsi"/>
          <w:sz w:val="22"/>
          <w:szCs w:val="22"/>
          <w:lang w:val="fr-FR"/>
        </w:rPr>
        <w:t>Dans le tableau, les symboles du haut indiquent l'expression orale, la compréhension orale, la compréhension écrite et l'expression écrite. Deux exemples fictifs sont présentés :</w:t>
      </w:r>
    </w:p>
    <w:p w14:paraId="6AC26791" w14:textId="77777777" w:rsidR="00CA7988" w:rsidRPr="00FC4386" w:rsidRDefault="00CA7988" w:rsidP="00CA7988">
      <w:pPr>
        <w:pStyle w:val="NormalWeb"/>
        <w:numPr>
          <w:ilvl w:val="0"/>
          <w:numId w:val="36"/>
        </w:numPr>
        <w:spacing w:before="0" w:beforeAutospacing="0" w:after="0" w:afterAutospacing="0" w:line="276" w:lineRule="auto"/>
        <w:ind w:left="567" w:hanging="425"/>
        <w:jc w:val="both"/>
        <w:rPr>
          <w:rFonts w:ascii="Myriad Pro" w:hAnsi="Myriad Pro" w:cstheme="minorHAnsi"/>
          <w:sz w:val="22"/>
          <w:szCs w:val="22"/>
          <w:lang w:val="fr-FR"/>
        </w:rPr>
      </w:pPr>
      <w:proofErr w:type="gramStart"/>
      <w:r w:rsidRPr="00FC4386">
        <w:rPr>
          <w:rFonts w:ascii="Myriad Pro" w:hAnsi="Myriad Pro" w:cstheme="minorHAnsi"/>
          <w:sz w:val="22"/>
          <w:szCs w:val="22"/>
          <w:lang w:val="fr-FR"/>
        </w:rPr>
        <w:t>la</w:t>
      </w:r>
      <w:proofErr w:type="gramEnd"/>
      <w:r w:rsidRPr="00FC4386">
        <w:rPr>
          <w:rFonts w:ascii="Myriad Pro" w:hAnsi="Myriad Pro" w:cstheme="minorHAnsi"/>
          <w:sz w:val="22"/>
          <w:szCs w:val="22"/>
          <w:lang w:val="fr-FR"/>
        </w:rPr>
        <w:t xml:space="preserve"> courbe rouge représente la compétence d'une personne à qui l'on demande quotidiennement, pour des raisons professionnelles, de lire et d'écrire des courriels dans une langue qui fait partie de son répertoire plurilingue mais qui n'est pas sa langue d'origine. </w:t>
      </w:r>
    </w:p>
    <w:p w14:paraId="3F0C037D" w14:textId="77777777" w:rsidR="00CA7988" w:rsidRPr="00FC4386" w:rsidRDefault="00CA7988" w:rsidP="00CA7988">
      <w:pPr>
        <w:pStyle w:val="NormalWeb"/>
        <w:numPr>
          <w:ilvl w:val="0"/>
          <w:numId w:val="36"/>
        </w:numPr>
        <w:spacing w:before="0" w:beforeAutospacing="0" w:after="120" w:afterAutospacing="0" w:line="276" w:lineRule="auto"/>
        <w:ind w:left="567" w:hanging="425"/>
        <w:jc w:val="both"/>
        <w:rPr>
          <w:rFonts w:ascii="Myriad Pro" w:hAnsi="Myriad Pro" w:cstheme="minorHAnsi"/>
          <w:sz w:val="22"/>
          <w:szCs w:val="22"/>
          <w:lang w:val="fr-FR"/>
        </w:rPr>
      </w:pPr>
      <w:proofErr w:type="gramStart"/>
      <w:r w:rsidRPr="00FC4386">
        <w:rPr>
          <w:rFonts w:ascii="Myriad Pro" w:hAnsi="Myriad Pro" w:cstheme="minorHAnsi"/>
          <w:sz w:val="22"/>
          <w:szCs w:val="22"/>
          <w:lang w:val="fr-FR"/>
        </w:rPr>
        <w:t>la</w:t>
      </w:r>
      <w:proofErr w:type="gramEnd"/>
      <w:r w:rsidRPr="00FC4386">
        <w:rPr>
          <w:rFonts w:ascii="Myriad Pro" w:hAnsi="Myriad Pro" w:cstheme="minorHAnsi"/>
          <w:sz w:val="22"/>
          <w:szCs w:val="22"/>
          <w:lang w:val="fr-FR"/>
        </w:rPr>
        <w:t xml:space="preserve"> ligne bleue illustre la compétence d'un migrant qui vit dans le pays d'accueil depuis quelques années et qui a acquis une bonne compétence dans la langue parlée grâce à son utilisation quotidienne, principalement dans le cadre d'interactions orales.</w:t>
      </w:r>
    </w:p>
    <w:p w14:paraId="766A2013" w14:textId="77777777" w:rsidR="00CA7988" w:rsidRPr="00FC4386" w:rsidRDefault="00CA7988">
      <w:pPr>
        <w:spacing w:after="160" w:line="259" w:lineRule="auto"/>
        <w:rPr>
          <w:rFonts w:ascii="Myriad Pro" w:hAnsi="Myriad Pro" w:cstheme="minorHAnsi"/>
          <w:sz w:val="22"/>
          <w:lang w:eastAsia="en-GB"/>
        </w:rPr>
      </w:pPr>
      <w:r w:rsidRPr="00FC4386">
        <w:rPr>
          <w:rFonts w:ascii="Myriad Pro" w:hAnsi="Myriad Pro" w:cstheme="minorHAnsi"/>
          <w:sz w:val="22"/>
          <w:szCs w:val="20"/>
        </w:rPr>
        <w:br w:type="page"/>
      </w:r>
    </w:p>
    <w:p w14:paraId="05607F60" w14:textId="3373A412" w:rsidR="00CA7988" w:rsidRPr="00FC4386" w:rsidRDefault="00CA7988" w:rsidP="00CA7988">
      <w:pPr>
        <w:pStyle w:val="NormalWeb"/>
        <w:spacing w:before="0" w:beforeAutospacing="0" w:after="120" w:afterAutospacing="0" w:line="276" w:lineRule="auto"/>
        <w:jc w:val="both"/>
        <w:rPr>
          <w:rFonts w:ascii="Myriad Pro" w:hAnsi="Myriad Pro" w:cstheme="minorHAnsi"/>
          <w:sz w:val="22"/>
          <w:szCs w:val="22"/>
          <w:lang w:val="fr-FR"/>
        </w:rPr>
      </w:pPr>
      <w:r w:rsidRPr="00FC4386">
        <w:rPr>
          <w:rFonts w:ascii="Myriad Pro" w:hAnsi="Myriad Pro" w:cstheme="minorHAnsi"/>
          <w:sz w:val="22"/>
          <w:szCs w:val="22"/>
          <w:lang w:val="fr-FR"/>
        </w:rPr>
        <w:lastRenderedPageBreak/>
        <w:t xml:space="preserve">Essayez d'utiliser le tableau ci-dessous pour illustrer votre propre profil différencié dans une ou plusieurs langues de votre répertoire plurilingue. </w:t>
      </w:r>
    </w:p>
    <w:p w14:paraId="3DF48BB8" w14:textId="77777777" w:rsidR="00CA7988" w:rsidRPr="00FC4386" w:rsidRDefault="00CA7988" w:rsidP="00CA7988">
      <w:pPr>
        <w:pStyle w:val="NormalWeb"/>
        <w:spacing w:before="0" w:beforeAutospacing="0" w:after="0" w:afterAutospacing="0" w:line="276" w:lineRule="auto"/>
        <w:jc w:val="both"/>
        <w:rPr>
          <w:rFonts w:ascii="Myriad Pro" w:hAnsi="Myriad Pro" w:cstheme="minorHAnsi"/>
          <w:sz w:val="22"/>
          <w:szCs w:val="22"/>
          <w:lang w:val="fr-FR"/>
        </w:rPr>
      </w:pPr>
      <w:r w:rsidRPr="00FC4386">
        <w:rPr>
          <w:rFonts w:ascii="Myriad Pro" w:hAnsi="Myriad Pro" w:cstheme="minorHAnsi"/>
          <w:sz w:val="22"/>
          <w:szCs w:val="22"/>
          <w:lang w:val="fr-FR"/>
        </w:rPr>
        <w:t>Un tel tableau peut être utilisé dans une activité de soutien linguistique pour illustrer l'hétérogénéité des profils de vos apprenants. Pour cela, suivez les étapes suivantes :</w:t>
      </w:r>
    </w:p>
    <w:p w14:paraId="69A0F3EC" w14:textId="77777777" w:rsidR="00CA7988" w:rsidRPr="00FC4386" w:rsidRDefault="00CA7988" w:rsidP="00CA7988">
      <w:pPr>
        <w:pStyle w:val="NormalWeb"/>
        <w:numPr>
          <w:ilvl w:val="0"/>
          <w:numId w:val="37"/>
        </w:numPr>
        <w:spacing w:before="0" w:beforeAutospacing="0" w:after="120" w:afterAutospacing="0" w:line="276" w:lineRule="auto"/>
        <w:ind w:left="714" w:hanging="357"/>
        <w:jc w:val="both"/>
        <w:rPr>
          <w:rFonts w:ascii="Myriad Pro" w:hAnsi="Myriad Pro" w:cstheme="minorHAnsi"/>
          <w:sz w:val="22"/>
          <w:szCs w:val="22"/>
          <w:lang w:val="fr-FR"/>
        </w:rPr>
      </w:pPr>
      <w:proofErr w:type="gramStart"/>
      <w:r w:rsidRPr="00FC4386">
        <w:rPr>
          <w:rFonts w:ascii="Myriad Pro" w:hAnsi="Myriad Pro" w:cstheme="minorHAnsi"/>
          <w:sz w:val="22"/>
          <w:szCs w:val="22"/>
          <w:lang w:val="fr-FR"/>
        </w:rPr>
        <w:t>montrez</w:t>
      </w:r>
      <w:proofErr w:type="gramEnd"/>
      <w:r w:rsidRPr="00FC4386">
        <w:rPr>
          <w:rFonts w:ascii="Myriad Pro" w:hAnsi="Myriad Pro" w:cstheme="minorHAnsi"/>
          <w:sz w:val="22"/>
          <w:szCs w:val="22"/>
          <w:lang w:val="fr-FR"/>
        </w:rPr>
        <w:t xml:space="preserve"> aux apprenants un exemple comme celui ci-dessus ou utilisez celui qui décrit votre propre profil dans une langue donnée. Expliquez-leur la signification des symboles et demandez-leur d'"expliquer" l'exemple.</w:t>
      </w:r>
    </w:p>
    <w:tbl>
      <w:tblPr>
        <w:tblStyle w:val="TableGrid"/>
        <w:tblpPr w:leftFromText="180" w:rightFromText="180" w:vertAnchor="text" w:horzAnchor="margin" w:tblpY="1797"/>
        <w:tblW w:w="9889" w:type="dxa"/>
        <w:tblLook w:val="04A0" w:firstRow="1" w:lastRow="0" w:firstColumn="1" w:lastColumn="0" w:noHBand="0" w:noVBand="1"/>
      </w:tblPr>
      <w:tblGrid>
        <w:gridCol w:w="3369"/>
        <w:gridCol w:w="1559"/>
        <w:gridCol w:w="1559"/>
        <w:gridCol w:w="1701"/>
        <w:gridCol w:w="1701"/>
      </w:tblGrid>
      <w:tr w:rsidR="00CA7988" w:rsidRPr="00FC4386" w14:paraId="04E0AD33" w14:textId="77777777" w:rsidTr="00CA7988">
        <w:trPr>
          <w:trHeight w:val="397"/>
        </w:trPr>
        <w:tc>
          <w:tcPr>
            <w:tcW w:w="3369" w:type="dxa"/>
            <w:vAlign w:val="center"/>
          </w:tcPr>
          <w:p w14:paraId="5EBA9C05" w14:textId="77777777" w:rsidR="00CA7988" w:rsidRPr="00FC4386" w:rsidRDefault="00CA7988" w:rsidP="00CA7988">
            <w:pPr>
              <w:pStyle w:val="TKTextetableau"/>
              <w:rPr>
                <w:rFonts w:ascii="Myriad Pro" w:hAnsi="Myriad Pro" w:cstheme="minorHAnsi"/>
                <w:sz w:val="18"/>
                <w:szCs w:val="18"/>
                <w:lang w:val="fr-FR"/>
              </w:rPr>
            </w:pPr>
          </w:p>
        </w:tc>
        <w:tc>
          <w:tcPr>
            <w:tcW w:w="1559" w:type="dxa"/>
          </w:tcPr>
          <w:p w14:paraId="38004C40" w14:textId="77777777" w:rsidR="00CA7988" w:rsidRPr="00FC4386" w:rsidRDefault="00CA7988" w:rsidP="00CA7988">
            <w:pPr>
              <w:pStyle w:val="TKTextetableau"/>
              <w:spacing w:before="40" w:after="40"/>
              <w:jc w:val="center"/>
              <w:rPr>
                <w:rFonts w:ascii="Myriad Pro" w:hAnsi="Myriad Pro" w:cstheme="minorHAnsi"/>
                <w:sz w:val="18"/>
                <w:szCs w:val="18"/>
                <w:lang w:val="it-IT"/>
              </w:rPr>
            </w:pPr>
            <w:r w:rsidRPr="00FC4386">
              <w:rPr>
                <w:rFonts w:ascii="Myriad Pro" w:hAnsi="Myriad Pro" w:cstheme="minorHAnsi"/>
                <w:noProof/>
                <w:sz w:val="18"/>
                <w:szCs w:val="18"/>
              </w:rPr>
              <w:drawing>
                <wp:inline distT="0" distB="0" distL="0" distR="0" wp14:anchorId="151E7235" wp14:editId="4C100763">
                  <wp:extent cx="359039" cy="360000"/>
                  <wp:effectExtent l="0" t="0" r="0" b="0"/>
                  <wp:docPr id="47" name="Picture 4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2" descr="Ico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59039" cy="360000"/>
                          </a:xfrm>
                          <a:prstGeom prst="rect">
                            <a:avLst/>
                          </a:prstGeom>
                        </pic:spPr>
                      </pic:pic>
                    </a:graphicData>
                  </a:graphic>
                </wp:inline>
              </w:drawing>
            </w:r>
          </w:p>
        </w:tc>
        <w:tc>
          <w:tcPr>
            <w:tcW w:w="1559" w:type="dxa"/>
          </w:tcPr>
          <w:p w14:paraId="7E7A0452" w14:textId="77777777" w:rsidR="00CA7988" w:rsidRPr="00FC4386" w:rsidRDefault="00CA7988" w:rsidP="00CA7988">
            <w:pPr>
              <w:pStyle w:val="TKTextetableau"/>
              <w:spacing w:before="40" w:after="40"/>
              <w:jc w:val="center"/>
              <w:rPr>
                <w:rFonts w:ascii="Myriad Pro" w:hAnsi="Myriad Pro" w:cstheme="minorHAnsi"/>
                <w:sz w:val="18"/>
                <w:szCs w:val="18"/>
                <w:lang w:val="it-IT"/>
              </w:rPr>
            </w:pPr>
            <w:r w:rsidRPr="00FC4386">
              <w:rPr>
                <w:rFonts w:ascii="Myriad Pro" w:hAnsi="Myriad Pro" w:cstheme="minorHAnsi"/>
                <w:noProof/>
                <w:sz w:val="18"/>
                <w:szCs w:val="18"/>
              </w:rPr>
              <w:drawing>
                <wp:inline distT="0" distB="0" distL="0" distR="0" wp14:anchorId="1DF83A48" wp14:editId="6165954F">
                  <wp:extent cx="360000" cy="360000"/>
                  <wp:effectExtent l="0" t="0" r="0" b="0"/>
                  <wp:docPr id="48" name="Picture 4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c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1701" w:type="dxa"/>
          </w:tcPr>
          <w:p w14:paraId="2A04AC29" w14:textId="77777777" w:rsidR="00CA7988" w:rsidRPr="00FC4386" w:rsidRDefault="00CA7988" w:rsidP="00CA7988">
            <w:pPr>
              <w:pStyle w:val="TKTextetableau"/>
              <w:spacing w:before="40" w:after="40"/>
              <w:jc w:val="center"/>
              <w:rPr>
                <w:rFonts w:ascii="Myriad Pro" w:hAnsi="Myriad Pro" w:cstheme="minorHAnsi"/>
                <w:sz w:val="18"/>
                <w:szCs w:val="18"/>
                <w:lang w:val="it-IT"/>
              </w:rPr>
            </w:pPr>
            <w:r w:rsidRPr="00FC4386">
              <w:rPr>
                <w:rFonts w:ascii="Myriad Pro" w:hAnsi="Myriad Pro" w:cstheme="minorHAnsi"/>
                <w:noProof/>
                <w:sz w:val="18"/>
                <w:szCs w:val="18"/>
              </w:rPr>
              <w:drawing>
                <wp:inline distT="0" distB="0" distL="0" distR="0" wp14:anchorId="02E9E963" wp14:editId="25CA6A87">
                  <wp:extent cx="356400" cy="360000"/>
                  <wp:effectExtent l="0" t="0" r="0" b="0"/>
                  <wp:docPr id="49" name="Picture 4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5" descr="Icon&#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56400" cy="360000"/>
                          </a:xfrm>
                          <a:prstGeom prst="rect">
                            <a:avLst/>
                          </a:prstGeom>
                        </pic:spPr>
                      </pic:pic>
                    </a:graphicData>
                  </a:graphic>
                </wp:inline>
              </w:drawing>
            </w:r>
          </w:p>
        </w:tc>
        <w:tc>
          <w:tcPr>
            <w:tcW w:w="1701" w:type="dxa"/>
          </w:tcPr>
          <w:p w14:paraId="104D69CE" w14:textId="77777777" w:rsidR="00CA7988" w:rsidRPr="00FC4386" w:rsidRDefault="00CA7988" w:rsidP="00CA7988">
            <w:pPr>
              <w:pStyle w:val="TKTextetableau"/>
              <w:spacing w:before="40" w:after="40"/>
              <w:jc w:val="center"/>
              <w:rPr>
                <w:rFonts w:ascii="Myriad Pro" w:hAnsi="Myriad Pro" w:cstheme="minorHAnsi"/>
                <w:sz w:val="18"/>
                <w:szCs w:val="18"/>
                <w:lang w:val="it-IT"/>
              </w:rPr>
            </w:pPr>
            <w:r w:rsidRPr="00FC4386">
              <w:rPr>
                <w:rFonts w:ascii="Myriad Pro" w:hAnsi="Myriad Pro" w:cstheme="minorHAnsi"/>
                <w:noProof/>
                <w:sz w:val="18"/>
                <w:szCs w:val="18"/>
              </w:rPr>
              <w:drawing>
                <wp:inline distT="0" distB="0" distL="0" distR="0" wp14:anchorId="59FF4F4C" wp14:editId="3E6E3A96">
                  <wp:extent cx="356400" cy="360000"/>
                  <wp:effectExtent l="0" t="0" r="0" b="0"/>
                  <wp:docPr id="50" name="Picture 5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11" descr="Icon&#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56400" cy="360000"/>
                          </a:xfrm>
                          <a:prstGeom prst="rect">
                            <a:avLst/>
                          </a:prstGeom>
                        </pic:spPr>
                      </pic:pic>
                    </a:graphicData>
                  </a:graphic>
                </wp:inline>
              </w:drawing>
            </w:r>
          </w:p>
        </w:tc>
      </w:tr>
      <w:tr w:rsidR="00CA7988" w:rsidRPr="00FC4386" w14:paraId="7BACB659" w14:textId="77777777" w:rsidTr="00CA7988">
        <w:trPr>
          <w:trHeight w:val="454"/>
        </w:trPr>
        <w:tc>
          <w:tcPr>
            <w:tcW w:w="3369" w:type="dxa"/>
            <w:vAlign w:val="center"/>
          </w:tcPr>
          <w:p w14:paraId="3A613B32" w14:textId="77777777" w:rsidR="00CA7988" w:rsidRPr="00FC4386" w:rsidRDefault="00CA7988" w:rsidP="00CA7988">
            <w:pPr>
              <w:pStyle w:val="TKTextetableau"/>
              <w:spacing w:beforeLines="40" w:before="96" w:afterLines="40" w:after="96"/>
              <w:jc w:val="center"/>
              <w:rPr>
                <w:rFonts w:ascii="Myriad Pro" w:hAnsi="Myriad Pro" w:cstheme="minorHAnsi"/>
                <w:sz w:val="18"/>
                <w:szCs w:val="18"/>
                <w:lang w:val="it-IT"/>
              </w:rPr>
            </w:pPr>
          </w:p>
          <w:p w14:paraId="3F28B372" w14:textId="77777777" w:rsidR="00CA7988" w:rsidRPr="00FC4386" w:rsidRDefault="00CA7988" w:rsidP="00CA7988">
            <w:pPr>
              <w:spacing w:beforeLines="40" w:before="96" w:afterLines="40" w:after="96"/>
              <w:jc w:val="center"/>
              <w:rPr>
                <w:rFonts w:ascii="Myriad Pro" w:hAnsi="Myriad Pro" w:cstheme="minorHAnsi"/>
                <w:sz w:val="22"/>
                <w:szCs w:val="18"/>
              </w:rPr>
            </w:pPr>
            <w:r w:rsidRPr="00FC4386">
              <w:rPr>
                <w:rFonts w:ascii="Myriad Pro" w:hAnsi="Myriad Pro" w:cstheme="minorHAnsi"/>
                <w:noProof/>
                <w:sz w:val="22"/>
                <w:szCs w:val="18"/>
              </w:rPr>
              <w:drawing>
                <wp:inline distT="0" distB="0" distL="0" distR="0" wp14:anchorId="23BF5D95" wp14:editId="7F75D446">
                  <wp:extent cx="515200" cy="504000"/>
                  <wp:effectExtent l="0" t="0" r="0" b="0"/>
                  <wp:docPr id="51" name="Picture 51" descr="C:\Users\utilisateur\AppData\Local\Microsoft\Windows\INetCache\Content.Word\5_Smiling_Smil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tilisateur\AppData\Local\Microsoft\Windows\INetCache\Content.Word\5_Smiling_Smiley.jpg"/>
                          <pic:cNvPicPr>
                            <a:picLocks noChangeAspect="1" noChangeArrowheads="1"/>
                          </pic:cNvPicPr>
                        </pic:nvPicPr>
                        <pic:blipFill>
                          <a:blip r:embed="rId16" cstate="print">
                            <a:duotone>
                              <a:schemeClr val="bg2">
                                <a:shade val="45000"/>
                                <a:satMod val="135000"/>
                              </a:schemeClr>
                              <a:prstClr val="white"/>
                            </a:duotone>
                            <a:extLst>
                              <a:ext uri="{BEBA8EAE-BF5A-486C-A8C5-ECC9F3942E4B}">
                                <a14:imgProps xmlns:a14="http://schemas.microsoft.com/office/drawing/2010/main">
                                  <a14:imgLayer r:embed="rId17">
                                    <a14:imgEffect>
                                      <a14:artisticPhotocopy/>
                                    </a14:imgEffect>
                                  </a14:imgLayer>
                                </a14:imgProps>
                              </a:ext>
                            </a:extLst>
                          </a:blip>
                          <a:srcRect/>
                          <a:stretch>
                            <a:fillRect/>
                          </a:stretch>
                        </pic:blipFill>
                        <pic:spPr bwMode="auto">
                          <a:xfrm>
                            <a:off x="0" y="0"/>
                            <a:ext cx="515200" cy="504000"/>
                          </a:xfrm>
                          <a:prstGeom prst="rect">
                            <a:avLst/>
                          </a:prstGeom>
                          <a:noFill/>
                          <a:ln w="9525">
                            <a:noFill/>
                            <a:miter lim="800000"/>
                            <a:headEnd/>
                            <a:tailEnd/>
                          </a:ln>
                        </pic:spPr>
                      </pic:pic>
                    </a:graphicData>
                  </a:graphic>
                </wp:inline>
              </w:drawing>
            </w:r>
            <w:r w:rsidRPr="00FC4386">
              <w:rPr>
                <w:rFonts w:ascii="Myriad Pro" w:hAnsi="Myriad Pro" w:cstheme="minorHAnsi"/>
                <w:noProof/>
                <w:sz w:val="22"/>
                <w:szCs w:val="18"/>
              </w:rPr>
              <w:drawing>
                <wp:inline distT="0" distB="0" distL="0" distR="0" wp14:anchorId="665D75A4" wp14:editId="2A770A4B">
                  <wp:extent cx="515200" cy="504000"/>
                  <wp:effectExtent l="0" t="0" r="0" b="0"/>
                  <wp:docPr id="53" name="Picture 53" descr="C:\Users\utilisateur\AppData\Local\Microsoft\Windows\INetCache\Content.Word\5_Smiling_Smil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tilisateur\AppData\Local\Microsoft\Windows\INetCache\Content.Word\5_Smiling_Smiley.jpg"/>
                          <pic:cNvPicPr>
                            <a:picLocks noChangeAspect="1" noChangeArrowheads="1"/>
                          </pic:cNvPicPr>
                        </pic:nvPicPr>
                        <pic:blipFill>
                          <a:blip r:embed="rId16" cstate="print">
                            <a:duotone>
                              <a:schemeClr val="bg2">
                                <a:shade val="45000"/>
                                <a:satMod val="135000"/>
                              </a:schemeClr>
                              <a:prstClr val="white"/>
                            </a:duotone>
                            <a:extLst>
                              <a:ext uri="{BEBA8EAE-BF5A-486C-A8C5-ECC9F3942E4B}">
                                <a14:imgProps xmlns:a14="http://schemas.microsoft.com/office/drawing/2010/main">
                                  <a14:imgLayer r:embed="rId17">
                                    <a14:imgEffect>
                                      <a14:artisticPhotocopy/>
                                    </a14:imgEffect>
                                  </a14:imgLayer>
                                </a14:imgProps>
                              </a:ext>
                            </a:extLst>
                          </a:blip>
                          <a:srcRect/>
                          <a:stretch>
                            <a:fillRect/>
                          </a:stretch>
                        </pic:blipFill>
                        <pic:spPr bwMode="auto">
                          <a:xfrm>
                            <a:off x="0" y="0"/>
                            <a:ext cx="515200" cy="504000"/>
                          </a:xfrm>
                          <a:prstGeom prst="rect">
                            <a:avLst/>
                          </a:prstGeom>
                          <a:noFill/>
                          <a:ln w="9525">
                            <a:noFill/>
                            <a:miter lim="800000"/>
                            <a:headEnd/>
                            <a:tailEnd/>
                          </a:ln>
                        </pic:spPr>
                      </pic:pic>
                    </a:graphicData>
                  </a:graphic>
                </wp:inline>
              </w:drawing>
            </w:r>
            <w:r w:rsidRPr="00FC4386">
              <w:rPr>
                <w:rFonts w:ascii="Myriad Pro" w:hAnsi="Myriad Pro" w:cstheme="minorHAnsi"/>
                <w:noProof/>
                <w:sz w:val="22"/>
                <w:szCs w:val="18"/>
              </w:rPr>
              <w:drawing>
                <wp:inline distT="0" distB="0" distL="0" distR="0" wp14:anchorId="33D2A06F" wp14:editId="32619D37">
                  <wp:extent cx="515200" cy="504000"/>
                  <wp:effectExtent l="0" t="0" r="0" b="0"/>
                  <wp:docPr id="55" name="Picture 55" descr="C:\Users\utilisateur\AppData\Local\Microsoft\Windows\INetCache\Content.Word\5_Smiling_Smil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tilisateur\AppData\Local\Microsoft\Windows\INetCache\Content.Word\5_Smiling_Smiley.jpg"/>
                          <pic:cNvPicPr>
                            <a:picLocks noChangeAspect="1" noChangeArrowheads="1"/>
                          </pic:cNvPicPr>
                        </pic:nvPicPr>
                        <pic:blipFill>
                          <a:blip r:embed="rId16" cstate="print">
                            <a:duotone>
                              <a:schemeClr val="bg2">
                                <a:shade val="45000"/>
                                <a:satMod val="135000"/>
                              </a:schemeClr>
                              <a:prstClr val="white"/>
                            </a:duotone>
                            <a:extLst>
                              <a:ext uri="{BEBA8EAE-BF5A-486C-A8C5-ECC9F3942E4B}">
                                <a14:imgProps xmlns:a14="http://schemas.microsoft.com/office/drawing/2010/main">
                                  <a14:imgLayer r:embed="rId17">
                                    <a14:imgEffect>
                                      <a14:artisticPhotocopy/>
                                    </a14:imgEffect>
                                  </a14:imgLayer>
                                </a14:imgProps>
                              </a:ext>
                            </a:extLst>
                          </a:blip>
                          <a:srcRect/>
                          <a:stretch>
                            <a:fillRect/>
                          </a:stretch>
                        </pic:blipFill>
                        <pic:spPr bwMode="auto">
                          <a:xfrm>
                            <a:off x="0" y="0"/>
                            <a:ext cx="515200" cy="504000"/>
                          </a:xfrm>
                          <a:prstGeom prst="rect">
                            <a:avLst/>
                          </a:prstGeom>
                          <a:noFill/>
                          <a:ln w="9525">
                            <a:noFill/>
                            <a:miter lim="800000"/>
                            <a:headEnd/>
                            <a:tailEnd/>
                          </a:ln>
                        </pic:spPr>
                      </pic:pic>
                    </a:graphicData>
                  </a:graphic>
                </wp:inline>
              </w:drawing>
            </w:r>
          </w:p>
        </w:tc>
        <w:tc>
          <w:tcPr>
            <w:tcW w:w="1559" w:type="dxa"/>
            <w:vAlign w:val="center"/>
          </w:tcPr>
          <w:p w14:paraId="177904CB" w14:textId="77777777" w:rsidR="00CA7988" w:rsidRPr="00FC4386" w:rsidRDefault="00CA7988" w:rsidP="00CA7988">
            <w:pPr>
              <w:jc w:val="center"/>
              <w:rPr>
                <w:rFonts w:ascii="Myriad Pro" w:hAnsi="Myriad Pro" w:cstheme="minorHAnsi"/>
                <w:sz w:val="22"/>
                <w:szCs w:val="18"/>
              </w:rPr>
            </w:pPr>
            <w:r w:rsidRPr="00FC4386">
              <w:rPr>
                <w:rFonts w:ascii="Myriad Pro" w:hAnsi="Myriad Pro" w:cstheme="minorBidi"/>
                <w:noProof/>
                <w:sz w:val="22"/>
                <w:szCs w:val="18"/>
                <w:lang w:val="it-IT" w:eastAsia="it-IT"/>
              </w:rPr>
              <mc:AlternateContent>
                <mc:Choice Requires="wps">
                  <w:drawing>
                    <wp:anchor distT="0" distB="0" distL="114300" distR="114300" simplePos="0" relativeHeight="251665408" behindDoc="0" locked="0" layoutInCell="1" allowOverlap="1" wp14:anchorId="65D9071E" wp14:editId="51F2F652">
                      <wp:simplePos x="0" y="0"/>
                      <wp:positionH relativeFrom="column">
                        <wp:posOffset>322580</wp:posOffset>
                      </wp:positionH>
                      <wp:positionV relativeFrom="paragraph">
                        <wp:posOffset>107315</wp:posOffset>
                      </wp:positionV>
                      <wp:extent cx="95250" cy="104775"/>
                      <wp:effectExtent l="0" t="0" r="0" b="9525"/>
                      <wp:wrapNone/>
                      <wp:docPr id="1379593557" name="Rectangle : coins arrondis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104775"/>
                              </a:xfrm>
                              <a:prstGeom prst="roundRect">
                                <a:avLst/>
                              </a:prstGeom>
                              <a:solidFill>
                                <a:sysClr val="window" lastClr="FFFFFF"/>
                              </a:solid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8F44D7" id="Rectangle : coins arrondis 23" o:spid="_x0000_s1026" style="position:absolute;margin-left:25.4pt;margin-top:8.45pt;width:7.5pt;height: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" fillcolor="window" strokecolor="windowText">
                      <v:stroke joinstyle="miter"/>
                      <v:path arrowok="t"/>
                    </v:roundrect>
                  </w:pict>
                </mc:Fallback>
              </mc:AlternateContent>
            </w:r>
          </w:p>
        </w:tc>
        <w:tc>
          <w:tcPr>
            <w:tcW w:w="1559" w:type="dxa"/>
            <w:vAlign w:val="center"/>
          </w:tcPr>
          <w:p w14:paraId="18B99433" w14:textId="77777777" w:rsidR="00CA7988" w:rsidRPr="00FC4386" w:rsidRDefault="00CA7988" w:rsidP="00CA7988">
            <w:pPr>
              <w:jc w:val="center"/>
              <w:rPr>
                <w:rFonts w:ascii="Myriad Pro" w:hAnsi="Myriad Pro" w:cstheme="minorHAnsi"/>
                <w:sz w:val="22"/>
                <w:szCs w:val="18"/>
              </w:rPr>
            </w:pPr>
            <w:r w:rsidRPr="00FC4386">
              <w:rPr>
                <w:rFonts w:ascii="Myriad Pro" w:hAnsi="Myriad Pro" w:cstheme="minorBidi"/>
                <w:noProof/>
                <w:sz w:val="22"/>
                <w:szCs w:val="18"/>
                <w:lang w:val="it-IT" w:eastAsia="it-IT"/>
              </w:rPr>
              <mc:AlternateContent>
                <mc:Choice Requires="wps">
                  <w:drawing>
                    <wp:anchor distT="0" distB="0" distL="114300" distR="114300" simplePos="0" relativeHeight="251666432" behindDoc="0" locked="0" layoutInCell="1" allowOverlap="1" wp14:anchorId="70E07B42" wp14:editId="6EE57A26">
                      <wp:simplePos x="0" y="0"/>
                      <wp:positionH relativeFrom="column">
                        <wp:posOffset>430530</wp:posOffset>
                      </wp:positionH>
                      <wp:positionV relativeFrom="paragraph">
                        <wp:posOffset>109855</wp:posOffset>
                      </wp:positionV>
                      <wp:extent cx="95250" cy="104775"/>
                      <wp:effectExtent l="0" t="0" r="0" b="9525"/>
                      <wp:wrapNone/>
                      <wp:docPr id="407120629" name="Rectangle : coins arrondis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104775"/>
                              </a:xfrm>
                              <a:prstGeom prst="roundRect">
                                <a:avLst/>
                              </a:prstGeom>
                              <a:solidFill>
                                <a:sysClr val="window" lastClr="FFFFFF"/>
                              </a:solid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3AB39D" id="Rectangle : coins arrondis 22" o:spid="_x0000_s1026" style="position:absolute;margin-left:33.9pt;margin-top:8.65pt;width:7.5pt;height: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" fillcolor="window" strokecolor="windowText">
                      <v:stroke joinstyle="miter"/>
                      <v:path arrowok="t"/>
                    </v:roundrect>
                  </w:pict>
                </mc:Fallback>
              </mc:AlternateContent>
            </w:r>
          </w:p>
        </w:tc>
        <w:tc>
          <w:tcPr>
            <w:tcW w:w="1701" w:type="dxa"/>
            <w:vAlign w:val="center"/>
          </w:tcPr>
          <w:p w14:paraId="227721B3" w14:textId="77777777" w:rsidR="00CA7988" w:rsidRPr="00FC4386" w:rsidRDefault="00CA7988" w:rsidP="00CA7988">
            <w:pPr>
              <w:jc w:val="center"/>
              <w:rPr>
                <w:rFonts w:ascii="Myriad Pro" w:hAnsi="Myriad Pro" w:cstheme="minorHAnsi"/>
                <w:sz w:val="22"/>
                <w:szCs w:val="18"/>
              </w:rPr>
            </w:pPr>
            <w:r w:rsidRPr="00FC4386">
              <w:rPr>
                <w:rFonts w:ascii="Myriad Pro" w:hAnsi="Myriad Pro" w:cstheme="minorBidi"/>
                <w:noProof/>
                <w:sz w:val="22"/>
                <w:szCs w:val="18"/>
                <w:lang w:val="it-IT" w:eastAsia="it-IT"/>
              </w:rPr>
              <mc:AlternateContent>
                <mc:Choice Requires="wps">
                  <w:drawing>
                    <wp:anchor distT="0" distB="0" distL="114300" distR="114300" simplePos="0" relativeHeight="251667456" behindDoc="0" locked="0" layoutInCell="1" allowOverlap="1" wp14:anchorId="748C08A6" wp14:editId="3B34CA75">
                      <wp:simplePos x="0" y="0"/>
                      <wp:positionH relativeFrom="column">
                        <wp:posOffset>391795</wp:posOffset>
                      </wp:positionH>
                      <wp:positionV relativeFrom="paragraph">
                        <wp:posOffset>107950</wp:posOffset>
                      </wp:positionV>
                      <wp:extent cx="95250" cy="104775"/>
                      <wp:effectExtent l="0" t="0" r="0" b="9525"/>
                      <wp:wrapNone/>
                      <wp:docPr id="818122564" name="Rectangle : coins arrondis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104775"/>
                              </a:xfrm>
                              <a:prstGeom prst="roundRect">
                                <a:avLst/>
                              </a:prstGeom>
                              <a:solidFill>
                                <a:sysClr val="window" lastClr="FFFFFF"/>
                              </a:solid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4FB6B8" id="Rectangle : coins arrondis 21" o:spid="_x0000_s1026" style="position:absolute;margin-left:30.85pt;margin-top:8.5pt;width:7.5pt;height: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" fillcolor="window" strokecolor="windowText">
                      <v:stroke joinstyle="miter"/>
                      <v:path arrowok="t"/>
                    </v:roundrect>
                  </w:pict>
                </mc:Fallback>
              </mc:AlternateContent>
            </w:r>
          </w:p>
        </w:tc>
        <w:tc>
          <w:tcPr>
            <w:tcW w:w="1701" w:type="dxa"/>
            <w:vAlign w:val="center"/>
          </w:tcPr>
          <w:p w14:paraId="4F549A35" w14:textId="77777777" w:rsidR="00CA7988" w:rsidRPr="00FC4386" w:rsidRDefault="00CA7988" w:rsidP="00CA7988">
            <w:pPr>
              <w:jc w:val="center"/>
              <w:rPr>
                <w:rFonts w:ascii="Myriad Pro" w:hAnsi="Myriad Pro" w:cstheme="minorHAnsi"/>
                <w:sz w:val="22"/>
                <w:szCs w:val="18"/>
              </w:rPr>
            </w:pPr>
            <w:r w:rsidRPr="00FC4386">
              <w:rPr>
                <w:rFonts w:ascii="Myriad Pro" w:hAnsi="Myriad Pro" w:cstheme="minorBidi"/>
                <w:noProof/>
                <w:sz w:val="22"/>
                <w:szCs w:val="18"/>
                <w:lang w:val="it-IT" w:eastAsia="it-IT"/>
              </w:rPr>
              <mc:AlternateContent>
                <mc:Choice Requires="wps">
                  <w:drawing>
                    <wp:anchor distT="0" distB="0" distL="114300" distR="114300" simplePos="0" relativeHeight="251668480" behindDoc="0" locked="0" layoutInCell="1" allowOverlap="1" wp14:anchorId="7347B19C" wp14:editId="207595F9">
                      <wp:simplePos x="0" y="0"/>
                      <wp:positionH relativeFrom="column">
                        <wp:posOffset>405130</wp:posOffset>
                      </wp:positionH>
                      <wp:positionV relativeFrom="paragraph">
                        <wp:posOffset>90170</wp:posOffset>
                      </wp:positionV>
                      <wp:extent cx="95250" cy="104775"/>
                      <wp:effectExtent l="0" t="0" r="0" b="9525"/>
                      <wp:wrapNone/>
                      <wp:docPr id="840547067" name="Rectangle : coins arrondis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104775"/>
                              </a:xfrm>
                              <a:prstGeom prst="roundRect">
                                <a:avLst/>
                              </a:prstGeom>
                              <a:solidFill>
                                <a:sysClr val="window" lastClr="FFFFFF"/>
                              </a:solid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4CAB19" id="Rectangle : coins arrondis 20" o:spid="_x0000_s1026" style="position:absolute;margin-left:31.9pt;margin-top:7.1pt;width:7.5pt;height: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" fillcolor="window" strokecolor="windowText">
                      <v:stroke joinstyle="miter"/>
                      <v:path arrowok="t"/>
                    </v:roundrect>
                  </w:pict>
                </mc:Fallback>
              </mc:AlternateContent>
            </w:r>
          </w:p>
        </w:tc>
      </w:tr>
      <w:tr w:rsidR="00CA7988" w:rsidRPr="00FC4386" w14:paraId="4DF34D4B" w14:textId="77777777" w:rsidTr="00CA7988">
        <w:trPr>
          <w:trHeight w:val="454"/>
        </w:trPr>
        <w:tc>
          <w:tcPr>
            <w:tcW w:w="3369" w:type="dxa"/>
            <w:vAlign w:val="center"/>
          </w:tcPr>
          <w:p w14:paraId="2BDC5F08" w14:textId="77777777" w:rsidR="00CA7988" w:rsidRPr="00CA7988" w:rsidRDefault="00CA7988" w:rsidP="00CA7988">
            <w:pPr>
              <w:pStyle w:val="TKTextetableau"/>
              <w:spacing w:beforeLines="40" w:before="96" w:afterLines="40" w:after="96"/>
              <w:jc w:val="center"/>
              <w:rPr>
                <w:rFonts w:ascii="Myriad Pro" w:hAnsi="Myriad Pro" w:cstheme="minorHAnsi"/>
                <w:sz w:val="8"/>
                <w:szCs w:val="2"/>
                <w:lang w:val="it-IT"/>
              </w:rPr>
            </w:pPr>
          </w:p>
          <w:p w14:paraId="4036828F" w14:textId="77777777" w:rsidR="00CA7988" w:rsidRPr="00CA7988" w:rsidRDefault="00CA7988" w:rsidP="00CA7988">
            <w:pPr>
              <w:spacing w:beforeLines="40" w:before="96" w:afterLines="40" w:after="96"/>
              <w:jc w:val="center"/>
              <w:rPr>
                <w:rFonts w:ascii="Myriad Pro" w:hAnsi="Myriad Pro" w:cstheme="minorHAnsi"/>
                <w:sz w:val="8"/>
                <w:szCs w:val="2"/>
              </w:rPr>
            </w:pPr>
            <w:r w:rsidRPr="00CA7988">
              <w:rPr>
                <w:rFonts w:ascii="Myriad Pro" w:hAnsi="Myriad Pro" w:cstheme="minorHAnsi"/>
                <w:noProof/>
                <w:sz w:val="8"/>
                <w:szCs w:val="2"/>
              </w:rPr>
              <w:drawing>
                <wp:inline distT="0" distB="0" distL="0" distR="0" wp14:anchorId="5A07454D" wp14:editId="63FA7EA0">
                  <wp:extent cx="515200" cy="504000"/>
                  <wp:effectExtent l="0" t="0" r="0" b="0"/>
                  <wp:docPr id="56" name="Picture 56" descr="C:\Users\utilisateur\AppData\Local\Microsoft\Windows\INetCache\Content.Word\5_Smiling_Smil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tilisateur\AppData\Local\Microsoft\Windows\INetCache\Content.Word\5_Smiling_Smiley.jpg"/>
                          <pic:cNvPicPr>
                            <a:picLocks noChangeAspect="1" noChangeArrowheads="1"/>
                          </pic:cNvPicPr>
                        </pic:nvPicPr>
                        <pic:blipFill>
                          <a:blip r:embed="rId16" cstate="print">
                            <a:duotone>
                              <a:schemeClr val="bg2">
                                <a:shade val="45000"/>
                                <a:satMod val="135000"/>
                              </a:schemeClr>
                              <a:prstClr val="white"/>
                            </a:duotone>
                            <a:extLst>
                              <a:ext uri="{BEBA8EAE-BF5A-486C-A8C5-ECC9F3942E4B}">
                                <a14:imgProps xmlns:a14="http://schemas.microsoft.com/office/drawing/2010/main">
                                  <a14:imgLayer r:embed="rId17">
                                    <a14:imgEffect>
                                      <a14:artisticPhotocopy/>
                                    </a14:imgEffect>
                                  </a14:imgLayer>
                                </a14:imgProps>
                              </a:ext>
                            </a:extLst>
                          </a:blip>
                          <a:srcRect/>
                          <a:stretch>
                            <a:fillRect/>
                          </a:stretch>
                        </pic:blipFill>
                        <pic:spPr bwMode="auto">
                          <a:xfrm>
                            <a:off x="0" y="0"/>
                            <a:ext cx="515200" cy="504000"/>
                          </a:xfrm>
                          <a:prstGeom prst="rect">
                            <a:avLst/>
                          </a:prstGeom>
                          <a:noFill/>
                          <a:ln w="9525">
                            <a:noFill/>
                            <a:miter lim="800000"/>
                            <a:headEnd/>
                            <a:tailEnd/>
                          </a:ln>
                        </pic:spPr>
                      </pic:pic>
                    </a:graphicData>
                  </a:graphic>
                </wp:inline>
              </w:drawing>
            </w:r>
            <w:r w:rsidRPr="00CA7988">
              <w:rPr>
                <w:rFonts w:ascii="Myriad Pro" w:hAnsi="Myriad Pro" w:cstheme="minorHAnsi"/>
                <w:noProof/>
                <w:sz w:val="8"/>
                <w:szCs w:val="2"/>
              </w:rPr>
              <w:drawing>
                <wp:inline distT="0" distB="0" distL="0" distR="0" wp14:anchorId="1BD8B04C" wp14:editId="62F003DD">
                  <wp:extent cx="515200" cy="504000"/>
                  <wp:effectExtent l="0" t="0" r="0" b="0"/>
                  <wp:docPr id="57" name="Picture 57" descr="C:\Users\utilisateur\AppData\Local\Microsoft\Windows\INetCache\Content.Word\5_Smiling_Smil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tilisateur\AppData\Local\Microsoft\Windows\INetCache\Content.Word\5_Smiling_Smiley.jpg"/>
                          <pic:cNvPicPr>
                            <a:picLocks noChangeAspect="1" noChangeArrowheads="1"/>
                          </pic:cNvPicPr>
                        </pic:nvPicPr>
                        <pic:blipFill>
                          <a:blip r:embed="rId16" cstate="print">
                            <a:duotone>
                              <a:schemeClr val="bg2">
                                <a:shade val="45000"/>
                                <a:satMod val="135000"/>
                              </a:schemeClr>
                              <a:prstClr val="white"/>
                            </a:duotone>
                            <a:extLst>
                              <a:ext uri="{BEBA8EAE-BF5A-486C-A8C5-ECC9F3942E4B}">
                                <a14:imgProps xmlns:a14="http://schemas.microsoft.com/office/drawing/2010/main">
                                  <a14:imgLayer r:embed="rId17">
                                    <a14:imgEffect>
                                      <a14:artisticPhotocopy/>
                                    </a14:imgEffect>
                                  </a14:imgLayer>
                                </a14:imgProps>
                              </a:ext>
                            </a:extLst>
                          </a:blip>
                          <a:srcRect/>
                          <a:stretch>
                            <a:fillRect/>
                          </a:stretch>
                        </pic:blipFill>
                        <pic:spPr bwMode="auto">
                          <a:xfrm>
                            <a:off x="0" y="0"/>
                            <a:ext cx="515200" cy="504000"/>
                          </a:xfrm>
                          <a:prstGeom prst="rect">
                            <a:avLst/>
                          </a:prstGeom>
                          <a:noFill/>
                          <a:ln w="9525">
                            <a:noFill/>
                            <a:miter lim="800000"/>
                            <a:headEnd/>
                            <a:tailEnd/>
                          </a:ln>
                        </pic:spPr>
                      </pic:pic>
                    </a:graphicData>
                  </a:graphic>
                </wp:inline>
              </w:drawing>
            </w:r>
          </w:p>
        </w:tc>
        <w:tc>
          <w:tcPr>
            <w:tcW w:w="1559" w:type="dxa"/>
            <w:vAlign w:val="center"/>
          </w:tcPr>
          <w:p w14:paraId="063B7AD3" w14:textId="77777777" w:rsidR="00CA7988" w:rsidRPr="00FC4386" w:rsidRDefault="00CA7988" w:rsidP="00CA7988">
            <w:pPr>
              <w:spacing w:before="240" w:after="240"/>
              <w:jc w:val="center"/>
              <w:rPr>
                <w:rFonts w:ascii="Myriad Pro" w:hAnsi="Myriad Pro" w:cstheme="minorHAnsi"/>
                <w:sz w:val="22"/>
                <w:szCs w:val="18"/>
              </w:rPr>
            </w:pPr>
            <w:r w:rsidRPr="00FC4386">
              <w:rPr>
                <w:rFonts w:ascii="Myriad Pro" w:hAnsi="Myriad Pro" w:cstheme="minorBidi"/>
                <w:noProof/>
                <w:sz w:val="22"/>
                <w:szCs w:val="18"/>
                <w:lang w:val="it-IT" w:eastAsia="it-IT"/>
              </w:rPr>
              <mc:AlternateContent>
                <mc:Choice Requires="wps">
                  <w:drawing>
                    <wp:anchor distT="0" distB="0" distL="114300" distR="114300" simplePos="0" relativeHeight="251669504" behindDoc="0" locked="0" layoutInCell="1" allowOverlap="1" wp14:anchorId="2CD10E3A" wp14:editId="6B1B91D9">
                      <wp:simplePos x="0" y="0"/>
                      <wp:positionH relativeFrom="column">
                        <wp:posOffset>322580</wp:posOffset>
                      </wp:positionH>
                      <wp:positionV relativeFrom="paragraph">
                        <wp:posOffset>107315</wp:posOffset>
                      </wp:positionV>
                      <wp:extent cx="95250" cy="104775"/>
                      <wp:effectExtent l="0" t="0" r="0" b="9525"/>
                      <wp:wrapNone/>
                      <wp:docPr id="1987782065" name="Rectangle : coins arrondis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104775"/>
                              </a:xfrm>
                              <a:prstGeom prst="roundRect">
                                <a:avLst/>
                              </a:prstGeom>
                              <a:solidFill>
                                <a:sysClr val="window" lastClr="FFFFFF"/>
                              </a:solid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75770B" id="Rectangle : coins arrondis 19" o:spid="_x0000_s1026" style="position:absolute;margin-left:25.4pt;margin-top:8.45pt;width:7.5pt;height: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" fillcolor="window" strokecolor="windowText">
                      <v:stroke joinstyle="miter"/>
                      <v:path arrowok="t"/>
                    </v:roundrect>
                  </w:pict>
                </mc:Fallback>
              </mc:AlternateContent>
            </w:r>
          </w:p>
        </w:tc>
        <w:tc>
          <w:tcPr>
            <w:tcW w:w="1559" w:type="dxa"/>
            <w:vAlign w:val="center"/>
          </w:tcPr>
          <w:p w14:paraId="32E3A015" w14:textId="77777777" w:rsidR="00CA7988" w:rsidRPr="00FC4386" w:rsidRDefault="00CA7988" w:rsidP="00CA7988">
            <w:pPr>
              <w:spacing w:before="240" w:after="240"/>
              <w:jc w:val="center"/>
              <w:rPr>
                <w:rFonts w:ascii="Myriad Pro" w:hAnsi="Myriad Pro" w:cstheme="minorHAnsi"/>
                <w:sz w:val="22"/>
                <w:szCs w:val="18"/>
              </w:rPr>
            </w:pPr>
            <w:r w:rsidRPr="00FC4386">
              <w:rPr>
                <w:rFonts w:ascii="Myriad Pro" w:hAnsi="Myriad Pro" w:cstheme="minorBidi"/>
                <w:noProof/>
                <w:sz w:val="22"/>
                <w:szCs w:val="18"/>
                <w:lang w:val="it-IT" w:eastAsia="it-IT"/>
              </w:rPr>
              <mc:AlternateContent>
                <mc:Choice Requires="wps">
                  <w:drawing>
                    <wp:anchor distT="0" distB="0" distL="114300" distR="114300" simplePos="0" relativeHeight="251670528" behindDoc="0" locked="0" layoutInCell="1" allowOverlap="1" wp14:anchorId="1BB71650" wp14:editId="59DFC4DE">
                      <wp:simplePos x="0" y="0"/>
                      <wp:positionH relativeFrom="column">
                        <wp:posOffset>430530</wp:posOffset>
                      </wp:positionH>
                      <wp:positionV relativeFrom="paragraph">
                        <wp:posOffset>109855</wp:posOffset>
                      </wp:positionV>
                      <wp:extent cx="95250" cy="104775"/>
                      <wp:effectExtent l="0" t="0" r="0" b="9525"/>
                      <wp:wrapNone/>
                      <wp:docPr id="1077782942" name="Rectangle : coins arrondis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104775"/>
                              </a:xfrm>
                              <a:prstGeom prst="roundRect">
                                <a:avLst/>
                              </a:prstGeom>
                              <a:solidFill>
                                <a:sysClr val="window" lastClr="FFFFFF"/>
                              </a:solid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DF1A2F" id="Rectangle : coins arrondis 18" o:spid="_x0000_s1026" style="position:absolute;margin-left:33.9pt;margin-top:8.65pt;width:7.5pt;height:8.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" fillcolor="window" strokecolor="windowText">
                      <v:stroke joinstyle="miter"/>
                      <v:path arrowok="t"/>
                    </v:roundrect>
                  </w:pict>
                </mc:Fallback>
              </mc:AlternateContent>
            </w:r>
          </w:p>
        </w:tc>
        <w:tc>
          <w:tcPr>
            <w:tcW w:w="1701" w:type="dxa"/>
            <w:vAlign w:val="center"/>
          </w:tcPr>
          <w:p w14:paraId="61811EA4" w14:textId="77777777" w:rsidR="00CA7988" w:rsidRPr="00FC4386" w:rsidRDefault="00CA7988" w:rsidP="00CA7988">
            <w:pPr>
              <w:spacing w:before="240" w:after="240"/>
              <w:jc w:val="center"/>
              <w:rPr>
                <w:rFonts w:ascii="Myriad Pro" w:hAnsi="Myriad Pro" w:cstheme="minorHAnsi"/>
                <w:sz w:val="22"/>
                <w:szCs w:val="18"/>
              </w:rPr>
            </w:pPr>
            <w:r w:rsidRPr="00FC4386">
              <w:rPr>
                <w:rFonts w:ascii="Myriad Pro" w:hAnsi="Myriad Pro" w:cstheme="minorBidi"/>
                <w:noProof/>
                <w:sz w:val="22"/>
                <w:szCs w:val="18"/>
                <w:lang w:val="it-IT" w:eastAsia="it-IT"/>
              </w:rPr>
              <mc:AlternateContent>
                <mc:Choice Requires="wps">
                  <w:drawing>
                    <wp:anchor distT="0" distB="0" distL="114300" distR="114300" simplePos="0" relativeHeight="251671552" behindDoc="0" locked="0" layoutInCell="1" allowOverlap="1" wp14:anchorId="78904F43" wp14:editId="533DBCA4">
                      <wp:simplePos x="0" y="0"/>
                      <wp:positionH relativeFrom="column">
                        <wp:posOffset>391795</wp:posOffset>
                      </wp:positionH>
                      <wp:positionV relativeFrom="paragraph">
                        <wp:posOffset>107950</wp:posOffset>
                      </wp:positionV>
                      <wp:extent cx="95250" cy="104775"/>
                      <wp:effectExtent l="0" t="0" r="0" b="9525"/>
                      <wp:wrapNone/>
                      <wp:docPr id="1864805653" name="Rectangle : coins arrondis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104775"/>
                              </a:xfrm>
                              <a:prstGeom prst="roundRect">
                                <a:avLst/>
                              </a:prstGeom>
                              <a:solidFill>
                                <a:sysClr val="window" lastClr="FFFFFF"/>
                              </a:solid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06098E" id="Rectangle : coins arrondis 17" o:spid="_x0000_s1026" style="position:absolute;margin-left:30.85pt;margin-top:8.5pt;width:7.5pt;height:8.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" fillcolor="window" strokecolor="windowText">
                      <v:stroke joinstyle="miter"/>
                      <v:path arrowok="t"/>
                    </v:roundrect>
                  </w:pict>
                </mc:Fallback>
              </mc:AlternateContent>
            </w:r>
          </w:p>
        </w:tc>
        <w:tc>
          <w:tcPr>
            <w:tcW w:w="1701" w:type="dxa"/>
            <w:vAlign w:val="center"/>
          </w:tcPr>
          <w:p w14:paraId="318171B0" w14:textId="77777777" w:rsidR="00CA7988" w:rsidRPr="00FC4386" w:rsidRDefault="00CA7988" w:rsidP="00CA7988">
            <w:pPr>
              <w:spacing w:before="240" w:after="240"/>
              <w:jc w:val="center"/>
              <w:rPr>
                <w:rFonts w:ascii="Myriad Pro" w:hAnsi="Myriad Pro" w:cstheme="minorHAnsi"/>
                <w:sz w:val="22"/>
                <w:szCs w:val="18"/>
              </w:rPr>
            </w:pPr>
            <w:r w:rsidRPr="00FC4386">
              <w:rPr>
                <w:rFonts w:ascii="Myriad Pro" w:hAnsi="Myriad Pro" w:cstheme="minorBidi"/>
                <w:noProof/>
                <w:sz w:val="22"/>
                <w:szCs w:val="18"/>
                <w:lang w:val="it-IT" w:eastAsia="it-IT"/>
              </w:rPr>
              <mc:AlternateContent>
                <mc:Choice Requires="wps">
                  <w:drawing>
                    <wp:anchor distT="0" distB="0" distL="114300" distR="114300" simplePos="0" relativeHeight="251672576" behindDoc="0" locked="0" layoutInCell="1" allowOverlap="1" wp14:anchorId="027AD0CD" wp14:editId="3CA8E732">
                      <wp:simplePos x="0" y="0"/>
                      <wp:positionH relativeFrom="column">
                        <wp:posOffset>405130</wp:posOffset>
                      </wp:positionH>
                      <wp:positionV relativeFrom="paragraph">
                        <wp:posOffset>90170</wp:posOffset>
                      </wp:positionV>
                      <wp:extent cx="95250" cy="104775"/>
                      <wp:effectExtent l="0" t="0" r="0" b="9525"/>
                      <wp:wrapNone/>
                      <wp:docPr id="193931415" name="Rectangle : coins arrondis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104775"/>
                              </a:xfrm>
                              <a:prstGeom prst="roundRect">
                                <a:avLst/>
                              </a:prstGeom>
                              <a:solidFill>
                                <a:sysClr val="window" lastClr="FFFFFF"/>
                              </a:solid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AB8FC8" id="Rectangle : coins arrondis 16" o:spid="_x0000_s1026" style="position:absolute;margin-left:31.9pt;margin-top:7.1pt;width:7.5pt;height:8.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" fillcolor="window" strokecolor="windowText">
                      <v:stroke joinstyle="miter"/>
                      <v:path arrowok="t"/>
                    </v:roundrect>
                  </w:pict>
                </mc:Fallback>
              </mc:AlternateContent>
            </w:r>
          </w:p>
        </w:tc>
      </w:tr>
      <w:tr w:rsidR="00CA7988" w:rsidRPr="00FC4386" w14:paraId="1690290B" w14:textId="77777777" w:rsidTr="00CA7988">
        <w:trPr>
          <w:trHeight w:val="454"/>
        </w:trPr>
        <w:tc>
          <w:tcPr>
            <w:tcW w:w="3369" w:type="dxa"/>
            <w:vAlign w:val="center"/>
          </w:tcPr>
          <w:p w14:paraId="09E926B8" w14:textId="77777777" w:rsidR="00CA7988" w:rsidRPr="00CA7988" w:rsidRDefault="00CA7988" w:rsidP="00CA7988">
            <w:pPr>
              <w:pStyle w:val="TKTextetableau"/>
              <w:spacing w:beforeLines="40" w:before="96" w:afterLines="40" w:after="96"/>
              <w:jc w:val="center"/>
              <w:rPr>
                <w:rFonts w:ascii="Myriad Pro" w:hAnsi="Myriad Pro" w:cstheme="minorHAnsi"/>
                <w:sz w:val="8"/>
                <w:szCs w:val="2"/>
                <w:lang w:val="it-IT"/>
              </w:rPr>
            </w:pPr>
            <w:r w:rsidRPr="00CA7988">
              <w:rPr>
                <w:rFonts w:ascii="Myriad Pro" w:hAnsi="Myriad Pro" w:cstheme="minorHAnsi"/>
                <w:noProof/>
                <w:sz w:val="8"/>
                <w:szCs w:val="2"/>
              </w:rPr>
              <w:drawing>
                <wp:inline distT="0" distB="0" distL="0" distR="0" wp14:anchorId="36BA2EC7" wp14:editId="1FA148F5">
                  <wp:extent cx="515200" cy="504000"/>
                  <wp:effectExtent l="0" t="0" r="0" b="0"/>
                  <wp:docPr id="58" name="Picture 58" descr="C:\Users\utilisateur\AppData\Local\Microsoft\Windows\INetCache\Content.Word\5_Smiling_Smil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tilisateur\AppData\Local\Microsoft\Windows\INetCache\Content.Word\5_Smiling_Smiley.jpg"/>
                          <pic:cNvPicPr>
                            <a:picLocks noChangeAspect="1" noChangeArrowheads="1"/>
                          </pic:cNvPicPr>
                        </pic:nvPicPr>
                        <pic:blipFill>
                          <a:blip r:embed="rId16" cstate="print">
                            <a:duotone>
                              <a:schemeClr val="bg2">
                                <a:shade val="45000"/>
                                <a:satMod val="135000"/>
                              </a:schemeClr>
                              <a:prstClr val="white"/>
                            </a:duotone>
                            <a:extLst>
                              <a:ext uri="{BEBA8EAE-BF5A-486C-A8C5-ECC9F3942E4B}">
                                <a14:imgProps xmlns:a14="http://schemas.microsoft.com/office/drawing/2010/main">
                                  <a14:imgLayer r:embed="rId17">
                                    <a14:imgEffect>
                                      <a14:artisticPhotocopy/>
                                    </a14:imgEffect>
                                  </a14:imgLayer>
                                </a14:imgProps>
                              </a:ext>
                            </a:extLst>
                          </a:blip>
                          <a:srcRect/>
                          <a:stretch>
                            <a:fillRect/>
                          </a:stretch>
                        </pic:blipFill>
                        <pic:spPr bwMode="auto">
                          <a:xfrm>
                            <a:off x="0" y="0"/>
                            <a:ext cx="515200" cy="504000"/>
                          </a:xfrm>
                          <a:prstGeom prst="rect">
                            <a:avLst/>
                          </a:prstGeom>
                          <a:noFill/>
                          <a:ln w="9525">
                            <a:noFill/>
                            <a:miter lim="800000"/>
                            <a:headEnd/>
                            <a:tailEnd/>
                          </a:ln>
                        </pic:spPr>
                      </pic:pic>
                    </a:graphicData>
                  </a:graphic>
                </wp:inline>
              </w:drawing>
            </w:r>
          </w:p>
          <w:p w14:paraId="507F069B" w14:textId="77777777" w:rsidR="00CA7988" w:rsidRPr="00CA7988" w:rsidRDefault="00CA7988" w:rsidP="00CA7988">
            <w:pPr>
              <w:spacing w:beforeLines="40" w:before="96" w:afterLines="40" w:after="96"/>
              <w:jc w:val="center"/>
              <w:rPr>
                <w:rFonts w:ascii="Myriad Pro" w:hAnsi="Myriad Pro" w:cstheme="minorHAnsi"/>
                <w:sz w:val="8"/>
                <w:szCs w:val="2"/>
              </w:rPr>
            </w:pPr>
          </w:p>
        </w:tc>
        <w:tc>
          <w:tcPr>
            <w:tcW w:w="1559" w:type="dxa"/>
            <w:vAlign w:val="center"/>
          </w:tcPr>
          <w:p w14:paraId="342D5721" w14:textId="77777777" w:rsidR="00CA7988" w:rsidRPr="00FC4386" w:rsidRDefault="00CA7988" w:rsidP="00CA7988">
            <w:pPr>
              <w:spacing w:before="240" w:after="240"/>
              <w:jc w:val="center"/>
              <w:rPr>
                <w:rFonts w:ascii="Myriad Pro" w:hAnsi="Myriad Pro" w:cstheme="minorHAnsi"/>
                <w:sz w:val="22"/>
                <w:szCs w:val="18"/>
              </w:rPr>
            </w:pPr>
            <w:r w:rsidRPr="00FC4386">
              <w:rPr>
                <w:rFonts w:ascii="Myriad Pro" w:hAnsi="Myriad Pro" w:cstheme="minorBidi"/>
                <w:noProof/>
                <w:sz w:val="22"/>
                <w:szCs w:val="18"/>
                <w:lang w:val="it-IT" w:eastAsia="it-IT"/>
              </w:rPr>
              <mc:AlternateContent>
                <mc:Choice Requires="wps">
                  <w:drawing>
                    <wp:anchor distT="0" distB="0" distL="114300" distR="114300" simplePos="0" relativeHeight="251673600" behindDoc="0" locked="0" layoutInCell="1" allowOverlap="1" wp14:anchorId="0978AF7B" wp14:editId="75F0B84E">
                      <wp:simplePos x="0" y="0"/>
                      <wp:positionH relativeFrom="column">
                        <wp:posOffset>322580</wp:posOffset>
                      </wp:positionH>
                      <wp:positionV relativeFrom="paragraph">
                        <wp:posOffset>107315</wp:posOffset>
                      </wp:positionV>
                      <wp:extent cx="95250" cy="104775"/>
                      <wp:effectExtent l="0" t="0" r="0" b="9525"/>
                      <wp:wrapNone/>
                      <wp:docPr id="921804998" name="Rectangle : coins arrondis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104775"/>
                              </a:xfrm>
                              <a:prstGeom prst="roundRect">
                                <a:avLst/>
                              </a:prstGeom>
                              <a:solidFill>
                                <a:sysClr val="window" lastClr="FFFFFF"/>
                              </a:solid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AED2E5" id="Rectangle : coins arrondis 15" o:spid="_x0000_s1026" style="position:absolute;margin-left:25.4pt;margin-top:8.45pt;width:7.5pt;height:8.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" fillcolor="window" strokecolor="windowText">
                      <v:stroke joinstyle="miter"/>
                      <v:path arrowok="t"/>
                    </v:roundrect>
                  </w:pict>
                </mc:Fallback>
              </mc:AlternateContent>
            </w:r>
          </w:p>
        </w:tc>
        <w:tc>
          <w:tcPr>
            <w:tcW w:w="1559" w:type="dxa"/>
            <w:vAlign w:val="center"/>
          </w:tcPr>
          <w:p w14:paraId="4A745944" w14:textId="77777777" w:rsidR="00CA7988" w:rsidRPr="00FC4386" w:rsidRDefault="00CA7988" w:rsidP="00CA7988">
            <w:pPr>
              <w:spacing w:before="240" w:after="240"/>
              <w:jc w:val="center"/>
              <w:rPr>
                <w:rFonts w:ascii="Myriad Pro" w:hAnsi="Myriad Pro" w:cstheme="minorHAnsi"/>
                <w:sz w:val="22"/>
                <w:szCs w:val="18"/>
              </w:rPr>
            </w:pPr>
            <w:r w:rsidRPr="00FC4386">
              <w:rPr>
                <w:rFonts w:ascii="Myriad Pro" w:hAnsi="Myriad Pro" w:cstheme="minorBidi"/>
                <w:noProof/>
                <w:sz w:val="22"/>
                <w:szCs w:val="18"/>
                <w:lang w:val="it-IT" w:eastAsia="it-IT"/>
              </w:rPr>
              <mc:AlternateContent>
                <mc:Choice Requires="wps">
                  <w:drawing>
                    <wp:anchor distT="0" distB="0" distL="114300" distR="114300" simplePos="0" relativeHeight="251674624" behindDoc="0" locked="0" layoutInCell="1" allowOverlap="1" wp14:anchorId="2EDB7223" wp14:editId="33B66E79">
                      <wp:simplePos x="0" y="0"/>
                      <wp:positionH relativeFrom="column">
                        <wp:posOffset>430530</wp:posOffset>
                      </wp:positionH>
                      <wp:positionV relativeFrom="paragraph">
                        <wp:posOffset>109855</wp:posOffset>
                      </wp:positionV>
                      <wp:extent cx="95250" cy="104775"/>
                      <wp:effectExtent l="0" t="0" r="0" b="9525"/>
                      <wp:wrapNone/>
                      <wp:docPr id="79315104" name="Rectangle : coins arrondis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104775"/>
                              </a:xfrm>
                              <a:prstGeom prst="roundRect">
                                <a:avLst/>
                              </a:prstGeom>
                              <a:solidFill>
                                <a:sysClr val="window" lastClr="FFFFFF"/>
                              </a:solid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DB4478" id="Rectangle : coins arrondis 14" o:spid="_x0000_s1026" style="position:absolute;margin-left:33.9pt;margin-top:8.65pt;width:7.5pt;height:8.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" fillcolor="window" strokecolor="windowText">
                      <v:stroke joinstyle="miter"/>
                      <v:path arrowok="t"/>
                    </v:roundrect>
                  </w:pict>
                </mc:Fallback>
              </mc:AlternateContent>
            </w:r>
          </w:p>
        </w:tc>
        <w:tc>
          <w:tcPr>
            <w:tcW w:w="1701" w:type="dxa"/>
            <w:vAlign w:val="center"/>
          </w:tcPr>
          <w:p w14:paraId="6C915C18" w14:textId="77777777" w:rsidR="00CA7988" w:rsidRPr="00FC4386" w:rsidRDefault="00CA7988" w:rsidP="00CA7988">
            <w:pPr>
              <w:spacing w:before="240" w:after="240"/>
              <w:jc w:val="center"/>
              <w:rPr>
                <w:rFonts w:ascii="Myriad Pro" w:hAnsi="Myriad Pro" w:cstheme="minorHAnsi"/>
                <w:sz w:val="22"/>
                <w:szCs w:val="18"/>
              </w:rPr>
            </w:pPr>
            <w:r w:rsidRPr="00FC4386">
              <w:rPr>
                <w:rFonts w:ascii="Myriad Pro" w:hAnsi="Myriad Pro" w:cstheme="minorBidi"/>
                <w:noProof/>
                <w:sz w:val="22"/>
                <w:szCs w:val="18"/>
                <w:lang w:val="it-IT" w:eastAsia="it-IT"/>
              </w:rPr>
              <mc:AlternateContent>
                <mc:Choice Requires="wps">
                  <w:drawing>
                    <wp:anchor distT="0" distB="0" distL="114300" distR="114300" simplePos="0" relativeHeight="251675648" behindDoc="0" locked="0" layoutInCell="1" allowOverlap="1" wp14:anchorId="78B8F5EA" wp14:editId="6ABF09AB">
                      <wp:simplePos x="0" y="0"/>
                      <wp:positionH relativeFrom="column">
                        <wp:posOffset>391795</wp:posOffset>
                      </wp:positionH>
                      <wp:positionV relativeFrom="paragraph">
                        <wp:posOffset>107950</wp:posOffset>
                      </wp:positionV>
                      <wp:extent cx="95250" cy="104775"/>
                      <wp:effectExtent l="0" t="0" r="0" b="9525"/>
                      <wp:wrapNone/>
                      <wp:docPr id="1838445114" name="Rectangle : coins arrondis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104775"/>
                              </a:xfrm>
                              <a:prstGeom prst="roundRect">
                                <a:avLst/>
                              </a:prstGeom>
                              <a:solidFill>
                                <a:sysClr val="window" lastClr="FFFFFF"/>
                              </a:solid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8DFCCA" id="Rectangle : coins arrondis 13" o:spid="_x0000_s1026" style="position:absolute;margin-left:30.85pt;margin-top:8.5pt;width:7.5pt;height:8.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" fillcolor="window" strokecolor="windowText">
                      <v:stroke joinstyle="miter"/>
                      <v:path arrowok="t"/>
                    </v:roundrect>
                  </w:pict>
                </mc:Fallback>
              </mc:AlternateContent>
            </w:r>
          </w:p>
        </w:tc>
        <w:tc>
          <w:tcPr>
            <w:tcW w:w="1701" w:type="dxa"/>
            <w:vAlign w:val="center"/>
          </w:tcPr>
          <w:p w14:paraId="1F86EF1F" w14:textId="77777777" w:rsidR="00CA7988" w:rsidRPr="00FC4386" w:rsidRDefault="00CA7988" w:rsidP="00CA7988">
            <w:pPr>
              <w:spacing w:before="240" w:after="240"/>
              <w:jc w:val="center"/>
              <w:rPr>
                <w:rFonts w:ascii="Myriad Pro" w:hAnsi="Myriad Pro" w:cstheme="minorHAnsi"/>
                <w:sz w:val="22"/>
                <w:szCs w:val="18"/>
              </w:rPr>
            </w:pPr>
            <w:r w:rsidRPr="00FC4386">
              <w:rPr>
                <w:rFonts w:ascii="Myriad Pro" w:hAnsi="Myriad Pro" w:cstheme="minorBidi"/>
                <w:noProof/>
                <w:sz w:val="22"/>
                <w:szCs w:val="18"/>
                <w:lang w:val="it-IT" w:eastAsia="it-IT"/>
              </w:rPr>
              <mc:AlternateContent>
                <mc:Choice Requires="wps">
                  <w:drawing>
                    <wp:anchor distT="0" distB="0" distL="114300" distR="114300" simplePos="0" relativeHeight="251676672" behindDoc="0" locked="0" layoutInCell="1" allowOverlap="1" wp14:anchorId="3DE2C21C" wp14:editId="3F3D6F9C">
                      <wp:simplePos x="0" y="0"/>
                      <wp:positionH relativeFrom="column">
                        <wp:posOffset>405130</wp:posOffset>
                      </wp:positionH>
                      <wp:positionV relativeFrom="paragraph">
                        <wp:posOffset>90170</wp:posOffset>
                      </wp:positionV>
                      <wp:extent cx="95250" cy="104775"/>
                      <wp:effectExtent l="0" t="0" r="0" b="9525"/>
                      <wp:wrapNone/>
                      <wp:docPr id="1158295688" name="Rectangle : coins arrondis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104775"/>
                              </a:xfrm>
                              <a:prstGeom prst="roundRect">
                                <a:avLst/>
                              </a:prstGeom>
                              <a:solidFill>
                                <a:sysClr val="window" lastClr="FFFFFF"/>
                              </a:solid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1372D8" id="Rectangle : coins arrondis 12" o:spid="_x0000_s1026" style="position:absolute;margin-left:31.9pt;margin-top:7.1pt;width:7.5pt;height:8.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" fillcolor="window" strokecolor="windowText">
                      <v:stroke joinstyle="miter"/>
                      <v:path arrowok="t"/>
                    </v:roundrect>
                  </w:pict>
                </mc:Fallback>
              </mc:AlternateContent>
            </w:r>
          </w:p>
        </w:tc>
      </w:tr>
      <w:tr w:rsidR="00CA7988" w:rsidRPr="00FC4386" w14:paraId="468EC5AE" w14:textId="77777777" w:rsidTr="00CA7988">
        <w:trPr>
          <w:trHeight w:val="454"/>
        </w:trPr>
        <w:tc>
          <w:tcPr>
            <w:tcW w:w="3369" w:type="dxa"/>
            <w:vAlign w:val="center"/>
          </w:tcPr>
          <w:p w14:paraId="338347FD" w14:textId="77777777" w:rsidR="00CA7988" w:rsidRPr="00CA7988" w:rsidRDefault="00CA7988" w:rsidP="00CA7988">
            <w:pPr>
              <w:pStyle w:val="TKTextetableau"/>
              <w:spacing w:beforeLines="40" w:before="96" w:afterLines="40" w:after="96"/>
              <w:jc w:val="center"/>
              <w:rPr>
                <w:rFonts w:ascii="Myriad Pro" w:hAnsi="Myriad Pro" w:cstheme="minorHAnsi"/>
                <w:sz w:val="8"/>
                <w:szCs w:val="2"/>
                <w:lang w:val="it-IT"/>
              </w:rPr>
            </w:pPr>
            <w:r w:rsidRPr="00CA7988">
              <w:rPr>
                <w:rFonts w:ascii="Myriad Pro" w:hAnsi="Myriad Pro"/>
                <w:noProof/>
                <w:sz w:val="8"/>
                <w:szCs w:val="2"/>
              </w:rPr>
              <w:drawing>
                <wp:inline distT="0" distB="0" distL="0" distR="0" wp14:anchorId="32EF796E" wp14:editId="28124EEC">
                  <wp:extent cx="421419" cy="421419"/>
                  <wp:effectExtent l="0" t="0" r="0" b="0"/>
                  <wp:docPr id="59" name="Picture 59" descr="Face, fine, kinda sad, neutral, normal icon - Download on Iconfi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 fine, kinda sad, neutral, normal icon - Download on Iconfinder"/>
                          <pic:cNvPicPr>
                            <a:picLocks noChangeAspect="1" noChangeArrowheads="1"/>
                          </pic:cNvPicPr>
                        </pic:nvPicPr>
                        <pic:blipFill>
                          <a:blip r:embed="rId18"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429424" cy="429424"/>
                          </a:xfrm>
                          <a:prstGeom prst="rect">
                            <a:avLst/>
                          </a:prstGeom>
                          <a:noFill/>
                          <a:ln>
                            <a:noFill/>
                          </a:ln>
                        </pic:spPr>
                      </pic:pic>
                    </a:graphicData>
                  </a:graphic>
                </wp:inline>
              </w:drawing>
            </w:r>
          </w:p>
          <w:p w14:paraId="4E6D8934" w14:textId="77777777" w:rsidR="00CA7988" w:rsidRPr="00CA7988" w:rsidRDefault="00CA7988" w:rsidP="00CA7988">
            <w:pPr>
              <w:spacing w:beforeLines="40" w:before="96" w:afterLines="40" w:after="96"/>
              <w:jc w:val="center"/>
              <w:rPr>
                <w:rFonts w:ascii="Myriad Pro" w:hAnsi="Myriad Pro" w:cstheme="minorHAnsi"/>
                <w:sz w:val="8"/>
                <w:szCs w:val="2"/>
              </w:rPr>
            </w:pPr>
          </w:p>
        </w:tc>
        <w:tc>
          <w:tcPr>
            <w:tcW w:w="1559" w:type="dxa"/>
            <w:vAlign w:val="center"/>
          </w:tcPr>
          <w:p w14:paraId="5B3576FE" w14:textId="77777777" w:rsidR="00CA7988" w:rsidRPr="00FC4386" w:rsidRDefault="00CA7988" w:rsidP="00CA7988">
            <w:pPr>
              <w:spacing w:before="240" w:after="240"/>
              <w:jc w:val="center"/>
              <w:rPr>
                <w:rFonts w:ascii="Myriad Pro" w:hAnsi="Myriad Pro" w:cstheme="minorHAnsi"/>
                <w:sz w:val="22"/>
                <w:szCs w:val="18"/>
              </w:rPr>
            </w:pPr>
            <w:r w:rsidRPr="00FC4386">
              <w:rPr>
                <w:rFonts w:ascii="Myriad Pro" w:hAnsi="Myriad Pro" w:cstheme="minorBidi"/>
                <w:noProof/>
                <w:sz w:val="22"/>
                <w:szCs w:val="18"/>
                <w:lang w:val="it-IT" w:eastAsia="it-IT"/>
              </w:rPr>
              <mc:AlternateContent>
                <mc:Choice Requires="wps">
                  <w:drawing>
                    <wp:anchor distT="0" distB="0" distL="114300" distR="114300" simplePos="0" relativeHeight="251677696" behindDoc="0" locked="0" layoutInCell="1" allowOverlap="1" wp14:anchorId="616A8508" wp14:editId="4E7E60D1">
                      <wp:simplePos x="0" y="0"/>
                      <wp:positionH relativeFrom="column">
                        <wp:posOffset>322580</wp:posOffset>
                      </wp:positionH>
                      <wp:positionV relativeFrom="paragraph">
                        <wp:posOffset>107315</wp:posOffset>
                      </wp:positionV>
                      <wp:extent cx="95250" cy="104775"/>
                      <wp:effectExtent l="0" t="0" r="0" b="9525"/>
                      <wp:wrapNone/>
                      <wp:docPr id="1578909549" name="Rectangle : coins arrondis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104775"/>
                              </a:xfrm>
                              <a:prstGeom prst="roundRect">
                                <a:avLst/>
                              </a:prstGeom>
                              <a:solidFill>
                                <a:sysClr val="window" lastClr="FFFFFF"/>
                              </a:solid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CD39DA" id="Rectangle : coins arrondis 11" o:spid="_x0000_s1026" style="position:absolute;margin-left:25.4pt;margin-top:8.45pt;width:7.5pt;height:8.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" fillcolor="window" strokecolor="windowText">
                      <v:stroke joinstyle="miter"/>
                      <v:path arrowok="t"/>
                    </v:roundrect>
                  </w:pict>
                </mc:Fallback>
              </mc:AlternateContent>
            </w:r>
          </w:p>
        </w:tc>
        <w:tc>
          <w:tcPr>
            <w:tcW w:w="1559" w:type="dxa"/>
            <w:vAlign w:val="center"/>
          </w:tcPr>
          <w:p w14:paraId="2D22C5B7" w14:textId="77777777" w:rsidR="00CA7988" w:rsidRPr="00FC4386" w:rsidRDefault="00CA7988" w:rsidP="00CA7988">
            <w:pPr>
              <w:spacing w:before="240" w:after="240"/>
              <w:jc w:val="center"/>
              <w:rPr>
                <w:rFonts w:ascii="Myriad Pro" w:hAnsi="Myriad Pro" w:cstheme="minorHAnsi"/>
                <w:sz w:val="22"/>
                <w:szCs w:val="18"/>
              </w:rPr>
            </w:pPr>
            <w:r w:rsidRPr="00FC4386">
              <w:rPr>
                <w:rFonts w:ascii="Myriad Pro" w:hAnsi="Myriad Pro" w:cstheme="minorBidi"/>
                <w:noProof/>
                <w:sz w:val="22"/>
                <w:szCs w:val="18"/>
                <w:lang w:val="it-IT" w:eastAsia="it-IT"/>
              </w:rPr>
              <mc:AlternateContent>
                <mc:Choice Requires="wps">
                  <w:drawing>
                    <wp:anchor distT="0" distB="0" distL="114300" distR="114300" simplePos="0" relativeHeight="251678720" behindDoc="0" locked="0" layoutInCell="1" allowOverlap="1" wp14:anchorId="615514C1" wp14:editId="180A205C">
                      <wp:simplePos x="0" y="0"/>
                      <wp:positionH relativeFrom="column">
                        <wp:posOffset>430530</wp:posOffset>
                      </wp:positionH>
                      <wp:positionV relativeFrom="paragraph">
                        <wp:posOffset>109855</wp:posOffset>
                      </wp:positionV>
                      <wp:extent cx="95250" cy="104775"/>
                      <wp:effectExtent l="0" t="0" r="0" b="9525"/>
                      <wp:wrapNone/>
                      <wp:docPr id="1859833091" name="Rectangle : coins arrondi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104775"/>
                              </a:xfrm>
                              <a:prstGeom prst="roundRect">
                                <a:avLst/>
                              </a:prstGeom>
                              <a:solidFill>
                                <a:sysClr val="window" lastClr="FFFFFF"/>
                              </a:solid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BC945F" id="Rectangle : coins arrondis 10" o:spid="_x0000_s1026" style="position:absolute;margin-left:33.9pt;margin-top:8.65pt;width:7.5pt;height:8.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" fillcolor="window" strokecolor="windowText">
                      <v:stroke joinstyle="miter"/>
                      <v:path arrowok="t"/>
                    </v:roundrect>
                  </w:pict>
                </mc:Fallback>
              </mc:AlternateContent>
            </w:r>
          </w:p>
        </w:tc>
        <w:tc>
          <w:tcPr>
            <w:tcW w:w="1701" w:type="dxa"/>
            <w:vAlign w:val="center"/>
          </w:tcPr>
          <w:p w14:paraId="2A07D659" w14:textId="77777777" w:rsidR="00CA7988" w:rsidRPr="00FC4386" w:rsidRDefault="00CA7988" w:rsidP="00CA7988">
            <w:pPr>
              <w:spacing w:before="240" w:after="240"/>
              <w:jc w:val="center"/>
              <w:rPr>
                <w:rFonts w:ascii="Myriad Pro" w:hAnsi="Myriad Pro" w:cstheme="minorHAnsi"/>
                <w:sz w:val="22"/>
                <w:szCs w:val="18"/>
              </w:rPr>
            </w:pPr>
            <w:r w:rsidRPr="00FC4386">
              <w:rPr>
                <w:rFonts w:ascii="Myriad Pro" w:hAnsi="Myriad Pro" w:cstheme="minorBidi"/>
                <w:noProof/>
                <w:sz w:val="22"/>
                <w:szCs w:val="18"/>
                <w:lang w:val="it-IT" w:eastAsia="it-IT"/>
              </w:rPr>
              <mc:AlternateContent>
                <mc:Choice Requires="wps">
                  <w:drawing>
                    <wp:anchor distT="0" distB="0" distL="114300" distR="114300" simplePos="0" relativeHeight="251679744" behindDoc="0" locked="0" layoutInCell="1" allowOverlap="1" wp14:anchorId="578820A5" wp14:editId="1C592EC3">
                      <wp:simplePos x="0" y="0"/>
                      <wp:positionH relativeFrom="column">
                        <wp:posOffset>391795</wp:posOffset>
                      </wp:positionH>
                      <wp:positionV relativeFrom="paragraph">
                        <wp:posOffset>107950</wp:posOffset>
                      </wp:positionV>
                      <wp:extent cx="95250" cy="104775"/>
                      <wp:effectExtent l="0" t="0" r="0" b="9525"/>
                      <wp:wrapNone/>
                      <wp:docPr id="812985328" name="Rectangle : coins arrondis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104775"/>
                              </a:xfrm>
                              <a:prstGeom prst="roundRect">
                                <a:avLst/>
                              </a:prstGeom>
                              <a:solidFill>
                                <a:sysClr val="window" lastClr="FFFFFF"/>
                              </a:solid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657417" id="Rectangle : coins arrondis 9" o:spid="_x0000_s1026" style="position:absolute;margin-left:30.85pt;margin-top:8.5pt;width:7.5pt;height:8.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" fillcolor="window" strokecolor="windowText">
                      <v:stroke joinstyle="miter"/>
                      <v:path arrowok="t"/>
                    </v:roundrect>
                  </w:pict>
                </mc:Fallback>
              </mc:AlternateContent>
            </w:r>
          </w:p>
        </w:tc>
        <w:tc>
          <w:tcPr>
            <w:tcW w:w="1701" w:type="dxa"/>
            <w:vAlign w:val="center"/>
          </w:tcPr>
          <w:p w14:paraId="09B6D825" w14:textId="77777777" w:rsidR="00CA7988" w:rsidRPr="00FC4386" w:rsidRDefault="00CA7988" w:rsidP="00CA7988">
            <w:pPr>
              <w:spacing w:before="240" w:after="240"/>
              <w:jc w:val="center"/>
              <w:rPr>
                <w:rFonts w:ascii="Myriad Pro" w:hAnsi="Myriad Pro" w:cstheme="minorHAnsi"/>
                <w:sz w:val="22"/>
                <w:szCs w:val="18"/>
              </w:rPr>
            </w:pPr>
            <w:r w:rsidRPr="00FC4386">
              <w:rPr>
                <w:rFonts w:ascii="Myriad Pro" w:hAnsi="Myriad Pro" w:cstheme="minorBidi"/>
                <w:noProof/>
                <w:sz w:val="22"/>
                <w:szCs w:val="18"/>
                <w:lang w:val="it-IT" w:eastAsia="it-IT"/>
              </w:rPr>
              <mc:AlternateContent>
                <mc:Choice Requires="wps">
                  <w:drawing>
                    <wp:anchor distT="0" distB="0" distL="114300" distR="114300" simplePos="0" relativeHeight="251680768" behindDoc="0" locked="0" layoutInCell="1" allowOverlap="1" wp14:anchorId="2463B9FF" wp14:editId="20E3263C">
                      <wp:simplePos x="0" y="0"/>
                      <wp:positionH relativeFrom="column">
                        <wp:posOffset>405130</wp:posOffset>
                      </wp:positionH>
                      <wp:positionV relativeFrom="paragraph">
                        <wp:posOffset>90170</wp:posOffset>
                      </wp:positionV>
                      <wp:extent cx="95250" cy="104775"/>
                      <wp:effectExtent l="0" t="0" r="0" b="9525"/>
                      <wp:wrapNone/>
                      <wp:docPr id="807786919" name="Rectangle : coins arrondis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104775"/>
                              </a:xfrm>
                              <a:prstGeom prst="roundRect">
                                <a:avLst/>
                              </a:prstGeom>
                              <a:solidFill>
                                <a:sysClr val="window" lastClr="FFFFFF"/>
                              </a:solid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825139" id="Rectangle : coins arrondis 8" o:spid="_x0000_s1026" style="position:absolute;margin-left:31.9pt;margin-top:7.1pt;width:7.5pt;height:8.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" fillcolor="window" strokecolor="windowText">
                      <v:stroke joinstyle="miter"/>
                      <v:path arrowok="t"/>
                    </v:roundrect>
                  </w:pict>
                </mc:Fallback>
              </mc:AlternateContent>
            </w:r>
          </w:p>
        </w:tc>
      </w:tr>
    </w:tbl>
    <w:p w14:paraId="6E426D90" w14:textId="43E31A53" w:rsidR="00CA7988" w:rsidRPr="00FC4386" w:rsidRDefault="00CA7988" w:rsidP="00CA7988">
      <w:pPr>
        <w:pStyle w:val="NormalWeb"/>
        <w:numPr>
          <w:ilvl w:val="0"/>
          <w:numId w:val="37"/>
        </w:numPr>
        <w:spacing w:before="0" w:beforeAutospacing="0" w:after="120" w:afterAutospacing="0" w:line="276" w:lineRule="auto"/>
        <w:ind w:left="714" w:hanging="357"/>
        <w:jc w:val="both"/>
        <w:rPr>
          <w:rFonts w:ascii="Myriad Pro" w:hAnsi="Myriad Pro" w:cstheme="minorHAnsi"/>
          <w:sz w:val="22"/>
          <w:szCs w:val="22"/>
          <w:lang w:val="fr-FR"/>
        </w:rPr>
      </w:pPr>
      <w:proofErr w:type="gramStart"/>
      <w:r w:rsidRPr="00FC4386">
        <w:rPr>
          <w:rFonts w:ascii="Myriad Pro" w:hAnsi="Myriad Pro" w:cstheme="minorHAnsi"/>
          <w:sz w:val="22"/>
          <w:szCs w:val="22"/>
          <w:lang w:val="fr-FR"/>
        </w:rPr>
        <w:t>donnez</w:t>
      </w:r>
      <w:proofErr w:type="gramEnd"/>
      <w:r w:rsidRPr="00FC4386">
        <w:rPr>
          <w:rFonts w:ascii="Myriad Pro" w:hAnsi="Myriad Pro" w:cstheme="minorHAnsi"/>
          <w:sz w:val="22"/>
          <w:szCs w:val="22"/>
          <w:lang w:val="fr-FR"/>
        </w:rPr>
        <w:t>-leur des copies du tableau ci-dessous et demandez-leur d'essayer de dessiner leur propre profil dans un maximum de trois langues qu'ils connaissent en dehors de leur langue maternelle, y compris la langue du pays d'accueil. Si possible, demandez-leur d'utiliser des couleurs différentes pour chaque langue.</w:t>
      </w:r>
    </w:p>
    <w:p w14:paraId="170D016B" w14:textId="77777777" w:rsidR="00CA7988" w:rsidRPr="00FC4386" w:rsidRDefault="00CA7988" w:rsidP="00CA7988">
      <w:pPr>
        <w:pStyle w:val="NormalWeb"/>
        <w:spacing w:before="0" w:beforeAutospacing="0" w:after="120" w:afterAutospacing="0" w:line="276" w:lineRule="auto"/>
        <w:ind w:left="714"/>
        <w:jc w:val="both"/>
        <w:rPr>
          <w:rFonts w:ascii="Myriad Pro" w:hAnsi="Myriad Pro" w:cstheme="minorHAnsi"/>
          <w:sz w:val="10"/>
          <w:szCs w:val="10"/>
          <w:lang w:val="fr-FR"/>
        </w:rPr>
      </w:pPr>
    </w:p>
    <w:p w14:paraId="7A93F288" w14:textId="02D96461" w:rsidR="00FC4386" w:rsidRDefault="00CA7988" w:rsidP="00FC4386">
      <w:pPr>
        <w:pStyle w:val="NormalWeb"/>
        <w:numPr>
          <w:ilvl w:val="0"/>
          <w:numId w:val="37"/>
        </w:numPr>
        <w:spacing w:before="360" w:beforeAutospacing="0" w:after="120" w:afterAutospacing="0" w:line="276" w:lineRule="auto"/>
        <w:ind w:left="714" w:hanging="357"/>
        <w:jc w:val="both"/>
        <w:rPr>
          <w:rFonts w:ascii="Myriad Pro" w:hAnsi="Myriad Pro" w:cstheme="minorHAnsi"/>
          <w:sz w:val="22"/>
          <w:szCs w:val="22"/>
        </w:rPr>
      </w:pPr>
      <w:proofErr w:type="gramStart"/>
      <w:r w:rsidRPr="00FC4386">
        <w:rPr>
          <w:rFonts w:ascii="Myriad Pro" w:hAnsi="Myriad Pro" w:cstheme="minorHAnsi"/>
          <w:sz w:val="22"/>
          <w:szCs w:val="22"/>
          <w:lang w:val="fr-FR"/>
        </w:rPr>
        <w:t>demandez</w:t>
      </w:r>
      <w:proofErr w:type="gramEnd"/>
      <w:r w:rsidRPr="00FC4386">
        <w:rPr>
          <w:rFonts w:ascii="Myriad Pro" w:hAnsi="Myriad Pro" w:cstheme="minorHAnsi"/>
          <w:sz w:val="22"/>
          <w:szCs w:val="22"/>
          <w:lang w:val="fr-FR"/>
        </w:rPr>
        <w:t xml:space="preserve">-leur de se mettre par deux pour poser des questions simples, par exemple : votre arabe est-il meilleur que votre espagnol ? En turc, est-il plus facile de parler à quelqu'un ou d'écrire un message ? etc. </w:t>
      </w:r>
      <w:proofErr w:type="spellStart"/>
      <w:r w:rsidRPr="00FC4386">
        <w:rPr>
          <w:rFonts w:ascii="Myriad Pro" w:hAnsi="Myriad Pro" w:cstheme="minorHAnsi"/>
          <w:sz w:val="22"/>
          <w:szCs w:val="22"/>
        </w:rPr>
        <w:t>Ils</w:t>
      </w:r>
      <w:proofErr w:type="spellEnd"/>
      <w:r w:rsidRPr="00FC4386">
        <w:rPr>
          <w:rFonts w:ascii="Myriad Pro" w:hAnsi="Myriad Pro" w:cstheme="minorHAnsi"/>
          <w:sz w:val="22"/>
          <w:szCs w:val="22"/>
        </w:rPr>
        <w:t xml:space="preserve"> </w:t>
      </w:r>
      <w:proofErr w:type="spellStart"/>
      <w:r w:rsidRPr="00FC4386">
        <w:rPr>
          <w:rFonts w:ascii="Myriad Pro" w:hAnsi="Myriad Pro" w:cstheme="minorHAnsi"/>
          <w:sz w:val="22"/>
          <w:szCs w:val="22"/>
        </w:rPr>
        <w:t>peuvent</w:t>
      </w:r>
      <w:proofErr w:type="spellEnd"/>
      <w:r w:rsidRPr="00FC4386">
        <w:rPr>
          <w:rFonts w:ascii="Myriad Pro" w:hAnsi="Myriad Pro" w:cstheme="minorHAnsi"/>
          <w:sz w:val="22"/>
          <w:szCs w:val="22"/>
        </w:rPr>
        <w:t xml:space="preserve"> ensuite comparer les illustrations de </w:t>
      </w:r>
      <w:proofErr w:type="spellStart"/>
      <w:r w:rsidRPr="00FC4386">
        <w:rPr>
          <w:rFonts w:ascii="Myriad Pro" w:hAnsi="Myriad Pro" w:cstheme="minorHAnsi"/>
          <w:sz w:val="22"/>
          <w:szCs w:val="22"/>
        </w:rPr>
        <w:t>leurs</w:t>
      </w:r>
      <w:proofErr w:type="spellEnd"/>
      <w:r w:rsidRPr="00FC4386">
        <w:rPr>
          <w:rFonts w:ascii="Myriad Pro" w:hAnsi="Myriad Pro" w:cstheme="minorHAnsi"/>
          <w:sz w:val="22"/>
          <w:szCs w:val="22"/>
        </w:rPr>
        <w:t xml:space="preserve"> </w:t>
      </w:r>
      <w:proofErr w:type="spellStart"/>
      <w:r w:rsidRPr="00FC4386">
        <w:rPr>
          <w:rFonts w:ascii="Myriad Pro" w:hAnsi="Myriad Pro" w:cstheme="minorHAnsi"/>
          <w:sz w:val="22"/>
          <w:szCs w:val="22"/>
        </w:rPr>
        <w:t>profils</w:t>
      </w:r>
      <w:proofErr w:type="spellEnd"/>
      <w:r w:rsidRPr="00FC4386">
        <w:rPr>
          <w:rFonts w:ascii="Myriad Pro" w:hAnsi="Myriad Pro" w:cstheme="minorHAnsi"/>
          <w:sz w:val="22"/>
          <w:szCs w:val="22"/>
        </w:rPr>
        <w:t>.</w:t>
      </w:r>
    </w:p>
    <w:p w14:paraId="55507B79" w14:textId="77777777" w:rsidR="00FC4386" w:rsidRPr="00FC4386" w:rsidRDefault="00FC4386" w:rsidP="00FC4386">
      <w:pPr>
        <w:pStyle w:val="NormalWeb"/>
        <w:spacing w:before="360" w:beforeAutospacing="0" w:after="120" w:afterAutospacing="0" w:line="276" w:lineRule="auto"/>
        <w:jc w:val="both"/>
        <w:rPr>
          <w:rFonts w:ascii="Myriad Pro" w:hAnsi="Myriad Pro" w:cstheme="minorHAnsi"/>
          <w:sz w:val="8"/>
          <w:szCs w:val="4"/>
        </w:rPr>
      </w:pPr>
    </w:p>
    <w:p w14:paraId="1B1BACFD" w14:textId="605D7B6D" w:rsidR="00CA7988" w:rsidRPr="00FC4386" w:rsidRDefault="00CA7988" w:rsidP="00CA7988">
      <w:pPr>
        <w:pStyle w:val="NormalWeb"/>
        <w:spacing w:before="0" w:beforeAutospacing="0" w:after="0" w:afterAutospacing="0" w:line="276" w:lineRule="auto"/>
        <w:jc w:val="both"/>
        <w:rPr>
          <w:rFonts w:ascii="Myriad Pro" w:hAnsi="Myriad Pro" w:cstheme="minorHAnsi"/>
          <w:sz w:val="22"/>
          <w:szCs w:val="22"/>
          <w:lang w:val="fr-FR"/>
        </w:rPr>
      </w:pPr>
      <w:r w:rsidRPr="00FC4386">
        <w:rPr>
          <w:rFonts w:ascii="Myriad Pro" w:hAnsi="Myriad Pro" w:cstheme="minorHAnsi"/>
          <w:sz w:val="22"/>
          <w:szCs w:val="22"/>
          <w:lang w:val="fr-FR"/>
        </w:rPr>
        <w:t>Même si, dans certains cas, vous n'êtes pas d'accord avec la façon dont les apprenants décrivent leur profil dans la langue de la communauté d'accueil, une telle activité peut vous aider à mieux définir le profil de vos apprenants et à adapter votre soutien linguistique à leurs besoins. Elle peut également vous être utile, ainsi qu'aux apprenants, pour décider des objectifs d'apprentissage appropriés qui s'appuient sur leurs capacités existantes. En outre, il s'agit d'une activité d'auto-évaluation précieuse qui peut aider les apprenants migrants à réfléchir à leur apprentissage des langues et à la valeur du répertoire linguistique qu'ils possèdent déjà.</w:t>
      </w:r>
    </w:p>
    <w:p w14:paraId="3E53246D" w14:textId="77777777" w:rsidR="00CA7988" w:rsidRPr="00FC4386" w:rsidRDefault="00CA7988" w:rsidP="00CA7988">
      <w:pPr>
        <w:pStyle w:val="NormalWeb"/>
        <w:spacing w:before="0" w:beforeAutospacing="0" w:after="0" w:afterAutospacing="0" w:line="276" w:lineRule="auto"/>
        <w:rPr>
          <w:rFonts w:ascii="Myriad Pro" w:hAnsi="Myriad Pro" w:cstheme="minorHAnsi"/>
          <w:sz w:val="18"/>
          <w:szCs w:val="18"/>
          <w:lang w:val="fr-FR"/>
        </w:rPr>
      </w:pPr>
    </w:p>
    <w:p w14:paraId="1C4A8586" w14:textId="16A93B59" w:rsidR="00C27ACB" w:rsidRPr="00FC4386" w:rsidRDefault="00CA7988" w:rsidP="00CA7988">
      <w:pPr>
        <w:pStyle w:val="NormalWeb"/>
        <w:spacing w:before="0" w:beforeAutospacing="0" w:after="0" w:afterAutospacing="0" w:line="276" w:lineRule="auto"/>
        <w:rPr>
          <w:rFonts w:ascii="Myriad Pro" w:hAnsi="Myriad Pro" w:cstheme="minorHAnsi"/>
          <w:sz w:val="18"/>
          <w:szCs w:val="18"/>
          <w:lang w:val="fr-FR"/>
        </w:rPr>
      </w:pPr>
      <w:r w:rsidRPr="00FC4386">
        <w:rPr>
          <w:rFonts w:ascii="Myriad Pro" w:hAnsi="Myriad Pro" w:cstheme="minorHAnsi"/>
          <w:sz w:val="18"/>
          <w:szCs w:val="18"/>
          <w:lang w:val="fr-FR"/>
        </w:rPr>
        <w:t xml:space="preserve">(Pour une grille d'auto-évaluation plus détaillée, voir également le tableau </w:t>
      </w:r>
      <w:hyperlink r:id="rId19" w:history="1">
        <w:r w:rsidRPr="00FC4386">
          <w:rPr>
            <w:rStyle w:val="Hyperlink"/>
            <w:rFonts w:ascii="Myriad Pro" w:hAnsi="Myriad Pro" w:cstheme="minorHAnsi"/>
            <w:sz w:val="18"/>
            <w:szCs w:val="18"/>
            <w:lang w:val="fr-FR"/>
          </w:rPr>
          <w:t xml:space="preserve">: </w:t>
        </w:r>
      </w:hyperlink>
      <w:hyperlink r:id="rId20" w:history="1">
        <w:r w:rsidRPr="00FC4386">
          <w:rPr>
            <w:rStyle w:val="Hyperlink"/>
            <w:rFonts w:ascii="Myriad Pro" w:hAnsi="Myriad Pro" w:cstheme="minorHAnsi"/>
            <w:sz w:val="18"/>
            <w:szCs w:val="18"/>
            <w:lang w:val="fr-FR"/>
          </w:rPr>
          <w:t>https://www.coe.int/en/web/portfolio/self-assessment-grid</w:t>
        </w:r>
      </w:hyperlink>
      <w:r w:rsidRPr="00FC4386">
        <w:rPr>
          <w:rFonts w:ascii="Myriad Pro" w:hAnsi="Myriad Pro" w:cstheme="minorHAnsi"/>
          <w:sz w:val="18"/>
          <w:szCs w:val="18"/>
          <w:lang w:val="fr-FR"/>
        </w:rPr>
        <w:t>, disponible en 34 langues).</w:t>
      </w:r>
    </w:p>
    <w:sectPr w:rsidR="00C27ACB" w:rsidRPr="00FC4386" w:rsidSect="00C32BDD">
      <w:footerReference w:type="default" r:id="rId21"/>
      <w:pgSz w:w="11906" w:h="16838"/>
      <w:pgMar w:top="737" w:right="737" w:bottom="737" w:left="737" w:header="284" w:footer="283" w:gutter="17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65B40" w14:textId="77777777" w:rsidR="00237F25" w:rsidRDefault="00237F25" w:rsidP="00C523EA">
      <w:r>
        <w:separator/>
      </w:r>
    </w:p>
  </w:endnote>
  <w:endnote w:type="continuationSeparator" w:id="0">
    <w:p w14:paraId="0837B78F" w14:textId="77777777" w:rsidR="00237F25" w:rsidRDefault="00237F25"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22"/>
      <w:gridCol w:w="3421"/>
      <w:gridCol w:w="3419"/>
    </w:tblGrid>
    <w:tr w:rsidR="00186952" w:rsidRPr="00642211" w14:paraId="6CDBB271" w14:textId="77777777" w:rsidTr="007C6481">
      <w:trPr>
        <w:cantSplit/>
        <w:trHeight w:val="283"/>
      </w:trPr>
      <w:tc>
        <w:tcPr>
          <w:tcW w:w="1667" w:type="pct"/>
          <w:vAlign w:val="bottom"/>
        </w:tcPr>
        <w:p w14:paraId="6247A2A8" w14:textId="77777777" w:rsidR="00186952" w:rsidRPr="00FB70A6" w:rsidRDefault="00186952" w:rsidP="007C6481">
          <w:pPr>
            <w:tabs>
              <w:tab w:val="center" w:pos="4820"/>
            </w:tabs>
            <w:spacing w:before="60"/>
            <w:rPr>
              <w:rFonts w:eastAsia="Calibri" w:cs="Cambria"/>
              <w:sz w:val="18"/>
              <w:szCs w:val="18"/>
              <w:lang w:val="en-US"/>
            </w:rPr>
          </w:pPr>
        </w:p>
        <w:p w14:paraId="7137E7E9" w14:textId="497310BD" w:rsidR="00186952" w:rsidRPr="001E0E29" w:rsidRDefault="001E0E29" w:rsidP="007C6481">
          <w:pPr>
            <w:tabs>
              <w:tab w:val="center" w:pos="4820"/>
            </w:tabs>
            <w:spacing w:before="60"/>
            <w:rPr>
              <w:rFonts w:eastAsia="Calibri" w:cs="Cambria"/>
              <w:sz w:val="18"/>
              <w:szCs w:val="18"/>
            </w:rPr>
          </w:pPr>
          <w:r w:rsidRPr="001E0E29">
            <w:rPr>
              <w:rFonts w:eastAsia="Calibri" w:cs="Cambria"/>
              <w:b/>
              <w:sz w:val="18"/>
              <w:szCs w:val="18"/>
            </w:rPr>
            <w:t>Outil</w:t>
          </w:r>
          <w:r w:rsidR="00C32BDD" w:rsidRPr="001E0E29">
            <w:rPr>
              <w:rFonts w:eastAsia="Calibri" w:cs="Cambria"/>
              <w:b/>
              <w:sz w:val="18"/>
              <w:szCs w:val="18"/>
            </w:rPr>
            <w:t xml:space="preserve"> </w:t>
          </w:r>
          <w:r w:rsidR="007C6481">
            <w:rPr>
              <w:rFonts w:eastAsia="Calibri" w:cs="Cambria"/>
              <w:b/>
              <w:sz w:val="18"/>
              <w:szCs w:val="18"/>
            </w:rPr>
            <w:t>1</w:t>
          </w:r>
          <w:r w:rsidR="00DE6441">
            <w:rPr>
              <w:rFonts w:eastAsia="Calibri" w:cs="Cambria"/>
              <w:b/>
              <w:sz w:val="18"/>
              <w:szCs w:val="18"/>
            </w:rPr>
            <w:t>8</w:t>
          </w:r>
          <w:r w:rsidR="00067253">
            <w:rPr>
              <w:rFonts w:eastAsia="Calibri" w:cs="Cambria"/>
              <w:b/>
              <w:sz w:val="18"/>
              <w:szCs w:val="18"/>
            </w:rPr>
            <w:t xml:space="preserve"> </w:t>
          </w:r>
          <w:r w:rsidR="00C32BDD" w:rsidRPr="001E0E29">
            <w:rPr>
              <w:rFonts w:eastAsia="Calibri" w:cs="Cambria"/>
              <w:b/>
              <w:sz w:val="18"/>
              <w:szCs w:val="18"/>
            </w:rPr>
            <w:t xml:space="preserve">– </w:t>
          </w:r>
          <w:r w:rsidR="00573958">
            <w:rPr>
              <w:rFonts w:eastAsia="Calibri" w:cs="Cambria"/>
              <w:b/>
              <w:sz w:val="18"/>
              <w:szCs w:val="18"/>
            </w:rPr>
            <w:t>S</w:t>
          </w:r>
          <w:r w:rsidRPr="001E0E29">
            <w:rPr>
              <w:rFonts w:eastAsia="Calibri" w:cs="Cambria"/>
              <w:b/>
              <w:sz w:val="18"/>
              <w:szCs w:val="18"/>
            </w:rPr>
            <w:t>outien linguistique aux migrants</w:t>
          </w:r>
        </w:p>
      </w:tc>
      <w:tc>
        <w:tcPr>
          <w:tcW w:w="1667" w:type="pct"/>
          <w:vAlign w:val="bottom"/>
        </w:tcPr>
        <w:p w14:paraId="08C8D088" w14:textId="7F2AA1A5" w:rsidR="00186952" w:rsidRDefault="00CC5573" w:rsidP="007C6481">
          <w:pPr>
            <w:tabs>
              <w:tab w:val="center" w:pos="4820"/>
            </w:tabs>
            <w:spacing w:before="60"/>
            <w:jc w:val="center"/>
            <w:rPr>
              <w:rFonts w:eastAsia="Calibri" w:cs="Cambria"/>
              <w:sz w:val="18"/>
              <w:szCs w:val="18"/>
              <w:lang w:val="en-US"/>
            </w:rPr>
          </w:pPr>
          <w:r>
            <w:rPr>
              <w:rFonts w:eastAsia="Calibri" w:cs="Cambria"/>
              <w:sz w:val="18"/>
              <w:szCs w:val="18"/>
              <w:lang w:val="en-US"/>
            </w:rPr>
            <w:t>p</w:t>
          </w:r>
          <w:r w:rsidR="00186952" w:rsidRPr="00FB70A6">
            <w:rPr>
              <w:rFonts w:eastAsia="Calibri" w:cs="Cambria"/>
              <w:sz w:val="18"/>
              <w:szCs w:val="18"/>
              <w:lang w:val="en-US"/>
            </w:rPr>
            <w:t xml:space="preserve">age </w:t>
          </w:r>
          <w:r w:rsidR="008F10FC" w:rsidRPr="00FB70A6">
            <w:rPr>
              <w:rFonts w:eastAsia="Calibri" w:cs="Cambria"/>
              <w:sz w:val="18"/>
              <w:szCs w:val="18"/>
              <w:lang w:val="en-US"/>
            </w:rPr>
            <w:fldChar w:fldCharType="begin"/>
          </w:r>
          <w:r w:rsidR="00186952" w:rsidRPr="00FB70A6">
            <w:rPr>
              <w:rFonts w:eastAsia="Calibri" w:cs="Cambria"/>
              <w:sz w:val="18"/>
              <w:szCs w:val="18"/>
              <w:lang w:val="en-US"/>
            </w:rPr>
            <w:instrText>PAGE</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00186952" w:rsidRPr="00FB70A6">
            <w:rPr>
              <w:rFonts w:eastAsia="Calibri" w:cs="Cambria"/>
              <w:sz w:val="18"/>
              <w:szCs w:val="18"/>
              <w:lang w:val="en-US"/>
            </w:rPr>
            <w:t>/</w:t>
          </w:r>
          <w:r w:rsidR="008F10FC" w:rsidRPr="00FB70A6">
            <w:rPr>
              <w:rFonts w:eastAsia="Calibri" w:cs="Cambria"/>
              <w:sz w:val="18"/>
              <w:szCs w:val="18"/>
              <w:lang w:val="en-US"/>
            </w:rPr>
            <w:fldChar w:fldCharType="begin"/>
          </w:r>
          <w:r w:rsidR="00186952" w:rsidRPr="00FB70A6">
            <w:rPr>
              <w:rFonts w:eastAsia="Calibri" w:cs="Cambria"/>
              <w:sz w:val="18"/>
              <w:szCs w:val="18"/>
              <w:lang w:val="en-US"/>
            </w:rPr>
            <w:instrText>NUMPAGES</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p>
      </w:tc>
      <w:tc>
        <w:tcPr>
          <w:tcW w:w="1667" w:type="pct"/>
          <w:vAlign w:val="bottom"/>
        </w:tcPr>
        <w:p w14:paraId="1AF4A0B0" w14:textId="77777777" w:rsidR="00186952" w:rsidRDefault="00186952" w:rsidP="007C6481">
          <w:pPr>
            <w:tabs>
              <w:tab w:val="center" w:pos="4820"/>
            </w:tabs>
            <w:spacing w:before="60"/>
            <w:jc w:val="right"/>
            <w:rPr>
              <w:rFonts w:eastAsia="Calibri" w:cs="Cambria"/>
              <w:sz w:val="18"/>
              <w:szCs w:val="18"/>
              <w:lang w:val="en-US"/>
            </w:rPr>
          </w:pPr>
        </w:p>
        <w:p w14:paraId="35C54B04" w14:textId="21882AC8" w:rsidR="00642211" w:rsidRPr="00642211" w:rsidRDefault="00000000" w:rsidP="007C6481">
          <w:pPr>
            <w:jc w:val="right"/>
            <w:rPr>
              <w:rFonts w:eastAsia="Calibri" w:cs="Cambria"/>
              <w:sz w:val="18"/>
              <w:szCs w:val="18"/>
              <w:lang w:val="en-US"/>
            </w:rPr>
          </w:pPr>
          <w:hyperlink r:id="rId1" w:history="1">
            <w:r w:rsidR="007C6481" w:rsidRPr="009834EC">
              <w:rPr>
                <w:rStyle w:val="Hyperlink"/>
                <w:rFonts w:eastAsia="Calibri" w:cs="Cambria"/>
                <w:sz w:val="18"/>
                <w:szCs w:val="18"/>
                <w:lang w:val="en-US"/>
              </w:rPr>
              <w:t>www.coe.int/education</w:t>
            </w:r>
          </w:hyperlink>
        </w:p>
      </w:tc>
    </w:tr>
  </w:tbl>
  <w:p w14:paraId="435978A9" w14:textId="77777777" w:rsidR="00186952" w:rsidRDefault="00186952" w:rsidP="002860CD">
    <w:pPr>
      <w:pStyle w:val="Footer"/>
      <w:rPr>
        <w:sz w:val="4"/>
        <w:szCs w:val="4"/>
        <w:lang w:val="en-US"/>
      </w:rPr>
    </w:pPr>
  </w:p>
  <w:p w14:paraId="45308BF7" w14:textId="77777777" w:rsidR="00F836E3" w:rsidRDefault="00F836E3" w:rsidP="002860CD">
    <w:pPr>
      <w:pStyle w:val="Footer"/>
      <w:rPr>
        <w:sz w:val="4"/>
        <w:szCs w:val="4"/>
        <w:lang w:val="en-US"/>
      </w:rPr>
    </w:pPr>
  </w:p>
  <w:p w14:paraId="426B1778" w14:textId="77777777" w:rsidR="00F836E3" w:rsidRPr="00642211" w:rsidRDefault="00F836E3" w:rsidP="002860CD">
    <w:pPr>
      <w:pStyle w:val="Footer"/>
      <w:rPr>
        <w:sz w:val="4"/>
        <w:szCs w:val="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B4B71" w14:textId="77777777" w:rsidR="00237F25" w:rsidRDefault="00237F25" w:rsidP="00C523EA">
      <w:r>
        <w:separator/>
      </w:r>
    </w:p>
  </w:footnote>
  <w:footnote w:type="continuationSeparator" w:id="0">
    <w:p w14:paraId="2ED94139" w14:textId="77777777" w:rsidR="00237F25" w:rsidRDefault="00237F25"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160"/>
    <w:multiLevelType w:val="hybridMultilevel"/>
    <w:tmpl w:val="85D4BE92"/>
    <w:lvl w:ilvl="0" w:tplc="04100001">
      <w:start w:val="1"/>
      <w:numFmt w:val="bullet"/>
      <w:lvlText w:val=""/>
      <w:lvlJc w:val="left"/>
      <w:pPr>
        <w:ind w:left="851" w:hanging="284"/>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2732466"/>
    <w:multiLevelType w:val="hybridMultilevel"/>
    <w:tmpl w:val="8B3E754C"/>
    <w:lvl w:ilvl="0" w:tplc="ED7073E6">
      <w:numFmt w:val="bullet"/>
      <w:lvlText w:val="-"/>
      <w:lvlJc w:val="left"/>
      <w:pPr>
        <w:ind w:left="360" w:hanging="360"/>
      </w:pPr>
      <w:rPr>
        <w:rFonts w:ascii="Calibri" w:eastAsia="Times New Roman"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5F5EFD"/>
    <w:multiLevelType w:val="hybridMultilevel"/>
    <w:tmpl w:val="A674633C"/>
    <w:lvl w:ilvl="0" w:tplc="ED7073E6">
      <w:numFmt w:val="bullet"/>
      <w:lvlText w:val="-"/>
      <w:lvlJc w:val="left"/>
      <w:pPr>
        <w:ind w:left="720" w:hanging="360"/>
      </w:pPr>
      <w:rPr>
        <w:rFonts w:ascii="Calibri" w:eastAsia="Times New Roman" w:hAnsi="Calibri" w:cs="Calibri"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3" w15:restartNumberingAfterBreak="0">
    <w:nsid w:val="0D646B1F"/>
    <w:multiLevelType w:val="hybridMultilevel"/>
    <w:tmpl w:val="AA0AF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5" w15:restartNumberingAfterBreak="0">
    <w:nsid w:val="10623817"/>
    <w:multiLevelType w:val="hybridMultilevel"/>
    <w:tmpl w:val="6F1AD028"/>
    <w:lvl w:ilvl="0" w:tplc="08090001">
      <w:start w:val="1"/>
      <w:numFmt w:val="bullet"/>
      <w:lvlText w:val=""/>
      <w:lvlJc w:val="left"/>
      <w:pPr>
        <w:ind w:left="717" w:hanging="360"/>
      </w:pPr>
      <w:rPr>
        <w:rFonts w:ascii="Symbol" w:hAnsi="Symbol" w:hint="default"/>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6" w15:restartNumberingAfterBreak="0">
    <w:nsid w:val="1931358B"/>
    <w:multiLevelType w:val="hybridMultilevel"/>
    <w:tmpl w:val="327ACEEE"/>
    <w:lvl w:ilvl="0" w:tplc="041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A1E2338"/>
    <w:multiLevelType w:val="hybridMultilevel"/>
    <w:tmpl w:val="C582B09C"/>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0" w15:restartNumberingAfterBreak="0">
    <w:nsid w:val="2CBD1A3D"/>
    <w:multiLevelType w:val="hybridMultilevel"/>
    <w:tmpl w:val="99BC66EA"/>
    <w:lvl w:ilvl="0" w:tplc="530EB732">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7A073F"/>
    <w:multiLevelType w:val="hybridMultilevel"/>
    <w:tmpl w:val="C15C79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8B83020"/>
    <w:multiLevelType w:val="hybridMultilevel"/>
    <w:tmpl w:val="E7A41CCE"/>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3" w15:restartNumberingAfterBreak="0">
    <w:nsid w:val="39F51DF5"/>
    <w:multiLevelType w:val="hybridMultilevel"/>
    <w:tmpl w:val="9FEA824C"/>
    <w:lvl w:ilvl="0" w:tplc="ED7073E6">
      <w:numFmt w:val="bullet"/>
      <w:lvlText w:val="-"/>
      <w:lvlJc w:val="left"/>
      <w:pPr>
        <w:ind w:left="720" w:hanging="360"/>
      </w:pPr>
      <w:rPr>
        <w:rFonts w:ascii="Calibri" w:eastAsia="Times New Roman" w:hAnsi="Calibri" w:cs="Calibri"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14" w15:restartNumberingAfterBreak="0">
    <w:nsid w:val="3BAF6E49"/>
    <w:multiLevelType w:val="hybridMultilevel"/>
    <w:tmpl w:val="615EE156"/>
    <w:lvl w:ilvl="0" w:tplc="ED7073E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48436D1"/>
    <w:multiLevelType w:val="hybridMultilevel"/>
    <w:tmpl w:val="6060D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8A7299"/>
    <w:multiLevelType w:val="hybridMultilevel"/>
    <w:tmpl w:val="08ECA43C"/>
    <w:lvl w:ilvl="0" w:tplc="04100001">
      <w:start w:val="1"/>
      <w:numFmt w:val="bullet"/>
      <w:lvlText w:val=""/>
      <w:lvlJc w:val="left"/>
      <w:pPr>
        <w:ind w:left="851" w:hanging="284"/>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19" w15:restartNumberingAfterBreak="0">
    <w:nsid w:val="525675B2"/>
    <w:multiLevelType w:val="hybridMultilevel"/>
    <w:tmpl w:val="70D2C0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1"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F4C298D"/>
    <w:multiLevelType w:val="hybridMultilevel"/>
    <w:tmpl w:val="A7B2F8E8"/>
    <w:lvl w:ilvl="0" w:tplc="530EB732">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3A44C03"/>
    <w:multiLevelType w:val="hybridMultilevel"/>
    <w:tmpl w:val="A14EA1C6"/>
    <w:lvl w:ilvl="0" w:tplc="EF38CE9E">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3D536E0"/>
    <w:multiLevelType w:val="hybridMultilevel"/>
    <w:tmpl w:val="D08ABE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6215CB1"/>
    <w:multiLevelType w:val="hybridMultilevel"/>
    <w:tmpl w:val="BB12573E"/>
    <w:lvl w:ilvl="0" w:tplc="0DDAAE82">
      <w:numFmt w:val="bullet"/>
      <w:lvlText w:val="-"/>
      <w:lvlJc w:val="left"/>
      <w:pPr>
        <w:ind w:left="720" w:hanging="360"/>
      </w:pPr>
      <w:rPr>
        <w:rFonts w:ascii="Times New Roman" w:eastAsia="Calibri" w:hAnsi="Times New Roman" w:cs="Times New Roman"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27" w15:restartNumberingAfterBreak="0">
    <w:nsid w:val="66EB18F5"/>
    <w:multiLevelType w:val="hybridMultilevel"/>
    <w:tmpl w:val="9DB011D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7450C9C"/>
    <w:multiLevelType w:val="hybridMultilevel"/>
    <w:tmpl w:val="B92ECBF0"/>
    <w:lvl w:ilvl="0" w:tplc="048AA0E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947F29"/>
    <w:multiLevelType w:val="hybridMultilevel"/>
    <w:tmpl w:val="58F41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1666B1"/>
    <w:multiLevelType w:val="hybridMultilevel"/>
    <w:tmpl w:val="00AE4C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B223CEA"/>
    <w:multiLevelType w:val="hybridMultilevel"/>
    <w:tmpl w:val="C46E6626"/>
    <w:lvl w:ilvl="0" w:tplc="30C2030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1976983382">
    <w:abstractNumId w:val="8"/>
  </w:num>
  <w:num w:numId="2" w16cid:durableId="1247761672">
    <w:abstractNumId w:val="18"/>
  </w:num>
  <w:num w:numId="3" w16cid:durableId="695236864">
    <w:abstractNumId w:val="32"/>
  </w:num>
  <w:num w:numId="4" w16cid:durableId="1869487878">
    <w:abstractNumId w:val="4"/>
  </w:num>
  <w:num w:numId="5" w16cid:durableId="1229881289">
    <w:abstractNumId w:val="23"/>
  </w:num>
  <w:num w:numId="6" w16cid:durableId="847334046">
    <w:abstractNumId w:val="21"/>
  </w:num>
  <w:num w:numId="7" w16cid:durableId="855851539">
    <w:abstractNumId w:val="18"/>
  </w:num>
  <w:num w:numId="8" w16cid:durableId="1438527522">
    <w:abstractNumId w:val="9"/>
  </w:num>
  <w:num w:numId="9" w16cid:durableId="66462525">
    <w:abstractNumId w:val="20"/>
  </w:num>
  <w:num w:numId="10" w16cid:durableId="1083332573">
    <w:abstractNumId w:val="33"/>
  </w:num>
  <w:num w:numId="11" w16cid:durableId="110051674">
    <w:abstractNumId w:val="18"/>
  </w:num>
  <w:num w:numId="12" w16cid:durableId="1751926612">
    <w:abstractNumId w:val="15"/>
  </w:num>
  <w:num w:numId="13" w16cid:durableId="1973290193">
    <w:abstractNumId w:val="29"/>
  </w:num>
  <w:num w:numId="14" w16cid:durableId="1677918417">
    <w:abstractNumId w:val="3"/>
  </w:num>
  <w:num w:numId="15" w16cid:durableId="1918592726">
    <w:abstractNumId w:val="28"/>
  </w:num>
  <w:num w:numId="16" w16cid:durableId="519196879">
    <w:abstractNumId w:val="6"/>
  </w:num>
  <w:num w:numId="17" w16cid:durableId="1562711163">
    <w:abstractNumId w:val="11"/>
  </w:num>
  <w:num w:numId="18" w16cid:durableId="907498862">
    <w:abstractNumId w:val="19"/>
  </w:num>
  <w:num w:numId="19" w16cid:durableId="817650671">
    <w:abstractNumId w:val="13"/>
  </w:num>
  <w:num w:numId="20" w16cid:durableId="613252470">
    <w:abstractNumId w:val="24"/>
  </w:num>
  <w:num w:numId="21" w16cid:durableId="1362825367">
    <w:abstractNumId w:val="2"/>
  </w:num>
  <w:num w:numId="22" w16cid:durableId="2077317151">
    <w:abstractNumId w:val="14"/>
  </w:num>
  <w:num w:numId="23" w16cid:durableId="760639672">
    <w:abstractNumId w:val="25"/>
  </w:num>
  <w:num w:numId="24" w16cid:durableId="1540165557">
    <w:abstractNumId w:val="26"/>
  </w:num>
  <w:num w:numId="25" w16cid:durableId="438138192">
    <w:abstractNumId w:val="1"/>
  </w:num>
  <w:num w:numId="26" w16cid:durableId="816191009">
    <w:abstractNumId w:val="12"/>
  </w:num>
  <w:num w:numId="27" w16cid:durableId="241641262">
    <w:abstractNumId w:val="16"/>
  </w:num>
  <w:num w:numId="28" w16cid:durableId="1684210285">
    <w:abstractNumId w:val="20"/>
    <w:lvlOverride w:ilvl="0">
      <w:startOverride w:val="1"/>
    </w:lvlOverride>
  </w:num>
  <w:num w:numId="29" w16cid:durableId="372120992">
    <w:abstractNumId w:val="0"/>
  </w:num>
  <w:num w:numId="30" w16cid:durableId="2115898088">
    <w:abstractNumId w:val="17"/>
  </w:num>
  <w:num w:numId="31" w16cid:durableId="1261599658">
    <w:abstractNumId w:val="22"/>
  </w:num>
  <w:num w:numId="32" w16cid:durableId="1611547408">
    <w:abstractNumId w:val="10"/>
  </w:num>
  <w:num w:numId="33" w16cid:durableId="1843350608">
    <w:abstractNumId w:val="7"/>
  </w:num>
  <w:num w:numId="34" w16cid:durableId="1853060265">
    <w:abstractNumId w:val="27"/>
  </w:num>
  <w:num w:numId="35" w16cid:durableId="1951545248">
    <w:abstractNumId w:val="31"/>
  </w:num>
  <w:num w:numId="36" w16cid:durableId="1072702894">
    <w:abstractNumId w:val="5"/>
  </w:num>
  <w:num w:numId="37" w16cid:durableId="971251481">
    <w:abstractNumId w:val="3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253"/>
    <w:rsid w:val="00004C66"/>
    <w:rsid w:val="00013516"/>
    <w:rsid w:val="000338F0"/>
    <w:rsid w:val="00037B0E"/>
    <w:rsid w:val="00055C96"/>
    <w:rsid w:val="000618A7"/>
    <w:rsid w:val="00066FE4"/>
    <w:rsid w:val="00067253"/>
    <w:rsid w:val="0007023B"/>
    <w:rsid w:val="000815DD"/>
    <w:rsid w:val="000937FA"/>
    <w:rsid w:val="00097062"/>
    <w:rsid w:val="000A080D"/>
    <w:rsid w:val="000C5582"/>
    <w:rsid w:val="000C5F40"/>
    <w:rsid w:val="000C6DB5"/>
    <w:rsid w:val="000D0D46"/>
    <w:rsid w:val="000E19C2"/>
    <w:rsid w:val="000E706C"/>
    <w:rsid w:val="000E7AFD"/>
    <w:rsid w:val="000F42D6"/>
    <w:rsid w:val="001025B0"/>
    <w:rsid w:val="00110B4B"/>
    <w:rsid w:val="00113442"/>
    <w:rsid w:val="00121C7F"/>
    <w:rsid w:val="00124DB6"/>
    <w:rsid w:val="00126A5E"/>
    <w:rsid w:val="001347DC"/>
    <w:rsid w:val="00140B7E"/>
    <w:rsid w:val="00154B1F"/>
    <w:rsid w:val="0017200A"/>
    <w:rsid w:val="00172C07"/>
    <w:rsid w:val="001741D1"/>
    <w:rsid w:val="0017676C"/>
    <w:rsid w:val="00186952"/>
    <w:rsid w:val="001965B4"/>
    <w:rsid w:val="001A088F"/>
    <w:rsid w:val="001A1B4C"/>
    <w:rsid w:val="001A39AC"/>
    <w:rsid w:val="001A646C"/>
    <w:rsid w:val="001B0010"/>
    <w:rsid w:val="001B29DB"/>
    <w:rsid w:val="001B602D"/>
    <w:rsid w:val="001B71AD"/>
    <w:rsid w:val="001C7918"/>
    <w:rsid w:val="001D46D0"/>
    <w:rsid w:val="001E0E29"/>
    <w:rsid w:val="001F7AFA"/>
    <w:rsid w:val="00201D74"/>
    <w:rsid w:val="0020300A"/>
    <w:rsid w:val="00214CD0"/>
    <w:rsid w:val="00224E37"/>
    <w:rsid w:val="002250B2"/>
    <w:rsid w:val="00233192"/>
    <w:rsid w:val="00237F25"/>
    <w:rsid w:val="00246E8E"/>
    <w:rsid w:val="00254DC5"/>
    <w:rsid w:val="0026293F"/>
    <w:rsid w:val="00282559"/>
    <w:rsid w:val="002860CD"/>
    <w:rsid w:val="00287745"/>
    <w:rsid w:val="002A0CEF"/>
    <w:rsid w:val="002A1084"/>
    <w:rsid w:val="002A3476"/>
    <w:rsid w:val="002C4583"/>
    <w:rsid w:val="002C791F"/>
    <w:rsid w:val="002F089F"/>
    <w:rsid w:val="002F2562"/>
    <w:rsid w:val="002F4249"/>
    <w:rsid w:val="0030060E"/>
    <w:rsid w:val="00303A5A"/>
    <w:rsid w:val="003054E2"/>
    <w:rsid w:val="003100ED"/>
    <w:rsid w:val="003105C2"/>
    <w:rsid w:val="003128C2"/>
    <w:rsid w:val="00323BF3"/>
    <w:rsid w:val="00327BBC"/>
    <w:rsid w:val="0033137E"/>
    <w:rsid w:val="0033248B"/>
    <w:rsid w:val="00334DB7"/>
    <w:rsid w:val="003428B9"/>
    <w:rsid w:val="0035492A"/>
    <w:rsid w:val="00354CAA"/>
    <w:rsid w:val="003575BD"/>
    <w:rsid w:val="00373B9F"/>
    <w:rsid w:val="0037570C"/>
    <w:rsid w:val="0038409C"/>
    <w:rsid w:val="003847AD"/>
    <w:rsid w:val="00397415"/>
    <w:rsid w:val="003A30D7"/>
    <w:rsid w:val="003B337F"/>
    <w:rsid w:val="003B6E1A"/>
    <w:rsid w:val="003C0495"/>
    <w:rsid w:val="003C050D"/>
    <w:rsid w:val="003C32F5"/>
    <w:rsid w:val="003D364A"/>
    <w:rsid w:val="003D5BD2"/>
    <w:rsid w:val="003E212E"/>
    <w:rsid w:val="003E358D"/>
    <w:rsid w:val="003F121D"/>
    <w:rsid w:val="003F5E0F"/>
    <w:rsid w:val="00450203"/>
    <w:rsid w:val="00457DD9"/>
    <w:rsid w:val="00460BCC"/>
    <w:rsid w:val="00470AA9"/>
    <w:rsid w:val="0049006B"/>
    <w:rsid w:val="00490099"/>
    <w:rsid w:val="0049605E"/>
    <w:rsid w:val="004A3A49"/>
    <w:rsid w:val="004A486D"/>
    <w:rsid w:val="004B189C"/>
    <w:rsid w:val="004B5DD8"/>
    <w:rsid w:val="004C1652"/>
    <w:rsid w:val="004E32A8"/>
    <w:rsid w:val="004F2E30"/>
    <w:rsid w:val="00500EDC"/>
    <w:rsid w:val="00503E91"/>
    <w:rsid w:val="00526886"/>
    <w:rsid w:val="0053282A"/>
    <w:rsid w:val="00555D25"/>
    <w:rsid w:val="00562DCA"/>
    <w:rsid w:val="005713EB"/>
    <w:rsid w:val="00573958"/>
    <w:rsid w:val="00592F6C"/>
    <w:rsid w:val="005974AE"/>
    <w:rsid w:val="005B755D"/>
    <w:rsid w:val="005C2E50"/>
    <w:rsid w:val="005C3EB5"/>
    <w:rsid w:val="005C4790"/>
    <w:rsid w:val="005D3B71"/>
    <w:rsid w:val="005E3C38"/>
    <w:rsid w:val="005E4CA5"/>
    <w:rsid w:val="005F3597"/>
    <w:rsid w:val="00615101"/>
    <w:rsid w:val="00616125"/>
    <w:rsid w:val="00617D05"/>
    <w:rsid w:val="00617D74"/>
    <w:rsid w:val="00622CF9"/>
    <w:rsid w:val="00624ED4"/>
    <w:rsid w:val="00634900"/>
    <w:rsid w:val="00637850"/>
    <w:rsid w:val="0064154F"/>
    <w:rsid w:val="00642211"/>
    <w:rsid w:val="006455D0"/>
    <w:rsid w:val="00651E90"/>
    <w:rsid w:val="00655B1E"/>
    <w:rsid w:val="00655CCE"/>
    <w:rsid w:val="006627B2"/>
    <w:rsid w:val="0068078A"/>
    <w:rsid w:val="0069012B"/>
    <w:rsid w:val="006919D2"/>
    <w:rsid w:val="006968FC"/>
    <w:rsid w:val="006A0E23"/>
    <w:rsid w:val="006A1A21"/>
    <w:rsid w:val="006B6AA1"/>
    <w:rsid w:val="006C0689"/>
    <w:rsid w:val="006C08C3"/>
    <w:rsid w:val="006C7764"/>
    <w:rsid w:val="006D0185"/>
    <w:rsid w:val="006D234F"/>
    <w:rsid w:val="006D71C7"/>
    <w:rsid w:val="006F56BB"/>
    <w:rsid w:val="00705BF1"/>
    <w:rsid w:val="0072586C"/>
    <w:rsid w:val="00732AFD"/>
    <w:rsid w:val="00734E55"/>
    <w:rsid w:val="0074542C"/>
    <w:rsid w:val="007458E1"/>
    <w:rsid w:val="00773ACD"/>
    <w:rsid w:val="00786599"/>
    <w:rsid w:val="007A1BBB"/>
    <w:rsid w:val="007B4D14"/>
    <w:rsid w:val="007C6439"/>
    <w:rsid w:val="007C6481"/>
    <w:rsid w:val="007F5F10"/>
    <w:rsid w:val="0080462C"/>
    <w:rsid w:val="0080506D"/>
    <w:rsid w:val="00805257"/>
    <w:rsid w:val="008067EC"/>
    <w:rsid w:val="008252DE"/>
    <w:rsid w:val="0082739A"/>
    <w:rsid w:val="008276D0"/>
    <w:rsid w:val="0083366C"/>
    <w:rsid w:val="00844534"/>
    <w:rsid w:val="008461D1"/>
    <w:rsid w:val="008469DE"/>
    <w:rsid w:val="008506D5"/>
    <w:rsid w:val="0085300B"/>
    <w:rsid w:val="00856A25"/>
    <w:rsid w:val="00865A81"/>
    <w:rsid w:val="008812F6"/>
    <w:rsid w:val="00892B00"/>
    <w:rsid w:val="008A685F"/>
    <w:rsid w:val="008B209C"/>
    <w:rsid w:val="008B45A3"/>
    <w:rsid w:val="008C53DF"/>
    <w:rsid w:val="008E6FB9"/>
    <w:rsid w:val="008F0189"/>
    <w:rsid w:val="008F10FC"/>
    <w:rsid w:val="008F1473"/>
    <w:rsid w:val="008F24DC"/>
    <w:rsid w:val="008F51C9"/>
    <w:rsid w:val="008F5269"/>
    <w:rsid w:val="008F557F"/>
    <w:rsid w:val="00900E3C"/>
    <w:rsid w:val="009025F0"/>
    <w:rsid w:val="00921AD4"/>
    <w:rsid w:val="0093428B"/>
    <w:rsid w:val="00943F50"/>
    <w:rsid w:val="0094551C"/>
    <w:rsid w:val="00953DC1"/>
    <w:rsid w:val="00970C63"/>
    <w:rsid w:val="0097497F"/>
    <w:rsid w:val="00981A86"/>
    <w:rsid w:val="00990990"/>
    <w:rsid w:val="009A4759"/>
    <w:rsid w:val="009A5131"/>
    <w:rsid w:val="009B7F95"/>
    <w:rsid w:val="009C0600"/>
    <w:rsid w:val="009D61BE"/>
    <w:rsid w:val="009D7994"/>
    <w:rsid w:val="009D7D7C"/>
    <w:rsid w:val="009E6974"/>
    <w:rsid w:val="009E735E"/>
    <w:rsid w:val="00A00C5E"/>
    <w:rsid w:val="00A03292"/>
    <w:rsid w:val="00A1258A"/>
    <w:rsid w:val="00A12745"/>
    <w:rsid w:val="00A2026E"/>
    <w:rsid w:val="00A36998"/>
    <w:rsid w:val="00A3749C"/>
    <w:rsid w:val="00A37741"/>
    <w:rsid w:val="00A40A57"/>
    <w:rsid w:val="00A5196F"/>
    <w:rsid w:val="00A6623D"/>
    <w:rsid w:val="00A669D8"/>
    <w:rsid w:val="00A67362"/>
    <w:rsid w:val="00A7554F"/>
    <w:rsid w:val="00A802F2"/>
    <w:rsid w:val="00A806A2"/>
    <w:rsid w:val="00A80895"/>
    <w:rsid w:val="00A81C9B"/>
    <w:rsid w:val="00A84826"/>
    <w:rsid w:val="00A84B21"/>
    <w:rsid w:val="00AA20E6"/>
    <w:rsid w:val="00AA5CAE"/>
    <w:rsid w:val="00AB255A"/>
    <w:rsid w:val="00AD36D4"/>
    <w:rsid w:val="00AE4F9B"/>
    <w:rsid w:val="00AE657E"/>
    <w:rsid w:val="00AF4A1E"/>
    <w:rsid w:val="00AF56A8"/>
    <w:rsid w:val="00B03F98"/>
    <w:rsid w:val="00B14386"/>
    <w:rsid w:val="00B21354"/>
    <w:rsid w:val="00B24BD8"/>
    <w:rsid w:val="00B25C82"/>
    <w:rsid w:val="00B33421"/>
    <w:rsid w:val="00B35EFB"/>
    <w:rsid w:val="00B50044"/>
    <w:rsid w:val="00B560D6"/>
    <w:rsid w:val="00B5669A"/>
    <w:rsid w:val="00B60977"/>
    <w:rsid w:val="00B659A4"/>
    <w:rsid w:val="00B73A35"/>
    <w:rsid w:val="00B85B33"/>
    <w:rsid w:val="00B87D33"/>
    <w:rsid w:val="00B94E15"/>
    <w:rsid w:val="00BA25B4"/>
    <w:rsid w:val="00BA3C32"/>
    <w:rsid w:val="00BB182D"/>
    <w:rsid w:val="00BC0303"/>
    <w:rsid w:val="00BC3EFC"/>
    <w:rsid w:val="00BD1557"/>
    <w:rsid w:val="00BD2F15"/>
    <w:rsid w:val="00BE6428"/>
    <w:rsid w:val="00BF2B09"/>
    <w:rsid w:val="00BF693D"/>
    <w:rsid w:val="00BF7785"/>
    <w:rsid w:val="00C04567"/>
    <w:rsid w:val="00C11DD0"/>
    <w:rsid w:val="00C24B3F"/>
    <w:rsid w:val="00C27ACB"/>
    <w:rsid w:val="00C32BDD"/>
    <w:rsid w:val="00C35A15"/>
    <w:rsid w:val="00C35F1A"/>
    <w:rsid w:val="00C36B49"/>
    <w:rsid w:val="00C40C0B"/>
    <w:rsid w:val="00C478A6"/>
    <w:rsid w:val="00C5092C"/>
    <w:rsid w:val="00C50AF6"/>
    <w:rsid w:val="00C523EA"/>
    <w:rsid w:val="00C622D7"/>
    <w:rsid w:val="00C73186"/>
    <w:rsid w:val="00C7477C"/>
    <w:rsid w:val="00C77992"/>
    <w:rsid w:val="00C8086F"/>
    <w:rsid w:val="00C866B1"/>
    <w:rsid w:val="00C94196"/>
    <w:rsid w:val="00CA4EF8"/>
    <w:rsid w:val="00CA7988"/>
    <w:rsid w:val="00CB1B2D"/>
    <w:rsid w:val="00CC0991"/>
    <w:rsid w:val="00CC5573"/>
    <w:rsid w:val="00CD42D1"/>
    <w:rsid w:val="00CF0B90"/>
    <w:rsid w:val="00CF36D3"/>
    <w:rsid w:val="00D00033"/>
    <w:rsid w:val="00D00DA4"/>
    <w:rsid w:val="00D067A7"/>
    <w:rsid w:val="00D07616"/>
    <w:rsid w:val="00D213E6"/>
    <w:rsid w:val="00D2211A"/>
    <w:rsid w:val="00D2217B"/>
    <w:rsid w:val="00D23879"/>
    <w:rsid w:val="00D242EF"/>
    <w:rsid w:val="00D305D6"/>
    <w:rsid w:val="00D57D70"/>
    <w:rsid w:val="00D61794"/>
    <w:rsid w:val="00D71E86"/>
    <w:rsid w:val="00D81172"/>
    <w:rsid w:val="00D8328F"/>
    <w:rsid w:val="00D83A78"/>
    <w:rsid w:val="00DA1F23"/>
    <w:rsid w:val="00DA5A92"/>
    <w:rsid w:val="00DB5BB0"/>
    <w:rsid w:val="00DC160E"/>
    <w:rsid w:val="00DC59A0"/>
    <w:rsid w:val="00DD0635"/>
    <w:rsid w:val="00DD35DF"/>
    <w:rsid w:val="00DD53DC"/>
    <w:rsid w:val="00DD5853"/>
    <w:rsid w:val="00DE0060"/>
    <w:rsid w:val="00DE0FA2"/>
    <w:rsid w:val="00DE5B7D"/>
    <w:rsid w:val="00DE6441"/>
    <w:rsid w:val="00DE7788"/>
    <w:rsid w:val="00DF5B76"/>
    <w:rsid w:val="00DF60EB"/>
    <w:rsid w:val="00DF6268"/>
    <w:rsid w:val="00E04A34"/>
    <w:rsid w:val="00E076C3"/>
    <w:rsid w:val="00E1516E"/>
    <w:rsid w:val="00E21B21"/>
    <w:rsid w:val="00E4038E"/>
    <w:rsid w:val="00E50CBE"/>
    <w:rsid w:val="00E53152"/>
    <w:rsid w:val="00E55FA4"/>
    <w:rsid w:val="00E633FF"/>
    <w:rsid w:val="00E63BB4"/>
    <w:rsid w:val="00E826A8"/>
    <w:rsid w:val="00E851B8"/>
    <w:rsid w:val="00E90A39"/>
    <w:rsid w:val="00EA5E3D"/>
    <w:rsid w:val="00EB13B1"/>
    <w:rsid w:val="00EB3411"/>
    <w:rsid w:val="00EC00E1"/>
    <w:rsid w:val="00ED4CB7"/>
    <w:rsid w:val="00EF4157"/>
    <w:rsid w:val="00F124E6"/>
    <w:rsid w:val="00F170B1"/>
    <w:rsid w:val="00F260E9"/>
    <w:rsid w:val="00F35E22"/>
    <w:rsid w:val="00F4620A"/>
    <w:rsid w:val="00F5126A"/>
    <w:rsid w:val="00F57C6C"/>
    <w:rsid w:val="00F70FEA"/>
    <w:rsid w:val="00F75E66"/>
    <w:rsid w:val="00F836E3"/>
    <w:rsid w:val="00F87471"/>
    <w:rsid w:val="00F934F1"/>
    <w:rsid w:val="00FB0515"/>
    <w:rsid w:val="00FB1DA7"/>
    <w:rsid w:val="00FB48D8"/>
    <w:rsid w:val="00FB70A6"/>
    <w:rsid w:val="00FC4386"/>
    <w:rsid w:val="00FC4F80"/>
    <w:rsid w:val="00FD180C"/>
    <w:rsid w:val="00FD67EB"/>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59E40"/>
  <w15:docId w15:val="{BDDB5908-1E88-4F56-9AF2-9E7335377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Heading1">
    <w:name w:val="heading 1"/>
    <w:next w:val="Normal"/>
    <w:link w:val="Heading1Char"/>
    <w:autoRedefine/>
    <w:uiPriority w:val="9"/>
    <w:qFormat/>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Heading2">
    <w:name w:val="heading 2"/>
    <w:basedOn w:val="Normal"/>
    <w:next w:val="Normal"/>
    <w:link w:val="Heading2Char"/>
    <w:uiPriority w:val="99"/>
    <w:rsid w:val="00BB182D"/>
    <w:pPr>
      <w:keepNext/>
      <w:spacing w:before="240" w:line="360" w:lineRule="auto"/>
      <w:ind w:left="340"/>
      <w:outlineLvl w:val="1"/>
    </w:pPr>
    <w:rPr>
      <w:rFonts w:ascii="Arial Black" w:hAnsi="Arial Black"/>
      <w:b/>
      <w:bCs/>
      <w:sz w:val="32"/>
      <w:szCs w:val="32"/>
      <w:lang w:eastAsia="de-DE"/>
    </w:rPr>
  </w:style>
  <w:style w:type="paragraph" w:styleId="Heading3">
    <w:name w:val="heading 3"/>
    <w:basedOn w:val="Normal"/>
    <w:next w:val="Normal"/>
    <w:link w:val="Heading3Char"/>
    <w:uiPriority w:val="99"/>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rsid w:val="00BB182D"/>
    <w:pPr>
      <w:keepNext/>
      <w:spacing w:before="240" w:line="360" w:lineRule="auto"/>
      <w:ind w:left="340"/>
      <w:outlineLvl w:val="3"/>
    </w:pPr>
    <w:rPr>
      <w:rFonts w:ascii="Arial" w:hAnsi="Arial" w:cs="Arial"/>
      <w:b/>
      <w:bCs/>
      <w:szCs w:val="24"/>
      <w:lang w:eastAsia="de-DE"/>
    </w:rPr>
  </w:style>
  <w:style w:type="paragraph" w:styleId="Heading5">
    <w:name w:val="heading 5"/>
    <w:basedOn w:val="Normal"/>
    <w:next w:val="Normal"/>
    <w:link w:val="Heading5Char"/>
    <w:uiPriority w:val="99"/>
    <w:rsid w:val="00BB182D"/>
    <w:pPr>
      <w:keepNext/>
      <w:outlineLvl w:val="4"/>
    </w:pPr>
    <w:rPr>
      <w:rFonts w:ascii="Times New Roman" w:hAnsi="Times New Roman"/>
      <w:i/>
      <w:iCs/>
      <w:szCs w:val="24"/>
      <w:lang w:eastAsia="fr-FR"/>
    </w:rPr>
  </w:style>
  <w:style w:type="paragraph" w:styleId="Heading6">
    <w:name w:val="heading 6"/>
    <w:basedOn w:val="Normal"/>
    <w:next w:val="Normal"/>
    <w:link w:val="Heading6Char"/>
    <w:uiPriority w:val="99"/>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Heading8">
    <w:name w:val="heading 8"/>
    <w:basedOn w:val="Normal"/>
    <w:next w:val="Normal"/>
    <w:link w:val="Heading8Char"/>
    <w:uiPriority w:val="99"/>
    <w:rsid w:val="00BB182D"/>
    <w:pPr>
      <w:keepNext/>
      <w:spacing w:line="360" w:lineRule="auto"/>
      <w:outlineLvl w:val="7"/>
    </w:pPr>
    <w:rPr>
      <w:rFonts w:ascii="Times New Roman" w:hAnsi="Times New Roman"/>
      <w:b/>
      <w:bCs/>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uiPriority w:val="99"/>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Heading2Char">
    <w:name w:val="Heading 2 Char"/>
    <w:basedOn w:val="DefaultParagraphFont"/>
    <w:link w:val="Heading2"/>
    <w:uiPriority w:val="99"/>
    <w:rsid w:val="00BB182D"/>
    <w:rPr>
      <w:rFonts w:ascii="Arial Black" w:eastAsia="Times New Roman" w:hAnsi="Arial Black" w:cs="Times New Roman"/>
      <w:b/>
      <w:bCs/>
      <w:sz w:val="32"/>
      <w:szCs w:val="32"/>
      <w:lang w:eastAsia="de-DE"/>
    </w:rPr>
  </w:style>
  <w:style w:type="character" w:customStyle="1" w:styleId="Heading3Char">
    <w:name w:val="Heading 3 Char"/>
    <w:basedOn w:val="DefaultParagraphFont"/>
    <w:link w:val="Heading3"/>
    <w:uiPriority w:val="99"/>
    <w:rsid w:val="00BB182D"/>
    <w:rPr>
      <w:rFonts w:ascii="Arial" w:eastAsia="Times New Roman" w:hAnsi="Arial" w:cs="Arial"/>
      <w:b/>
      <w:bCs/>
      <w:sz w:val="28"/>
      <w:szCs w:val="28"/>
      <w:lang w:eastAsia="de-DE"/>
    </w:rPr>
  </w:style>
  <w:style w:type="character" w:customStyle="1" w:styleId="Heading4Char">
    <w:name w:val="Heading 4 Char"/>
    <w:basedOn w:val="DefaultParagraphFont"/>
    <w:link w:val="Heading4"/>
    <w:uiPriority w:val="99"/>
    <w:rsid w:val="00BB182D"/>
    <w:rPr>
      <w:rFonts w:ascii="Arial" w:eastAsia="Times New Roman" w:hAnsi="Arial" w:cs="Arial"/>
      <w:b/>
      <w:bCs/>
      <w:sz w:val="24"/>
      <w:szCs w:val="24"/>
      <w:lang w:eastAsia="de-DE"/>
    </w:rPr>
  </w:style>
  <w:style w:type="character" w:customStyle="1" w:styleId="Heading5Char">
    <w:name w:val="Heading 5 Char"/>
    <w:basedOn w:val="DefaultParagraphFont"/>
    <w:link w:val="Heading5"/>
    <w:uiPriority w:val="99"/>
    <w:rsid w:val="00BB182D"/>
    <w:rPr>
      <w:rFonts w:ascii="Times New Roman" w:eastAsia="Times New Roman" w:hAnsi="Times New Roman" w:cs="Times New Roman"/>
      <w:i/>
      <w:iCs/>
      <w:sz w:val="24"/>
      <w:szCs w:val="24"/>
      <w:lang w:eastAsia="fr-FR"/>
    </w:rPr>
  </w:style>
  <w:style w:type="character" w:customStyle="1" w:styleId="Heading6Char">
    <w:name w:val="Heading 6 Char"/>
    <w:basedOn w:val="DefaultParagraphFont"/>
    <w:link w:val="Heading6"/>
    <w:uiPriority w:val="99"/>
    <w:rsid w:val="00BB182D"/>
    <w:rPr>
      <w:rFonts w:ascii="Arial" w:eastAsia="Times New Roman" w:hAnsi="Arial" w:cs="Arial"/>
      <w:i/>
      <w:iCs/>
      <w:sz w:val="20"/>
      <w:szCs w:val="20"/>
      <w:lang w:eastAsia="de-DE"/>
    </w:rPr>
  </w:style>
  <w:style w:type="character" w:customStyle="1" w:styleId="Heading7Char">
    <w:name w:val="Heading 7 Char"/>
    <w:basedOn w:val="DefaultParagraphFont"/>
    <w:link w:val="Heading7"/>
    <w:uiPriority w:val="99"/>
    <w:rsid w:val="00BB182D"/>
    <w:rPr>
      <w:rFonts w:ascii="Times New Roman" w:eastAsia="Times New Roman" w:hAnsi="Times New Roman" w:cs="Times New Roman"/>
      <w:i/>
      <w:iCs/>
      <w:sz w:val="24"/>
      <w:szCs w:val="24"/>
      <w:lang w:eastAsia="fr-FR"/>
    </w:rPr>
  </w:style>
  <w:style w:type="character" w:customStyle="1" w:styleId="Heading8Char">
    <w:name w:val="Heading 8 Char"/>
    <w:basedOn w:val="DefaultParagraphFont"/>
    <w:link w:val="Heading8"/>
    <w:uiPriority w:val="99"/>
    <w:rsid w:val="00BB182D"/>
    <w:rPr>
      <w:rFonts w:ascii="Times New Roman" w:eastAsia="Times New Roman" w:hAnsi="Times New Roman" w:cs="Times New Roman"/>
      <w:b/>
      <w:bCs/>
      <w:sz w:val="24"/>
      <w:szCs w:val="24"/>
      <w:lang w:eastAsia="fr-FR"/>
    </w:rPr>
  </w:style>
  <w:style w:type="paragraph" w:styleId="Footer">
    <w:name w:val="footer"/>
    <w:basedOn w:val="Normal"/>
    <w:link w:val="FooterChar"/>
    <w:uiPriority w:val="99"/>
    <w:unhideWhenUsed/>
    <w:rsid w:val="00BB182D"/>
    <w:pPr>
      <w:tabs>
        <w:tab w:val="center" w:pos="4536"/>
        <w:tab w:val="right" w:pos="9072"/>
      </w:tabs>
    </w:pPr>
  </w:style>
  <w:style w:type="character" w:customStyle="1" w:styleId="FooterChar">
    <w:name w:val="Footer Char"/>
    <w:basedOn w:val="DefaultParagraphFont"/>
    <w:link w:val="Footer"/>
    <w:uiPriority w:val="99"/>
    <w:rsid w:val="00BB182D"/>
    <w:rPr>
      <w:rFonts w:ascii="Calibri" w:eastAsia="Times New Roman" w:hAnsi="Calibri" w:cs="Times New Roman"/>
      <w:sz w:val="24"/>
    </w:rPr>
  </w:style>
  <w:style w:type="character" w:styleId="Hyperlink">
    <w:name w:val="Hyperlink"/>
    <w:uiPriority w:val="99"/>
    <w:rsid w:val="00BB182D"/>
    <w:rPr>
      <w:rFonts w:cs="Times New Roman"/>
      <w:color w:val="0000FF"/>
      <w:u w:val="single"/>
    </w:rPr>
  </w:style>
  <w:style w:type="paragraph" w:styleId="DocumentMap">
    <w:name w:val="Document Map"/>
    <w:basedOn w:val="Normal"/>
    <w:link w:val="DocumentMapChar"/>
    <w:uiPriority w:val="99"/>
    <w:rsid w:val="00BB182D"/>
    <w:pPr>
      <w:shd w:val="clear" w:color="auto" w:fill="000080"/>
    </w:pPr>
    <w:rPr>
      <w:rFonts w:ascii="Tahoma" w:hAnsi="Tahoma" w:cs="Tahoma"/>
      <w:szCs w:val="24"/>
      <w:lang w:eastAsia="fr-FR"/>
    </w:rPr>
  </w:style>
  <w:style w:type="character" w:customStyle="1" w:styleId="DocumentMapChar">
    <w:name w:val="Document Map Char"/>
    <w:basedOn w:val="DefaultParagraphFont"/>
    <w:link w:val="DocumentMap"/>
    <w:uiPriority w:val="99"/>
    <w:rsid w:val="00BB182D"/>
    <w:rPr>
      <w:rFonts w:ascii="Tahoma" w:eastAsia="Times New Roman" w:hAnsi="Tahoma" w:cs="Tahoma"/>
      <w:sz w:val="24"/>
      <w:szCs w:val="24"/>
      <w:shd w:val="clear" w:color="auto" w:fill="000080"/>
      <w:lang w:eastAsia="fr-FR"/>
    </w:rPr>
  </w:style>
  <w:style w:type="table" w:styleId="TableGrid">
    <w:name w:val="Table Grid"/>
    <w:basedOn w:val="Table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Normal"/>
    <w:uiPriority w:val="99"/>
    <w:rsid w:val="007458E1"/>
    <w:tblPr/>
  </w:style>
  <w:style w:type="paragraph" w:customStyle="1" w:styleId="TKTextetableau">
    <w:name w:val="TK Texte tableau"/>
    <w:uiPriority w:val="99"/>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PlainText">
    <w:name w:val="Plain Text"/>
    <w:basedOn w:val="Normal"/>
    <w:link w:val="PlainTextChar"/>
    <w:uiPriority w:val="99"/>
    <w:semiHidden/>
    <w:unhideWhenUsed/>
    <w:rsid w:val="00526886"/>
    <w:rPr>
      <w:rFonts w:ascii="Consolas" w:hAnsi="Consolas"/>
      <w:sz w:val="21"/>
      <w:szCs w:val="21"/>
    </w:rPr>
  </w:style>
  <w:style w:type="character" w:customStyle="1" w:styleId="PlainTextChar">
    <w:name w:val="Plain Text Char"/>
    <w:basedOn w:val="DefaultParagraphFont"/>
    <w:link w:val="PlainTex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8F55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uiPriority w:val="99"/>
    <w:qFormat/>
    <w:rsid w:val="00D61794"/>
    <w:pPr>
      <w:numPr>
        <w:numId w:val="11"/>
      </w:numPr>
      <w:tabs>
        <w:tab w:val="left" w:pos="567"/>
      </w:tabs>
      <w:spacing w:before="60" w:after="60" w:line="240" w:lineRule="auto"/>
    </w:pPr>
    <w:rPr>
      <w:rFonts w:ascii="Calibri" w:eastAsia="Calibri" w:hAnsi="Calibri" w:cs="Calibri"/>
      <w:sz w:val="24"/>
      <w:szCs w:val="24"/>
      <w:lang w:val="en-US"/>
    </w:rPr>
  </w:style>
  <w:style w:type="paragraph" w:styleId="BalloonText">
    <w:name w:val="Balloon Text"/>
    <w:basedOn w:val="Normal"/>
    <w:link w:val="BalloonTextChar"/>
    <w:uiPriority w:val="99"/>
    <w:semiHidden/>
    <w:unhideWhenUsed/>
    <w:rsid w:val="003E358D"/>
    <w:rPr>
      <w:rFonts w:ascii="Tahoma" w:hAnsi="Tahoma" w:cs="Tahoma"/>
      <w:sz w:val="16"/>
      <w:szCs w:val="16"/>
    </w:rPr>
  </w:style>
  <w:style w:type="character" w:customStyle="1" w:styleId="BalloonTextChar">
    <w:name w:val="Balloon Text Char"/>
    <w:basedOn w:val="DefaultParagraphFont"/>
    <w:link w:val="BalloonText"/>
    <w:uiPriority w:val="99"/>
    <w:semiHidden/>
    <w:rsid w:val="003E358D"/>
    <w:rPr>
      <w:rFonts w:ascii="Tahoma" w:eastAsia="Times New Roman" w:hAnsi="Tahoma" w:cs="Tahoma"/>
      <w:sz w:val="16"/>
      <w:szCs w:val="16"/>
    </w:rPr>
  </w:style>
  <w:style w:type="paragraph" w:styleId="Header">
    <w:name w:val="header"/>
    <w:basedOn w:val="Normal"/>
    <w:link w:val="HeaderChar"/>
    <w:uiPriority w:val="99"/>
    <w:unhideWhenUsed/>
    <w:rsid w:val="00FB70A6"/>
    <w:pPr>
      <w:tabs>
        <w:tab w:val="center" w:pos="4536"/>
        <w:tab w:val="right" w:pos="9072"/>
      </w:tabs>
    </w:pPr>
    <w:rPr>
      <w:sz w:val="22"/>
    </w:rPr>
  </w:style>
  <w:style w:type="character" w:customStyle="1" w:styleId="HeaderChar">
    <w:name w:val="Header Char"/>
    <w:basedOn w:val="DefaultParagraphFont"/>
    <w:link w:val="Header"/>
    <w:uiPriority w:val="99"/>
    <w:rsid w:val="00FB70A6"/>
    <w:rPr>
      <w:rFonts w:ascii="Calibri" w:eastAsia="Times New Roman" w:hAnsi="Calibri" w:cs="Times New Roman"/>
    </w:rPr>
  </w:style>
  <w:style w:type="paragraph" w:customStyle="1" w:styleId="TKTITRE2">
    <w:name w:val="TK TITRE 2"/>
    <w:next w:val="Normal"/>
    <w:uiPriority w:val="99"/>
    <w:qFormat/>
    <w:rsid w:val="0080462C"/>
    <w:pPr>
      <w:spacing w:before="120" w:after="120" w:line="240" w:lineRule="auto"/>
    </w:pPr>
    <w:rPr>
      <w:rFonts w:ascii="Calibri" w:eastAsia="Times New Roman" w:hAnsi="Calibri" w:cs="Calibri"/>
      <w:b/>
      <w:bCs/>
      <w:sz w:val="28"/>
      <w:szCs w:val="28"/>
      <w:lang w:val="en-US"/>
    </w:rPr>
  </w:style>
  <w:style w:type="character" w:styleId="FollowedHyperlink">
    <w:name w:val="FollowedHyperlink"/>
    <w:basedOn w:val="DefaultParagraphFon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9"/>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customStyle="1" w:styleId="TKLettersLevel1">
    <w:name w:val="TK_Letters Level 1"/>
    <w:basedOn w:val="TKNbrsLevel1"/>
    <w:qFormat/>
    <w:rsid w:val="00921AD4"/>
    <w:pPr>
      <w:numPr>
        <w:numId w:val="12"/>
      </w:numPr>
      <w:ind w:left="357" w:hanging="357"/>
    </w:pPr>
    <w:rPr>
      <w:lang w:val="en-US"/>
    </w:rPr>
  </w:style>
  <w:style w:type="character" w:customStyle="1" w:styleId="Mention1">
    <w:name w:val="Mention1"/>
    <w:basedOn w:val="DefaultParagraphFont"/>
    <w:uiPriority w:val="99"/>
    <w:semiHidden/>
    <w:unhideWhenUsed/>
    <w:rsid w:val="0049605E"/>
    <w:rPr>
      <w:color w:val="2B579A"/>
      <w:shd w:val="clear" w:color="auto" w:fill="E6E6E6"/>
    </w:rPr>
  </w:style>
  <w:style w:type="paragraph" w:styleId="ListParagraph">
    <w:name w:val="List Paragraph"/>
    <w:basedOn w:val="Normal"/>
    <w:uiPriority w:val="99"/>
    <w:qFormat/>
    <w:rsid w:val="004A3A49"/>
    <w:pPr>
      <w:ind w:left="720"/>
      <w:contextualSpacing/>
    </w:pPr>
  </w:style>
  <w:style w:type="paragraph" w:styleId="NoSpacing">
    <w:name w:val="No Spacing"/>
    <w:link w:val="NoSpacingChar"/>
    <w:uiPriority w:val="1"/>
    <w:qFormat/>
    <w:rsid w:val="004A3A49"/>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4A3A49"/>
    <w:rPr>
      <w:rFonts w:eastAsiaTheme="minorEastAsia"/>
      <w:lang w:eastAsia="fr-FR"/>
    </w:rPr>
  </w:style>
  <w:style w:type="character" w:styleId="UnresolvedMention">
    <w:name w:val="Unresolved Mention"/>
    <w:basedOn w:val="DefaultParagraphFont"/>
    <w:uiPriority w:val="99"/>
    <w:semiHidden/>
    <w:unhideWhenUsed/>
    <w:rsid w:val="00642211"/>
    <w:rPr>
      <w:color w:val="605E5C"/>
      <w:shd w:val="clear" w:color="auto" w:fill="E1DFDD"/>
    </w:rPr>
  </w:style>
  <w:style w:type="paragraph" w:customStyle="1" w:styleId="FootnoteText1">
    <w:name w:val="Footnote Text1"/>
    <w:basedOn w:val="Normal"/>
    <w:next w:val="FootnoteText"/>
    <w:link w:val="FootnoteTextChar"/>
    <w:uiPriority w:val="99"/>
    <w:unhideWhenUsed/>
    <w:rsid w:val="000C6DB5"/>
    <w:rPr>
      <w:rFonts w:eastAsia="Calibri"/>
      <w:sz w:val="22"/>
      <w:lang w:val="en-GB"/>
    </w:rPr>
  </w:style>
  <w:style w:type="character" w:customStyle="1" w:styleId="FootnoteTextChar">
    <w:name w:val="Footnote Text Char"/>
    <w:basedOn w:val="DefaultParagraphFont"/>
    <w:link w:val="FootnoteText1"/>
    <w:uiPriority w:val="99"/>
    <w:rsid w:val="000C6DB5"/>
    <w:rPr>
      <w:rFonts w:ascii="Calibri" w:eastAsia="Calibri" w:hAnsi="Calibri" w:cs="Times New Roman"/>
      <w:lang w:val="en-GB"/>
    </w:rPr>
  </w:style>
  <w:style w:type="character" w:styleId="FootnoteReference">
    <w:name w:val="footnote reference"/>
    <w:basedOn w:val="DefaultParagraphFont"/>
    <w:uiPriority w:val="99"/>
    <w:unhideWhenUsed/>
    <w:qFormat/>
    <w:rsid w:val="000C6DB5"/>
    <w:rPr>
      <w:vertAlign w:val="superscript"/>
    </w:rPr>
  </w:style>
  <w:style w:type="paragraph" w:styleId="FootnoteText">
    <w:name w:val="footnote text"/>
    <w:basedOn w:val="Normal"/>
    <w:link w:val="FootnoteTextChar1"/>
    <w:uiPriority w:val="99"/>
    <w:unhideWhenUsed/>
    <w:qFormat/>
    <w:rsid w:val="000C6DB5"/>
    <w:rPr>
      <w:sz w:val="20"/>
      <w:szCs w:val="20"/>
    </w:rPr>
  </w:style>
  <w:style w:type="character" w:customStyle="1" w:styleId="FootnoteTextChar1">
    <w:name w:val="Footnote Text Char1"/>
    <w:basedOn w:val="DefaultParagraphFont"/>
    <w:link w:val="FootnoteText"/>
    <w:uiPriority w:val="99"/>
    <w:rsid w:val="000C6DB5"/>
    <w:rPr>
      <w:rFonts w:ascii="Calibri" w:eastAsia="Times New Roman" w:hAnsi="Calibri" w:cs="Times New Roman"/>
      <w:sz w:val="20"/>
      <w:szCs w:val="20"/>
    </w:rPr>
  </w:style>
  <w:style w:type="paragraph" w:styleId="NormalWeb">
    <w:name w:val="Normal (Web)"/>
    <w:basedOn w:val="Normal"/>
    <w:uiPriority w:val="99"/>
    <w:unhideWhenUsed/>
    <w:rsid w:val="007C6481"/>
    <w:pPr>
      <w:spacing w:before="100" w:beforeAutospacing="1" w:after="100" w:afterAutospacing="1"/>
    </w:pPr>
    <w:rPr>
      <w:rFonts w:ascii="Times New Roman" w:hAnsi="Times New Roman"/>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9.png"/><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jpeg"/><Relationship Id="rId17" Type="http://schemas.microsoft.com/office/2007/relationships/hdphoto" Target="media/hdphoto1.wdp"/><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hyperlink" Target="https://www.coe.int/en/web/portfolio/self-assessment-gri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coe.int/en/web/portfolio/self-assessment-grid"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ERFEL\Documents\Mod&#232;les%20Office%20personnalis&#233;s\modele%20LSM.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eHudocDocument>
  <DocumentTitle/>
  <DocumentType/>
  <Round/>
  <Language/>
  <State/>
  <Refno/>
  <Year/>
  <Identifier>----</Identifier>
  <PublicationDate/>
  <AdoptionDate/>
</CoeHudoc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8D7D3-6845-4B68-9887-0E55EB4AFF02}">
  <ds:schemaRefs/>
</ds:datastoreItem>
</file>

<file path=customXml/itemProps2.xml><?xml version="1.0" encoding="utf-8"?>
<ds:datastoreItem xmlns:ds="http://schemas.openxmlformats.org/officeDocument/2006/customXml" ds:itemID="{C9718F75-042F-42D7-AC77-E3659787B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 LSM</Template>
  <TotalTime>4</TotalTime>
  <Pages>3</Pages>
  <Words>772</Words>
  <Characters>4407</Characters>
  <Application>Microsoft Office Word</Application>
  <DocSecurity>0</DocSecurity>
  <Lines>36</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Boîte à outils sur le soutien linguistique aux migrants (SLM)</vt:lpstr>
      <vt:lpstr/>
    </vt:vector>
  </TitlesOfParts>
  <Company>Council of Europe</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Boîte à outils sur le soutien linguistique aux migrants (SLM)</dc:title>
  <dc:creator>Conseil de l'Europe;Programme des politiques linguistiques du Conseil de l'Europe</dc:creator>
  <cp:keywords>Soutien linguistique;Réfugiés;Migrants;LSM;SLM</cp:keywords>
  <cp:lastModifiedBy>DOERFEL Benjamin</cp:lastModifiedBy>
  <cp:revision>5</cp:revision>
  <cp:lastPrinted>2025-03-10T13:31:00Z</cp:lastPrinted>
  <dcterms:created xsi:type="dcterms:W3CDTF">2025-03-10T14:59:00Z</dcterms:created>
  <dcterms:modified xsi:type="dcterms:W3CDTF">2025-04-14T07:05:00Z</dcterms:modified>
</cp:coreProperties>
</file>