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08B8" w14:textId="77777777" w:rsidR="008206FA" w:rsidRPr="00682BA5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</w:pPr>
    </w:p>
    <w:p w14:paraId="7A7EEA91" w14:textId="1BE0FDA3" w:rsidR="00CD099F" w:rsidRPr="00682BA5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</w:pPr>
      <w:r w:rsidRPr="00682BA5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lt-LT"/>
          <w14:numForm w14:val="lining"/>
          <w14:numSpacing w14:val="tabular"/>
        </w:rPr>
        <w:t xml:space="preserve">Siūloma </w:t>
      </w:r>
      <w:r w:rsidR="00C16ABB" w:rsidRPr="00682BA5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 xml:space="preserve">atsakymo į prašymą pateikti informaciją pagal </w:t>
      </w:r>
      <w:r w:rsidR="00831C79" w:rsidRPr="00682BA5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 xml:space="preserve">Europos </w:t>
      </w:r>
      <w:r w:rsidR="00C16ABB" w:rsidRPr="00682BA5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 xml:space="preserve">konvenciją dėl </w:t>
      </w:r>
      <w:r w:rsidR="00831C79" w:rsidRPr="00682BA5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 xml:space="preserve">informacijos apie užsienio teisę (ETS Nr. 62) ir jos papildomą protokolą (ETS Nr. 97) </w:t>
      </w:r>
      <w:r w:rsidR="00C16ABB" w:rsidRPr="00682BA5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>forma</w:t>
      </w:r>
    </w:p>
    <w:p w14:paraId="26A67545" w14:textId="77777777" w:rsidR="008206FA" w:rsidRPr="00682BA5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085AE25C" w14:textId="77777777" w:rsidR="008206FA" w:rsidRPr="00682BA5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0219B33A" w14:textId="5676D0E6" w:rsidR="008206FA" w:rsidRPr="00682BA5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  <w:r w:rsidRPr="00682BA5">
        <w:rPr>
          <w:rFonts w:ascii="Arial" w:eastAsia="Calibri" w:hAnsi="Arial" w:cs="Arial"/>
          <w:noProof/>
          <w:kern w:val="16"/>
          <w:lang w:val="lt-LT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2C5DF450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Atsakymo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31AB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teikėjas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2C5DF450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Atsakymo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="00A31AB8">
                        <w:rPr>
                          <w:rFonts w:ascii="Arial" w:hAnsi="Arial" w:cs="Arial"/>
                          <w:sz w:val="40"/>
                          <w:szCs w:val="40"/>
                        </w:rPr>
                        <w:t>teikėjas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682BA5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0566B243" w14:textId="77777777" w:rsidR="008206FA" w:rsidRPr="00682BA5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09AEFD9A" w14:textId="77777777" w:rsidR="008206FA" w:rsidRPr="00682BA5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Prašomosios valstybės gaunančioji agentūra</w:t>
      </w:r>
    </w:p>
    <w:p w14:paraId="4B334A1C" w14:textId="77777777" w:rsidR="008206FA" w:rsidRPr="00682BA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541ADB29" w14:textId="533CD094" w:rsidR="00CD099F" w:rsidRPr="00682BA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  <w:r w:rsidRPr="00682BA5">
        <w:rPr>
          <w:rFonts w:ascii="Arial" w:eastAsia="Times New Roman" w:hAnsi="Arial" w:cs="Arial"/>
          <w:kern w:val="0"/>
          <w:lang w:val="lt-LT" w:eastAsia="fr-FR"/>
          <w14:ligatures w14:val="none"/>
        </w:rPr>
        <w:tab/>
      </w:r>
      <w:r w:rsidR="0042020B" w:rsidRPr="003040C7">
        <w:rPr>
          <w:rFonts w:ascii="Arial" w:eastAsia="Times New Roman" w:hAnsi="Arial" w:cs="Arial"/>
          <w:kern w:val="0"/>
          <w:lang w:val="lt-LT" w:eastAsia="fr-FR"/>
          <w14:ligatures w14:val="none"/>
        </w:rPr>
        <w:t>Pavadinimas</w:t>
      </w:r>
      <w:r w:rsidR="00C16ABB" w:rsidRPr="0042020B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: </w:t>
      </w:r>
      <w:r w:rsidRPr="00682BA5">
        <w:rPr>
          <w:rFonts w:ascii="Arial" w:eastAsia="Times New Roman" w:hAnsi="Arial" w:cs="Arial"/>
          <w:kern w:val="0"/>
          <w:lang w:val="lt-LT" w:eastAsia="fr-FR"/>
          <w14:ligatures w14:val="none"/>
        </w:rPr>
        <w:t>............................................................</w:t>
      </w:r>
    </w:p>
    <w:p w14:paraId="66665C72" w14:textId="24F0AFF0" w:rsidR="00537A04" w:rsidRPr="00682BA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682BA5">
        <w:rPr>
          <w:rFonts w:ascii="Arial" w:eastAsia="Times New Roman" w:hAnsi="Arial" w:cs="Arial"/>
          <w:b/>
          <w:bCs/>
          <w:kern w:val="0"/>
          <w:lang w:val="lt-LT" w:eastAsia="fr-FR"/>
          <w14:ligatures w14:val="none"/>
        </w:rPr>
        <w:tab/>
      </w:r>
      <w:proofErr w:type="spellStart"/>
      <w:r w:rsidRPr="0042020B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Pašto</w:t>
      </w:r>
      <w:proofErr w:type="spellEnd"/>
      <w:r w:rsidRPr="0042020B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42020B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adresas</w:t>
      </w:r>
      <w:proofErr w:type="spellEnd"/>
      <w:r w:rsidRPr="0042020B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42020B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7FF56A50" w14:textId="6CE8ED0E" w:rsidR="00537A04" w:rsidRPr="00682BA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682BA5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  <w:t xml:space="preserve">El. paštas: </w:t>
      </w:r>
      <w:r w:rsidR="008206FA" w:rsidRPr="00682BA5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............................................................</w:t>
      </w:r>
    </w:p>
    <w:p w14:paraId="04FC7B4C" w14:textId="17EA0D27" w:rsidR="00537A04" w:rsidRPr="00682BA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</w:pPr>
      <w:r w:rsidRPr="00682BA5">
        <w:rPr>
          <w:rFonts w:ascii="Arial" w:eastAsia="Times New Roman" w:hAnsi="Arial" w:cs="Arial"/>
          <w:bCs/>
          <w:color w:val="FF0000"/>
          <w:kern w:val="0"/>
          <w:lang w:val="lt-LT" w:eastAsia="fr-FR"/>
          <w14:ligatures w14:val="none"/>
        </w:rPr>
        <w:tab/>
      </w:r>
      <w:r w:rsidR="00B87886" w:rsidRPr="00682BA5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 xml:space="preserve">Prašančiosios agentūros nuorodos </w:t>
      </w:r>
      <w:r w:rsidR="00CF502F" w:rsidRPr="00682BA5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 xml:space="preserve">numeris: </w:t>
      </w:r>
      <w:r w:rsidR="008206FA" w:rsidRPr="00682BA5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>.................</w:t>
      </w:r>
    </w:p>
    <w:p w14:paraId="2FA6828C" w14:textId="7181920D" w:rsidR="00B159CB" w:rsidRPr="00682BA5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</w:pPr>
      <w:r w:rsidRPr="00682BA5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ab/>
        <w:t xml:space="preserve">Prašomos agentūros nuorodos numeris: </w:t>
      </w:r>
      <w:r w:rsidR="008206FA" w:rsidRPr="00682BA5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>..................</w:t>
      </w:r>
    </w:p>
    <w:p w14:paraId="00969045" w14:textId="77777777" w:rsidR="00831C79" w:rsidRPr="00682BA5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05DB67B6" w14:textId="42A67AE6" w:rsidR="00CD099F" w:rsidRPr="00682BA5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Viešoji institucija </w:t>
      </w:r>
      <w:r w:rsidR="00537A04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/ privati įstaiga /</w:t>
      </w:r>
      <w:r w:rsidR="00B5113E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 </w:t>
      </w:r>
      <w:r w:rsidR="00F60F1A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teisininkas</w:t>
      </w:r>
      <w:r w:rsidR="00537A04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, kuris pateikia atsakymą ir kuriam gali būti pateikti bet kokie klausimai dėl paaiškinimų</w:t>
      </w:r>
    </w:p>
    <w:p w14:paraId="1829B3A5" w14:textId="12CCE9BF" w:rsidR="00625B58" w:rsidRPr="00682BA5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4D267095" w14:textId="7C8A154B" w:rsidR="00CD099F" w:rsidRPr="00682BA5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  <w:r w:rsidRPr="00682BA5">
        <w:rPr>
          <w:rFonts w:ascii="Arial" w:eastAsia="Times New Roman" w:hAnsi="Arial" w:cs="Arial"/>
          <w:kern w:val="0"/>
          <w:lang w:val="lt-LT" w:eastAsia="fr-FR"/>
          <w14:ligatures w14:val="none"/>
        </w:rPr>
        <w:tab/>
      </w:r>
      <w:r w:rsidR="0042020B" w:rsidRPr="00682BA5">
        <w:rPr>
          <w:rFonts w:ascii="Arial" w:eastAsia="Times New Roman" w:hAnsi="Arial" w:cs="Arial"/>
          <w:kern w:val="0"/>
          <w:lang w:val="lt-LT" w:eastAsia="fr-FR"/>
          <w14:ligatures w14:val="none"/>
        </w:rPr>
        <w:t xml:space="preserve">Pavadinimas / </w:t>
      </w:r>
      <w:r w:rsidR="00C16ABB" w:rsidRPr="00682BA5">
        <w:rPr>
          <w:rFonts w:ascii="Arial" w:eastAsia="Times New Roman" w:hAnsi="Arial" w:cs="Arial"/>
          <w:kern w:val="0"/>
          <w:lang w:val="lt-LT" w:eastAsia="fr-FR"/>
          <w14:ligatures w14:val="none"/>
        </w:rPr>
        <w:t>Vardas ir pavardė:</w:t>
      </w:r>
      <w:r w:rsidR="008206FA" w:rsidRPr="00682BA5">
        <w:rPr>
          <w:rFonts w:ascii="Arial" w:eastAsia="Times New Roman" w:hAnsi="Arial" w:cs="Arial"/>
          <w:kern w:val="0"/>
          <w:lang w:val="lt-LT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682BA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682BA5">
        <w:rPr>
          <w:rFonts w:ascii="Arial" w:eastAsia="Times New Roman" w:hAnsi="Arial" w:cs="Arial"/>
          <w:b/>
          <w:bCs/>
          <w:kern w:val="0"/>
          <w:lang w:val="lt-LT" w:eastAsia="fr-FR"/>
          <w14:ligatures w14:val="none"/>
        </w:rPr>
        <w:tab/>
      </w:r>
      <w:r w:rsidRPr="00682BA5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 xml:space="preserve">Pašto adresas: </w:t>
      </w:r>
      <w:r w:rsidR="008206FA" w:rsidRPr="00682BA5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.................................................</w:t>
      </w:r>
    </w:p>
    <w:p w14:paraId="5746A060" w14:textId="4B2D56B6" w:rsidR="00537A04" w:rsidRPr="00682BA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682BA5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  <w:t xml:space="preserve">El. paštas: </w:t>
      </w:r>
      <w:r w:rsidR="008206FA" w:rsidRPr="00682BA5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............................................................</w:t>
      </w:r>
    </w:p>
    <w:p w14:paraId="4B836541" w14:textId="34DA9DEC" w:rsidR="00537A04" w:rsidRPr="00682BA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lt-LT" w:eastAsia="fr-FR"/>
          <w14:ligatures w14:val="none"/>
        </w:rPr>
      </w:pPr>
      <w:r w:rsidRPr="00682BA5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  <w:t xml:space="preserve">Telefonas (jei </w:t>
      </w:r>
      <w:r w:rsidR="0042020B" w:rsidRPr="00682BA5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aktualu</w:t>
      </w:r>
      <w:r w:rsidRPr="00682BA5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)</w:t>
      </w:r>
      <w:r w:rsidR="00625B58" w:rsidRPr="00682BA5">
        <w:rPr>
          <w:rFonts w:ascii="Arial" w:eastAsia="Times New Roman" w:hAnsi="Arial" w:cs="Arial"/>
          <w:kern w:val="0"/>
          <w:lang w:val="lt-LT" w:eastAsia="fr-FR"/>
          <w14:ligatures w14:val="none"/>
        </w:rPr>
        <w:t xml:space="preserve">: </w:t>
      </w:r>
      <w:r w:rsidR="008206FA" w:rsidRPr="00682BA5">
        <w:rPr>
          <w:rFonts w:ascii="Arial" w:eastAsia="Times New Roman" w:hAnsi="Arial" w:cs="Arial"/>
          <w:kern w:val="0"/>
          <w:lang w:val="lt-LT" w:eastAsia="fr-FR"/>
          <w14:ligatures w14:val="none"/>
        </w:rPr>
        <w:t>.................................</w:t>
      </w:r>
    </w:p>
    <w:p w14:paraId="52AC31D4" w14:textId="69A69E05" w:rsidR="00CD099F" w:rsidRPr="00682BA5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  <w:r w:rsidRPr="00682BA5">
        <w:rPr>
          <w:rFonts w:ascii="Arial" w:eastAsia="Calibri" w:hAnsi="Arial" w:cs="Arial"/>
          <w:noProof/>
          <w:kern w:val="16"/>
          <w:lang w:val="lt-LT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Atsakymas į prašymą pateikti informaciją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Atsakymas į prašymą pateikti informaciją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682BA5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3706CF8D" w14:textId="77777777" w:rsidR="00B159CB" w:rsidRPr="00682BA5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lt-LT"/>
          <w14:numForm w14:val="lining"/>
          <w14:numSpacing w14:val="tabular"/>
        </w:rPr>
      </w:pPr>
    </w:p>
    <w:p w14:paraId="700B61B4" w14:textId="57C4DC7E" w:rsidR="00B159CB" w:rsidRPr="00682BA5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lt-LT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lt-LT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682BA5">
            <w:rPr>
              <w:rFonts w:ascii="Segoe UI Symbol" w:eastAsia="MS Gothic" w:hAnsi="Segoe UI Symbol" w:cs="Segoe UI Symbol"/>
              <w:color w:val="000000" w:themeColor="text1"/>
              <w:kern w:val="16"/>
              <w:lang w:val="lt-LT"/>
              <w14:numForm w14:val="lining"/>
              <w14:numSpacing w14:val="tabular"/>
            </w:rPr>
            <w:t>☐</w:t>
          </w:r>
        </w:sdtContent>
      </w:sdt>
      <w:r w:rsidR="00B159CB" w:rsidRPr="00682BA5">
        <w:rPr>
          <w:rFonts w:ascii="Arial" w:eastAsia="Calibri" w:hAnsi="Arial" w:cs="Arial"/>
          <w:color w:val="000000" w:themeColor="text1"/>
          <w:kern w:val="16"/>
          <w:lang w:val="lt-LT"/>
          <w14:numForm w14:val="lining"/>
          <w14:numSpacing w14:val="tabular"/>
        </w:rPr>
        <w:tab/>
      </w:r>
      <w:r w:rsidR="00D43402" w:rsidRPr="00682BA5">
        <w:rPr>
          <w:rFonts w:ascii="Arial" w:eastAsia="Calibri" w:hAnsi="Arial" w:cs="Arial"/>
          <w:bCs/>
          <w:color w:val="000000" w:themeColor="text1"/>
          <w:kern w:val="16"/>
          <w:lang w:val="lt-LT"/>
          <w14:numForm w14:val="lining"/>
          <w14:numSpacing w14:val="tabular"/>
        </w:rPr>
        <w:t>Čia nurodykite, ar atsakymą pateikiate pridėtame dokumente (</w:t>
      </w:r>
      <w:r w:rsidR="00625B58" w:rsidRPr="00682BA5">
        <w:rPr>
          <w:rFonts w:ascii="Arial" w:eastAsia="Calibri" w:hAnsi="Arial" w:cs="Arial"/>
          <w:bCs/>
          <w:color w:val="000000" w:themeColor="text1"/>
          <w:kern w:val="16"/>
          <w:lang w:val="lt-LT"/>
          <w14:numForm w14:val="lining"/>
          <w14:numSpacing w14:val="tabular"/>
        </w:rPr>
        <w:t>-uose</w:t>
      </w:r>
      <w:r w:rsidR="00D43402" w:rsidRPr="00682BA5">
        <w:rPr>
          <w:rFonts w:ascii="Arial" w:eastAsia="Calibri" w:hAnsi="Arial" w:cs="Arial"/>
          <w:bCs/>
          <w:color w:val="000000" w:themeColor="text1"/>
          <w:kern w:val="16"/>
          <w:lang w:val="lt-LT"/>
          <w14:numForm w14:val="lining"/>
          <w14:numSpacing w14:val="tabular"/>
        </w:rPr>
        <w:t>)</w:t>
      </w:r>
    </w:p>
    <w:p w14:paraId="26BAF080" w14:textId="77777777" w:rsidR="00B159CB" w:rsidRPr="00682BA5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lt-LT"/>
          <w14:numForm w14:val="lining"/>
          <w14:numSpacing w14:val="tabular"/>
        </w:rPr>
      </w:pPr>
    </w:p>
    <w:p w14:paraId="3E1527E5" w14:textId="58044639" w:rsidR="00537A04" w:rsidRPr="00682BA5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Aiškinamosios pastabos</w:t>
      </w:r>
    </w:p>
    <w:p w14:paraId="7969F197" w14:textId="77777777" w:rsidR="00D43402" w:rsidRPr="00682BA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05022369" w14:textId="77777777" w:rsidR="00537A04" w:rsidRPr="00682BA5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244930FB" w14:textId="509E2F41" w:rsidR="00537A04" w:rsidRPr="00682BA5" w:rsidRDefault="0042020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 </w:t>
      </w:r>
      <w:r w:rsidR="00B5113E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Atitinkamos teisės aktų ištraukos</w:t>
      </w:r>
      <w:r w:rsidR="00205620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 </w:t>
      </w:r>
      <w:r w:rsidR="00537A04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(jei </w:t>
      </w:r>
      <w:r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aktualu</w:t>
      </w:r>
      <w:r w:rsidR="00537A04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) </w:t>
      </w:r>
    </w:p>
    <w:p w14:paraId="6BD282AA" w14:textId="77777777" w:rsidR="008206FA" w:rsidRPr="00682BA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55D11CFC" w14:textId="77777777" w:rsidR="00D43402" w:rsidRPr="00682BA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2A25A46B" w14:textId="77777777" w:rsidR="00D43402" w:rsidRPr="00682BA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00B1EDC6" w14:textId="77115913" w:rsidR="00537A04" w:rsidRPr="00682BA5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Atitinkama teismų praktika </w:t>
      </w:r>
      <w:r w:rsidR="00537A04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(jei </w:t>
      </w:r>
      <w:r w:rsidR="0042020B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aktualu</w:t>
      </w:r>
      <w:r w:rsidR="00537A04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) </w:t>
      </w:r>
    </w:p>
    <w:p w14:paraId="32205655" w14:textId="44FB77BB" w:rsidR="00CD099F" w:rsidRPr="00682BA5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2F9C87DF" w14:textId="05EBB217" w:rsidR="001B34D7" w:rsidRPr="00682BA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54A33D38" w14:textId="77777777" w:rsidR="008206FA" w:rsidRPr="00682BA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35CDCCB7" w14:textId="77777777" w:rsidR="008206FA" w:rsidRPr="00682BA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4C6123B3" w14:textId="68F3CFC0" w:rsidR="0042089B" w:rsidRPr="00682BA5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0090CC0C" w14:textId="6349400C" w:rsidR="00537A04" w:rsidRPr="00682BA5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Papildomi dokumentai </w:t>
      </w:r>
      <w:r w:rsidR="00537A04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(jei </w:t>
      </w:r>
      <w:r w:rsidR="0042020B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aktualu</w:t>
      </w:r>
      <w:r w:rsidR="00537A04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) </w:t>
      </w:r>
    </w:p>
    <w:p w14:paraId="1799B6A0" w14:textId="77777777" w:rsidR="00CD099F" w:rsidRPr="00682BA5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lt-LT"/>
        </w:rPr>
      </w:pPr>
      <w:r w:rsidRPr="00682BA5">
        <w:rPr>
          <w:rFonts w:ascii="Arial" w:eastAsia="Calibri" w:hAnsi="Arial" w:cs="Arial"/>
          <w:noProof/>
          <w:kern w:val="16"/>
          <w:lang w:val="lt-LT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6B7CE812" w:rsidR="004A2B99" w:rsidRPr="009340E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</w:pP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Atsisakymas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2020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pateikti</w:t>
                            </w:r>
                            <w:proofErr w:type="spellEnd"/>
                            <w:r w:rsidR="0042020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42020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prašomą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informaciją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6B7CE812" w:rsidR="004A2B99" w:rsidRPr="009340E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</w:pP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Atsisakymas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="0042020B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pateikti</w:t>
                      </w:r>
                      <w:proofErr w:type="spellEnd"/>
                      <w:r w:rsidR="0042020B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="0042020B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prašomą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informaciją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22873" w14:textId="77777777" w:rsidR="00B608DE" w:rsidRPr="00682BA5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7B582CEA" w14:textId="77777777" w:rsidR="00561AA3" w:rsidRPr="00682BA5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5A44E76A" w14:textId="3D340025" w:rsidR="00CD099F" w:rsidRPr="00682BA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lt-LT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682BA5">
            <w:rPr>
              <w:rFonts w:ascii="Segoe UI Symbol" w:eastAsia="MS Gothic" w:hAnsi="Segoe UI Symbol" w:cs="Segoe UI Symbol"/>
              <w:kern w:val="16"/>
              <w:lang w:val="lt-LT"/>
              <w14:numForm w14:val="lining"/>
              <w14:numSpacing w14:val="tabular"/>
            </w:rPr>
            <w:t>☐</w:t>
          </w:r>
        </w:sdtContent>
      </w:sdt>
      <w:r w:rsidR="00561AA3" w:rsidRPr="00682BA5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ab/>
      </w:r>
      <w:r w:rsidR="001B34D7" w:rsidRPr="00682BA5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>Ginčas turi įtakos prašomosios valstybės interesams</w:t>
      </w:r>
    </w:p>
    <w:p w14:paraId="206EA733" w14:textId="2BB2E7CE" w:rsidR="00CD099F" w:rsidRPr="00682BA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lt-LT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lt-LT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682BA5">
            <w:rPr>
              <w:rFonts w:ascii="Segoe UI Symbol" w:eastAsia="Calibri" w:hAnsi="Segoe UI Symbol" w:cs="Segoe UI Symbol"/>
              <w:kern w:val="16"/>
              <w:lang w:val="lt-LT"/>
              <w14:numForm w14:val="lining"/>
              <w14:numSpacing w14:val="tabular"/>
            </w:rPr>
            <w:t>☐</w:t>
          </w:r>
        </w:sdtContent>
      </w:sdt>
      <w:r w:rsidR="00537A04" w:rsidRPr="00682BA5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ab/>
      </w:r>
      <w:r w:rsidR="001B34D7" w:rsidRPr="00682BA5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>Atsakymas gali turėti įtakos prašomosios valstybės suverenitetui arba saugumui</w:t>
      </w:r>
    </w:p>
    <w:p w14:paraId="00A8A49A" w14:textId="306BCAD8" w:rsidR="00537A04" w:rsidRPr="00682BA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lt-LT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682BA5">
            <w:rPr>
              <w:rFonts w:ascii="Segoe UI Symbol" w:eastAsia="Calibri" w:hAnsi="Segoe UI Symbol" w:cs="Segoe UI Symbol"/>
              <w:kern w:val="16"/>
              <w:lang w:val="lt-LT"/>
              <w14:numForm w14:val="lining"/>
              <w14:numSpacing w14:val="tabular"/>
            </w:rPr>
            <w:t>☐</w:t>
          </w:r>
        </w:sdtContent>
      </w:sdt>
      <w:r w:rsidR="00537A04" w:rsidRPr="00682BA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ab/>
      </w:r>
      <w:r w:rsidR="00537A04" w:rsidRPr="00682BA5">
        <w:rPr>
          <w:rFonts w:ascii="Arial" w:eastAsia="Calibri" w:hAnsi="Arial" w:cs="Arial"/>
          <w:bCs/>
          <w:kern w:val="16"/>
          <w:lang w:val="lt-LT"/>
          <w14:numForm w14:val="lining"/>
          <w14:numSpacing w14:val="tabular"/>
        </w:rPr>
        <w:t>Paraiška nepatenka į Konvencijos / Protokolo taikymo sritį</w:t>
      </w:r>
    </w:p>
    <w:p w14:paraId="60BF4E88" w14:textId="32518E2C" w:rsidR="00537A04" w:rsidRPr="00682BA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lt-LT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682BA5">
            <w:rPr>
              <w:rFonts w:ascii="Segoe UI Symbol" w:eastAsia="Calibri" w:hAnsi="Segoe UI Symbol" w:cs="Segoe UI Symbol"/>
              <w:bCs/>
              <w:kern w:val="16"/>
              <w:lang w:val="lt-LT"/>
              <w14:numForm w14:val="lining"/>
              <w14:numSpacing w14:val="tabular"/>
            </w:rPr>
            <w:t>☐</w:t>
          </w:r>
        </w:sdtContent>
      </w:sdt>
      <w:r w:rsidR="00537A04" w:rsidRPr="00682BA5">
        <w:rPr>
          <w:rFonts w:ascii="Arial" w:eastAsia="Calibri" w:hAnsi="Arial" w:cs="Arial"/>
          <w:bCs/>
          <w:kern w:val="16"/>
          <w:lang w:val="lt-LT"/>
          <w14:numForm w14:val="lining"/>
          <w14:numSpacing w14:val="tabular"/>
        </w:rPr>
        <w:tab/>
        <w:t>Kita (nurodykite)</w:t>
      </w:r>
    </w:p>
    <w:p w14:paraId="23EC5D00" w14:textId="77777777" w:rsidR="001B34D7" w:rsidRPr="00682BA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08470702" w14:textId="6CB387EE" w:rsidR="00537A04" w:rsidRPr="00682BA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05CDAFC0" w14:textId="77777777" w:rsidR="00D43402" w:rsidRPr="00682BA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1CC4E81D" w14:textId="77777777" w:rsidR="00D43402" w:rsidRPr="00682BA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6E09F242" w14:textId="77777777" w:rsidR="001B34D7" w:rsidRPr="00682BA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0E9FCEEE" w14:textId="77777777" w:rsidR="001B34D7" w:rsidRPr="00682BA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59"/>
        <w:gridCol w:w="2262"/>
      </w:tblGrid>
      <w:tr w:rsidR="001B34D7" w:rsidRPr="0042020B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682BA5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  <w:r w:rsidRPr="00682BA5"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  <w:t xml:space="preserve">Atsakymo data </w:t>
            </w:r>
          </w:p>
          <w:p w14:paraId="559A67C4" w14:textId="77777777" w:rsidR="001B34D7" w:rsidRPr="00682BA5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682BA5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  <w:r w:rsidRPr="00682BA5">
              <w:rPr>
                <w:rFonts w:ascii="Arial" w:eastAsia="Calibri" w:hAnsi="Arial" w:cs="Arial"/>
                <w:bCs/>
                <w:kern w:val="16"/>
                <w:lang w:val="lt-LT"/>
                <w14:numForm w14:val="lining"/>
                <w14:numSpacing w14:val="tabular"/>
              </w:rPr>
              <w:t>Antspaudas (jei reikia)</w:t>
            </w:r>
          </w:p>
        </w:tc>
        <w:tc>
          <w:tcPr>
            <w:tcW w:w="2266" w:type="dxa"/>
          </w:tcPr>
          <w:p w14:paraId="7ED667EE" w14:textId="77777777" w:rsidR="00CD099F" w:rsidRPr="00682BA5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  <w:r w:rsidRPr="00682BA5"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  <w:t>Parašas</w:t>
            </w:r>
          </w:p>
        </w:tc>
        <w:tc>
          <w:tcPr>
            <w:tcW w:w="2266" w:type="dxa"/>
          </w:tcPr>
          <w:p w14:paraId="025E0EA0" w14:textId="77777777" w:rsidR="00CD099F" w:rsidRPr="00682BA5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  <w:r w:rsidRPr="00682BA5"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  <w:t>Pasirašančiojo asmens vardas ir pavardė</w:t>
            </w:r>
            <w:r w:rsidRPr="00682BA5"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  <w:br/>
            </w:r>
          </w:p>
          <w:p w14:paraId="4E0F4F30" w14:textId="77777777" w:rsidR="001B34D7" w:rsidRPr="00682BA5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682BA5" w:rsidRDefault="006F0938" w:rsidP="00561AA3">
      <w:pPr>
        <w:spacing w:after="0" w:line="276" w:lineRule="auto"/>
        <w:rPr>
          <w:rFonts w:ascii="Arial" w:hAnsi="Arial" w:cs="Arial"/>
          <w:lang w:val="lt-LT"/>
        </w:rPr>
      </w:pPr>
    </w:p>
    <w:p w14:paraId="6779D564" w14:textId="45DBB1B4" w:rsidR="00EF1CCD" w:rsidRPr="00682BA5" w:rsidRDefault="00EF1CCD" w:rsidP="00B608DE">
      <w:pPr>
        <w:spacing w:after="0" w:line="276" w:lineRule="auto"/>
        <w:rPr>
          <w:rFonts w:ascii="Arial" w:hAnsi="Arial" w:cs="Arial"/>
          <w:lang w:val="lt-LT"/>
        </w:rPr>
      </w:pPr>
    </w:p>
    <w:sectPr w:rsidR="00EF1CCD" w:rsidRPr="00682BA5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CF3FD" w14:textId="77777777" w:rsidR="0095417E" w:rsidRDefault="0095417E" w:rsidP="00653B2E">
      <w:pPr>
        <w:spacing w:after="0" w:line="240" w:lineRule="auto"/>
      </w:pPr>
      <w:r>
        <w:separator/>
      </w:r>
    </w:p>
  </w:endnote>
  <w:endnote w:type="continuationSeparator" w:id="0">
    <w:p w14:paraId="526361D4" w14:textId="77777777" w:rsidR="0095417E" w:rsidRDefault="0095417E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5703" w14:textId="77777777" w:rsidR="0095417E" w:rsidRDefault="0095417E" w:rsidP="00653B2E">
      <w:pPr>
        <w:spacing w:after="0" w:line="240" w:lineRule="auto"/>
      </w:pPr>
      <w:r>
        <w:separator/>
      </w:r>
    </w:p>
  </w:footnote>
  <w:footnote w:type="continuationSeparator" w:id="0">
    <w:p w14:paraId="02468F7D" w14:textId="77777777" w:rsidR="0095417E" w:rsidRDefault="0095417E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00EE"/>
    <w:rsid w:val="00034D3A"/>
    <w:rsid w:val="0003682D"/>
    <w:rsid w:val="00050A1D"/>
    <w:rsid w:val="00066138"/>
    <w:rsid w:val="00067A6B"/>
    <w:rsid w:val="00072AA2"/>
    <w:rsid w:val="00074B7B"/>
    <w:rsid w:val="00074F31"/>
    <w:rsid w:val="000806A3"/>
    <w:rsid w:val="00081292"/>
    <w:rsid w:val="0008213B"/>
    <w:rsid w:val="000A56D2"/>
    <w:rsid w:val="000B5D4F"/>
    <w:rsid w:val="000F2BDD"/>
    <w:rsid w:val="00104961"/>
    <w:rsid w:val="00124FF0"/>
    <w:rsid w:val="00126A57"/>
    <w:rsid w:val="00126BCC"/>
    <w:rsid w:val="001277D4"/>
    <w:rsid w:val="001318E8"/>
    <w:rsid w:val="00137A6B"/>
    <w:rsid w:val="00180479"/>
    <w:rsid w:val="001927D9"/>
    <w:rsid w:val="001971BF"/>
    <w:rsid w:val="001A398D"/>
    <w:rsid w:val="001A7891"/>
    <w:rsid w:val="001B34D7"/>
    <w:rsid w:val="001D025E"/>
    <w:rsid w:val="001D5345"/>
    <w:rsid w:val="001D6D73"/>
    <w:rsid w:val="001E710E"/>
    <w:rsid w:val="001F63BF"/>
    <w:rsid w:val="00204FCD"/>
    <w:rsid w:val="00205620"/>
    <w:rsid w:val="00205868"/>
    <w:rsid w:val="0023522A"/>
    <w:rsid w:val="002356DA"/>
    <w:rsid w:val="002421FB"/>
    <w:rsid w:val="00261439"/>
    <w:rsid w:val="00270383"/>
    <w:rsid w:val="00270854"/>
    <w:rsid w:val="00271BCC"/>
    <w:rsid w:val="00277C70"/>
    <w:rsid w:val="00287EDA"/>
    <w:rsid w:val="0029001A"/>
    <w:rsid w:val="00291B11"/>
    <w:rsid w:val="002A150C"/>
    <w:rsid w:val="002A606B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11D4"/>
    <w:rsid w:val="00374457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20B"/>
    <w:rsid w:val="00420301"/>
    <w:rsid w:val="0042089B"/>
    <w:rsid w:val="00425CE9"/>
    <w:rsid w:val="004262CB"/>
    <w:rsid w:val="00430E1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724F9"/>
    <w:rsid w:val="00592A04"/>
    <w:rsid w:val="005A5D2E"/>
    <w:rsid w:val="005C117C"/>
    <w:rsid w:val="005C1671"/>
    <w:rsid w:val="005D4BE7"/>
    <w:rsid w:val="005E514E"/>
    <w:rsid w:val="00602A5E"/>
    <w:rsid w:val="006039DA"/>
    <w:rsid w:val="0060630B"/>
    <w:rsid w:val="006143D5"/>
    <w:rsid w:val="00625B58"/>
    <w:rsid w:val="0062700E"/>
    <w:rsid w:val="00637E30"/>
    <w:rsid w:val="00653B2E"/>
    <w:rsid w:val="0068052C"/>
    <w:rsid w:val="00682BA5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0C96"/>
    <w:rsid w:val="007337BC"/>
    <w:rsid w:val="0073687C"/>
    <w:rsid w:val="00737F9D"/>
    <w:rsid w:val="0074748D"/>
    <w:rsid w:val="00756505"/>
    <w:rsid w:val="00774CF9"/>
    <w:rsid w:val="0079354D"/>
    <w:rsid w:val="007A0A5F"/>
    <w:rsid w:val="007B5043"/>
    <w:rsid w:val="007B7A3C"/>
    <w:rsid w:val="007D123F"/>
    <w:rsid w:val="007D7A0B"/>
    <w:rsid w:val="007E3930"/>
    <w:rsid w:val="007E7E65"/>
    <w:rsid w:val="00807F74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37A57"/>
    <w:rsid w:val="00950B20"/>
    <w:rsid w:val="0095417E"/>
    <w:rsid w:val="009A0D6D"/>
    <w:rsid w:val="009A34E7"/>
    <w:rsid w:val="009B234B"/>
    <w:rsid w:val="009C1C38"/>
    <w:rsid w:val="009E7154"/>
    <w:rsid w:val="009F037C"/>
    <w:rsid w:val="009F47C7"/>
    <w:rsid w:val="00A00AEC"/>
    <w:rsid w:val="00A16B76"/>
    <w:rsid w:val="00A172ED"/>
    <w:rsid w:val="00A2477A"/>
    <w:rsid w:val="00A31AB8"/>
    <w:rsid w:val="00A35B77"/>
    <w:rsid w:val="00A40B48"/>
    <w:rsid w:val="00A44BB2"/>
    <w:rsid w:val="00A455BE"/>
    <w:rsid w:val="00A50FC2"/>
    <w:rsid w:val="00A519EB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3B70"/>
    <w:rsid w:val="00AD5E08"/>
    <w:rsid w:val="00AF59E5"/>
    <w:rsid w:val="00B02B09"/>
    <w:rsid w:val="00B159CB"/>
    <w:rsid w:val="00B416FE"/>
    <w:rsid w:val="00B5113E"/>
    <w:rsid w:val="00B56A1D"/>
    <w:rsid w:val="00B608DE"/>
    <w:rsid w:val="00B64C51"/>
    <w:rsid w:val="00B66DE8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4562"/>
    <w:rsid w:val="00BB5BDB"/>
    <w:rsid w:val="00BD33E3"/>
    <w:rsid w:val="00BE0D43"/>
    <w:rsid w:val="00BE201C"/>
    <w:rsid w:val="00BE284B"/>
    <w:rsid w:val="00C06EB0"/>
    <w:rsid w:val="00C16ABB"/>
    <w:rsid w:val="00C20D49"/>
    <w:rsid w:val="00C30920"/>
    <w:rsid w:val="00C33FB2"/>
    <w:rsid w:val="00C3673C"/>
    <w:rsid w:val="00C430A7"/>
    <w:rsid w:val="00C45AB9"/>
    <w:rsid w:val="00C46406"/>
    <w:rsid w:val="00C5010E"/>
    <w:rsid w:val="00C5151A"/>
    <w:rsid w:val="00C52508"/>
    <w:rsid w:val="00C71BEA"/>
    <w:rsid w:val="00C7285B"/>
    <w:rsid w:val="00C833EF"/>
    <w:rsid w:val="00C846B7"/>
    <w:rsid w:val="00C90022"/>
    <w:rsid w:val="00CC36C7"/>
    <w:rsid w:val="00CD099F"/>
    <w:rsid w:val="00CD5768"/>
    <w:rsid w:val="00CF330F"/>
    <w:rsid w:val="00CF502F"/>
    <w:rsid w:val="00D03160"/>
    <w:rsid w:val="00D126C7"/>
    <w:rsid w:val="00D2028E"/>
    <w:rsid w:val="00D35C51"/>
    <w:rsid w:val="00D420DA"/>
    <w:rsid w:val="00D43402"/>
    <w:rsid w:val="00D477B3"/>
    <w:rsid w:val="00D4792C"/>
    <w:rsid w:val="00D521BA"/>
    <w:rsid w:val="00D56EFC"/>
    <w:rsid w:val="00D5785D"/>
    <w:rsid w:val="00D66540"/>
    <w:rsid w:val="00D77F20"/>
    <w:rsid w:val="00D8703D"/>
    <w:rsid w:val="00D9092B"/>
    <w:rsid w:val="00DA30BA"/>
    <w:rsid w:val="00DB33E2"/>
    <w:rsid w:val="00DB5A4E"/>
    <w:rsid w:val="00DB619A"/>
    <w:rsid w:val="00DC0695"/>
    <w:rsid w:val="00DE211E"/>
    <w:rsid w:val="00DE2788"/>
    <w:rsid w:val="00DE4B12"/>
    <w:rsid w:val="00DF4EB2"/>
    <w:rsid w:val="00E00A9F"/>
    <w:rsid w:val="00E01FEF"/>
    <w:rsid w:val="00E07656"/>
    <w:rsid w:val="00E11A37"/>
    <w:rsid w:val="00E42D74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951FF"/>
    <w:rsid w:val="00EA09C6"/>
    <w:rsid w:val="00EA1170"/>
    <w:rsid w:val="00EA199F"/>
    <w:rsid w:val="00EB63E0"/>
    <w:rsid w:val="00EE494C"/>
    <w:rsid w:val="00EF1CCD"/>
    <w:rsid w:val="00EF5950"/>
    <w:rsid w:val="00F0363C"/>
    <w:rsid w:val="00F13801"/>
    <w:rsid w:val="00F303CB"/>
    <w:rsid w:val="00F443EE"/>
    <w:rsid w:val="00F533A5"/>
    <w:rsid w:val="00F60F1A"/>
    <w:rsid w:val="00F629C7"/>
    <w:rsid w:val="00F643AC"/>
    <w:rsid w:val="00F64A4C"/>
    <w:rsid w:val="00F74710"/>
    <w:rsid w:val="00F76D19"/>
    <w:rsid w:val="00F83C12"/>
    <w:rsid w:val="00F875F1"/>
    <w:rsid w:val="00F941B2"/>
    <w:rsid w:val="00F9487E"/>
    <w:rsid w:val="00FB4E7F"/>
    <w:rsid w:val="00FD265C"/>
    <w:rsid w:val="00FD6A64"/>
    <w:rsid w:val="00FD74B6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docId:ACDEDDFC8AB06FE13A890D682E8EAA9E</cp:keywords>
  <dc:description/>
  <cp:lastModifiedBy>HECK Anne-Christine</cp:lastModifiedBy>
  <cp:revision>2</cp:revision>
  <cp:lastPrinted>2024-11-21T08:08:00Z</cp:lastPrinted>
  <dcterms:created xsi:type="dcterms:W3CDTF">2025-03-31T08:27:00Z</dcterms:created>
  <dcterms:modified xsi:type="dcterms:W3CDTF">2025-03-31T08:27:00Z</dcterms:modified>
</cp:coreProperties>
</file>