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eastAsia="en-GB"/>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sdt>
          <w:sdtPr>
            <w:rPr>
              <w:rStyle w:val="Style1"/>
              <w:rFonts w:eastAsiaTheme="minorHAnsi"/>
            </w:rPr>
            <w:id w:val="1699815580"/>
            <w:placeholder>
              <w:docPart w:val="09C540B0CC304CC4BF2D2EE30799D078"/>
            </w:placeholder>
          </w:sdtPr>
          <w:sdtEndPr>
            <w:rPr>
              <w:rStyle w:val="DefaultParagraphFont"/>
              <w:b/>
              <w:sz w:val="24"/>
              <w:szCs w:val="22"/>
            </w:rPr>
          </w:sdtEndPr>
          <w:sdtContent>
            <w:p w14:paraId="4F2A359C" w14:textId="38684D6E" w:rsidR="00D17FF1" w:rsidRPr="00CD2D5B" w:rsidRDefault="00CD2D5B" w:rsidP="00175F38">
              <w:pPr>
                <w:jc w:val="center"/>
                <w:rPr>
                  <w:b/>
                </w:rPr>
              </w:pPr>
              <w:r>
                <w:rPr>
                  <w:rStyle w:val="Style19"/>
                  <w:rFonts w:eastAsiaTheme="minorHAnsi"/>
                </w:rPr>
                <w:t xml:space="preserve">GRANT FOR ROMACTEDII SUPPORT ORGANISATION IN </w:t>
              </w:r>
              <w:r w:rsidR="00DB30C5">
                <w:rPr>
                  <w:rStyle w:val="Style19"/>
                  <w:rFonts w:eastAsiaTheme="minorHAnsi"/>
                </w:rPr>
                <w:t>KOSOVO</w:t>
              </w:r>
              <w:r w:rsidR="00DB30C5">
                <w:rPr>
                  <w:rStyle w:val="FootnoteReference"/>
                  <w:rFonts w:eastAsiaTheme="minorHAnsi"/>
                  <w:b/>
                  <w:color w:val="000000" w:themeColor="text1"/>
                  <w:sz w:val="22"/>
                </w:rPr>
                <w:footnoteReference w:id="1"/>
              </w:r>
            </w:p>
          </w:sdtContent>
        </w:sdt>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12E10812" w:rsidR="00D17FF1" w:rsidRDefault="00CD2D5B" w:rsidP="000160B9">
          <w:pPr>
            <w:jc w:val="center"/>
            <w:rPr>
              <w:rStyle w:val="Style2"/>
              <w:rFonts w:eastAsiaTheme="minorHAnsi"/>
            </w:rPr>
          </w:pPr>
          <w:r>
            <w:rPr>
              <w:rStyle w:val="Style2"/>
              <w:rFonts w:eastAsiaTheme="minorHAnsi"/>
            </w:rPr>
            <w:t>ROMACTEDII/202</w:t>
          </w:r>
          <w:r w:rsidR="005B33D3">
            <w:rPr>
              <w:rStyle w:val="Style2"/>
              <w:rFonts w:eastAsiaTheme="minorHAnsi"/>
            </w:rPr>
            <w:t>0</w:t>
          </w:r>
          <w:r>
            <w:rPr>
              <w:rStyle w:val="Style2"/>
              <w:rFonts w:eastAsiaTheme="minorHAnsi"/>
            </w:rPr>
            <w:t>/GRANTS/</w:t>
          </w:r>
          <w:r w:rsidR="00FB20BB">
            <w:rPr>
              <w:rStyle w:val="Style2"/>
              <w:rFonts w:eastAsiaTheme="minorHAnsi"/>
            </w:rPr>
            <w:t>0</w:t>
          </w:r>
          <w:r w:rsidR="00DB30C5">
            <w:rPr>
              <w:rStyle w:val="Style2"/>
              <w:rFonts w:eastAsiaTheme="minorHAnsi"/>
            </w:rPr>
            <w:t>3</w:t>
          </w:r>
        </w:p>
      </w:sdtContent>
    </w:sdt>
    <w:p w14:paraId="5D85E25E" w14:textId="165D6FCD"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B11AC2"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sdt>
              <w:sdtPr>
                <w:rPr>
                  <w:rStyle w:val="Style3"/>
                </w:rPr>
                <w:id w:val="1649399672"/>
                <w:placeholder>
                  <w:docPart w:val="C05FC2E1EF2145BC95ED9518B3B2AE7D"/>
                </w:placeholder>
              </w:sdtPr>
              <w:sdtEndPr>
                <w:rPr>
                  <w:rStyle w:val="DefaultParagraphFont"/>
                  <w:b/>
                  <w:sz w:val="24"/>
                  <w:szCs w:val="22"/>
                </w:rPr>
              </w:sdtEndPr>
              <w:sdtContent>
                <w:tc>
                  <w:tcPr>
                    <w:tcW w:w="6916" w:type="dxa"/>
                    <w:vAlign w:val="center"/>
                  </w:tcPr>
                  <w:p w14:paraId="5BDE96E6" w14:textId="0D3BA6B6" w:rsidR="00D17FF1" w:rsidRPr="00CD2D5B" w:rsidRDefault="00CD2D5B" w:rsidP="00E64F34">
                    <w:pPr>
                      <w:rPr>
                        <w:b/>
                        <w:sz w:val="22"/>
                        <w:szCs w:val="22"/>
                        <w:lang w:val="fr-FR"/>
                      </w:rPr>
                    </w:pPr>
                    <w:r w:rsidRPr="00084563">
                      <w:rPr>
                        <w:rStyle w:val="Style3"/>
                        <w:lang w:val="fr-FR"/>
                      </w:rPr>
                      <w:t>Joint EU/CoE Programme ROMACTED</w:t>
                    </w:r>
                    <w:r>
                      <w:rPr>
                        <w:rStyle w:val="Style3"/>
                        <w:lang w:val="fr-FR"/>
                      </w:rPr>
                      <w:t>II</w:t>
                    </w:r>
                  </w:p>
                </w:tc>
              </w:sdtContent>
            </w:sdt>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3109319D" w14:textId="6B4CF4C7" w:rsidR="00CD2D5B" w:rsidRDefault="00CD2D5B" w:rsidP="00CD2D5B">
                <w:pPr>
                  <w:rPr>
                    <w:rStyle w:val="Style3"/>
                  </w:rPr>
                </w:pPr>
                <w:r>
                  <w:rPr>
                    <w:rStyle w:val="Style3"/>
                  </w:rPr>
                  <w:t>Directorate General of Democracy, Anti-Discrimination Directorate, Roma and Travellers Team, and the</w:t>
                </w:r>
              </w:p>
              <w:p w14:paraId="65EE3351" w14:textId="00F8AD29" w:rsidR="0077141B" w:rsidRPr="0077141B" w:rsidRDefault="00CD2D5B" w:rsidP="00E64F34">
                <w:pPr>
                  <w:rPr>
                    <w:sz w:val="18"/>
                    <w:szCs w:val="18"/>
                  </w:rPr>
                </w:pPr>
                <w:r w:rsidRPr="00CD2D5B">
                  <w:rPr>
                    <w:sz w:val="22"/>
                    <w:szCs w:val="22"/>
                  </w:rPr>
                  <w:t>Office of the Directorate General for Programmes (ODGP)</w:t>
                </w:r>
              </w:p>
            </w:tc>
          </w:sdtContent>
        </w:sdt>
      </w:tr>
      <w:tr w:rsidR="00B56F34" w:rsidRPr="00ED3667"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szCs w:val="22"/>
            </w:rPr>
            <w:id w:val="-1665462132"/>
            <w:lock w:val="sdtLocked"/>
            <w:placeholder>
              <w:docPart w:val="9C46DFC09AF049AAA59F545A73937587"/>
            </w:placeholder>
          </w:sdtPr>
          <w:sdtEndPr>
            <w:rPr>
              <w:rStyle w:val="DefaultParagraphFont"/>
              <w:sz w:val="24"/>
            </w:rPr>
          </w:sdtEndPr>
          <w:sdtContent>
            <w:tc>
              <w:tcPr>
                <w:tcW w:w="6916" w:type="dxa"/>
                <w:vAlign w:val="center"/>
              </w:tcPr>
              <w:p w14:paraId="44A8537C" w14:textId="77777777" w:rsidR="00FE77FF" w:rsidRPr="00FE77FF" w:rsidRDefault="004B527D" w:rsidP="00E64F34">
                <w:pPr>
                  <w:rPr>
                    <w:sz w:val="22"/>
                    <w:szCs w:val="22"/>
                    <w:lang w:val="fr-FR"/>
                  </w:rPr>
                </w:pPr>
                <w:sdt>
                  <w:sdtPr>
                    <w:rPr>
                      <w:rStyle w:val="Style3"/>
                      <w:szCs w:val="22"/>
                    </w:rPr>
                    <w:id w:val="550813530"/>
                    <w:placeholder>
                      <w:docPart w:val="00094E95F8FC481992F2F5830919CC45"/>
                    </w:placeholder>
                  </w:sdtPr>
                  <w:sdtEndPr>
                    <w:rPr>
                      <w:rStyle w:val="DefaultParagraphFont"/>
                      <w:sz w:val="24"/>
                    </w:rPr>
                  </w:sdtEndPr>
                  <w:sdtContent>
                    <w:r w:rsidR="00CD2D5B" w:rsidRPr="00FE77FF">
                      <w:rPr>
                        <w:rStyle w:val="Style3"/>
                        <w:szCs w:val="22"/>
                        <w:lang w:val="fr-FR"/>
                      </w:rPr>
                      <w:t>Joint EU/CoE Programme ROMACTED</w:t>
                    </w:r>
                  </w:sdtContent>
                </w:sdt>
                <w:r w:rsidR="00CD2D5B" w:rsidRPr="00FE77FF">
                  <w:rPr>
                    <w:sz w:val="22"/>
                    <w:szCs w:val="22"/>
                    <w:lang w:val="fr-FR"/>
                  </w:rPr>
                  <w:t>II</w:t>
                </w:r>
              </w:p>
              <w:p w14:paraId="366D7106" w14:textId="0FCC3461" w:rsidR="00FE77FF" w:rsidRPr="00FE77FF" w:rsidRDefault="00FE77FF" w:rsidP="00FE77FF">
                <w:pPr>
                  <w:rPr>
                    <w:rStyle w:val="mceitemhidden"/>
                    <w:color w:val="000000"/>
                    <w:sz w:val="22"/>
                    <w:szCs w:val="22"/>
                  </w:rPr>
                </w:pPr>
                <w:r w:rsidRPr="00FE77FF">
                  <w:rPr>
                    <w:rStyle w:val="mceitemhidden"/>
                    <w:color w:val="000000"/>
                    <w:sz w:val="22"/>
                    <w:szCs w:val="22"/>
                  </w:rPr>
                  <w:t xml:space="preserve">Please note that the actual grant will be awarded only after signature of the ROMACTEDII contract </w:t>
                </w:r>
              </w:p>
              <w:p w14:paraId="5D4348ED" w14:textId="4DF17F2A" w:rsidR="00B56F34" w:rsidRPr="00CD2D5B" w:rsidRDefault="00B56F34" w:rsidP="00E64F34">
                <w:pPr>
                  <w:rPr>
                    <w:sz w:val="22"/>
                    <w:szCs w:val="22"/>
                    <w:lang w:val="fr-FR"/>
                  </w:rPr>
                </w:pP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578E431F"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4-11-30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30 November 2</w:t>
                </w:r>
                <w:r w:rsidR="00A01A1B" w:rsidRPr="00DE1AC5">
                  <w:rPr>
                    <w:rStyle w:val="Style3"/>
                  </w:rPr>
                  <w:t>024</w:t>
                </w:r>
              </w:sdtContent>
            </w:sdt>
            <w:r w:rsidR="0039016D" w:rsidRPr="005D1C05">
              <w:rPr>
                <w:sz w:val="22"/>
                <w:szCs w:val="22"/>
              </w:rPr>
              <w:t>.</w:t>
            </w:r>
          </w:p>
          <w:p w14:paraId="0F5B2E5C" w14:textId="1734B6B9"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5-12-31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 xml:space="preserve">31 December </w:t>
                </w:r>
                <w:r w:rsidR="00A01A1B" w:rsidRPr="00DE1AC5">
                  <w:rPr>
                    <w:rStyle w:val="Style3"/>
                  </w:rPr>
                  <w:t>202</w:t>
                </w:r>
                <w:r w:rsidR="00DE1AC5" w:rsidRPr="00DE1AC5">
                  <w:rPr>
                    <w:rStyle w:val="Style3"/>
                  </w:rPr>
                  <w:t>5</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1-03-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05B1F39B" w:rsidR="00D17FF1" w:rsidRPr="00086F54" w:rsidRDefault="00E856BF" w:rsidP="00E64F34">
                <w:pPr>
                  <w:rPr>
                    <w:b/>
                    <w:sz w:val="22"/>
                    <w:szCs w:val="22"/>
                  </w:rPr>
                </w:pPr>
                <w:r>
                  <w:rPr>
                    <w:rStyle w:val="Style3"/>
                  </w:rPr>
                  <w:t>01 March 2021</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0-11-3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73B2A71C" w:rsidR="00D17FF1" w:rsidRPr="00086F54" w:rsidRDefault="00E856BF" w:rsidP="00E64F34">
                <w:pPr>
                  <w:rPr>
                    <w:b/>
                    <w:sz w:val="22"/>
                    <w:szCs w:val="22"/>
                  </w:rPr>
                </w:pPr>
                <w:r>
                  <w:rPr>
                    <w:rStyle w:val="Style3"/>
                  </w:rPr>
                  <w:t>30 November 2020</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1-01-12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51AA30F7" w:rsidR="00D17FF1" w:rsidRPr="00086F54" w:rsidRDefault="00E856BF" w:rsidP="00E64F34">
                <w:pPr>
                  <w:rPr>
                    <w:b/>
                    <w:sz w:val="22"/>
                    <w:szCs w:val="22"/>
                  </w:rPr>
                </w:pPr>
                <w:r>
                  <w:rPr>
                    <w:rStyle w:val="Style3"/>
                  </w:rPr>
                  <w:t>12 January 2021</w:t>
                </w:r>
              </w:p>
            </w:tc>
          </w:sdtContent>
        </w:sdt>
      </w:tr>
    </w:tbl>
    <w:p w14:paraId="50526622" w14:textId="77777777" w:rsidR="00824FB1" w:rsidRPr="00164B05" w:rsidRDefault="00824FB1" w:rsidP="00140E11">
      <w:pPr>
        <w:rPr>
          <w:sz w:val="22"/>
          <w:szCs w:val="22"/>
        </w:rPr>
      </w:pPr>
    </w:p>
    <w:p w14:paraId="0424F4CE" w14:textId="28408315"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61801B7E"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CD0867">
          <w:rPr>
            <w:b w:val="0"/>
            <w:webHidden/>
          </w:rPr>
          <w:t>3</w:t>
        </w:r>
        <w:r w:rsidR="007B32D4" w:rsidRPr="007B32D4">
          <w:rPr>
            <w:b w:val="0"/>
            <w:webHidden/>
          </w:rPr>
          <w:fldChar w:fldCharType="end"/>
        </w:r>
      </w:hyperlink>
    </w:p>
    <w:p w14:paraId="37CF7781" w14:textId="5B5FABEE" w:rsidR="007B32D4" w:rsidRPr="007B32D4" w:rsidRDefault="004B527D">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CD0867">
          <w:rPr>
            <w:b w:val="0"/>
            <w:webHidden/>
          </w:rPr>
          <w:t>3</w:t>
        </w:r>
        <w:r w:rsidR="007B32D4" w:rsidRPr="007B32D4">
          <w:rPr>
            <w:b w:val="0"/>
            <w:webHidden/>
          </w:rPr>
          <w:fldChar w:fldCharType="end"/>
        </w:r>
      </w:hyperlink>
    </w:p>
    <w:p w14:paraId="2D28661B" w14:textId="23C0B1BE" w:rsidR="007B32D4" w:rsidRPr="007B32D4" w:rsidRDefault="004B527D">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CD0867">
          <w:rPr>
            <w:b w:val="0"/>
            <w:webHidden/>
          </w:rPr>
          <w:t>5</w:t>
        </w:r>
        <w:r w:rsidR="007B32D4" w:rsidRPr="007B32D4">
          <w:rPr>
            <w:b w:val="0"/>
            <w:webHidden/>
          </w:rPr>
          <w:fldChar w:fldCharType="end"/>
        </w:r>
      </w:hyperlink>
    </w:p>
    <w:p w14:paraId="01E1F646" w14:textId="7AF0D3E8" w:rsidR="007B32D4" w:rsidRPr="007B32D4" w:rsidRDefault="004B527D">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CD0867">
          <w:rPr>
            <w:b w:val="0"/>
            <w:webHidden/>
          </w:rPr>
          <w:t>5</w:t>
        </w:r>
        <w:r w:rsidR="007B32D4" w:rsidRPr="007B32D4">
          <w:rPr>
            <w:b w:val="0"/>
            <w:webHidden/>
          </w:rPr>
          <w:fldChar w:fldCharType="end"/>
        </w:r>
      </w:hyperlink>
    </w:p>
    <w:p w14:paraId="54B19473" w14:textId="51A7EECB"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CD0867">
          <w:rPr>
            <w:noProof/>
            <w:webHidden/>
          </w:rPr>
          <w:t>5</w:t>
        </w:r>
        <w:r w:rsidR="007B32D4" w:rsidRPr="007B32D4">
          <w:rPr>
            <w:noProof/>
            <w:webHidden/>
          </w:rPr>
          <w:fldChar w:fldCharType="end"/>
        </w:r>
      </w:hyperlink>
    </w:p>
    <w:p w14:paraId="3B98E263" w14:textId="0E4D6AD1"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CD0867">
          <w:rPr>
            <w:noProof/>
            <w:webHidden/>
          </w:rPr>
          <w:t>6</w:t>
        </w:r>
        <w:r w:rsidR="007B32D4" w:rsidRPr="007B32D4">
          <w:rPr>
            <w:noProof/>
            <w:webHidden/>
          </w:rPr>
          <w:fldChar w:fldCharType="end"/>
        </w:r>
      </w:hyperlink>
    </w:p>
    <w:p w14:paraId="7331BBF0" w14:textId="7ACE2CFE"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CD0867">
          <w:rPr>
            <w:noProof/>
            <w:webHidden/>
          </w:rPr>
          <w:t>7</w:t>
        </w:r>
        <w:r w:rsidR="007B32D4" w:rsidRPr="007B32D4">
          <w:rPr>
            <w:noProof/>
            <w:webHidden/>
          </w:rPr>
          <w:fldChar w:fldCharType="end"/>
        </w:r>
      </w:hyperlink>
    </w:p>
    <w:p w14:paraId="5603ED6F" w14:textId="05EA2759"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CD0867">
          <w:rPr>
            <w:noProof/>
            <w:webHidden/>
          </w:rPr>
          <w:t>8</w:t>
        </w:r>
        <w:r w:rsidR="007B32D4" w:rsidRPr="007B32D4">
          <w:rPr>
            <w:noProof/>
            <w:webHidden/>
          </w:rPr>
          <w:fldChar w:fldCharType="end"/>
        </w:r>
      </w:hyperlink>
    </w:p>
    <w:p w14:paraId="6FB88FEA" w14:textId="6B86F2CB"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CD0867">
          <w:rPr>
            <w:noProof/>
            <w:webHidden/>
          </w:rPr>
          <w:t>8</w:t>
        </w:r>
        <w:r w:rsidR="007B32D4" w:rsidRPr="007B32D4">
          <w:rPr>
            <w:noProof/>
            <w:webHidden/>
          </w:rPr>
          <w:fldChar w:fldCharType="end"/>
        </w:r>
      </w:hyperlink>
    </w:p>
    <w:p w14:paraId="167606FC" w14:textId="06AB1D37"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CD0867">
          <w:rPr>
            <w:noProof/>
            <w:webHidden/>
          </w:rPr>
          <w:t>8</w:t>
        </w:r>
        <w:r w:rsidR="007B32D4" w:rsidRPr="007B32D4">
          <w:rPr>
            <w:noProof/>
            <w:webHidden/>
          </w:rPr>
          <w:fldChar w:fldCharType="end"/>
        </w:r>
      </w:hyperlink>
    </w:p>
    <w:p w14:paraId="48F6B881" w14:textId="3EBBE946"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CD0867">
          <w:rPr>
            <w:noProof/>
            <w:webHidden/>
          </w:rPr>
          <w:t>8</w:t>
        </w:r>
        <w:r w:rsidR="007B32D4" w:rsidRPr="007B32D4">
          <w:rPr>
            <w:noProof/>
            <w:webHidden/>
          </w:rPr>
          <w:fldChar w:fldCharType="end"/>
        </w:r>
      </w:hyperlink>
    </w:p>
    <w:p w14:paraId="3C11073A" w14:textId="3DF66A22"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CD0867">
          <w:rPr>
            <w:noProof/>
            <w:webHidden/>
          </w:rPr>
          <w:t>8</w:t>
        </w:r>
        <w:r w:rsidR="007B32D4" w:rsidRPr="007B32D4">
          <w:rPr>
            <w:noProof/>
            <w:webHidden/>
          </w:rPr>
          <w:fldChar w:fldCharType="end"/>
        </w:r>
      </w:hyperlink>
    </w:p>
    <w:p w14:paraId="744F1828" w14:textId="4448C193"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CD0867">
          <w:rPr>
            <w:noProof/>
            <w:webHidden/>
          </w:rPr>
          <w:t>9</w:t>
        </w:r>
        <w:r w:rsidR="007B32D4" w:rsidRPr="007B32D4">
          <w:rPr>
            <w:noProof/>
            <w:webHidden/>
          </w:rPr>
          <w:fldChar w:fldCharType="end"/>
        </w:r>
      </w:hyperlink>
    </w:p>
    <w:p w14:paraId="195E9970" w14:textId="775F9B35" w:rsidR="007B32D4" w:rsidRPr="007B32D4" w:rsidRDefault="004B527D">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CD0867">
          <w:rPr>
            <w:b w:val="0"/>
            <w:webHidden/>
          </w:rPr>
          <w:t>10</w:t>
        </w:r>
        <w:r w:rsidR="007B32D4" w:rsidRPr="007B32D4">
          <w:rPr>
            <w:b w:val="0"/>
            <w:webHidden/>
          </w:rPr>
          <w:fldChar w:fldCharType="end"/>
        </w:r>
      </w:hyperlink>
    </w:p>
    <w:p w14:paraId="5D312E89" w14:textId="03138DD7"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CD0867">
          <w:rPr>
            <w:noProof/>
            <w:webHidden/>
          </w:rPr>
          <w:t>10</w:t>
        </w:r>
        <w:r w:rsidR="007B32D4" w:rsidRPr="007B32D4">
          <w:rPr>
            <w:noProof/>
            <w:webHidden/>
          </w:rPr>
          <w:fldChar w:fldCharType="end"/>
        </w:r>
      </w:hyperlink>
    </w:p>
    <w:p w14:paraId="42D3173C" w14:textId="30F7633F"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CD0867">
          <w:rPr>
            <w:noProof/>
            <w:webHidden/>
          </w:rPr>
          <w:t>10</w:t>
        </w:r>
        <w:r w:rsidR="007B32D4" w:rsidRPr="007B32D4">
          <w:rPr>
            <w:noProof/>
            <w:webHidden/>
          </w:rPr>
          <w:fldChar w:fldCharType="end"/>
        </w:r>
      </w:hyperlink>
    </w:p>
    <w:p w14:paraId="372F2DFE" w14:textId="3149F402"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CD0867">
          <w:rPr>
            <w:noProof/>
            <w:webHidden/>
          </w:rPr>
          <w:t>10</w:t>
        </w:r>
        <w:r w:rsidR="007B32D4" w:rsidRPr="007B32D4">
          <w:rPr>
            <w:noProof/>
            <w:webHidden/>
          </w:rPr>
          <w:fldChar w:fldCharType="end"/>
        </w:r>
      </w:hyperlink>
    </w:p>
    <w:p w14:paraId="280430E8" w14:textId="370D5907"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CD0867">
          <w:rPr>
            <w:noProof/>
            <w:webHidden/>
          </w:rPr>
          <w:t>10</w:t>
        </w:r>
        <w:r w:rsidR="007B32D4" w:rsidRPr="007B32D4">
          <w:rPr>
            <w:noProof/>
            <w:webHidden/>
          </w:rPr>
          <w:fldChar w:fldCharType="end"/>
        </w:r>
      </w:hyperlink>
    </w:p>
    <w:p w14:paraId="43D500A2" w14:textId="77401584" w:rsidR="007B32D4" w:rsidRPr="007B32D4" w:rsidRDefault="004B527D">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CD0867">
          <w:rPr>
            <w:b w:val="0"/>
            <w:webHidden/>
          </w:rPr>
          <w:t>10</w:t>
        </w:r>
        <w:r w:rsidR="007B32D4" w:rsidRPr="007B32D4">
          <w:rPr>
            <w:b w:val="0"/>
            <w:webHidden/>
          </w:rPr>
          <w:fldChar w:fldCharType="end"/>
        </w:r>
      </w:hyperlink>
    </w:p>
    <w:p w14:paraId="5D862436" w14:textId="6F0FBA31"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CD0867">
          <w:rPr>
            <w:noProof/>
            <w:webHidden/>
          </w:rPr>
          <w:t>11</w:t>
        </w:r>
        <w:r w:rsidR="007B32D4" w:rsidRPr="007B32D4">
          <w:rPr>
            <w:noProof/>
            <w:webHidden/>
          </w:rPr>
          <w:fldChar w:fldCharType="end"/>
        </w:r>
      </w:hyperlink>
    </w:p>
    <w:p w14:paraId="7E2811E4" w14:textId="07E1EB84"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CD0867">
          <w:rPr>
            <w:noProof/>
            <w:webHidden/>
          </w:rPr>
          <w:t>11</w:t>
        </w:r>
        <w:r w:rsidR="007B32D4" w:rsidRPr="007B32D4">
          <w:rPr>
            <w:noProof/>
            <w:webHidden/>
          </w:rPr>
          <w:fldChar w:fldCharType="end"/>
        </w:r>
      </w:hyperlink>
    </w:p>
    <w:p w14:paraId="624355B5" w14:textId="193A520E" w:rsidR="007B32D4" w:rsidRPr="007B32D4" w:rsidRDefault="004B527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CD0867">
          <w:rPr>
            <w:noProof/>
            <w:webHidden/>
          </w:rPr>
          <w:t>12</w:t>
        </w:r>
        <w:r w:rsidR="007B32D4" w:rsidRPr="007B32D4">
          <w:rPr>
            <w:noProof/>
            <w:webHidden/>
          </w:rPr>
          <w:fldChar w:fldCharType="end"/>
        </w:r>
      </w:hyperlink>
    </w:p>
    <w:p w14:paraId="4C3BE096" w14:textId="3132608B" w:rsidR="007B32D4" w:rsidRPr="007B32D4" w:rsidRDefault="004B527D">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CD0867">
          <w:rPr>
            <w:b w:val="0"/>
            <w:webHidden/>
          </w:rPr>
          <w:t>12</w:t>
        </w:r>
        <w:r w:rsidR="007B32D4" w:rsidRPr="007B32D4">
          <w:rPr>
            <w:b w:val="0"/>
            <w:webHidden/>
          </w:rPr>
          <w:fldChar w:fldCharType="end"/>
        </w:r>
      </w:hyperlink>
    </w:p>
    <w:p w14:paraId="3023C08C" w14:textId="6405340A" w:rsidR="007B32D4" w:rsidRPr="007B32D4" w:rsidRDefault="004B527D">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CD0867">
          <w:rPr>
            <w:b w:val="0"/>
            <w:webHidden/>
          </w:rPr>
          <w:t>13</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16D096C0" wp14:editId="15C8CEC6">
                <wp:simplePos x="0" y="0"/>
                <wp:positionH relativeFrom="page">
                  <wp:align>center</wp:align>
                </wp:positionH>
                <wp:positionV relativeFrom="paragraph">
                  <wp:posOffset>134620</wp:posOffset>
                </wp:positionV>
                <wp:extent cx="5824800" cy="2085975"/>
                <wp:effectExtent l="0" t="0" r="24130" b="28575"/>
                <wp:wrapNone/>
                <wp:docPr id="1" name="Rectangle 1"/>
                <wp:cNvGraphicFramePr/>
                <a:graphic xmlns:a="http://schemas.openxmlformats.org/drawingml/2006/main">
                  <a:graphicData uri="http://schemas.microsoft.com/office/word/2010/wordprocessingShape">
                    <wps:wsp>
                      <wps:cNvSpPr/>
                      <wps:spPr>
                        <a:xfrm>
                          <a:off x="0" y="0"/>
                          <a:ext cx="5824800" cy="2085975"/>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2"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64.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" fillcolor="#c6d9f1 [671]" strokecolor="#243f60 [1604]" strokeweight=".25pt">
                <v:textbo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3"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DB12F8">
      <w:pPr>
        <w:pStyle w:val="ListParagraph"/>
        <w:numPr>
          <w:ilvl w:val="0"/>
          <w:numId w:val="8"/>
        </w:numPr>
        <w:outlineLvl w:val="0"/>
        <w:rPr>
          <w:b/>
          <w:bCs/>
          <w:sz w:val="22"/>
          <w:szCs w:val="22"/>
        </w:rPr>
      </w:pPr>
      <w:bookmarkStart w:id="0" w:name="_Toc452388442"/>
      <w:r w:rsidRPr="00164B05">
        <w:rPr>
          <w:b/>
          <w:bCs/>
          <w:sz w:val="22"/>
          <w:szCs w:val="22"/>
        </w:rPr>
        <w:lastRenderedPageBreak/>
        <w:t>INTRODUCTION</w:t>
      </w:r>
      <w:bookmarkEnd w:id="0"/>
    </w:p>
    <w:p w14:paraId="5B933194" w14:textId="77777777" w:rsidR="002B0908" w:rsidRPr="00164B05" w:rsidRDefault="002B0908" w:rsidP="00140E11">
      <w:pPr>
        <w:jc w:val="both"/>
        <w:rPr>
          <w:sz w:val="22"/>
          <w:szCs w:val="22"/>
        </w:rPr>
      </w:pPr>
    </w:p>
    <w:p w14:paraId="79CDE3A8" w14:textId="6ACED439" w:rsidR="00F619CA" w:rsidRPr="00BB5B7B" w:rsidRDefault="00F619CA" w:rsidP="00F619CA">
      <w:pPr>
        <w:jc w:val="both"/>
        <w:rPr>
          <w:sz w:val="22"/>
          <w:szCs w:val="22"/>
        </w:rPr>
      </w:pPr>
      <w:r w:rsidRPr="00BB5B7B">
        <w:rPr>
          <w:sz w:val="22"/>
          <w:szCs w:val="22"/>
        </w:rPr>
        <w:t xml:space="preserve">This call for proposals is launched </w:t>
      </w:r>
      <w:r w:rsidR="00A01A1B">
        <w:rPr>
          <w:sz w:val="22"/>
          <w:szCs w:val="22"/>
        </w:rPr>
        <w:t>with</w:t>
      </w:r>
      <w:r w:rsidRPr="00BB5B7B">
        <w:rPr>
          <w:sz w:val="22"/>
          <w:szCs w:val="22"/>
        </w:rPr>
        <w:t>in the framework of the Council of Europe/European Commission ROMACTED</w:t>
      </w:r>
      <w:r w:rsidR="004E7DD2" w:rsidRPr="00BB5B7B">
        <w:rPr>
          <w:sz w:val="22"/>
          <w:szCs w:val="22"/>
        </w:rPr>
        <w:t>II</w:t>
      </w:r>
      <w:r w:rsidRPr="00BB5B7B">
        <w:rPr>
          <w:sz w:val="22"/>
          <w:szCs w:val="22"/>
        </w:rPr>
        <w:t xml:space="preserve"> Programme: “Promoting good governance and Roma empowerment at local level”. It aims to co-fund projects in seven (7) beneficiaries in the Western Balkans + Turkey aimed at assisting Support Teams in those beneficiaries with the implementation of the ROMACTED methodology (see Section II below), with the ultimate aim of building up political will and understanding of Roma inclusion at local level.</w:t>
      </w:r>
      <w:r w:rsidR="004C75F1" w:rsidRPr="00BB5B7B">
        <w:rPr>
          <w:sz w:val="22"/>
          <w:szCs w:val="22"/>
        </w:rPr>
        <w:t xml:space="preserve"> More information on the ROMACTED Programme is available at </w:t>
      </w:r>
      <w:hyperlink r:id="rId14" w:history="1">
        <w:r w:rsidR="004C75F1" w:rsidRPr="00D45227">
          <w:rPr>
            <w:rStyle w:val="Hyperlink"/>
            <w:sz w:val="22"/>
            <w:szCs w:val="22"/>
          </w:rPr>
          <w:t>http://coe-romacted.org</w:t>
        </w:r>
      </w:hyperlink>
      <w:r w:rsidR="004C75F1" w:rsidRPr="00BB5B7B">
        <w:rPr>
          <w:sz w:val="22"/>
          <w:szCs w:val="22"/>
        </w:rPr>
        <w:t xml:space="preserve">. </w:t>
      </w:r>
    </w:p>
    <w:p w14:paraId="6AA3ABA6" w14:textId="77777777" w:rsidR="00F619CA" w:rsidRPr="00BB5B7B" w:rsidRDefault="00F619CA" w:rsidP="00F619CA">
      <w:pPr>
        <w:jc w:val="both"/>
        <w:rPr>
          <w:sz w:val="22"/>
          <w:szCs w:val="22"/>
        </w:rPr>
      </w:pPr>
    </w:p>
    <w:p w14:paraId="4002FF7E" w14:textId="1BD18194" w:rsidR="00D2323C" w:rsidRPr="00BB5B7B" w:rsidRDefault="00F619CA" w:rsidP="00F619CA">
      <w:pPr>
        <w:jc w:val="both"/>
        <w:rPr>
          <w:sz w:val="22"/>
          <w:szCs w:val="22"/>
        </w:rPr>
      </w:pPr>
      <w:r w:rsidRPr="00BB5B7B">
        <w:rPr>
          <w:sz w:val="22"/>
          <w:szCs w:val="22"/>
        </w:rPr>
        <w:t>Project proposals must use the ROMACTED methodology</w:t>
      </w:r>
      <w:r w:rsidR="004C75F1" w:rsidRPr="00BB5B7B">
        <w:rPr>
          <w:sz w:val="22"/>
          <w:szCs w:val="22"/>
        </w:rPr>
        <w:t xml:space="preserve"> which is outlined in the ROMACTED Handbook available </w:t>
      </w:r>
      <w:hyperlink r:id="rId15" w:history="1">
        <w:r w:rsidR="004C75F1" w:rsidRPr="00BB5B7B">
          <w:rPr>
            <w:rStyle w:val="Hyperlink"/>
            <w:sz w:val="22"/>
            <w:szCs w:val="22"/>
          </w:rPr>
          <w:t>here</w:t>
        </w:r>
      </w:hyperlink>
      <w:r w:rsidRPr="00D45227">
        <w:rPr>
          <w:sz w:val="22"/>
          <w:szCs w:val="22"/>
        </w:rPr>
        <w:t>.</w:t>
      </w:r>
      <w:r w:rsidR="004C75F1" w:rsidRPr="00D45227">
        <w:rPr>
          <w:sz w:val="22"/>
          <w:szCs w:val="22"/>
        </w:rPr>
        <w:t xml:space="preserve"> </w:t>
      </w:r>
    </w:p>
    <w:p w14:paraId="4F64D744" w14:textId="77777777" w:rsidR="00BB5B7B" w:rsidRPr="00D45227" w:rsidRDefault="00BB5B7B" w:rsidP="00F619CA">
      <w:pPr>
        <w:jc w:val="both"/>
        <w:rPr>
          <w:sz w:val="22"/>
          <w:szCs w:val="22"/>
        </w:rPr>
      </w:pPr>
    </w:p>
    <w:p w14:paraId="23FCF6D1" w14:textId="6AA33700" w:rsidR="00F619CA" w:rsidRPr="00D45227" w:rsidRDefault="00D2323C" w:rsidP="00F619CA">
      <w:pPr>
        <w:jc w:val="both"/>
        <w:rPr>
          <w:sz w:val="22"/>
          <w:szCs w:val="22"/>
        </w:rPr>
      </w:pPr>
      <w:r w:rsidRPr="00D45227">
        <w:rPr>
          <w:sz w:val="22"/>
          <w:szCs w:val="22"/>
        </w:rPr>
        <w:t>For additional reading, please note that t</w:t>
      </w:r>
      <w:r w:rsidR="00F619CA" w:rsidRPr="00D45227">
        <w:rPr>
          <w:sz w:val="22"/>
          <w:szCs w:val="22"/>
        </w:rPr>
        <w:t xml:space="preserve">he ROMACTED methodology is a combination of the ROMED2 and ROMACT methodologies which are available online as follows: ROMED2 Guidelines </w:t>
      </w:r>
      <w:r w:rsidR="00F619CA" w:rsidRPr="00D45227">
        <w:rPr>
          <w:sz w:val="20"/>
          <w:szCs w:val="20"/>
        </w:rPr>
        <w:t xml:space="preserve">for </w:t>
      </w:r>
      <w:r w:rsidR="00F619CA" w:rsidRPr="00D45227">
        <w:rPr>
          <w:sz w:val="22"/>
          <w:szCs w:val="22"/>
        </w:rPr>
        <w:t>National and Local Facilitators (</w:t>
      </w:r>
      <w:hyperlink r:id="rId16" w:history="1">
        <w:r w:rsidR="00F619CA" w:rsidRPr="00D45227">
          <w:rPr>
            <w:rStyle w:val="Hyperlink"/>
            <w:sz w:val="22"/>
            <w:szCs w:val="22"/>
          </w:rPr>
          <w:t>here</w:t>
        </w:r>
      </w:hyperlink>
      <w:r w:rsidR="00F619CA" w:rsidRPr="00D45227">
        <w:rPr>
          <w:sz w:val="22"/>
          <w:szCs w:val="22"/>
        </w:rPr>
        <w:t>) and ROMACT handbook (</w:t>
      </w:r>
      <w:hyperlink r:id="rId17" w:history="1">
        <w:r w:rsidR="00F619CA" w:rsidRPr="00D45227">
          <w:rPr>
            <w:rStyle w:val="Hyperlink"/>
            <w:sz w:val="22"/>
            <w:szCs w:val="22"/>
          </w:rPr>
          <w:t>here</w:t>
        </w:r>
      </w:hyperlink>
      <w:r w:rsidR="00F619CA" w:rsidRPr="00D45227">
        <w:rPr>
          <w:rStyle w:val="Hyperlink"/>
          <w:sz w:val="22"/>
          <w:szCs w:val="22"/>
        </w:rPr>
        <w:t>)</w:t>
      </w:r>
      <w:r w:rsidR="00F619CA" w:rsidRPr="00D45227">
        <w:rPr>
          <w:sz w:val="22"/>
          <w:szCs w:val="22"/>
        </w:rPr>
        <w:t>.</w:t>
      </w:r>
    </w:p>
    <w:p w14:paraId="3A957EE7" w14:textId="77777777" w:rsidR="00F619CA" w:rsidRPr="00D45227" w:rsidRDefault="00F619CA" w:rsidP="00F619CA">
      <w:pPr>
        <w:jc w:val="both"/>
        <w:rPr>
          <w:sz w:val="22"/>
          <w:szCs w:val="22"/>
        </w:rPr>
      </w:pPr>
    </w:p>
    <w:p w14:paraId="143228A1" w14:textId="77777777" w:rsidR="00F619CA" w:rsidRPr="00D45227" w:rsidRDefault="00F619CA" w:rsidP="00F619CA">
      <w:pPr>
        <w:jc w:val="both"/>
        <w:rPr>
          <w:sz w:val="22"/>
          <w:szCs w:val="22"/>
        </w:rPr>
      </w:pPr>
      <w:r w:rsidRPr="00D45227">
        <w:rPr>
          <w:sz w:val="22"/>
          <w:szCs w:val="22"/>
        </w:rPr>
        <w:t>Project proposals shall aim to produce an added value to the Council of Europe’s efforts in this domain, as set out further in Section IV below.</w:t>
      </w:r>
    </w:p>
    <w:p w14:paraId="74C3D554" w14:textId="77777777" w:rsidR="004A19BE" w:rsidRPr="00164B05" w:rsidRDefault="004A19BE" w:rsidP="00140E11">
      <w:pPr>
        <w:jc w:val="both"/>
        <w:rPr>
          <w:sz w:val="22"/>
          <w:szCs w:val="22"/>
        </w:rPr>
      </w:pPr>
    </w:p>
    <w:p w14:paraId="17DBEE34" w14:textId="5F62EDCB" w:rsidR="00A27E26" w:rsidRPr="00BB5B7B" w:rsidRDefault="001E0DB7" w:rsidP="00DB12F8">
      <w:pPr>
        <w:pStyle w:val="ListParagraph"/>
        <w:numPr>
          <w:ilvl w:val="0"/>
          <w:numId w:val="8"/>
        </w:numPr>
        <w:jc w:val="both"/>
        <w:outlineLvl w:val="0"/>
        <w:rPr>
          <w:b/>
          <w:sz w:val="22"/>
          <w:szCs w:val="22"/>
        </w:rPr>
      </w:pPr>
      <w:bookmarkStart w:id="1" w:name="_Toc452388443"/>
      <w:r w:rsidRPr="00164B05">
        <w:rPr>
          <w:b/>
          <w:sz w:val="22"/>
          <w:szCs w:val="22"/>
        </w:rPr>
        <w:t xml:space="preserve">BACKGROUND INFORMATION ON THE </w:t>
      </w:r>
      <w:r w:rsidR="007B32D4">
        <w:rPr>
          <w:b/>
          <w:sz w:val="22"/>
          <w:szCs w:val="22"/>
        </w:rPr>
        <w:t xml:space="preserve">COUNCIL OF </w:t>
      </w:r>
      <w:r w:rsidR="007B32D4" w:rsidRPr="00BB5B7B">
        <w:rPr>
          <w:b/>
          <w:sz w:val="22"/>
          <w:szCs w:val="22"/>
        </w:rPr>
        <w:t xml:space="preserve">EUROPE </w:t>
      </w:r>
      <w:bookmarkEnd w:id="1"/>
      <w:r w:rsidR="000C4440" w:rsidRPr="00D45227">
        <w:rPr>
          <w:b/>
          <w:sz w:val="22"/>
          <w:szCs w:val="22"/>
        </w:rPr>
        <w:t>PROGRAMME</w:t>
      </w:r>
    </w:p>
    <w:p w14:paraId="6B4E0FF0" w14:textId="77777777" w:rsidR="001E0DB7" w:rsidRPr="00164B05" w:rsidRDefault="001E0DB7" w:rsidP="001E0DB7">
      <w:pPr>
        <w:jc w:val="both"/>
        <w:rPr>
          <w:sz w:val="22"/>
          <w:szCs w:val="22"/>
        </w:rPr>
      </w:pPr>
    </w:p>
    <w:p w14:paraId="16EB688F" w14:textId="5978DD6B" w:rsidR="00BD7FFE" w:rsidRPr="00D45227" w:rsidRDefault="00D2323C" w:rsidP="00BD7FFE">
      <w:pPr>
        <w:tabs>
          <w:tab w:val="left" w:pos="426"/>
        </w:tabs>
        <w:spacing w:before="120"/>
        <w:jc w:val="both"/>
        <w:rPr>
          <w:rStyle w:val="ActionDocumentChar"/>
          <w:rFonts w:eastAsiaTheme="minorHAnsi"/>
          <w:sz w:val="22"/>
          <w:szCs w:val="22"/>
        </w:rPr>
      </w:pPr>
      <w:r w:rsidRPr="00D45227">
        <w:rPr>
          <w:sz w:val="22"/>
          <w:szCs w:val="22"/>
          <w:lang w:eastAsia="en-GB"/>
        </w:rPr>
        <w:t xml:space="preserve">The European Union/Council of Europe </w:t>
      </w:r>
      <w:r w:rsidR="00BD7FFE" w:rsidRPr="00D45227">
        <w:rPr>
          <w:sz w:val="22"/>
          <w:szCs w:val="22"/>
          <w:lang w:eastAsia="en-GB"/>
        </w:rPr>
        <w:t>ROMACTEDII Programme</w:t>
      </w:r>
      <w:r w:rsidR="00BD7FFE" w:rsidRPr="00D45227">
        <w:rPr>
          <w:sz w:val="22"/>
          <w:szCs w:val="22"/>
        </w:rPr>
        <w:t xml:space="preserve"> will be a </w:t>
      </w:r>
      <w:r w:rsidR="00BD7FFE" w:rsidRPr="00D45227">
        <w:rPr>
          <w:b/>
          <w:bCs/>
          <w:sz w:val="22"/>
          <w:szCs w:val="22"/>
        </w:rPr>
        <w:t xml:space="preserve">natural follow-up to the implementation of Phase I </w:t>
      </w:r>
      <w:r w:rsidR="00BD7FFE" w:rsidRPr="00BB5B7B">
        <w:rPr>
          <w:b/>
          <w:bCs/>
          <w:sz w:val="22"/>
          <w:szCs w:val="22"/>
        </w:rPr>
        <w:t xml:space="preserve">of the ROMACTED Programme </w:t>
      </w:r>
      <w:r w:rsidR="00BD7FFE" w:rsidRPr="00D45227">
        <w:rPr>
          <w:b/>
          <w:bCs/>
          <w:sz w:val="22"/>
          <w:szCs w:val="22"/>
        </w:rPr>
        <w:t>in the Western Balkans and Turkey (2017-2020)</w:t>
      </w:r>
      <w:r w:rsidR="00BD7FFE" w:rsidRPr="00D45227">
        <w:rPr>
          <w:sz w:val="22"/>
          <w:szCs w:val="22"/>
        </w:rPr>
        <w:t>, which will serve to consolidate and expand efforts to improve the integration of Roma populations in local communities through enhanced participation in local policymaking and implementation of local actions. ROMACTED 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BD7FFE" w:rsidRPr="00D45227">
        <w:rPr>
          <w:rStyle w:val="ActionDocumentChar"/>
          <w:sz w:val="22"/>
          <w:szCs w:val="22"/>
        </w:rPr>
        <w:t>.</w:t>
      </w:r>
    </w:p>
    <w:p w14:paraId="6016F137" w14:textId="77777777" w:rsidR="00BD7FFE" w:rsidRPr="00D45227" w:rsidRDefault="00BD7FFE" w:rsidP="00BD7FFE">
      <w:pPr>
        <w:tabs>
          <w:tab w:val="left" w:pos="567"/>
        </w:tabs>
        <w:jc w:val="both"/>
        <w:rPr>
          <w:sz w:val="22"/>
          <w:szCs w:val="22"/>
        </w:rPr>
      </w:pPr>
    </w:p>
    <w:p w14:paraId="48155116" w14:textId="77777777" w:rsidR="00BD7FFE" w:rsidRPr="00D45227" w:rsidRDefault="00BD7FFE" w:rsidP="00BD7FFE">
      <w:pPr>
        <w:jc w:val="both"/>
        <w:rPr>
          <w:sz w:val="22"/>
          <w:szCs w:val="22"/>
          <w:lang w:eastAsia="en-GB"/>
        </w:rPr>
      </w:pPr>
      <w:r w:rsidRPr="00D45227">
        <w:rPr>
          <w:sz w:val="22"/>
          <w:szCs w:val="22"/>
          <w:lang w:eastAsia="en-GB"/>
        </w:rPr>
        <w:t>The project pursues the following objectives: improving local democracy, accountability, inclusiveness and responsiveness towards Roma citizens and thereby improved delivery of services.</w:t>
      </w:r>
    </w:p>
    <w:p w14:paraId="74D487E4" w14:textId="77777777" w:rsidR="00BD7FFE" w:rsidRPr="00D45227" w:rsidRDefault="00BD7FFE" w:rsidP="00BD7FFE">
      <w:pPr>
        <w:jc w:val="both"/>
        <w:rPr>
          <w:sz w:val="22"/>
          <w:szCs w:val="22"/>
          <w:lang w:eastAsia="en-GB"/>
        </w:rPr>
      </w:pPr>
    </w:p>
    <w:p w14:paraId="186E19EF" w14:textId="77777777" w:rsidR="00BD7FFE" w:rsidRPr="00D45227" w:rsidRDefault="00BD7FFE" w:rsidP="00BD7FFE">
      <w:pPr>
        <w:spacing w:after="120"/>
        <w:jc w:val="both"/>
        <w:rPr>
          <w:sz w:val="22"/>
          <w:szCs w:val="22"/>
        </w:rPr>
      </w:pPr>
      <w:r w:rsidRPr="00D45227">
        <w:rPr>
          <w:sz w:val="22"/>
          <w:szCs w:val="22"/>
        </w:rPr>
        <w:t>The Programme is designed to build up political will and sustained policy engagement of local authorities, to enhance democratic local governance and to build up capacity and stimulate the empowerment of local Roma communities to contribute to the design, implementation and monitoring of plans and projects concerning them through the following outcomes:</w:t>
      </w:r>
    </w:p>
    <w:p w14:paraId="52E5B313" w14:textId="77777777" w:rsidR="00BD7FFE" w:rsidRPr="00D45227" w:rsidRDefault="00BD7FFE" w:rsidP="00BD7FFE">
      <w:pPr>
        <w:spacing w:after="120"/>
        <w:jc w:val="both"/>
        <w:rPr>
          <w:sz w:val="22"/>
          <w:szCs w:val="22"/>
        </w:rPr>
      </w:pPr>
      <w:r w:rsidRPr="00D45227">
        <w:rPr>
          <w:sz w:val="22"/>
          <w:szCs w:val="22"/>
        </w:rPr>
        <w:t xml:space="preserve">(1) empowering Roma community - on the individual level (assisting people to practice their basic rights and to expand their capacity and skills), as well as on the community level (assisting people to get organised to voice out their interests around community problem solving, and; </w:t>
      </w:r>
    </w:p>
    <w:p w14:paraId="5113C428" w14:textId="77777777" w:rsidR="00BD7FFE" w:rsidRPr="00D45227" w:rsidRDefault="00BD7FFE" w:rsidP="00BD7FFE">
      <w:pPr>
        <w:tabs>
          <w:tab w:val="left" w:pos="567"/>
        </w:tabs>
        <w:spacing w:after="120"/>
        <w:jc w:val="both"/>
        <w:rPr>
          <w:sz w:val="22"/>
          <w:szCs w:val="22"/>
        </w:rPr>
      </w:pPr>
      <w:r w:rsidRPr="00D45227">
        <w:rPr>
          <w:sz w:val="22"/>
          <w:szCs w:val="22"/>
        </w:rPr>
        <w:t>(2) improving and expanding the institutions’ commitment, capacities, knowledge and skills in working for Roma inclusion, putting in practice the concepts of good governance;</w:t>
      </w:r>
    </w:p>
    <w:p w14:paraId="7E590DB7" w14:textId="77777777" w:rsidR="00BD7FFE" w:rsidRPr="00D45227" w:rsidRDefault="00BD7FFE" w:rsidP="00BD7FFE">
      <w:pPr>
        <w:tabs>
          <w:tab w:val="left" w:pos="567"/>
        </w:tabs>
        <w:spacing w:after="120"/>
        <w:jc w:val="both"/>
        <w:rPr>
          <w:sz w:val="22"/>
          <w:szCs w:val="22"/>
        </w:rPr>
      </w:pPr>
      <w:r w:rsidRPr="00D45227">
        <w:rPr>
          <w:sz w:val="22"/>
          <w:szCs w:val="22"/>
        </w:rPr>
        <w:t xml:space="preserve">(3) contributing to preparation of the local development actions that aim to improve the quality of life for Roma and to reduce the gap between Roma and non-Roma. </w:t>
      </w:r>
    </w:p>
    <w:p w14:paraId="00020832" w14:textId="77777777" w:rsidR="004E7DD2" w:rsidRPr="00D45227" w:rsidRDefault="004E7DD2" w:rsidP="004E7DD2">
      <w:pPr>
        <w:jc w:val="both"/>
        <w:rPr>
          <w:sz w:val="22"/>
          <w:szCs w:val="22"/>
        </w:rPr>
      </w:pPr>
      <w:r w:rsidRPr="00D45227">
        <w:rPr>
          <w:sz w:val="22"/>
          <w:szCs w:val="22"/>
        </w:rPr>
        <w:t xml:space="preserve">Specific actions include assisting the local authorities to integrate Roma specific dimensions/measures into the mainstream local policies, budgets and public service delivery on their agenda, while enhancing the participation of the Roma citizens in the design, implementation and monitoring of those policies and projects. </w:t>
      </w:r>
    </w:p>
    <w:p w14:paraId="690126C0" w14:textId="77777777" w:rsidR="004E7DD2" w:rsidRPr="00D45227" w:rsidRDefault="004E7DD2" w:rsidP="004E7DD2">
      <w:pPr>
        <w:jc w:val="both"/>
        <w:rPr>
          <w:sz w:val="22"/>
          <w:szCs w:val="22"/>
        </w:rPr>
      </w:pPr>
    </w:p>
    <w:p w14:paraId="6C38839E" w14:textId="3F40FF18" w:rsidR="004E7DD2" w:rsidRPr="00D45227" w:rsidRDefault="004E7DD2" w:rsidP="004E7DD2">
      <w:pPr>
        <w:jc w:val="both"/>
        <w:rPr>
          <w:sz w:val="22"/>
          <w:szCs w:val="22"/>
        </w:rPr>
      </w:pPr>
      <w:r w:rsidRPr="00D45227">
        <w:rPr>
          <w:sz w:val="22"/>
          <w:szCs w:val="22"/>
        </w:rPr>
        <w:t xml:space="preserve">The target groups of the project are local public administrations (the elected representatives and relevant officials) and the Roma communities from the selected municipalities. They are also the first short-term beneficiary groups of the project. Overall, the project will target </w:t>
      </w:r>
      <w:r w:rsidR="00BD7FFE" w:rsidRPr="00D45227">
        <w:rPr>
          <w:sz w:val="22"/>
          <w:szCs w:val="22"/>
        </w:rPr>
        <w:t>7</w:t>
      </w:r>
      <w:r w:rsidRPr="00D45227">
        <w:rPr>
          <w:sz w:val="22"/>
          <w:szCs w:val="22"/>
        </w:rPr>
        <w:t>0 municipalities in the region. The mid- to long-term beneficiaries are the Roma population and the population of the municipality in general.</w:t>
      </w:r>
    </w:p>
    <w:p w14:paraId="4F1E335E" w14:textId="77777777" w:rsidR="004E7DD2" w:rsidRPr="00D45227" w:rsidRDefault="004E7DD2" w:rsidP="004E7DD2">
      <w:pPr>
        <w:jc w:val="both"/>
        <w:rPr>
          <w:sz w:val="22"/>
          <w:szCs w:val="22"/>
        </w:rPr>
      </w:pPr>
    </w:p>
    <w:p w14:paraId="54A57770" w14:textId="13ADFB6F" w:rsidR="004E7DD2" w:rsidRDefault="004E7DD2" w:rsidP="004E7DD2">
      <w:pPr>
        <w:jc w:val="both"/>
        <w:rPr>
          <w:sz w:val="22"/>
          <w:szCs w:val="22"/>
        </w:rPr>
      </w:pPr>
      <w:r w:rsidRPr="00D45227">
        <w:rPr>
          <w:sz w:val="22"/>
          <w:szCs w:val="22"/>
        </w:rPr>
        <w:t>The programme’s activities (training, coaching, implementation of participatory working cycles, advocacy actions, etc. during key moments of the municipal cycles: planning, budgeting, local decisions, projects, etc.) are meant to support strategic interventions which influence the attitudes, behaviour and actions of the local actors.</w:t>
      </w:r>
    </w:p>
    <w:p w14:paraId="14938C39" w14:textId="77777777" w:rsidR="00E8116F" w:rsidRPr="00D45227" w:rsidRDefault="00E8116F" w:rsidP="004E7DD2">
      <w:pPr>
        <w:jc w:val="both"/>
        <w:rPr>
          <w:sz w:val="22"/>
          <w:szCs w:val="22"/>
        </w:rPr>
      </w:pPr>
    </w:p>
    <w:p w14:paraId="44AF17D5" w14:textId="77777777" w:rsidR="004E7DD2" w:rsidRPr="00D45227" w:rsidRDefault="004E7DD2" w:rsidP="004E7DD2">
      <w:pPr>
        <w:jc w:val="both"/>
        <w:rPr>
          <w:sz w:val="22"/>
          <w:szCs w:val="22"/>
        </w:rPr>
      </w:pPr>
      <w:r w:rsidRPr="00D45227">
        <w:rPr>
          <w:sz w:val="22"/>
          <w:szCs w:val="22"/>
        </w:rPr>
        <w:t>One of the leading guidelines in the methodology of the programme is that participation in local governance can only be effective if it is context-appropriate. Thus, a preliminary mapping, assessment, baseline survey and research are done in each selected municipality so as to facilitate the adaptation of the programme and its support and monitoring of the process.</w:t>
      </w:r>
    </w:p>
    <w:p w14:paraId="0C322A56" w14:textId="77777777" w:rsidR="004E7DD2" w:rsidRPr="00D45227" w:rsidRDefault="004E7DD2" w:rsidP="004E7DD2">
      <w:pPr>
        <w:jc w:val="both"/>
        <w:rPr>
          <w:sz w:val="22"/>
          <w:szCs w:val="22"/>
        </w:rPr>
      </w:pPr>
    </w:p>
    <w:p w14:paraId="7B8EE48E" w14:textId="4CBBB9B3" w:rsidR="004E7DD2" w:rsidRPr="001C155D" w:rsidRDefault="004E7DD2" w:rsidP="004E7DD2">
      <w:pPr>
        <w:jc w:val="both"/>
        <w:rPr>
          <w:sz w:val="22"/>
          <w:szCs w:val="22"/>
        </w:rPr>
      </w:pPr>
      <w:r w:rsidRPr="001C155D">
        <w:rPr>
          <w:sz w:val="22"/>
          <w:szCs w:val="22"/>
        </w:rPr>
        <w:t xml:space="preserve">Additionally to the team working in Strasbourg, the programme will have project </w:t>
      </w:r>
      <w:r w:rsidR="00D95619">
        <w:rPr>
          <w:sz w:val="22"/>
          <w:szCs w:val="22"/>
        </w:rPr>
        <w:t xml:space="preserve">staff </w:t>
      </w:r>
      <w:r w:rsidRPr="001C155D">
        <w:rPr>
          <w:sz w:val="22"/>
          <w:szCs w:val="22"/>
        </w:rPr>
        <w:t xml:space="preserve">in the Council of Europe offices in Tirana, Sarajevo, Pristina, Belgrade, Skopje, Podgorica, and Ankara and a support team of </w:t>
      </w:r>
      <w:r w:rsidR="00D95619">
        <w:rPr>
          <w:sz w:val="22"/>
          <w:szCs w:val="22"/>
        </w:rPr>
        <w:t xml:space="preserve">thematic </w:t>
      </w:r>
      <w:r w:rsidRPr="001C155D">
        <w:rPr>
          <w:sz w:val="22"/>
          <w:szCs w:val="22"/>
        </w:rPr>
        <w:t>consultants</w:t>
      </w:r>
      <w:r w:rsidR="00D95619">
        <w:rPr>
          <w:sz w:val="22"/>
          <w:szCs w:val="22"/>
        </w:rPr>
        <w:t xml:space="preserve"> and facilitators</w:t>
      </w:r>
      <w:r w:rsidRPr="001C155D">
        <w:rPr>
          <w:sz w:val="22"/>
          <w:szCs w:val="22"/>
        </w:rPr>
        <w:t xml:space="preserve"> in each of the beneficiaries (hereafter, “Support Team”).</w:t>
      </w:r>
    </w:p>
    <w:p w14:paraId="33E30815" w14:textId="77777777" w:rsidR="004E7DD2" w:rsidRPr="001C155D" w:rsidRDefault="004E7DD2" w:rsidP="004E7DD2">
      <w:pPr>
        <w:jc w:val="both"/>
        <w:rPr>
          <w:sz w:val="22"/>
          <w:szCs w:val="22"/>
        </w:rPr>
      </w:pPr>
    </w:p>
    <w:p w14:paraId="27B9E812" w14:textId="4E082100" w:rsidR="004E7DD2" w:rsidRPr="001C155D" w:rsidRDefault="004E7DD2" w:rsidP="004E7DD2">
      <w:pPr>
        <w:pStyle w:val="Normal1"/>
        <w:jc w:val="both"/>
        <w:rPr>
          <w:rFonts w:eastAsia="Times New Roman"/>
          <w:sz w:val="22"/>
          <w:szCs w:val="22"/>
          <w:lang w:eastAsia="en-US"/>
        </w:rPr>
      </w:pPr>
      <w:r w:rsidRPr="001C155D">
        <w:rPr>
          <w:rFonts w:eastAsia="Times New Roman"/>
          <w:sz w:val="22"/>
          <w:szCs w:val="22"/>
          <w:lang w:eastAsia="en-US"/>
        </w:rPr>
        <w:t xml:space="preserve">Project partners include the European Union, </w:t>
      </w:r>
      <w:r w:rsidR="007B1D87" w:rsidRPr="001C155D">
        <w:rPr>
          <w:rFonts w:eastAsia="Times New Roman"/>
          <w:sz w:val="22"/>
          <w:szCs w:val="22"/>
          <w:lang w:eastAsia="en-US"/>
        </w:rPr>
        <w:t xml:space="preserve">other international organisations, </w:t>
      </w:r>
      <w:r w:rsidRPr="001C155D">
        <w:rPr>
          <w:rFonts w:eastAsia="Times New Roman"/>
          <w:sz w:val="22"/>
          <w:szCs w:val="22"/>
          <w:lang w:eastAsia="en-US"/>
        </w:rPr>
        <w:t>governmental and non-governmental institutions and organisations dealing with Roma issues.</w:t>
      </w:r>
    </w:p>
    <w:p w14:paraId="2208B73C" w14:textId="77777777" w:rsidR="004E7DD2" w:rsidRPr="001C155D" w:rsidRDefault="004E7DD2" w:rsidP="004E7DD2">
      <w:pPr>
        <w:pStyle w:val="Normal1"/>
        <w:jc w:val="both"/>
        <w:rPr>
          <w:rFonts w:eastAsia="Times New Roman"/>
          <w:sz w:val="22"/>
          <w:szCs w:val="22"/>
          <w:lang w:eastAsia="en-US"/>
        </w:rPr>
      </w:pPr>
    </w:p>
    <w:p w14:paraId="436A3138" w14:textId="1F2DFFB1" w:rsidR="004E7DD2" w:rsidRPr="001C155D" w:rsidRDefault="004E7DD2" w:rsidP="004E7DD2">
      <w:pPr>
        <w:spacing w:after="100" w:afterAutospacing="1"/>
        <w:jc w:val="both"/>
        <w:rPr>
          <w:sz w:val="22"/>
          <w:szCs w:val="22"/>
        </w:rPr>
      </w:pPr>
      <w:r w:rsidRPr="001C155D">
        <w:rPr>
          <w:sz w:val="22"/>
          <w:szCs w:val="22"/>
        </w:rPr>
        <w:t xml:space="preserve">Programme activities will take place in </w:t>
      </w:r>
      <w:r w:rsidR="00BD7FFE" w:rsidRPr="001C155D">
        <w:rPr>
          <w:sz w:val="22"/>
          <w:szCs w:val="22"/>
        </w:rPr>
        <w:t xml:space="preserve">7 </w:t>
      </w:r>
      <w:r w:rsidRPr="001C155D">
        <w:rPr>
          <w:sz w:val="22"/>
          <w:szCs w:val="22"/>
        </w:rPr>
        <w:t>(s</w:t>
      </w:r>
      <w:r w:rsidR="00BD7FFE" w:rsidRPr="001C155D">
        <w:rPr>
          <w:sz w:val="22"/>
          <w:szCs w:val="22"/>
        </w:rPr>
        <w:t>even</w:t>
      </w:r>
      <w:r w:rsidRPr="001C155D">
        <w:rPr>
          <w:sz w:val="22"/>
          <w:szCs w:val="22"/>
        </w:rPr>
        <w:t xml:space="preserve">) </w:t>
      </w:r>
      <w:r w:rsidR="00BD7FFE" w:rsidRPr="001C155D">
        <w:rPr>
          <w:sz w:val="22"/>
          <w:szCs w:val="22"/>
        </w:rPr>
        <w:t>Beneficiaries</w:t>
      </w:r>
      <w:r w:rsidRPr="001C155D">
        <w:rPr>
          <w:sz w:val="22"/>
          <w:szCs w:val="22"/>
        </w:rPr>
        <w:t>:</w:t>
      </w:r>
      <w:r w:rsidRPr="001C155D">
        <w:rPr>
          <w:b/>
          <w:sz w:val="22"/>
          <w:szCs w:val="22"/>
        </w:rPr>
        <w:t xml:space="preserve"> </w:t>
      </w:r>
      <w:r w:rsidRPr="001C155D">
        <w:rPr>
          <w:sz w:val="22"/>
          <w:szCs w:val="22"/>
        </w:rPr>
        <w:t>Albania, Bosnia and Herzegovina, Kosovo*</w:t>
      </w:r>
      <w:r w:rsidR="00BD7FFE" w:rsidRPr="001C155D">
        <w:rPr>
          <w:rStyle w:val="FootnoteReference"/>
          <w:sz w:val="22"/>
          <w:szCs w:val="22"/>
        </w:rPr>
        <w:footnoteReference w:id="2"/>
      </w:r>
      <w:r w:rsidRPr="001C155D">
        <w:rPr>
          <w:sz w:val="22"/>
          <w:szCs w:val="22"/>
        </w:rPr>
        <w:t xml:space="preserve">, Montenegro, </w:t>
      </w:r>
      <w:r w:rsidR="00BD7FFE" w:rsidRPr="001C155D">
        <w:rPr>
          <w:sz w:val="22"/>
          <w:szCs w:val="22"/>
        </w:rPr>
        <w:t xml:space="preserve">North Macedonia, </w:t>
      </w:r>
      <w:r w:rsidRPr="001C155D">
        <w:rPr>
          <w:sz w:val="22"/>
          <w:szCs w:val="22"/>
        </w:rPr>
        <w:t xml:space="preserve">Serbia, and Turkey. </w:t>
      </w:r>
    </w:p>
    <w:p w14:paraId="5BEF0291" w14:textId="4F65B0ED" w:rsidR="004E7DD2" w:rsidRPr="001C155D" w:rsidRDefault="00166977" w:rsidP="004E7DD2">
      <w:pPr>
        <w:spacing w:after="100" w:afterAutospacing="1"/>
        <w:jc w:val="both"/>
        <w:rPr>
          <w:sz w:val="22"/>
          <w:szCs w:val="22"/>
        </w:rPr>
      </w:pPr>
      <w:r w:rsidRPr="001C155D">
        <w:rPr>
          <w:rFonts w:eastAsiaTheme="minorHAnsi"/>
          <w:sz w:val="22"/>
          <w:szCs w:val="22"/>
        </w:rPr>
        <w:t>The Council of Europe will be assisted in the implementation of the ROMACTEDII Programme in the Beneficiary by a Support Team. This Support Team will comprise</w:t>
      </w:r>
      <w:r w:rsidR="004E7DD2" w:rsidRPr="001C155D">
        <w:rPr>
          <w:sz w:val="22"/>
          <w:szCs w:val="22"/>
        </w:rPr>
        <w:t xml:space="preserve"> a </w:t>
      </w:r>
      <w:r w:rsidRPr="001C155D">
        <w:rPr>
          <w:sz w:val="22"/>
          <w:szCs w:val="22"/>
        </w:rPr>
        <w:t>S</w:t>
      </w:r>
      <w:r w:rsidR="004E7DD2" w:rsidRPr="001C155D">
        <w:rPr>
          <w:sz w:val="22"/>
          <w:szCs w:val="22"/>
        </w:rPr>
        <w:t xml:space="preserve">upport </w:t>
      </w:r>
      <w:r w:rsidRPr="001C155D">
        <w:rPr>
          <w:sz w:val="22"/>
          <w:szCs w:val="22"/>
        </w:rPr>
        <w:t>O</w:t>
      </w:r>
      <w:r w:rsidR="004E7DD2" w:rsidRPr="001C155D">
        <w:rPr>
          <w:sz w:val="22"/>
          <w:szCs w:val="22"/>
        </w:rPr>
        <w:t>rganisation (</w:t>
      </w:r>
      <w:r w:rsidRPr="001C155D">
        <w:rPr>
          <w:sz w:val="22"/>
          <w:szCs w:val="22"/>
        </w:rPr>
        <w:t>selected through this call for proposals</w:t>
      </w:r>
      <w:r w:rsidR="004E7DD2" w:rsidRPr="001C155D">
        <w:rPr>
          <w:sz w:val="22"/>
          <w:szCs w:val="22"/>
        </w:rPr>
        <w:t>)</w:t>
      </w:r>
      <w:r w:rsidRPr="001C155D">
        <w:rPr>
          <w:sz w:val="22"/>
          <w:szCs w:val="22"/>
        </w:rPr>
        <w:t xml:space="preserve">, </w:t>
      </w:r>
      <w:r w:rsidR="004E7DD2" w:rsidRPr="001C155D">
        <w:rPr>
          <w:sz w:val="22"/>
          <w:szCs w:val="22"/>
        </w:rPr>
        <w:t xml:space="preserve"> a Focal Point </w:t>
      </w:r>
      <w:r w:rsidR="00FB08D0" w:rsidRPr="001C155D">
        <w:rPr>
          <w:sz w:val="22"/>
          <w:szCs w:val="22"/>
        </w:rPr>
        <w:t>[</w:t>
      </w:r>
      <w:r w:rsidR="004E7DD2" w:rsidRPr="001C155D">
        <w:rPr>
          <w:sz w:val="22"/>
          <w:szCs w:val="22"/>
        </w:rPr>
        <w:t>FP</w:t>
      </w:r>
      <w:r w:rsidR="00FB08D0" w:rsidRPr="001C155D">
        <w:rPr>
          <w:sz w:val="22"/>
          <w:szCs w:val="22"/>
        </w:rPr>
        <w:t>]</w:t>
      </w:r>
      <w:r w:rsidR="004E7DD2" w:rsidRPr="001C155D">
        <w:rPr>
          <w:sz w:val="22"/>
          <w:szCs w:val="22"/>
        </w:rPr>
        <w:t xml:space="preserve"> (proposed by the Support Organisation in this call for proposals), </w:t>
      </w:r>
      <w:r w:rsidR="005B7353" w:rsidRPr="001C155D">
        <w:rPr>
          <w:sz w:val="22"/>
          <w:szCs w:val="22"/>
        </w:rPr>
        <w:t xml:space="preserve">and </w:t>
      </w:r>
      <w:r w:rsidR="004E7DD2" w:rsidRPr="001C155D">
        <w:rPr>
          <w:sz w:val="22"/>
          <w:szCs w:val="22"/>
        </w:rPr>
        <w:t>a Financial Support Assistant</w:t>
      </w:r>
      <w:r w:rsidR="00FB08D0" w:rsidRPr="001C155D">
        <w:rPr>
          <w:sz w:val="22"/>
          <w:szCs w:val="22"/>
        </w:rPr>
        <w:t xml:space="preserve"> [FSA] (also proposed by the Support Organisation in this call for proposals)</w:t>
      </w:r>
      <w:r w:rsidR="005B7353" w:rsidRPr="001C155D">
        <w:rPr>
          <w:sz w:val="22"/>
          <w:szCs w:val="22"/>
        </w:rPr>
        <w:t xml:space="preserve">. In addition, </w:t>
      </w:r>
      <w:r w:rsidR="005B7353" w:rsidRPr="001C155D">
        <w:rPr>
          <w:rFonts w:eastAsiaTheme="minorHAnsi"/>
          <w:sz w:val="22"/>
          <w:szCs w:val="22"/>
        </w:rPr>
        <w:t xml:space="preserve">Thematic Consultants </w:t>
      </w:r>
      <w:r w:rsidR="004E7DD2" w:rsidRPr="001C155D">
        <w:rPr>
          <w:sz w:val="22"/>
          <w:szCs w:val="22"/>
        </w:rPr>
        <w:t>and Facilitators</w:t>
      </w:r>
      <w:r w:rsidR="005B7353" w:rsidRPr="001C155D">
        <w:rPr>
          <w:sz w:val="22"/>
          <w:szCs w:val="22"/>
        </w:rPr>
        <w:t xml:space="preserve"> (selected through a separate Call for Tenders)</w:t>
      </w:r>
      <w:r w:rsidR="004E7DD2" w:rsidRPr="001C155D">
        <w:rPr>
          <w:sz w:val="22"/>
          <w:szCs w:val="22"/>
        </w:rPr>
        <w:t xml:space="preserve"> w</w:t>
      </w:r>
      <w:r w:rsidR="005B7353" w:rsidRPr="001C155D">
        <w:rPr>
          <w:sz w:val="22"/>
          <w:szCs w:val="22"/>
        </w:rPr>
        <w:t>ill also be part of the Support Team</w:t>
      </w:r>
      <w:r w:rsidR="004E7DD2" w:rsidRPr="001C155D">
        <w:rPr>
          <w:sz w:val="22"/>
          <w:szCs w:val="22"/>
        </w:rPr>
        <w:t xml:space="preserve">. </w:t>
      </w:r>
      <w:r w:rsidR="004C576B" w:rsidRPr="001C155D">
        <w:rPr>
          <w:rFonts w:eastAsiaTheme="minorHAnsi"/>
          <w:sz w:val="22"/>
          <w:szCs w:val="22"/>
        </w:rPr>
        <w:t xml:space="preserve">In order to achieve the objectives of the programme, the ROMACTED methodology, which is outlined in the ROMACTED Handbook available </w:t>
      </w:r>
      <w:hyperlink r:id="rId18" w:history="1">
        <w:r w:rsidR="004C576B" w:rsidRPr="001C155D">
          <w:rPr>
            <w:color w:val="0000FF"/>
            <w:sz w:val="22"/>
            <w:szCs w:val="22"/>
            <w:u w:val="single"/>
          </w:rPr>
          <w:t>here</w:t>
        </w:r>
      </w:hyperlink>
      <w:r w:rsidR="004C576B" w:rsidRPr="001C155D">
        <w:rPr>
          <w:rFonts w:eastAsiaTheme="minorHAnsi"/>
          <w:sz w:val="22"/>
          <w:szCs w:val="22"/>
        </w:rPr>
        <w:t>,</w:t>
      </w:r>
      <w:r w:rsidR="004C576B" w:rsidRPr="001C155D">
        <w:rPr>
          <w:sz w:val="22"/>
          <w:szCs w:val="22"/>
        </w:rPr>
        <w:t xml:space="preserve"> will be </w:t>
      </w:r>
      <w:proofErr w:type="spellStart"/>
      <w:r w:rsidR="004C576B" w:rsidRPr="001C155D">
        <w:rPr>
          <w:sz w:val="22"/>
          <w:szCs w:val="22"/>
        </w:rPr>
        <w:t>followed.</w:t>
      </w:r>
      <w:r w:rsidR="004E7DD2" w:rsidRPr="001C155D" w:rsidDel="00166977">
        <w:rPr>
          <w:sz w:val="22"/>
          <w:szCs w:val="22"/>
        </w:rPr>
        <w:t>The</w:t>
      </w:r>
      <w:proofErr w:type="spellEnd"/>
      <w:r w:rsidR="004E7DD2" w:rsidRPr="001C155D" w:rsidDel="00166977">
        <w:rPr>
          <w:sz w:val="22"/>
          <w:szCs w:val="22"/>
        </w:rPr>
        <w:t xml:space="preserve"> Support Team will work in close co-operation with, and under the monitoring of, the </w:t>
      </w:r>
      <w:r w:rsidR="00D95619">
        <w:rPr>
          <w:sz w:val="22"/>
          <w:szCs w:val="22"/>
        </w:rPr>
        <w:t>p</w:t>
      </w:r>
      <w:r w:rsidR="004E7DD2" w:rsidRPr="001C155D" w:rsidDel="00166977">
        <w:rPr>
          <w:sz w:val="22"/>
          <w:szCs w:val="22"/>
        </w:rPr>
        <w:t xml:space="preserve">roject </w:t>
      </w:r>
      <w:r w:rsidR="00D95619">
        <w:rPr>
          <w:sz w:val="22"/>
          <w:szCs w:val="22"/>
        </w:rPr>
        <w:t>staff</w:t>
      </w:r>
      <w:r w:rsidR="004E7DD2" w:rsidRPr="001C155D" w:rsidDel="00166977">
        <w:rPr>
          <w:sz w:val="22"/>
          <w:szCs w:val="22"/>
        </w:rPr>
        <w:t xml:space="preserve"> based in the CoE </w:t>
      </w:r>
      <w:r w:rsidR="00FB08D0" w:rsidRPr="001C155D" w:rsidDel="00166977">
        <w:rPr>
          <w:sz w:val="22"/>
          <w:szCs w:val="22"/>
        </w:rPr>
        <w:t>field o</w:t>
      </w:r>
      <w:r w:rsidR="004E7DD2" w:rsidRPr="001C155D" w:rsidDel="00166977">
        <w:rPr>
          <w:sz w:val="22"/>
          <w:szCs w:val="22"/>
        </w:rPr>
        <w:t xml:space="preserve">ffice in each beneficiary. </w:t>
      </w:r>
    </w:p>
    <w:p w14:paraId="7B424A9E" w14:textId="56820868" w:rsidR="004E7DD2" w:rsidRPr="001C155D" w:rsidRDefault="004E7DD2" w:rsidP="004E7DD2">
      <w:pPr>
        <w:jc w:val="both"/>
        <w:rPr>
          <w:sz w:val="22"/>
          <w:szCs w:val="22"/>
        </w:rPr>
      </w:pPr>
      <w:bookmarkStart w:id="2" w:name="_Hlk44595183"/>
      <w:r w:rsidRPr="001C155D">
        <w:rPr>
          <w:sz w:val="22"/>
          <w:szCs w:val="22"/>
        </w:rPr>
        <w:t>The applicant shall put forward the name of one FP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FP allocated on a 100% basis to the ROMACTEDII Programme will be included in the budget proposal of the applicant.</w:t>
      </w:r>
    </w:p>
    <w:bookmarkEnd w:id="2"/>
    <w:p w14:paraId="74E0B7A9" w14:textId="6BF2BCC3" w:rsidR="004E7DD2" w:rsidRPr="001C155D" w:rsidRDefault="004E7DD2" w:rsidP="004E7DD2">
      <w:pPr>
        <w:jc w:val="both"/>
        <w:rPr>
          <w:sz w:val="22"/>
          <w:szCs w:val="22"/>
        </w:rPr>
      </w:pPr>
    </w:p>
    <w:p w14:paraId="2F03F193" w14:textId="54027E77" w:rsidR="00FB08D0" w:rsidRPr="00D45227" w:rsidRDefault="00FB08D0" w:rsidP="004E7DD2">
      <w:pPr>
        <w:jc w:val="both"/>
        <w:rPr>
          <w:sz w:val="22"/>
          <w:szCs w:val="22"/>
        </w:rPr>
      </w:pPr>
      <w:r w:rsidRPr="001C155D">
        <w:rPr>
          <w:sz w:val="22"/>
          <w:szCs w:val="22"/>
        </w:rPr>
        <w:t>In addition, the applicant shall put forward the name of one FSA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FSA allocated on a 25% basis to the ROMACTEDII Programme will be included in the budget proposal of the applicant.</w:t>
      </w:r>
    </w:p>
    <w:p w14:paraId="44F98B89" w14:textId="77777777" w:rsidR="00FB08D0" w:rsidRPr="00D45227" w:rsidRDefault="00FB08D0" w:rsidP="004E7DD2">
      <w:pPr>
        <w:jc w:val="both"/>
        <w:rPr>
          <w:sz w:val="22"/>
          <w:szCs w:val="22"/>
        </w:rPr>
      </w:pPr>
    </w:p>
    <w:p w14:paraId="1D848146" w14:textId="4C39EDBE" w:rsidR="006A7B1B" w:rsidRDefault="004E7DD2" w:rsidP="004E7DD2">
      <w:pPr>
        <w:jc w:val="both"/>
        <w:rPr>
          <w:sz w:val="22"/>
          <w:szCs w:val="22"/>
        </w:rPr>
      </w:pPr>
      <w:r w:rsidRPr="00E856BF">
        <w:rPr>
          <w:sz w:val="22"/>
          <w:szCs w:val="22"/>
        </w:rPr>
        <w:t xml:space="preserve">The Support Organisation selected through this call shall primarily provide organisational and logistical support and assistance in order to enable the smooth running of all activities, in a way which adds value to the programme. </w:t>
      </w:r>
      <w:r w:rsidR="006A7B1B" w:rsidRPr="00DE1AC5">
        <w:rPr>
          <w:sz w:val="22"/>
          <w:szCs w:val="22"/>
        </w:rPr>
        <w:t>Potential applicants should be prominent Roma or other civil society organisations and qualified entities with a v</w:t>
      </w:r>
      <w:r w:rsidR="006A7B1B" w:rsidRPr="00E856BF">
        <w:rPr>
          <w:sz w:val="22"/>
          <w:szCs w:val="22"/>
        </w:rPr>
        <w:t>ery good track record in working on Roma inclusion, community empowerment processes, with vulnerable groups, with governments at local and central level, and having adequately experienced and knowledgeable staff/experts within its structures, recognised by the central and in particular local governments as a partner.</w:t>
      </w:r>
    </w:p>
    <w:p w14:paraId="472FB0ED" w14:textId="77777777" w:rsidR="006A7B1B" w:rsidRDefault="006A7B1B" w:rsidP="004E7DD2">
      <w:pPr>
        <w:jc w:val="both"/>
        <w:rPr>
          <w:sz w:val="22"/>
          <w:szCs w:val="22"/>
        </w:rPr>
      </w:pPr>
    </w:p>
    <w:p w14:paraId="530A2459" w14:textId="1C461210" w:rsidR="004E7DD2" w:rsidRDefault="004E7DD2" w:rsidP="004E7DD2">
      <w:pPr>
        <w:jc w:val="both"/>
        <w:rPr>
          <w:sz w:val="22"/>
          <w:szCs w:val="22"/>
        </w:rPr>
      </w:pPr>
      <w:r w:rsidRPr="00D45227">
        <w:rPr>
          <w:sz w:val="22"/>
          <w:szCs w:val="22"/>
        </w:rPr>
        <w:t>Further detail on the types of activities eligible for financial support is set out below under “means of action”.</w:t>
      </w:r>
    </w:p>
    <w:p w14:paraId="5F344126" w14:textId="77777777" w:rsidR="004A19BE" w:rsidRPr="00164B05" w:rsidRDefault="004A19BE" w:rsidP="00140E11">
      <w:pPr>
        <w:jc w:val="both"/>
        <w:rPr>
          <w:b/>
          <w:bCs/>
          <w:sz w:val="22"/>
          <w:szCs w:val="22"/>
        </w:rPr>
      </w:pPr>
    </w:p>
    <w:p w14:paraId="72B43155" w14:textId="77777777" w:rsidR="00FF43B5" w:rsidRPr="00144FD2" w:rsidRDefault="001E0DB7" w:rsidP="00DB12F8">
      <w:pPr>
        <w:pStyle w:val="ListParagraph"/>
        <w:numPr>
          <w:ilvl w:val="0"/>
          <w:numId w:val="8"/>
        </w:numPr>
        <w:outlineLvl w:val="0"/>
        <w:rPr>
          <w:b/>
          <w:bCs/>
          <w:sz w:val="22"/>
          <w:szCs w:val="22"/>
        </w:rPr>
      </w:pPr>
      <w:bookmarkStart w:id="3" w:name="_Toc452388444"/>
      <w:r w:rsidRPr="00144FD2">
        <w:rPr>
          <w:b/>
          <w:bCs/>
          <w:sz w:val="22"/>
          <w:szCs w:val="22"/>
        </w:rPr>
        <w:lastRenderedPageBreak/>
        <w:t>BUDGET AVAILABLE</w:t>
      </w:r>
      <w:bookmarkEnd w:id="3"/>
    </w:p>
    <w:p w14:paraId="05D5849E" w14:textId="77777777" w:rsidR="009F7684" w:rsidRPr="00144FD2" w:rsidRDefault="009F7684" w:rsidP="00140E11">
      <w:pPr>
        <w:rPr>
          <w:b/>
          <w:bCs/>
          <w:sz w:val="22"/>
          <w:szCs w:val="22"/>
        </w:rPr>
      </w:pPr>
    </w:p>
    <w:p w14:paraId="6B4D42E4" w14:textId="3AA25F29" w:rsidR="004A19BE" w:rsidRPr="00144FD2" w:rsidRDefault="00476989" w:rsidP="00140E11">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The Council of Europe intends to award </w:t>
      </w:r>
      <w:r w:rsidR="001D5B07" w:rsidRPr="00144FD2">
        <w:rPr>
          <w:rFonts w:ascii="Times New Roman" w:eastAsia="Times New Roman" w:hAnsi="Times New Roman" w:cs="Times New Roman"/>
          <w:color w:val="auto"/>
          <w:sz w:val="22"/>
          <w:szCs w:val="22"/>
          <w:lang w:val="en-GB"/>
        </w:rPr>
        <w:t>one g</w:t>
      </w:r>
      <w:r w:rsidRPr="00144FD2">
        <w:rPr>
          <w:rFonts w:ascii="Times New Roman" w:eastAsia="Times New Roman" w:hAnsi="Times New Roman" w:cs="Times New Roman"/>
          <w:color w:val="auto"/>
          <w:sz w:val="22"/>
          <w:szCs w:val="22"/>
          <w:lang w:val="en-GB"/>
        </w:rPr>
        <w:t xml:space="preserve">rant of a maximum amount of </w:t>
      </w:r>
      <w:r w:rsidR="001D5B07" w:rsidRPr="00144FD2">
        <w:rPr>
          <w:rFonts w:ascii="Times New Roman" w:eastAsia="Times New Roman" w:hAnsi="Times New Roman" w:cs="Times New Roman"/>
          <w:color w:val="auto"/>
          <w:sz w:val="22"/>
          <w:szCs w:val="22"/>
          <w:lang w:val="en-GB"/>
        </w:rPr>
        <w:t>1</w:t>
      </w:r>
      <w:r w:rsidR="00B11AC2">
        <w:rPr>
          <w:rFonts w:ascii="Times New Roman" w:eastAsia="Times New Roman" w:hAnsi="Times New Roman" w:cs="Times New Roman"/>
          <w:color w:val="auto"/>
          <w:sz w:val="22"/>
          <w:szCs w:val="22"/>
          <w:lang w:val="en-GB"/>
        </w:rPr>
        <w:t>3</w:t>
      </w:r>
      <w:r w:rsidR="001D5B07" w:rsidRPr="00144FD2">
        <w:rPr>
          <w:rFonts w:ascii="Times New Roman" w:eastAsia="Times New Roman" w:hAnsi="Times New Roman" w:cs="Times New Roman"/>
          <w:color w:val="auto"/>
          <w:sz w:val="22"/>
          <w:szCs w:val="22"/>
          <w:lang w:val="en-GB"/>
        </w:rPr>
        <w:t xml:space="preserve">0,000 EUR </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one hundred and </w:t>
      </w:r>
      <w:r w:rsidR="00B11AC2">
        <w:rPr>
          <w:rFonts w:ascii="Times New Roman" w:eastAsia="Times New Roman" w:hAnsi="Times New Roman" w:cs="Times New Roman"/>
          <w:color w:val="auto"/>
          <w:sz w:val="22"/>
          <w:szCs w:val="22"/>
          <w:lang w:val="en-GB"/>
        </w:rPr>
        <w:t>thirty</w:t>
      </w:r>
      <w:r w:rsidR="001D5B07" w:rsidRPr="00144FD2">
        <w:rPr>
          <w:rFonts w:ascii="Times New Roman" w:eastAsia="Times New Roman" w:hAnsi="Times New Roman" w:cs="Times New Roman"/>
          <w:color w:val="auto"/>
          <w:sz w:val="22"/>
          <w:szCs w:val="22"/>
          <w:lang w:val="en-GB"/>
        </w:rPr>
        <w:t xml:space="preserve"> thousand Euros)</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 However, applicants may submit budgets for a lesser amount.</w:t>
      </w:r>
    </w:p>
    <w:p w14:paraId="1156DF20" w14:textId="77777777" w:rsidR="00671618" w:rsidRPr="00144FD2" w:rsidRDefault="00671618" w:rsidP="00140E11">
      <w:pPr>
        <w:pStyle w:val="Default"/>
        <w:jc w:val="both"/>
        <w:rPr>
          <w:rFonts w:ascii="Times New Roman" w:eastAsia="Times New Roman" w:hAnsi="Times New Roman" w:cs="Times New Roman"/>
          <w:color w:val="auto"/>
          <w:sz w:val="22"/>
          <w:szCs w:val="22"/>
          <w:lang w:val="en-GB"/>
        </w:rPr>
      </w:pPr>
    </w:p>
    <w:p w14:paraId="6C507B9A" w14:textId="3FD24A2B" w:rsidR="00F73914" w:rsidRPr="00144FD2" w:rsidRDefault="00125774" w:rsidP="00FE2323">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Subject to availability of funds and extension of the </w:t>
      </w:r>
      <w:r w:rsidR="000C4440" w:rsidRPr="00144FD2">
        <w:rPr>
          <w:rFonts w:ascii="Times New Roman" w:eastAsia="Times New Roman" w:hAnsi="Times New Roman" w:cs="Times New Roman"/>
          <w:color w:val="auto"/>
          <w:sz w:val="22"/>
          <w:szCs w:val="22"/>
          <w:lang w:val="en-GB"/>
        </w:rPr>
        <w:t>Project’s</w:t>
      </w:r>
      <w:r w:rsidRPr="00144FD2">
        <w:rPr>
          <w:rFonts w:ascii="Times New Roman" w:eastAsia="Times New Roman" w:hAnsi="Times New Roman" w:cs="Times New Roman"/>
          <w:color w:val="auto"/>
          <w:sz w:val="22"/>
          <w:szCs w:val="22"/>
          <w:lang w:val="en-GB"/>
        </w:rPr>
        <w:t xml:space="preserve"> initial duration, t</w:t>
      </w:r>
      <w:r w:rsidR="00476989" w:rsidRPr="00144FD2">
        <w:rPr>
          <w:rFonts w:ascii="Times New Roman" w:eastAsia="Times New Roman" w:hAnsi="Times New Roman" w:cs="Times New Roman"/>
          <w:color w:val="auto"/>
          <w:sz w:val="22"/>
          <w:szCs w:val="22"/>
          <w:lang w:val="en-GB"/>
        </w:rPr>
        <w:t>he Council of Europe reserves the right not to award all available funds, and/or to redistribute the available funds in a different manner depending on the project</w:t>
      </w:r>
      <w:r w:rsidR="00404D90" w:rsidRPr="00144FD2">
        <w:rPr>
          <w:rFonts w:ascii="Times New Roman" w:eastAsia="Times New Roman" w:hAnsi="Times New Roman" w:cs="Times New Roman"/>
          <w:color w:val="auto"/>
          <w:sz w:val="22"/>
          <w:szCs w:val="22"/>
          <w:lang w:val="en-GB"/>
        </w:rPr>
        <w:t xml:space="preserve"> proposal</w:t>
      </w:r>
      <w:r w:rsidR="00476989" w:rsidRPr="00144FD2">
        <w:rPr>
          <w:rFonts w:ascii="Times New Roman" w:eastAsia="Times New Roman" w:hAnsi="Times New Roman" w:cs="Times New Roman"/>
          <w:color w:val="auto"/>
          <w:sz w:val="22"/>
          <w:szCs w:val="22"/>
          <w:lang w:val="en-GB"/>
        </w:rPr>
        <w:t xml:space="preserve">s received and on the outcome of the </w:t>
      </w:r>
      <w:r w:rsidR="00623374" w:rsidRPr="00144FD2">
        <w:rPr>
          <w:rFonts w:ascii="Times New Roman" w:eastAsia="Times New Roman" w:hAnsi="Times New Roman" w:cs="Times New Roman"/>
          <w:color w:val="auto"/>
          <w:sz w:val="22"/>
          <w:szCs w:val="22"/>
          <w:lang w:val="en-GB"/>
        </w:rPr>
        <w:t>call for proposals</w:t>
      </w:r>
      <w:r w:rsidR="00476989" w:rsidRPr="00144FD2">
        <w:rPr>
          <w:rFonts w:ascii="Times New Roman" w:eastAsia="Times New Roman" w:hAnsi="Times New Roman" w:cs="Times New Roman"/>
          <w:color w:val="auto"/>
          <w:sz w:val="22"/>
          <w:szCs w:val="22"/>
          <w:lang w:val="en-GB"/>
        </w:rPr>
        <w:t>.</w:t>
      </w:r>
    </w:p>
    <w:p w14:paraId="0174315A" w14:textId="6195F6CD" w:rsidR="00BA45D8" w:rsidRPr="00144FD2" w:rsidRDefault="00BA45D8" w:rsidP="00FE2323">
      <w:pPr>
        <w:pStyle w:val="Default"/>
        <w:jc w:val="both"/>
        <w:rPr>
          <w:rFonts w:ascii="Times New Roman" w:eastAsia="Times New Roman" w:hAnsi="Times New Roman" w:cs="Times New Roman"/>
          <w:color w:val="auto"/>
          <w:sz w:val="22"/>
          <w:szCs w:val="22"/>
          <w:lang w:val="en-GB"/>
        </w:rPr>
      </w:pPr>
    </w:p>
    <w:p w14:paraId="5129FDA6" w14:textId="680DD72C" w:rsidR="00BA45D8" w:rsidRPr="00144FD2" w:rsidRDefault="00BA45D8" w:rsidP="001C155D">
      <w:pPr>
        <w:shd w:val="clear" w:color="auto" w:fill="FFFFFF" w:themeFill="background1"/>
        <w:jc w:val="both"/>
        <w:rPr>
          <w:rFonts w:eastAsiaTheme="minorHAnsi"/>
          <w:sz w:val="22"/>
          <w:szCs w:val="22"/>
        </w:rPr>
      </w:pPr>
      <w:bookmarkStart w:id="4" w:name="_Hlk50914269"/>
      <w:bookmarkStart w:id="5" w:name="_Hlk51065180"/>
      <w:r w:rsidRPr="00144FD2">
        <w:rPr>
          <w:rFonts w:eastAsiaTheme="minorHAnsi"/>
          <w:sz w:val="22"/>
          <w:szCs w:val="22"/>
        </w:rPr>
        <w:t xml:space="preserve">The tenderers’ attention is drawn to the fact that the agreement between the Council of Europe and the European Union, setting forth the start of the ROMACTEDII programme, has not been signed yet. Signature of the contract is expected to take place shortly and the estimated starting date of the programme is 1 </w:t>
      </w:r>
      <w:r w:rsidR="00A01A1B" w:rsidRPr="00144FD2">
        <w:rPr>
          <w:rFonts w:eastAsiaTheme="minorHAnsi"/>
          <w:sz w:val="22"/>
          <w:szCs w:val="22"/>
        </w:rPr>
        <w:t>January</w:t>
      </w:r>
      <w:r w:rsidRPr="00144FD2">
        <w:rPr>
          <w:rFonts w:eastAsiaTheme="minorHAnsi"/>
          <w:sz w:val="22"/>
          <w:szCs w:val="22"/>
        </w:rPr>
        <w:t xml:space="preserve"> 202</w:t>
      </w:r>
      <w:r w:rsidR="00A01A1B" w:rsidRPr="00144FD2">
        <w:rPr>
          <w:rFonts w:eastAsiaTheme="minorHAnsi"/>
          <w:sz w:val="22"/>
          <w:szCs w:val="22"/>
        </w:rPr>
        <w:t>1</w:t>
      </w:r>
      <w:r w:rsidRPr="00144FD2">
        <w:rPr>
          <w:rFonts w:eastAsiaTheme="minorHAnsi"/>
          <w:sz w:val="22"/>
          <w:szCs w:val="22"/>
        </w:rPr>
        <w:t xml:space="preserve">. Tenderers are informed that the </w:t>
      </w:r>
      <w:r w:rsidR="005A4645" w:rsidRPr="00144FD2">
        <w:rPr>
          <w:rFonts w:eastAsiaTheme="minorHAnsi"/>
          <w:sz w:val="22"/>
          <w:szCs w:val="22"/>
        </w:rPr>
        <w:t xml:space="preserve">Grant Agreement </w:t>
      </w:r>
      <w:r w:rsidRPr="00144FD2">
        <w:rPr>
          <w:rFonts w:eastAsiaTheme="minorHAnsi"/>
          <w:sz w:val="22"/>
          <w:szCs w:val="22"/>
        </w:rPr>
        <w:t xml:space="preserve">under the present Call for </w:t>
      </w:r>
      <w:r w:rsidR="005A4645" w:rsidRPr="00144FD2">
        <w:rPr>
          <w:rFonts w:eastAsiaTheme="minorHAnsi"/>
          <w:sz w:val="22"/>
          <w:szCs w:val="22"/>
        </w:rPr>
        <w:t>Proposals</w:t>
      </w:r>
      <w:r w:rsidRPr="00144FD2">
        <w:rPr>
          <w:rFonts w:eastAsiaTheme="minorHAnsi"/>
          <w:sz w:val="22"/>
          <w:szCs w:val="22"/>
        </w:rPr>
        <w:t xml:space="preserve"> will only be signed with the successful tenderers if and once said agreement between the Council of Europe and the European Union is signed. The Council of Europe shall not be held liable for any damage sustained by the tenderers in connection with the above.</w:t>
      </w:r>
      <w:bookmarkEnd w:id="4"/>
      <w:bookmarkEnd w:id="5"/>
    </w:p>
    <w:p w14:paraId="38E2B984" w14:textId="77777777" w:rsidR="00FE2323" w:rsidRPr="00144FD2" w:rsidRDefault="00FE2323" w:rsidP="00FE2323">
      <w:pPr>
        <w:pStyle w:val="Default"/>
        <w:jc w:val="both"/>
        <w:rPr>
          <w:rFonts w:ascii="Times New Roman" w:hAnsi="Times New Roman" w:cs="Times New Roman"/>
          <w:b/>
          <w:color w:val="auto"/>
          <w:sz w:val="22"/>
          <w:szCs w:val="22"/>
          <w:lang w:val="en-GB"/>
        </w:rPr>
      </w:pPr>
    </w:p>
    <w:p w14:paraId="3547AEFB" w14:textId="035B9ADB" w:rsidR="001E0DB7" w:rsidRPr="001C155D" w:rsidRDefault="001E0DB7"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6" w:name="_Toc452388445"/>
      <w:bookmarkStart w:id="7" w:name="_Hlk57301145"/>
      <w:r w:rsidRPr="001C155D">
        <w:rPr>
          <w:rFonts w:ascii="Times New Roman" w:eastAsia="Times New Roman" w:hAnsi="Times New Roman" w:cs="Times New Roman"/>
          <w:b/>
          <w:color w:val="auto"/>
          <w:sz w:val="22"/>
          <w:szCs w:val="22"/>
          <w:lang w:val="en-GB"/>
        </w:rPr>
        <w:t>REQUIREMENTS</w:t>
      </w:r>
      <w:bookmarkEnd w:id="6"/>
    </w:p>
    <w:p w14:paraId="1A10AF93" w14:textId="77777777" w:rsidR="004D386F" w:rsidRPr="00D45227"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8" w:name="_Toc452388446"/>
      <w:r w:rsidRPr="00D45227">
        <w:rPr>
          <w:rFonts w:ascii="Times New Roman" w:eastAsia="Times New Roman" w:hAnsi="Times New Roman" w:cs="Times New Roman"/>
          <w:b/>
          <w:color w:val="auto"/>
          <w:sz w:val="22"/>
          <w:szCs w:val="22"/>
          <w:lang w:val="en-GB"/>
        </w:rPr>
        <w:t>General objective</w:t>
      </w:r>
      <w:bookmarkEnd w:id="8"/>
    </w:p>
    <w:p w14:paraId="777DE4DD"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15D606FB" w14:textId="6F04CACE" w:rsidR="001D5B07" w:rsidRPr="00E733A6" w:rsidRDefault="001D5B07" w:rsidP="001D5B07">
      <w:pPr>
        <w:pStyle w:val="Default"/>
        <w:spacing w:after="120"/>
        <w:jc w:val="both"/>
        <w:rPr>
          <w:rFonts w:ascii="Times New Roman" w:eastAsia="Times New Roman" w:hAnsi="Times New Roman" w:cs="Times New Roman"/>
          <w:color w:val="auto"/>
          <w:sz w:val="22"/>
          <w:szCs w:val="22"/>
          <w:lang w:val="en-GB"/>
        </w:rPr>
      </w:pPr>
      <w:r w:rsidRPr="00E733A6">
        <w:rPr>
          <w:rFonts w:ascii="Times New Roman" w:eastAsia="Times New Roman" w:hAnsi="Times New Roman" w:cs="Times New Roman"/>
          <w:color w:val="auto"/>
          <w:sz w:val="22"/>
          <w:szCs w:val="22"/>
          <w:lang w:val="en-GB"/>
        </w:rPr>
        <w:t xml:space="preserve">The grant will fund projects designed to assist the Support Team in </w:t>
      </w:r>
      <w:r w:rsidR="00D95619" w:rsidRPr="00E733A6">
        <w:rPr>
          <w:rFonts w:ascii="Times New Roman" w:eastAsia="Times New Roman" w:hAnsi="Times New Roman" w:cs="Times New Roman"/>
          <w:color w:val="auto"/>
          <w:sz w:val="22"/>
          <w:szCs w:val="22"/>
          <w:lang w:val="en-GB"/>
        </w:rPr>
        <w:t>the respective beneficiary</w:t>
      </w:r>
      <w:r w:rsidRPr="00E733A6">
        <w:rPr>
          <w:rFonts w:ascii="Times New Roman" w:eastAsia="Times New Roman" w:hAnsi="Times New Roman" w:cs="Times New Roman"/>
          <w:color w:val="auto"/>
          <w:sz w:val="22"/>
          <w:szCs w:val="22"/>
          <w:lang w:val="en-GB"/>
        </w:rPr>
        <w:t xml:space="preserve"> with the implementation of the ROMACTED methodology by providing organisational and logistical support activities</w:t>
      </w:r>
      <w:r w:rsidR="006F065A" w:rsidRPr="00E733A6">
        <w:rPr>
          <w:rFonts w:ascii="Times New Roman" w:eastAsia="Times New Roman" w:hAnsi="Times New Roman" w:cs="Times New Roman"/>
          <w:color w:val="auto"/>
          <w:sz w:val="22"/>
          <w:szCs w:val="22"/>
          <w:lang w:val="en-GB"/>
        </w:rPr>
        <w:t xml:space="preserve"> at local level</w:t>
      </w:r>
      <w:r w:rsidRPr="00E733A6">
        <w:rPr>
          <w:rFonts w:ascii="Times New Roman" w:eastAsia="Times New Roman" w:hAnsi="Times New Roman" w:cs="Times New Roman"/>
          <w:color w:val="auto"/>
          <w:sz w:val="22"/>
          <w:szCs w:val="22"/>
          <w:lang w:val="en-GB"/>
        </w:rPr>
        <w:t>.</w:t>
      </w:r>
      <w:r w:rsidR="006F065A" w:rsidRPr="00E733A6">
        <w:rPr>
          <w:rFonts w:ascii="Times New Roman" w:eastAsia="Times New Roman" w:hAnsi="Times New Roman" w:cs="Times New Roman"/>
          <w:color w:val="auto"/>
          <w:sz w:val="22"/>
          <w:szCs w:val="22"/>
          <w:lang w:val="en-GB"/>
        </w:rPr>
        <w:t xml:space="preserve"> Beneficiary-level activities and events such as regular </w:t>
      </w:r>
      <w:r w:rsidR="00144FD2" w:rsidRPr="00E733A6">
        <w:rPr>
          <w:rFonts w:ascii="Times New Roman" w:eastAsia="Times New Roman" w:hAnsi="Times New Roman" w:cs="Times New Roman"/>
          <w:color w:val="auto"/>
          <w:sz w:val="22"/>
          <w:szCs w:val="22"/>
          <w:lang w:val="en-GB"/>
        </w:rPr>
        <w:t>a</w:t>
      </w:r>
      <w:r w:rsidR="006F065A" w:rsidRPr="00E733A6">
        <w:rPr>
          <w:rFonts w:ascii="Times New Roman" w:eastAsia="Times New Roman" w:hAnsi="Times New Roman" w:cs="Times New Roman"/>
          <w:color w:val="auto"/>
          <w:sz w:val="22"/>
          <w:szCs w:val="22"/>
          <w:lang w:val="en-GB"/>
        </w:rPr>
        <w:t xml:space="preserve">dvisory </w:t>
      </w:r>
      <w:r w:rsidR="00144FD2" w:rsidRPr="00E733A6">
        <w:rPr>
          <w:rFonts w:ascii="Times New Roman" w:eastAsia="Times New Roman" w:hAnsi="Times New Roman" w:cs="Times New Roman"/>
          <w:color w:val="auto"/>
          <w:sz w:val="22"/>
          <w:szCs w:val="22"/>
          <w:lang w:val="en-GB"/>
        </w:rPr>
        <w:t>g</w:t>
      </w:r>
      <w:r w:rsidR="006F065A" w:rsidRPr="00E733A6">
        <w:rPr>
          <w:rFonts w:ascii="Times New Roman" w:eastAsia="Times New Roman" w:hAnsi="Times New Roman" w:cs="Times New Roman"/>
          <w:color w:val="auto"/>
          <w:sz w:val="22"/>
          <w:szCs w:val="22"/>
          <w:lang w:val="en-GB"/>
        </w:rPr>
        <w:t xml:space="preserve">roup meetings and launching events </w:t>
      </w:r>
      <w:r w:rsidR="00E733A6" w:rsidRPr="00E733A6">
        <w:rPr>
          <w:rFonts w:ascii="Times New Roman" w:eastAsia="Times New Roman" w:hAnsi="Times New Roman" w:cs="Times New Roman"/>
          <w:color w:val="auto"/>
          <w:sz w:val="22"/>
          <w:szCs w:val="22"/>
          <w:lang w:val="en-GB"/>
        </w:rPr>
        <w:t>with</w:t>
      </w:r>
      <w:r w:rsidR="00E733A6" w:rsidRPr="00E733A6">
        <w:rPr>
          <w:rFonts w:ascii="Times New Roman" w:hAnsi="Times New Roman" w:cs="Times New Roman"/>
          <w:color w:val="auto"/>
          <w:lang w:val="en-GB"/>
        </w:rPr>
        <w:t xml:space="preserve">in the framework of the Programme </w:t>
      </w:r>
      <w:r w:rsidR="006F065A" w:rsidRPr="00E733A6">
        <w:rPr>
          <w:rFonts w:ascii="Times New Roman" w:eastAsia="Times New Roman" w:hAnsi="Times New Roman" w:cs="Times New Roman"/>
          <w:color w:val="auto"/>
          <w:sz w:val="22"/>
          <w:szCs w:val="22"/>
          <w:lang w:val="en-GB"/>
        </w:rPr>
        <w:t>will be funded by other budgetary resources and are not subject to this call.</w:t>
      </w:r>
    </w:p>
    <w:p w14:paraId="4ED697FC" w14:textId="77777777" w:rsidR="001D5B07" w:rsidRPr="00D45227" w:rsidRDefault="001D5B07" w:rsidP="001D5B07">
      <w:pPr>
        <w:pStyle w:val="Default"/>
        <w:spacing w:after="120"/>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The objectives and results to be obtained with the financial support are as follows:</w:t>
      </w:r>
    </w:p>
    <w:bookmarkEnd w:id="7"/>
    <w:p w14:paraId="19917F5B" w14:textId="77777777" w:rsidR="001D5B07" w:rsidRPr="00D45227" w:rsidRDefault="001D5B07" w:rsidP="001D5B07">
      <w:pPr>
        <w:tabs>
          <w:tab w:val="left" w:pos="709"/>
        </w:tabs>
        <w:spacing w:after="120"/>
        <w:jc w:val="both"/>
        <w:rPr>
          <w:sz w:val="22"/>
          <w:szCs w:val="22"/>
        </w:rPr>
      </w:pPr>
      <w:r w:rsidRPr="00D45227">
        <w:rPr>
          <w:sz w:val="22"/>
          <w:szCs w:val="22"/>
        </w:rPr>
        <w:t>Objective(s) (outcomes):</w:t>
      </w:r>
    </w:p>
    <w:p w14:paraId="7DCF939B" w14:textId="77777777" w:rsidR="001D5B07" w:rsidRPr="00D45227" w:rsidRDefault="001D5B07" w:rsidP="001D5B07">
      <w:pPr>
        <w:pStyle w:val="ListBullet1"/>
        <w:spacing w:after="120"/>
        <w:ind w:left="766" w:hanging="284"/>
        <w:rPr>
          <w:sz w:val="22"/>
          <w:szCs w:val="22"/>
        </w:rPr>
      </w:pPr>
      <w:r w:rsidRPr="00D45227">
        <w:rPr>
          <w:sz w:val="22"/>
          <w:szCs w:val="22"/>
        </w:rPr>
        <w:t>Strengthen the capacity of local authorities to perform their roles and responsibilities in an effective and efficient manner when it comes to designing and implementing plans, policies and projects, in particular active inclusion measures that improve Roma integration;</w:t>
      </w:r>
    </w:p>
    <w:p w14:paraId="1F5EA170" w14:textId="77777777" w:rsidR="001D5B07" w:rsidRPr="00D45227" w:rsidRDefault="001D5B07" w:rsidP="001D5B07">
      <w:pPr>
        <w:pStyle w:val="ListBullet1"/>
        <w:spacing w:after="120"/>
        <w:ind w:left="766" w:hanging="284"/>
        <w:rPr>
          <w:sz w:val="22"/>
          <w:szCs w:val="22"/>
        </w:rPr>
      </w:pPr>
      <w:r w:rsidRPr="00D45227">
        <w:rPr>
          <w:sz w:val="22"/>
          <w:szCs w:val="22"/>
        </w:rPr>
        <w:t>Support the establishment and enforcement of mechanisms and processes promoting and ensuring good governance standards and ownership by local authorities and administrations of effective integrated development efforts covering education, employment, healthcare, housing, urban development and culture;</w:t>
      </w:r>
    </w:p>
    <w:p w14:paraId="0C64108B" w14:textId="77777777" w:rsidR="001D5B07" w:rsidRPr="00D45227" w:rsidRDefault="001D5B07" w:rsidP="001D5B07">
      <w:pPr>
        <w:pStyle w:val="ListBullet1"/>
        <w:spacing w:after="120"/>
        <w:ind w:left="766" w:hanging="284"/>
        <w:rPr>
          <w:sz w:val="22"/>
          <w:szCs w:val="22"/>
        </w:rPr>
      </w:pPr>
      <w:r w:rsidRPr="00D45227">
        <w:rPr>
          <w:sz w:val="22"/>
          <w:szCs w:val="22"/>
        </w:rPr>
        <w:t>Equip local authorities with tools, knowledge and skills enabling them to overcome the challenges and barriers they often face when it comes to taking into account the needs of the Roma, so that they become more citizen-oriented, responsive and accountable;</w:t>
      </w:r>
    </w:p>
    <w:p w14:paraId="75DB6994" w14:textId="77777777" w:rsidR="001D5B07" w:rsidRPr="00D45227" w:rsidRDefault="001D5B07" w:rsidP="001D5B07">
      <w:pPr>
        <w:pStyle w:val="ListBullet1"/>
        <w:spacing w:after="120"/>
        <w:ind w:left="766" w:hanging="284"/>
        <w:rPr>
          <w:sz w:val="22"/>
          <w:szCs w:val="22"/>
        </w:rPr>
      </w:pPr>
      <w:r w:rsidRPr="00D45227">
        <w:rPr>
          <w:sz w:val="22"/>
          <w:szCs w:val="22"/>
        </w:rPr>
        <w:t>Improve the efficiency, effectiveness and sustainability of local policies, measures and delivery of services;</w:t>
      </w:r>
    </w:p>
    <w:p w14:paraId="7D6E3EBC" w14:textId="036D71CE" w:rsidR="001D5B07" w:rsidRPr="00D45227" w:rsidRDefault="001D5B07" w:rsidP="001D5B07">
      <w:pPr>
        <w:pStyle w:val="ListBullet1"/>
        <w:spacing w:after="120"/>
        <w:ind w:left="766" w:hanging="284"/>
        <w:rPr>
          <w:sz w:val="22"/>
          <w:szCs w:val="22"/>
        </w:rPr>
      </w:pPr>
      <w:r w:rsidRPr="00D45227">
        <w:rPr>
          <w:sz w:val="22"/>
          <w:szCs w:val="22"/>
        </w:rPr>
        <w:t>Support co</w:t>
      </w:r>
      <w:r w:rsidR="00BD7FFE" w:rsidRPr="00D45227">
        <w:rPr>
          <w:sz w:val="22"/>
          <w:szCs w:val="22"/>
        </w:rPr>
        <w:t>-</w:t>
      </w:r>
      <w:r w:rsidRPr="00D45227">
        <w:rPr>
          <w:sz w:val="22"/>
          <w:szCs w:val="22"/>
        </w:rPr>
        <w:t>operation between municipalities willing to design and implement jointly concrete integration measures and projects.</w:t>
      </w:r>
    </w:p>
    <w:p w14:paraId="0969A8C3" w14:textId="77777777" w:rsidR="001D5B07" w:rsidRPr="00D45227" w:rsidRDefault="001D5B07" w:rsidP="001D5B07">
      <w:pPr>
        <w:tabs>
          <w:tab w:val="left" w:pos="709"/>
        </w:tabs>
        <w:spacing w:before="120"/>
        <w:jc w:val="both"/>
        <w:rPr>
          <w:sz w:val="22"/>
          <w:szCs w:val="22"/>
        </w:rPr>
      </w:pPr>
      <w:r w:rsidRPr="00D45227">
        <w:rPr>
          <w:sz w:val="22"/>
          <w:szCs w:val="22"/>
        </w:rPr>
        <w:t>Results (outputs):</w:t>
      </w:r>
    </w:p>
    <w:p w14:paraId="357BFB0F"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local authorities committed to including their Roma population;</w:t>
      </w:r>
    </w:p>
    <w:p w14:paraId="705B4D75"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the Roma community mobilised;</w:t>
      </w:r>
    </w:p>
    <w:p w14:paraId="79B767A1"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Defining the needs and priorities to improve living conditions of Roma community;</w:t>
      </w:r>
    </w:p>
    <w:p w14:paraId="0C0F7B82"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Translating the priorities into action plans;</w:t>
      </w:r>
    </w:p>
    <w:p w14:paraId="4901F2FB"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lastRenderedPageBreak/>
        <w:t>Funding, implementing and monitoring.</w:t>
      </w:r>
    </w:p>
    <w:p w14:paraId="6CF3CC13" w14:textId="77777777" w:rsidR="00FE2323" w:rsidRPr="00BB5B7B"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D45227" w:rsidRDefault="005D1C05"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9" w:name="_Toc452388447"/>
      <w:r w:rsidRPr="00D45227">
        <w:rPr>
          <w:rFonts w:ascii="Times New Roman" w:eastAsia="Times New Roman" w:hAnsi="Times New Roman" w:cs="Times New Roman"/>
          <w:b/>
          <w:color w:val="auto"/>
          <w:sz w:val="22"/>
          <w:szCs w:val="22"/>
          <w:lang w:val="en-GB"/>
        </w:rPr>
        <w:t>Means of action</w:t>
      </w:r>
      <w:bookmarkEnd w:id="9"/>
    </w:p>
    <w:p w14:paraId="0F35B8F0"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30F6270B" w14:textId="18B3A3F6" w:rsidR="001D5B07" w:rsidRPr="00D45227" w:rsidRDefault="001D5B07" w:rsidP="001D5B07">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Projects may include the following activities which the Support Organisation will, amongst other things, set up, organise and follow up, in co</w:t>
      </w:r>
      <w:r w:rsidR="00BD7FFE" w:rsidRPr="00D45227">
        <w:rPr>
          <w:rFonts w:ascii="Times New Roman" w:eastAsia="Times New Roman" w:hAnsi="Times New Roman" w:cs="Times New Roman"/>
          <w:color w:val="auto"/>
          <w:sz w:val="22"/>
          <w:szCs w:val="22"/>
          <w:lang w:val="en-GB"/>
        </w:rPr>
        <w:t>-</w:t>
      </w:r>
      <w:r w:rsidRPr="00D45227">
        <w:rPr>
          <w:rFonts w:ascii="Times New Roman" w:eastAsia="Times New Roman" w:hAnsi="Times New Roman" w:cs="Times New Roman"/>
          <w:color w:val="auto"/>
          <w:sz w:val="22"/>
          <w:szCs w:val="22"/>
          <w:lang w:val="en-GB"/>
        </w:rPr>
        <w:t xml:space="preserve">operation with the relevant Support Team, based on its proposed plan of activities, in accordance with the ROMACTED methodology: </w:t>
      </w:r>
    </w:p>
    <w:p w14:paraId="6E44A942"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Establishment of Community Action Groups and other necessary working groups, in accordance with the methodology;</w:t>
      </w:r>
    </w:p>
    <w:p w14:paraId="5B1E4821"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workshops, meetings, conferences, training sessions, seminars, coaching sessions and similar events at central and local level primarily;</w:t>
      </w:r>
    </w:p>
    <w:p w14:paraId="33C1FD4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visits to Roma communities and municipalities;</w:t>
      </w:r>
    </w:p>
    <w:p w14:paraId="341E0D6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bilateral meetings with Roma communities, Local authorities and other relevant stakeholders.</w:t>
      </w:r>
    </w:p>
    <w:p w14:paraId="7FF4A08C"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and conducting of surveys, mapping, research (for example community needs assessment and identification, capacity needs assessment for local authorities, baseline surveys, needs for expert support, assessment of funding opportunities);</w:t>
      </w:r>
    </w:p>
    <w:p w14:paraId="66C0184A"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 xml:space="preserve">Necessary communication in order to achieve the results and steps, including and not limited </w:t>
      </w:r>
      <w:proofErr w:type="gramStart"/>
      <w:r w:rsidRPr="00D45227">
        <w:rPr>
          <w:sz w:val="22"/>
          <w:szCs w:val="22"/>
        </w:rPr>
        <w:t>to:</w:t>
      </w:r>
      <w:proofErr w:type="gramEnd"/>
      <w:r w:rsidRPr="00D45227">
        <w:rPr>
          <w:sz w:val="22"/>
          <w:szCs w:val="22"/>
        </w:rPr>
        <w:t xml:space="preserve"> the appointment of a coordinator, signing of letters of commitment by local authorities, establishment of working groups;</w:t>
      </w:r>
    </w:p>
    <w:p w14:paraId="7270AB6B"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Drafting and developing joint plans of action, concrete actions, priorities lists, project proposals;</w:t>
      </w:r>
    </w:p>
    <w:p w14:paraId="676D0E39" w14:textId="77777777" w:rsidR="001D5B07" w:rsidRPr="00D45227" w:rsidRDefault="001D5B07" w:rsidP="00DB12F8">
      <w:pPr>
        <w:numPr>
          <w:ilvl w:val="0"/>
          <w:numId w:val="19"/>
        </w:numPr>
        <w:tabs>
          <w:tab w:val="left" w:pos="709"/>
        </w:tabs>
        <w:spacing w:before="120" w:after="120"/>
        <w:ind w:left="714" w:hanging="357"/>
        <w:jc w:val="both"/>
        <w:rPr>
          <w:sz w:val="22"/>
          <w:szCs w:val="22"/>
        </w:rPr>
      </w:pPr>
      <w:r w:rsidRPr="00D45227">
        <w:rPr>
          <w:sz w:val="22"/>
          <w:szCs w:val="22"/>
        </w:rPr>
        <w:t xml:space="preserve">Visibility actions. </w:t>
      </w:r>
    </w:p>
    <w:p w14:paraId="5DC77F57" w14:textId="77777777" w:rsidR="001D5B07" w:rsidRPr="00D45227" w:rsidRDefault="001D5B07" w:rsidP="001D5B07">
      <w:pPr>
        <w:autoSpaceDE w:val="0"/>
        <w:autoSpaceDN w:val="0"/>
        <w:jc w:val="both"/>
        <w:rPr>
          <w:sz w:val="22"/>
          <w:szCs w:val="22"/>
        </w:rPr>
      </w:pPr>
      <w:r w:rsidRPr="00D45227">
        <w:rPr>
          <w:sz w:val="22"/>
          <w:szCs w:val="22"/>
        </w:rPr>
        <w:t xml:space="preserve">Any other action pursuing the above objectives and results or related to the CAG’s list of priorities. </w:t>
      </w:r>
    </w:p>
    <w:p w14:paraId="496D1641" w14:textId="77777777" w:rsidR="001D5B07" w:rsidRPr="00D45227" w:rsidRDefault="001D5B07" w:rsidP="001D5B07">
      <w:pPr>
        <w:autoSpaceDE w:val="0"/>
        <w:autoSpaceDN w:val="0"/>
        <w:jc w:val="both"/>
        <w:rPr>
          <w:rFonts w:ascii="Arial" w:hAnsi="Arial" w:cs="Arial"/>
          <w:sz w:val="20"/>
          <w:szCs w:val="20"/>
        </w:rPr>
      </w:pPr>
    </w:p>
    <w:p w14:paraId="78FB99CC" w14:textId="49E2816E" w:rsidR="001D5B07" w:rsidRPr="00D45227" w:rsidRDefault="001D5B07" w:rsidP="001D5B07">
      <w:pPr>
        <w:autoSpaceDE w:val="0"/>
        <w:autoSpaceDN w:val="0"/>
        <w:spacing w:after="120"/>
        <w:jc w:val="both"/>
        <w:rPr>
          <w:sz w:val="22"/>
          <w:szCs w:val="22"/>
          <w:u w:val="single"/>
        </w:rPr>
      </w:pPr>
      <w:r w:rsidRPr="00D45227">
        <w:rPr>
          <w:sz w:val="22"/>
          <w:szCs w:val="22"/>
          <w:u w:val="single"/>
        </w:rPr>
        <w:t>Role of the Focal Point [FP] (allocated on a 100% basis to ROMACTED</w:t>
      </w:r>
      <w:r w:rsidR="00BB5B7B">
        <w:rPr>
          <w:sz w:val="22"/>
          <w:szCs w:val="22"/>
          <w:u w:val="single"/>
        </w:rPr>
        <w:t xml:space="preserve"> </w:t>
      </w:r>
      <w:r w:rsidRPr="00D45227">
        <w:rPr>
          <w:sz w:val="22"/>
          <w:szCs w:val="22"/>
          <w:u w:val="single"/>
        </w:rPr>
        <w:t xml:space="preserve">II): </w:t>
      </w:r>
    </w:p>
    <w:p w14:paraId="67480D4F" w14:textId="261E5E01"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w:t>
      </w:r>
      <w:r w:rsidR="00B235E2" w:rsidRPr="00D45227">
        <w:rPr>
          <w:sz w:val="22"/>
          <w:szCs w:val="22"/>
        </w:rPr>
        <w:t>Focal Point</w:t>
      </w:r>
      <w:r w:rsidRPr="00D45227">
        <w:rPr>
          <w:sz w:val="22"/>
          <w:szCs w:val="22"/>
        </w:rPr>
        <w:t xml:space="preserve"> will have the responsibility to coordinate, monitor and assist the quality of work at the level of the beneficiary and in the different municipalities, working in close coordination with the CoE ROMACTED </w:t>
      </w:r>
      <w:r w:rsidR="00D95619">
        <w:rPr>
          <w:sz w:val="22"/>
          <w:szCs w:val="22"/>
        </w:rPr>
        <w:t>staff member</w:t>
      </w:r>
      <w:r w:rsidRPr="00D45227">
        <w:rPr>
          <w:sz w:val="22"/>
          <w:szCs w:val="22"/>
        </w:rPr>
        <w:t xml:space="preserve"> in the beneficiary and the ROMACTED Team in Strasbourg. </w:t>
      </w:r>
    </w:p>
    <w:p w14:paraId="5233869C" w14:textId="77777777" w:rsidR="001D5B07" w:rsidRPr="00D45227" w:rsidRDefault="001D5B07" w:rsidP="001D5B07">
      <w:pPr>
        <w:spacing w:before="120"/>
        <w:jc w:val="both"/>
        <w:rPr>
          <w:sz w:val="22"/>
          <w:szCs w:val="22"/>
        </w:rPr>
      </w:pPr>
      <w:r w:rsidRPr="00D45227">
        <w:rPr>
          <w:sz w:val="22"/>
          <w:szCs w:val="22"/>
        </w:rPr>
        <w:t>In particular the role of the FP will be to:</w:t>
      </w:r>
    </w:p>
    <w:p w14:paraId="1DBFF2A1" w14:textId="77777777" w:rsidR="001D5B07" w:rsidRPr="001D5B07" w:rsidRDefault="001D5B07" w:rsidP="001D5B07">
      <w:pPr>
        <w:spacing w:before="120"/>
        <w:jc w:val="both"/>
        <w:rPr>
          <w:sz w:val="22"/>
          <w:szCs w:val="22"/>
          <w:highlight w:val="yellow"/>
        </w:rPr>
      </w:pPr>
    </w:p>
    <w:p w14:paraId="67CBC9CD" w14:textId="77777777" w:rsidR="001D5B07" w:rsidRPr="00D45227" w:rsidRDefault="001D5B07" w:rsidP="00DB12F8">
      <w:pPr>
        <w:pStyle w:val="ListParagraph"/>
        <w:numPr>
          <w:ilvl w:val="0"/>
          <w:numId w:val="20"/>
        </w:numPr>
        <w:autoSpaceDE w:val="0"/>
        <w:autoSpaceDN w:val="0"/>
        <w:contextualSpacing w:val="0"/>
        <w:jc w:val="both"/>
        <w:rPr>
          <w:sz w:val="22"/>
          <w:szCs w:val="22"/>
        </w:rPr>
      </w:pPr>
      <w:r w:rsidRPr="00D45227">
        <w:rPr>
          <w:sz w:val="22"/>
          <w:szCs w:val="22"/>
        </w:rPr>
        <w:t xml:space="preserve">Perform specific tasks of coordination and monitoring of the implementation of the programme </w:t>
      </w:r>
      <w:r w:rsidRPr="00D45227">
        <w:rPr>
          <w:sz w:val="22"/>
          <w:szCs w:val="22"/>
          <w:lang w:val="en-US"/>
        </w:rPr>
        <w:t xml:space="preserve">with the aim of improving the responsiveness and accountability of local authorities, particularly elected officials and senior civil servants, towards </w:t>
      </w:r>
      <w:proofErr w:type="spellStart"/>
      <w:r w:rsidRPr="00D45227">
        <w:rPr>
          <w:sz w:val="22"/>
          <w:szCs w:val="22"/>
          <w:lang w:val="en-US"/>
        </w:rPr>
        <w:t>marginalised</w:t>
      </w:r>
      <w:proofErr w:type="spellEnd"/>
      <w:r w:rsidRPr="00D45227">
        <w:rPr>
          <w:sz w:val="22"/>
          <w:szCs w:val="22"/>
          <w:lang w:val="en-US"/>
        </w:rPr>
        <w:t xml:space="preserve"> Roma communities </w:t>
      </w:r>
      <w:r w:rsidRPr="00D45227">
        <w:rPr>
          <w:sz w:val="22"/>
          <w:szCs w:val="22"/>
        </w:rPr>
        <w:t xml:space="preserve">and extract learning from the process; </w:t>
      </w:r>
    </w:p>
    <w:p w14:paraId="1009A9F9" w14:textId="77777777" w:rsidR="001D5B07" w:rsidRPr="00D45227" w:rsidRDefault="001D5B07" w:rsidP="00DB12F8">
      <w:pPr>
        <w:pStyle w:val="ListParagraph"/>
        <w:numPr>
          <w:ilvl w:val="0"/>
          <w:numId w:val="20"/>
        </w:numPr>
        <w:autoSpaceDE w:val="0"/>
        <w:autoSpaceDN w:val="0"/>
        <w:spacing w:before="120"/>
        <w:contextualSpacing w:val="0"/>
        <w:jc w:val="both"/>
        <w:rPr>
          <w:sz w:val="22"/>
          <w:szCs w:val="22"/>
          <w:lang w:val="en-US"/>
        </w:rPr>
      </w:pPr>
      <w:r w:rsidRPr="00D45227">
        <w:rPr>
          <w:sz w:val="22"/>
          <w:szCs w:val="22"/>
          <w:lang w:val="en-US" w:eastAsia="fr-FR"/>
        </w:rPr>
        <w:t xml:space="preserve">Establish working relations and regular contacts with local authorities, community action groups and other local stakeholders within the </w:t>
      </w:r>
      <w:proofErr w:type="spellStart"/>
      <w:r w:rsidRPr="00D45227">
        <w:rPr>
          <w:sz w:val="22"/>
          <w:szCs w:val="22"/>
          <w:lang w:val="en-US" w:eastAsia="fr-FR"/>
        </w:rPr>
        <w:t>Programme’s</w:t>
      </w:r>
      <w:proofErr w:type="spellEnd"/>
      <w:r w:rsidRPr="00D45227">
        <w:rPr>
          <w:sz w:val="22"/>
          <w:szCs w:val="22"/>
          <w:lang w:val="en-US" w:eastAsia="fr-FR"/>
        </w:rPr>
        <w:t xml:space="preserve"> municipalities; </w:t>
      </w:r>
    </w:p>
    <w:p w14:paraId="5DCA6988" w14:textId="77777777" w:rsidR="001D5B07" w:rsidRPr="00D45227" w:rsidRDefault="001D5B07" w:rsidP="001D5B07">
      <w:pPr>
        <w:pStyle w:val="ListParagraph"/>
        <w:autoSpaceDE w:val="0"/>
        <w:autoSpaceDN w:val="0"/>
        <w:rPr>
          <w:sz w:val="22"/>
          <w:szCs w:val="22"/>
          <w:lang w:val="en-US" w:eastAsia="fr-FR"/>
        </w:rPr>
      </w:pPr>
    </w:p>
    <w:p w14:paraId="393F6976" w14:textId="77777777" w:rsidR="001D5B07" w:rsidRPr="00D45227" w:rsidRDefault="001D5B07" w:rsidP="006F065A">
      <w:pPr>
        <w:pStyle w:val="ListParagraph"/>
        <w:numPr>
          <w:ilvl w:val="0"/>
          <w:numId w:val="20"/>
        </w:numPr>
        <w:autoSpaceDE w:val="0"/>
        <w:autoSpaceDN w:val="0"/>
        <w:contextualSpacing w:val="0"/>
        <w:jc w:val="both"/>
        <w:rPr>
          <w:sz w:val="22"/>
          <w:szCs w:val="22"/>
          <w:lang w:val="en-US" w:eastAsia="fr-FR"/>
        </w:rPr>
      </w:pPr>
      <w:r w:rsidRPr="00D45227">
        <w:rPr>
          <w:sz w:val="22"/>
          <w:szCs w:val="22"/>
          <w:lang w:val="en-US" w:eastAsia="fr-FR"/>
        </w:rPr>
        <w:t>Establish working relations and regular contacts with the management authorities at the level of the beneficiary of relevant EU funds and other relevant donors who can support the priorities established in the local action plans;</w:t>
      </w:r>
    </w:p>
    <w:p w14:paraId="50BDB2A7" w14:textId="77777777" w:rsidR="001D5B07" w:rsidRPr="00D45227" w:rsidRDefault="001D5B07" w:rsidP="006F065A">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Prepare for and represent the Support Team in specific meetings at local, national, international level including the Steering Committee of the Programme at regional (international)  level and the Programme’s advisory group at the level of the beneficiary; </w:t>
      </w:r>
    </w:p>
    <w:p w14:paraId="187B81E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Provide quality control and guidance to the facilitators to ensure the adequacy of approaching the different local situations and adapting the methods accordingly. This will help to identify deviations from the approach and quickly fix situations which are in conflict with the ROMACTED philosophy; </w:t>
      </w:r>
    </w:p>
    <w:p w14:paraId="5532DDC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lastRenderedPageBreak/>
        <w:t xml:space="preserve">Submit the narrative reports, including the Trimestral Narrative Report at the level of the beneficiary and the Trimestral Municipal Reports </w:t>
      </w:r>
      <w:r w:rsidRPr="00D45227">
        <w:rPr>
          <w:sz w:val="22"/>
          <w:szCs w:val="22"/>
          <w:lang w:val="en-US" w:eastAsia="fr-FR"/>
        </w:rPr>
        <w:t>through the online reporting system and in coherence with the guidelines provided by the CoE Secretariat</w:t>
      </w:r>
      <w:r w:rsidRPr="00D45227">
        <w:rPr>
          <w:sz w:val="22"/>
          <w:szCs w:val="22"/>
        </w:rPr>
        <w:t>;</w:t>
      </w:r>
    </w:p>
    <w:p w14:paraId="1B72B585" w14:textId="77777777" w:rsidR="001D5B07" w:rsidRPr="00D45227" w:rsidRDefault="001D5B07" w:rsidP="001D5B07">
      <w:pPr>
        <w:pStyle w:val="ListParagraph"/>
        <w:autoSpaceDE w:val="0"/>
        <w:autoSpaceDN w:val="0"/>
        <w:rPr>
          <w:sz w:val="22"/>
          <w:szCs w:val="22"/>
          <w:lang w:val="en-US" w:eastAsia="fr-FR"/>
        </w:rPr>
      </w:pPr>
    </w:p>
    <w:p w14:paraId="1AAA78D3" w14:textId="7324B0F7" w:rsidR="001D5B07" w:rsidRPr="00D45227" w:rsidRDefault="001D5B07" w:rsidP="00D95619">
      <w:pPr>
        <w:pStyle w:val="ListParagraph"/>
        <w:numPr>
          <w:ilvl w:val="0"/>
          <w:numId w:val="20"/>
        </w:numPr>
        <w:autoSpaceDE w:val="0"/>
        <w:autoSpaceDN w:val="0"/>
        <w:contextualSpacing w:val="0"/>
        <w:jc w:val="both"/>
        <w:rPr>
          <w:sz w:val="22"/>
          <w:szCs w:val="22"/>
        </w:rPr>
      </w:pPr>
      <w:r w:rsidRPr="00D45227">
        <w:rPr>
          <w:sz w:val="22"/>
          <w:szCs w:val="22"/>
          <w:lang w:val="en-US"/>
        </w:rPr>
        <w:t xml:space="preserve">Provide the content </w:t>
      </w:r>
      <w:r w:rsidRPr="00D45227">
        <w:rPr>
          <w:sz w:val="22"/>
          <w:szCs w:val="22"/>
        </w:rPr>
        <w:t xml:space="preserve">revision and on-line validation </w:t>
      </w:r>
      <w:r w:rsidRPr="00D45227">
        <w:rPr>
          <w:sz w:val="22"/>
          <w:szCs w:val="22"/>
          <w:lang w:val="en-US" w:eastAsia="fr-FR"/>
        </w:rPr>
        <w:t>of reports submitted by facilitators through the online reporting system and in coherence with the guidelines provided by the Secretariat  (</w:t>
      </w:r>
      <w:r w:rsidR="00D95619">
        <w:rPr>
          <w:sz w:val="22"/>
          <w:szCs w:val="22"/>
          <w:lang w:val="en-US" w:eastAsia="fr-FR"/>
        </w:rPr>
        <w:t>t</w:t>
      </w:r>
      <w:r w:rsidRPr="00D45227">
        <w:rPr>
          <w:sz w:val="22"/>
          <w:szCs w:val="22"/>
          <w:lang w:val="en-US" w:eastAsia="fr-FR"/>
        </w:rPr>
        <w:t>his revision results from the regular monitoring of  facilitators’ activities including: Facilitators’ reporting obligations – within one week of the local intervention and participation in activities; collection of information for the purpose of the Trimestral report and Trimestral Municipal Reports);</w:t>
      </w:r>
    </w:p>
    <w:p w14:paraId="18E9F166" w14:textId="4F2FA14C"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lang w:val="en-US" w:eastAsia="fr-FR"/>
        </w:rPr>
        <w:t xml:space="preserve">Provide </w:t>
      </w:r>
      <w:r w:rsidR="00A01A1B">
        <w:rPr>
          <w:sz w:val="22"/>
          <w:szCs w:val="22"/>
          <w:lang w:val="en-US" w:eastAsia="fr-FR"/>
        </w:rPr>
        <w:t>t</w:t>
      </w:r>
      <w:r w:rsidRPr="00D45227">
        <w:rPr>
          <w:sz w:val="22"/>
          <w:szCs w:val="22"/>
          <w:lang w:val="en-US" w:eastAsia="fr-FR"/>
        </w:rPr>
        <w:t>ranslation of facilitators’ reports when required.</w:t>
      </w:r>
    </w:p>
    <w:p w14:paraId="61DE991D" w14:textId="45B944F1" w:rsidR="001D5B07" w:rsidRPr="00D45227"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Pr="00D45227">
        <w:rPr>
          <w:sz w:val="22"/>
          <w:szCs w:val="22"/>
        </w:rPr>
        <w:t>FP should have at least 5 years’ experience working on Roma inclusion.</w:t>
      </w:r>
      <w:r w:rsidRPr="00BB5B7B">
        <w:rPr>
          <w:sz w:val="22"/>
          <w:szCs w:val="22"/>
        </w:rPr>
        <w:t xml:space="preserve"> </w:t>
      </w:r>
    </w:p>
    <w:p w14:paraId="505A7C64" w14:textId="3A62E05F" w:rsidR="001D5B07" w:rsidRPr="00D45227" w:rsidRDefault="001D5B07" w:rsidP="001D5B07">
      <w:pPr>
        <w:spacing w:before="120"/>
        <w:jc w:val="both"/>
        <w:rPr>
          <w:sz w:val="22"/>
          <w:szCs w:val="22"/>
        </w:rPr>
      </w:pPr>
    </w:p>
    <w:p w14:paraId="57DCEFE4" w14:textId="1E72D6FE" w:rsidR="001D5B07" w:rsidRPr="00D45227" w:rsidRDefault="001D5B07" w:rsidP="001D5B07">
      <w:pPr>
        <w:autoSpaceDE w:val="0"/>
        <w:autoSpaceDN w:val="0"/>
        <w:spacing w:after="120"/>
        <w:jc w:val="both"/>
        <w:rPr>
          <w:sz w:val="22"/>
          <w:szCs w:val="22"/>
          <w:u w:val="single"/>
        </w:rPr>
      </w:pPr>
      <w:r w:rsidRPr="00D45227">
        <w:rPr>
          <w:sz w:val="22"/>
          <w:szCs w:val="22"/>
          <w:u w:val="single"/>
        </w:rPr>
        <w:t xml:space="preserve">Role of the Financial Support Assistant [FSA] (allocated on a 25% basis to ROMACTEDII): </w:t>
      </w:r>
    </w:p>
    <w:p w14:paraId="51EBEED2" w14:textId="00B21960"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Financial Support Assistant will have the responsibility to </w:t>
      </w:r>
      <w:r w:rsidR="007E3DBF" w:rsidRPr="00D45227">
        <w:rPr>
          <w:sz w:val="22"/>
          <w:szCs w:val="22"/>
        </w:rPr>
        <w:t xml:space="preserve">process, </w:t>
      </w:r>
      <w:r w:rsidR="00A66265" w:rsidRPr="00D45227">
        <w:rPr>
          <w:sz w:val="22"/>
          <w:szCs w:val="22"/>
        </w:rPr>
        <w:t xml:space="preserve">monitor </w:t>
      </w:r>
      <w:r w:rsidR="007E3DBF" w:rsidRPr="00D45227">
        <w:rPr>
          <w:sz w:val="22"/>
          <w:szCs w:val="22"/>
        </w:rPr>
        <w:t xml:space="preserve">and keep records of </w:t>
      </w:r>
      <w:r w:rsidR="00A66265" w:rsidRPr="00D45227">
        <w:rPr>
          <w:sz w:val="22"/>
          <w:szCs w:val="22"/>
        </w:rPr>
        <w:t xml:space="preserve">expenditure of the </w:t>
      </w:r>
      <w:r w:rsidR="00B235E2" w:rsidRPr="00D45227">
        <w:rPr>
          <w:sz w:val="22"/>
          <w:szCs w:val="22"/>
        </w:rPr>
        <w:t>grant awarded to the Support Organisation for</w:t>
      </w:r>
      <w:r w:rsidR="00754070" w:rsidRPr="00D45227">
        <w:rPr>
          <w:sz w:val="22"/>
          <w:szCs w:val="22"/>
        </w:rPr>
        <w:t xml:space="preserve"> the implementation of the ROMACTEDII Programme</w:t>
      </w:r>
      <w:r w:rsidRPr="00D45227">
        <w:rPr>
          <w:sz w:val="22"/>
          <w:szCs w:val="22"/>
        </w:rPr>
        <w:t>, working in close co</w:t>
      </w:r>
      <w:r w:rsidR="00A66265" w:rsidRPr="00D45227">
        <w:rPr>
          <w:sz w:val="22"/>
          <w:szCs w:val="22"/>
        </w:rPr>
        <w:t>-</w:t>
      </w:r>
      <w:r w:rsidRPr="00D45227">
        <w:rPr>
          <w:sz w:val="22"/>
          <w:szCs w:val="22"/>
        </w:rPr>
        <w:t xml:space="preserve">ordination with the </w:t>
      </w:r>
      <w:r w:rsidR="00B235E2" w:rsidRPr="00D45227">
        <w:rPr>
          <w:sz w:val="22"/>
          <w:szCs w:val="22"/>
        </w:rPr>
        <w:t xml:space="preserve">Focal Point, </w:t>
      </w:r>
      <w:r w:rsidRPr="00D45227">
        <w:rPr>
          <w:sz w:val="22"/>
          <w:szCs w:val="22"/>
        </w:rPr>
        <w:t xml:space="preserve">CoE ROMACTED </w:t>
      </w:r>
      <w:r w:rsidR="00D95619">
        <w:rPr>
          <w:sz w:val="22"/>
          <w:szCs w:val="22"/>
        </w:rPr>
        <w:t xml:space="preserve">staff member </w:t>
      </w:r>
      <w:r w:rsidRPr="00D45227">
        <w:rPr>
          <w:sz w:val="22"/>
          <w:szCs w:val="22"/>
        </w:rPr>
        <w:t>in the beneficiary and the ROMACTED Team in Strasbourg</w:t>
      </w:r>
      <w:r w:rsidR="00A66265" w:rsidRPr="00D45227">
        <w:rPr>
          <w:sz w:val="22"/>
          <w:szCs w:val="22"/>
        </w:rPr>
        <w:t>, as follows:</w:t>
      </w:r>
    </w:p>
    <w:p w14:paraId="20CCF15A" w14:textId="77777777" w:rsidR="001D5B07" w:rsidRPr="00D45227" w:rsidRDefault="001D5B07" w:rsidP="001D5B07">
      <w:pPr>
        <w:spacing w:before="120"/>
        <w:jc w:val="both"/>
        <w:rPr>
          <w:sz w:val="22"/>
          <w:szCs w:val="22"/>
        </w:rPr>
      </w:pPr>
    </w:p>
    <w:p w14:paraId="2887AF6F" w14:textId="78620E69" w:rsidR="00A66265" w:rsidRPr="00D45227" w:rsidRDefault="00A66265" w:rsidP="00DB12F8">
      <w:pPr>
        <w:pStyle w:val="ListParagraph"/>
        <w:numPr>
          <w:ilvl w:val="0"/>
          <w:numId w:val="20"/>
        </w:numPr>
        <w:autoSpaceDE w:val="0"/>
        <w:autoSpaceDN w:val="0"/>
        <w:contextualSpacing w:val="0"/>
        <w:jc w:val="both"/>
        <w:rPr>
          <w:sz w:val="22"/>
          <w:szCs w:val="22"/>
        </w:rPr>
      </w:pPr>
      <w:r w:rsidRPr="00D45227">
        <w:rPr>
          <w:sz w:val="22"/>
          <w:szCs w:val="22"/>
        </w:rPr>
        <w:t>Prepare, process and record all financial transactions in a timely manner;</w:t>
      </w:r>
    </w:p>
    <w:p w14:paraId="64CFD139" w14:textId="77777777" w:rsidR="00A66265" w:rsidRPr="00D45227" w:rsidRDefault="00A66265" w:rsidP="00A66265">
      <w:pPr>
        <w:pStyle w:val="ListParagraph"/>
        <w:autoSpaceDE w:val="0"/>
        <w:autoSpaceDN w:val="0"/>
        <w:contextualSpacing w:val="0"/>
        <w:jc w:val="both"/>
        <w:rPr>
          <w:sz w:val="22"/>
          <w:szCs w:val="22"/>
        </w:rPr>
      </w:pPr>
    </w:p>
    <w:p w14:paraId="13D6B6E0" w14:textId="4BF7CB7B" w:rsidR="000B487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Monitor regularly the level of expenditure per budget chapter </w:t>
      </w:r>
      <w:r w:rsidR="005437BF" w:rsidRPr="00D45227">
        <w:rPr>
          <w:sz w:val="22"/>
          <w:szCs w:val="22"/>
        </w:rPr>
        <w:t xml:space="preserve">through the financial reporting tool </w:t>
      </w:r>
      <w:r w:rsidRPr="00D45227">
        <w:rPr>
          <w:sz w:val="22"/>
          <w:szCs w:val="22"/>
        </w:rPr>
        <w:t>and compare with the estimated budget</w:t>
      </w:r>
      <w:r w:rsidR="00390491" w:rsidRPr="00D45227">
        <w:rPr>
          <w:sz w:val="22"/>
          <w:szCs w:val="22"/>
        </w:rPr>
        <w:t xml:space="preserve">; meet regularly with </w:t>
      </w:r>
      <w:r w:rsidR="00D95619">
        <w:rPr>
          <w:sz w:val="22"/>
          <w:szCs w:val="22"/>
        </w:rPr>
        <w:t>p</w:t>
      </w:r>
      <w:r w:rsidR="00390491" w:rsidRPr="00D45227">
        <w:rPr>
          <w:sz w:val="22"/>
          <w:szCs w:val="22"/>
        </w:rPr>
        <w:t xml:space="preserve">roject </w:t>
      </w:r>
      <w:r w:rsidR="00D95619">
        <w:rPr>
          <w:sz w:val="22"/>
          <w:szCs w:val="22"/>
        </w:rPr>
        <w:t>staff</w:t>
      </w:r>
      <w:r w:rsidR="00390491" w:rsidRPr="00D45227">
        <w:rPr>
          <w:sz w:val="22"/>
          <w:szCs w:val="22"/>
        </w:rPr>
        <w:t xml:space="preserve"> to review and check all</w:t>
      </w:r>
      <w:r w:rsidR="00A465E8" w:rsidRPr="00D45227">
        <w:rPr>
          <w:sz w:val="22"/>
          <w:szCs w:val="22"/>
        </w:rPr>
        <w:t xml:space="preserve"> financial </w:t>
      </w:r>
      <w:r w:rsidR="00390491" w:rsidRPr="00D45227">
        <w:rPr>
          <w:sz w:val="22"/>
          <w:szCs w:val="22"/>
        </w:rPr>
        <w:t>paperwork</w:t>
      </w:r>
      <w:r w:rsidRPr="00D45227">
        <w:rPr>
          <w:sz w:val="22"/>
          <w:szCs w:val="22"/>
        </w:rPr>
        <w:t>;</w:t>
      </w:r>
    </w:p>
    <w:p w14:paraId="2E1750B4" w14:textId="77777777" w:rsidR="00390491" w:rsidRPr="00D45227" w:rsidRDefault="00390491" w:rsidP="00390491">
      <w:pPr>
        <w:pStyle w:val="ListParagraph"/>
        <w:rPr>
          <w:sz w:val="22"/>
          <w:szCs w:val="22"/>
        </w:rPr>
      </w:pPr>
    </w:p>
    <w:p w14:paraId="4D576DAC" w14:textId="01DA8765" w:rsidR="00390491" w:rsidRPr="00D45227" w:rsidRDefault="00390491" w:rsidP="00DB12F8">
      <w:pPr>
        <w:pStyle w:val="ListParagraph"/>
        <w:numPr>
          <w:ilvl w:val="0"/>
          <w:numId w:val="20"/>
        </w:numPr>
        <w:autoSpaceDE w:val="0"/>
        <w:autoSpaceDN w:val="0"/>
        <w:contextualSpacing w:val="0"/>
        <w:jc w:val="both"/>
        <w:rPr>
          <w:sz w:val="22"/>
          <w:szCs w:val="22"/>
        </w:rPr>
      </w:pPr>
      <w:r w:rsidRPr="00D45227">
        <w:rPr>
          <w:sz w:val="22"/>
          <w:szCs w:val="22"/>
        </w:rPr>
        <w:t xml:space="preserve">Provide assistance to the Focal Point with the registration of the grant of the support organisation with the national authorities for VAT exemption; </w:t>
      </w:r>
    </w:p>
    <w:p w14:paraId="2F325969" w14:textId="77777777" w:rsidR="000B487D" w:rsidRPr="00D45227" w:rsidRDefault="000B487D" w:rsidP="000B487D">
      <w:pPr>
        <w:pStyle w:val="ListParagraph"/>
        <w:rPr>
          <w:sz w:val="22"/>
          <w:szCs w:val="22"/>
        </w:rPr>
      </w:pPr>
    </w:p>
    <w:p w14:paraId="461C9361" w14:textId="70EDD458" w:rsidR="006F36C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Draw up </w:t>
      </w:r>
      <w:r w:rsidR="006F36CD" w:rsidRPr="00D45227">
        <w:rPr>
          <w:sz w:val="22"/>
          <w:szCs w:val="22"/>
        </w:rPr>
        <w:t xml:space="preserve">procedures and </w:t>
      </w:r>
      <w:r w:rsidRPr="00D45227">
        <w:rPr>
          <w:sz w:val="22"/>
          <w:szCs w:val="22"/>
        </w:rPr>
        <w:t>guidelines</w:t>
      </w:r>
      <w:r w:rsidR="009902E4" w:rsidRPr="00D45227">
        <w:rPr>
          <w:sz w:val="22"/>
          <w:szCs w:val="22"/>
        </w:rPr>
        <w:t xml:space="preserve"> and</w:t>
      </w:r>
      <w:r w:rsidRPr="00D45227">
        <w:rPr>
          <w:sz w:val="22"/>
          <w:szCs w:val="22"/>
        </w:rPr>
        <w:t xml:space="preserve"> for the</w:t>
      </w:r>
      <w:r w:rsidR="006F36CD" w:rsidRPr="00D45227">
        <w:rPr>
          <w:sz w:val="22"/>
          <w:szCs w:val="22"/>
        </w:rPr>
        <w:t xml:space="preserve"> prompt</w:t>
      </w:r>
      <w:r w:rsidRPr="00D45227">
        <w:rPr>
          <w:sz w:val="22"/>
          <w:szCs w:val="22"/>
        </w:rPr>
        <w:t xml:space="preserve"> reimbursement of expenses for travel and subsistence </w:t>
      </w:r>
      <w:r w:rsidR="006F36CD" w:rsidRPr="00D45227">
        <w:rPr>
          <w:sz w:val="22"/>
          <w:szCs w:val="22"/>
        </w:rPr>
        <w:t>for all those travelling for the purpose of the Programme who will be reimbursed through</w:t>
      </w:r>
      <w:r w:rsidRPr="00D45227">
        <w:rPr>
          <w:sz w:val="22"/>
          <w:szCs w:val="22"/>
        </w:rPr>
        <w:t xml:space="preserve"> </w:t>
      </w:r>
      <w:r w:rsidR="006F36CD" w:rsidRPr="00D45227">
        <w:rPr>
          <w:sz w:val="22"/>
          <w:szCs w:val="22"/>
        </w:rPr>
        <w:t>the grant of the Support Organisation</w:t>
      </w:r>
      <w:r w:rsidR="009902E4" w:rsidRPr="00D45227">
        <w:rPr>
          <w:sz w:val="22"/>
          <w:szCs w:val="22"/>
        </w:rPr>
        <w:t>; provide coaching for same to ensure that claim forms are completed correctly</w:t>
      </w:r>
      <w:r w:rsidR="006F36CD" w:rsidRPr="00D45227">
        <w:rPr>
          <w:sz w:val="22"/>
          <w:szCs w:val="22"/>
        </w:rPr>
        <w:t>;</w:t>
      </w:r>
    </w:p>
    <w:p w14:paraId="2C425CAC" w14:textId="3E7727BD" w:rsidR="001D5B07" w:rsidRPr="00D45227" w:rsidRDefault="009902E4" w:rsidP="00DB12F8">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Provide financial and administrative assistance in the preparation of </w:t>
      </w:r>
      <w:r w:rsidR="001D5B07" w:rsidRPr="00D45227">
        <w:rPr>
          <w:sz w:val="22"/>
          <w:szCs w:val="22"/>
        </w:rPr>
        <w:t>meetings at local</w:t>
      </w:r>
      <w:r w:rsidRPr="00D45227">
        <w:rPr>
          <w:sz w:val="22"/>
          <w:szCs w:val="22"/>
        </w:rPr>
        <w:t xml:space="preserve">, </w:t>
      </w:r>
      <w:r w:rsidR="001D5B07" w:rsidRPr="00D45227">
        <w:rPr>
          <w:sz w:val="22"/>
          <w:szCs w:val="22"/>
        </w:rPr>
        <w:t>national,</w:t>
      </w:r>
      <w:r w:rsidRPr="00D45227">
        <w:rPr>
          <w:sz w:val="22"/>
          <w:szCs w:val="22"/>
        </w:rPr>
        <w:t xml:space="preserve"> and</w:t>
      </w:r>
      <w:r w:rsidR="001D5B07" w:rsidRPr="00D45227">
        <w:rPr>
          <w:sz w:val="22"/>
          <w:szCs w:val="22"/>
        </w:rPr>
        <w:t xml:space="preserve"> international level including the Steering Committee of the Programme at regional (international)  level and the Programme’s advisory group at the level of the beneficiary; </w:t>
      </w:r>
    </w:p>
    <w:p w14:paraId="6DCF6CB3" w14:textId="57558086" w:rsidR="006D3A81" w:rsidRPr="00D45227" w:rsidRDefault="006D3A81" w:rsidP="00DB12F8">
      <w:pPr>
        <w:pStyle w:val="ListParagraph"/>
        <w:numPr>
          <w:ilvl w:val="0"/>
          <w:numId w:val="20"/>
        </w:numPr>
        <w:autoSpaceDE w:val="0"/>
        <w:autoSpaceDN w:val="0"/>
        <w:spacing w:before="120"/>
        <w:contextualSpacing w:val="0"/>
        <w:jc w:val="both"/>
        <w:rPr>
          <w:sz w:val="22"/>
          <w:szCs w:val="22"/>
        </w:rPr>
      </w:pPr>
      <w:r w:rsidRPr="00D45227">
        <w:rPr>
          <w:sz w:val="22"/>
          <w:szCs w:val="22"/>
        </w:rPr>
        <w:t>Participate in financial and administrative coaching</w:t>
      </w:r>
      <w:r w:rsidR="00390491" w:rsidRPr="00D45227">
        <w:rPr>
          <w:sz w:val="22"/>
          <w:szCs w:val="22"/>
        </w:rPr>
        <w:t>/training</w:t>
      </w:r>
      <w:r w:rsidRPr="00D45227">
        <w:rPr>
          <w:sz w:val="22"/>
          <w:szCs w:val="22"/>
        </w:rPr>
        <w:t xml:space="preserve"> with Financial Support Assistants from other beneficiaries, </w:t>
      </w:r>
      <w:r w:rsidR="00D95619" w:rsidRPr="00D45227">
        <w:rPr>
          <w:sz w:val="22"/>
          <w:szCs w:val="22"/>
        </w:rPr>
        <w:t xml:space="preserve">ROMACTED </w:t>
      </w:r>
      <w:r w:rsidR="00D95619">
        <w:rPr>
          <w:sz w:val="22"/>
          <w:szCs w:val="22"/>
        </w:rPr>
        <w:t>p</w:t>
      </w:r>
      <w:r w:rsidRPr="00D45227">
        <w:rPr>
          <w:sz w:val="22"/>
          <w:szCs w:val="22"/>
        </w:rPr>
        <w:t xml:space="preserve">roject </w:t>
      </w:r>
      <w:r w:rsidR="00D95619">
        <w:rPr>
          <w:sz w:val="22"/>
          <w:szCs w:val="22"/>
        </w:rPr>
        <w:t xml:space="preserve">staff </w:t>
      </w:r>
      <w:r w:rsidR="00D95619" w:rsidRPr="00D45227">
        <w:rPr>
          <w:sz w:val="22"/>
          <w:szCs w:val="22"/>
        </w:rPr>
        <w:t xml:space="preserve">in Strasbourg </w:t>
      </w:r>
      <w:r w:rsidRPr="00D45227">
        <w:rPr>
          <w:sz w:val="22"/>
          <w:szCs w:val="22"/>
        </w:rPr>
        <w:t>and the</w:t>
      </w:r>
      <w:r w:rsidR="00D95619">
        <w:rPr>
          <w:sz w:val="22"/>
          <w:szCs w:val="22"/>
        </w:rPr>
        <w:t xml:space="preserve"> respective Council of Europe field office</w:t>
      </w:r>
      <w:r w:rsidRPr="00D45227">
        <w:rPr>
          <w:sz w:val="22"/>
          <w:szCs w:val="22"/>
        </w:rPr>
        <w:t>;</w:t>
      </w:r>
    </w:p>
    <w:p w14:paraId="33466ADB" w14:textId="6B640044" w:rsidR="00B95C0A"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Submit the </w:t>
      </w:r>
      <w:r w:rsidR="00B95C0A" w:rsidRPr="00D45227">
        <w:rPr>
          <w:sz w:val="22"/>
          <w:szCs w:val="22"/>
        </w:rPr>
        <w:t>financial</w:t>
      </w:r>
      <w:r w:rsidRPr="00D45227">
        <w:rPr>
          <w:sz w:val="22"/>
          <w:szCs w:val="22"/>
        </w:rPr>
        <w:t xml:space="preserve"> </w:t>
      </w:r>
      <w:r w:rsidR="008F745C" w:rsidRPr="00D45227">
        <w:rPr>
          <w:sz w:val="22"/>
          <w:szCs w:val="22"/>
        </w:rPr>
        <w:t xml:space="preserve">interim and final </w:t>
      </w:r>
      <w:r w:rsidRPr="00D45227">
        <w:rPr>
          <w:sz w:val="22"/>
          <w:szCs w:val="22"/>
        </w:rPr>
        <w:t>reports</w:t>
      </w:r>
      <w:r w:rsidR="00B95C0A" w:rsidRPr="00D45227">
        <w:rPr>
          <w:sz w:val="22"/>
          <w:szCs w:val="22"/>
        </w:rPr>
        <w:t xml:space="preserve"> of expenditure to date within the deadlines specified in the grant agreement. </w:t>
      </w:r>
    </w:p>
    <w:p w14:paraId="2618C601" w14:textId="76F3930E" w:rsidR="001D5B07" w:rsidRPr="00BB5B7B"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00A304F4" w:rsidRPr="00D45227">
        <w:rPr>
          <w:sz w:val="22"/>
          <w:szCs w:val="22"/>
        </w:rPr>
        <w:t>FSA</w:t>
      </w:r>
      <w:r w:rsidRPr="00D45227">
        <w:rPr>
          <w:sz w:val="22"/>
          <w:szCs w:val="22"/>
        </w:rPr>
        <w:t xml:space="preserve"> should</w:t>
      </w:r>
      <w:r w:rsidR="006C273A" w:rsidRPr="00D45227">
        <w:rPr>
          <w:sz w:val="22"/>
          <w:szCs w:val="22"/>
        </w:rPr>
        <w:t xml:space="preserve"> ideally</w:t>
      </w:r>
      <w:r w:rsidRPr="00D45227">
        <w:rPr>
          <w:sz w:val="22"/>
          <w:szCs w:val="22"/>
        </w:rPr>
        <w:t xml:space="preserve"> have at least </w:t>
      </w:r>
      <w:r w:rsidR="00A304F4" w:rsidRPr="00D45227">
        <w:rPr>
          <w:sz w:val="22"/>
          <w:szCs w:val="22"/>
        </w:rPr>
        <w:t>3</w:t>
      </w:r>
      <w:r w:rsidRPr="00D45227">
        <w:rPr>
          <w:sz w:val="22"/>
          <w:szCs w:val="22"/>
        </w:rPr>
        <w:t xml:space="preserve"> years’ experience </w:t>
      </w:r>
      <w:r w:rsidR="00A304F4" w:rsidRPr="00D45227">
        <w:rPr>
          <w:sz w:val="22"/>
          <w:szCs w:val="22"/>
        </w:rPr>
        <w:t>in such a role</w:t>
      </w:r>
      <w:r w:rsidRPr="00D45227">
        <w:rPr>
          <w:sz w:val="22"/>
          <w:szCs w:val="22"/>
        </w:rPr>
        <w:t>.</w:t>
      </w:r>
      <w:r w:rsidRPr="00BB5B7B">
        <w:rPr>
          <w:sz w:val="22"/>
          <w:szCs w:val="22"/>
        </w:rPr>
        <w:t xml:space="preserve"> </w:t>
      </w:r>
    </w:p>
    <w:p w14:paraId="158E9705" w14:textId="77777777" w:rsidR="009F7684" w:rsidRPr="00D45227" w:rsidRDefault="009F7684"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0" w:name="_Toc452388448"/>
      <w:r w:rsidRPr="00D45227">
        <w:rPr>
          <w:rFonts w:ascii="Times New Roman" w:eastAsia="Times New Roman" w:hAnsi="Times New Roman" w:cs="Times New Roman"/>
          <w:b/>
          <w:color w:val="auto"/>
          <w:sz w:val="22"/>
          <w:szCs w:val="22"/>
          <w:lang w:val="en-GB"/>
        </w:rPr>
        <w:t>Implementation period</w:t>
      </w:r>
      <w:bookmarkEnd w:id="10"/>
    </w:p>
    <w:p w14:paraId="4CEBFD58" w14:textId="77777777" w:rsidR="00B16837" w:rsidRPr="00D45227" w:rsidRDefault="00B16837" w:rsidP="004D386F">
      <w:pPr>
        <w:pStyle w:val="Default"/>
        <w:jc w:val="both"/>
        <w:rPr>
          <w:rFonts w:ascii="Times New Roman" w:eastAsia="Times New Roman" w:hAnsi="Times New Roman" w:cs="Times New Roman"/>
          <w:color w:val="auto"/>
          <w:sz w:val="22"/>
          <w:szCs w:val="22"/>
          <w:lang w:val="en-GB"/>
        </w:rPr>
      </w:pPr>
    </w:p>
    <w:p w14:paraId="7F189A19" w14:textId="7E854BDC" w:rsidR="002C7690" w:rsidRPr="00D45227" w:rsidRDefault="009630C6" w:rsidP="00140E11">
      <w:pPr>
        <w:pStyle w:val="Default"/>
        <w:jc w:val="both"/>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color w:val="auto"/>
          <w:sz w:val="22"/>
          <w:szCs w:val="22"/>
          <w:lang w:val="en-GB"/>
        </w:rPr>
        <w:t xml:space="preserve">The </w:t>
      </w:r>
      <w:r w:rsidR="00FF6661" w:rsidRPr="00247D6F">
        <w:rPr>
          <w:rFonts w:ascii="Times New Roman" w:eastAsia="Times New Roman" w:hAnsi="Times New Roman" w:cs="Times New Roman"/>
          <w:color w:val="auto"/>
          <w:sz w:val="22"/>
          <w:szCs w:val="22"/>
          <w:lang w:val="en-GB"/>
        </w:rPr>
        <w:t xml:space="preserve">implementation </w:t>
      </w:r>
      <w:r w:rsidR="00125774" w:rsidRPr="00247D6F">
        <w:rPr>
          <w:rFonts w:ascii="Times New Roman" w:eastAsia="Times New Roman" w:hAnsi="Times New Roman" w:cs="Times New Roman"/>
          <w:color w:val="auto"/>
          <w:sz w:val="22"/>
          <w:szCs w:val="22"/>
          <w:lang w:val="en-GB"/>
        </w:rPr>
        <w:t xml:space="preserve">period </w:t>
      </w:r>
      <w:r w:rsidR="00623374" w:rsidRPr="00247D6F">
        <w:rPr>
          <w:rFonts w:ascii="Times New Roman" w:eastAsia="Times New Roman" w:hAnsi="Times New Roman" w:cs="Times New Roman"/>
          <w:color w:val="auto"/>
          <w:sz w:val="22"/>
          <w:szCs w:val="22"/>
          <w:lang w:val="en-GB"/>
        </w:rPr>
        <w:t xml:space="preserve">of the </w:t>
      </w:r>
      <w:r w:rsidR="000C4440" w:rsidRPr="00247D6F">
        <w:rPr>
          <w:rFonts w:ascii="Times New Roman" w:eastAsia="Times New Roman" w:hAnsi="Times New Roman" w:cs="Times New Roman"/>
          <w:color w:val="auto"/>
          <w:sz w:val="22"/>
          <w:szCs w:val="22"/>
          <w:lang w:val="en-GB"/>
        </w:rPr>
        <w:t>Project</w:t>
      </w:r>
      <w:r w:rsidR="00CF577F" w:rsidRPr="00247D6F">
        <w:rPr>
          <w:rFonts w:ascii="Times New Roman" w:eastAsia="Times New Roman" w:hAnsi="Times New Roman" w:cs="Times New Roman"/>
          <w:color w:val="auto"/>
          <w:sz w:val="22"/>
          <w:szCs w:val="22"/>
          <w:lang w:val="en-GB"/>
        </w:rPr>
        <w:t xml:space="preserve"> </w:t>
      </w:r>
      <w:r w:rsidR="00623374" w:rsidRPr="00247D6F">
        <w:rPr>
          <w:rFonts w:ascii="Times New Roman" w:eastAsia="Times New Roman" w:hAnsi="Times New Roman" w:cs="Times New Roman"/>
          <w:color w:val="auto"/>
          <w:sz w:val="22"/>
          <w:szCs w:val="22"/>
          <w:lang w:val="en-GB"/>
        </w:rPr>
        <w:t>shou</w:t>
      </w:r>
      <w:r w:rsidR="00FF6661" w:rsidRPr="00247D6F">
        <w:rPr>
          <w:rFonts w:ascii="Times New Roman" w:eastAsia="Times New Roman" w:hAnsi="Times New Roman" w:cs="Times New Roman"/>
          <w:color w:val="auto"/>
          <w:sz w:val="22"/>
          <w:szCs w:val="22"/>
          <w:lang w:val="en-GB"/>
        </w:rPr>
        <w:t>l</w:t>
      </w:r>
      <w:r w:rsidR="00623374" w:rsidRPr="00247D6F">
        <w:rPr>
          <w:rFonts w:ascii="Times New Roman" w:eastAsia="Times New Roman" w:hAnsi="Times New Roman" w:cs="Times New Roman"/>
          <w:color w:val="auto"/>
          <w:sz w:val="22"/>
          <w:szCs w:val="22"/>
          <w:lang w:val="en-GB"/>
        </w:rPr>
        <w:t>d</w:t>
      </w:r>
      <w:r w:rsidR="00FF6661" w:rsidRPr="00247D6F">
        <w:rPr>
          <w:rFonts w:ascii="Times New Roman" w:eastAsia="Times New Roman" w:hAnsi="Times New Roman" w:cs="Times New Roman"/>
          <w:color w:val="auto"/>
          <w:sz w:val="22"/>
          <w:szCs w:val="22"/>
          <w:lang w:val="en-GB"/>
        </w:rPr>
        <w:t xml:space="preserve"> </w:t>
      </w:r>
      <w:r w:rsidR="00476989" w:rsidRPr="00247D6F">
        <w:rPr>
          <w:rFonts w:ascii="Times New Roman" w:eastAsia="Times New Roman" w:hAnsi="Times New Roman" w:cs="Times New Roman"/>
          <w:color w:val="auto"/>
          <w:sz w:val="22"/>
          <w:szCs w:val="22"/>
          <w:lang w:val="en-GB"/>
        </w:rPr>
        <w:t xml:space="preserve">start </w:t>
      </w:r>
      <w:r w:rsidR="00623374" w:rsidRPr="00247D6F">
        <w:rPr>
          <w:rFonts w:ascii="Times New Roman" w:eastAsia="Times New Roman" w:hAnsi="Times New Roman" w:cs="Times New Roman"/>
          <w:color w:val="auto"/>
          <w:sz w:val="22"/>
          <w:szCs w:val="22"/>
          <w:lang w:val="en-GB"/>
        </w:rPr>
        <w:t xml:space="preserve">on </w:t>
      </w:r>
      <w:r w:rsidR="00C80CEE" w:rsidRPr="00247D6F">
        <w:rPr>
          <w:rFonts w:ascii="Times New Roman" w:eastAsia="Times New Roman" w:hAnsi="Times New Roman" w:cs="Times New Roman"/>
          <w:color w:val="auto"/>
          <w:sz w:val="22"/>
          <w:szCs w:val="22"/>
          <w:lang w:val="en-GB"/>
        </w:rPr>
        <w:t xml:space="preserve">1 </w:t>
      </w:r>
      <w:r w:rsidR="00E856BF" w:rsidRPr="00247D6F">
        <w:rPr>
          <w:rFonts w:ascii="Times New Roman" w:eastAsia="Times New Roman" w:hAnsi="Times New Roman" w:cs="Times New Roman"/>
          <w:color w:val="auto"/>
          <w:sz w:val="22"/>
          <w:szCs w:val="22"/>
          <w:lang w:val="en-GB"/>
        </w:rPr>
        <w:t>March</w:t>
      </w:r>
      <w:r w:rsidR="004C576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w:t>
      </w:r>
      <w:r w:rsidR="00885708" w:rsidRPr="00247D6F">
        <w:rPr>
          <w:rFonts w:ascii="Times New Roman" w:eastAsia="Times New Roman" w:hAnsi="Times New Roman" w:cs="Times New Roman"/>
          <w:color w:val="auto"/>
          <w:sz w:val="22"/>
          <w:szCs w:val="22"/>
          <w:lang w:val="en-GB"/>
        </w:rPr>
        <w:t>2</w:t>
      </w:r>
      <w:r w:rsidR="00486797" w:rsidRPr="00247D6F">
        <w:rPr>
          <w:rFonts w:ascii="Times New Roman" w:eastAsia="Times New Roman" w:hAnsi="Times New Roman" w:cs="Times New Roman"/>
          <w:color w:val="auto"/>
          <w:sz w:val="22"/>
          <w:szCs w:val="22"/>
          <w:lang w:val="en-GB"/>
        </w:rPr>
        <w:t>1</w:t>
      </w:r>
      <w:r w:rsidR="005D1C05" w:rsidRPr="00247D6F">
        <w:rPr>
          <w:rFonts w:ascii="Times New Roman" w:eastAsia="Times New Roman" w:hAnsi="Times New Roman" w:cs="Times New Roman"/>
          <w:color w:val="auto"/>
          <w:sz w:val="22"/>
          <w:szCs w:val="22"/>
          <w:lang w:val="en-GB"/>
        </w:rPr>
        <w:t xml:space="preserve"> (see indicative t</w:t>
      </w:r>
      <w:r w:rsidR="00476989" w:rsidRPr="00247D6F">
        <w:rPr>
          <w:rFonts w:ascii="Times New Roman" w:eastAsia="Times New Roman" w:hAnsi="Times New Roman" w:cs="Times New Roman"/>
          <w:color w:val="auto"/>
          <w:sz w:val="22"/>
          <w:szCs w:val="22"/>
          <w:lang w:val="en-GB"/>
        </w:rPr>
        <w:t xml:space="preserve">imetable under </w:t>
      </w:r>
      <w:r w:rsidR="00216A21" w:rsidRPr="00247D6F">
        <w:rPr>
          <w:rFonts w:ascii="Times New Roman" w:eastAsia="Times New Roman" w:hAnsi="Times New Roman" w:cs="Times New Roman"/>
          <w:color w:val="auto"/>
          <w:sz w:val="22"/>
          <w:szCs w:val="22"/>
          <w:lang w:val="en-GB"/>
        </w:rPr>
        <w:t>VIII.</w:t>
      </w:r>
      <w:r w:rsidR="00476989" w:rsidRPr="00247D6F">
        <w:rPr>
          <w:rFonts w:ascii="Times New Roman" w:eastAsia="Times New Roman" w:hAnsi="Times New Roman" w:cs="Times New Roman"/>
          <w:color w:val="auto"/>
          <w:sz w:val="22"/>
          <w:szCs w:val="22"/>
          <w:lang w:val="en-GB"/>
        </w:rPr>
        <w:t xml:space="preserve"> below) and </w:t>
      </w:r>
      <w:r w:rsidR="00C80CEE" w:rsidRPr="00247D6F">
        <w:rPr>
          <w:rFonts w:ascii="Times New Roman" w:eastAsia="Times New Roman" w:hAnsi="Times New Roman" w:cs="Times New Roman"/>
          <w:color w:val="auto"/>
          <w:sz w:val="22"/>
          <w:szCs w:val="22"/>
          <w:lang w:val="en-GB"/>
        </w:rPr>
        <w:t xml:space="preserve">end on </w:t>
      </w:r>
      <w:r w:rsidR="00DE1AC5" w:rsidRPr="00247D6F">
        <w:rPr>
          <w:rFonts w:ascii="Times New Roman" w:eastAsia="Times New Roman" w:hAnsi="Times New Roman" w:cs="Times New Roman"/>
          <w:color w:val="auto"/>
          <w:sz w:val="22"/>
          <w:szCs w:val="22"/>
          <w:lang w:val="en-GB"/>
        </w:rPr>
        <w:t>30 November</w:t>
      </w:r>
      <w:r w:rsidR="00A01A1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2024. If</w:t>
      </w:r>
      <w:r w:rsidR="00C80CEE" w:rsidRPr="00247D6F">
        <w:rPr>
          <w:rFonts w:ascii="Times New Roman" w:eastAsia="Times New Roman" w:hAnsi="Times New Roman" w:cs="Times New Roman"/>
          <w:b/>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the Programme is extended by the donor, this implementation period may be extended, subject to written agreement between</w:t>
      </w:r>
      <w:r w:rsidR="00C80CEE" w:rsidRPr="00D45227">
        <w:rPr>
          <w:rFonts w:ascii="Times New Roman" w:eastAsia="Times New Roman" w:hAnsi="Times New Roman" w:cs="Times New Roman"/>
          <w:color w:val="auto"/>
          <w:sz w:val="22"/>
          <w:szCs w:val="22"/>
          <w:lang w:val="en-GB"/>
        </w:rPr>
        <w:t xml:space="preserve"> the Council and the Grantee.</w:t>
      </w:r>
    </w:p>
    <w:p w14:paraId="48617A0F" w14:textId="77777777" w:rsidR="002C7690" w:rsidRPr="00D45227" w:rsidRDefault="002C7690" w:rsidP="00140E11">
      <w:pPr>
        <w:pStyle w:val="Default"/>
        <w:jc w:val="both"/>
        <w:rPr>
          <w:rFonts w:ascii="Times New Roman" w:eastAsia="Times New Roman" w:hAnsi="Times New Roman" w:cs="Times New Roman"/>
          <w:b/>
          <w:color w:val="auto"/>
          <w:sz w:val="22"/>
          <w:szCs w:val="22"/>
          <w:lang w:val="en-GB"/>
        </w:rPr>
      </w:pPr>
    </w:p>
    <w:p w14:paraId="1462F74E" w14:textId="733F8A74" w:rsidR="00476989" w:rsidRPr="00BB5B7B" w:rsidRDefault="002C7690" w:rsidP="00140E11">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Reporting requirements shall be completed </w:t>
      </w:r>
      <w:r w:rsidR="00623374" w:rsidRPr="00D45227">
        <w:rPr>
          <w:rFonts w:ascii="Times New Roman" w:eastAsia="Times New Roman" w:hAnsi="Times New Roman" w:cs="Times New Roman"/>
          <w:color w:val="auto"/>
          <w:sz w:val="22"/>
          <w:szCs w:val="22"/>
          <w:lang w:val="en-GB"/>
        </w:rPr>
        <w:t>on</w:t>
      </w:r>
      <w:r w:rsidR="00095FE8" w:rsidRPr="00D45227">
        <w:rPr>
          <w:rFonts w:ascii="Times New Roman" w:eastAsia="Times New Roman" w:hAnsi="Times New Roman" w:cs="Times New Roman"/>
          <w:color w:val="auto"/>
          <w:sz w:val="22"/>
          <w:szCs w:val="22"/>
        </w:rPr>
        <w:t xml:space="preserve"> </w:t>
      </w:r>
      <w:r w:rsidR="00247D6F">
        <w:rPr>
          <w:rFonts w:ascii="Times New Roman" w:eastAsia="Times New Roman" w:hAnsi="Times New Roman" w:cs="Times New Roman"/>
          <w:color w:val="auto"/>
          <w:sz w:val="22"/>
          <w:szCs w:val="22"/>
        </w:rPr>
        <w:t>31 December 2024</w:t>
      </w:r>
      <w:r w:rsidR="001F2F30" w:rsidRPr="00D45227">
        <w:rPr>
          <w:rFonts w:ascii="Times New Roman" w:eastAsia="Times New Roman" w:hAnsi="Times New Roman" w:cs="Times New Roman"/>
          <w:color w:val="auto"/>
          <w:sz w:val="22"/>
          <w:szCs w:val="22"/>
        </w:rPr>
        <w:t xml:space="preserve"> </w:t>
      </w:r>
      <w:r w:rsidRPr="00D45227">
        <w:rPr>
          <w:rFonts w:ascii="Times New Roman" w:eastAsia="Times New Roman" w:hAnsi="Times New Roman" w:cs="Times New Roman"/>
          <w:b/>
          <w:color w:val="auto"/>
          <w:sz w:val="22"/>
          <w:szCs w:val="22"/>
        </w:rPr>
        <w:t>at the latest</w:t>
      </w:r>
      <w:r w:rsidRPr="00D45227">
        <w:rPr>
          <w:rFonts w:ascii="Times New Roman" w:eastAsia="Times New Roman" w:hAnsi="Times New Roman" w:cs="Times New Roman"/>
          <w:color w:val="auto"/>
          <w:sz w:val="22"/>
          <w:szCs w:val="22"/>
        </w:rPr>
        <w:t>.</w:t>
      </w:r>
      <w:r w:rsidR="00D2398D" w:rsidRPr="00BB5B7B">
        <w:rPr>
          <w:rFonts w:ascii="Times New Roman" w:eastAsia="Times New Roman" w:hAnsi="Times New Roman" w:cs="Times New Roman"/>
          <w:color w:val="auto"/>
          <w:sz w:val="22"/>
          <w:szCs w:val="22"/>
          <w:lang w:val="en-GB"/>
        </w:rPr>
        <w:t xml:space="preserve"> </w:t>
      </w:r>
    </w:p>
    <w:p w14:paraId="33B6391D" w14:textId="77777777" w:rsidR="00BE13A4" w:rsidRPr="00D45227" w:rsidRDefault="00BE13A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1" w:name="_Toc452388449"/>
      <w:r w:rsidRPr="00D45227">
        <w:rPr>
          <w:rFonts w:ascii="Times New Roman" w:eastAsia="Times New Roman" w:hAnsi="Times New Roman" w:cs="Times New Roman"/>
          <w:b/>
          <w:color w:val="auto"/>
          <w:sz w:val="22"/>
          <w:szCs w:val="22"/>
          <w:lang w:val="en-GB"/>
        </w:rPr>
        <w:lastRenderedPageBreak/>
        <w:t>Target stakeholders</w:t>
      </w:r>
      <w:bookmarkEnd w:id="11"/>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561DD966" w14:textId="06774C2B" w:rsidR="00DB30C5" w:rsidRPr="00DB30C5" w:rsidRDefault="00DB30C5" w:rsidP="00DB30C5">
      <w:pPr>
        <w:jc w:val="both"/>
        <w:rPr>
          <w:rFonts w:eastAsiaTheme="minorHAnsi"/>
          <w:sz w:val="22"/>
          <w:szCs w:val="22"/>
          <w:lang w:val="en-US"/>
        </w:rPr>
      </w:pPr>
      <w:r w:rsidRPr="00DB30C5">
        <w:rPr>
          <w:rFonts w:eastAsiaTheme="minorHAnsi"/>
          <w:sz w:val="22"/>
          <w:szCs w:val="22"/>
          <w:lang w:val="en-US"/>
        </w:rPr>
        <w:t xml:space="preserve">Projects should target local administration and Roma communities in up to nine municipalities in Kosovo*, including the following eight ROMACTEDI municipalities: </w:t>
      </w:r>
      <w:proofErr w:type="spellStart"/>
      <w:r w:rsidRPr="00DB30C5">
        <w:rPr>
          <w:rFonts w:eastAsiaTheme="minorHAnsi"/>
          <w:sz w:val="22"/>
          <w:szCs w:val="22"/>
          <w:lang w:val="en-US"/>
        </w:rPr>
        <w:t>Gjakovë</w:t>
      </w:r>
      <w:proofErr w:type="spellEnd"/>
      <w:r w:rsidRPr="00DB30C5">
        <w:rPr>
          <w:rFonts w:eastAsiaTheme="minorHAnsi"/>
          <w:sz w:val="22"/>
          <w:szCs w:val="22"/>
          <w:lang w:val="en-US"/>
        </w:rPr>
        <w:t xml:space="preserve">/ </w:t>
      </w:r>
      <w:proofErr w:type="spellStart"/>
      <w:r w:rsidRPr="00DB30C5">
        <w:rPr>
          <w:rFonts w:eastAsiaTheme="minorHAnsi"/>
          <w:sz w:val="22"/>
          <w:szCs w:val="22"/>
          <w:lang w:val="en-US"/>
        </w:rPr>
        <w:t>Đakovica</w:t>
      </w:r>
      <w:proofErr w:type="spellEnd"/>
      <w:r w:rsidRPr="00DB30C5">
        <w:rPr>
          <w:rFonts w:eastAsiaTheme="minorHAnsi"/>
          <w:sz w:val="22"/>
          <w:szCs w:val="22"/>
          <w:lang w:val="en-US"/>
        </w:rPr>
        <w:t xml:space="preserve">, </w:t>
      </w:r>
      <w:proofErr w:type="spellStart"/>
      <w:r w:rsidRPr="00DB30C5">
        <w:rPr>
          <w:rFonts w:eastAsiaTheme="minorHAnsi"/>
          <w:sz w:val="22"/>
          <w:szCs w:val="22"/>
          <w:lang w:val="en-US"/>
        </w:rPr>
        <w:t>Gracanicë</w:t>
      </w:r>
      <w:proofErr w:type="spellEnd"/>
      <w:r w:rsidRPr="00DB30C5">
        <w:rPr>
          <w:rFonts w:eastAsiaTheme="minorHAnsi"/>
          <w:sz w:val="22"/>
          <w:szCs w:val="22"/>
          <w:lang w:val="en-US"/>
        </w:rPr>
        <w:t xml:space="preserve">/ </w:t>
      </w:r>
      <w:proofErr w:type="spellStart"/>
      <w:r w:rsidRPr="00DB30C5">
        <w:rPr>
          <w:rFonts w:eastAsiaTheme="minorHAnsi"/>
          <w:sz w:val="22"/>
          <w:szCs w:val="22"/>
          <w:lang w:val="en-US"/>
        </w:rPr>
        <w:t>Gračanica</w:t>
      </w:r>
      <w:proofErr w:type="spellEnd"/>
      <w:r w:rsidRPr="00DB30C5">
        <w:rPr>
          <w:rFonts w:eastAsiaTheme="minorHAnsi"/>
          <w:sz w:val="22"/>
          <w:szCs w:val="22"/>
          <w:lang w:val="en-US"/>
        </w:rPr>
        <w:t xml:space="preserve">, Mitrovica South, </w:t>
      </w:r>
      <w:proofErr w:type="spellStart"/>
      <w:r w:rsidRPr="00DB30C5">
        <w:rPr>
          <w:rFonts w:eastAsiaTheme="minorHAnsi"/>
          <w:sz w:val="22"/>
          <w:szCs w:val="22"/>
          <w:lang w:val="en-US"/>
        </w:rPr>
        <w:t>Lipjan</w:t>
      </w:r>
      <w:proofErr w:type="spellEnd"/>
      <w:r w:rsidRPr="00DB30C5">
        <w:rPr>
          <w:rFonts w:eastAsiaTheme="minorHAnsi"/>
          <w:sz w:val="22"/>
          <w:szCs w:val="22"/>
          <w:lang w:val="en-US"/>
        </w:rPr>
        <w:t xml:space="preserve">/ </w:t>
      </w:r>
      <w:proofErr w:type="spellStart"/>
      <w:r w:rsidRPr="00DB30C5">
        <w:rPr>
          <w:rFonts w:eastAsiaTheme="minorHAnsi"/>
          <w:sz w:val="22"/>
          <w:szCs w:val="22"/>
          <w:lang w:val="en-US"/>
        </w:rPr>
        <w:t>Lipljan</w:t>
      </w:r>
      <w:proofErr w:type="spellEnd"/>
      <w:r w:rsidRPr="00DB30C5">
        <w:rPr>
          <w:rFonts w:eastAsiaTheme="minorHAnsi"/>
          <w:sz w:val="22"/>
          <w:szCs w:val="22"/>
          <w:lang w:val="en-US"/>
        </w:rPr>
        <w:t xml:space="preserve">, </w:t>
      </w:r>
      <w:proofErr w:type="spellStart"/>
      <w:r w:rsidRPr="00DB30C5">
        <w:rPr>
          <w:rFonts w:eastAsiaTheme="minorHAnsi"/>
          <w:sz w:val="22"/>
          <w:szCs w:val="22"/>
          <w:lang w:val="en-US"/>
        </w:rPr>
        <w:t>Fushë</w:t>
      </w:r>
      <w:proofErr w:type="spellEnd"/>
      <w:r w:rsidRPr="00DB30C5">
        <w:rPr>
          <w:rFonts w:eastAsiaTheme="minorHAnsi"/>
          <w:sz w:val="22"/>
          <w:szCs w:val="22"/>
          <w:lang w:val="en-US"/>
        </w:rPr>
        <w:t xml:space="preserve"> </w:t>
      </w:r>
      <w:proofErr w:type="spellStart"/>
      <w:r w:rsidRPr="00DB30C5">
        <w:rPr>
          <w:rFonts w:eastAsiaTheme="minorHAnsi"/>
          <w:sz w:val="22"/>
          <w:szCs w:val="22"/>
          <w:lang w:val="en-US"/>
        </w:rPr>
        <w:t>Kosovë</w:t>
      </w:r>
      <w:proofErr w:type="spellEnd"/>
      <w:r w:rsidRPr="00DB30C5">
        <w:rPr>
          <w:rFonts w:eastAsiaTheme="minorHAnsi"/>
          <w:sz w:val="22"/>
          <w:szCs w:val="22"/>
          <w:lang w:val="en-US"/>
        </w:rPr>
        <w:t xml:space="preserve">/ Kosovo Polje, </w:t>
      </w:r>
      <w:proofErr w:type="spellStart"/>
      <w:r w:rsidRPr="00DB30C5">
        <w:rPr>
          <w:rFonts w:eastAsiaTheme="minorHAnsi"/>
          <w:sz w:val="22"/>
          <w:szCs w:val="22"/>
          <w:lang w:val="en-US"/>
        </w:rPr>
        <w:t>Ferizaj</w:t>
      </w:r>
      <w:proofErr w:type="spellEnd"/>
      <w:r w:rsidRPr="00DB30C5">
        <w:rPr>
          <w:rFonts w:eastAsiaTheme="minorHAnsi"/>
          <w:sz w:val="22"/>
          <w:szCs w:val="22"/>
          <w:lang w:val="en-US"/>
        </w:rPr>
        <w:t xml:space="preserve">/ </w:t>
      </w:r>
      <w:proofErr w:type="spellStart"/>
      <w:r w:rsidRPr="00DB30C5">
        <w:rPr>
          <w:rFonts w:eastAsiaTheme="minorHAnsi"/>
          <w:sz w:val="22"/>
          <w:szCs w:val="22"/>
          <w:lang w:val="en-US"/>
        </w:rPr>
        <w:t>Uroševac</w:t>
      </w:r>
      <w:proofErr w:type="spellEnd"/>
      <w:r w:rsidRPr="00DB30C5">
        <w:rPr>
          <w:rFonts w:eastAsiaTheme="minorHAnsi"/>
          <w:sz w:val="22"/>
          <w:szCs w:val="22"/>
          <w:lang w:val="en-US"/>
        </w:rPr>
        <w:t xml:space="preserve">, </w:t>
      </w:r>
      <w:proofErr w:type="spellStart"/>
      <w:r w:rsidRPr="00DB30C5">
        <w:rPr>
          <w:rFonts w:eastAsiaTheme="minorHAnsi"/>
          <w:sz w:val="22"/>
          <w:szCs w:val="22"/>
          <w:lang w:val="en-US"/>
        </w:rPr>
        <w:t>Istog</w:t>
      </w:r>
      <w:proofErr w:type="spellEnd"/>
      <w:r w:rsidRPr="00DB30C5">
        <w:rPr>
          <w:rFonts w:eastAsiaTheme="minorHAnsi"/>
          <w:sz w:val="22"/>
          <w:szCs w:val="22"/>
          <w:lang w:val="en-US"/>
        </w:rPr>
        <w:t xml:space="preserve">/ </w:t>
      </w:r>
      <w:proofErr w:type="spellStart"/>
      <w:r w:rsidRPr="00DB30C5">
        <w:rPr>
          <w:rFonts w:eastAsiaTheme="minorHAnsi"/>
          <w:sz w:val="22"/>
          <w:szCs w:val="22"/>
          <w:lang w:val="en-US"/>
        </w:rPr>
        <w:t>Istok</w:t>
      </w:r>
      <w:proofErr w:type="spellEnd"/>
      <w:r w:rsidRPr="00DB30C5">
        <w:rPr>
          <w:rFonts w:eastAsiaTheme="minorHAnsi"/>
          <w:sz w:val="22"/>
          <w:szCs w:val="22"/>
          <w:lang w:val="en-US"/>
        </w:rPr>
        <w:t xml:space="preserve"> and </w:t>
      </w:r>
      <w:proofErr w:type="spellStart"/>
      <w:r w:rsidRPr="00DB30C5">
        <w:rPr>
          <w:rFonts w:eastAsiaTheme="minorHAnsi"/>
          <w:sz w:val="22"/>
          <w:szCs w:val="22"/>
          <w:lang w:val="en-US"/>
        </w:rPr>
        <w:t>Obiliq</w:t>
      </w:r>
      <w:proofErr w:type="spellEnd"/>
      <w:r w:rsidRPr="00DB30C5">
        <w:rPr>
          <w:rFonts w:eastAsiaTheme="minorHAnsi"/>
          <w:sz w:val="22"/>
          <w:szCs w:val="22"/>
          <w:lang w:val="en-US"/>
        </w:rPr>
        <w:t xml:space="preserve">/ </w:t>
      </w:r>
      <w:proofErr w:type="spellStart"/>
      <w:r w:rsidRPr="00DB30C5">
        <w:rPr>
          <w:rFonts w:eastAsiaTheme="minorHAnsi"/>
          <w:sz w:val="22"/>
          <w:szCs w:val="22"/>
          <w:lang w:val="en-US"/>
        </w:rPr>
        <w:t>Obilić</w:t>
      </w:r>
      <w:proofErr w:type="spellEnd"/>
      <w:r w:rsidRPr="00DB30C5">
        <w:rPr>
          <w:rFonts w:eastAsiaTheme="minorHAnsi"/>
          <w:sz w:val="22"/>
          <w:szCs w:val="22"/>
          <w:lang w:val="en-US"/>
        </w:rPr>
        <w:t>, which are shortlisted to continue with the implementation of ROMACTEDII. The additional municipalities are currently being assessed.</w:t>
      </w:r>
    </w:p>
    <w:p w14:paraId="533E955F" w14:textId="77777777" w:rsidR="00BF7C6F" w:rsidRPr="00BF7C6F" w:rsidRDefault="00BF7C6F" w:rsidP="00BF7C6F">
      <w:pPr>
        <w:jc w:val="both"/>
        <w:rPr>
          <w:rFonts w:eastAsiaTheme="minorHAnsi"/>
          <w:sz w:val="22"/>
          <w:szCs w:val="22"/>
        </w:rPr>
      </w:pPr>
    </w:p>
    <w:p w14:paraId="1F60A2C6" w14:textId="1D369F94" w:rsidR="00DE4301" w:rsidRPr="003827EC" w:rsidRDefault="00DE4301" w:rsidP="00DE4301">
      <w:pPr>
        <w:pStyle w:val="Default"/>
        <w:jc w:val="both"/>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The CoE reserves the right to add additional municipalities or to take away municipalities from this list</w:t>
      </w:r>
      <w:r w:rsidR="00486797" w:rsidRPr="002A1CC5">
        <w:rPr>
          <w:rFonts w:ascii="Times New Roman" w:hAnsi="Times New Roman" w:cs="Times New Roman"/>
          <w:sz w:val="22"/>
          <w:szCs w:val="22"/>
        </w:rPr>
        <w:t xml:space="preserve"> </w:t>
      </w:r>
      <w:r w:rsidR="00486797" w:rsidRPr="002A1CC5">
        <w:rPr>
          <w:rFonts w:ascii="Times New Roman" w:eastAsia="Times New Roman" w:hAnsi="Times New Roman" w:cs="Times New Roman"/>
          <w:color w:val="auto"/>
          <w:sz w:val="22"/>
          <w:szCs w:val="22"/>
          <w:lang w:val="en-GB"/>
        </w:rPr>
        <w:t xml:space="preserve">in consultation with the EU, </w:t>
      </w:r>
      <w:r w:rsidRPr="002A1CC5">
        <w:rPr>
          <w:rFonts w:ascii="Times New Roman" w:eastAsia="Times New Roman" w:hAnsi="Times New Roman" w:cs="Times New Roman"/>
          <w:color w:val="auto"/>
          <w:sz w:val="22"/>
          <w:szCs w:val="22"/>
          <w:lang w:val="en-GB"/>
        </w:rPr>
        <w:t>and will inform the successful applicant about any such change prior to the signature of</w:t>
      </w:r>
      <w:r w:rsidRPr="00D45227">
        <w:rPr>
          <w:rFonts w:ascii="Times New Roman" w:eastAsia="Times New Roman" w:hAnsi="Times New Roman" w:cs="Times New Roman"/>
          <w:color w:val="auto"/>
          <w:sz w:val="22"/>
          <w:szCs w:val="22"/>
          <w:lang w:val="en-GB"/>
        </w:rPr>
        <w:t xml:space="preserve"> the grant agreement and, if needed, request an adjustment of the budget.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2" w:name="_Toc452388450"/>
      <w:bookmarkStart w:id="13" w:name="_Hlk57301352"/>
      <w:r w:rsidRPr="00164B05">
        <w:rPr>
          <w:rFonts w:ascii="Times New Roman" w:eastAsia="Times New Roman" w:hAnsi="Times New Roman" w:cs="Times New Roman"/>
          <w:b/>
          <w:color w:val="auto"/>
          <w:sz w:val="22"/>
          <w:szCs w:val="22"/>
          <w:lang w:val="en-GB"/>
        </w:rPr>
        <w:t>Budgetary requirements</w:t>
      </w:r>
      <w:bookmarkEnd w:id="12"/>
    </w:p>
    <w:p w14:paraId="3A95D173" w14:textId="77777777" w:rsidR="005D271F" w:rsidRPr="00164B05" w:rsidRDefault="005D271F" w:rsidP="00140E11">
      <w:pPr>
        <w:jc w:val="both"/>
        <w:rPr>
          <w:b/>
          <w:bCs/>
          <w:sz w:val="22"/>
          <w:szCs w:val="22"/>
          <w:highlight w:val="green"/>
        </w:rPr>
      </w:pPr>
    </w:p>
    <w:p w14:paraId="2090F967" w14:textId="1B387EB8" w:rsidR="000373E8" w:rsidRDefault="007E61A6" w:rsidP="005F4F7B">
      <w:pPr>
        <w:pStyle w:val="Default"/>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Project proposals</w:t>
      </w:r>
      <w:r w:rsidR="00880EC0" w:rsidRPr="0085068D">
        <w:rPr>
          <w:rFonts w:ascii="Times New Roman" w:eastAsia="Times New Roman" w:hAnsi="Times New Roman" w:cs="Times New Roman"/>
          <w:color w:val="auto"/>
          <w:sz w:val="22"/>
          <w:szCs w:val="22"/>
          <w:lang w:val="en-GB"/>
        </w:rPr>
        <w:t xml:space="preserve"> shall </w:t>
      </w:r>
      <w:r w:rsidR="000373E8" w:rsidRPr="0085068D">
        <w:rPr>
          <w:rFonts w:ascii="Times New Roman" w:eastAsia="Times New Roman" w:hAnsi="Times New Roman" w:cs="Times New Roman"/>
          <w:color w:val="auto"/>
          <w:sz w:val="22"/>
          <w:szCs w:val="22"/>
          <w:lang w:val="en-GB"/>
        </w:rPr>
        <w:t>be accompanied by a draft b</w:t>
      </w:r>
      <w:r w:rsidR="00216A21" w:rsidRPr="0085068D">
        <w:rPr>
          <w:rFonts w:ascii="Times New Roman" w:eastAsia="Times New Roman" w:hAnsi="Times New Roman" w:cs="Times New Roman"/>
          <w:color w:val="auto"/>
          <w:sz w:val="22"/>
          <w:szCs w:val="22"/>
          <w:lang w:val="en-GB"/>
        </w:rPr>
        <w:t xml:space="preserve">udget </w:t>
      </w:r>
      <w:r w:rsidR="00F73914" w:rsidRPr="0085068D">
        <w:rPr>
          <w:rFonts w:ascii="Times New Roman" w:eastAsia="Times New Roman" w:hAnsi="Times New Roman" w:cs="Times New Roman"/>
          <w:color w:val="auto"/>
          <w:sz w:val="22"/>
          <w:szCs w:val="22"/>
          <w:lang w:val="en-GB"/>
        </w:rPr>
        <w:t xml:space="preserve">(See </w:t>
      </w:r>
      <w:r w:rsidR="00F73914" w:rsidRPr="0085068D">
        <w:rPr>
          <w:rFonts w:ascii="Times New Roman" w:eastAsia="Times New Roman" w:hAnsi="Times New Roman" w:cs="Times New Roman"/>
          <w:b/>
          <w:color w:val="auto"/>
          <w:sz w:val="22"/>
          <w:szCs w:val="22"/>
          <w:lang w:val="en-GB"/>
        </w:rPr>
        <w:t>Template Budget, in Appendix II</w:t>
      </w:r>
      <w:r w:rsidR="00F73914" w:rsidRPr="0085068D">
        <w:rPr>
          <w:rFonts w:ascii="Times New Roman" w:eastAsia="Times New Roman" w:hAnsi="Times New Roman" w:cs="Times New Roman"/>
          <w:color w:val="auto"/>
          <w:sz w:val="22"/>
          <w:szCs w:val="22"/>
          <w:lang w:val="en-GB"/>
        </w:rPr>
        <w:t xml:space="preserve">) </w:t>
      </w:r>
      <w:r w:rsidR="00216A21" w:rsidRPr="0085068D">
        <w:rPr>
          <w:rFonts w:ascii="Times New Roman" w:eastAsia="Times New Roman" w:hAnsi="Times New Roman" w:cs="Times New Roman"/>
          <w:color w:val="auto"/>
          <w:sz w:val="22"/>
          <w:szCs w:val="22"/>
          <w:lang w:val="en-GB"/>
        </w:rPr>
        <w:t>amounting to a maximum of</w:t>
      </w:r>
      <w:r w:rsidR="000373E8"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1</w:t>
      </w:r>
      <w:r w:rsidR="00B11AC2">
        <w:rPr>
          <w:rFonts w:ascii="Times New Roman" w:eastAsia="Times New Roman" w:hAnsi="Times New Roman" w:cs="Times New Roman"/>
          <w:color w:val="auto"/>
          <w:sz w:val="22"/>
          <w:szCs w:val="22"/>
          <w:lang w:val="en-GB"/>
        </w:rPr>
        <w:t>3</w:t>
      </w:r>
      <w:bookmarkStart w:id="14" w:name="_GoBack"/>
      <w:bookmarkEnd w:id="14"/>
      <w:r w:rsidR="000C4440" w:rsidRPr="0085068D">
        <w:rPr>
          <w:rFonts w:ascii="Times New Roman" w:eastAsia="Times New Roman" w:hAnsi="Times New Roman" w:cs="Times New Roman"/>
          <w:color w:val="auto"/>
          <w:sz w:val="22"/>
          <w:szCs w:val="22"/>
          <w:lang w:val="en-GB"/>
        </w:rPr>
        <w:t>0,000 EUR</w:t>
      </w:r>
      <w:r w:rsidR="005F4F7B"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 xml:space="preserve">one hundred and </w:t>
      </w:r>
      <w:r w:rsidR="00B11AC2">
        <w:rPr>
          <w:rFonts w:ascii="Times New Roman" w:eastAsia="Times New Roman" w:hAnsi="Times New Roman" w:cs="Times New Roman"/>
          <w:color w:val="auto"/>
          <w:sz w:val="22"/>
          <w:szCs w:val="22"/>
          <w:lang w:val="en-GB"/>
        </w:rPr>
        <w:t>thirty</w:t>
      </w:r>
      <w:r w:rsidR="000C4440" w:rsidRPr="0085068D">
        <w:rPr>
          <w:rFonts w:ascii="Times New Roman" w:eastAsia="Times New Roman" w:hAnsi="Times New Roman" w:cs="Times New Roman"/>
          <w:color w:val="auto"/>
          <w:sz w:val="22"/>
          <w:szCs w:val="22"/>
          <w:lang w:val="en-GB"/>
        </w:rPr>
        <w:t xml:space="preserve"> thousand Euros</w:t>
      </w:r>
      <w:r w:rsidR="005F4F7B" w:rsidRPr="0085068D">
        <w:rPr>
          <w:rFonts w:ascii="Times New Roman" w:eastAsia="Times New Roman" w:hAnsi="Times New Roman" w:cs="Times New Roman"/>
          <w:color w:val="auto"/>
          <w:sz w:val="22"/>
          <w:szCs w:val="22"/>
          <w:lang w:val="en-GB"/>
        </w:rPr>
        <w:t>)</w:t>
      </w:r>
      <w:r w:rsidR="00880EC0" w:rsidRPr="0085068D">
        <w:rPr>
          <w:rFonts w:ascii="Times New Roman" w:eastAsia="Times New Roman" w:hAnsi="Times New Roman" w:cs="Times New Roman"/>
          <w:color w:val="auto"/>
          <w:sz w:val="22"/>
          <w:szCs w:val="22"/>
          <w:lang w:val="en-GB"/>
        </w:rPr>
        <w:t>.</w:t>
      </w:r>
      <w:r w:rsidR="005F4F7B" w:rsidRPr="0085068D">
        <w:rPr>
          <w:rFonts w:ascii="Times New Roman" w:eastAsia="Times New Roman" w:hAnsi="Times New Roman" w:cs="Times New Roman"/>
          <w:color w:val="auto"/>
          <w:sz w:val="22"/>
          <w:szCs w:val="22"/>
          <w:lang w:val="en-GB"/>
        </w:rPr>
        <w:t xml:space="preserve"> The estimated budget must be consistent, accurate, clear, complete and cost-effective, in the light of the activities proposed.</w:t>
      </w:r>
    </w:p>
    <w:p w14:paraId="11060182" w14:textId="2E74A2BF" w:rsidR="00144FD2" w:rsidRDefault="00144FD2" w:rsidP="005F4F7B">
      <w:pPr>
        <w:pStyle w:val="Default"/>
        <w:jc w:val="both"/>
        <w:rPr>
          <w:rFonts w:ascii="Times New Roman" w:eastAsia="Times New Roman" w:hAnsi="Times New Roman" w:cs="Times New Roman"/>
          <w:color w:val="auto"/>
          <w:sz w:val="22"/>
          <w:szCs w:val="22"/>
          <w:lang w:val="en-GB"/>
        </w:rPr>
      </w:pPr>
    </w:p>
    <w:p w14:paraId="4154D663" w14:textId="25E5264A" w:rsidR="0085068D" w:rsidRPr="00E733A6" w:rsidRDefault="0085068D" w:rsidP="0085068D">
      <w:pPr>
        <w:jc w:val="both"/>
        <w:rPr>
          <w:sz w:val="22"/>
          <w:szCs w:val="22"/>
          <w:lang w:eastAsia="en-GB"/>
        </w:rPr>
      </w:pPr>
      <w:r w:rsidRPr="00E733A6">
        <w:rPr>
          <w:b/>
          <w:bCs/>
          <w:sz w:val="22"/>
          <w:szCs w:val="22"/>
        </w:rPr>
        <w:t xml:space="preserve">The exact amount of financial support </w:t>
      </w:r>
      <w:r w:rsidRPr="00E733A6">
        <w:rPr>
          <w:sz w:val="22"/>
          <w:szCs w:val="22"/>
        </w:rPr>
        <w:t>awarded to the grantee will be based on the following:</w:t>
      </w:r>
    </w:p>
    <w:p w14:paraId="6EB16329" w14:textId="11BC2233" w:rsidR="0085068D" w:rsidRPr="00E733A6" w:rsidRDefault="0085068D" w:rsidP="0085068D">
      <w:pPr>
        <w:numPr>
          <w:ilvl w:val="0"/>
          <w:numId w:val="25"/>
        </w:numPr>
        <w:jc w:val="both"/>
        <w:rPr>
          <w:rFonts w:ascii="Calibri" w:hAnsi="Calibri" w:cs="Calibri"/>
          <w:sz w:val="22"/>
          <w:szCs w:val="22"/>
        </w:rPr>
      </w:pPr>
      <w:r w:rsidRPr="00E733A6">
        <w:rPr>
          <w:sz w:val="22"/>
          <w:szCs w:val="22"/>
        </w:rPr>
        <w:t>Number of municipalities selected in a given Beneficiary where ROMACTED will be implemented;</w:t>
      </w:r>
    </w:p>
    <w:p w14:paraId="26361BE0" w14:textId="77777777" w:rsidR="0085068D" w:rsidRPr="00E733A6" w:rsidRDefault="0085068D" w:rsidP="0085068D">
      <w:pPr>
        <w:numPr>
          <w:ilvl w:val="0"/>
          <w:numId w:val="25"/>
        </w:numPr>
        <w:jc w:val="both"/>
        <w:rPr>
          <w:sz w:val="22"/>
          <w:szCs w:val="22"/>
        </w:rPr>
      </w:pPr>
      <w:r w:rsidRPr="00E733A6">
        <w:rPr>
          <w:sz w:val="22"/>
          <w:szCs w:val="22"/>
        </w:rPr>
        <w:t>Other relevant elements such as the size of the Roma communities in the selected municipalities; the presence of Roma Returnees; the level of impact of the COVID-19 pandemic;</w:t>
      </w:r>
    </w:p>
    <w:p w14:paraId="04D81D25" w14:textId="77777777" w:rsidR="0085068D" w:rsidRPr="00E733A6" w:rsidRDefault="0085068D" w:rsidP="0085068D">
      <w:pPr>
        <w:numPr>
          <w:ilvl w:val="0"/>
          <w:numId w:val="25"/>
        </w:numPr>
        <w:jc w:val="both"/>
        <w:rPr>
          <w:sz w:val="22"/>
          <w:szCs w:val="22"/>
        </w:rPr>
      </w:pPr>
      <w:r w:rsidRPr="00E733A6">
        <w:rPr>
          <w:sz w:val="22"/>
          <w:szCs w:val="22"/>
        </w:rPr>
        <w:t xml:space="preserve">The baseline in relation to crucial aspects such as the level of participation and civic engagement of the community, the challenges in the fields of employment, education, housing, health, etc.;     </w:t>
      </w:r>
    </w:p>
    <w:p w14:paraId="71E2D3D4" w14:textId="77777777" w:rsidR="0085068D" w:rsidRPr="00E733A6" w:rsidRDefault="0085068D" w:rsidP="0085068D">
      <w:pPr>
        <w:numPr>
          <w:ilvl w:val="0"/>
          <w:numId w:val="25"/>
        </w:numPr>
        <w:jc w:val="both"/>
        <w:rPr>
          <w:sz w:val="22"/>
          <w:szCs w:val="22"/>
        </w:rPr>
      </w:pPr>
      <w:r w:rsidRPr="00E733A6">
        <w:rPr>
          <w:sz w:val="22"/>
          <w:szCs w:val="22"/>
        </w:rPr>
        <w:t>Historical data from the implementation of ROMACTED and other similar programmes implemented by CoE.</w:t>
      </w:r>
    </w:p>
    <w:bookmarkEnd w:id="13"/>
    <w:p w14:paraId="55AB086A" w14:textId="77777777" w:rsidR="00671618" w:rsidRPr="00E733A6" w:rsidRDefault="00671618" w:rsidP="005F4F7B">
      <w:pPr>
        <w:pStyle w:val="Default"/>
        <w:jc w:val="both"/>
        <w:rPr>
          <w:rFonts w:ascii="Times New Roman" w:eastAsia="Times New Roman" w:hAnsi="Times New Roman" w:cs="Times New Roman"/>
          <w:color w:val="auto"/>
          <w:sz w:val="22"/>
          <w:szCs w:val="22"/>
          <w:lang w:val="en-GB"/>
        </w:rPr>
      </w:pPr>
    </w:p>
    <w:p w14:paraId="74BCA8F9" w14:textId="4317EC50"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07D1A1D1" w14:textId="77777777" w:rsidR="00781782" w:rsidRDefault="00781782" w:rsidP="00140E11">
      <w:pPr>
        <w:jc w:val="both"/>
        <w:rPr>
          <w:rFonts w:cs="Arial"/>
          <w:sz w:val="22"/>
          <w:szCs w:val="22"/>
        </w:rPr>
      </w:pPr>
    </w:p>
    <w:p w14:paraId="2602933A" w14:textId="77777777" w:rsidR="00781782" w:rsidRDefault="00781782" w:rsidP="00781782">
      <w:pPr>
        <w:jc w:val="both"/>
        <w:rPr>
          <w:rFonts w:cs="Arial"/>
          <w:sz w:val="22"/>
          <w:szCs w:val="22"/>
        </w:rPr>
      </w:pPr>
      <w:r w:rsidRPr="00F2216A">
        <w:rPr>
          <w:rFonts w:cs="Arial"/>
          <w:sz w:val="22"/>
          <w:szCs w:val="22"/>
        </w:rPr>
        <w:t>The proposed co-fina</w:t>
      </w:r>
      <w:r>
        <w:rPr>
          <w:rFonts w:cs="Arial"/>
          <w:sz w:val="22"/>
          <w:szCs w:val="22"/>
        </w:rPr>
        <w:t xml:space="preserve">ncing should be set out in the </w:t>
      </w:r>
      <w:r w:rsidRPr="00F2216A">
        <w:rPr>
          <w:rFonts w:cs="Arial"/>
          <w:b/>
          <w:sz w:val="22"/>
          <w:szCs w:val="22"/>
        </w:rPr>
        <w:t>Application Form</w:t>
      </w:r>
      <w:r>
        <w:rPr>
          <w:rFonts w:cs="Arial"/>
          <w:sz w:val="22"/>
          <w:szCs w:val="22"/>
        </w:rPr>
        <w:t xml:space="preserve"> (</w:t>
      </w:r>
      <w:r w:rsidRPr="00F2216A">
        <w:rPr>
          <w:rFonts w:cs="Arial"/>
          <w:b/>
          <w:sz w:val="22"/>
          <w:szCs w:val="22"/>
        </w:rPr>
        <w:t>Appendix I</w:t>
      </w:r>
      <w:r>
        <w:rPr>
          <w:rFonts w:cs="Arial"/>
          <w:sz w:val="22"/>
          <w:szCs w:val="22"/>
        </w:rPr>
        <w:t xml:space="preserve">) and in the table at the top of the </w:t>
      </w:r>
      <w:r>
        <w:rPr>
          <w:rFonts w:cs="Arial"/>
          <w:b/>
          <w:sz w:val="22"/>
          <w:szCs w:val="22"/>
        </w:rPr>
        <w:t>Draft B</w:t>
      </w:r>
      <w:r w:rsidRPr="00AD1962">
        <w:rPr>
          <w:rFonts w:cs="Arial"/>
          <w:b/>
          <w:sz w:val="22"/>
          <w:szCs w:val="22"/>
        </w:rPr>
        <w:t>udget</w:t>
      </w:r>
      <w:r>
        <w:rPr>
          <w:rFonts w:cs="Arial"/>
          <w:b/>
          <w:sz w:val="22"/>
          <w:szCs w:val="22"/>
        </w:rPr>
        <w:t xml:space="preserve"> (Appendix II</w:t>
      </w:r>
      <w:r w:rsidRPr="00AD1962">
        <w:rPr>
          <w:rFonts w:cs="Arial"/>
          <w:b/>
          <w:sz w:val="22"/>
          <w:szCs w:val="22"/>
        </w:rPr>
        <w:t>)</w:t>
      </w:r>
      <w:r>
        <w:rPr>
          <w:rFonts w:cs="Arial"/>
          <w:sz w:val="22"/>
          <w:szCs w:val="22"/>
        </w:rPr>
        <w:t>.</w:t>
      </w: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DB12F8">
      <w:pPr>
        <w:pStyle w:val="ListParagraph"/>
        <w:numPr>
          <w:ilvl w:val="0"/>
          <w:numId w:val="13"/>
        </w:numPr>
        <w:autoSpaceDE w:val="0"/>
        <w:autoSpaceDN w:val="0"/>
        <w:adjustRightInd w:val="0"/>
        <w:outlineLvl w:val="1"/>
        <w:rPr>
          <w:rFonts w:eastAsiaTheme="minorHAnsi"/>
          <w:b/>
          <w:sz w:val="22"/>
          <w:szCs w:val="22"/>
        </w:rPr>
      </w:pPr>
      <w:bookmarkStart w:id="15"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5"/>
    </w:p>
    <w:p w14:paraId="3D9D2FE5" w14:textId="16971B5D" w:rsidR="001D72F2" w:rsidRDefault="001D72F2" w:rsidP="001D72F2">
      <w:pPr>
        <w:autoSpaceDE w:val="0"/>
        <w:autoSpaceDN w:val="0"/>
        <w:adjustRightInd w:val="0"/>
        <w:rPr>
          <w:rFonts w:eastAsiaTheme="minorHAnsi"/>
          <w:sz w:val="22"/>
          <w:szCs w:val="22"/>
        </w:rPr>
      </w:pPr>
    </w:p>
    <w:p w14:paraId="59BFB80B" w14:textId="07C46FC0" w:rsidR="00781782" w:rsidRPr="002462C8" w:rsidRDefault="00781782" w:rsidP="00DB12F8">
      <w:pPr>
        <w:pStyle w:val="ListParagraph"/>
        <w:numPr>
          <w:ilvl w:val="0"/>
          <w:numId w:val="3"/>
        </w:numPr>
        <w:autoSpaceDE w:val="0"/>
        <w:autoSpaceDN w:val="0"/>
        <w:adjustRightInd w:val="0"/>
        <w:rPr>
          <w:rFonts w:eastAsiaTheme="minorHAnsi"/>
          <w:sz w:val="22"/>
          <w:szCs w:val="22"/>
        </w:rPr>
      </w:pPr>
      <w:r w:rsidRPr="002462C8">
        <w:rPr>
          <w:rFonts w:eastAsiaTheme="minorHAnsi"/>
          <w:sz w:val="22"/>
          <w:szCs w:val="22"/>
        </w:rPr>
        <w:t>Projects/actions that include a maximum number of the municipalities listed under Section 4 above.</w:t>
      </w:r>
      <w:r w:rsidRPr="002462C8" w:rsidDel="00A1126D">
        <w:rPr>
          <w:rFonts w:eastAsiaTheme="minorHAnsi"/>
          <w:sz w:val="22"/>
          <w:szCs w:val="22"/>
        </w:rPr>
        <w:t xml:space="preserve"> </w:t>
      </w:r>
      <w:r w:rsidRPr="002462C8">
        <w:rPr>
          <w:rFonts w:eastAsiaTheme="minorHAnsi"/>
          <w:sz w:val="22"/>
          <w:szCs w:val="22"/>
        </w:rPr>
        <w:t xml:space="preserve"> </w:t>
      </w:r>
    </w:p>
    <w:p w14:paraId="3E017A5B" w14:textId="77777777" w:rsidR="00781782" w:rsidRPr="00BB5B7B" w:rsidRDefault="00781782" w:rsidP="001D72F2">
      <w:pPr>
        <w:autoSpaceDE w:val="0"/>
        <w:autoSpaceDN w:val="0"/>
        <w:adjustRightInd w:val="0"/>
        <w:rPr>
          <w:rFonts w:eastAsiaTheme="minorHAnsi"/>
          <w:sz w:val="22"/>
          <w:szCs w:val="22"/>
        </w:rPr>
      </w:pPr>
    </w:p>
    <w:p w14:paraId="2B52ADA9" w14:textId="77777777" w:rsidR="001D72F2" w:rsidRPr="00D45227" w:rsidRDefault="001D72F2" w:rsidP="00DB12F8">
      <w:pPr>
        <w:pStyle w:val="ListParagraph"/>
        <w:numPr>
          <w:ilvl w:val="0"/>
          <w:numId w:val="13"/>
        </w:numPr>
        <w:jc w:val="both"/>
        <w:outlineLvl w:val="1"/>
        <w:rPr>
          <w:b/>
          <w:sz w:val="22"/>
          <w:szCs w:val="22"/>
        </w:rPr>
      </w:pPr>
      <w:bookmarkStart w:id="16" w:name="_Toc452388452"/>
      <w:r w:rsidRPr="00D45227">
        <w:rPr>
          <w:b/>
          <w:sz w:val="22"/>
          <w:szCs w:val="22"/>
        </w:rPr>
        <w:t>The following types of action will not be considered:</w:t>
      </w:r>
      <w:bookmarkEnd w:id="16"/>
    </w:p>
    <w:p w14:paraId="1DDCEDBC" w14:textId="77777777" w:rsidR="001D72F2" w:rsidRPr="002462C8" w:rsidRDefault="001D72F2" w:rsidP="001D72F2">
      <w:pPr>
        <w:jc w:val="both"/>
        <w:rPr>
          <w:b/>
          <w:sz w:val="22"/>
          <w:szCs w:val="22"/>
        </w:rPr>
      </w:pPr>
    </w:p>
    <w:p w14:paraId="3209065B"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providing financial support to third parties (re-granting schemes);</w:t>
      </w:r>
    </w:p>
    <w:p w14:paraId="1F45944F"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concerning only or mainly individual scholarships for studies or training courses;</w:t>
      </w:r>
    </w:p>
    <w:p w14:paraId="4B576238"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supporting political parties.</w:t>
      </w:r>
    </w:p>
    <w:p w14:paraId="7E8324CC" w14:textId="77777777" w:rsidR="0045639F" w:rsidRPr="00BB5B7B" w:rsidRDefault="0045639F" w:rsidP="0045639F">
      <w:pPr>
        <w:pStyle w:val="ListParagraph"/>
        <w:autoSpaceDE w:val="0"/>
        <w:autoSpaceDN w:val="0"/>
        <w:adjustRightInd w:val="0"/>
        <w:rPr>
          <w:rFonts w:eastAsiaTheme="minorHAnsi"/>
          <w:sz w:val="22"/>
          <w:szCs w:val="22"/>
        </w:rPr>
      </w:pPr>
    </w:p>
    <w:p w14:paraId="51BA3404" w14:textId="4D1789DE" w:rsidR="00B16837" w:rsidRPr="00D45227" w:rsidRDefault="008B2102" w:rsidP="00DB12F8">
      <w:pPr>
        <w:pStyle w:val="ListParagraph"/>
        <w:numPr>
          <w:ilvl w:val="0"/>
          <w:numId w:val="13"/>
        </w:numPr>
        <w:autoSpaceDE w:val="0"/>
        <w:autoSpaceDN w:val="0"/>
        <w:adjustRightInd w:val="0"/>
        <w:outlineLvl w:val="1"/>
        <w:rPr>
          <w:rFonts w:eastAsiaTheme="minorHAnsi"/>
          <w:b/>
          <w:sz w:val="22"/>
          <w:szCs w:val="22"/>
        </w:rPr>
      </w:pPr>
      <w:bookmarkStart w:id="17" w:name="_Toc452388453"/>
      <w:r w:rsidRPr="00D45227">
        <w:rPr>
          <w:rFonts w:eastAsiaTheme="minorHAnsi"/>
          <w:b/>
          <w:sz w:val="22"/>
          <w:szCs w:val="22"/>
        </w:rPr>
        <w:t>Funding conditions</w:t>
      </w:r>
      <w:r w:rsidR="00B16837" w:rsidRPr="00D45227">
        <w:rPr>
          <w:rFonts w:eastAsiaTheme="minorHAnsi"/>
          <w:b/>
          <w:sz w:val="22"/>
          <w:szCs w:val="22"/>
        </w:rPr>
        <w:t>:</w:t>
      </w:r>
      <w:bookmarkEnd w:id="17"/>
    </w:p>
    <w:p w14:paraId="6F6A5B7C" w14:textId="77777777" w:rsidR="00B16837" w:rsidRPr="002462C8" w:rsidRDefault="00B16837" w:rsidP="00B16837">
      <w:pPr>
        <w:autoSpaceDE w:val="0"/>
        <w:autoSpaceDN w:val="0"/>
        <w:adjustRightInd w:val="0"/>
        <w:rPr>
          <w:rFonts w:eastAsiaTheme="minorHAnsi"/>
          <w:b/>
          <w:sz w:val="22"/>
          <w:szCs w:val="22"/>
        </w:rPr>
      </w:pPr>
    </w:p>
    <w:p w14:paraId="5E44A2AD" w14:textId="5A8C7A66" w:rsidR="00B16837" w:rsidRPr="00BB5B7B" w:rsidRDefault="00B16837" w:rsidP="00B16837">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funds for </w:t>
      </w:r>
      <w:r w:rsidR="008C2A8A" w:rsidRPr="00D45227">
        <w:rPr>
          <w:rFonts w:ascii="Times New Roman" w:eastAsia="Times New Roman" w:hAnsi="Times New Roman" w:cs="Times New Roman"/>
          <w:color w:val="auto"/>
          <w:sz w:val="22"/>
          <w:szCs w:val="22"/>
          <w:lang w:val="en-GB"/>
        </w:rPr>
        <w:t>the</w:t>
      </w:r>
      <w:r w:rsidRPr="00BB5B7B">
        <w:rPr>
          <w:rFonts w:ascii="Times New Roman" w:eastAsia="Times New Roman" w:hAnsi="Times New Roman" w:cs="Times New Roman"/>
          <w:color w:val="auto"/>
          <w:sz w:val="22"/>
          <w:szCs w:val="22"/>
          <w:lang w:val="en-GB"/>
        </w:rPr>
        <w:t xml:space="preserve"> grant should in principle be distributed as follows:</w:t>
      </w:r>
    </w:p>
    <w:p w14:paraId="1D062A15" w14:textId="77777777" w:rsidR="008C2A8A" w:rsidRPr="00D45227" w:rsidRDefault="008C2A8A" w:rsidP="008C2A8A">
      <w:pPr>
        <w:pStyle w:val="Default"/>
        <w:jc w:val="both"/>
        <w:rPr>
          <w:rFonts w:ascii="Times New Roman" w:eastAsia="Times New Roman" w:hAnsi="Times New Roman" w:cs="Times New Roman"/>
          <w:color w:val="auto"/>
          <w:sz w:val="22"/>
          <w:szCs w:val="22"/>
          <w:lang w:val="en-GB"/>
        </w:rPr>
      </w:pPr>
    </w:p>
    <w:p w14:paraId="3A533336" w14:textId="774EE790"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30 % will be paid when the Grant Agreement between the two parties is signed;</w:t>
      </w:r>
    </w:p>
    <w:p w14:paraId="24E07875" w14:textId="4FEBE02A"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20% representing a second instalment after the submission and acceptance by the Council of Europe of the first annual interim financial report</w:t>
      </w:r>
      <w:r w:rsidR="00BB5B7B">
        <w:rPr>
          <w:rFonts w:ascii="Times New Roman" w:eastAsia="Times New Roman" w:hAnsi="Times New Roman" w:cs="Times New Roman"/>
          <w:color w:val="auto"/>
          <w:sz w:val="22"/>
          <w:szCs w:val="22"/>
          <w:lang w:val="en-GB"/>
        </w:rPr>
        <w:t xml:space="preserve"> after 12 months of implementation</w:t>
      </w:r>
      <w:r w:rsidRPr="00D45227">
        <w:rPr>
          <w:rFonts w:ascii="Times New Roman" w:eastAsia="Times New Roman" w:hAnsi="Times New Roman" w:cs="Times New Roman"/>
          <w:color w:val="auto"/>
          <w:sz w:val="22"/>
          <w:szCs w:val="22"/>
          <w:lang w:val="en-GB"/>
        </w:rPr>
        <w:t>;</w:t>
      </w:r>
    </w:p>
    <w:p w14:paraId="5279F22D" w14:textId="3335EEF2"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20% representing a third instalment </w:t>
      </w:r>
      <w:r w:rsidRPr="00D45227">
        <w:rPr>
          <w:rFonts w:ascii="Times New Roman" w:eastAsia="Times New Roman" w:hAnsi="Times New Roman" w:cs="Times New Roman"/>
          <w:color w:val="auto"/>
          <w:sz w:val="22"/>
          <w:szCs w:val="22"/>
          <w:lang w:val="en-GB"/>
        </w:rPr>
        <w:t>after the submission and acceptance by the Council of Europe of the second annual interim financial report</w:t>
      </w:r>
      <w:r w:rsidR="00BB5B7B">
        <w:rPr>
          <w:rFonts w:ascii="Times New Roman" w:eastAsia="Times New Roman" w:hAnsi="Times New Roman" w:cs="Times New Roman"/>
          <w:color w:val="auto"/>
          <w:sz w:val="22"/>
          <w:szCs w:val="22"/>
          <w:lang w:val="en-GB"/>
        </w:rPr>
        <w:t xml:space="preserve"> after 24 months of implementation</w:t>
      </w:r>
      <w:r w:rsidRPr="00D45227">
        <w:rPr>
          <w:rFonts w:ascii="Times New Roman" w:eastAsia="Times New Roman" w:hAnsi="Times New Roman" w:cs="Times New Roman"/>
          <w:color w:val="auto"/>
          <w:sz w:val="22"/>
          <w:szCs w:val="22"/>
          <w:lang w:val="en-GB"/>
        </w:rPr>
        <w:t>;</w:t>
      </w:r>
    </w:p>
    <w:p w14:paraId="7AA3871B" w14:textId="71CB8CD9"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lastRenderedPageBreak/>
        <w:t xml:space="preserve">20% </w:t>
      </w:r>
      <w:r w:rsidRPr="00D45227">
        <w:rPr>
          <w:rFonts w:ascii="Times New Roman" w:hAnsi="Times New Roman" w:cs="Times New Roman"/>
          <w:color w:val="auto"/>
          <w:sz w:val="22"/>
          <w:szCs w:val="22"/>
          <w:lang w:val="en-GB"/>
        </w:rPr>
        <w:t xml:space="preserve">representing a fourth instalment </w:t>
      </w:r>
      <w:r w:rsidRPr="00D45227">
        <w:rPr>
          <w:rFonts w:ascii="Times New Roman" w:eastAsia="Times New Roman" w:hAnsi="Times New Roman" w:cs="Times New Roman"/>
          <w:color w:val="auto"/>
          <w:sz w:val="22"/>
          <w:szCs w:val="22"/>
          <w:lang w:val="en-GB"/>
        </w:rPr>
        <w:t>after the submission and acceptance by the Council of Europe of the third annual interim financial report</w:t>
      </w:r>
      <w:r w:rsidR="00BB5B7B">
        <w:rPr>
          <w:rFonts w:ascii="Times New Roman" w:eastAsia="Times New Roman" w:hAnsi="Times New Roman" w:cs="Times New Roman"/>
          <w:color w:val="auto"/>
          <w:sz w:val="22"/>
          <w:szCs w:val="22"/>
          <w:lang w:val="en-GB"/>
        </w:rPr>
        <w:t xml:space="preserve"> after 36 months of implementation</w:t>
      </w:r>
      <w:r w:rsidRPr="00D45227">
        <w:rPr>
          <w:rFonts w:ascii="Times New Roman" w:eastAsia="Times New Roman" w:hAnsi="Times New Roman" w:cs="Times New Roman"/>
          <w:color w:val="auto"/>
          <w:sz w:val="22"/>
          <w:szCs w:val="22"/>
          <w:lang w:val="en-GB"/>
        </w:rPr>
        <w:t>;</w:t>
      </w:r>
    </w:p>
    <w:p w14:paraId="2B4C81BD" w14:textId="5394AAFC"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the </w:t>
      </w:r>
      <w:r w:rsidRPr="00D45227">
        <w:rPr>
          <w:rFonts w:ascii="Times New Roman" w:eastAsia="Times New Roman" w:hAnsi="Times New Roman" w:cs="Times New Roman"/>
          <w:color w:val="auto"/>
          <w:sz w:val="22"/>
          <w:szCs w:val="22"/>
          <w:lang w:val="en-GB"/>
        </w:rPr>
        <w:t>balance of 10% will be paid based on actual expenditure incurred, and after the presentation and acceptance by the Council of Europe of the final narrative and financial reports for the Grant implementation.</w:t>
      </w:r>
    </w:p>
    <w:p w14:paraId="2D76DE2F" w14:textId="77777777" w:rsidR="008C2A8A" w:rsidRPr="00BB5B7B" w:rsidRDefault="008C2A8A" w:rsidP="00140E11">
      <w:pPr>
        <w:jc w:val="both"/>
        <w:rPr>
          <w:b/>
          <w:sz w:val="22"/>
          <w:szCs w:val="22"/>
        </w:rPr>
      </w:pPr>
    </w:p>
    <w:p w14:paraId="0BE535F6" w14:textId="77777777" w:rsidR="00B16837" w:rsidRPr="00D45227" w:rsidRDefault="00B16837" w:rsidP="00DB12F8">
      <w:pPr>
        <w:pStyle w:val="ListParagraph"/>
        <w:numPr>
          <w:ilvl w:val="0"/>
          <w:numId w:val="13"/>
        </w:numPr>
        <w:jc w:val="both"/>
        <w:outlineLvl w:val="1"/>
        <w:rPr>
          <w:b/>
          <w:sz w:val="22"/>
          <w:szCs w:val="22"/>
        </w:rPr>
      </w:pPr>
      <w:bookmarkStart w:id="18" w:name="_Toc452388454"/>
      <w:r w:rsidRPr="00D45227">
        <w:rPr>
          <w:b/>
          <w:sz w:val="22"/>
          <w:szCs w:val="22"/>
        </w:rPr>
        <w:t>Reporting requirements:</w:t>
      </w:r>
      <w:bookmarkEnd w:id="18"/>
    </w:p>
    <w:p w14:paraId="7353D510" w14:textId="77777777" w:rsidR="00B16837" w:rsidRPr="00D45227" w:rsidRDefault="00B16837" w:rsidP="00140E11">
      <w:pPr>
        <w:jc w:val="both"/>
        <w:rPr>
          <w:sz w:val="22"/>
          <w:szCs w:val="22"/>
        </w:rPr>
      </w:pPr>
    </w:p>
    <w:p w14:paraId="2D06E3DE" w14:textId="77777777" w:rsidR="005437BF" w:rsidRPr="00D45227" w:rsidRDefault="005437BF" w:rsidP="00DB12F8">
      <w:pPr>
        <w:pStyle w:val="ListParagraph"/>
        <w:numPr>
          <w:ilvl w:val="0"/>
          <w:numId w:val="12"/>
        </w:numPr>
        <w:jc w:val="both"/>
        <w:rPr>
          <w:sz w:val="22"/>
          <w:szCs w:val="22"/>
        </w:rPr>
      </w:pPr>
      <w:r w:rsidRPr="00D45227">
        <w:rPr>
          <w:b/>
          <w:sz w:val="22"/>
          <w:szCs w:val="22"/>
        </w:rPr>
        <w:t>N</w:t>
      </w:r>
      <w:r w:rsidR="00B458AA" w:rsidRPr="00D45227">
        <w:rPr>
          <w:b/>
          <w:sz w:val="22"/>
          <w:szCs w:val="22"/>
        </w:rPr>
        <w:t>arrative reporting</w:t>
      </w:r>
      <w:r w:rsidR="00B458AA" w:rsidRPr="00D45227">
        <w:rPr>
          <w:sz w:val="22"/>
          <w:szCs w:val="22"/>
        </w:rPr>
        <w:t xml:space="preserve"> </w:t>
      </w:r>
      <w:r w:rsidR="007E61A6" w:rsidRPr="00D45227">
        <w:rPr>
          <w:sz w:val="22"/>
          <w:szCs w:val="22"/>
        </w:rPr>
        <w:t>requires</w:t>
      </w:r>
      <w:r w:rsidRPr="00D45227">
        <w:rPr>
          <w:sz w:val="22"/>
          <w:szCs w:val="22"/>
        </w:rPr>
        <w:t>:</w:t>
      </w:r>
    </w:p>
    <w:p w14:paraId="7221B794" w14:textId="7081C789" w:rsidR="00B16837" w:rsidRPr="00D45227" w:rsidRDefault="00B458AA" w:rsidP="00DB12F8">
      <w:pPr>
        <w:pStyle w:val="ListParagraph"/>
        <w:numPr>
          <w:ilvl w:val="1"/>
          <w:numId w:val="12"/>
        </w:numPr>
        <w:jc w:val="both"/>
        <w:rPr>
          <w:sz w:val="22"/>
          <w:szCs w:val="22"/>
        </w:rPr>
      </w:pPr>
      <w:r w:rsidRPr="00D45227">
        <w:rPr>
          <w:b/>
          <w:bCs/>
          <w:sz w:val="22"/>
          <w:szCs w:val="22"/>
        </w:rPr>
        <w:t xml:space="preserve">a </w:t>
      </w:r>
      <w:r w:rsidR="003B130C" w:rsidRPr="00D45227">
        <w:rPr>
          <w:b/>
          <w:bCs/>
          <w:sz w:val="22"/>
          <w:szCs w:val="22"/>
        </w:rPr>
        <w:t xml:space="preserve">full narrative </w:t>
      </w:r>
      <w:r w:rsidRPr="00D45227">
        <w:rPr>
          <w:b/>
          <w:bCs/>
          <w:sz w:val="22"/>
          <w:szCs w:val="22"/>
        </w:rPr>
        <w:t>report</w:t>
      </w:r>
      <w:r w:rsidRPr="00D45227">
        <w:rPr>
          <w:sz w:val="22"/>
          <w:szCs w:val="22"/>
        </w:rPr>
        <w:t xml:space="preserve"> </w:t>
      </w:r>
      <w:r w:rsidR="005437BF" w:rsidRPr="00D45227">
        <w:rPr>
          <w:sz w:val="22"/>
          <w:szCs w:val="22"/>
        </w:rPr>
        <w:t xml:space="preserve">to be submitted at the end of the implementation period </w:t>
      </w:r>
      <w:r w:rsidRPr="00D45227">
        <w:rPr>
          <w:sz w:val="22"/>
          <w:szCs w:val="22"/>
        </w:rPr>
        <w:t xml:space="preserve">on the use made </w:t>
      </w:r>
      <w:r w:rsidR="007E61A6" w:rsidRPr="00D45227">
        <w:rPr>
          <w:sz w:val="22"/>
          <w:szCs w:val="22"/>
        </w:rPr>
        <w:t>of</w:t>
      </w:r>
      <w:r w:rsidRPr="00D45227">
        <w:rPr>
          <w:sz w:val="22"/>
          <w:szCs w:val="22"/>
        </w:rPr>
        <w:t xml:space="preserve"> the </w:t>
      </w:r>
      <w:r w:rsidR="007E61A6" w:rsidRPr="00D45227">
        <w:rPr>
          <w:sz w:val="22"/>
          <w:szCs w:val="22"/>
        </w:rPr>
        <w:t>grant</w:t>
      </w:r>
      <w:r w:rsidR="003B130C" w:rsidRPr="00D45227">
        <w:rPr>
          <w:sz w:val="22"/>
          <w:szCs w:val="22"/>
        </w:rPr>
        <w:t xml:space="preserve"> and</w:t>
      </w:r>
      <w:r w:rsidRPr="00D45227">
        <w:rPr>
          <w:sz w:val="22"/>
          <w:szCs w:val="22"/>
        </w:rPr>
        <w:t xml:space="preserve"> a copy of the </w:t>
      </w:r>
      <w:r w:rsidR="007E61A6" w:rsidRPr="00D45227">
        <w:rPr>
          <w:sz w:val="22"/>
          <w:szCs w:val="22"/>
        </w:rPr>
        <w:t>register of the persons present</w:t>
      </w:r>
      <w:r w:rsidRPr="00D45227">
        <w:rPr>
          <w:sz w:val="22"/>
          <w:szCs w:val="22"/>
        </w:rPr>
        <w:t xml:space="preserve"> during </w:t>
      </w:r>
      <w:r w:rsidR="007E61A6" w:rsidRPr="00D45227">
        <w:rPr>
          <w:sz w:val="22"/>
          <w:szCs w:val="22"/>
        </w:rPr>
        <w:t xml:space="preserve">each of </w:t>
      </w:r>
      <w:r w:rsidRPr="00D45227">
        <w:rPr>
          <w:sz w:val="22"/>
          <w:szCs w:val="22"/>
        </w:rPr>
        <w:t>the activities, including names and signatures of participants;</w:t>
      </w:r>
    </w:p>
    <w:p w14:paraId="73B23778" w14:textId="7C5459DA" w:rsidR="005437BF" w:rsidRPr="00D45227" w:rsidRDefault="005437BF" w:rsidP="00DB12F8">
      <w:pPr>
        <w:pStyle w:val="ListParagraph"/>
        <w:numPr>
          <w:ilvl w:val="1"/>
          <w:numId w:val="12"/>
        </w:numPr>
        <w:jc w:val="both"/>
        <w:rPr>
          <w:sz w:val="22"/>
          <w:szCs w:val="22"/>
        </w:rPr>
      </w:pPr>
      <w:r w:rsidRPr="00D45227">
        <w:rPr>
          <w:b/>
          <w:bCs/>
          <w:sz w:val="22"/>
          <w:szCs w:val="22"/>
        </w:rPr>
        <w:t xml:space="preserve">a trimestral narrative report </w:t>
      </w:r>
      <w:r w:rsidRPr="00D45227">
        <w:rPr>
          <w:sz w:val="22"/>
          <w:szCs w:val="22"/>
        </w:rPr>
        <w:t>(every three months) to be submitted by the Focal Point using the ROMACTED Programme’s online reporting system.</w:t>
      </w:r>
    </w:p>
    <w:p w14:paraId="4B07F30F" w14:textId="41A99283" w:rsidR="005437BF" w:rsidRDefault="005437BF" w:rsidP="005437BF">
      <w:pPr>
        <w:pStyle w:val="ListParagraph"/>
        <w:ind w:left="1440"/>
        <w:jc w:val="both"/>
        <w:rPr>
          <w:sz w:val="22"/>
          <w:szCs w:val="22"/>
        </w:rPr>
      </w:pPr>
    </w:p>
    <w:p w14:paraId="37CBF01B" w14:textId="77777777" w:rsidR="005437BF" w:rsidRPr="00BB5B7B" w:rsidRDefault="005437BF" w:rsidP="00DB12F8">
      <w:pPr>
        <w:pStyle w:val="Default"/>
        <w:numPr>
          <w:ilvl w:val="0"/>
          <w:numId w:val="2"/>
        </w:numPr>
        <w:ind w:left="851"/>
        <w:jc w:val="both"/>
        <w:rPr>
          <w:rFonts w:ascii="Times New Roman" w:hAnsi="Times New Roman" w:cs="Times New Roman"/>
          <w:sz w:val="22"/>
          <w:szCs w:val="22"/>
        </w:rPr>
      </w:pPr>
      <w:r w:rsidRPr="00BB5B7B">
        <w:rPr>
          <w:rFonts w:ascii="Times New Roman" w:hAnsi="Times New Roman" w:cs="Times New Roman"/>
          <w:b/>
          <w:sz w:val="22"/>
          <w:szCs w:val="22"/>
        </w:rPr>
        <w:t>Financial reporting</w:t>
      </w:r>
      <w:r w:rsidRPr="00BB5B7B">
        <w:rPr>
          <w:rFonts w:ascii="Times New Roman" w:hAnsi="Times New Roman" w:cs="Times New Roman"/>
          <w:sz w:val="22"/>
          <w:szCs w:val="22"/>
        </w:rPr>
        <w:t xml:space="preserve"> requires:</w:t>
      </w:r>
    </w:p>
    <w:p w14:paraId="25C70E89" w14:textId="77777777" w:rsidR="005437BF" w:rsidRDefault="005437BF" w:rsidP="005437BF">
      <w:pPr>
        <w:pStyle w:val="ListParagraph"/>
        <w:jc w:val="both"/>
        <w:rPr>
          <w:sz w:val="22"/>
          <w:szCs w:val="22"/>
        </w:rPr>
      </w:pPr>
    </w:p>
    <w:p w14:paraId="73AEF46E" w14:textId="37CE81B7" w:rsidR="004F3A18" w:rsidRDefault="004F3A18" w:rsidP="00DB12F8">
      <w:pPr>
        <w:pStyle w:val="ListParagraph"/>
        <w:numPr>
          <w:ilvl w:val="0"/>
          <w:numId w:val="21"/>
        </w:numPr>
        <w:jc w:val="both"/>
        <w:rPr>
          <w:sz w:val="22"/>
          <w:szCs w:val="22"/>
        </w:rPr>
      </w:pPr>
      <w:r>
        <w:rPr>
          <w:b/>
          <w:sz w:val="22"/>
          <w:szCs w:val="22"/>
        </w:rPr>
        <w:t xml:space="preserve">a first annual </w:t>
      </w:r>
      <w:r w:rsidR="005437BF" w:rsidRPr="00872E42">
        <w:rPr>
          <w:b/>
          <w:sz w:val="22"/>
          <w:szCs w:val="22"/>
        </w:rPr>
        <w:t>interim financial</w:t>
      </w:r>
      <w:r w:rsidR="005437BF" w:rsidRPr="00872E42">
        <w:rPr>
          <w:sz w:val="22"/>
          <w:szCs w:val="22"/>
        </w:rPr>
        <w:t xml:space="preserve"> </w:t>
      </w:r>
      <w:r w:rsidR="005437BF" w:rsidRPr="00872E42">
        <w:rPr>
          <w:b/>
          <w:sz w:val="22"/>
          <w:szCs w:val="22"/>
        </w:rPr>
        <w:t>report</w:t>
      </w:r>
      <w:r w:rsidR="005437BF" w:rsidRPr="00872E42">
        <w:rPr>
          <w:sz w:val="22"/>
          <w:szCs w:val="22"/>
        </w:rPr>
        <w:t xml:space="preserve"> </w:t>
      </w:r>
      <w:r w:rsidR="00D45227">
        <w:rPr>
          <w:sz w:val="22"/>
          <w:szCs w:val="22"/>
        </w:rPr>
        <w:t>in Excel format</w:t>
      </w:r>
      <w:r>
        <w:rPr>
          <w:sz w:val="22"/>
          <w:szCs w:val="22"/>
        </w:rPr>
        <w:t xml:space="preserve"> and including full financial paperwork after 12 months of implementation;</w:t>
      </w:r>
    </w:p>
    <w:p w14:paraId="60B65ACA" w14:textId="6269A79B" w:rsidR="004F3A18" w:rsidRDefault="004F3A18" w:rsidP="004F3A18">
      <w:pPr>
        <w:pStyle w:val="ListParagraph"/>
        <w:numPr>
          <w:ilvl w:val="0"/>
          <w:numId w:val="21"/>
        </w:numPr>
        <w:jc w:val="both"/>
        <w:rPr>
          <w:sz w:val="22"/>
          <w:szCs w:val="22"/>
        </w:rPr>
      </w:pPr>
      <w:r>
        <w:rPr>
          <w:b/>
          <w:sz w:val="22"/>
          <w:szCs w:val="22"/>
        </w:rPr>
        <w:t>a second annual interim financial report</w:t>
      </w:r>
      <w:r>
        <w:rPr>
          <w:sz w:val="22"/>
          <w:szCs w:val="22"/>
        </w:rPr>
        <w:t xml:space="preserve"> in Excel format and including full financial paperwork after 24 months of implementation;</w:t>
      </w:r>
    </w:p>
    <w:p w14:paraId="1BC0A784" w14:textId="58F61ABA" w:rsidR="004F3A18" w:rsidRDefault="004F3A18" w:rsidP="004F3A18">
      <w:pPr>
        <w:pStyle w:val="ListParagraph"/>
        <w:numPr>
          <w:ilvl w:val="0"/>
          <w:numId w:val="21"/>
        </w:numPr>
        <w:jc w:val="both"/>
        <w:rPr>
          <w:sz w:val="22"/>
          <w:szCs w:val="22"/>
        </w:rPr>
      </w:pPr>
      <w:r>
        <w:rPr>
          <w:b/>
          <w:sz w:val="22"/>
          <w:szCs w:val="22"/>
        </w:rPr>
        <w:t>a third annual interim financial report</w:t>
      </w:r>
      <w:r>
        <w:rPr>
          <w:sz w:val="22"/>
          <w:szCs w:val="22"/>
        </w:rPr>
        <w:t xml:space="preserve"> in Excel format and including full financial paperwork after 36 months of implementation;</w:t>
      </w:r>
    </w:p>
    <w:p w14:paraId="764B46E4" w14:textId="448F6A4B" w:rsidR="005437BF" w:rsidRPr="00872E42" w:rsidRDefault="005437BF" w:rsidP="00DB12F8">
      <w:pPr>
        <w:pStyle w:val="ListParagraph"/>
        <w:numPr>
          <w:ilvl w:val="0"/>
          <w:numId w:val="21"/>
        </w:numPr>
        <w:jc w:val="both"/>
        <w:rPr>
          <w:sz w:val="22"/>
          <w:szCs w:val="22"/>
        </w:rPr>
      </w:pPr>
      <w:r>
        <w:rPr>
          <w:b/>
          <w:sz w:val="22"/>
          <w:szCs w:val="22"/>
        </w:rPr>
        <w:t>a f</w:t>
      </w:r>
      <w:r w:rsidRPr="00872E42">
        <w:rPr>
          <w:b/>
          <w:sz w:val="22"/>
          <w:szCs w:val="22"/>
        </w:rPr>
        <w:t>inal financial report</w:t>
      </w:r>
      <w:r w:rsidRPr="00872E42">
        <w:rPr>
          <w:sz w:val="22"/>
          <w:szCs w:val="22"/>
        </w:rPr>
        <w:t xml:space="preserve"> </w:t>
      </w:r>
      <w:r>
        <w:rPr>
          <w:sz w:val="22"/>
          <w:szCs w:val="22"/>
        </w:rPr>
        <w:t xml:space="preserve">to </w:t>
      </w:r>
      <w:r w:rsidRPr="00872E42">
        <w:rPr>
          <w:sz w:val="22"/>
          <w:szCs w:val="22"/>
        </w:rPr>
        <w:t xml:space="preserve">be submitted at the end of the implementation period of the ROMACTED Programme. </w:t>
      </w:r>
      <w:r>
        <w:rPr>
          <w:sz w:val="22"/>
          <w:szCs w:val="22"/>
        </w:rPr>
        <w:t xml:space="preserve"> </w:t>
      </w:r>
    </w:p>
    <w:p w14:paraId="2FCC3D6E" w14:textId="77777777" w:rsidR="005437BF" w:rsidRPr="005437BF" w:rsidRDefault="005437BF" w:rsidP="005437BF">
      <w:pPr>
        <w:pStyle w:val="ListParagraph"/>
        <w:jc w:val="both"/>
        <w:rPr>
          <w:sz w:val="22"/>
          <w:szCs w:val="22"/>
          <w:highlight w:val="yellow"/>
        </w:rPr>
      </w:pPr>
    </w:p>
    <w:p w14:paraId="128C90D8" w14:textId="678E0681" w:rsidR="00B16837" w:rsidRPr="005437BF" w:rsidRDefault="005437BF" w:rsidP="005437BF">
      <w:pPr>
        <w:jc w:val="both"/>
        <w:rPr>
          <w:sz w:val="22"/>
          <w:szCs w:val="22"/>
        </w:rPr>
      </w:pPr>
      <w:r>
        <w:rPr>
          <w:b/>
          <w:sz w:val="22"/>
          <w:szCs w:val="22"/>
        </w:rPr>
        <w:t>F</w:t>
      </w:r>
      <w:r w:rsidR="00B458AA" w:rsidRPr="005437BF">
        <w:rPr>
          <w:b/>
          <w:sz w:val="22"/>
          <w:szCs w:val="22"/>
        </w:rPr>
        <w:t>inancial reporting</w:t>
      </w:r>
      <w:r w:rsidR="003B130C" w:rsidRPr="005437BF">
        <w:rPr>
          <w:sz w:val="22"/>
          <w:szCs w:val="22"/>
        </w:rPr>
        <w:t xml:space="preserve"> </w:t>
      </w:r>
      <w:r w:rsidR="007E61A6" w:rsidRPr="005437BF">
        <w:rPr>
          <w:sz w:val="22"/>
          <w:szCs w:val="22"/>
        </w:rPr>
        <w:t>require</w:t>
      </w:r>
      <w:r w:rsidR="003B130C" w:rsidRPr="005437BF">
        <w:rPr>
          <w:sz w:val="22"/>
          <w:szCs w:val="22"/>
        </w:rPr>
        <w:t>s in particular</w:t>
      </w:r>
      <w:r w:rsidR="00B458AA" w:rsidRPr="005437BF">
        <w:rPr>
          <w:sz w:val="22"/>
          <w:szCs w:val="22"/>
        </w:rPr>
        <w:t xml:space="preserve"> a statement in the currency in which the Grant Agreement will be concluded (Euros or local currency), in English, </w:t>
      </w:r>
      <w:r w:rsidR="00A75889" w:rsidRPr="005437BF">
        <w:rPr>
          <w:sz w:val="22"/>
          <w:szCs w:val="22"/>
        </w:rPr>
        <w:t>stating</w:t>
      </w:r>
      <w:r w:rsidR="00B458AA" w:rsidRPr="005437BF">
        <w:rPr>
          <w:sz w:val="22"/>
          <w:szCs w:val="22"/>
        </w:rPr>
        <w:t xml:space="preserve"> the payments made for the implementation of the activities, certified by the responsible financial officer of the Grantee</w:t>
      </w:r>
      <w:r w:rsidR="003B130C" w:rsidRPr="005437BF">
        <w:rPr>
          <w:sz w:val="22"/>
          <w:szCs w:val="22"/>
        </w:rPr>
        <w:t xml:space="preserve">, accompanied by </w:t>
      </w:r>
      <w:r w:rsidR="00A75889" w:rsidRPr="005437BF">
        <w:rPr>
          <w:sz w:val="22"/>
          <w:szCs w:val="22"/>
        </w:rPr>
        <w:t>“</w:t>
      </w:r>
      <w:r w:rsidR="003B130C" w:rsidRPr="005437BF">
        <w:rPr>
          <w:sz w:val="22"/>
          <w:szCs w:val="22"/>
        </w:rPr>
        <w:t>appropriate original supporting documents</w:t>
      </w:r>
      <w:r w:rsidR="007E61A6" w:rsidRPr="005437BF">
        <w:rPr>
          <w:sz w:val="22"/>
          <w:szCs w:val="22"/>
        </w:rPr>
        <w:t>” (s</w:t>
      </w:r>
      <w:r w:rsidR="00A75889" w:rsidRPr="005437BF">
        <w:rPr>
          <w:sz w:val="22"/>
          <w:szCs w:val="22"/>
        </w:rPr>
        <w:t>ee below</w:t>
      </w:r>
      <w:r w:rsidR="007E61A6" w:rsidRPr="005437BF">
        <w:rPr>
          <w:sz w:val="22"/>
          <w:szCs w:val="22"/>
        </w:rPr>
        <w:t xml:space="preserve">). The Council of Europe reserves the right to ask for summary translations </w:t>
      </w:r>
      <w:r w:rsidR="006D3E39" w:rsidRPr="005437BF">
        <w:rPr>
          <w:sz w:val="22"/>
          <w:szCs w:val="22"/>
        </w:rPr>
        <w:t xml:space="preserve">of invoices </w:t>
      </w:r>
      <w:r w:rsidR="007E61A6" w:rsidRPr="005437BF">
        <w:rPr>
          <w:sz w:val="22"/>
          <w:szCs w:val="22"/>
        </w:rPr>
        <w:t>in</w:t>
      </w:r>
      <w:r w:rsidR="006D3E39" w:rsidRPr="005437BF">
        <w:rPr>
          <w:sz w:val="22"/>
          <w:szCs w:val="22"/>
        </w:rPr>
        <w:t>to</w:t>
      </w:r>
      <w:r w:rsidR="007E61A6" w:rsidRPr="005437BF">
        <w:rPr>
          <w:sz w:val="22"/>
          <w:szCs w:val="22"/>
        </w:rPr>
        <w:t xml:space="preserve"> English</w:t>
      </w:r>
      <w:r w:rsidR="003B130C" w:rsidRPr="005437BF">
        <w:rPr>
          <w:sz w:val="22"/>
          <w:szCs w:val="22"/>
        </w:rPr>
        <w:t>. If for legal reasons the original documents must be retained by the Grantee, certified copies must be submitt</w:t>
      </w:r>
      <w:r w:rsidR="00184D6F" w:rsidRPr="005437B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2522D7D1"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942486">
      <w:pPr>
        <w:pStyle w:val="ListParagraph"/>
        <w:ind w:left="0"/>
        <w:jc w:val="both"/>
        <w:rPr>
          <w:sz w:val="22"/>
          <w:szCs w:val="22"/>
        </w:rPr>
      </w:pPr>
    </w:p>
    <w:p w14:paraId="1A774D98" w14:textId="4CDC72CD" w:rsidR="003B130C" w:rsidRDefault="003B130C" w:rsidP="00942486">
      <w:pPr>
        <w:pStyle w:val="ListParagraph"/>
        <w:ind w:left="0"/>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942486">
      <w:pPr>
        <w:pStyle w:val="ListParagraph"/>
        <w:ind w:left="0"/>
        <w:jc w:val="both"/>
        <w:rPr>
          <w:sz w:val="22"/>
          <w:szCs w:val="22"/>
        </w:rPr>
      </w:pPr>
    </w:p>
    <w:p w14:paraId="638C256D" w14:textId="55FB78E9"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942486">
      <w:pPr>
        <w:pStyle w:val="ListParagraph"/>
        <w:ind w:left="0"/>
        <w:jc w:val="both"/>
        <w:rPr>
          <w:sz w:val="22"/>
          <w:szCs w:val="22"/>
        </w:rPr>
      </w:pPr>
    </w:p>
    <w:p w14:paraId="7C40781B" w14:textId="34361038"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942486">
      <w:pPr>
        <w:pStyle w:val="ListParagraph"/>
        <w:ind w:left="0"/>
        <w:jc w:val="both"/>
        <w:rPr>
          <w:sz w:val="22"/>
          <w:szCs w:val="22"/>
        </w:rPr>
      </w:pPr>
    </w:p>
    <w:p w14:paraId="2BE6C4E3" w14:textId="504C92DA" w:rsidR="003B130C" w:rsidRPr="00164B05" w:rsidRDefault="003B130C" w:rsidP="00942486">
      <w:pPr>
        <w:pStyle w:val="ListParagraph"/>
        <w:ind w:left="0"/>
        <w:jc w:val="both"/>
        <w:rPr>
          <w:sz w:val="22"/>
          <w:szCs w:val="22"/>
          <w:highlight w:val="red"/>
        </w:rPr>
      </w:pPr>
      <w:r>
        <w:rPr>
          <w:sz w:val="22"/>
          <w:szCs w:val="22"/>
        </w:rPr>
        <w:lastRenderedPageBreak/>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DB12F8">
      <w:pPr>
        <w:pStyle w:val="ListParagraph"/>
        <w:numPr>
          <w:ilvl w:val="0"/>
          <w:numId w:val="8"/>
        </w:numPr>
        <w:jc w:val="both"/>
        <w:outlineLvl w:val="0"/>
        <w:rPr>
          <w:b/>
          <w:bCs/>
          <w:sz w:val="22"/>
          <w:szCs w:val="22"/>
        </w:rPr>
      </w:pPr>
      <w:bookmarkStart w:id="19" w:name="_Toc452388455"/>
      <w:r>
        <w:rPr>
          <w:b/>
          <w:bCs/>
          <w:sz w:val="22"/>
          <w:szCs w:val="22"/>
        </w:rPr>
        <w:t>HOW TO APPLY?</w:t>
      </w:r>
      <w:bookmarkEnd w:id="19"/>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DB12F8">
      <w:pPr>
        <w:pStyle w:val="Default"/>
        <w:numPr>
          <w:ilvl w:val="0"/>
          <w:numId w:val="10"/>
        </w:numPr>
        <w:jc w:val="both"/>
        <w:outlineLvl w:val="1"/>
        <w:rPr>
          <w:rFonts w:ascii="Times New Roman" w:eastAsia="Times New Roman" w:hAnsi="Times New Roman" w:cs="Times New Roman"/>
          <w:b/>
          <w:color w:val="auto"/>
          <w:sz w:val="22"/>
          <w:szCs w:val="22"/>
          <w:lang w:val="en-GB"/>
        </w:rPr>
      </w:pPr>
      <w:bookmarkStart w:id="20" w:name="_Toc452388456"/>
      <w:r w:rsidRPr="00164B05">
        <w:rPr>
          <w:rFonts w:ascii="Times New Roman" w:eastAsia="Times New Roman" w:hAnsi="Times New Roman" w:cs="Times New Roman"/>
          <w:b/>
          <w:color w:val="auto"/>
          <w:sz w:val="22"/>
          <w:szCs w:val="22"/>
          <w:lang w:val="en-GB"/>
        </w:rPr>
        <w:t>Documents to be submitted:</w:t>
      </w:r>
      <w:bookmarkEnd w:id="20"/>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D45227" w:rsidRDefault="000916F9" w:rsidP="00140E11">
      <w:pPr>
        <w:pStyle w:val="Default"/>
        <w:jc w:val="both"/>
        <w:rPr>
          <w:rFonts w:ascii="Times New Roman" w:hAnsi="Times New Roman" w:cs="Times New Roman"/>
          <w:sz w:val="22"/>
          <w:szCs w:val="22"/>
          <w:lang w:val="en-GB"/>
        </w:rPr>
      </w:pPr>
      <w:r w:rsidRPr="00D45227">
        <w:rPr>
          <w:rFonts w:ascii="Times New Roman" w:hAnsi="Times New Roman" w:cs="Times New Roman"/>
          <w:sz w:val="22"/>
          <w:szCs w:val="22"/>
          <w:lang w:val="en-GB"/>
        </w:rPr>
        <w:t>Each a</w:t>
      </w:r>
      <w:r w:rsidR="006B4258" w:rsidRPr="00D45227">
        <w:rPr>
          <w:rFonts w:ascii="Times New Roman" w:hAnsi="Times New Roman" w:cs="Times New Roman"/>
          <w:sz w:val="22"/>
          <w:szCs w:val="22"/>
          <w:lang w:val="en-GB"/>
        </w:rPr>
        <w:t xml:space="preserve">pplication shall contain: </w:t>
      </w:r>
    </w:p>
    <w:p w14:paraId="43DF84A0" w14:textId="77777777" w:rsidR="009F7684" w:rsidRPr="00D45227" w:rsidRDefault="009F7684" w:rsidP="00140E11">
      <w:pPr>
        <w:pStyle w:val="Default"/>
        <w:jc w:val="both"/>
        <w:rPr>
          <w:rFonts w:ascii="Times New Roman" w:eastAsia="Times New Roman" w:hAnsi="Times New Roman" w:cs="Times New Roman"/>
          <w:color w:val="auto"/>
          <w:sz w:val="22"/>
          <w:szCs w:val="22"/>
          <w:lang w:val="en-GB"/>
        </w:rPr>
      </w:pPr>
    </w:p>
    <w:p w14:paraId="70EFC63D" w14:textId="71612EE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w:t>
      </w:r>
      <w:r w:rsidR="006B4258" w:rsidRPr="00D45227">
        <w:rPr>
          <w:rFonts w:ascii="Times New Roman" w:eastAsia="Times New Roman" w:hAnsi="Times New Roman" w:cs="Times New Roman"/>
          <w:color w:val="auto"/>
          <w:sz w:val="22"/>
          <w:szCs w:val="22"/>
          <w:lang w:val="en-GB"/>
        </w:rPr>
        <w:t xml:space="preserve">he completed </w:t>
      </w:r>
      <w:r w:rsidR="008A3728" w:rsidRPr="00D45227">
        <w:rPr>
          <w:rFonts w:ascii="Times New Roman" w:eastAsia="Times New Roman" w:hAnsi="Times New Roman" w:cs="Times New Roman"/>
          <w:color w:val="auto"/>
          <w:sz w:val="22"/>
          <w:szCs w:val="22"/>
          <w:lang w:val="en-GB"/>
        </w:rPr>
        <w:t xml:space="preserve">and signed </w:t>
      </w:r>
      <w:r w:rsidR="008A3728" w:rsidRPr="00D45227">
        <w:rPr>
          <w:rFonts w:ascii="Times New Roman" w:eastAsia="Times New Roman" w:hAnsi="Times New Roman" w:cs="Times New Roman"/>
          <w:b/>
          <w:color w:val="auto"/>
          <w:sz w:val="22"/>
          <w:szCs w:val="22"/>
          <w:lang w:val="en-GB"/>
        </w:rPr>
        <w:t>Application F</w:t>
      </w:r>
      <w:r w:rsidR="006B4258" w:rsidRPr="00D45227">
        <w:rPr>
          <w:rFonts w:ascii="Times New Roman" w:eastAsia="Times New Roman" w:hAnsi="Times New Roman" w:cs="Times New Roman"/>
          <w:b/>
          <w:color w:val="auto"/>
          <w:sz w:val="22"/>
          <w:szCs w:val="22"/>
          <w:lang w:val="en-GB"/>
        </w:rPr>
        <w:t>orm</w:t>
      </w:r>
      <w:r w:rsidR="00EE0216" w:rsidRPr="00D45227">
        <w:rPr>
          <w:rFonts w:ascii="Times New Roman" w:eastAsia="Times New Roman" w:hAnsi="Times New Roman" w:cs="Times New Roman"/>
          <w:color w:val="auto"/>
          <w:sz w:val="22"/>
          <w:szCs w:val="22"/>
          <w:lang w:val="en-GB"/>
        </w:rPr>
        <w:t xml:space="preserve"> </w:t>
      </w:r>
      <w:r w:rsidR="00ED3667">
        <w:rPr>
          <w:rFonts w:ascii="Times New Roman" w:eastAsia="Times New Roman" w:hAnsi="Times New Roman" w:cs="Times New Roman"/>
          <w:color w:val="auto"/>
          <w:sz w:val="22"/>
          <w:szCs w:val="22"/>
          <w:lang w:val="en-GB"/>
        </w:rPr>
        <w:t xml:space="preserve">in English </w:t>
      </w:r>
      <w:r w:rsidR="00EE0216" w:rsidRPr="00D45227">
        <w:rPr>
          <w:rFonts w:ascii="Times New Roman" w:eastAsia="Times New Roman" w:hAnsi="Times New Roman" w:cs="Times New Roman"/>
          <w:color w:val="auto"/>
          <w:sz w:val="22"/>
          <w:szCs w:val="22"/>
          <w:lang w:val="en-GB"/>
        </w:rPr>
        <w:t xml:space="preserve">(See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w:t>
      </w:r>
      <w:r w:rsidR="00671618" w:rsidRPr="00D45227">
        <w:rPr>
          <w:rFonts w:ascii="Times New Roman" w:eastAsia="Times New Roman" w:hAnsi="Times New Roman" w:cs="Times New Roman"/>
          <w:color w:val="auto"/>
          <w:sz w:val="22"/>
          <w:szCs w:val="22"/>
          <w:lang w:val="en-GB"/>
        </w:rPr>
        <w:t>);</w:t>
      </w:r>
    </w:p>
    <w:p w14:paraId="39950361" w14:textId="4977CD3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a</w:t>
      </w:r>
      <w:r w:rsidR="00D35CE7"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provisional budget</w:t>
      </w:r>
      <w:r w:rsidR="005437BF"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(using the template reproduced in</w:t>
      </w:r>
      <w:r w:rsidR="00EE0216" w:rsidRPr="00D45227">
        <w:rPr>
          <w:rFonts w:ascii="Times New Roman" w:eastAsia="Times New Roman" w:hAnsi="Times New Roman" w:cs="Times New Roman"/>
          <w:color w:val="auto"/>
          <w:sz w:val="22"/>
          <w:szCs w:val="22"/>
          <w:lang w:val="en-GB"/>
        </w:rPr>
        <w:t xml:space="preserv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II</w:t>
      </w:r>
      <w:r w:rsidR="00D35CE7" w:rsidRPr="00D45227">
        <w:rPr>
          <w:rFonts w:ascii="Times New Roman" w:eastAsia="Times New Roman" w:hAnsi="Times New Roman" w:cs="Times New Roman"/>
          <w:color w:val="auto"/>
          <w:sz w:val="22"/>
          <w:szCs w:val="22"/>
          <w:lang w:val="en-GB"/>
        </w:rPr>
        <w:t>)</w:t>
      </w:r>
      <w:r w:rsidR="009A7839" w:rsidRPr="00D45227">
        <w:rPr>
          <w:rFonts w:ascii="Times New Roman" w:eastAsia="Times New Roman" w:hAnsi="Times New Roman" w:cs="Times New Roman"/>
          <w:color w:val="auto"/>
          <w:sz w:val="22"/>
          <w:szCs w:val="22"/>
          <w:lang w:val="en-GB"/>
        </w:rPr>
        <w:t>. Please also provide a copy of the provisional budget in Excel</w:t>
      </w:r>
      <w:r w:rsidR="00671618" w:rsidRPr="00D45227">
        <w:rPr>
          <w:rFonts w:ascii="Times New Roman" w:eastAsia="Times New Roman" w:hAnsi="Times New Roman" w:cs="Times New Roman"/>
          <w:color w:val="auto"/>
          <w:sz w:val="22"/>
          <w:szCs w:val="22"/>
          <w:lang w:val="en-GB"/>
        </w:rPr>
        <w:t>;</w:t>
      </w:r>
    </w:p>
    <w:p w14:paraId="60195676" w14:textId="53FBCE38"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a document certifying the registration of </w:t>
      </w:r>
      <w:r w:rsidRPr="00247D6F">
        <w:rPr>
          <w:rFonts w:ascii="Times New Roman" w:eastAsia="Times New Roman" w:hAnsi="Times New Roman" w:cs="Times New Roman"/>
          <w:color w:val="auto"/>
          <w:sz w:val="22"/>
          <w:szCs w:val="22"/>
          <w:lang w:val="en-GB"/>
        </w:rPr>
        <w:t xml:space="preserve">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00E856BF" w:rsidRPr="00247D6F">
        <w:rPr>
          <w:rFonts w:ascii="Times New Roman" w:hAnsi="Times New Roman" w:cs="Times New Roman"/>
          <w:sz w:val="19"/>
          <w:szCs w:val="19"/>
        </w:rPr>
        <w:t xml:space="preserve"> </w:t>
      </w:r>
      <w:r w:rsidR="00ED3667" w:rsidRPr="00247D6F">
        <w:rPr>
          <w:rFonts w:ascii="Times New Roman" w:eastAsia="Times New Roman" w:hAnsi="Times New Roman" w:cs="Times New Roman"/>
          <w:color w:val="auto"/>
          <w:sz w:val="22"/>
          <w:szCs w:val="22"/>
          <w:lang w:val="en-GB"/>
        </w:rPr>
        <w:t>with a courtesy translation in English</w:t>
      </w:r>
      <w:r w:rsidRPr="00247D6F">
        <w:rPr>
          <w:rFonts w:ascii="Times New Roman" w:eastAsia="Times New Roman" w:hAnsi="Times New Roman" w:cs="Times New Roman"/>
          <w:color w:val="auto"/>
          <w:sz w:val="22"/>
          <w:szCs w:val="22"/>
          <w:lang w:val="en-GB"/>
        </w:rPr>
        <w:t xml:space="preserve">; </w:t>
      </w:r>
    </w:p>
    <w:p w14:paraId="4716DE02" w14:textId="4D1C5292"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bank /financial statements authorised by a financial officer of 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Pr="00247D6F">
        <w:rPr>
          <w:rFonts w:ascii="Times New Roman" w:eastAsia="Times New Roman" w:hAnsi="Times New Roman" w:cs="Times New Roman"/>
          <w:color w:val="auto"/>
          <w:sz w:val="22"/>
          <w:szCs w:val="22"/>
          <w:lang w:val="en-GB"/>
        </w:rPr>
        <w:t xml:space="preserve">; </w:t>
      </w:r>
    </w:p>
    <w:p w14:paraId="38FFD5FC" w14:textId="6E7596F3"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CV of the proposed Focal Point</w:t>
      </w:r>
      <w:r w:rsidR="00772B74" w:rsidRPr="00247D6F">
        <w:rPr>
          <w:rFonts w:ascii="Times New Roman" w:eastAsia="Times New Roman" w:hAnsi="Times New Roman" w:cs="Times New Roman"/>
          <w:color w:val="auto"/>
          <w:sz w:val="22"/>
          <w:szCs w:val="22"/>
          <w:lang w:val="en-GB"/>
        </w:rPr>
        <w:t xml:space="preserve"> and the proposed Financial Support Assistant</w:t>
      </w:r>
      <w:r w:rsidRPr="00247D6F">
        <w:rPr>
          <w:rFonts w:ascii="Times New Roman" w:eastAsia="Times New Roman" w:hAnsi="Times New Roman" w:cs="Times New Roman"/>
          <w:color w:val="auto"/>
          <w:sz w:val="22"/>
          <w:szCs w:val="22"/>
          <w:lang w:val="en-GB"/>
        </w:rPr>
        <w:t xml:space="preserve">, </w:t>
      </w:r>
      <w:r w:rsidR="00ED3667" w:rsidRPr="00247D6F">
        <w:rPr>
          <w:rFonts w:ascii="Times New Roman" w:eastAsia="Times New Roman" w:hAnsi="Times New Roman" w:cs="Times New Roman"/>
          <w:color w:val="auto"/>
          <w:sz w:val="22"/>
          <w:szCs w:val="22"/>
          <w:lang w:val="en-GB"/>
        </w:rPr>
        <w:t xml:space="preserve">both in English, and </w:t>
      </w:r>
      <w:r w:rsidRPr="00247D6F">
        <w:rPr>
          <w:rFonts w:ascii="Times New Roman" w:eastAsia="Times New Roman" w:hAnsi="Times New Roman" w:cs="Times New Roman"/>
          <w:color w:val="auto"/>
          <w:sz w:val="22"/>
          <w:szCs w:val="22"/>
          <w:lang w:val="en-GB"/>
        </w:rPr>
        <w:t>clearly indicating the links with the organisation;</w:t>
      </w:r>
    </w:p>
    <w:p w14:paraId="49C0F432" w14:textId="63AAC717"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Contact details of </w:t>
      </w:r>
      <w:r w:rsidR="00BB5B7B" w:rsidRPr="00247D6F">
        <w:rPr>
          <w:rFonts w:ascii="Times New Roman" w:eastAsia="Times New Roman" w:hAnsi="Times New Roman" w:cs="Times New Roman"/>
          <w:color w:val="auto"/>
          <w:sz w:val="22"/>
          <w:szCs w:val="22"/>
          <w:lang w:val="en-GB"/>
        </w:rPr>
        <w:t>two</w:t>
      </w:r>
      <w:r w:rsidR="00DC5596"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referees;</w:t>
      </w:r>
    </w:p>
    <w:p w14:paraId="1407E756" w14:textId="078007F9" w:rsidR="009A7839" w:rsidRPr="00D45227"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A work plan setting out proposed activities</w:t>
      </w:r>
      <w:r w:rsidR="00ED3667" w:rsidRPr="00247D6F">
        <w:rPr>
          <w:rFonts w:ascii="Times New Roman" w:eastAsia="Times New Roman" w:hAnsi="Times New Roman" w:cs="Times New Roman"/>
          <w:color w:val="auto"/>
          <w:sz w:val="22"/>
          <w:szCs w:val="22"/>
          <w:lang w:val="en-GB"/>
        </w:rPr>
        <w:t xml:space="preserve"> in English.</w:t>
      </w:r>
    </w:p>
    <w:p w14:paraId="4708309D" w14:textId="77777777" w:rsidR="00885708" w:rsidRDefault="00885708" w:rsidP="00140E11">
      <w:pPr>
        <w:pStyle w:val="Default"/>
        <w:jc w:val="both"/>
        <w:rPr>
          <w:rFonts w:ascii="Times New Roman" w:eastAsia="Times New Roman" w:hAnsi="Times New Roman" w:cs="Times New Roman"/>
          <w:b/>
          <w:color w:val="auto"/>
          <w:sz w:val="22"/>
          <w:szCs w:val="22"/>
          <w:lang w:val="en-GB"/>
        </w:rPr>
      </w:pPr>
    </w:p>
    <w:p w14:paraId="5C4128D8" w14:textId="7D4123D2" w:rsidR="006B4258" w:rsidRPr="005B2ED9" w:rsidRDefault="00772B74" w:rsidP="00140E11">
      <w:pPr>
        <w:pStyle w:val="Default"/>
        <w:jc w:val="both"/>
        <w:rPr>
          <w:rFonts w:ascii="Times New Roman" w:eastAsia="Times New Roman" w:hAnsi="Times New Roman" w:cs="Times New Roman"/>
          <w:b/>
          <w:color w:val="auto"/>
          <w:sz w:val="22"/>
          <w:szCs w:val="22"/>
          <w:lang w:val="en-GB"/>
        </w:rPr>
      </w:pPr>
      <w:r w:rsidRPr="001C155D">
        <w:rPr>
          <w:rFonts w:ascii="Times New Roman" w:eastAsia="Times New Roman" w:hAnsi="Times New Roman" w:cs="Times New Roman"/>
          <w:b/>
          <w:color w:val="auto"/>
          <w:sz w:val="22"/>
          <w:szCs w:val="22"/>
          <w:lang w:val="en-GB"/>
        </w:rPr>
        <w:t>If any of the documents listed above are missing, the Council of Europe reserves the right to reject the application.</w:t>
      </w:r>
      <w:r w:rsidRPr="004F3A18">
        <w:rPr>
          <w:rFonts w:ascii="Times New Roman" w:eastAsia="Times New Roman" w:hAnsi="Times New Roman" w:cs="Times New Roman"/>
          <w:b/>
          <w:color w:val="auto"/>
          <w:sz w:val="22"/>
          <w:szCs w:val="22"/>
          <w:lang w:val="en-GB"/>
        </w:rPr>
        <w:t xml:space="preserve"> </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1" w:name="_Toc452388457"/>
      <w:r w:rsidRPr="00164B05">
        <w:rPr>
          <w:rFonts w:ascii="Times New Roman" w:eastAsia="Times New Roman" w:hAnsi="Times New Roman" w:cs="Times New Roman"/>
          <w:b/>
          <w:color w:val="auto"/>
          <w:sz w:val="22"/>
          <w:szCs w:val="22"/>
          <w:lang w:val="en-GB"/>
        </w:rPr>
        <w:t>Questions</w:t>
      </w:r>
      <w:bookmarkEnd w:id="21"/>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50BC34B5" w:rsidR="007A2783" w:rsidRPr="00BB5B7B" w:rsidRDefault="007A2783" w:rsidP="00140E11">
      <w:pPr>
        <w:jc w:val="both"/>
        <w:rPr>
          <w:sz w:val="22"/>
          <w:szCs w:val="22"/>
        </w:rPr>
      </w:pPr>
      <w:r w:rsidRPr="00D45227">
        <w:rPr>
          <w:rFonts w:eastAsia="Calibri"/>
          <w:color w:val="000000"/>
          <w:sz w:val="22"/>
          <w:szCs w:val="22"/>
        </w:rPr>
        <w:t xml:space="preserve">General information </w:t>
      </w:r>
      <w:r w:rsidR="00772B74" w:rsidRPr="00D45227">
        <w:rPr>
          <w:rFonts w:eastAsia="Calibri"/>
          <w:color w:val="000000"/>
          <w:sz w:val="22"/>
          <w:szCs w:val="22"/>
        </w:rPr>
        <w:t xml:space="preserve">concerning the </w:t>
      </w:r>
      <w:r w:rsidR="00772B74" w:rsidRPr="00D45227">
        <w:rPr>
          <w:rFonts w:eastAsia="Calibri"/>
          <w:sz w:val="22"/>
          <w:szCs w:val="22"/>
        </w:rPr>
        <w:t xml:space="preserve">ROMACTED Programme and the work of the Council of Europe on Roma issues </w:t>
      </w:r>
      <w:r w:rsidRPr="00D45227">
        <w:rPr>
          <w:rFonts w:eastAsia="Calibri"/>
          <w:sz w:val="22"/>
          <w:szCs w:val="22"/>
        </w:rPr>
        <w:t xml:space="preserve">can be found on the </w:t>
      </w:r>
      <w:r w:rsidR="00772B74" w:rsidRPr="00D45227">
        <w:rPr>
          <w:rFonts w:eastAsia="Calibri"/>
          <w:sz w:val="22"/>
          <w:szCs w:val="22"/>
        </w:rPr>
        <w:t xml:space="preserve">following </w:t>
      </w:r>
      <w:r w:rsidRPr="00D45227">
        <w:rPr>
          <w:rFonts w:eastAsia="Calibri"/>
          <w:sz w:val="22"/>
          <w:szCs w:val="22"/>
        </w:rPr>
        <w:t>website</w:t>
      </w:r>
      <w:r w:rsidR="00772B74" w:rsidRPr="00D45227">
        <w:rPr>
          <w:rFonts w:eastAsia="Calibri"/>
          <w:sz w:val="22"/>
          <w:szCs w:val="22"/>
        </w:rPr>
        <w:t xml:space="preserve">s: </w:t>
      </w:r>
      <w:hyperlink r:id="rId19" w:history="1">
        <w:r w:rsidR="00772B74" w:rsidRPr="00D45227">
          <w:rPr>
            <w:rStyle w:val="Hyperlink"/>
            <w:rFonts w:eastAsia="Calibri"/>
            <w:color w:val="0000FF"/>
            <w:sz w:val="22"/>
            <w:szCs w:val="22"/>
          </w:rPr>
          <w:t>http://www.coe-romacted.org</w:t>
        </w:r>
      </w:hyperlink>
      <w:r w:rsidR="00772B74" w:rsidRPr="002462C8">
        <w:rPr>
          <w:rFonts w:eastAsia="Calibri"/>
          <w:color w:val="0000FF"/>
          <w:sz w:val="22"/>
          <w:szCs w:val="22"/>
        </w:rPr>
        <w:t xml:space="preserve"> </w:t>
      </w:r>
      <w:r w:rsidR="00772B74" w:rsidRPr="002462C8">
        <w:rPr>
          <w:rFonts w:eastAsia="Calibri"/>
          <w:sz w:val="22"/>
          <w:szCs w:val="22"/>
        </w:rPr>
        <w:t xml:space="preserve">and </w:t>
      </w:r>
      <w:hyperlink r:id="rId20" w:history="1">
        <w:r w:rsidR="00772B74" w:rsidRPr="00D45227">
          <w:rPr>
            <w:rStyle w:val="Hyperlink"/>
            <w:rFonts w:eastAsia="Calibri"/>
            <w:color w:val="0000FF"/>
            <w:sz w:val="22"/>
            <w:szCs w:val="22"/>
          </w:rPr>
          <w:t>http://www.coe.int/roma</w:t>
        </w:r>
      </w:hyperlink>
      <w:r w:rsidR="00772B74" w:rsidRPr="002462C8">
        <w:rPr>
          <w:rFonts w:eastAsia="Calibri"/>
          <w:sz w:val="22"/>
          <w:szCs w:val="22"/>
        </w:rPr>
        <w:t>.</w:t>
      </w:r>
    </w:p>
    <w:p w14:paraId="49356AF0" w14:textId="77777777" w:rsidR="009F7684" w:rsidRPr="002462C8" w:rsidRDefault="009F7684" w:rsidP="00140E11">
      <w:pPr>
        <w:jc w:val="both"/>
        <w:rPr>
          <w:sz w:val="22"/>
          <w:szCs w:val="22"/>
          <w:lang w:eastAsia="en-GB"/>
        </w:rPr>
      </w:pPr>
    </w:p>
    <w:p w14:paraId="215446F7" w14:textId="2F92E101" w:rsidR="007A2783" w:rsidRPr="00D45227" w:rsidRDefault="007A2783" w:rsidP="00140E11">
      <w:pPr>
        <w:jc w:val="both"/>
        <w:rPr>
          <w:rStyle w:val="Hyperlink"/>
          <w:sz w:val="22"/>
          <w:szCs w:val="22"/>
        </w:rPr>
      </w:pPr>
      <w:r w:rsidRPr="00BB5B7B">
        <w:rPr>
          <w:rFonts w:eastAsia="Calibri"/>
          <w:color w:val="000000"/>
          <w:sz w:val="22"/>
          <w:szCs w:val="22"/>
        </w:rPr>
        <w:t xml:space="preserve">Other questions regarding this specific call for </w:t>
      </w:r>
      <w:r w:rsidR="00E37C78" w:rsidRPr="00BB5B7B">
        <w:rPr>
          <w:rFonts w:eastAsia="Calibri"/>
          <w:color w:val="000000"/>
          <w:sz w:val="22"/>
          <w:szCs w:val="22"/>
        </w:rPr>
        <w:t>proposals</w:t>
      </w:r>
      <w:r w:rsidRPr="00D45227">
        <w:rPr>
          <w:rFonts w:eastAsia="Calibri"/>
          <w:color w:val="000000"/>
          <w:sz w:val="22"/>
          <w:szCs w:val="22"/>
        </w:rPr>
        <w:t xml:space="preserve"> </w:t>
      </w:r>
      <w:r w:rsidR="00C72085" w:rsidRPr="00D45227">
        <w:rPr>
          <w:rFonts w:eastAsia="Calibri"/>
          <w:color w:val="000000"/>
          <w:sz w:val="22"/>
          <w:szCs w:val="22"/>
        </w:rPr>
        <w:t>must</w:t>
      </w:r>
      <w:r w:rsidRPr="00D45227">
        <w:rPr>
          <w:rFonts w:eastAsia="Calibri"/>
          <w:color w:val="000000"/>
          <w:sz w:val="22"/>
          <w:szCs w:val="22"/>
        </w:rPr>
        <w:t xml:space="preserve"> be sent at the latest one week before the deadline for the submission of proposals, in English</w:t>
      </w:r>
      <w:r w:rsidR="00772B74" w:rsidRPr="00D45227">
        <w:rPr>
          <w:rFonts w:eastAsia="Calibri"/>
          <w:color w:val="000000"/>
          <w:sz w:val="22"/>
          <w:szCs w:val="22"/>
        </w:rPr>
        <w:t>,</w:t>
      </w:r>
      <w:r w:rsidRPr="00D45227">
        <w:rPr>
          <w:rFonts w:eastAsia="Calibri"/>
          <w:color w:val="000000"/>
          <w:sz w:val="22"/>
          <w:szCs w:val="22"/>
        </w:rPr>
        <w:t xml:space="preserve"> and shall be exclusively sent to the following address: </w:t>
      </w:r>
      <w:hyperlink r:id="rId21" w:history="1">
        <w:r w:rsidR="00772B74" w:rsidRPr="00D45227">
          <w:rPr>
            <w:rStyle w:val="Hyperlink"/>
            <w:rFonts w:eastAsia="Calibri"/>
            <w:sz w:val="22"/>
            <w:szCs w:val="22"/>
          </w:rPr>
          <w:t>romacted@coe.int</w:t>
        </w:r>
      </w:hyperlink>
      <w:r w:rsidR="00772B74" w:rsidRPr="00D45227">
        <w:rPr>
          <w:rFonts w:eastAsia="Calibri"/>
          <w:color w:val="000000"/>
          <w:sz w:val="22"/>
          <w:szCs w:val="22"/>
        </w:rPr>
        <w:t>,</w:t>
      </w:r>
      <w:r w:rsidR="00036AA9" w:rsidRPr="00D45227">
        <w:rPr>
          <w:sz w:val="22"/>
          <w:szCs w:val="22"/>
        </w:rPr>
        <w:t xml:space="preserve"> with the following reference in subject: </w:t>
      </w:r>
      <w:r w:rsidR="00BD1907" w:rsidRPr="00D45227">
        <w:rPr>
          <w:b/>
          <w:bCs/>
          <w:color w:val="000000" w:themeColor="text1"/>
          <w:sz w:val="22"/>
          <w:szCs w:val="22"/>
        </w:rPr>
        <w:t xml:space="preserve">ROMACTEDII Grants – </w:t>
      </w:r>
      <w:r w:rsidR="000037F1" w:rsidRPr="00D45227">
        <w:rPr>
          <w:b/>
          <w:bCs/>
          <w:color w:val="000000" w:themeColor="text1"/>
          <w:sz w:val="22"/>
          <w:szCs w:val="22"/>
        </w:rPr>
        <w:t>Questions</w:t>
      </w:r>
      <w:r w:rsidR="001B0147" w:rsidRPr="00D45227">
        <w:rPr>
          <w:sz w:val="22"/>
          <w:szCs w:val="22"/>
        </w:rPr>
        <w:t>.</w:t>
      </w:r>
    </w:p>
    <w:p w14:paraId="39333A09" w14:textId="77777777" w:rsidR="00EE0216" w:rsidRPr="00D45227" w:rsidRDefault="00EE0216" w:rsidP="00140E11">
      <w:pPr>
        <w:jc w:val="both"/>
        <w:rPr>
          <w:rStyle w:val="Hyperlink"/>
          <w:sz w:val="22"/>
          <w:szCs w:val="22"/>
        </w:rPr>
      </w:pPr>
    </w:p>
    <w:p w14:paraId="7D464FF8" w14:textId="77777777" w:rsidR="00EE0216" w:rsidRPr="00164B05" w:rsidRDefault="00EE0216"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2" w:name="_Toc452388458"/>
      <w:r w:rsidRPr="00164B05">
        <w:rPr>
          <w:rFonts w:ascii="Times New Roman" w:eastAsia="Times New Roman" w:hAnsi="Times New Roman" w:cs="Times New Roman"/>
          <w:b/>
          <w:color w:val="auto"/>
          <w:sz w:val="22"/>
          <w:szCs w:val="22"/>
          <w:lang w:val="en-GB"/>
        </w:rPr>
        <w:t>Deadline for submission</w:t>
      </w:r>
      <w:bookmarkEnd w:id="22"/>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4AF8C5F7" w:rsidR="00EE0216" w:rsidRPr="00BB5B7B" w:rsidRDefault="00EE0216" w:rsidP="00EE0216">
      <w:pPr>
        <w:pStyle w:val="Default"/>
        <w:jc w:val="both"/>
        <w:rPr>
          <w:rFonts w:ascii="Times New Roman" w:eastAsia="Times New Roman" w:hAnsi="Times New Roman" w:cs="Times New Roman"/>
          <w:color w:val="auto"/>
          <w:sz w:val="22"/>
          <w:szCs w:val="22"/>
        </w:rPr>
      </w:pPr>
      <w:r w:rsidRPr="00BB5B7B">
        <w:rPr>
          <w:rFonts w:ascii="Times New Roman" w:eastAsia="Times New Roman" w:hAnsi="Times New Roman" w:cs="Times New Roman"/>
          <w:color w:val="auto"/>
          <w:sz w:val="22"/>
          <w:szCs w:val="22"/>
          <w:lang w:val="en-GB"/>
        </w:rPr>
        <w:t xml:space="preserve">The application form, </w:t>
      </w:r>
      <w:r w:rsidRPr="00BB5B7B">
        <w:rPr>
          <w:rFonts w:ascii="Times New Roman" w:eastAsia="Times New Roman" w:hAnsi="Times New Roman" w:cs="Times New Roman"/>
          <w:b/>
          <w:color w:val="auto"/>
          <w:sz w:val="22"/>
          <w:szCs w:val="22"/>
          <w:u w:val="single"/>
          <w:lang w:val="en-GB"/>
        </w:rPr>
        <w:t>completed and signed</w:t>
      </w:r>
      <w:r w:rsidRPr="00D45227">
        <w:rPr>
          <w:rFonts w:ascii="Times New Roman" w:eastAsia="Times New Roman" w:hAnsi="Times New Roman" w:cs="Times New Roman"/>
          <w:color w:val="auto"/>
          <w:sz w:val="22"/>
          <w:szCs w:val="22"/>
          <w:lang w:val="en-GB"/>
        </w:rPr>
        <w:t>, together with the supporting documents</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(including the provisional budget in Excel)</w:t>
      </w:r>
      <w:r w:rsidR="00C72085" w:rsidRPr="002462C8">
        <w:rPr>
          <w:rFonts w:ascii="Times New Roman" w:eastAsia="Times New Roman" w:hAnsi="Times New Roman" w:cs="Times New Roman"/>
          <w:color w:val="auto"/>
          <w:sz w:val="22"/>
          <w:szCs w:val="22"/>
          <w:lang w:val="en-GB"/>
        </w:rPr>
        <w:t>,</w:t>
      </w:r>
      <w:r w:rsidRPr="00BB5B7B">
        <w:rPr>
          <w:rFonts w:ascii="Times New Roman" w:eastAsia="Times New Roman" w:hAnsi="Times New Roman" w:cs="Times New Roman"/>
          <w:color w:val="auto"/>
          <w:sz w:val="22"/>
          <w:szCs w:val="22"/>
          <w:lang w:val="en-GB"/>
        </w:rPr>
        <w:t xml:space="preserve"> must be submitted in electronic form (</w:t>
      </w:r>
      <w:r w:rsidR="00B56F34" w:rsidRPr="00BB5B7B">
        <w:rPr>
          <w:rFonts w:ascii="Times New Roman" w:eastAsia="Times New Roman" w:hAnsi="Times New Roman" w:cs="Times New Roman"/>
          <w:color w:val="auto"/>
          <w:sz w:val="22"/>
          <w:szCs w:val="22"/>
          <w:lang w:val="en-GB"/>
        </w:rPr>
        <w:t>Word</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Excel</w:t>
      </w:r>
      <w:r w:rsidR="00B56F34" w:rsidRPr="00BB5B7B">
        <w:rPr>
          <w:rFonts w:ascii="Times New Roman" w:eastAsia="Times New Roman" w:hAnsi="Times New Roman" w:cs="Times New Roman"/>
          <w:color w:val="auto"/>
          <w:sz w:val="22"/>
          <w:szCs w:val="22"/>
          <w:lang w:val="en-GB"/>
        </w:rPr>
        <w:t xml:space="preserve"> and/or PDF</w:t>
      </w:r>
      <w:r w:rsidRPr="00BB5B7B">
        <w:rPr>
          <w:rFonts w:ascii="Times New Roman" w:eastAsia="Times New Roman" w:hAnsi="Times New Roman" w:cs="Times New Roman"/>
          <w:color w:val="auto"/>
          <w:sz w:val="22"/>
          <w:szCs w:val="22"/>
          <w:lang w:val="en-GB"/>
        </w:rPr>
        <w:t xml:space="preserve">) to the following e-mail address: </w:t>
      </w:r>
      <w:hyperlink r:id="rId22" w:history="1">
        <w:r w:rsidR="0000779F" w:rsidRPr="002462C8">
          <w:rPr>
            <w:rStyle w:val="Hyperlink"/>
            <w:rFonts w:ascii="Times New Roman" w:eastAsia="Times New Roman" w:hAnsi="Times New Roman" w:cs="Times New Roman"/>
            <w:sz w:val="22"/>
            <w:szCs w:val="22"/>
            <w:lang w:val="en-GB"/>
          </w:rPr>
          <w:t>romacted@coe.int</w:t>
        </w:r>
      </w:hyperlink>
      <w:r w:rsidRPr="00BB5B7B">
        <w:rPr>
          <w:rFonts w:ascii="Times New Roman" w:eastAsia="Times New Roman" w:hAnsi="Times New Roman" w:cs="Times New Roman"/>
          <w:color w:val="auto"/>
          <w:sz w:val="22"/>
          <w:szCs w:val="22"/>
          <w:lang w:val="en-GB"/>
        </w:rPr>
        <w:t>.</w:t>
      </w:r>
      <w:r w:rsidR="00154648" w:rsidRPr="00BB5B7B">
        <w:rPr>
          <w:rFonts w:ascii="Times New Roman" w:eastAsia="Times New Roman" w:hAnsi="Times New Roman" w:cs="Times New Roman"/>
          <w:color w:val="auto"/>
          <w:sz w:val="22"/>
          <w:szCs w:val="22"/>
        </w:rPr>
        <w:t xml:space="preserve"> </w:t>
      </w:r>
      <w:r w:rsidR="00F67D63" w:rsidRPr="00D45227">
        <w:rPr>
          <w:rFonts w:ascii="Times New Roman" w:eastAsia="Times New Roman" w:hAnsi="Times New Roman" w:cs="Times New Roman"/>
          <w:color w:val="auto"/>
          <w:sz w:val="22"/>
          <w:szCs w:val="22"/>
        </w:rPr>
        <w:t>Emails should contain the following reference</w:t>
      </w:r>
      <w:r w:rsidR="00154648" w:rsidRPr="00D45227">
        <w:rPr>
          <w:rFonts w:ascii="Times New Roman" w:eastAsia="Times New Roman" w:hAnsi="Times New Roman" w:cs="Times New Roman"/>
          <w:color w:val="auto"/>
          <w:sz w:val="22"/>
          <w:szCs w:val="22"/>
        </w:rPr>
        <w:t xml:space="preserve"> in subject</w:t>
      </w:r>
      <w:r w:rsidR="00F67D63" w:rsidRPr="00D45227">
        <w:rPr>
          <w:rFonts w:ascii="Times New Roman" w:eastAsia="Times New Roman" w:hAnsi="Times New Roman" w:cs="Times New Roman"/>
          <w:color w:val="auto"/>
          <w:sz w:val="22"/>
          <w:szCs w:val="22"/>
        </w:rPr>
        <w:t xml:space="preserve">: </w:t>
      </w:r>
      <w:r w:rsidR="0000779F" w:rsidRPr="002462C8">
        <w:rPr>
          <w:rFonts w:ascii="Times New Roman" w:eastAsia="Times New Roman" w:hAnsi="Times New Roman" w:cs="Times New Roman"/>
          <w:b/>
          <w:bCs/>
          <w:color w:val="000000" w:themeColor="text1"/>
          <w:sz w:val="22"/>
          <w:szCs w:val="22"/>
        </w:rPr>
        <w:t>ROMACTEDII Grants – Call for Proposal</w:t>
      </w:r>
      <w:r w:rsidR="000037F1" w:rsidRPr="002462C8">
        <w:rPr>
          <w:rFonts w:ascii="Times New Roman" w:eastAsia="Times New Roman" w:hAnsi="Times New Roman" w:cs="Times New Roman"/>
          <w:b/>
          <w:bCs/>
          <w:color w:val="000000" w:themeColor="text1"/>
          <w:sz w:val="22"/>
          <w:szCs w:val="22"/>
        </w:rPr>
        <w:t>s</w:t>
      </w:r>
      <w:r w:rsidR="0000779F" w:rsidRPr="002462C8">
        <w:rPr>
          <w:rFonts w:ascii="Times New Roman" w:eastAsia="Times New Roman" w:hAnsi="Times New Roman" w:cs="Times New Roman"/>
          <w:b/>
          <w:bCs/>
          <w:color w:val="000000" w:themeColor="text1"/>
          <w:sz w:val="22"/>
          <w:szCs w:val="22"/>
        </w:rPr>
        <w:t xml:space="preserve"> </w:t>
      </w:r>
      <w:r w:rsidR="00DB30C5">
        <w:rPr>
          <w:rFonts w:ascii="Times New Roman" w:eastAsia="Times New Roman" w:hAnsi="Times New Roman" w:cs="Times New Roman"/>
          <w:b/>
          <w:bCs/>
          <w:color w:val="000000" w:themeColor="text1"/>
          <w:sz w:val="22"/>
          <w:szCs w:val="22"/>
        </w:rPr>
        <w:t>Kosovo*</w:t>
      </w:r>
      <w:r w:rsidR="0000779F" w:rsidRPr="00BB5B7B">
        <w:rPr>
          <w:rFonts w:ascii="Times New Roman" w:eastAsia="Times New Roman" w:hAnsi="Times New Roman" w:cs="Times New Roman"/>
          <w:color w:val="000000" w:themeColor="text1"/>
          <w:sz w:val="22"/>
          <w:szCs w:val="22"/>
        </w:rPr>
        <w:t>.</w:t>
      </w:r>
    </w:p>
    <w:p w14:paraId="52DAC26B" w14:textId="77777777" w:rsidR="00EE0216" w:rsidRPr="002462C8" w:rsidRDefault="00EE0216" w:rsidP="00EE0216">
      <w:pPr>
        <w:pStyle w:val="Default"/>
        <w:jc w:val="both"/>
        <w:rPr>
          <w:rFonts w:ascii="Times New Roman" w:eastAsia="Times New Roman" w:hAnsi="Times New Roman" w:cs="Times New Roman"/>
          <w:color w:val="auto"/>
          <w:sz w:val="22"/>
          <w:szCs w:val="22"/>
        </w:rPr>
      </w:pPr>
    </w:p>
    <w:p w14:paraId="2D6164F4" w14:textId="26D306BB" w:rsidR="00EE0216" w:rsidRPr="00D45227" w:rsidRDefault="00EE0216" w:rsidP="00B56F34">
      <w:pPr>
        <w:pStyle w:val="Default"/>
        <w:jc w:val="both"/>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 xml:space="preserve">Applications must be received </w:t>
      </w:r>
      <w:r w:rsidR="00A039FD" w:rsidRPr="00247D6F">
        <w:rPr>
          <w:rFonts w:ascii="Times New Roman" w:eastAsia="Times New Roman" w:hAnsi="Times New Roman" w:cs="Times New Roman"/>
          <w:b/>
          <w:color w:val="auto"/>
          <w:sz w:val="22"/>
          <w:szCs w:val="22"/>
          <w:u w:val="single"/>
          <w:lang w:val="en-GB"/>
        </w:rPr>
        <w:t xml:space="preserve">before </w:t>
      </w:r>
      <w:r w:rsidR="00E856BF" w:rsidRPr="00247D6F">
        <w:rPr>
          <w:rFonts w:ascii="Times New Roman" w:eastAsia="Times New Roman" w:hAnsi="Times New Roman" w:cs="Times New Roman"/>
          <w:b/>
          <w:color w:val="auto"/>
          <w:sz w:val="22"/>
          <w:szCs w:val="22"/>
          <w:u w:val="single"/>
          <w:lang w:val="en-GB"/>
        </w:rPr>
        <w:t>12 January 2021</w:t>
      </w:r>
      <w:r w:rsidR="000037F1" w:rsidRPr="00247D6F">
        <w:rPr>
          <w:rFonts w:ascii="Times New Roman" w:eastAsia="Times New Roman" w:hAnsi="Times New Roman" w:cs="Times New Roman"/>
          <w:b/>
          <w:color w:val="auto"/>
          <w:sz w:val="22"/>
          <w:szCs w:val="22"/>
          <w:u w:val="single"/>
          <w:lang w:val="en-GB"/>
        </w:rPr>
        <w:t xml:space="preserve"> 23:59 CET</w:t>
      </w:r>
      <w:r w:rsidRPr="00247D6F">
        <w:rPr>
          <w:rFonts w:ascii="Times New Roman" w:eastAsia="Times New Roman" w:hAnsi="Times New Roman" w:cs="Times New Roman"/>
          <w:color w:val="auto"/>
          <w:sz w:val="22"/>
          <w:szCs w:val="22"/>
          <w:lang w:val="en-GB"/>
        </w:rPr>
        <w:t>. Applications</w:t>
      </w:r>
      <w:r w:rsidRPr="00BB5B7B">
        <w:rPr>
          <w:rFonts w:ascii="Times New Roman" w:eastAsia="Times New Roman" w:hAnsi="Times New Roman" w:cs="Times New Roman"/>
          <w:color w:val="auto"/>
          <w:sz w:val="22"/>
          <w:szCs w:val="22"/>
          <w:lang w:val="en-GB"/>
        </w:rPr>
        <w:t xml:space="preserve"> received after the above mentioned date will not be considered.</w:t>
      </w:r>
    </w:p>
    <w:p w14:paraId="0C6AB591" w14:textId="77777777" w:rsidR="007A2783" w:rsidRPr="00D45227" w:rsidRDefault="007A2783" w:rsidP="00140E11">
      <w:pPr>
        <w:autoSpaceDE w:val="0"/>
        <w:autoSpaceDN w:val="0"/>
        <w:adjustRightInd w:val="0"/>
        <w:jc w:val="both"/>
        <w:rPr>
          <w:rFonts w:eastAsia="Calibri"/>
          <w:color w:val="000000"/>
          <w:sz w:val="22"/>
          <w:szCs w:val="22"/>
        </w:rPr>
      </w:pPr>
    </w:p>
    <w:p w14:paraId="74C435BE" w14:textId="77777777" w:rsidR="007A2783" w:rsidRPr="00D45227" w:rsidRDefault="007A2783" w:rsidP="00DB12F8">
      <w:pPr>
        <w:pStyle w:val="ListParagraph"/>
        <w:numPr>
          <w:ilvl w:val="0"/>
          <w:numId w:val="11"/>
        </w:numPr>
        <w:outlineLvl w:val="1"/>
        <w:rPr>
          <w:rFonts w:eastAsia="Calibri"/>
          <w:b/>
          <w:color w:val="000000"/>
          <w:sz w:val="22"/>
          <w:szCs w:val="22"/>
        </w:rPr>
      </w:pPr>
      <w:bookmarkStart w:id="23" w:name="_Toc452388459"/>
      <w:r w:rsidRPr="00D45227">
        <w:rPr>
          <w:rFonts w:eastAsia="Calibri"/>
          <w:b/>
          <w:color w:val="000000"/>
          <w:sz w:val="22"/>
          <w:szCs w:val="22"/>
        </w:rPr>
        <w:t>Change, alteration and modification of the application file</w:t>
      </w:r>
      <w:bookmarkEnd w:id="23"/>
    </w:p>
    <w:p w14:paraId="264EB176" w14:textId="77777777" w:rsidR="009F7684" w:rsidRPr="002462C8" w:rsidRDefault="009F7684" w:rsidP="009F7684">
      <w:pPr>
        <w:pStyle w:val="ListParagraph"/>
        <w:rPr>
          <w:rFonts w:eastAsia="Calibri"/>
          <w:b/>
          <w:color w:val="000000"/>
          <w:sz w:val="22"/>
          <w:szCs w:val="22"/>
        </w:rPr>
      </w:pPr>
    </w:p>
    <w:p w14:paraId="33FAC406" w14:textId="57602D6E" w:rsidR="007A2783" w:rsidRPr="002462C8" w:rsidRDefault="007A2783" w:rsidP="00140E11">
      <w:pPr>
        <w:autoSpaceDE w:val="0"/>
        <w:autoSpaceDN w:val="0"/>
        <w:adjustRightInd w:val="0"/>
        <w:jc w:val="both"/>
        <w:rPr>
          <w:rFonts w:eastAsia="Calibri"/>
          <w:color w:val="000000"/>
          <w:sz w:val="22"/>
          <w:szCs w:val="22"/>
        </w:rPr>
      </w:pPr>
      <w:r w:rsidRPr="002462C8">
        <w:rPr>
          <w:rFonts w:eastAsia="Calibri"/>
          <w:color w:val="000000"/>
          <w:sz w:val="22"/>
          <w:szCs w:val="22"/>
        </w:rPr>
        <w:t xml:space="preserve">Any change in the format, or any alteration or modification of the original </w:t>
      </w:r>
      <w:r w:rsidR="00B56F34" w:rsidRPr="002462C8">
        <w:rPr>
          <w:rFonts w:eastAsia="Calibri"/>
          <w:color w:val="000000"/>
          <w:sz w:val="22"/>
          <w:szCs w:val="22"/>
        </w:rPr>
        <w:t>application file</w:t>
      </w:r>
      <w:r w:rsidR="00C72085" w:rsidRPr="002462C8">
        <w:rPr>
          <w:rFonts w:eastAsia="Calibri"/>
          <w:color w:val="000000"/>
          <w:sz w:val="22"/>
          <w:szCs w:val="22"/>
        </w:rPr>
        <w:t>,</w:t>
      </w:r>
      <w:r w:rsidRPr="002462C8">
        <w:rPr>
          <w:rFonts w:eastAsia="Calibri"/>
          <w:color w:val="000000"/>
          <w:sz w:val="22"/>
          <w:szCs w:val="22"/>
        </w:rPr>
        <w:t xml:space="preserve"> will cause the immediate rejection of the </w:t>
      </w:r>
      <w:r w:rsidR="00B56F34" w:rsidRPr="002462C8">
        <w:rPr>
          <w:rFonts w:eastAsia="Calibri"/>
          <w:color w:val="000000"/>
          <w:sz w:val="22"/>
          <w:szCs w:val="22"/>
        </w:rPr>
        <w:t>application</w:t>
      </w:r>
      <w:r w:rsidRPr="002462C8">
        <w:rPr>
          <w:rFonts w:eastAsia="Calibri"/>
          <w:color w:val="000000"/>
          <w:sz w:val="22"/>
          <w:szCs w:val="22"/>
        </w:rPr>
        <w:t xml:space="preserve"> concerned.</w:t>
      </w:r>
    </w:p>
    <w:p w14:paraId="363EF0F3" w14:textId="77777777" w:rsidR="007A2783" w:rsidRPr="002462C8"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2462C8" w:rsidRDefault="00414134" w:rsidP="00DB12F8">
      <w:pPr>
        <w:pStyle w:val="ListParagraph"/>
        <w:numPr>
          <w:ilvl w:val="0"/>
          <w:numId w:val="8"/>
        </w:numPr>
        <w:jc w:val="both"/>
        <w:outlineLvl w:val="0"/>
        <w:rPr>
          <w:b/>
          <w:bCs/>
          <w:sz w:val="22"/>
          <w:szCs w:val="22"/>
        </w:rPr>
      </w:pPr>
      <w:bookmarkStart w:id="24" w:name="_Toc452388460"/>
      <w:r w:rsidRPr="002462C8">
        <w:rPr>
          <w:b/>
          <w:bCs/>
          <w:sz w:val="22"/>
          <w:szCs w:val="22"/>
        </w:rPr>
        <w:t>EVALUATION AND SELECTION PROCEDURE</w:t>
      </w:r>
      <w:bookmarkEnd w:id="24"/>
    </w:p>
    <w:p w14:paraId="0417EFE8" w14:textId="77777777" w:rsidR="00414134" w:rsidRPr="002462C8" w:rsidRDefault="00414134" w:rsidP="00414134">
      <w:pPr>
        <w:jc w:val="both"/>
        <w:rPr>
          <w:b/>
          <w:bCs/>
          <w:sz w:val="22"/>
          <w:szCs w:val="22"/>
        </w:rPr>
      </w:pPr>
    </w:p>
    <w:p w14:paraId="255B45AA" w14:textId="124DCECE" w:rsidR="00414134" w:rsidRPr="00BB5B7B" w:rsidRDefault="00414134" w:rsidP="00BC75D8">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The projects presented will be assessed by an Evaluation Committee composed of</w:t>
      </w:r>
      <w:r w:rsidR="00504D4D" w:rsidRPr="002462C8">
        <w:rPr>
          <w:rFonts w:ascii="Times New Roman" w:eastAsia="Times New Roman" w:hAnsi="Times New Roman" w:cs="Times New Roman"/>
          <w:color w:val="auto"/>
          <w:sz w:val="22"/>
          <w:szCs w:val="22"/>
          <w:lang w:val="en-GB"/>
        </w:rPr>
        <w:t xml:space="preserve"> </w:t>
      </w:r>
      <w:r w:rsidR="00FF495F" w:rsidRPr="002462C8">
        <w:rPr>
          <w:rFonts w:ascii="Times New Roman" w:eastAsia="Times New Roman" w:hAnsi="Times New Roman" w:cs="Times New Roman"/>
          <w:color w:val="auto"/>
          <w:sz w:val="22"/>
          <w:szCs w:val="22"/>
          <w:lang w:val="en-GB"/>
        </w:rPr>
        <w:t>three Council of Europe staff members.</w:t>
      </w:r>
    </w:p>
    <w:p w14:paraId="398C4EF1" w14:textId="77777777" w:rsidR="00414134" w:rsidRPr="00D45227"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D45227">
        <w:rPr>
          <w:color w:val="000000"/>
          <w:sz w:val="22"/>
          <w:szCs w:val="22"/>
          <w:lang w:eastAsia="fr-FR"/>
        </w:rPr>
        <w:lastRenderedPageBreak/>
        <w:t>The procedure shall be based on the underlying principles of grant award procedures, which are transparency, non-retroactivity, non-cumulative awards, not-for-profit, co-financing and non-discrimination, in</w:t>
      </w:r>
      <w:r w:rsidRPr="00164B05">
        <w:rPr>
          <w:color w:val="000000"/>
          <w:sz w:val="22"/>
          <w:szCs w:val="22"/>
          <w:lang w:eastAsia="fr-FR"/>
        </w:rPr>
        <w:t xml:space="preserve"> accordance with </w:t>
      </w:r>
      <w:hyperlink r:id="rId23"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DB12F8">
      <w:pPr>
        <w:pStyle w:val="Default"/>
        <w:numPr>
          <w:ilvl w:val="0"/>
          <w:numId w:val="6"/>
        </w:numPr>
        <w:outlineLvl w:val="1"/>
        <w:rPr>
          <w:rFonts w:ascii="Times New Roman" w:hAnsi="Times New Roman" w:cs="Times New Roman"/>
          <w:b/>
          <w:bCs/>
          <w:sz w:val="22"/>
          <w:szCs w:val="22"/>
          <w:lang w:val="en-GB"/>
        </w:rPr>
      </w:pPr>
      <w:bookmarkStart w:id="25" w:name="_Toc452388461"/>
      <w:r w:rsidRPr="00164B05">
        <w:rPr>
          <w:rFonts w:ascii="Times New Roman" w:hAnsi="Times New Roman" w:cs="Times New Roman"/>
          <w:b/>
          <w:bCs/>
          <w:sz w:val="22"/>
          <w:szCs w:val="22"/>
          <w:lang w:val="en-GB"/>
        </w:rPr>
        <w:t>Exclusion criteria:</w:t>
      </w:r>
      <w:bookmarkEnd w:id="25"/>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 have been sentenced by final judgment on one or more of the following charges: participation in a criminal organisation, corruption, fraud, money laundering;</w:t>
      </w:r>
    </w:p>
    <w:p w14:paraId="09B9E539"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3B9B624C"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b. are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2BB66695" w14:textId="6C70BC60"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c. 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4545499A" w14:textId="7251F413" w:rsidR="00414134"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 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ntry where they are establishe</w:t>
      </w:r>
      <w:r w:rsidR="006A5D4B" w:rsidRPr="00942486">
        <w:rPr>
          <w:rFonts w:ascii="Times New Roman" w:hAnsi="Times New Roman" w:cs="Times New Roman"/>
          <w:sz w:val="22"/>
          <w:szCs w:val="22"/>
          <w:lang w:val="en-GB"/>
        </w:rPr>
        <w:t>d;</w:t>
      </w:r>
    </w:p>
    <w:p w14:paraId="43FBABD4" w14:textId="77777777" w:rsidR="006A5D4B" w:rsidRDefault="006A5D4B" w:rsidP="006A5D4B">
      <w:pPr>
        <w:pStyle w:val="Default"/>
        <w:ind w:left="709" w:hanging="283"/>
        <w:jc w:val="both"/>
        <w:rPr>
          <w:rFonts w:ascii="Times New Roman" w:hAnsi="Times New Roman" w:cs="Times New Roman"/>
          <w:sz w:val="22"/>
          <w:szCs w:val="22"/>
          <w:lang w:val="en-GB"/>
        </w:rPr>
      </w:pPr>
    </w:p>
    <w:sdt>
      <w:sdtPr>
        <w:rPr>
          <w:rFonts w:ascii="Times New Roman" w:hAnsi="Times New Roman" w:cs="Times New Roman"/>
          <w:sz w:val="22"/>
          <w:szCs w:val="22"/>
          <w:lang w:val="en-GB"/>
        </w:rPr>
        <w:id w:val="1229266598"/>
        <w:lock w:val="sdtContentLocked"/>
        <w:placeholder>
          <w:docPart w:val="DefaultPlaceholder_-1854013440"/>
        </w:placeholder>
      </w:sdtPr>
      <w:sdtEndPr/>
      <w:sdtContent>
        <w:p w14:paraId="38C5A756" w14:textId="294DB197" w:rsidR="006A5D4B" w:rsidRPr="006A5D4B" w:rsidRDefault="006A5D4B" w:rsidP="006A5D4B">
          <w:pPr>
            <w:pStyle w:val="Default"/>
            <w:ind w:left="709" w:hanging="283"/>
            <w:jc w:val="both"/>
            <w:rPr>
              <w:rFonts w:ascii="Times New Roman" w:hAnsi="Times New Roman" w:cs="Times New Roman"/>
              <w:sz w:val="22"/>
              <w:szCs w:val="22"/>
              <w:lang w:val="en-GB"/>
            </w:rPr>
          </w:pPr>
          <w:r w:rsidRPr="00942486">
            <w:rPr>
              <w:rFonts w:ascii="Times New Roman" w:hAnsi="Times New Roman" w:cs="Times New Roman"/>
              <w:sz w:val="22"/>
              <w:szCs w:val="22"/>
              <w:lang w:val="en-GB"/>
            </w:rPr>
            <w:t>e. are</w:t>
          </w:r>
          <w:r w:rsidR="00DD4A60" w:rsidRPr="00942486">
            <w:rPr>
              <w:rFonts w:ascii="Times New Roman" w:hAnsi="Times New Roman" w:cs="Times New Roman"/>
              <w:sz w:val="22"/>
              <w:szCs w:val="22"/>
              <w:lang w:val="en-GB"/>
            </w:rPr>
            <w:t xml:space="preserve"> or</w:t>
          </w:r>
          <w:r w:rsidRPr="00942486">
            <w:rPr>
              <w:rFonts w:ascii="Times New Roman" w:hAnsi="Times New Roman" w:cs="Times New Roman"/>
              <w:sz w:val="22"/>
              <w:szCs w:val="22"/>
              <w:lang w:val="en-GB"/>
            </w:rPr>
            <w:t xml:space="preserve"> if their owner(s) or executive officer(s)</w:t>
          </w:r>
          <w:r w:rsidR="00DD4A60" w:rsidRPr="00942486">
            <w:rPr>
              <w:rFonts w:ascii="Times New Roman" w:hAnsi="Times New Roman" w:cs="Times New Roman"/>
              <w:sz w:val="22"/>
              <w:szCs w:val="22"/>
              <w:lang w:val="en-GB"/>
            </w:rPr>
            <w:t xml:space="preserve">, in the case of </w:t>
          </w:r>
          <w:r w:rsidR="00E76BE7" w:rsidRPr="00942486">
            <w:rPr>
              <w:rFonts w:ascii="Times New Roman" w:hAnsi="Times New Roman" w:cs="Times New Roman"/>
              <w:sz w:val="22"/>
              <w:szCs w:val="22"/>
              <w:lang w:val="en-GB"/>
            </w:rPr>
            <w:t>legal</w:t>
          </w:r>
          <w:r w:rsidR="00DD4A60" w:rsidRPr="00942486">
            <w:rPr>
              <w:rFonts w:ascii="Times New Roman" w:hAnsi="Times New Roman" w:cs="Times New Roman"/>
              <w:sz w:val="22"/>
              <w:szCs w:val="22"/>
              <w:lang w:val="en-GB"/>
            </w:rPr>
            <w:t xml:space="preserve"> persons, </w:t>
          </w:r>
          <w:r w:rsidRPr="00942486">
            <w:rPr>
              <w:rFonts w:ascii="Times New Roman" w:hAnsi="Times New Roman" w:cs="Times New Roman"/>
              <w:sz w:val="22"/>
              <w:szCs w:val="22"/>
              <w:lang w:val="en-GB"/>
            </w:rPr>
            <w:t>are included in the list</w:t>
          </w:r>
          <w:r w:rsidR="005F225E" w:rsidRPr="00942486">
            <w:rPr>
              <w:rFonts w:ascii="Times New Roman" w:hAnsi="Times New Roman" w:cs="Times New Roman"/>
              <w:sz w:val="22"/>
              <w:szCs w:val="22"/>
              <w:lang w:val="en-GB"/>
            </w:rPr>
            <w:t>s</w:t>
          </w:r>
          <w:r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Pr="00942486">
            <w:rPr>
              <w:rFonts w:ascii="Times New Roman" w:hAnsi="Times New Roman" w:cs="Times New Roman"/>
              <w:sz w:val="22"/>
              <w:szCs w:val="22"/>
              <w:lang w:val="en-GB"/>
            </w:rPr>
            <w:t xml:space="preserve"> subject to restrictive measures applied by the European Union (available at </w:t>
          </w:r>
          <w:hyperlink r:id="rId24" w:history="1">
            <w:r w:rsidR="006A73DA" w:rsidRPr="00942486">
              <w:rPr>
                <w:rStyle w:val="Hyperlink"/>
                <w:rFonts w:ascii="Times New Roman" w:hAnsi="Times New Roman" w:cs="Times New Roman"/>
                <w:sz w:val="22"/>
                <w:szCs w:val="22"/>
                <w:lang w:val="en-GB"/>
              </w:rPr>
              <w:t>www.sanctionsmap.eu</w:t>
            </w:r>
          </w:hyperlink>
          <w:r w:rsidRPr="00942486">
            <w:rPr>
              <w:rFonts w:ascii="Times New Roman" w:hAnsi="Times New Roman" w:cs="Times New Roman"/>
              <w:sz w:val="22"/>
              <w:szCs w:val="22"/>
              <w:lang w:val="en-GB"/>
            </w:rPr>
            <w:t>).</w:t>
          </w:r>
        </w:p>
      </w:sdtContent>
    </w:sdt>
    <w:p w14:paraId="28FBB790" w14:textId="5BBDD718" w:rsidR="006A5D4B" w:rsidRPr="00164B05" w:rsidRDefault="006A5D4B" w:rsidP="00414134">
      <w:pPr>
        <w:pStyle w:val="Default"/>
        <w:ind w:left="709" w:hanging="283"/>
        <w:rPr>
          <w:rFonts w:ascii="Times New Roman" w:hAnsi="Times New Roman" w:cs="Times New Roman"/>
          <w:sz w:val="22"/>
          <w:szCs w:val="22"/>
          <w:lang w:val="en-GB"/>
        </w:rPr>
      </w:pP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6DB71E29"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w:t>
      </w:r>
      <w:r w:rsidRPr="00BB5B7B">
        <w:rPr>
          <w:rFonts w:ascii="Times New Roman" w:hAnsi="Times New Roman" w:cs="Times New Roman"/>
          <w:b/>
          <w:sz w:val="22"/>
          <w:szCs w:val="22"/>
          <w:lang w:val="en-GB"/>
        </w:rPr>
        <w:t xml:space="preserve">Item </w:t>
      </w:r>
      <w:r w:rsidR="00FF495F" w:rsidRPr="002462C8">
        <w:rPr>
          <w:rFonts w:ascii="Times New Roman" w:hAnsi="Times New Roman" w:cs="Times New Roman"/>
          <w:b/>
          <w:sz w:val="22"/>
          <w:szCs w:val="22"/>
          <w:lang w:val="en-GB"/>
        </w:rPr>
        <w:t>14</w:t>
      </w:r>
      <w:r w:rsidRPr="00BB5B7B">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77777777" w:rsidR="00414134" w:rsidRPr="00164B05"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 and c),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46705602" w:rsidR="00414134"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e country of establishment;</w:t>
      </w:r>
    </w:p>
    <w:p w14:paraId="4B195685" w14:textId="77777777" w:rsidR="000853FC" w:rsidRDefault="000853FC" w:rsidP="000853FC">
      <w:pPr>
        <w:pStyle w:val="ListParagraph"/>
        <w:rPr>
          <w:sz w:val="22"/>
          <w:szCs w:val="22"/>
        </w:rPr>
      </w:pPr>
    </w:p>
    <w:sdt>
      <w:sdtPr>
        <w:rPr>
          <w:rFonts w:ascii="Times New Roman" w:hAnsi="Times New Roman" w:cs="Times New Roman"/>
          <w:sz w:val="22"/>
          <w:szCs w:val="22"/>
          <w:lang w:val="en-GB"/>
        </w:rPr>
        <w:id w:val="-1213181538"/>
        <w:lock w:val="sdtContentLocked"/>
        <w:placeholder>
          <w:docPart w:val="DefaultPlaceholder_-1854013440"/>
        </w:placeholder>
      </w:sdtPr>
      <w:sdtEndPr/>
      <w:sdtContent>
        <w:p w14:paraId="4A3B25EF" w14:textId="17F2E21B" w:rsidR="003048CD" w:rsidRPr="00967D4A" w:rsidRDefault="00701196" w:rsidP="000853FC">
          <w:pPr>
            <w:pStyle w:val="Default"/>
            <w:numPr>
              <w:ilvl w:val="0"/>
              <w:numId w:val="24"/>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41E2852A" w14:textId="77777777" w:rsidR="003048CD" w:rsidRPr="00967D4A" w:rsidRDefault="003048CD" w:rsidP="003048CD">
          <w:pPr>
            <w:pStyle w:val="ListParagraph"/>
            <w:rPr>
              <w:sz w:val="22"/>
              <w:szCs w:val="22"/>
            </w:rPr>
          </w:pPr>
        </w:p>
        <w:p w14:paraId="2A1B726D" w14:textId="507A1931" w:rsidR="003048CD"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6B563046" w14:textId="7FC3DC99" w:rsidR="00701196"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DB12F8">
      <w:pPr>
        <w:pStyle w:val="Default"/>
        <w:numPr>
          <w:ilvl w:val="0"/>
          <w:numId w:val="6"/>
        </w:numPr>
        <w:outlineLvl w:val="1"/>
        <w:rPr>
          <w:rFonts w:ascii="Times New Roman" w:hAnsi="Times New Roman" w:cs="Times New Roman"/>
          <w:b/>
          <w:bCs/>
          <w:color w:val="auto"/>
          <w:sz w:val="22"/>
          <w:szCs w:val="22"/>
          <w:lang w:val="en-GB"/>
        </w:rPr>
      </w:pPr>
      <w:bookmarkStart w:id="26" w:name="_Toc452388462"/>
      <w:r w:rsidRPr="00164B05">
        <w:rPr>
          <w:rFonts w:ascii="Times New Roman" w:hAnsi="Times New Roman" w:cs="Times New Roman"/>
          <w:b/>
          <w:bCs/>
          <w:color w:val="auto"/>
          <w:sz w:val="22"/>
          <w:szCs w:val="22"/>
          <w:lang w:val="en-GB"/>
        </w:rPr>
        <w:t>Eligibility criteria:</w:t>
      </w:r>
      <w:bookmarkEnd w:id="26"/>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70939EA9"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b</w:t>
      </w:r>
      <w:r w:rsidR="00414134" w:rsidRPr="00BB5B7B">
        <w:rPr>
          <w:rFonts w:ascii="Times New Roman" w:eastAsia="Times New Roman" w:hAnsi="Times New Roman" w:cs="Times New Roman"/>
          <w:color w:val="auto"/>
          <w:sz w:val="22"/>
          <w:szCs w:val="22"/>
          <w:lang w:val="en-GB"/>
        </w:rPr>
        <w:t>e legally constitut</w:t>
      </w:r>
      <w:r w:rsidRPr="00BB5B7B">
        <w:rPr>
          <w:rFonts w:ascii="Times New Roman" w:eastAsia="Times New Roman" w:hAnsi="Times New Roman" w:cs="Times New Roman"/>
          <w:color w:val="auto"/>
          <w:sz w:val="22"/>
          <w:szCs w:val="22"/>
          <w:lang w:val="en-GB"/>
        </w:rPr>
        <w:t xml:space="preserve">ed as a </w:t>
      </w:r>
      <w:r w:rsidR="00D95619" w:rsidRPr="00247D6F">
        <w:rPr>
          <w:rFonts w:ascii="Times New Roman" w:hAnsi="Times New Roman" w:cs="Times New Roman"/>
          <w:sz w:val="22"/>
          <w:szCs w:val="22"/>
        </w:rPr>
        <w:t xml:space="preserve">NGO/civil society </w:t>
      </w:r>
      <w:proofErr w:type="spellStart"/>
      <w:r w:rsidR="00D95619" w:rsidRPr="00247D6F">
        <w:rPr>
          <w:rFonts w:ascii="Times New Roman" w:hAnsi="Times New Roman" w:cs="Times New Roman"/>
          <w:sz w:val="22"/>
          <w:szCs w:val="22"/>
        </w:rPr>
        <w:t>organisation</w:t>
      </w:r>
      <w:proofErr w:type="spellEnd"/>
      <w:r w:rsidR="00D95619" w:rsidRPr="00247D6F">
        <w:rPr>
          <w:rFonts w:ascii="Times New Roman" w:hAnsi="Times New Roman" w:cs="Times New Roman"/>
          <w:sz w:val="22"/>
          <w:szCs w:val="22"/>
        </w:rPr>
        <w:t>/</w:t>
      </w:r>
      <w:r w:rsidR="00D95619" w:rsidRPr="002A1CC5">
        <w:rPr>
          <w:rFonts w:ascii="Times New Roman" w:hAnsi="Times New Roman" w:cs="Times New Roman"/>
          <w:sz w:val="22"/>
          <w:szCs w:val="22"/>
        </w:rPr>
        <w:t>entity</w:t>
      </w:r>
      <w:r w:rsidR="00D95619" w:rsidRPr="002A1CC5">
        <w:rPr>
          <w:rFonts w:ascii="Times New Roman" w:eastAsia="Times New Roman" w:hAnsi="Times New Roman" w:cs="Times New Roman"/>
          <w:color w:val="auto"/>
          <w:sz w:val="22"/>
          <w:szCs w:val="22"/>
          <w:lang w:val="en-GB"/>
        </w:rPr>
        <w:t xml:space="preserve"> </w:t>
      </w:r>
      <w:r w:rsidR="00414134" w:rsidRPr="002A1CC5">
        <w:rPr>
          <w:rFonts w:ascii="Times New Roman" w:eastAsia="Times New Roman" w:hAnsi="Times New Roman" w:cs="Times New Roman"/>
          <w:color w:val="auto"/>
          <w:sz w:val="22"/>
          <w:szCs w:val="22"/>
          <w:lang w:val="en-GB"/>
        </w:rPr>
        <w:t xml:space="preserve">in </w:t>
      </w:r>
      <w:r w:rsidR="00DB30C5">
        <w:rPr>
          <w:rFonts w:ascii="Times New Roman" w:eastAsia="Times New Roman" w:hAnsi="Times New Roman" w:cs="Times New Roman"/>
          <w:color w:val="auto"/>
          <w:sz w:val="22"/>
          <w:szCs w:val="22"/>
          <w:lang w:val="en-GB"/>
        </w:rPr>
        <w:t>Kosovo*</w:t>
      </w:r>
      <w:r w:rsidR="008A16C9" w:rsidRPr="002A1CC5">
        <w:rPr>
          <w:rFonts w:ascii="Times New Roman" w:eastAsia="Times New Roman" w:hAnsi="Times New Roman" w:cs="Times New Roman"/>
          <w:color w:val="auto"/>
          <w:sz w:val="22"/>
          <w:szCs w:val="22"/>
          <w:lang w:val="en-GB"/>
        </w:rPr>
        <w:t>;</w:t>
      </w:r>
    </w:p>
    <w:p w14:paraId="09071FE1" w14:textId="4EF805D3"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b</w:t>
      </w:r>
      <w:r w:rsidR="00414134" w:rsidRPr="002A1CC5">
        <w:rPr>
          <w:rFonts w:ascii="Times New Roman" w:eastAsia="Times New Roman" w:hAnsi="Times New Roman" w:cs="Times New Roman"/>
          <w:color w:val="auto"/>
          <w:sz w:val="22"/>
          <w:szCs w:val="22"/>
          <w:lang w:val="en-GB"/>
        </w:rPr>
        <w:t xml:space="preserve">e entitled to carry out in </w:t>
      </w:r>
      <w:r w:rsidR="00DB30C5">
        <w:rPr>
          <w:rFonts w:ascii="Times New Roman" w:eastAsia="Times New Roman" w:hAnsi="Times New Roman" w:cs="Times New Roman"/>
          <w:color w:val="auto"/>
          <w:sz w:val="22"/>
          <w:szCs w:val="22"/>
          <w:lang w:val="en-GB"/>
        </w:rPr>
        <w:t>Kosovo*</w:t>
      </w:r>
      <w:r w:rsidR="00F01191" w:rsidRPr="002A1CC5">
        <w:rPr>
          <w:rFonts w:ascii="Times New Roman" w:eastAsia="Times New Roman" w:hAnsi="Times New Roman" w:cs="Times New Roman"/>
          <w:color w:val="auto"/>
          <w:sz w:val="22"/>
          <w:szCs w:val="22"/>
          <w:lang w:val="en-GB"/>
        </w:rPr>
        <w:t xml:space="preserve"> </w:t>
      </w:r>
      <w:r w:rsidRPr="002A1CC5">
        <w:rPr>
          <w:rFonts w:ascii="Times New Roman" w:eastAsia="Times New Roman" w:hAnsi="Times New Roman" w:cs="Times New Roman"/>
          <w:color w:val="auto"/>
          <w:sz w:val="22"/>
          <w:szCs w:val="22"/>
          <w:lang w:val="en-GB"/>
        </w:rPr>
        <w:t xml:space="preserve">activities described in its project </w:t>
      </w:r>
      <w:r w:rsidR="00414134" w:rsidRPr="002A1CC5">
        <w:rPr>
          <w:rFonts w:ascii="Times New Roman" w:eastAsia="Times New Roman" w:hAnsi="Times New Roman" w:cs="Times New Roman"/>
          <w:color w:val="auto"/>
          <w:sz w:val="22"/>
          <w:szCs w:val="22"/>
          <w:lang w:val="en-GB"/>
        </w:rPr>
        <w:t>proposal;</w:t>
      </w:r>
    </w:p>
    <w:p w14:paraId="715EA2D2" w14:textId="5758F364"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lastRenderedPageBreak/>
        <w:t>have been</w:t>
      </w:r>
      <w:r w:rsidR="00414134" w:rsidRPr="00BB5B7B">
        <w:rPr>
          <w:rFonts w:ascii="Times New Roman" w:eastAsia="Times New Roman" w:hAnsi="Times New Roman" w:cs="Times New Roman"/>
          <w:color w:val="auto"/>
          <w:sz w:val="22"/>
          <w:szCs w:val="22"/>
          <w:lang w:val="en-GB"/>
        </w:rPr>
        <w:t xml:space="preserve"> active for at least</w:t>
      </w:r>
      <w:r w:rsidR="00BB5B7B" w:rsidRPr="00BB5B7B">
        <w:rPr>
          <w:rFonts w:ascii="Times New Roman" w:eastAsia="Times New Roman" w:hAnsi="Times New Roman" w:cs="Times New Roman"/>
          <w:color w:val="auto"/>
          <w:sz w:val="22"/>
          <w:szCs w:val="22"/>
        </w:rPr>
        <w:t xml:space="preserve"> </w:t>
      </w:r>
      <w:r w:rsidR="006B6E61" w:rsidRPr="00BB5B7B">
        <w:rPr>
          <w:rFonts w:ascii="Times New Roman" w:eastAsia="Times New Roman" w:hAnsi="Times New Roman" w:cs="Times New Roman"/>
          <w:color w:val="auto"/>
          <w:sz w:val="22"/>
          <w:szCs w:val="22"/>
        </w:rPr>
        <w:t xml:space="preserve">three </w:t>
      </w:r>
      <w:r w:rsidR="00414134" w:rsidRPr="00BB5B7B">
        <w:rPr>
          <w:rFonts w:ascii="Times New Roman" w:eastAsia="Times New Roman" w:hAnsi="Times New Roman" w:cs="Times New Roman"/>
          <w:color w:val="auto"/>
          <w:sz w:val="22"/>
          <w:szCs w:val="22"/>
          <w:lang w:val="en-GB"/>
        </w:rPr>
        <w:t xml:space="preserve">years in the field of </w:t>
      </w:r>
      <w:r w:rsidR="00336DA4" w:rsidRPr="00BB5B7B">
        <w:rPr>
          <w:rFonts w:ascii="Times New Roman" w:eastAsia="Times New Roman" w:hAnsi="Times New Roman" w:cs="Times New Roman"/>
          <w:color w:val="auto"/>
          <w:sz w:val="22"/>
          <w:szCs w:val="22"/>
          <w:lang w:val="en-GB"/>
        </w:rPr>
        <w:t>Roma inclusion, Roma communities, policies, public administration, access to funding, and social inclusion;</w:t>
      </w:r>
    </w:p>
    <w:p w14:paraId="5699594F" w14:textId="03916282"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p>
    <w:p w14:paraId="540411AD" w14:textId="48BAE243"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in  its </w:t>
      </w:r>
      <w:r w:rsidRPr="00BB5B7B">
        <w:rPr>
          <w:rFonts w:ascii="Times New Roman" w:eastAsia="Times New Roman" w:hAnsi="Times New Roman" w:cs="Times New Roman"/>
          <w:color w:val="auto"/>
          <w:sz w:val="22"/>
          <w:szCs w:val="22"/>
          <w:lang w:val="en-GB"/>
        </w:rPr>
        <w:t xml:space="preserve">project </w:t>
      </w:r>
      <w:r w:rsidR="00414134" w:rsidRPr="00BB5B7B">
        <w:rPr>
          <w:rFonts w:ascii="Times New Roman" w:eastAsia="Times New Roman" w:hAnsi="Times New Roman" w:cs="Times New Roman"/>
          <w:color w:val="auto"/>
          <w:sz w:val="22"/>
          <w:szCs w:val="22"/>
          <w:lang w:val="en-GB"/>
        </w:rPr>
        <w:t>proposal;</w:t>
      </w:r>
    </w:p>
    <w:p w14:paraId="135C5240" w14:textId="622881EB" w:rsidR="006C273A" w:rsidRPr="00BB5B7B" w:rsidRDefault="006C273A" w:rsidP="006C273A">
      <w:pPr>
        <w:pStyle w:val="ListParagraph"/>
        <w:numPr>
          <w:ilvl w:val="0"/>
          <w:numId w:val="1"/>
        </w:numPr>
        <w:ind w:left="714" w:hanging="357"/>
        <w:jc w:val="both"/>
        <w:rPr>
          <w:rStyle w:val="CommentReference"/>
          <w:sz w:val="22"/>
          <w:szCs w:val="22"/>
        </w:rPr>
      </w:pPr>
      <w:r w:rsidRPr="00BB5B7B">
        <w:rPr>
          <w:sz w:val="22"/>
          <w:szCs w:val="22"/>
        </w:rPr>
        <w:t xml:space="preserve">propose a Focal Point who has at least 5 years of experience working on Roma inclusion; </w:t>
      </w:r>
      <w:r w:rsidRPr="00BB5B7B" w:rsidDel="00FD22D8">
        <w:rPr>
          <w:rStyle w:val="CommentReference"/>
        </w:rPr>
        <w:t xml:space="preserve"> </w:t>
      </w:r>
    </w:p>
    <w:p w14:paraId="4879DD7D" w14:textId="71532456" w:rsidR="006C273A" w:rsidRPr="00BB5B7B" w:rsidRDefault="006C273A" w:rsidP="006C273A">
      <w:pPr>
        <w:pStyle w:val="ListParagraph"/>
        <w:numPr>
          <w:ilvl w:val="0"/>
          <w:numId w:val="1"/>
        </w:numPr>
        <w:ind w:left="714" w:hanging="357"/>
        <w:jc w:val="both"/>
        <w:rPr>
          <w:sz w:val="22"/>
          <w:szCs w:val="22"/>
        </w:rPr>
      </w:pPr>
      <w:r w:rsidRPr="00BB5B7B">
        <w:rPr>
          <w:sz w:val="22"/>
          <w:szCs w:val="22"/>
        </w:rPr>
        <w:t xml:space="preserve">propose a Financial Support Assistant who has at least 3 years of experience in a similar role; </w:t>
      </w:r>
      <w:r w:rsidRPr="00BB5B7B" w:rsidDel="00FD22D8">
        <w:rPr>
          <w:rStyle w:val="CommentReference"/>
        </w:rPr>
        <w:t xml:space="preserve"> </w:t>
      </w:r>
    </w:p>
    <w:p w14:paraId="3B26FBDB" w14:textId="0C97FC71"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a bank account.</w:t>
      </w:r>
    </w:p>
    <w:p w14:paraId="6198CA83" w14:textId="77777777" w:rsidR="00414134" w:rsidRPr="00BB5B7B" w:rsidRDefault="00414134" w:rsidP="00414134">
      <w:pPr>
        <w:autoSpaceDE w:val="0"/>
        <w:autoSpaceDN w:val="0"/>
        <w:adjustRightInd w:val="0"/>
        <w:jc w:val="both"/>
        <w:rPr>
          <w:rFonts w:eastAsiaTheme="minorHAnsi"/>
          <w:sz w:val="22"/>
          <w:szCs w:val="22"/>
        </w:rPr>
      </w:pPr>
    </w:p>
    <w:p w14:paraId="3D9DE825" w14:textId="3DBC3FFC" w:rsidR="00414134" w:rsidRPr="00D45227" w:rsidRDefault="00414134" w:rsidP="00414134">
      <w:pPr>
        <w:autoSpaceDE w:val="0"/>
        <w:autoSpaceDN w:val="0"/>
        <w:adjustRightInd w:val="0"/>
        <w:jc w:val="both"/>
        <w:rPr>
          <w:rFonts w:eastAsiaTheme="minorHAnsi"/>
          <w:b/>
          <w:sz w:val="22"/>
          <w:szCs w:val="22"/>
        </w:rPr>
      </w:pPr>
      <w:r w:rsidRPr="00D45227">
        <w:rPr>
          <w:rFonts w:eastAsiaTheme="minorHAnsi"/>
          <w:b/>
          <w:sz w:val="22"/>
          <w:szCs w:val="22"/>
        </w:rPr>
        <w:t xml:space="preserve">Multiple applications are not allowed and shall lead to </w:t>
      </w:r>
      <w:r w:rsidR="00C72085" w:rsidRPr="00D45227">
        <w:rPr>
          <w:rFonts w:eastAsiaTheme="minorHAnsi"/>
          <w:b/>
          <w:sz w:val="22"/>
          <w:szCs w:val="22"/>
        </w:rPr>
        <w:t xml:space="preserve">the </w:t>
      </w:r>
      <w:r w:rsidRPr="00D45227">
        <w:rPr>
          <w:rFonts w:eastAsiaTheme="minorHAnsi"/>
          <w:b/>
          <w:sz w:val="22"/>
          <w:szCs w:val="22"/>
        </w:rPr>
        <w:t>exclusion of all applications concerned.</w:t>
      </w:r>
    </w:p>
    <w:p w14:paraId="6DDFA423" w14:textId="77777777" w:rsidR="00414134" w:rsidRPr="002462C8"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2462C8" w:rsidRDefault="00414134" w:rsidP="00DB12F8">
      <w:pPr>
        <w:pStyle w:val="Default"/>
        <w:numPr>
          <w:ilvl w:val="0"/>
          <w:numId w:val="6"/>
        </w:numPr>
        <w:outlineLvl w:val="1"/>
        <w:rPr>
          <w:rFonts w:ascii="Times New Roman" w:hAnsi="Times New Roman" w:cs="Times New Roman"/>
          <w:b/>
          <w:bCs/>
          <w:sz w:val="22"/>
          <w:szCs w:val="22"/>
          <w:lang w:val="en-GB"/>
        </w:rPr>
      </w:pPr>
      <w:bookmarkStart w:id="27" w:name="_Toc452388463"/>
      <w:r w:rsidRPr="002462C8">
        <w:rPr>
          <w:rFonts w:ascii="Times New Roman" w:hAnsi="Times New Roman" w:cs="Times New Roman"/>
          <w:b/>
          <w:bCs/>
          <w:sz w:val="22"/>
          <w:szCs w:val="22"/>
          <w:lang w:val="en-GB"/>
        </w:rPr>
        <w:t>Award criteria</w:t>
      </w:r>
      <w:bookmarkEnd w:id="27"/>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2462C8" w:rsidRDefault="00414134" w:rsidP="00414134">
      <w:pPr>
        <w:pStyle w:val="Default"/>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Applications will be assessed against the following criteria:</w:t>
      </w:r>
    </w:p>
    <w:p w14:paraId="18226C64" w14:textId="41E2C4B2"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relevance and added value of the project with regard to the objective of the call, having regard in particular to </w:t>
      </w:r>
      <w:r w:rsidRPr="001C155D">
        <w:rPr>
          <w:rFonts w:ascii="Times New Roman" w:eastAsia="Times New Roman" w:hAnsi="Times New Roman" w:cs="Times New Roman"/>
          <w:color w:val="auto"/>
          <w:sz w:val="22"/>
          <w:szCs w:val="22"/>
          <w:lang w:val="en-GB"/>
        </w:rPr>
        <w:t>the applicant’s already established contacts and relations with local authorities, Roma communities and other stakeholders</w:t>
      </w:r>
      <w:r w:rsidRPr="001C155D">
        <w:rPr>
          <w:rStyle w:val="FootnoteReference"/>
          <w:rFonts w:ascii="Times New Roman" w:eastAsia="Times New Roman" w:hAnsi="Times New Roman" w:cs="Times New Roman"/>
          <w:color w:val="auto"/>
          <w:sz w:val="22"/>
          <w:szCs w:val="22"/>
          <w:lang w:val="en-GB"/>
        </w:rPr>
        <w:footnoteReference w:id="3"/>
      </w:r>
      <w:r w:rsidRPr="001C155D">
        <w:rPr>
          <w:rFonts w:ascii="Times New Roman" w:eastAsia="Times New Roman" w:hAnsi="Times New Roman" w:cs="Times New Roman"/>
          <w:color w:val="auto"/>
          <w:sz w:val="22"/>
          <w:szCs w:val="22"/>
          <w:lang w:val="en-GB"/>
        </w:rPr>
        <w:t xml:space="preserve"> which may facilitate implementation and further programme development in the </w:t>
      </w:r>
      <w:r w:rsidR="00A445CD" w:rsidRPr="001C155D">
        <w:rPr>
          <w:rFonts w:ascii="Times New Roman" w:eastAsia="Times New Roman" w:hAnsi="Times New Roman" w:cs="Times New Roman"/>
          <w:color w:val="auto"/>
          <w:sz w:val="22"/>
          <w:szCs w:val="22"/>
          <w:lang w:val="en-GB"/>
        </w:rPr>
        <w:t xml:space="preserve">maximum number of </w:t>
      </w:r>
      <w:r w:rsidRPr="001C155D">
        <w:rPr>
          <w:rFonts w:ascii="Times New Roman" w:eastAsia="Times New Roman" w:hAnsi="Times New Roman" w:cs="Times New Roman"/>
          <w:color w:val="auto"/>
          <w:sz w:val="22"/>
          <w:szCs w:val="22"/>
          <w:lang w:val="en-GB"/>
        </w:rPr>
        <w:t>municipalities where ROMACTEDII will be implemented</w:t>
      </w:r>
      <w:r w:rsidR="00A445CD" w:rsidRPr="001C155D">
        <w:rPr>
          <w:rFonts w:ascii="Times New Roman" w:eastAsia="Times New Roman" w:hAnsi="Times New Roman" w:cs="Times New Roman"/>
          <w:color w:val="auto"/>
          <w:sz w:val="22"/>
          <w:szCs w:val="22"/>
          <w:lang w:val="en-GB"/>
        </w:rPr>
        <w:t xml:space="preserve"> as outlined previously in Part IV. Requirements, Section 4. Target Stakeholders</w:t>
      </w:r>
      <w:r w:rsidRPr="001C155D">
        <w:rPr>
          <w:rFonts w:ascii="Times New Roman" w:eastAsia="Times New Roman" w:hAnsi="Times New Roman" w:cs="Times New Roman"/>
          <w:color w:val="auto"/>
          <w:sz w:val="22"/>
          <w:szCs w:val="22"/>
          <w:lang w:val="en-GB"/>
        </w:rPr>
        <w:t xml:space="preserve"> (25%);</w:t>
      </w:r>
    </w:p>
    <w:p w14:paraId="7BA4FD69" w14:textId="336E76AE"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 xml:space="preserve">the extent to which the action meets the requirements of the call, in particular with regards to the use of the ROMACTED methodology (20%); </w:t>
      </w:r>
    </w:p>
    <w:p w14:paraId="039A911F" w14:textId="357F02D2" w:rsidR="006C273A" w:rsidRPr="0085068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 xml:space="preserve">the quality, accuracy, clarity, completeness and cost-effectiveness of the application and the estimated budget (25%); </w:t>
      </w:r>
    </w:p>
    <w:p w14:paraId="5BBDFBFF" w14:textId="4E8D90F6" w:rsidR="006C273A" w:rsidRPr="002462C8"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the relevance of the experience of the applying organisation(s) and its staff, including</w:t>
      </w:r>
      <w:r w:rsidRPr="002462C8">
        <w:rPr>
          <w:rFonts w:ascii="Times New Roman" w:eastAsia="Times New Roman" w:hAnsi="Times New Roman" w:cs="Times New Roman"/>
          <w:color w:val="auto"/>
          <w:sz w:val="22"/>
          <w:szCs w:val="22"/>
          <w:lang w:val="en-GB"/>
        </w:rPr>
        <w:t xml:space="preserve"> the proposed Focal Point and proposed Financial Support Assistant, including in particular experience working with Roma communities and local authorities, and experience working with similar methodologies in other projects (30%).</w:t>
      </w:r>
    </w:p>
    <w:p w14:paraId="2184D17C" w14:textId="77777777" w:rsidR="006C273A" w:rsidRPr="00BB5B7B" w:rsidRDefault="006C273A" w:rsidP="006C273A">
      <w:pPr>
        <w:pStyle w:val="Default"/>
        <w:jc w:val="both"/>
        <w:rPr>
          <w:rFonts w:ascii="Times New Roman" w:eastAsia="Times New Roman" w:hAnsi="Times New Roman" w:cs="Times New Roman"/>
          <w:b/>
          <w:color w:val="FF0000"/>
          <w:sz w:val="22"/>
          <w:szCs w:val="22"/>
          <w:lang w:val="en-GB"/>
        </w:rPr>
      </w:pPr>
    </w:p>
    <w:p w14:paraId="7E5669CE" w14:textId="114C3F12" w:rsidR="006C273A" w:rsidRPr="002462C8" w:rsidRDefault="006C273A" w:rsidP="006C273A">
      <w:pPr>
        <w:tabs>
          <w:tab w:val="left" w:pos="0"/>
        </w:tabs>
        <w:spacing w:before="120"/>
        <w:jc w:val="both"/>
        <w:rPr>
          <w:sz w:val="22"/>
          <w:szCs w:val="22"/>
        </w:rPr>
      </w:pPr>
      <w:r w:rsidRPr="00D45227">
        <w:rPr>
          <w:sz w:val="22"/>
          <w:szCs w:val="22"/>
        </w:rPr>
        <w:t xml:space="preserve">While taking into account the above criteria, </w:t>
      </w:r>
      <w:r w:rsidRPr="00D45227">
        <w:rPr>
          <w:b/>
          <w:sz w:val="22"/>
          <w:szCs w:val="22"/>
        </w:rPr>
        <w:t xml:space="preserve">the exact amount of financial support </w:t>
      </w:r>
      <w:r w:rsidRPr="00D45227">
        <w:rPr>
          <w:sz w:val="22"/>
          <w:szCs w:val="22"/>
        </w:rPr>
        <w:t xml:space="preserve">for </w:t>
      </w:r>
      <w:r w:rsidR="004C576B">
        <w:rPr>
          <w:sz w:val="22"/>
          <w:szCs w:val="22"/>
        </w:rPr>
        <w:t>the</w:t>
      </w:r>
      <w:r w:rsidR="004C576B" w:rsidRPr="00D45227">
        <w:rPr>
          <w:sz w:val="22"/>
          <w:szCs w:val="22"/>
        </w:rPr>
        <w:t xml:space="preserve"> </w:t>
      </w:r>
      <w:r w:rsidR="00885708">
        <w:rPr>
          <w:sz w:val="22"/>
          <w:szCs w:val="22"/>
        </w:rPr>
        <w:t>G</w:t>
      </w:r>
      <w:r w:rsidR="004C576B">
        <w:rPr>
          <w:sz w:val="22"/>
          <w:szCs w:val="22"/>
        </w:rPr>
        <w:t>rantee</w:t>
      </w:r>
      <w:r w:rsidRPr="00D45227">
        <w:rPr>
          <w:sz w:val="22"/>
          <w:szCs w:val="22"/>
        </w:rPr>
        <w:t xml:space="preserve"> will be deter</w:t>
      </w:r>
      <w:r w:rsidRPr="002462C8">
        <w:rPr>
          <w:sz w:val="22"/>
          <w:szCs w:val="22"/>
        </w:rPr>
        <w:t>mined on the basis in particular of:</w:t>
      </w:r>
    </w:p>
    <w:p w14:paraId="5425F6DA" w14:textId="77777777" w:rsidR="006C273A" w:rsidRPr="002462C8" w:rsidRDefault="006C273A" w:rsidP="006C273A">
      <w:pPr>
        <w:numPr>
          <w:ilvl w:val="0"/>
          <w:numId w:val="23"/>
        </w:numPr>
        <w:tabs>
          <w:tab w:val="left" w:pos="709"/>
        </w:tabs>
        <w:spacing w:before="120"/>
        <w:jc w:val="both"/>
        <w:rPr>
          <w:b/>
          <w:sz w:val="22"/>
          <w:szCs w:val="22"/>
        </w:rPr>
      </w:pPr>
      <w:r w:rsidRPr="002462C8">
        <w:rPr>
          <w:sz w:val="22"/>
          <w:szCs w:val="22"/>
        </w:rPr>
        <w:t>The quality, accuracy, completeness and cost-effectiveness of the project proposal including the budget received from the applicant through the call for proposals;</w:t>
      </w:r>
    </w:p>
    <w:p w14:paraId="4F7BDC24" w14:textId="77777777" w:rsidR="006C273A" w:rsidRPr="00AA1271" w:rsidRDefault="006C273A" w:rsidP="006C273A">
      <w:pPr>
        <w:numPr>
          <w:ilvl w:val="0"/>
          <w:numId w:val="23"/>
        </w:numPr>
        <w:tabs>
          <w:tab w:val="left" w:pos="709"/>
        </w:tabs>
        <w:spacing w:before="120"/>
        <w:jc w:val="both"/>
        <w:rPr>
          <w:b/>
          <w:sz w:val="22"/>
          <w:szCs w:val="22"/>
        </w:rPr>
      </w:pPr>
      <w:r w:rsidRPr="002462C8">
        <w:rPr>
          <w:sz w:val="22"/>
          <w:szCs w:val="22"/>
        </w:rPr>
        <w:t>Historical data from the implementa</w:t>
      </w:r>
      <w:r w:rsidRPr="00AA1271">
        <w:rPr>
          <w:sz w:val="22"/>
          <w:szCs w:val="22"/>
        </w:rPr>
        <w:t>tion of similar programmes and other similar programmes implemented by CoE, if any.</w:t>
      </w:r>
    </w:p>
    <w:p w14:paraId="5DB92DD6" w14:textId="77777777" w:rsidR="006C273A" w:rsidRPr="00164B05" w:rsidRDefault="006C273A" w:rsidP="006C273A">
      <w:pPr>
        <w:pStyle w:val="Default"/>
        <w:rPr>
          <w:rFonts w:ascii="Times New Roman" w:eastAsia="Times New Roman" w:hAnsi="Times New Roman" w:cs="Times New Roman"/>
          <w:color w:val="auto"/>
          <w:sz w:val="22"/>
          <w:szCs w:val="22"/>
          <w:lang w:val="en-GB"/>
        </w:rPr>
      </w:pP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DB12F8">
      <w:pPr>
        <w:pStyle w:val="Default"/>
        <w:numPr>
          <w:ilvl w:val="0"/>
          <w:numId w:val="8"/>
        </w:numPr>
        <w:outlineLvl w:val="0"/>
        <w:rPr>
          <w:rFonts w:ascii="Times New Roman" w:eastAsia="Times New Roman" w:hAnsi="Times New Roman" w:cs="Times New Roman"/>
          <w:b/>
          <w:bCs/>
          <w:color w:val="auto"/>
          <w:sz w:val="22"/>
          <w:szCs w:val="22"/>
          <w:lang w:val="en-GB"/>
        </w:rPr>
      </w:pPr>
      <w:bookmarkStart w:id="28"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8"/>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51C4D36"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29" w:name="_Toc452388465"/>
      <w:r w:rsidRPr="00164B05">
        <w:rPr>
          <w:rFonts w:ascii="Times New Roman" w:eastAsia="Times New Roman" w:hAnsi="Times New Roman" w:cs="Times New Roman"/>
          <w:b/>
          <w:color w:val="auto"/>
          <w:sz w:val="22"/>
          <w:szCs w:val="22"/>
          <w:lang w:val="en-GB"/>
        </w:rPr>
        <w:lastRenderedPageBreak/>
        <w:t>INDICATIVE TIMETABLE</w:t>
      </w:r>
      <w:bookmarkEnd w:id="29"/>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064AFF18" w:rsidR="00927B1F" w:rsidRPr="002462C8" w:rsidRDefault="00E856BF"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30</w:t>
            </w:r>
            <w:r w:rsidR="00A01A1B">
              <w:rPr>
                <w:rFonts w:ascii="Times New Roman" w:eastAsia="Times New Roman" w:hAnsi="Times New Roman" w:cs="Times New Roman"/>
                <w:color w:val="auto"/>
                <w:sz w:val="22"/>
                <w:szCs w:val="22"/>
                <w:lang w:val="en-GB"/>
              </w:rPr>
              <w:t xml:space="preserve"> November</w:t>
            </w:r>
            <w:r w:rsidR="00810A21" w:rsidRPr="002462C8">
              <w:rPr>
                <w:rFonts w:ascii="Times New Roman" w:eastAsia="Times New Roman" w:hAnsi="Times New Roman" w:cs="Times New Roman"/>
                <w:color w:val="auto"/>
                <w:sz w:val="22"/>
                <w:szCs w:val="22"/>
                <w:lang w:val="en-GB"/>
              </w:rPr>
              <w:t xml:space="preserve"> 2020</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77C0E071" w:rsidR="00927B1F" w:rsidRPr="002462C8" w:rsidRDefault="00DB753E" w:rsidP="00AE6A79">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January 2021</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4D465A60"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February</w:t>
            </w:r>
            <w:r w:rsidR="00810A21" w:rsidRPr="002462C8">
              <w:rPr>
                <w:rFonts w:ascii="Times New Roman" w:eastAsia="Times New Roman" w:hAnsi="Times New Roman" w:cs="Times New Roman"/>
                <w:color w:val="auto"/>
                <w:sz w:val="22"/>
                <w:szCs w:val="22"/>
                <w:lang w:val="en-GB"/>
              </w:rPr>
              <w:t xml:space="preserve"> 202</w:t>
            </w:r>
            <w:r w:rsidR="00A01A1B">
              <w:rPr>
                <w:rFonts w:ascii="Times New Roman" w:eastAsia="Times New Roman" w:hAnsi="Times New Roman" w:cs="Times New Roman"/>
                <w:color w:val="auto"/>
                <w:sz w:val="22"/>
                <w:szCs w:val="22"/>
                <w:lang w:val="en-GB"/>
              </w:rPr>
              <w:t>1</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16608E82"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19</w:t>
            </w:r>
            <w:r w:rsidR="00810A21" w:rsidRPr="002462C8">
              <w:rPr>
                <w:rFonts w:ascii="Times New Roman" w:eastAsia="Times New Roman" w:hAnsi="Times New Roman" w:cs="Times New Roman"/>
                <w:color w:val="auto"/>
                <w:sz w:val="22"/>
                <w:szCs w:val="22"/>
                <w:lang w:val="en-GB"/>
              </w:rPr>
              <w:t xml:space="preserve"> </w:t>
            </w:r>
            <w:r w:rsidR="00A01A1B">
              <w:rPr>
                <w:rFonts w:ascii="Times New Roman" w:eastAsia="Times New Roman" w:hAnsi="Times New Roman" w:cs="Times New Roman"/>
                <w:color w:val="auto"/>
                <w:sz w:val="22"/>
                <w:szCs w:val="22"/>
                <w:lang w:val="en-GB"/>
              </w:rPr>
              <w:t>February</w:t>
            </w:r>
            <w:r w:rsidR="00A445CD">
              <w:rPr>
                <w:rFonts w:ascii="Times New Roman" w:eastAsia="Times New Roman" w:hAnsi="Times New Roman" w:cs="Times New Roman"/>
                <w:color w:val="auto"/>
                <w:sz w:val="22"/>
                <w:szCs w:val="22"/>
                <w:lang w:val="en-GB"/>
              </w:rPr>
              <w:t xml:space="preserve"> </w:t>
            </w:r>
            <w:r w:rsidR="00810A21" w:rsidRPr="002462C8">
              <w:rPr>
                <w:rFonts w:ascii="Times New Roman" w:eastAsia="Times New Roman" w:hAnsi="Times New Roman" w:cs="Times New Roman"/>
                <w:color w:val="auto"/>
                <w:sz w:val="22"/>
                <w:szCs w:val="22"/>
                <w:lang w:val="en-GB"/>
              </w:rPr>
              <w:t>202</w:t>
            </w:r>
            <w:r w:rsidR="00A445CD">
              <w:rPr>
                <w:rFonts w:ascii="Times New Roman" w:eastAsia="Times New Roman" w:hAnsi="Times New Roman" w:cs="Times New Roman"/>
                <w:color w:val="auto"/>
                <w:sz w:val="22"/>
                <w:szCs w:val="22"/>
                <w:lang w:val="en-GB"/>
              </w:rPr>
              <w:t>1</w:t>
            </w:r>
          </w:p>
        </w:tc>
      </w:tr>
      <w:tr w:rsidR="00927B1F" w:rsidRPr="00164B05" w14:paraId="133162DE" w14:textId="77777777" w:rsidTr="00C928EB">
        <w:trPr>
          <w:trHeight w:val="506"/>
        </w:trPr>
        <w:tc>
          <w:tcPr>
            <w:tcW w:w="5550" w:type="dxa"/>
            <w:vAlign w:val="center"/>
          </w:tcPr>
          <w:p w14:paraId="723C97CE" w14:textId="77777777" w:rsidR="00927B1F" w:rsidRPr="00247D6F" w:rsidRDefault="00927B1F" w:rsidP="00927B1F">
            <w:pPr>
              <w:pStyle w:val="Default"/>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709B0782" w:rsidR="00927B1F" w:rsidRPr="002462C8" w:rsidRDefault="00810A21" w:rsidP="00C928EB">
            <w:pPr>
              <w:pStyle w:val="Default"/>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01 </w:t>
            </w:r>
            <w:r w:rsidR="00DB753E" w:rsidRPr="00247D6F">
              <w:rPr>
                <w:rFonts w:ascii="Times New Roman" w:eastAsia="Times New Roman" w:hAnsi="Times New Roman" w:cs="Times New Roman"/>
                <w:color w:val="auto"/>
                <w:sz w:val="22"/>
                <w:szCs w:val="22"/>
                <w:lang w:val="en-GB"/>
              </w:rPr>
              <w:t>March</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w:t>
            </w:r>
            <w:r w:rsidR="00A445CD" w:rsidRPr="00247D6F">
              <w:rPr>
                <w:rFonts w:ascii="Times New Roman" w:eastAsia="Times New Roman" w:hAnsi="Times New Roman" w:cs="Times New Roman"/>
                <w:color w:val="auto"/>
                <w:sz w:val="22"/>
                <w:szCs w:val="22"/>
                <w:lang w:val="en-GB"/>
              </w:rPr>
              <w:t>1</w:t>
            </w:r>
            <w:r w:rsidRPr="00247D6F">
              <w:rPr>
                <w:rFonts w:ascii="Times New Roman" w:eastAsia="Times New Roman" w:hAnsi="Times New Roman" w:cs="Times New Roman"/>
                <w:color w:val="auto"/>
                <w:sz w:val="22"/>
                <w:szCs w:val="22"/>
                <w:lang w:val="en-GB"/>
              </w:rPr>
              <w:t xml:space="preserve"> – </w:t>
            </w:r>
            <w:r w:rsidR="00247D6F" w:rsidRPr="00247D6F">
              <w:rPr>
                <w:rFonts w:ascii="Times New Roman" w:eastAsia="Times New Roman" w:hAnsi="Times New Roman" w:cs="Times New Roman"/>
                <w:color w:val="auto"/>
                <w:sz w:val="22"/>
                <w:szCs w:val="22"/>
                <w:lang w:val="en-GB"/>
              </w:rPr>
              <w:t>30 November</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2024</w:t>
            </w:r>
            <w:r w:rsidR="00247D6F" w:rsidRPr="00247D6F">
              <w:rPr>
                <w:rFonts w:ascii="Times New Roman" w:eastAsia="Times New Roman" w:hAnsi="Times New Roman" w:cs="Times New Roman"/>
                <w:color w:val="auto"/>
                <w:sz w:val="22"/>
                <w:szCs w:val="22"/>
                <w:lang w:val="en-GB"/>
              </w:rPr>
              <w:t xml:space="preserve"> </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25"/>
      <w:footerReference w:type="default" r:id="rId26"/>
      <w:footerReference w:type="first" r:id="rId27"/>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A9EFF" w14:textId="77777777" w:rsidR="004B527D" w:rsidRDefault="004B527D" w:rsidP="00066071">
      <w:r>
        <w:separator/>
      </w:r>
    </w:p>
  </w:endnote>
  <w:endnote w:type="continuationSeparator" w:id="0">
    <w:p w14:paraId="7552190A" w14:textId="77777777" w:rsidR="004B527D" w:rsidRDefault="004B527D"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778192"/>
      <w:docPartObj>
        <w:docPartGallery w:val="Page Numbers (Bottom of Page)"/>
        <w:docPartUnique/>
      </w:docPartObj>
    </w:sdtPr>
    <w:sdtEndPr>
      <w:rPr>
        <w:noProof/>
      </w:rPr>
    </w:sdtEndPr>
    <w:sdtContent>
      <w:p w14:paraId="6A40E5DF" w14:textId="0C5DA3BF" w:rsidR="00A4511D" w:rsidRDefault="00A4511D" w:rsidP="000160B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C413A46" w14:textId="77777777" w:rsidR="00A4511D" w:rsidRDefault="00A45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lang w:val="fr-FR"/>
      </w:rPr>
      <w:id w:val="-418405331"/>
      <w:lock w:val="sdtContentLocked"/>
      <w:placeholder>
        <w:docPart w:val="DefaultPlaceholder_1082065158"/>
      </w:placeholder>
    </w:sdtPr>
    <w:sdtEndPr/>
    <w:sdtContent>
      <w:p w14:paraId="5523A9DF" w14:textId="353EE332" w:rsidR="00A4511D" w:rsidRDefault="00A4511D">
        <w:pPr>
          <w:pStyle w:val="Footer"/>
          <w:rPr>
            <w:sz w:val="20"/>
            <w:szCs w:val="20"/>
            <w:lang w:val="fr-FR"/>
          </w:rPr>
        </w:pPr>
        <w:r w:rsidRPr="008462EE">
          <w:rPr>
            <w:b/>
            <w:sz w:val="20"/>
            <w:szCs w:val="20"/>
            <w:lang w:val="fr-FR"/>
          </w:rPr>
          <w:t>DLA -  G8.1</w:t>
        </w:r>
        <w:r>
          <w:rPr>
            <w:b/>
            <w:sz w:val="20"/>
            <w:szCs w:val="20"/>
            <w:lang w:val="fr-FR"/>
          </w:rPr>
          <w:t>B</w:t>
        </w:r>
      </w:p>
      <w:p w14:paraId="7C503038" w14:textId="0EDA1227" w:rsidR="00A4511D" w:rsidRPr="000160B9" w:rsidRDefault="00A4511D">
        <w:pPr>
          <w:pStyle w:val="Footer"/>
          <w:rPr>
            <w:sz w:val="20"/>
            <w:szCs w:val="20"/>
            <w:lang w:val="fr-FR"/>
          </w:rPr>
        </w:pPr>
        <w:r>
          <w:rPr>
            <w:sz w:val="20"/>
            <w:szCs w:val="20"/>
            <w:lang w:val="fr-FR"/>
          </w:rPr>
          <w:t>May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05B1E" w14:textId="77777777" w:rsidR="004B527D" w:rsidRDefault="004B527D" w:rsidP="00066071">
      <w:r>
        <w:separator/>
      </w:r>
    </w:p>
  </w:footnote>
  <w:footnote w:type="continuationSeparator" w:id="0">
    <w:p w14:paraId="5B04D7EC" w14:textId="77777777" w:rsidR="004B527D" w:rsidRDefault="004B527D" w:rsidP="00066071">
      <w:r>
        <w:continuationSeparator/>
      </w:r>
    </w:p>
  </w:footnote>
  <w:footnote w:id="1">
    <w:p w14:paraId="146F4E47" w14:textId="29CABC30" w:rsidR="00DB30C5" w:rsidRDefault="00DB30C5">
      <w:pPr>
        <w:pStyle w:val="FootnoteText"/>
      </w:pPr>
      <w:r>
        <w:rPr>
          <w:rStyle w:val="FootnoteReference"/>
        </w:rPr>
        <w:footnoteRef/>
      </w:r>
      <w:r>
        <w:t xml:space="preserve"> </w:t>
      </w:r>
      <w:r w:rsidRPr="006F3E69">
        <w:rPr>
          <w:rFonts w:ascii="Arial Narrow" w:hAnsi="Arial Narrow"/>
          <w:sz w:val="16"/>
          <w:szCs w:val="16"/>
        </w:rPr>
        <w:t>This designation is without prejudice to positions on status, and is in line with UNSCR 1244/1999 and the ICJ Opinion on the Kosovo* Declaration of Independence.</w:t>
      </w:r>
    </w:p>
  </w:footnote>
  <w:footnote w:id="2">
    <w:p w14:paraId="7D1CC474" w14:textId="77777777" w:rsidR="00A4511D" w:rsidRPr="00D45227" w:rsidRDefault="00A4511D" w:rsidP="00BD7FFE">
      <w:pPr>
        <w:pStyle w:val="FootnoteText"/>
        <w:rPr>
          <w:rFonts w:ascii="Times New Roman" w:hAnsi="Times New Roman"/>
        </w:rPr>
      </w:pPr>
      <w:r w:rsidRPr="00D45227">
        <w:rPr>
          <w:rStyle w:val="FootnoteReference"/>
          <w:rFonts w:ascii="Times New Roman" w:hAnsi="Times New Roman"/>
        </w:rPr>
        <w:footnoteRef/>
      </w:r>
      <w:r w:rsidRPr="00D45227">
        <w:rPr>
          <w:rFonts w:ascii="Times New Roman" w:hAnsi="Times New Roman"/>
        </w:rPr>
        <w:t xml:space="preserve"> </w:t>
      </w:r>
      <w:r w:rsidRPr="00D45227">
        <w:rPr>
          <w:rFonts w:ascii="Times New Roman" w:hAnsi="Times New Roman"/>
          <w:sz w:val="16"/>
          <w:szCs w:val="16"/>
        </w:rPr>
        <w:t>This designation is without prejudice to positions on status, and is in line with UNSCR 1244/1999 and the ICJ Opinion on the Kosovo Declaration of Independence</w:t>
      </w:r>
      <w:r w:rsidRPr="00D45227">
        <w:rPr>
          <w:rFonts w:ascii="Times New Roman" w:hAnsi="Times New Roman"/>
        </w:rPr>
        <w:t> </w:t>
      </w:r>
    </w:p>
  </w:footnote>
  <w:footnote w:id="3">
    <w:p w14:paraId="7F6545EE" w14:textId="77777777" w:rsidR="00A4511D" w:rsidRPr="00DB7057" w:rsidRDefault="00A4511D" w:rsidP="006C273A">
      <w:pPr>
        <w:pStyle w:val="FootnoteText"/>
        <w:rPr>
          <w:rFonts w:ascii="Times New Roman" w:hAnsi="Times New Roman"/>
        </w:rPr>
      </w:pPr>
      <w:r w:rsidRPr="00DB7057">
        <w:rPr>
          <w:rStyle w:val="FootnoteReference"/>
          <w:rFonts w:ascii="Times New Roman" w:hAnsi="Times New Roman"/>
        </w:rPr>
        <w:footnoteRef/>
      </w:r>
      <w:r w:rsidRPr="00AA1271">
        <w:rPr>
          <w:rFonts w:ascii="Times New Roman" w:hAnsi="Times New Roman"/>
        </w:rPr>
        <w:t>Authorities at central and local level, local Roma communities and key central entities related to Roma issues, for example, Contact Points for National Roma Inclusion Strategies, Managing Authorities of European Social Funds and other EU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E67E" w14:textId="77777777" w:rsidR="00A4511D" w:rsidRDefault="00A4511D">
    <w:pPr>
      <w:pStyle w:val="Header"/>
      <w:rPr>
        <w:sz w:val="18"/>
        <w:szCs w:val="18"/>
        <w:lang w:val="fr-FR"/>
      </w:rPr>
    </w:pPr>
  </w:p>
  <w:p w14:paraId="7C625A18" w14:textId="77777777" w:rsidR="00A4511D" w:rsidRPr="00140E11" w:rsidRDefault="00A4511D">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0C87"/>
    <w:multiLevelType w:val="hybridMultilevel"/>
    <w:tmpl w:val="350ED712"/>
    <w:lvl w:ilvl="0" w:tplc="246226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737651"/>
    <w:multiLevelType w:val="hybridMultilevel"/>
    <w:tmpl w:val="8E6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8"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671DC"/>
    <w:multiLevelType w:val="hybridMultilevel"/>
    <w:tmpl w:val="8FD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60A48"/>
    <w:multiLevelType w:val="hybridMultilevel"/>
    <w:tmpl w:val="3580E54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04055F"/>
    <w:multiLevelType w:val="hybridMultilevel"/>
    <w:tmpl w:val="7C4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617DB"/>
    <w:multiLevelType w:val="multilevel"/>
    <w:tmpl w:val="CA8E2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DD6592D"/>
    <w:multiLevelType w:val="hybridMultilevel"/>
    <w:tmpl w:val="941EB838"/>
    <w:lvl w:ilvl="0" w:tplc="2462269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3"/>
  </w:num>
  <w:num w:numId="4">
    <w:abstractNumId w:val="10"/>
  </w:num>
  <w:num w:numId="5">
    <w:abstractNumId w:val="11"/>
  </w:num>
  <w:num w:numId="6">
    <w:abstractNumId w:val="15"/>
  </w:num>
  <w:num w:numId="7">
    <w:abstractNumId w:val="12"/>
  </w:num>
  <w:num w:numId="8">
    <w:abstractNumId w:val="9"/>
  </w:num>
  <w:num w:numId="9">
    <w:abstractNumId w:val="3"/>
  </w:num>
  <w:num w:numId="10">
    <w:abstractNumId w:val="14"/>
  </w:num>
  <w:num w:numId="11">
    <w:abstractNumId w:val="0"/>
  </w:num>
  <w:num w:numId="12">
    <w:abstractNumId w:val="17"/>
  </w:num>
  <w:num w:numId="13">
    <w:abstractNumId w:val="2"/>
  </w:num>
  <w:num w:numId="14">
    <w:abstractNumId w:val="8"/>
  </w:num>
  <w:num w:numId="15">
    <w:abstractNumId w:val="21"/>
  </w:num>
  <w:num w:numId="16">
    <w:abstractNumId w:val="7"/>
  </w:num>
  <w:num w:numId="17">
    <w:abstractNumId w:val="5"/>
  </w:num>
  <w:num w:numId="18">
    <w:abstractNumId w:val="6"/>
  </w:num>
  <w:num w:numId="19">
    <w:abstractNumId w:val="19"/>
  </w:num>
  <w:num w:numId="20">
    <w:abstractNumId w:val="1"/>
  </w:num>
  <w:num w:numId="21">
    <w:abstractNumId w:val="18"/>
  </w:num>
  <w:num w:numId="22">
    <w:abstractNumId w:val="20"/>
  </w:num>
  <w:num w:numId="23">
    <w:abstractNumId w:val="16"/>
  </w:num>
  <w:num w:numId="24">
    <w:abstractNumId w:val="22"/>
  </w:num>
  <w:num w:numId="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26EA"/>
    <w:rsid w:val="000037F1"/>
    <w:rsid w:val="00004B9E"/>
    <w:rsid w:val="00006322"/>
    <w:rsid w:val="0000779F"/>
    <w:rsid w:val="000077C0"/>
    <w:rsid w:val="000127D9"/>
    <w:rsid w:val="0001298B"/>
    <w:rsid w:val="000160B9"/>
    <w:rsid w:val="00016B0C"/>
    <w:rsid w:val="000237E5"/>
    <w:rsid w:val="00032953"/>
    <w:rsid w:val="0003509F"/>
    <w:rsid w:val="00036AA9"/>
    <w:rsid w:val="000373E8"/>
    <w:rsid w:val="00041491"/>
    <w:rsid w:val="00042F89"/>
    <w:rsid w:val="00046B60"/>
    <w:rsid w:val="00051068"/>
    <w:rsid w:val="000578FF"/>
    <w:rsid w:val="0006444B"/>
    <w:rsid w:val="00066071"/>
    <w:rsid w:val="0007393B"/>
    <w:rsid w:val="00074B0E"/>
    <w:rsid w:val="00075B46"/>
    <w:rsid w:val="00080681"/>
    <w:rsid w:val="000853FC"/>
    <w:rsid w:val="000859F3"/>
    <w:rsid w:val="00086F54"/>
    <w:rsid w:val="00090CD9"/>
    <w:rsid w:val="000916F9"/>
    <w:rsid w:val="00095FE8"/>
    <w:rsid w:val="000A716E"/>
    <w:rsid w:val="000B487D"/>
    <w:rsid w:val="000C006B"/>
    <w:rsid w:val="000C1360"/>
    <w:rsid w:val="000C4440"/>
    <w:rsid w:val="000C5CBB"/>
    <w:rsid w:val="000E088A"/>
    <w:rsid w:val="000E401E"/>
    <w:rsid w:val="000E4415"/>
    <w:rsid w:val="000E7AA2"/>
    <w:rsid w:val="00100707"/>
    <w:rsid w:val="0010074F"/>
    <w:rsid w:val="00104422"/>
    <w:rsid w:val="00105AA1"/>
    <w:rsid w:val="00107C2D"/>
    <w:rsid w:val="00111074"/>
    <w:rsid w:val="001150DD"/>
    <w:rsid w:val="001166B4"/>
    <w:rsid w:val="0012199F"/>
    <w:rsid w:val="00125774"/>
    <w:rsid w:val="00134933"/>
    <w:rsid w:val="001353D2"/>
    <w:rsid w:val="0013558C"/>
    <w:rsid w:val="00140E11"/>
    <w:rsid w:val="00144FD2"/>
    <w:rsid w:val="00154648"/>
    <w:rsid w:val="00163F23"/>
    <w:rsid w:val="00164B05"/>
    <w:rsid w:val="00166304"/>
    <w:rsid w:val="00166977"/>
    <w:rsid w:val="00167F03"/>
    <w:rsid w:val="0017349B"/>
    <w:rsid w:val="00175F38"/>
    <w:rsid w:val="0018182F"/>
    <w:rsid w:val="00184D6F"/>
    <w:rsid w:val="00194BAC"/>
    <w:rsid w:val="001A7369"/>
    <w:rsid w:val="001B0147"/>
    <w:rsid w:val="001B28F2"/>
    <w:rsid w:val="001B5A51"/>
    <w:rsid w:val="001B7474"/>
    <w:rsid w:val="001C155D"/>
    <w:rsid w:val="001C5CB2"/>
    <w:rsid w:val="001C7046"/>
    <w:rsid w:val="001D02CC"/>
    <w:rsid w:val="001D1D93"/>
    <w:rsid w:val="001D2550"/>
    <w:rsid w:val="001D2FA6"/>
    <w:rsid w:val="001D5B07"/>
    <w:rsid w:val="001D6B8E"/>
    <w:rsid w:val="001D72F2"/>
    <w:rsid w:val="001E0DB7"/>
    <w:rsid w:val="001E2739"/>
    <w:rsid w:val="001E3373"/>
    <w:rsid w:val="001E549E"/>
    <w:rsid w:val="001E6C3F"/>
    <w:rsid w:val="001E727F"/>
    <w:rsid w:val="001F0491"/>
    <w:rsid w:val="001F0F71"/>
    <w:rsid w:val="001F2F30"/>
    <w:rsid w:val="001F5228"/>
    <w:rsid w:val="001F6A5E"/>
    <w:rsid w:val="0020172A"/>
    <w:rsid w:val="0020190F"/>
    <w:rsid w:val="002065B8"/>
    <w:rsid w:val="00207F59"/>
    <w:rsid w:val="002119B9"/>
    <w:rsid w:val="00216A21"/>
    <w:rsid w:val="0024446B"/>
    <w:rsid w:val="002462C8"/>
    <w:rsid w:val="00247D6F"/>
    <w:rsid w:val="00251FD6"/>
    <w:rsid w:val="002533D8"/>
    <w:rsid w:val="00253C61"/>
    <w:rsid w:val="00265E01"/>
    <w:rsid w:val="00266F3C"/>
    <w:rsid w:val="00267799"/>
    <w:rsid w:val="0027034A"/>
    <w:rsid w:val="0027261D"/>
    <w:rsid w:val="00277F93"/>
    <w:rsid w:val="00281A23"/>
    <w:rsid w:val="0028205C"/>
    <w:rsid w:val="002825A7"/>
    <w:rsid w:val="002A1CC5"/>
    <w:rsid w:val="002A298A"/>
    <w:rsid w:val="002B0908"/>
    <w:rsid w:val="002B3625"/>
    <w:rsid w:val="002B7D2C"/>
    <w:rsid w:val="002C07A5"/>
    <w:rsid w:val="002C3C54"/>
    <w:rsid w:val="002C5C00"/>
    <w:rsid w:val="002C7690"/>
    <w:rsid w:val="002E1E41"/>
    <w:rsid w:val="002E2FE1"/>
    <w:rsid w:val="002E5D9F"/>
    <w:rsid w:val="002E6BB8"/>
    <w:rsid w:val="002F5F21"/>
    <w:rsid w:val="00301AAB"/>
    <w:rsid w:val="003048CD"/>
    <w:rsid w:val="00305C39"/>
    <w:rsid w:val="0032321A"/>
    <w:rsid w:val="00336DA4"/>
    <w:rsid w:val="00341933"/>
    <w:rsid w:val="00346351"/>
    <w:rsid w:val="003528C2"/>
    <w:rsid w:val="00353309"/>
    <w:rsid w:val="00354F2D"/>
    <w:rsid w:val="003824DE"/>
    <w:rsid w:val="003827D3"/>
    <w:rsid w:val="0038358F"/>
    <w:rsid w:val="00383D06"/>
    <w:rsid w:val="0039016D"/>
    <w:rsid w:val="00390491"/>
    <w:rsid w:val="003B130C"/>
    <w:rsid w:val="003B2863"/>
    <w:rsid w:val="003B5630"/>
    <w:rsid w:val="003B6770"/>
    <w:rsid w:val="003C1087"/>
    <w:rsid w:val="003D1B39"/>
    <w:rsid w:val="003D65D2"/>
    <w:rsid w:val="003D6928"/>
    <w:rsid w:val="003D7DF6"/>
    <w:rsid w:val="003E2A6C"/>
    <w:rsid w:val="003E79CF"/>
    <w:rsid w:val="003F7CB6"/>
    <w:rsid w:val="00404D90"/>
    <w:rsid w:val="00412A11"/>
    <w:rsid w:val="00414134"/>
    <w:rsid w:val="00422CBE"/>
    <w:rsid w:val="004320BA"/>
    <w:rsid w:val="00450927"/>
    <w:rsid w:val="00451D9B"/>
    <w:rsid w:val="00451F30"/>
    <w:rsid w:val="0045639F"/>
    <w:rsid w:val="00475FBD"/>
    <w:rsid w:val="00476989"/>
    <w:rsid w:val="00480385"/>
    <w:rsid w:val="0048321D"/>
    <w:rsid w:val="004839F9"/>
    <w:rsid w:val="00486797"/>
    <w:rsid w:val="00490D85"/>
    <w:rsid w:val="00491A21"/>
    <w:rsid w:val="004A19BE"/>
    <w:rsid w:val="004A1FBC"/>
    <w:rsid w:val="004B527D"/>
    <w:rsid w:val="004C01C9"/>
    <w:rsid w:val="004C2C13"/>
    <w:rsid w:val="004C4ACC"/>
    <w:rsid w:val="004C576B"/>
    <w:rsid w:val="004C614B"/>
    <w:rsid w:val="004C6522"/>
    <w:rsid w:val="004C75F1"/>
    <w:rsid w:val="004D386F"/>
    <w:rsid w:val="004D520C"/>
    <w:rsid w:val="004D537F"/>
    <w:rsid w:val="004D7E16"/>
    <w:rsid w:val="004E447F"/>
    <w:rsid w:val="004E634D"/>
    <w:rsid w:val="004E752F"/>
    <w:rsid w:val="004E7DD2"/>
    <w:rsid w:val="004F109F"/>
    <w:rsid w:val="004F17ED"/>
    <w:rsid w:val="004F1BBE"/>
    <w:rsid w:val="004F21C1"/>
    <w:rsid w:val="004F3A18"/>
    <w:rsid w:val="004F5261"/>
    <w:rsid w:val="004F6022"/>
    <w:rsid w:val="00500327"/>
    <w:rsid w:val="005024DE"/>
    <w:rsid w:val="00503062"/>
    <w:rsid w:val="00504D4D"/>
    <w:rsid w:val="00520617"/>
    <w:rsid w:val="00525F2F"/>
    <w:rsid w:val="0053393F"/>
    <w:rsid w:val="005436C5"/>
    <w:rsid w:val="005437BF"/>
    <w:rsid w:val="0055632C"/>
    <w:rsid w:val="00557CEF"/>
    <w:rsid w:val="00563933"/>
    <w:rsid w:val="00567DA7"/>
    <w:rsid w:val="00571569"/>
    <w:rsid w:val="0057157F"/>
    <w:rsid w:val="005815B5"/>
    <w:rsid w:val="005818A3"/>
    <w:rsid w:val="005914EC"/>
    <w:rsid w:val="005A3957"/>
    <w:rsid w:val="005A4645"/>
    <w:rsid w:val="005A5A60"/>
    <w:rsid w:val="005A7B32"/>
    <w:rsid w:val="005B0899"/>
    <w:rsid w:val="005B2ED9"/>
    <w:rsid w:val="005B33D3"/>
    <w:rsid w:val="005B373E"/>
    <w:rsid w:val="005B5135"/>
    <w:rsid w:val="005B7353"/>
    <w:rsid w:val="005C2650"/>
    <w:rsid w:val="005C3DEC"/>
    <w:rsid w:val="005C4921"/>
    <w:rsid w:val="005C5CF0"/>
    <w:rsid w:val="005D1C05"/>
    <w:rsid w:val="005D271F"/>
    <w:rsid w:val="005D34AE"/>
    <w:rsid w:val="005E21FE"/>
    <w:rsid w:val="005E78C0"/>
    <w:rsid w:val="005E7BAE"/>
    <w:rsid w:val="005F1922"/>
    <w:rsid w:val="005F1A93"/>
    <w:rsid w:val="005F225E"/>
    <w:rsid w:val="005F4D1B"/>
    <w:rsid w:val="005F4F7B"/>
    <w:rsid w:val="006042A0"/>
    <w:rsid w:val="006079CB"/>
    <w:rsid w:val="00623374"/>
    <w:rsid w:val="006244FA"/>
    <w:rsid w:val="00626C56"/>
    <w:rsid w:val="00646476"/>
    <w:rsid w:val="006520AD"/>
    <w:rsid w:val="00652BD1"/>
    <w:rsid w:val="00653B73"/>
    <w:rsid w:val="00661947"/>
    <w:rsid w:val="00666981"/>
    <w:rsid w:val="00671618"/>
    <w:rsid w:val="006923FA"/>
    <w:rsid w:val="006956D7"/>
    <w:rsid w:val="006A14F9"/>
    <w:rsid w:val="006A5D4B"/>
    <w:rsid w:val="006A73DA"/>
    <w:rsid w:val="006A7B1B"/>
    <w:rsid w:val="006B4258"/>
    <w:rsid w:val="006B6E61"/>
    <w:rsid w:val="006B7DB4"/>
    <w:rsid w:val="006C1B20"/>
    <w:rsid w:val="006C273A"/>
    <w:rsid w:val="006C738A"/>
    <w:rsid w:val="006D1E0D"/>
    <w:rsid w:val="006D2EF7"/>
    <w:rsid w:val="006D3A81"/>
    <w:rsid w:val="006D3E39"/>
    <w:rsid w:val="006D4DFD"/>
    <w:rsid w:val="006D6A75"/>
    <w:rsid w:val="006E2281"/>
    <w:rsid w:val="006E2D61"/>
    <w:rsid w:val="006F065A"/>
    <w:rsid w:val="006F1EC9"/>
    <w:rsid w:val="006F2AE0"/>
    <w:rsid w:val="006F36CD"/>
    <w:rsid w:val="006F5B59"/>
    <w:rsid w:val="00701196"/>
    <w:rsid w:val="00710D9F"/>
    <w:rsid w:val="00724741"/>
    <w:rsid w:val="00724BCA"/>
    <w:rsid w:val="007421DF"/>
    <w:rsid w:val="0075134B"/>
    <w:rsid w:val="00754070"/>
    <w:rsid w:val="00767BC9"/>
    <w:rsid w:val="0077069F"/>
    <w:rsid w:val="007708CC"/>
    <w:rsid w:val="0077141B"/>
    <w:rsid w:val="00772B74"/>
    <w:rsid w:val="007733F9"/>
    <w:rsid w:val="007737D4"/>
    <w:rsid w:val="007742ED"/>
    <w:rsid w:val="00781782"/>
    <w:rsid w:val="00787834"/>
    <w:rsid w:val="007A2783"/>
    <w:rsid w:val="007A63AE"/>
    <w:rsid w:val="007B1D87"/>
    <w:rsid w:val="007B242F"/>
    <w:rsid w:val="007B32D4"/>
    <w:rsid w:val="007B7405"/>
    <w:rsid w:val="007C07B9"/>
    <w:rsid w:val="007C0C1E"/>
    <w:rsid w:val="007C62E6"/>
    <w:rsid w:val="007D0F6D"/>
    <w:rsid w:val="007D2CDA"/>
    <w:rsid w:val="007D58D6"/>
    <w:rsid w:val="007D60AC"/>
    <w:rsid w:val="007E09FE"/>
    <w:rsid w:val="007E3DBF"/>
    <w:rsid w:val="007E4C63"/>
    <w:rsid w:val="007E5812"/>
    <w:rsid w:val="007E61A6"/>
    <w:rsid w:val="007E7789"/>
    <w:rsid w:val="007F2E47"/>
    <w:rsid w:val="007F3AB3"/>
    <w:rsid w:val="00802DCF"/>
    <w:rsid w:val="00807EC0"/>
    <w:rsid w:val="00810A21"/>
    <w:rsid w:val="00821221"/>
    <w:rsid w:val="0082318E"/>
    <w:rsid w:val="00824FB1"/>
    <w:rsid w:val="008373C7"/>
    <w:rsid w:val="008460B1"/>
    <w:rsid w:val="008462EE"/>
    <w:rsid w:val="0085068D"/>
    <w:rsid w:val="008508EB"/>
    <w:rsid w:val="00852D34"/>
    <w:rsid w:val="0085344D"/>
    <w:rsid w:val="00855A00"/>
    <w:rsid w:val="008563FD"/>
    <w:rsid w:val="00857286"/>
    <w:rsid w:val="00857463"/>
    <w:rsid w:val="00867A52"/>
    <w:rsid w:val="008756F5"/>
    <w:rsid w:val="00877630"/>
    <w:rsid w:val="00880EC0"/>
    <w:rsid w:val="00882D33"/>
    <w:rsid w:val="00885708"/>
    <w:rsid w:val="008A16C9"/>
    <w:rsid w:val="008A3728"/>
    <w:rsid w:val="008A3EB5"/>
    <w:rsid w:val="008B031D"/>
    <w:rsid w:val="008B2102"/>
    <w:rsid w:val="008B44E4"/>
    <w:rsid w:val="008C2A8A"/>
    <w:rsid w:val="008C7029"/>
    <w:rsid w:val="008D384A"/>
    <w:rsid w:val="008D4256"/>
    <w:rsid w:val="008E353A"/>
    <w:rsid w:val="008E365F"/>
    <w:rsid w:val="008E6FA0"/>
    <w:rsid w:val="008F595B"/>
    <w:rsid w:val="008F745C"/>
    <w:rsid w:val="00911BE0"/>
    <w:rsid w:val="00914966"/>
    <w:rsid w:val="00927B1F"/>
    <w:rsid w:val="00927DB0"/>
    <w:rsid w:val="00934A35"/>
    <w:rsid w:val="00935D81"/>
    <w:rsid w:val="00942486"/>
    <w:rsid w:val="00944D7C"/>
    <w:rsid w:val="00944EFE"/>
    <w:rsid w:val="00955B7D"/>
    <w:rsid w:val="009618A9"/>
    <w:rsid w:val="00961B89"/>
    <w:rsid w:val="009630C6"/>
    <w:rsid w:val="00963815"/>
    <w:rsid w:val="00964094"/>
    <w:rsid w:val="0096543A"/>
    <w:rsid w:val="00967D4A"/>
    <w:rsid w:val="009722CE"/>
    <w:rsid w:val="00972A4F"/>
    <w:rsid w:val="009762C4"/>
    <w:rsid w:val="009801B2"/>
    <w:rsid w:val="00985A42"/>
    <w:rsid w:val="009902E4"/>
    <w:rsid w:val="009936FB"/>
    <w:rsid w:val="009A1594"/>
    <w:rsid w:val="009A7839"/>
    <w:rsid w:val="009B08F8"/>
    <w:rsid w:val="009B5097"/>
    <w:rsid w:val="009D27B2"/>
    <w:rsid w:val="009D475B"/>
    <w:rsid w:val="009D7A5B"/>
    <w:rsid w:val="009E0FF3"/>
    <w:rsid w:val="009E4CA5"/>
    <w:rsid w:val="009F762B"/>
    <w:rsid w:val="009F7684"/>
    <w:rsid w:val="00A01A1B"/>
    <w:rsid w:val="00A039FD"/>
    <w:rsid w:val="00A075FB"/>
    <w:rsid w:val="00A103CF"/>
    <w:rsid w:val="00A15532"/>
    <w:rsid w:val="00A15EA0"/>
    <w:rsid w:val="00A237D2"/>
    <w:rsid w:val="00A27019"/>
    <w:rsid w:val="00A27E26"/>
    <w:rsid w:val="00A304F4"/>
    <w:rsid w:val="00A37F4E"/>
    <w:rsid w:val="00A445CD"/>
    <w:rsid w:val="00A4511D"/>
    <w:rsid w:val="00A45F16"/>
    <w:rsid w:val="00A461CA"/>
    <w:rsid w:val="00A465E8"/>
    <w:rsid w:val="00A52AE9"/>
    <w:rsid w:val="00A55315"/>
    <w:rsid w:val="00A57824"/>
    <w:rsid w:val="00A62A95"/>
    <w:rsid w:val="00A66265"/>
    <w:rsid w:val="00A73DE6"/>
    <w:rsid w:val="00A75889"/>
    <w:rsid w:val="00A85880"/>
    <w:rsid w:val="00A864BD"/>
    <w:rsid w:val="00AA514D"/>
    <w:rsid w:val="00AB10A3"/>
    <w:rsid w:val="00AB13F6"/>
    <w:rsid w:val="00AB2C5F"/>
    <w:rsid w:val="00AB6395"/>
    <w:rsid w:val="00AC027D"/>
    <w:rsid w:val="00AC2F39"/>
    <w:rsid w:val="00AC51DE"/>
    <w:rsid w:val="00AC76AF"/>
    <w:rsid w:val="00AD3734"/>
    <w:rsid w:val="00AD3BDD"/>
    <w:rsid w:val="00AE3C95"/>
    <w:rsid w:val="00AE6A79"/>
    <w:rsid w:val="00B00C64"/>
    <w:rsid w:val="00B02C0F"/>
    <w:rsid w:val="00B07369"/>
    <w:rsid w:val="00B11AC2"/>
    <w:rsid w:val="00B16837"/>
    <w:rsid w:val="00B20CAC"/>
    <w:rsid w:val="00B235E2"/>
    <w:rsid w:val="00B23621"/>
    <w:rsid w:val="00B24292"/>
    <w:rsid w:val="00B263E0"/>
    <w:rsid w:val="00B26E79"/>
    <w:rsid w:val="00B37A2D"/>
    <w:rsid w:val="00B4014E"/>
    <w:rsid w:val="00B458AA"/>
    <w:rsid w:val="00B46124"/>
    <w:rsid w:val="00B52532"/>
    <w:rsid w:val="00B56F34"/>
    <w:rsid w:val="00B649A4"/>
    <w:rsid w:val="00B81D1D"/>
    <w:rsid w:val="00B86187"/>
    <w:rsid w:val="00B95C0A"/>
    <w:rsid w:val="00B96347"/>
    <w:rsid w:val="00B96537"/>
    <w:rsid w:val="00BA4247"/>
    <w:rsid w:val="00BA45D8"/>
    <w:rsid w:val="00BB5010"/>
    <w:rsid w:val="00BB5141"/>
    <w:rsid w:val="00BB5B7B"/>
    <w:rsid w:val="00BC05CD"/>
    <w:rsid w:val="00BC75D8"/>
    <w:rsid w:val="00BD0BAE"/>
    <w:rsid w:val="00BD1907"/>
    <w:rsid w:val="00BD5E5B"/>
    <w:rsid w:val="00BD61F6"/>
    <w:rsid w:val="00BD7B04"/>
    <w:rsid w:val="00BD7FFE"/>
    <w:rsid w:val="00BE13A4"/>
    <w:rsid w:val="00BE2BC9"/>
    <w:rsid w:val="00BF02FD"/>
    <w:rsid w:val="00BF7C6F"/>
    <w:rsid w:val="00C015D1"/>
    <w:rsid w:val="00C17DAB"/>
    <w:rsid w:val="00C22C2D"/>
    <w:rsid w:val="00C27334"/>
    <w:rsid w:val="00C30049"/>
    <w:rsid w:val="00C33430"/>
    <w:rsid w:val="00C424C9"/>
    <w:rsid w:val="00C4443A"/>
    <w:rsid w:val="00C46F88"/>
    <w:rsid w:val="00C51250"/>
    <w:rsid w:val="00C54B2C"/>
    <w:rsid w:val="00C55C07"/>
    <w:rsid w:val="00C6428C"/>
    <w:rsid w:val="00C719B6"/>
    <w:rsid w:val="00C72085"/>
    <w:rsid w:val="00C80CEE"/>
    <w:rsid w:val="00C845F7"/>
    <w:rsid w:val="00C87172"/>
    <w:rsid w:val="00C91764"/>
    <w:rsid w:val="00C928EB"/>
    <w:rsid w:val="00CA3BA5"/>
    <w:rsid w:val="00CA664A"/>
    <w:rsid w:val="00CB1B81"/>
    <w:rsid w:val="00CB5EF1"/>
    <w:rsid w:val="00CC286A"/>
    <w:rsid w:val="00CD0867"/>
    <w:rsid w:val="00CD2D5B"/>
    <w:rsid w:val="00CD34F7"/>
    <w:rsid w:val="00CD3C2C"/>
    <w:rsid w:val="00CD5BAA"/>
    <w:rsid w:val="00CD6821"/>
    <w:rsid w:val="00CE1926"/>
    <w:rsid w:val="00CE206E"/>
    <w:rsid w:val="00CE3657"/>
    <w:rsid w:val="00CE3F68"/>
    <w:rsid w:val="00CE4E0D"/>
    <w:rsid w:val="00CE68AA"/>
    <w:rsid w:val="00CE6A47"/>
    <w:rsid w:val="00CF1D14"/>
    <w:rsid w:val="00CF416B"/>
    <w:rsid w:val="00CF577F"/>
    <w:rsid w:val="00CF59FE"/>
    <w:rsid w:val="00CF635E"/>
    <w:rsid w:val="00CF76CA"/>
    <w:rsid w:val="00D001A7"/>
    <w:rsid w:val="00D1243F"/>
    <w:rsid w:val="00D1447E"/>
    <w:rsid w:val="00D1659C"/>
    <w:rsid w:val="00D17FF1"/>
    <w:rsid w:val="00D2074C"/>
    <w:rsid w:val="00D2323C"/>
    <w:rsid w:val="00D2398D"/>
    <w:rsid w:val="00D24B62"/>
    <w:rsid w:val="00D303D1"/>
    <w:rsid w:val="00D35CE7"/>
    <w:rsid w:val="00D4156E"/>
    <w:rsid w:val="00D42A38"/>
    <w:rsid w:val="00D43D08"/>
    <w:rsid w:val="00D45227"/>
    <w:rsid w:val="00D50A80"/>
    <w:rsid w:val="00D51D4D"/>
    <w:rsid w:val="00D55B7F"/>
    <w:rsid w:val="00D648CF"/>
    <w:rsid w:val="00D67E67"/>
    <w:rsid w:val="00D731AE"/>
    <w:rsid w:val="00D8366B"/>
    <w:rsid w:val="00D84518"/>
    <w:rsid w:val="00D85B14"/>
    <w:rsid w:val="00D86FC9"/>
    <w:rsid w:val="00D912BD"/>
    <w:rsid w:val="00D92403"/>
    <w:rsid w:val="00D9260A"/>
    <w:rsid w:val="00D939BC"/>
    <w:rsid w:val="00D95619"/>
    <w:rsid w:val="00D97937"/>
    <w:rsid w:val="00DA4E9D"/>
    <w:rsid w:val="00DB11C5"/>
    <w:rsid w:val="00DB12F8"/>
    <w:rsid w:val="00DB1564"/>
    <w:rsid w:val="00DB30C5"/>
    <w:rsid w:val="00DB753E"/>
    <w:rsid w:val="00DC526C"/>
    <w:rsid w:val="00DC5596"/>
    <w:rsid w:val="00DD1673"/>
    <w:rsid w:val="00DD4A60"/>
    <w:rsid w:val="00DD4B38"/>
    <w:rsid w:val="00DE1AC5"/>
    <w:rsid w:val="00DE2060"/>
    <w:rsid w:val="00DE2AEE"/>
    <w:rsid w:val="00DE4301"/>
    <w:rsid w:val="00DF173B"/>
    <w:rsid w:val="00E01427"/>
    <w:rsid w:val="00E1781E"/>
    <w:rsid w:val="00E21A8F"/>
    <w:rsid w:val="00E22DCA"/>
    <w:rsid w:val="00E2362C"/>
    <w:rsid w:val="00E348C1"/>
    <w:rsid w:val="00E37C78"/>
    <w:rsid w:val="00E427F0"/>
    <w:rsid w:val="00E46407"/>
    <w:rsid w:val="00E541CA"/>
    <w:rsid w:val="00E54FC8"/>
    <w:rsid w:val="00E55396"/>
    <w:rsid w:val="00E57057"/>
    <w:rsid w:val="00E571B6"/>
    <w:rsid w:val="00E60181"/>
    <w:rsid w:val="00E61171"/>
    <w:rsid w:val="00E64F34"/>
    <w:rsid w:val="00E70B87"/>
    <w:rsid w:val="00E733A6"/>
    <w:rsid w:val="00E76BE7"/>
    <w:rsid w:val="00E8116F"/>
    <w:rsid w:val="00E81BE7"/>
    <w:rsid w:val="00E84B3A"/>
    <w:rsid w:val="00E85054"/>
    <w:rsid w:val="00E856BF"/>
    <w:rsid w:val="00E86741"/>
    <w:rsid w:val="00E87B2B"/>
    <w:rsid w:val="00EA053D"/>
    <w:rsid w:val="00EA3132"/>
    <w:rsid w:val="00EA61E4"/>
    <w:rsid w:val="00EA76B8"/>
    <w:rsid w:val="00EB18D6"/>
    <w:rsid w:val="00EB35A5"/>
    <w:rsid w:val="00EB4B63"/>
    <w:rsid w:val="00EC0C59"/>
    <w:rsid w:val="00EC2577"/>
    <w:rsid w:val="00EC2A5E"/>
    <w:rsid w:val="00ED1022"/>
    <w:rsid w:val="00ED17D4"/>
    <w:rsid w:val="00ED3667"/>
    <w:rsid w:val="00ED4E20"/>
    <w:rsid w:val="00ED7B1B"/>
    <w:rsid w:val="00EE0216"/>
    <w:rsid w:val="00EF054F"/>
    <w:rsid w:val="00EF2E80"/>
    <w:rsid w:val="00F01191"/>
    <w:rsid w:val="00F13158"/>
    <w:rsid w:val="00F2527A"/>
    <w:rsid w:val="00F30DDA"/>
    <w:rsid w:val="00F32416"/>
    <w:rsid w:val="00F3361C"/>
    <w:rsid w:val="00F403E4"/>
    <w:rsid w:val="00F409AA"/>
    <w:rsid w:val="00F42A6E"/>
    <w:rsid w:val="00F43CBC"/>
    <w:rsid w:val="00F518DE"/>
    <w:rsid w:val="00F5602B"/>
    <w:rsid w:val="00F619CA"/>
    <w:rsid w:val="00F67D63"/>
    <w:rsid w:val="00F71246"/>
    <w:rsid w:val="00F73914"/>
    <w:rsid w:val="00F77006"/>
    <w:rsid w:val="00F87FAB"/>
    <w:rsid w:val="00FA3940"/>
    <w:rsid w:val="00FA3AE7"/>
    <w:rsid w:val="00FB06B8"/>
    <w:rsid w:val="00FB08D0"/>
    <w:rsid w:val="00FB20BB"/>
    <w:rsid w:val="00FB493C"/>
    <w:rsid w:val="00FC1351"/>
    <w:rsid w:val="00FD076D"/>
    <w:rsid w:val="00FD0F4B"/>
    <w:rsid w:val="00FE2323"/>
    <w:rsid w:val="00FE66E9"/>
    <w:rsid w:val="00FE74B0"/>
    <w:rsid w:val="00FE77FF"/>
    <w:rsid w:val="00FF2F5D"/>
    <w:rsid w:val="00FF43B5"/>
    <w:rsid w:val="00FF495F"/>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5DD1"/>
  <w15:docId w15:val="{13F5D210-39EE-4AA9-8872-48B55C2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99"/>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uiPriority w:val="99"/>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uiPriority w:val="99"/>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Style19">
    <w:name w:val="Style19"/>
    <w:basedOn w:val="DefaultParagraphFont"/>
    <w:uiPriority w:val="1"/>
    <w:rsid w:val="00CD2D5B"/>
    <w:rPr>
      <w:rFonts w:ascii="Times New Roman" w:hAnsi="Times New Roman"/>
      <w:b/>
      <w:color w:val="000000" w:themeColor="text1"/>
      <w:sz w:val="22"/>
    </w:rPr>
  </w:style>
  <w:style w:type="paragraph" w:customStyle="1" w:styleId="ListBullet1">
    <w:name w:val="List Bullet 1"/>
    <w:basedOn w:val="Normal"/>
    <w:rsid w:val="001D5B07"/>
    <w:pPr>
      <w:numPr>
        <w:numId w:val="17"/>
      </w:numPr>
      <w:spacing w:after="240"/>
      <w:jc w:val="both"/>
    </w:pPr>
    <w:rPr>
      <w:szCs w:val="20"/>
    </w:rPr>
  </w:style>
  <w:style w:type="character" w:styleId="UnresolvedMention">
    <w:name w:val="Unresolved Mention"/>
    <w:basedOn w:val="DefaultParagraphFont"/>
    <w:uiPriority w:val="99"/>
    <w:semiHidden/>
    <w:unhideWhenUsed/>
    <w:rsid w:val="00772B74"/>
    <w:rPr>
      <w:color w:val="605E5C"/>
      <w:shd w:val="clear" w:color="auto" w:fill="E1DFDD"/>
    </w:rPr>
  </w:style>
  <w:style w:type="paragraph" w:customStyle="1" w:styleId="ActionDocument">
    <w:name w:val="Action Document"/>
    <w:basedOn w:val="Normal"/>
    <w:link w:val="ActionDocumentChar"/>
    <w:qFormat/>
    <w:rsid w:val="00BD7FFE"/>
    <w:pPr>
      <w:shd w:val="clear" w:color="auto" w:fill="FFFFFF"/>
      <w:spacing w:before="120"/>
      <w:ind w:right="58"/>
      <w:jc w:val="both"/>
    </w:pPr>
    <w:rPr>
      <w:rFonts w:eastAsia="Arial Unicode MS"/>
      <w:sz w:val="22"/>
      <w:szCs w:val="22"/>
      <w:lang w:val="x-none" w:eastAsia="de-DE"/>
    </w:rPr>
  </w:style>
  <w:style w:type="character" w:customStyle="1" w:styleId="ActionDocumentChar">
    <w:name w:val="Action Document Char"/>
    <w:link w:val="ActionDocument"/>
    <w:rsid w:val="00BD7FFE"/>
    <w:rPr>
      <w:rFonts w:ascii="Times New Roman" w:eastAsia="Arial Unicode MS" w:hAnsi="Times New Roman" w:cs="Times New Roman"/>
      <w:shd w:val="clear" w:color="auto" w:fill="FFFFFF"/>
      <w:lang w:val="x-none" w:eastAsia="de-DE"/>
    </w:rPr>
  </w:style>
  <w:style w:type="character" w:customStyle="1" w:styleId="mceitemhidden">
    <w:name w:val="mceitemhidden"/>
    <w:basedOn w:val="DefaultParagraphFont"/>
    <w:rsid w:val="00FE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147597199">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3445053">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cted@coe.int" TargetMode="External"/><Relationship Id="rId18" Type="http://schemas.openxmlformats.org/officeDocument/2006/relationships/hyperlink" Target="https://rm.coe.int/romacted-handbook/168094ef6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omacted@coe.int" TargetMode="External"/><Relationship Id="rId7" Type="http://schemas.openxmlformats.org/officeDocument/2006/relationships/settings" Target="settings.xml"/><Relationship Id="rId12" Type="http://schemas.openxmlformats.org/officeDocument/2006/relationships/hyperlink" Target="mailto:romacted@coe.int" TargetMode="External"/><Relationship Id="rId17" Type="http://schemas.openxmlformats.org/officeDocument/2006/relationships/hyperlink" Target="http://coe-romact.org/resourc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e-romed.org/sites/default/files/documentation/ROMED2%20Guidelines%20and%20Resources.pdf" TargetMode="External"/><Relationship Id="rId20" Type="http://schemas.openxmlformats.org/officeDocument/2006/relationships/hyperlink" Target="http://www.coe.int/rom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s://rm.coe.int/romacted-handbook/168094ef65" TargetMode="External"/><Relationship Id="rId23" Type="http://schemas.openxmlformats.org/officeDocument/2006/relationships/hyperlink" Target="https://wcd.coe.int/ViewDoc.jsp?Ref=SG/Rule(2015)1374&amp;Language=lanEnglish&amp;Ver=original&amp;BackColorInternet=99CCFF&amp;BackColorIntranet=99CCFF&amp;BackColorLogged=99CCC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e-romacte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e-romacted.org" TargetMode="External"/><Relationship Id="rId22" Type="http://schemas.openxmlformats.org/officeDocument/2006/relationships/hyperlink" Target="mailto:romacted@coe.int"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DE01FC" w:rsidP="00DE01FC">
          <w:pPr>
            <w:pStyle w:val="2E3446C525944A21BC24F3A9A88ACBE322"/>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DE01FC" w:rsidP="00DE01FC">
          <w:pPr>
            <w:pStyle w:val="136306F7363742F08D9D414B7B0A4A5521"/>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DE01FC" w:rsidP="00DE01FC">
          <w:pPr>
            <w:pStyle w:val="DC75CC3DC5A64FEEBB97B81CA52CE1CE21"/>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DE01FC" w:rsidP="00DE01FC">
          <w:pPr>
            <w:pStyle w:val="1FCB98EEAB3F4A95B6ED5A1E2E2747EE21"/>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DE01FC" w:rsidP="00DE01FC">
          <w:pPr>
            <w:pStyle w:val="9C46DFC09AF049AAA59F545A7393758721"/>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DE01FC" w:rsidP="00DE01FC">
          <w:pPr>
            <w:pStyle w:val="71A1B7044FD14D3D853004BD94AA47B921"/>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DE01FC" w:rsidP="00DE01FC">
          <w:pPr>
            <w:pStyle w:val="DF98E26222CE4D9EBBC8F3F66F93A55921"/>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DE01FC" w:rsidP="00DE01FC">
          <w:pPr>
            <w:pStyle w:val="B13921A7A4B840FE90D3070A7F4EC4C420"/>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DE01FC" w:rsidP="00DE01FC">
          <w:pPr>
            <w:pStyle w:val="05BB123706BC411A83B05C2CD74DC9E321"/>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DE01FC" w:rsidP="00DE01FC">
          <w:pPr>
            <w:pStyle w:val="B09425CC80DB4CF78902C6FAC5C64A2821"/>
          </w:pPr>
          <w:r>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2F17AE5B-CABE-49EE-A4C9-A204CBA3A8D2}"/>
      </w:docPartPr>
      <w:docPartBody>
        <w:p w:rsidR="00EB14FB" w:rsidRDefault="00DE01FC">
          <w:r w:rsidRPr="00013258">
            <w:rPr>
              <w:rStyle w:val="PlaceholderText"/>
            </w:rPr>
            <w:t>Click or tap here to enter text.</w:t>
          </w:r>
        </w:p>
      </w:docPartBody>
    </w:docPart>
    <w:docPart>
      <w:docPartPr>
        <w:name w:val="09C540B0CC304CC4BF2D2EE30799D078"/>
        <w:category>
          <w:name w:val="General"/>
          <w:gallery w:val="placeholder"/>
        </w:category>
        <w:types>
          <w:type w:val="bbPlcHdr"/>
        </w:types>
        <w:behaviors>
          <w:behavior w:val="content"/>
        </w:behaviors>
        <w:guid w:val="{42FBB0D6-4306-4F3B-BDB7-2C37326AED85}"/>
      </w:docPartPr>
      <w:docPartBody>
        <w:p w:rsidR="00F24D4F" w:rsidRDefault="00EB14FB" w:rsidP="00EB14FB">
          <w:pPr>
            <w:pStyle w:val="09C540B0CC304CC4BF2D2EE30799D078"/>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C05FC2E1EF2145BC95ED9518B3B2AE7D"/>
        <w:category>
          <w:name w:val="General"/>
          <w:gallery w:val="placeholder"/>
        </w:category>
        <w:types>
          <w:type w:val="bbPlcHdr"/>
        </w:types>
        <w:behaviors>
          <w:behavior w:val="content"/>
        </w:behaviors>
        <w:guid w:val="{D648AF26-C8AB-4C5B-9E83-0A686E5BA89E}"/>
      </w:docPartPr>
      <w:docPartBody>
        <w:p w:rsidR="00F24D4F" w:rsidRDefault="00EB14FB" w:rsidP="00EB14FB">
          <w:pPr>
            <w:pStyle w:val="C05FC2E1EF2145BC95ED9518B3B2AE7D"/>
          </w:pPr>
          <w:r>
            <w:rPr>
              <w:rStyle w:val="PlaceholderText"/>
              <w:rFonts w:eastAsiaTheme="minorHAnsi"/>
            </w:rPr>
            <w:t>Click here to enter text</w:t>
          </w:r>
        </w:p>
      </w:docPartBody>
    </w:docPart>
    <w:docPart>
      <w:docPartPr>
        <w:name w:val="00094E95F8FC481992F2F5830919CC45"/>
        <w:category>
          <w:name w:val="General"/>
          <w:gallery w:val="placeholder"/>
        </w:category>
        <w:types>
          <w:type w:val="bbPlcHdr"/>
        </w:types>
        <w:behaviors>
          <w:behavior w:val="content"/>
        </w:behaviors>
        <w:guid w:val="{53BE9FEF-5C81-47F4-8733-D06929442038}"/>
      </w:docPartPr>
      <w:docPartBody>
        <w:p w:rsidR="00F24D4F" w:rsidRDefault="00EB14FB" w:rsidP="00EB14FB">
          <w:pPr>
            <w:pStyle w:val="00094E95F8FC481992F2F5830919CC45"/>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61463"/>
    <w:rsid w:val="00091957"/>
    <w:rsid w:val="000A12B7"/>
    <w:rsid w:val="000F59A0"/>
    <w:rsid w:val="001431E8"/>
    <w:rsid w:val="00243FD7"/>
    <w:rsid w:val="002858F1"/>
    <w:rsid w:val="00306286"/>
    <w:rsid w:val="00381083"/>
    <w:rsid w:val="00497268"/>
    <w:rsid w:val="004D4A78"/>
    <w:rsid w:val="00511FE7"/>
    <w:rsid w:val="00525CD3"/>
    <w:rsid w:val="005468A0"/>
    <w:rsid w:val="00550D40"/>
    <w:rsid w:val="00571608"/>
    <w:rsid w:val="00572D10"/>
    <w:rsid w:val="005875AF"/>
    <w:rsid w:val="005B2064"/>
    <w:rsid w:val="00644289"/>
    <w:rsid w:val="00652935"/>
    <w:rsid w:val="0069349F"/>
    <w:rsid w:val="006A43FE"/>
    <w:rsid w:val="007007A0"/>
    <w:rsid w:val="00730F93"/>
    <w:rsid w:val="00774AE5"/>
    <w:rsid w:val="00A42B0E"/>
    <w:rsid w:val="00AC2BD1"/>
    <w:rsid w:val="00BE0AB0"/>
    <w:rsid w:val="00C14A63"/>
    <w:rsid w:val="00DE01FC"/>
    <w:rsid w:val="00E24A39"/>
    <w:rsid w:val="00EB14FB"/>
    <w:rsid w:val="00EB35A6"/>
    <w:rsid w:val="00F06645"/>
    <w:rsid w:val="00F13ABF"/>
    <w:rsid w:val="00F24D4F"/>
    <w:rsid w:val="00F3284F"/>
    <w:rsid w:val="00FD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4FB"/>
    <w:rPr>
      <w:color w:val="808080"/>
    </w:rPr>
  </w:style>
  <w:style w:type="paragraph" w:customStyle="1" w:styleId="2E3446C525944A21BC24F3A9A88ACBE3">
    <w:name w:val="2E3446C525944A21BC24F3A9A88ACBE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
    <w:name w:val="2E3446C525944A21BC24F3A9A88ACBE31"/>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
    <w:name w:val="2E3446C525944A21BC24F3A9A88ACBE32"/>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
    <w:name w:val="136306F7363742F08D9D414B7B0A4A551"/>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
    <w:name w:val="DC75CC3DC5A64FEEBB97B81CA52CE1CE1"/>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
    <w:name w:val="1FCB98EEAB3F4A95B6ED5A1E2E2747EE1"/>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
    <w:name w:val="9C46DFC09AF049AAA59F545A739375871"/>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
    <w:name w:val="71A1B7044FD14D3D853004BD94AA47B91"/>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
    <w:name w:val="DF98E26222CE4D9EBBC8F3F66F93A5591"/>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
    <w:name w:val="B13921A7A4B840FE90D3070A7F4EC4C41"/>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
    <w:name w:val="05BB123706BC411A83B05C2CD74DC9E31"/>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
    <w:name w:val="B09425CC80DB4CF78902C6FAC5C64A281"/>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3">
    <w:name w:val="2E3446C525944A21BC24F3A9A88ACBE33"/>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
    <w:name w:val="136306F7363742F08D9D414B7B0A4A552"/>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
    <w:name w:val="DC75CC3DC5A64FEEBB97B81CA52CE1CE2"/>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
    <w:name w:val="1FCB98EEAB3F4A95B6ED5A1E2E2747EE2"/>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
    <w:name w:val="9C46DFC09AF049AAA59F545A739375872"/>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
    <w:name w:val="71A1B7044FD14D3D853004BD94AA47B92"/>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
    <w:name w:val="DF98E26222CE4D9EBBC8F3F66F93A5592"/>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
    <w:name w:val="B13921A7A4B840FE90D3070A7F4EC4C42"/>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
    <w:name w:val="05BB123706BC411A83B05C2CD74DC9E32"/>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
    <w:name w:val="B09425CC80DB4CF78902C6FAC5C64A282"/>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4">
    <w:name w:val="2E3446C525944A21BC24F3A9A88ACBE34"/>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3">
    <w:name w:val="136306F7363742F08D9D414B7B0A4A553"/>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3">
    <w:name w:val="DC75CC3DC5A64FEEBB97B81CA52CE1CE3"/>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3">
    <w:name w:val="1FCB98EEAB3F4A95B6ED5A1E2E2747EE3"/>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3">
    <w:name w:val="9C46DFC09AF049AAA59F545A739375873"/>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3">
    <w:name w:val="71A1B7044FD14D3D853004BD94AA47B93"/>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3">
    <w:name w:val="DF98E26222CE4D9EBBC8F3F66F93A5593"/>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3">
    <w:name w:val="B13921A7A4B840FE90D3070A7F4EC4C43"/>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3">
    <w:name w:val="05BB123706BC411A83B05C2CD74DC9E3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3">
    <w:name w:val="B09425CC80DB4CF78902C6FAC5C64A28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5">
    <w:name w:val="2E3446C525944A21BC24F3A9A88ACBE35"/>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4">
    <w:name w:val="136306F7363742F08D9D414B7B0A4A554"/>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4">
    <w:name w:val="DC75CC3DC5A64FEEBB97B81CA52CE1CE4"/>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4">
    <w:name w:val="1FCB98EEAB3F4A95B6ED5A1E2E2747EE4"/>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4">
    <w:name w:val="9C46DFC09AF049AAA59F545A739375874"/>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4">
    <w:name w:val="71A1B7044FD14D3D853004BD94AA47B94"/>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4">
    <w:name w:val="DF98E26222CE4D9EBBC8F3F66F93A5594"/>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4">
    <w:name w:val="B13921A7A4B840FE90D3070A7F4EC4C4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4">
    <w:name w:val="05BB123706BC411A83B05C2CD74DC9E34"/>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4">
    <w:name w:val="B09425CC80DB4CF78902C6FAC5C64A284"/>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6">
    <w:name w:val="2E3446C525944A21BC24F3A9A88ACBE36"/>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5">
    <w:name w:val="136306F7363742F08D9D414B7B0A4A5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5">
    <w:name w:val="DC75CC3DC5A64FEEBB97B81CA52CE1CE5"/>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5">
    <w:name w:val="1FCB98EEAB3F4A95B6ED5A1E2E2747EE5"/>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5">
    <w:name w:val="9C46DFC09AF049AAA59F545A739375875"/>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5">
    <w:name w:val="71A1B7044FD14D3D853004BD94AA47B95"/>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5">
    <w:name w:val="DF98E26222CE4D9EBBC8F3F66F93A559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5">
    <w:name w:val="05BB123706BC411A83B05C2CD74DC9E35"/>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5">
    <w:name w:val="B09425CC80DB4CF78902C6FAC5C64A285"/>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7">
    <w:name w:val="2E3446C525944A21BC24F3A9A88ACBE37"/>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6">
    <w:name w:val="136306F7363742F08D9D414B7B0A4A556"/>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6">
    <w:name w:val="DC75CC3DC5A64FEEBB97B81CA52CE1CE6"/>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6">
    <w:name w:val="1FCB98EEAB3F4A95B6ED5A1E2E2747EE6"/>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6">
    <w:name w:val="9C46DFC09AF049AAA59F545A739375876"/>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6">
    <w:name w:val="71A1B7044FD14D3D853004BD94AA47B96"/>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6">
    <w:name w:val="DF98E26222CE4D9EBBC8F3F66F93A5596"/>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5">
    <w:name w:val="B13921A7A4B840FE90D3070A7F4EC4C4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6">
    <w:name w:val="05BB123706BC411A83B05C2CD74DC9E36"/>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6">
    <w:name w:val="B09425CC80DB4CF78902C6FAC5C64A286"/>
    <w:rsid w:val="00381083"/>
    <w:pPr>
      <w:spacing w:after="0" w:line="240" w:lineRule="auto"/>
    </w:pPr>
    <w:rPr>
      <w:rFonts w:ascii="Times New Roman" w:eastAsia="Times New Roman" w:hAnsi="Times New Roman" w:cs="Times New Roman"/>
      <w:sz w:val="24"/>
      <w:szCs w:val="24"/>
      <w:lang w:val="en-GB"/>
    </w:rPr>
  </w:style>
  <w:style w:type="paragraph" w:customStyle="1" w:styleId="B56267DCCBC24F328BD7B90536C606CF">
    <w:name w:val="B56267DCCBC24F328BD7B90536C606CF"/>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
    <w:name w:val="23D38A9D3CE344F3A4E027CF3C28BDED"/>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
    <w:name w:val="1A612869EE724936B27D05BD09DC9E87"/>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
    <w:name w:val="4C994942874F46D4A9E24E8DC8644020"/>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
    <w:name w:val="93A48D63372D45D6872AAEF6F67233E3"/>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8">
    <w:name w:val="2E3446C525944A21BC24F3A9A88ACBE38"/>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7">
    <w:name w:val="136306F7363742F08D9D414B7B0A4A557"/>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7">
    <w:name w:val="DC75CC3DC5A64FEEBB97B81CA52CE1CE7"/>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7">
    <w:name w:val="1FCB98EEAB3F4A95B6ED5A1E2E2747EE7"/>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7">
    <w:name w:val="9C46DFC09AF049AAA59F545A739375877"/>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7">
    <w:name w:val="71A1B7044FD14D3D853004BD94AA47B97"/>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7">
    <w:name w:val="DF98E26222CE4D9EBBC8F3F66F93A5597"/>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6">
    <w:name w:val="B13921A7A4B840FE90D3070A7F4EC4C46"/>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7">
    <w:name w:val="05BB123706BC411A83B05C2CD74DC9E37"/>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7">
    <w:name w:val="B09425CC80DB4CF78902C6FAC5C64A287"/>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1">
    <w:name w:val="B56267DCCBC24F328BD7B90536C606CF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1">
    <w:name w:val="23D38A9D3CE344F3A4E027CF3C28BDED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1">
    <w:name w:val="1A612869EE724936B27D05BD09DC9E87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1">
    <w:name w:val="4C994942874F46D4A9E24E8DC8644020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1">
    <w:name w:val="93A48D63372D45D6872AAEF6F67233E3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9">
    <w:name w:val="2E3446C525944A21BC24F3A9A88ACBE39"/>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8">
    <w:name w:val="136306F7363742F08D9D414B7B0A4A558"/>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8">
    <w:name w:val="DC75CC3DC5A64FEEBB97B81CA52CE1CE8"/>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8">
    <w:name w:val="1FCB98EEAB3F4A95B6ED5A1E2E2747EE8"/>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8">
    <w:name w:val="9C46DFC09AF049AAA59F545A739375878"/>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8">
    <w:name w:val="71A1B7044FD14D3D853004BD94AA47B98"/>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8">
    <w:name w:val="DF98E26222CE4D9EBBC8F3F66F93A5598"/>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7">
    <w:name w:val="B13921A7A4B840FE90D3070A7F4EC4C47"/>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8">
    <w:name w:val="05BB123706BC411A83B05C2CD74DC9E38"/>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8">
    <w:name w:val="B09425CC80DB4CF78902C6FAC5C64A288"/>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2">
    <w:name w:val="B56267DCCBC24F328BD7B90536C606CF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2">
    <w:name w:val="23D38A9D3CE344F3A4E027CF3C28BDED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2">
    <w:name w:val="1A612869EE724936B27D05BD09DC9E87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2">
    <w:name w:val="4C994942874F46D4A9E24E8DC8644020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2">
    <w:name w:val="93A48D63372D45D6872AAEF6F67233E3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0">
    <w:name w:val="2E3446C525944A21BC24F3A9A88ACBE310"/>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9">
    <w:name w:val="136306F7363742F08D9D414B7B0A4A559"/>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9">
    <w:name w:val="DC75CC3DC5A64FEEBB97B81CA52CE1CE9"/>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9">
    <w:name w:val="1FCB98EEAB3F4A95B6ED5A1E2E2747EE9"/>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9">
    <w:name w:val="9C46DFC09AF049AAA59F545A739375879"/>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9">
    <w:name w:val="71A1B7044FD14D3D853004BD94AA47B99"/>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9">
    <w:name w:val="DF98E26222CE4D9EBBC8F3F66F93A5599"/>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8">
    <w:name w:val="B13921A7A4B840FE90D3070A7F4EC4C48"/>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9">
    <w:name w:val="05BB123706BC411A83B05C2CD74DC9E39"/>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9">
    <w:name w:val="B09425CC80DB4CF78902C6FAC5C64A289"/>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3">
    <w:name w:val="B56267DCCBC24F328BD7B90536C606CF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3">
    <w:name w:val="23D38A9D3CE344F3A4E027CF3C28BDED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3">
    <w:name w:val="1A612869EE724936B27D05BD09DC9E87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3">
    <w:name w:val="4C994942874F46D4A9E24E8DC8644020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3">
    <w:name w:val="93A48D63372D45D6872AAEF6F67233E3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1">
    <w:name w:val="2E3446C525944A21BC24F3A9A88ACBE311"/>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0">
    <w:name w:val="136306F7363742F08D9D414B7B0A4A5510"/>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0">
    <w:name w:val="DC75CC3DC5A64FEEBB97B81CA52CE1CE10"/>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0">
    <w:name w:val="1FCB98EEAB3F4A95B6ED5A1E2E2747EE10"/>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0">
    <w:name w:val="9C46DFC09AF049AAA59F545A7393758710"/>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0">
    <w:name w:val="71A1B7044FD14D3D853004BD94AA47B910"/>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0">
    <w:name w:val="DF98E26222CE4D9EBBC8F3F66F93A55910"/>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9">
    <w:name w:val="B13921A7A4B840FE90D3070A7F4EC4C49"/>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0">
    <w:name w:val="05BB123706BC411A83B05C2CD74DC9E310"/>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0">
    <w:name w:val="B09425CC80DB4CF78902C6FAC5C64A2810"/>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4">
    <w:name w:val="23D38A9D3CE344F3A4E027CF3C28BDED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4">
    <w:name w:val="1A612869EE724936B27D05BD09DC9E87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4">
    <w:name w:val="4C994942874F46D4A9E24E8DC8644020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4">
    <w:name w:val="93A48D63372D45D6872AAEF6F67233E3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2">
    <w:name w:val="2E3446C525944A21BC24F3A9A88ACBE312"/>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1">
    <w:name w:val="136306F7363742F08D9D414B7B0A4A5511"/>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1">
    <w:name w:val="DC75CC3DC5A64FEEBB97B81CA52CE1CE11"/>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1">
    <w:name w:val="1FCB98EEAB3F4A95B6ED5A1E2E2747EE11"/>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1">
    <w:name w:val="9C46DFC09AF049AAA59F545A7393758711"/>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1">
    <w:name w:val="71A1B7044FD14D3D853004BD94AA47B911"/>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1">
    <w:name w:val="DF98E26222CE4D9EBBC8F3F66F93A55911"/>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0">
    <w:name w:val="B13921A7A4B840FE90D3070A7F4EC4C410"/>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1">
    <w:name w:val="05BB123706BC411A83B05C2CD74DC9E311"/>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1">
    <w:name w:val="B09425CC80DB4CF78902C6FAC5C64A2811"/>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5">
    <w:name w:val="23D38A9D3CE344F3A4E027CF3C28BDED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5">
    <w:name w:val="1A612869EE724936B27D05BD09DC9E87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5">
    <w:name w:val="4C994942874F46D4A9E24E8DC8644020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5">
    <w:name w:val="93A48D63372D45D6872AAEF6F67233E3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3">
    <w:name w:val="2E3446C525944A21BC24F3A9A88ACBE313"/>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2">
    <w:name w:val="136306F7363742F08D9D414B7B0A4A5512"/>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2">
    <w:name w:val="DC75CC3DC5A64FEEBB97B81CA52CE1CE12"/>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2">
    <w:name w:val="1FCB98EEAB3F4A95B6ED5A1E2E2747EE12"/>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2">
    <w:name w:val="9C46DFC09AF049AAA59F545A7393758712"/>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2">
    <w:name w:val="71A1B7044FD14D3D853004BD94AA47B912"/>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2">
    <w:name w:val="DF98E26222CE4D9EBBC8F3F66F93A55912"/>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1">
    <w:name w:val="B13921A7A4B840FE90D3070A7F4EC4C411"/>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2">
    <w:name w:val="05BB123706BC411A83B05C2CD74DC9E312"/>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2">
    <w:name w:val="B09425CC80DB4CF78902C6FAC5C64A2812"/>
    <w:rsid w:val="000A12B7"/>
    <w:pPr>
      <w:spacing w:after="0" w:line="240" w:lineRule="auto"/>
    </w:pPr>
    <w:rPr>
      <w:rFonts w:ascii="Times New Roman" w:eastAsia="Times New Roman" w:hAnsi="Times New Roman" w:cs="Times New Roman"/>
      <w:sz w:val="24"/>
      <w:szCs w:val="24"/>
      <w:lang w:val="en-GB"/>
    </w:rPr>
  </w:style>
  <w:style w:type="paragraph" w:customStyle="1" w:styleId="C6063590E7E648D996239A2766A09899">
    <w:name w:val="C6063590E7E648D996239A2766A09899"/>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6">
    <w:name w:val="23D38A9D3CE344F3A4E027CF3C28BDED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6">
    <w:name w:val="1A612869EE724936B27D05BD09DC9E87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6">
    <w:name w:val="4C994942874F46D4A9E24E8DC8644020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6">
    <w:name w:val="93A48D63372D45D6872AAEF6F67233E3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4">
    <w:name w:val="2E3446C525944A21BC24F3A9A88ACBE314"/>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3">
    <w:name w:val="136306F7363742F08D9D414B7B0A4A5513"/>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3">
    <w:name w:val="DC75CC3DC5A64FEEBB97B81CA52CE1CE13"/>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3">
    <w:name w:val="1FCB98EEAB3F4A95B6ED5A1E2E2747EE13"/>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3">
    <w:name w:val="9C46DFC09AF049AAA59F545A7393758713"/>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3">
    <w:name w:val="71A1B7044FD14D3D853004BD94AA47B913"/>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3">
    <w:name w:val="DF98E26222CE4D9EBBC8F3F66F93A55913"/>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2">
    <w:name w:val="B13921A7A4B840FE90D3070A7F4EC4C412"/>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3">
    <w:name w:val="05BB123706BC411A83B05C2CD74DC9E313"/>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3">
    <w:name w:val="B09425CC80DB4CF78902C6FAC5C64A2813"/>
    <w:rsid w:val="000A12B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5">
    <w:name w:val="2E3446C525944A21BC24F3A9A88ACBE315"/>
    <w:rsid w:val="00A42B0E"/>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4">
    <w:name w:val="136306F7363742F08D9D414B7B0A4A5514"/>
    <w:rsid w:val="00A42B0E"/>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4">
    <w:name w:val="DC75CC3DC5A64FEEBB97B81CA52CE1CE14"/>
    <w:rsid w:val="00A42B0E"/>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4">
    <w:name w:val="1FCB98EEAB3F4A95B6ED5A1E2E2747EE14"/>
    <w:rsid w:val="00A42B0E"/>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4">
    <w:name w:val="9C46DFC09AF049AAA59F545A7393758714"/>
    <w:rsid w:val="00A42B0E"/>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4">
    <w:name w:val="71A1B7044FD14D3D853004BD94AA47B914"/>
    <w:rsid w:val="00A42B0E"/>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4">
    <w:name w:val="DF98E26222CE4D9EBBC8F3F66F93A55914"/>
    <w:rsid w:val="00A42B0E"/>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3">
    <w:name w:val="B13921A7A4B840FE90D3070A7F4EC4C413"/>
    <w:rsid w:val="00A42B0E"/>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4">
    <w:name w:val="05BB123706BC411A83B05C2CD74DC9E314"/>
    <w:rsid w:val="00A42B0E"/>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4">
    <w:name w:val="B09425CC80DB4CF78902C6FAC5C64A2814"/>
    <w:rsid w:val="00A42B0E"/>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6">
    <w:name w:val="2E3446C525944A21BC24F3A9A88ACBE316"/>
    <w:rsid w:val="00243FD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5">
    <w:name w:val="136306F7363742F08D9D414B7B0A4A5515"/>
    <w:rsid w:val="00243FD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5">
    <w:name w:val="DC75CC3DC5A64FEEBB97B81CA52CE1CE15"/>
    <w:rsid w:val="00243FD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5">
    <w:name w:val="1FCB98EEAB3F4A95B6ED5A1E2E2747EE15"/>
    <w:rsid w:val="00243FD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5">
    <w:name w:val="9C46DFC09AF049AAA59F545A7393758715"/>
    <w:rsid w:val="00243FD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5">
    <w:name w:val="71A1B7044FD14D3D853004BD94AA47B915"/>
    <w:rsid w:val="00243FD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5">
    <w:name w:val="DF98E26222CE4D9EBBC8F3F66F93A55915"/>
    <w:rsid w:val="00243FD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4">
    <w:name w:val="B13921A7A4B840FE90D3070A7F4EC4C414"/>
    <w:rsid w:val="00243FD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5">
    <w:name w:val="05BB123706BC411A83B05C2CD74DC9E315"/>
    <w:rsid w:val="00243FD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5">
    <w:name w:val="B09425CC80DB4CF78902C6FAC5C64A2815"/>
    <w:rsid w:val="00243FD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7">
    <w:name w:val="2E3446C525944A21BC24F3A9A88ACBE317"/>
    <w:rsid w:val="00F13ABF"/>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6">
    <w:name w:val="136306F7363742F08D9D414B7B0A4A5516"/>
    <w:rsid w:val="00F13ABF"/>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6">
    <w:name w:val="DC75CC3DC5A64FEEBB97B81CA52CE1CE16"/>
    <w:rsid w:val="00F13ABF"/>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6">
    <w:name w:val="1FCB98EEAB3F4A95B6ED5A1E2E2747EE16"/>
    <w:rsid w:val="00F13ABF"/>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6">
    <w:name w:val="9C46DFC09AF049AAA59F545A7393758716"/>
    <w:rsid w:val="00F13ABF"/>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6">
    <w:name w:val="71A1B7044FD14D3D853004BD94AA47B916"/>
    <w:rsid w:val="00F13ABF"/>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6">
    <w:name w:val="DF98E26222CE4D9EBBC8F3F66F93A55916"/>
    <w:rsid w:val="00F13ABF"/>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5">
    <w:name w:val="B13921A7A4B840FE90D3070A7F4EC4C415"/>
    <w:rsid w:val="00F13ABF"/>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6">
    <w:name w:val="05BB123706BC411A83B05C2CD74DC9E316"/>
    <w:rsid w:val="00F13ABF"/>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6">
    <w:name w:val="B09425CC80DB4CF78902C6FAC5C64A2816"/>
    <w:rsid w:val="00F13ABF"/>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8">
    <w:name w:val="2E3446C525944A21BC24F3A9A88ACBE318"/>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7">
    <w:name w:val="136306F7363742F08D9D414B7B0A4A5517"/>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7">
    <w:name w:val="DC75CC3DC5A64FEEBB97B81CA52CE1CE17"/>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7">
    <w:name w:val="1FCB98EEAB3F4A95B6ED5A1E2E2747EE17"/>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7">
    <w:name w:val="9C46DFC09AF049AAA59F545A7393758717"/>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7">
    <w:name w:val="71A1B7044FD14D3D853004BD94AA47B917"/>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7">
    <w:name w:val="DF98E26222CE4D9EBBC8F3F66F93A55917"/>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6">
    <w:name w:val="B13921A7A4B840FE90D3070A7F4EC4C416"/>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7">
    <w:name w:val="05BB123706BC411A83B05C2CD74DC9E317"/>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7">
    <w:name w:val="B09425CC80DB4CF78902C6FAC5C64A2817"/>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9">
    <w:name w:val="2E3446C525944A21BC24F3A9A88ACBE319"/>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8">
    <w:name w:val="136306F7363742F08D9D414B7B0A4A5518"/>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8">
    <w:name w:val="DC75CC3DC5A64FEEBB97B81CA52CE1CE18"/>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8">
    <w:name w:val="1FCB98EEAB3F4A95B6ED5A1E2E2747EE18"/>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8">
    <w:name w:val="9C46DFC09AF049AAA59F545A7393758718"/>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8">
    <w:name w:val="71A1B7044FD14D3D853004BD94AA47B918"/>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8">
    <w:name w:val="DF98E26222CE4D9EBBC8F3F66F93A55918"/>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7">
    <w:name w:val="B13921A7A4B840FE90D3070A7F4EC4C417"/>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8">
    <w:name w:val="05BB123706BC411A83B05C2CD74DC9E318"/>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8">
    <w:name w:val="B09425CC80DB4CF78902C6FAC5C64A2818"/>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0">
    <w:name w:val="2E3446C525944A21BC24F3A9A88ACBE320"/>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9">
    <w:name w:val="136306F7363742F08D9D414B7B0A4A5519"/>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9">
    <w:name w:val="DC75CC3DC5A64FEEBB97B81CA52CE1CE19"/>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9">
    <w:name w:val="1FCB98EEAB3F4A95B6ED5A1E2E2747EE19"/>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9">
    <w:name w:val="9C46DFC09AF049AAA59F545A7393758719"/>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9">
    <w:name w:val="71A1B7044FD14D3D853004BD94AA47B919"/>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9">
    <w:name w:val="DF98E26222CE4D9EBBC8F3F66F93A55919"/>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8">
    <w:name w:val="B13921A7A4B840FE90D3070A7F4EC4C418"/>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9">
    <w:name w:val="05BB123706BC411A83B05C2CD74DC9E319"/>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9">
    <w:name w:val="B09425CC80DB4CF78902C6FAC5C64A2819"/>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1">
    <w:name w:val="2E3446C525944A21BC24F3A9A88ACBE321"/>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0">
    <w:name w:val="136306F7363742F08D9D414B7B0A4A5520"/>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0">
    <w:name w:val="DC75CC3DC5A64FEEBB97B81CA52CE1CE20"/>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0">
    <w:name w:val="1FCB98EEAB3F4A95B6ED5A1E2E2747EE20"/>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0">
    <w:name w:val="9C46DFC09AF049AAA59F545A7393758720"/>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0">
    <w:name w:val="71A1B7044FD14D3D853004BD94AA47B920"/>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0">
    <w:name w:val="DF98E26222CE4D9EBBC8F3F66F93A55920"/>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9">
    <w:name w:val="B13921A7A4B840FE90D3070A7F4EC4C419"/>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0">
    <w:name w:val="05BB123706BC411A83B05C2CD74DC9E320"/>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0">
    <w:name w:val="B09425CC80DB4CF78902C6FAC5C64A2820"/>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2">
    <w:name w:val="2E3446C525944A21BC24F3A9A88ACBE322"/>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1">
    <w:name w:val="136306F7363742F08D9D414B7B0A4A5521"/>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1">
    <w:name w:val="DC75CC3DC5A64FEEBB97B81CA52CE1CE21"/>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1">
    <w:name w:val="1FCB98EEAB3F4A95B6ED5A1E2E2747EE21"/>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1">
    <w:name w:val="9C46DFC09AF049AAA59F545A7393758721"/>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1">
    <w:name w:val="71A1B7044FD14D3D853004BD94AA47B921"/>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1">
    <w:name w:val="DF98E26222CE4D9EBBC8F3F66F93A55921"/>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0">
    <w:name w:val="B13921A7A4B840FE90D3070A7F4EC4C420"/>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1">
    <w:name w:val="05BB123706BC411A83B05C2CD74DC9E321"/>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1">
    <w:name w:val="B09425CC80DB4CF78902C6FAC5C64A2821"/>
    <w:rsid w:val="00DE01FC"/>
    <w:pPr>
      <w:spacing w:after="0" w:line="240" w:lineRule="auto"/>
    </w:pPr>
    <w:rPr>
      <w:rFonts w:ascii="Times New Roman" w:eastAsia="Times New Roman" w:hAnsi="Times New Roman" w:cs="Times New Roman"/>
      <w:sz w:val="24"/>
      <w:szCs w:val="24"/>
      <w:lang w:val="en-GB"/>
    </w:rPr>
  </w:style>
  <w:style w:type="paragraph" w:customStyle="1" w:styleId="09C540B0CC304CC4BF2D2EE30799D078">
    <w:name w:val="09C540B0CC304CC4BF2D2EE30799D078"/>
    <w:rsid w:val="00EB14FB"/>
    <w:pPr>
      <w:spacing w:after="160" w:line="259" w:lineRule="auto"/>
    </w:pPr>
    <w:rPr>
      <w:lang w:val="fr-FR" w:eastAsia="fr-FR"/>
    </w:rPr>
  </w:style>
  <w:style w:type="paragraph" w:customStyle="1" w:styleId="C05FC2E1EF2145BC95ED9518B3B2AE7D">
    <w:name w:val="C05FC2E1EF2145BC95ED9518B3B2AE7D"/>
    <w:rsid w:val="00EB14FB"/>
    <w:pPr>
      <w:spacing w:after="160" w:line="259" w:lineRule="auto"/>
    </w:pPr>
    <w:rPr>
      <w:lang w:val="fr-FR" w:eastAsia="fr-FR"/>
    </w:rPr>
  </w:style>
  <w:style w:type="paragraph" w:customStyle="1" w:styleId="00094E95F8FC481992F2F5830919CC45">
    <w:name w:val="00094E95F8FC481992F2F5830919CC45"/>
    <w:rsid w:val="00EB14FB"/>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4.xml><?xml version="1.0" encoding="utf-8"?>
<ds:datastoreItem xmlns:ds="http://schemas.openxmlformats.org/officeDocument/2006/customXml" ds:itemID="{F6849A5E-9ED6-4735-B730-7489A217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5652</Words>
  <Characters>31089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KUDINA Olga</dc:creator>
  <cp:lastModifiedBy>Victoria</cp:lastModifiedBy>
  <cp:revision>4</cp:revision>
  <cp:lastPrinted>2020-11-30T10:24:00Z</cp:lastPrinted>
  <dcterms:created xsi:type="dcterms:W3CDTF">2020-11-30T10:28:00Z</dcterms:created>
  <dcterms:modified xsi:type="dcterms:W3CDTF">2020-11-30T10:33:00Z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