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2AE9D" w14:textId="14462C70" w:rsidR="000814F0" w:rsidRPr="000F0B07" w:rsidRDefault="00671AD8" w:rsidP="00664C59">
      <w:pPr>
        <w:pStyle w:val="Title"/>
        <w:rPr>
          <w:sz w:val="32"/>
          <w:szCs w:val="72"/>
          <w:lang w:val="it-IT"/>
        </w:rPr>
      </w:pPr>
      <w:r>
        <w:rPr>
          <w:noProof/>
        </w:rPr>
        <w:drawing>
          <wp:anchor distT="0" distB="0" distL="114300" distR="114300" simplePos="0" relativeHeight="251658240" behindDoc="1" locked="0" layoutInCell="1" allowOverlap="1" wp14:anchorId="200B44C6" wp14:editId="4252AA52">
            <wp:simplePos x="0" y="0"/>
            <wp:positionH relativeFrom="column">
              <wp:posOffset>4153535</wp:posOffset>
            </wp:positionH>
            <wp:positionV relativeFrom="paragraph">
              <wp:posOffset>-1068705</wp:posOffset>
            </wp:positionV>
            <wp:extent cx="2349408" cy="132317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408" cy="1323174"/>
                    </a:xfrm>
                    <a:prstGeom prst="rect">
                      <a:avLst/>
                    </a:prstGeom>
                    <a:noFill/>
                  </pic:spPr>
                </pic:pic>
              </a:graphicData>
            </a:graphic>
            <wp14:sizeRelH relativeFrom="margin">
              <wp14:pctWidth>0</wp14:pctWidth>
            </wp14:sizeRelH>
            <wp14:sizeRelV relativeFrom="margin">
              <wp14:pctHeight>0</wp14:pctHeight>
            </wp14:sizeRelV>
          </wp:anchor>
        </w:drawing>
      </w:r>
      <w:r w:rsidRPr="000F0B07">
        <w:rPr>
          <w:sz w:val="32"/>
          <w:szCs w:val="72"/>
          <w:lang w:val="it-IT"/>
        </w:rPr>
        <w:t xml:space="preserve">Activity report </w:t>
      </w:r>
    </w:p>
    <w:p w14:paraId="7A3B948A" w14:textId="5D9EF6F8" w:rsidR="00664C59" w:rsidRPr="000F0B07" w:rsidRDefault="00671AD8" w:rsidP="00664C59">
      <w:pPr>
        <w:pStyle w:val="Title"/>
        <w:rPr>
          <w:i/>
          <w:iCs/>
          <w:lang w:val="it-IT"/>
        </w:rPr>
      </w:pPr>
      <w:r w:rsidRPr="000F0B07">
        <w:rPr>
          <w:lang w:val="it-IT"/>
        </w:rPr>
        <w:t xml:space="preserve">Italian ICC Network </w:t>
      </w:r>
      <w:r w:rsidRPr="000F0B07">
        <w:rPr>
          <w:i/>
          <w:iCs/>
          <w:lang w:val="it-IT"/>
        </w:rPr>
        <w:t>Rete Città del Dialogo</w:t>
      </w:r>
    </w:p>
    <w:p w14:paraId="51D5ED00" w14:textId="7C0D5C13" w:rsidR="000F0B07" w:rsidRPr="00933B45" w:rsidRDefault="003976A6" w:rsidP="000F0B07">
      <w:pPr>
        <w:pStyle w:val="Title"/>
        <w:rPr>
          <w:lang w:val="en-US"/>
        </w:rPr>
      </w:pPr>
      <w:r>
        <w:rPr>
          <w:lang w:val="en-US"/>
        </w:rPr>
        <w:t>April</w:t>
      </w:r>
      <w:r w:rsidR="000F0B07" w:rsidRPr="00933B45">
        <w:rPr>
          <w:lang w:val="en-US"/>
        </w:rPr>
        <w:t>-</w:t>
      </w:r>
      <w:r>
        <w:rPr>
          <w:lang w:val="en-US"/>
        </w:rPr>
        <w:t xml:space="preserve">June </w:t>
      </w:r>
      <w:r w:rsidR="000F0B07" w:rsidRPr="00933B45">
        <w:rPr>
          <w:lang w:val="en-US"/>
        </w:rPr>
        <w:t>202</w:t>
      </w:r>
      <w:r>
        <w:rPr>
          <w:lang w:val="en-US"/>
        </w:rPr>
        <w:t>4</w:t>
      </w:r>
      <w:r w:rsidR="000F0B07" w:rsidRPr="00933B45">
        <w:rPr>
          <w:lang w:val="en-US"/>
        </w:rPr>
        <w:t xml:space="preserve"> </w:t>
      </w:r>
    </w:p>
    <w:p w14:paraId="27719900" w14:textId="77777777" w:rsidR="000F0B07" w:rsidRDefault="000F0B07" w:rsidP="000F0B07">
      <w:pPr>
        <w:adjustRightInd w:val="0"/>
        <w:spacing w:after="240" w:line="240" w:lineRule="auto"/>
        <w:jc w:val="center"/>
        <w:rPr>
          <w:rFonts w:cs="MyriadPro-It"/>
          <w:i/>
          <w:iCs/>
          <w:color w:val="272425"/>
          <w:sz w:val="20"/>
          <w:szCs w:val="20"/>
        </w:rPr>
      </w:pPr>
      <w:r w:rsidRPr="00664C59">
        <w:rPr>
          <w:rFonts w:cs="MyriadPro-It"/>
          <w:i/>
          <w:iCs/>
          <w:color w:val="272425"/>
          <w:sz w:val="20"/>
          <w:szCs w:val="20"/>
        </w:rPr>
        <w:t xml:space="preserve">The opinions expressed in this </w:t>
      </w:r>
      <w:r>
        <w:rPr>
          <w:rFonts w:cs="MyriadPro-It"/>
          <w:i/>
          <w:iCs/>
          <w:color w:val="272425"/>
          <w:sz w:val="20"/>
          <w:szCs w:val="20"/>
        </w:rPr>
        <w:t xml:space="preserve">document </w:t>
      </w:r>
      <w:r w:rsidRPr="00664C59">
        <w:rPr>
          <w:rFonts w:cs="MyriadPro-It"/>
          <w:i/>
          <w:iCs/>
          <w:color w:val="272425"/>
          <w:sz w:val="20"/>
          <w:szCs w:val="20"/>
        </w:rPr>
        <w:t xml:space="preserve">are the responsibility of </w:t>
      </w:r>
      <w:r>
        <w:rPr>
          <w:rFonts w:cs="MyriadPro-It"/>
          <w:i/>
          <w:iCs/>
          <w:color w:val="272425"/>
          <w:sz w:val="20"/>
          <w:szCs w:val="20"/>
        </w:rPr>
        <w:t xml:space="preserve">ICEI, Coordinator of the Italian ICC Network </w:t>
      </w:r>
      <w:r w:rsidRPr="00664C59">
        <w:rPr>
          <w:rFonts w:cs="MyriadPro-It"/>
          <w:i/>
          <w:iCs/>
          <w:color w:val="272425"/>
          <w:sz w:val="20"/>
          <w:szCs w:val="20"/>
        </w:rPr>
        <w:t>and do not necessarily reflect the</w:t>
      </w:r>
      <w:r>
        <w:rPr>
          <w:rFonts w:cs="MyriadPro-It"/>
          <w:i/>
          <w:iCs/>
          <w:color w:val="272425"/>
          <w:sz w:val="20"/>
          <w:szCs w:val="20"/>
        </w:rPr>
        <w:t xml:space="preserve"> o</w:t>
      </w:r>
      <w:r w:rsidRPr="00664C59">
        <w:rPr>
          <w:rFonts w:cs="MyriadPro-It"/>
          <w:i/>
          <w:iCs/>
          <w:color w:val="272425"/>
          <w:sz w:val="20"/>
          <w:szCs w:val="20"/>
        </w:rPr>
        <w:t>fficial</w:t>
      </w:r>
      <w:r>
        <w:rPr>
          <w:rFonts w:cs="MyriadPro-It"/>
          <w:i/>
          <w:iCs/>
          <w:color w:val="272425"/>
          <w:sz w:val="20"/>
          <w:szCs w:val="20"/>
        </w:rPr>
        <w:t xml:space="preserve"> </w:t>
      </w:r>
      <w:r w:rsidRPr="00664C59">
        <w:rPr>
          <w:rFonts w:cs="MyriadPro-It"/>
          <w:i/>
          <w:iCs/>
          <w:color w:val="272425"/>
          <w:sz w:val="20"/>
          <w:szCs w:val="20"/>
        </w:rPr>
        <w:t>policy of the Council of Europe.</w:t>
      </w:r>
    </w:p>
    <w:p w14:paraId="2C8482E4" w14:textId="77777777" w:rsidR="000F0B07" w:rsidRPr="0009461E" w:rsidRDefault="000F0B07" w:rsidP="000F0B07">
      <w:pPr>
        <w:adjustRightInd w:val="0"/>
        <w:spacing w:after="240" w:line="240" w:lineRule="auto"/>
        <w:jc w:val="center"/>
        <w:rPr>
          <w:rFonts w:cs="MyriadPro-It"/>
          <w:i/>
          <w:iCs/>
          <w:color w:val="272425"/>
          <w:sz w:val="20"/>
          <w:szCs w:val="20"/>
        </w:rPr>
      </w:pPr>
      <w:r>
        <w:rPr>
          <w:rFonts w:cs="MyriadPro-It"/>
          <w:i/>
          <w:iCs/>
          <w:color w:val="272425"/>
          <w:sz w:val="20"/>
          <w:szCs w:val="20"/>
        </w:rPr>
        <w:t xml:space="preserve"> </w:t>
      </w:r>
      <w:r w:rsidRPr="00720C97">
        <w:rPr>
          <w:rFonts w:cs="MyriadPro-It"/>
          <w:i/>
          <w:iCs/>
          <w:color w:val="272425"/>
          <w:sz w:val="20"/>
          <w:szCs w:val="20"/>
        </w:rPr>
        <w:t xml:space="preserve">This document is published </w:t>
      </w:r>
      <w:r>
        <w:rPr>
          <w:rFonts w:cs="MyriadPro-It"/>
          <w:i/>
          <w:iCs/>
          <w:color w:val="272425"/>
          <w:sz w:val="20"/>
          <w:szCs w:val="20"/>
        </w:rPr>
        <w:t xml:space="preserve">as it </w:t>
      </w:r>
      <w:r w:rsidRPr="00720C97">
        <w:rPr>
          <w:rFonts w:cs="MyriadPro-It"/>
          <w:i/>
          <w:iCs/>
          <w:color w:val="272425"/>
          <w:sz w:val="20"/>
          <w:szCs w:val="20"/>
        </w:rPr>
        <w:t xml:space="preserve">was submitted to the </w:t>
      </w:r>
      <w:r>
        <w:rPr>
          <w:rFonts w:cs="MyriadPro-It"/>
          <w:i/>
          <w:iCs/>
          <w:color w:val="272425"/>
          <w:sz w:val="20"/>
          <w:szCs w:val="20"/>
        </w:rPr>
        <w:t>s</w:t>
      </w:r>
      <w:r w:rsidRPr="00720C97">
        <w:rPr>
          <w:rFonts w:cs="MyriadPro-It"/>
          <w:i/>
          <w:iCs/>
          <w:color w:val="272425"/>
          <w:sz w:val="20"/>
          <w:szCs w:val="20"/>
        </w:rPr>
        <w:t>ecretariat.</w:t>
      </w:r>
    </w:p>
    <w:p w14:paraId="19513260" w14:textId="700E7F54" w:rsidR="008A6ADA" w:rsidRDefault="008A6ADA" w:rsidP="008A6ADA">
      <w:pPr>
        <w:pStyle w:val="Heading1"/>
      </w:pPr>
      <w:r>
        <w:t>Summary</w:t>
      </w:r>
      <w:r w:rsidR="00933B45">
        <w:t xml:space="preserve"> </w:t>
      </w:r>
    </w:p>
    <w:p w14:paraId="38CF6ED0" w14:textId="4F98F164" w:rsidR="00397553" w:rsidRPr="00397553" w:rsidRDefault="00397553" w:rsidP="00397553">
      <w:r w:rsidRPr="00397553">
        <w:t xml:space="preserve">In the second quarter, the Italian network continued the work of strengthening its activities and launched </w:t>
      </w:r>
      <w:proofErr w:type="gramStart"/>
      <w:r w:rsidRPr="00397553">
        <w:t>a number of</w:t>
      </w:r>
      <w:proofErr w:type="gramEnd"/>
      <w:r w:rsidRPr="00397553">
        <w:t xml:space="preserve"> important initiatives, both at the thematic level (e.g. on the inclusion of the Roma communities) and at the level of the network's strategy</w:t>
      </w:r>
      <w:r w:rsidR="00F72A07">
        <w:t>,</w:t>
      </w:r>
      <w:r w:rsidRPr="00397553">
        <w:t xml:space="preserve"> thanks to the project CITIES </w:t>
      </w:r>
      <w:r w:rsidR="00F72A07">
        <w:t xml:space="preserve">- </w:t>
      </w:r>
      <w:r w:rsidRPr="00397553">
        <w:t>Cities Initiative Towards Inclusive and Equitable Societies, which started its activities in five cities.</w:t>
      </w:r>
    </w:p>
    <w:p w14:paraId="254FAFF4" w14:textId="4391F611" w:rsidR="00E21A0A" w:rsidRPr="00397553" w:rsidRDefault="00397553" w:rsidP="00397553">
      <w:r w:rsidRPr="00397553">
        <w:t xml:space="preserve">At the same time, work continued to strengthen local civil society organisations </w:t>
      </w:r>
      <w:r w:rsidR="00041287" w:rsidRPr="00397553">
        <w:t>in</w:t>
      </w:r>
      <w:r w:rsidRPr="00397553">
        <w:t xml:space="preserve"> youth empowerment and anti-discrimination.</w:t>
      </w:r>
    </w:p>
    <w:p w14:paraId="37B2CB9E" w14:textId="77777777" w:rsidR="00397553" w:rsidRPr="00397553" w:rsidRDefault="00397553" w:rsidP="00397553">
      <w:pPr>
        <w:rPr>
          <w:rFonts w:eastAsiaTheme="majorEastAsia" w:cstheme="majorBidi"/>
          <w:b/>
          <w:color w:val="20478A"/>
          <w:sz w:val="28"/>
          <w:szCs w:val="32"/>
          <w:lang w:val="en-US"/>
        </w:rPr>
      </w:pPr>
    </w:p>
    <w:p w14:paraId="69DD32A6" w14:textId="75B113C0" w:rsidR="00F766D9" w:rsidRPr="007F7C58" w:rsidRDefault="00F766D9" w:rsidP="007F7C58">
      <w:pPr>
        <w:rPr>
          <w:rFonts w:ascii="Tahoma" w:hAnsi="Tahoma" w:cs="Tahoma"/>
          <w:sz w:val="24"/>
          <w:szCs w:val="20"/>
        </w:rPr>
      </w:pPr>
      <w:r w:rsidRPr="0094619B">
        <w:rPr>
          <w:rFonts w:eastAsiaTheme="majorEastAsia" w:cstheme="majorBidi"/>
          <w:b/>
          <w:color w:val="20478A"/>
          <w:sz w:val="28"/>
          <w:szCs w:val="32"/>
        </w:rPr>
        <w:t>Network coordination</w:t>
      </w:r>
      <w:r w:rsidR="00E06085" w:rsidRPr="00E06085">
        <w:rPr>
          <w:bCs/>
          <w:color w:val="FF0000"/>
        </w:rPr>
        <w:t xml:space="preserve"> </w:t>
      </w:r>
    </w:p>
    <w:p w14:paraId="033632D0" w14:textId="0DE9101E" w:rsidR="00C44A6D" w:rsidRDefault="006F754A" w:rsidP="00A810BB">
      <w:pPr>
        <w:rPr>
          <w:lang w:val="en-US"/>
        </w:rPr>
      </w:pPr>
      <w:r w:rsidRPr="00AD0AE8">
        <w:t xml:space="preserve">During the </w:t>
      </w:r>
      <w:r w:rsidR="005D0369">
        <w:t>second</w:t>
      </w:r>
      <w:r w:rsidRPr="00AD0AE8">
        <w:t xml:space="preserve"> quarter of the year 202</w:t>
      </w:r>
      <w:r w:rsidR="00A45DFA" w:rsidRPr="00AD0AE8">
        <w:t>4</w:t>
      </w:r>
      <w:r w:rsidRPr="00AD0AE8">
        <w:t xml:space="preserve"> </w:t>
      </w:r>
      <w:r w:rsidR="00913700" w:rsidRPr="00913700">
        <w:rPr>
          <w:lang w:val="en-US"/>
        </w:rPr>
        <w:t xml:space="preserve">ICEI </w:t>
      </w:r>
      <w:r w:rsidR="005D0369">
        <w:rPr>
          <w:lang w:val="en-US"/>
        </w:rPr>
        <w:t>organized</w:t>
      </w:r>
      <w:r w:rsidR="00913700" w:rsidRPr="00913700">
        <w:rPr>
          <w:lang w:val="en-US"/>
        </w:rPr>
        <w:t xml:space="preserve"> </w:t>
      </w:r>
      <w:r w:rsidR="005D0369">
        <w:rPr>
          <w:lang w:val="en-US"/>
        </w:rPr>
        <w:t xml:space="preserve">the </w:t>
      </w:r>
      <w:r w:rsidR="00913700">
        <w:rPr>
          <w:lang w:val="en-US"/>
        </w:rPr>
        <w:t>webinar “</w:t>
      </w:r>
      <w:r w:rsidR="002D6D9F" w:rsidRPr="002D6D9F">
        <w:rPr>
          <w:lang w:val="en-US"/>
        </w:rPr>
        <w:t>'</w:t>
      </w:r>
      <w:r w:rsidR="002D6D9F" w:rsidRPr="00CF60B2">
        <w:rPr>
          <w:b/>
          <w:bCs/>
          <w:lang w:val="en-US"/>
        </w:rPr>
        <w:t xml:space="preserve">Local strategies for the inclusion of Sinti, Roma and </w:t>
      </w:r>
      <w:proofErr w:type="spellStart"/>
      <w:r w:rsidR="002D6D9F" w:rsidRPr="00CF60B2">
        <w:rPr>
          <w:b/>
          <w:bCs/>
          <w:lang w:val="en-US"/>
        </w:rPr>
        <w:t>Caminanti</w:t>
      </w:r>
      <w:proofErr w:type="spellEnd"/>
      <w:r w:rsidR="002D6D9F" w:rsidRPr="00CF60B2">
        <w:rPr>
          <w:b/>
          <w:bCs/>
          <w:lang w:val="en-US"/>
        </w:rPr>
        <w:t xml:space="preserve">. Projects, </w:t>
      </w:r>
      <w:r w:rsidR="00122534" w:rsidRPr="00CF60B2">
        <w:rPr>
          <w:b/>
          <w:bCs/>
          <w:lang w:val="en-US"/>
        </w:rPr>
        <w:t>services,</w:t>
      </w:r>
      <w:r w:rsidR="002D6D9F" w:rsidRPr="00CF60B2">
        <w:rPr>
          <w:b/>
          <w:bCs/>
          <w:lang w:val="en-US"/>
        </w:rPr>
        <w:t xml:space="preserve"> and policies'</w:t>
      </w:r>
      <w:r w:rsidR="005D0369">
        <w:rPr>
          <w:lang w:val="en-US"/>
        </w:rPr>
        <w:t xml:space="preserve"> (</w:t>
      </w:r>
      <w:r w:rsidR="00A119C7" w:rsidRPr="00A119C7">
        <w:rPr>
          <w:lang w:val="en-US"/>
        </w:rPr>
        <w:t>10 April 2024</w:t>
      </w:r>
      <w:r w:rsidR="005D0369">
        <w:rPr>
          <w:lang w:val="en-US"/>
        </w:rPr>
        <w:t>)</w:t>
      </w:r>
      <w:r w:rsidR="00A119C7">
        <w:rPr>
          <w:lang w:val="en-US"/>
        </w:rPr>
        <w:t xml:space="preserve"> in </w:t>
      </w:r>
      <w:r w:rsidR="00CF60B2">
        <w:rPr>
          <w:lang w:val="en-US"/>
        </w:rPr>
        <w:t>cooperation</w:t>
      </w:r>
      <w:r w:rsidR="00A119C7">
        <w:rPr>
          <w:lang w:val="en-US"/>
        </w:rPr>
        <w:t xml:space="preserve"> with the City of Reggio Emilia, the University of Modena and Reggio Emilia and with the </w:t>
      </w:r>
      <w:r w:rsidR="00CF60B2">
        <w:rPr>
          <w:lang w:val="en-US"/>
        </w:rPr>
        <w:t>participation</w:t>
      </w:r>
      <w:r w:rsidR="00A119C7">
        <w:rPr>
          <w:lang w:val="en-US"/>
        </w:rPr>
        <w:t xml:space="preserve"> of UNAR</w:t>
      </w:r>
      <w:r w:rsidR="00CF60B2">
        <w:rPr>
          <w:lang w:val="en-US"/>
        </w:rPr>
        <w:t xml:space="preserve"> </w:t>
      </w:r>
      <w:r w:rsidR="00A119C7">
        <w:rPr>
          <w:lang w:val="en-US"/>
        </w:rPr>
        <w:t>- National Office Against Racial Discrimination and</w:t>
      </w:r>
      <w:r w:rsidR="00CF60B2">
        <w:rPr>
          <w:lang w:val="en-US"/>
        </w:rPr>
        <w:t xml:space="preserve"> national experts on this topic.</w:t>
      </w:r>
    </w:p>
    <w:p w14:paraId="2C1D0C96" w14:textId="079BE64B" w:rsidR="00515DA3" w:rsidRDefault="005D0369" w:rsidP="00515DA3">
      <w:pPr>
        <w:rPr>
          <w:lang w:val="en-US"/>
        </w:rPr>
      </w:pPr>
      <w:r>
        <w:rPr>
          <w:lang w:val="en-US"/>
        </w:rPr>
        <w:t xml:space="preserve">The webinar </w:t>
      </w:r>
      <w:r w:rsidR="00515DA3">
        <w:rPr>
          <w:lang w:val="en-US"/>
        </w:rPr>
        <w:t>started with an</w:t>
      </w:r>
      <w:r w:rsidR="00515DA3" w:rsidRPr="00515DA3">
        <w:rPr>
          <w:lang w:val="en-US"/>
        </w:rPr>
        <w:t xml:space="preserve"> </w:t>
      </w:r>
      <w:r w:rsidR="00515DA3">
        <w:rPr>
          <w:lang w:val="en-US"/>
        </w:rPr>
        <w:t>i</w:t>
      </w:r>
      <w:r w:rsidR="00515DA3" w:rsidRPr="00515DA3">
        <w:rPr>
          <w:lang w:val="en-US"/>
        </w:rPr>
        <w:t xml:space="preserve">ntroductory speech by </w:t>
      </w:r>
      <w:proofErr w:type="spellStart"/>
      <w:r w:rsidR="002572C0">
        <w:rPr>
          <w:lang w:val="en-US"/>
        </w:rPr>
        <w:t>Mr</w:t>
      </w:r>
      <w:proofErr w:type="spellEnd"/>
      <w:r w:rsidR="002572C0">
        <w:rPr>
          <w:lang w:val="en-US"/>
        </w:rPr>
        <w:t xml:space="preserve"> </w:t>
      </w:r>
      <w:r w:rsidR="002572C0" w:rsidRPr="00515DA3">
        <w:rPr>
          <w:lang w:val="en-US"/>
        </w:rPr>
        <w:t xml:space="preserve">Mattia </w:t>
      </w:r>
      <w:proofErr w:type="spellStart"/>
      <w:r w:rsidR="002572C0" w:rsidRPr="00515DA3">
        <w:rPr>
          <w:lang w:val="en-US"/>
        </w:rPr>
        <w:t>Peradotto</w:t>
      </w:r>
      <w:proofErr w:type="spellEnd"/>
      <w:r w:rsidR="002572C0">
        <w:rPr>
          <w:lang w:val="en-US"/>
        </w:rPr>
        <w:t xml:space="preserve">, </w:t>
      </w:r>
      <w:r w:rsidR="002572C0" w:rsidRPr="00515DA3">
        <w:rPr>
          <w:lang w:val="en-US"/>
        </w:rPr>
        <w:t xml:space="preserve">Director </w:t>
      </w:r>
      <w:r w:rsidR="002572C0">
        <w:rPr>
          <w:lang w:val="en-US"/>
        </w:rPr>
        <w:t xml:space="preserve">of </w:t>
      </w:r>
      <w:r w:rsidR="00515DA3" w:rsidRPr="00515DA3">
        <w:rPr>
          <w:lang w:val="en-US"/>
        </w:rPr>
        <w:t>UNAR - National Anti-Racial Discrimination Office</w:t>
      </w:r>
      <w:r w:rsidR="002572C0">
        <w:rPr>
          <w:lang w:val="en-US"/>
        </w:rPr>
        <w:t>.</w:t>
      </w:r>
    </w:p>
    <w:p w14:paraId="7178A025" w14:textId="25C4F8FB" w:rsidR="00515DA3" w:rsidRPr="00515DA3" w:rsidRDefault="00855C8A" w:rsidP="00515DA3">
      <w:pPr>
        <w:rPr>
          <w:lang w:val="en-US"/>
        </w:rPr>
      </w:pPr>
      <w:proofErr w:type="spellStart"/>
      <w:r>
        <w:rPr>
          <w:lang w:val="en-US"/>
        </w:rPr>
        <w:t>Mr</w:t>
      </w:r>
      <w:proofErr w:type="spellEnd"/>
      <w:r>
        <w:rPr>
          <w:lang w:val="en-US"/>
        </w:rPr>
        <w:t xml:space="preserve"> </w:t>
      </w:r>
      <w:r w:rsidR="002572C0" w:rsidRPr="002572C0">
        <w:rPr>
          <w:lang w:val="en-US"/>
        </w:rPr>
        <w:t xml:space="preserve">Gianluca Grassi, Municipality of Reggio Emilia, presented the </w:t>
      </w:r>
      <w:r w:rsidR="00515DA3" w:rsidRPr="00515DA3">
        <w:rPr>
          <w:lang w:val="en-US"/>
        </w:rPr>
        <w:t>Local Action Plans and Anti-</w:t>
      </w:r>
      <w:proofErr w:type="spellStart"/>
      <w:r w:rsidR="00515DA3" w:rsidRPr="00515DA3">
        <w:rPr>
          <w:lang w:val="en-US"/>
        </w:rPr>
        <w:t>Gypsyism</w:t>
      </w:r>
      <w:proofErr w:type="spellEnd"/>
      <w:r w:rsidR="00515DA3" w:rsidRPr="00515DA3">
        <w:rPr>
          <w:lang w:val="en-US"/>
        </w:rPr>
        <w:t xml:space="preserve"> </w:t>
      </w:r>
      <w:r w:rsidR="002572C0">
        <w:rPr>
          <w:lang w:val="en-US"/>
        </w:rPr>
        <w:t>strategy.</w:t>
      </w:r>
    </w:p>
    <w:p w14:paraId="6AABCC4F" w14:textId="465DC909" w:rsidR="00515DA3" w:rsidRDefault="00855C8A" w:rsidP="00515DA3">
      <w:pPr>
        <w:rPr>
          <w:lang w:val="en-US"/>
        </w:rPr>
      </w:pPr>
      <w:r w:rsidRPr="00515DA3">
        <w:rPr>
          <w:lang w:val="en-US"/>
        </w:rPr>
        <w:t xml:space="preserve">Eva </w:t>
      </w:r>
      <w:proofErr w:type="spellStart"/>
      <w:r w:rsidRPr="00515DA3">
        <w:rPr>
          <w:lang w:val="en-US"/>
        </w:rPr>
        <w:t>Rizzin</w:t>
      </w:r>
      <w:proofErr w:type="spellEnd"/>
      <w:r w:rsidRPr="00515DA3">
        <w:rPr>
          <w:lang w:val="en-US"/>
        </w:rPr>
        <w:t>, Scientific Responsible of the National Observatory on Anti-</w:t>
      </w:r>
      <w:proofErr w:type="spellStart"/>
      <w:r w:rsidRPr="00515DA3">
        <w:rPr>
          <w:lang w:val="en-US"/>
        </w:rPr>
        <w:t>Gypsyism</w:t>
      </w:r>
      <w:proofErr w:type="spellEnd"/>
      <w:r>
        <w:rPr>
          <w:lang w:val="en-US"/>
        </w:rPr>
        <w:t>, presented an intervention on the topic “</w:t>
      </w:r>
      <w:r w:rsidR="00515DA3" w:rsidRPr="00515DA3">
        <w:rPr>
          <w:lang w:val="en-US"/>
        </w:rPr>
        <w:t>Anti-</w:t>
      </w:r>
      <w:proofErr w:type="spellStart"/>
      <w:r w:rsidR="00515DA3" w:rsidRPr="00515DA3">
        <w:rPr>
          <w:lang w:val="en-US"/>
        </w:rPr>
        <w:t>Gypsyism</w:t>
      </w:r>
      <w:proofErr w:type="spellEnd"/>
      <w:r w:rsidR="00515DA3" w:rsidRPr="00515DA3">
        <w:rPr>
          <w:lang w:val="en-US"/>
        </w:rPr>
        <w:t>. The past and the present"</w:t>
      </w:r>
    </w:p>
    <w:p w14:paraId="6A65F09D" w14:textId="4C9BECB6" w:rsidR="005D0369" w:rsidRDefault="00855C8A" w:rsidP="00515DA3">
      <w:pPr>
        <w:rPr>
          <w:lang w:val="en-US"/>
        </w:rPr>
      </w:pPr>
      <w:r>
        <w:rPr>
          <w:lang w:val="en-US"/>
        </w:rPr>
        <w:t>A round table has been then carried out, focusing on the</w:t>
      </w:r>
      <w:r w:rsidR="00515DA3" w:rsidRPr="00515DA3">
        <w:rPr>
          <w:lang w:val="en-US"/>
        </w:rPr>
        <w:t xml:space="preserve"> role of cities</w:t>
      </w:r>
      <w:r>
        <w:rPr>
          <w:lang w:val="en-US"/>
        </w:rPr>
        <w:t xml:space="preserve"> – and their</w:t>
      </w:r>
      <w:r w:rsidR="00515DA3" w:rsidRPr="00515DA3">
        <w:rPr>
          <w:lang w:val="en-US"/>
        </w:rPr>
        <w:t xml:space="preserve"> challenges and experiences</w:t>
      </w:r>
      <w:r>
        <w:rPr>
          <w:lang w:val="en-US"/>
        </w:rPr>
        <w:t xml:space="preserve"> – including interventions from </w:t>
      </w:r>
      <w:r w:rsidR="00515DA3" w:rsidRPr="00515DA3">
        <w:rPr>
          <w:lang w:val="en-US"/>
        </w:rPr>
        <w:t>Reggio Emilia</w:t>
      </w:r>
      <w:r>
        <w:rPr>
          <w:lang w:val="en-US"/>
        </w:rPr>
        <w:t xml:space="preserve">, </w:t>
      </w:r>
      <w:r w:rsidR="00515DA3" w:rsidRPr="00515DA3">
        <w:rPr>
          <w:lang w:val="en-US"/>
        </w:rPr>
        <w:t>the Municipality of Milan</w:t>
      </w:r>
      <w:r>
        <w:rPr>
          <w:lang w:val="en-US"/>
        </w:rPr>
        <w:t xml:space="preserve"> and an exchange of experiences with other participants cities</w:t>
      </w:r>
      <w:r w:rsidR="00EC6097">
        <w:rPr>
          <w:lang w:val="en-US"/>
        </w:rPr>
        <w:t>.</w:t>
      </w:r>
    </w:p>
    <w:p w14:paraId="7B2ECFBE" w14:textId="0D2050AA" w:rsidR="00EC6097" w:rsidRDefault="00EC6097" w:rsidP="00515DA3">
      <w:pPr>
        <w:rPr>
          <w:lang w:val="en-US"/>
        </w:rPr>
      </w:pPr>
      <w:r>
        <w:rPr>
          <w:lang w:val="en-US"/>
        </w:rPr>
        <w:t xml:space="preserve">A total of </w:t>
      </w:r>
      <w:r w:rsidR="001C23C8">
        <w:rPr>
          <w:lang w:val="en-US"/>
        </w:rPr>
        <w:t>47</w:t>
      </w:r>
      <w:r>
        <w:rPr>
          <w:lang w:val="en-US"/>
        </w:rPr>
        <w:t xml:space="preserve"> representatives of cities and institutions participated in the meeting.</w:t>
      </w:r>
    </w:p>
    <w:p w14:paraId="051D1C93" w14:textId="7B06C89A" w:rsidR="00F92000" w:rsidRDefault="00EC6097" w:rsidP="00A810BB">
      <w:pPr>
        <w:rPr>
          <w:lang w:val="en-US"/>
        </w:rPr>
      </w:pPr>
      <w:r>
        <w:rPr>
          <w:lang w:val="en-US"/>
        </w:rPr>
        <w:t>Following this webinar, the Network decided to create an informal working group to continue the exchange of experiences and deepen the work on l</w:t>
      </w:r>
      <w:r w:rsidRPr="00EC6097">
        <w:rPr>
          <w:lang w:val="en-US"/>
        </w:rPr>
        <w:t xml:space="preserve">ocal strategies for the inclusion of Sinti, Roma and </w:t>
      </w:r>
      <w:proofErr w:type="spellStart"/>
      <w:r w:rsidRPr="00EC6097">
        <w:rPr>
          <w:lang w:val="en-US"/>
        </w:rPr>
        <w:t>Caminanti</w:t>
      </w:r>
      <w:proofErr w:type="spellEnd"/>
      <w:r>
        <w:rPr>
          <w:lang w:val="en-US"/>
        </w:rPr>
        <w:t>.</w:t>
      </w:r>
    </w:p>
    <w:p w14:paraId="7E06658E" w14:textId="77777777" w:rsidR="00EC6097" w:rsidRDefault="00EC6097" w:rsidP="00A810BB">
      <w:pPr>
        <w:rPr>
          <w:lang w:val="en-US"/>
        </w:rPr>
      </w:pPr>
    </w:p>
    <w:p w14:paraId="7C4B5D25" w14:textId="4005E5F1" w:rsidR="00186CC7" w:rsidRDefault="00144561" w:rsidP="00A810BB">
      <w:pPr>
        <w:rPr>
          <w:lang w:val="en-US"/>
        </w:rPr>
      </w:pPr>
      <w:r w:rsidRPr="00144561">
        <w:rPr>
          <w:lang w:val="en-US"/>
        </w:rPr>
        <w:t xml:space="preserve">The </w:t>
      </w:r>
      <w:r>
        <w:rPr>
          <w:b/>
          <w:bCs/>
          <w:lang w:val="en-US"/>
        </w:rPr>
        <w:t>C</w:t>
      </w:r>
      <w:r w:rsidRPr="00144561">
        <w:rPr>
          <w:b/>
          <w:bCs/>
          <w:lang w:val="en-US"/>
        </w:rPr>
        <w:t>oordination meeting of the Italian network</w:t>
      </w:r>
      <w:r w:rsidRPr="00144561">
        <w:rPr>
          <w:lang w:val="en-US"/>
        </w:rPr>
        <w:t xml:space="preserve"> was held on 25 June 2024</w:t>
      </w:r>
      <w:r>
        <w:rPr>
          <w:lang w:val="en-US"/>
        </w:rPr>
        <w:t xml:space="preserve"> (online).</w:t>
      </w:r>
    </w:p>
    <w:p w14:paraId="379DD464" w14:textId="3715BC29" w:rsidR="00144561" w:rsidRDefault="00B830AE" w:rsidP="00A810BB">
      <w:pPr>
        <w:rPr>
          <w:lang w:val="en-US"/>
        </w:rPr>
      </w:pPr>
      <w:r>
        <w:rPr>
          <w:lang w:val="en-US"/>
        </w:rPr>
        <w:t xml:space="preserve">The </w:t>
      </w:r>
      <w:proofErr w:type="gramStart"/>
      <w:r>
        <w:rPr>
          <w:lang w:val="en-US"/>
        </w:rPr>
        <w:t>Agenda</w:t>
      </w:r>
      <w:proofErr w:type="gramEnd"/>
      <w:r>
        <w:rPr>
          <w:lang w:val="en-US"/>
        </w:rPr>
        <w:t xml:space="preserve"> included the following sessions:</w:t>
      </w:r>
    </w:p>
    <w:p w14:paraId="1832E824" w14:textId="722CDF5F" w:rsidR="00B830AE" w:rsidRPr="00B830AE" w:rsidRDefault="00B830AE" w:rsidP="00B830AE">
      <w:pPr>
        <w:pStyle w:val="ListParagraph"/>
        <w:numPr>
          <w:ilvl w:val="0"/>
          <w:numId w:val="20"/>
        </w:numPr>
        <w:rPr>
          <w:lang w:val="en-US"/>
        </w:rPr>
      </w:pPr>
      <w:r w:rsidRPr="00B830AE">
        <w:rPr>
          <w:lang w:val="en-US"/>
        </w:rPr>
        <w:t xml:space="preserve">Greetings and introduction </w:t>
      </w:r>
    </w:p>
    <w:p w14:paraId="59509936" w14:textId="357F87D8" w:rsidR="00B830AE" w:rsidRPr="00B830AE" w:rsidRDefault="00B830AE" w:rsidP="00B830AE">
      <w:pPr>
        <w:pStyle w:val="ListParagraph"/>
        <w:numPr>
          <w:ilvl w:val="0"/>
          <w:numId w:val="20"/>
        </w:numPr>
        <w:rPr>
          <w:lang w:val="en-US"/>
        </w:rPr>
      </w:pPr>
      <w:r w:rsidRPr="00B830AE">
        <w:rPr>
          <w:lang w:val="en-US"/>
        </w:rPr>
        <w:t xml:space="preserve">Introductory speech by </w:t>
      </w:r>
      <w:proofErr w:type="spellStart"/>
      <w:r w:rsidRPr="00B830AE">
        <w:rPr>
          <w:lang w:val="en-US"/>
        </w:rPr>
        <w:t>Ms</w:t>
      </w:r>
      <w:proofErr w:type="spellEnd"/>
      <w:r w:rsidRPr="00B830AE">
        <w:rPr>
          <w:lang w:val="en-US"/>
        </w:rPr>
        <w:t xml:space="preserve"> Rita Marascalchi - Acting Head of the Intercultural Inclusion Unit</w:t>
      </w:r>
    </w:p>
    <w:p w14:paraId="04129299" w14:textId="19C6CA6E" w:rsidR="00B830AE" w:rsidRPr="00B830AE" w:rsidRDefault="00B830AE" w:rsidP="00B830AE">
      <w:pPr>
        <w:pStyle w:val="ListParagraph"/>
        <w:numPr>
          <w:ilvl w:val="0"/>
          <w:numId w:val="20"/>
        </w:numPr>
        <w:rPr>
          <w:lang w:val="en-US"/>
        </w:rPr>
      </w:pPr>
      <w:r w:rsidRPr="00B830AE">
        <w:rPr>
          <w:lang w:val="en-US"/>
        </w:rPr>
        <w:lastRenderedPageBreak/>
        <w:t>Interventions and actions implemented in the Cities (update)</w:t>
      </w:r>
    </w:p>
    <w:p w14:paraId="578EB339" w14:textId="4D60ABF1" w:rsidR="00B830AE" w:rsidRPr="00B830AE" w:rsidRDefault="00B830AE" w:rsidP="00B830AE">
      <w:pPr>
        <w:pStyle w:val="ListParagraph"/>
        <w:numPr>
          <w:ilvl w:val="0"/>
          <w:numId w:val="20"/>
        </w:numPr>
        <w:rPr>
          <w:lang w:val="en-US"/>
        </w:rPr>
      </w:pPr>
      <w:r w:rsidRPr="00B830AE">
        <w:rPr>
          <w:lang w:val="en-US"/>
        </w:rPr>
        <w:t xml:space="preserve">Intercity grant presentation by the cities of Ravenna and </w:t>
      </w:r>
      <w:proofErr w:type="spellStart"/>
      <w:r w:rsidRPr="00B830AE">
        <w:rPr>
          <w:lang w:val="en-US"/>
        </w:rPr>
        <w:t>Montesilvano</w:t>
      </w:r>
      <w:proofErr w:type="spellEnd"/>
    </w:p>
    <w:p w14:paraId="187E8207" w14:textId="3649DAD3" w:rsidR="00B830AE" w:rsidRPr="00B830AE" w:rsidRDefault="00B830AE" w:rsidP="00B830AE">
      <w:pPr>
        <w:pStyle w:val="ListParagraph"/>
        <w:numPr>
          <w:ilvl w:val="0"/>
          <w:numId w:val="20"/>
        </w:numPr>
        <w:rPr>
          <w:lang w:val="en-US"/>
        </w:rPr>
      </w:pPr>
      <w:r w:rsidRPr="00B830AE">
        <w:rPr>
          <w:lang w:val="en-US"/>
        </w:rPr>
        <w:t>Presentation of the project CITIES by the Municipality of Reggio Emilia</w:t>
      </w:r>
    </w:p>
    <w:p w14:paraId="07DDD8D3" w14:textId="74974482" w:rsidR="00B830AE" w:rsidRPr="00B830AE" w:rsidRDefault="00B830AE" w:rsidP="00B830AE">
      <w:pPr>
        <w:pStyle w:val="ListParagraph"/>
        <w:numPr>
          <w:ilvl w:val="0"/>
          <w:numId w:val="20"/>
        </w:numPr>
        <w:rPr>
          <w:lang w:val="en-US"/>
        </w:rPr>
      </w:pPr>
      <w:r w:rsidRPr="00B830AE">
        <w:rPr>
          <w:lang w:val="en-US"/>
        </w:rPr>
        <w:t xml:space="preserve">Presentation of results of the project NET-IDEA </w:t>
      </w:r>
    </w:p>
    <w:p w14:paraId="64D3D2D1" w14:textId="049434CE" w:rsidR="00B830AE" w:rsidRPr="00B830AE" w:rsidRDefault="00B830AE" w:rsidP="00B830AE">
      <w:pPr>
        <w:pStyle w:val="ListParagraph"/>
        <w:numPr>
          <w:ilvl w:val="0"/>
          <w:numId w:val="20"/>
        </w:numPr>
        <w:rPr>
          <w:lang w:val="en-US"/>
        </w:rPr>
      </w:pPr>
      <w:r w:rsidRPr="00B830AE">
        <w:rPr>
          <w:lang w:val="en-US"/>
        </w:rPr>
        <w:t xml:space="preserve">Presentation of results of the project </w:t>
      </w:r>
      <w:proofErr w:type="spellStart"/>
      <w:r w:rsidRPr="00B830AE">
        <w:rPr>
          <w:lang w:val="en-US"/>
        </w:rPr>
        <w:t>DiverCities</w:t>
      </w:r>
      <w:proofErr w:type="spellEnd"/>
      <w:r w:rsidRPr="00B830AE">
        <w:rPr>
          <w:lang w:val="en-US"/>
        </w:rPr>
        <w:t xml:space="preserve"> </w:t>
      </w:r>
    </w:p>
    <w:p w14:paraId="2D4B96A9" w14:textId="6775EF71" w:rsidR="00B830AE" w:rsidRPr="00B830AE" w:rsidRDefault="00B830AE" w:rsidP="00B830AE">
      <w:pPr>
        <w:pStyle w:val="ListParagraph"/>
        <w:numPr>
          <w:ilvl w:val="0"/>
          <w:numId w:val="20"/>
        </w:numPr>
        <w:rPr>
          <w:lang w:val="en-US"/>
        </w:rPr>
      </w:pPr>
      <w:r w:rsidRPr="00B830AE">
        <w:rPr>
          <w:lang w:val="en-US"/>
        </w:rPr>
        <w:t xml:space="preserve">Recap on Roma webinar and proposal of working group between cities </w:t>
      </w:r>
    </w:p>
    <w:p w14:paraId="51890C83" w14:textId="22D81807" w:rsidR="00B830AE" w:rsidRPr="00B830AE" w:rsidRDefault="00B830AE" w:rsidP="00B830AE">
      <w:pPr>
        <w:pStyle w:val="ListParagraph"/>
        <w:numPr>
          <w:ilvl w:val="0"/>
          <w:numId w:val="20"/>
        </w:numPr>
        <w:rPr>
          <w:lang w:val="en-US"/>
        </w:rPr>
      </w:pPr>
      <w:r w:rsidRPr="00B830AE">
        <w:rPr>
          <w:lang w:val="en-US"/>
        </w:rPr>
        <w:t xml:space="preserve">Conclusions  </w:t>
      </w:r>
    </w:p>
    <w:p w14:paraId="113C238A" w14:textId="77777777" w:rsidR="00144561" w:rsidRDefault="00144561" w:rsidP="00A810BB">
      <w:pPr>
        <w:rPr>
          <w:lang w:val="en-US"/>
        </w:rPr>
      </w:pPr>
    </w:p>
    <w:p w14:paraId="115182FF" w14:textId="2EA3BD0A" w:rsidR="00B830AE" w:rsidRDefault="00004B18" w:rsidP="00A810BB">
      <w:pPr>
        <w:rPr>
          <w:lang w:val="en-US"/>
        </w:rPr>
      </w:pPr>
      <w:r>
        <w:rPr>
          <w:lang w:val="en-US"/>
        </w:rPr>
        <w:t>18 representatives of cities participated in the meeting</w:t>
      </w:r>
      <w:r w:rsidR="002F01A3">
        <w:rPr>
          <w:lang w:val="en-US"/>
        </w:rPr>
        <w:t xml:space="preserve">, including representatives from the city of </w:t>
      </w:r>
      <w:proofErr w:type="spellStart"/>
      <w:r w:rsidR="002F01A3">
        <w:rPr>
          <w:lang w:val="en-US"/>
        </w:rPr>
        <w:t>Portomaggiore</w:t>
      </w:r>
      <w:proofErr w:type="spellEnd"/>
      <w:r w:rsidR="002F01A3">
        <w:rPr>
          <w:lang w:val="en-US"/>
        </w:rPr>
        <w:t>, a new member of the network.</w:t>
      </w:r>
    </w:p>
    <w:p w14:paraId="25D857E9" w14:textId="77777777" w:rsidR="00B830AE" w:rsidRPr="00913700" w:rsidRDefault="00B830AE" w:rsidP="00A810BB">
      <w:pPr>
        <w:rPr>
          <w:lang w:val="en-US"/>
        </w:rPr>
      </w:pPr>
    </w:p>
    <w:p w14:paraId="2AFB9FAD" w14:textId="729E11CD" w:rsidR="005444BE" w:rsidRPr="00585BD4" w:rsidRDefault="005444BE" w:rsidP="00A810BB">
      <w:pPr>
        <w:rPr>
          <w:b/>
          <w:lang w:val="en-US"/>
        </w:rPr>
      </w:pPr>
      <w:r w:rsidRPr="00585BD4">
        <w:rPr>
          <w:b/>
          <w:lang w:val="en-US"/>
        </w:rPr>
        <w:t>New cities</w:t>
      </w:r>
    </w:p>
    <w:p w14:paraId="6CA99AA4" w14:textId="21098F70" w:rsidR="009D5E6E" w:rsidRDefault="00D46673" w:rsidP="003A0CFB">
      <w:pPr>
        <w:rPr>
          <w:lang w:val="en-US"/>
        </w:rPr>
      </w:pPr>
      <w:r>
        <w:rPr>
          <w:lang w:val="en-US"/>
        </w:rPr>
        <w:t xml:space="preserve">Following the resolution deliberated by the City Council and signature of the Statement of Intent by the city Mayor and the ICC Program, </w:t>
      </w:r>
      <w:r w:rsidR="003A0CFB">
        <w:rPr>
          <w:lang w:val="en-US"/>
        </w:rPr>
        <w:t>t</w:t>
      </w:r>
      <w:r w:rsidR="005444BE">
        <w:rPr>
          <w:lang w:val="en-US"/>
        </w:rPr>
        <w:t xml:space="preserve">he city of </w:t>
      </w:r>
      <w:proofErr w:type="spellStart"/>
      <w:r w:rsidR="005444BE" w:rsidRPr="00652771">
        <w:rPr>
          <w:b/>
          <w:lang w:val="en-US"/>
        </w:rPr>
        <w:t>Portomaggiore</w:t>
      </w:r>
      <w:proofErr w:type="spellEnd"/>
      <w:r w:rsidR="003A0CFB">
        <w:rPr>
          <w:lang w:val="en-US"/>
        </w:rPr>
        <w:t xml:space="preserve"> has formally joined the Italian network of intercultural cities.</w:t>
      </w:r>
    </w:p>
    <w:p w14:paraId="36F66D25" w14:textId="77777777" w:rsidR="00307C2C" w:rsidRPr="00307C2C" w:rsidRDefault="00307C2C" w:rsidP="00307C2C">
      <w:pPr>
        <w:rPr>
          <w:lang w:val="en-US"/>
        </w:rPr>
      </w:pPr>
    </w:p>
    <w:p w14:paraId="0BB82D1B" w14:textId="276864CF" w:rsidR="00FA58DA" w:rsidRDefault="008A6ADA" w:rsidP="00CB5710">
      <w:pPr>
        <w:pStyle w:val="Heading1"/>
      </w:pPr>
      <w:r>
        <w:t>Activities</w:t>
      </w:r>
    </w:p>
    <w:p w14:paraId="6569B77B" w14:textId="77777777" w:rsidR="00180952" w:rsidRPr="00CB5710" w:rsidRDefault="00180952" w:rsidP="00183629">
      <w:pPr>
        <w:rPr>
          <w:rFonts w:cs="Arial"/>
          <w:b/>
          <w:bCs/>
          <w:sz w:val="10"/>
          <w:szCs w:val="10"/>
        </w:rPr>
      </w:pPr>
    </w:p>
    <w:p w14:paraId="69255BCD" w14:textId="77777777" w:rsidR="005924B1" w:rsidRDefault="005924B1" w:rsidP="005924B1">
      <w:pPr>
        <w:pStyle w:val="Heading1"/>
        <w:rPr>
          <w:rFonts w:eastAsiaTheme="minorHAnsi" w:cstheme="minorHAnsi"/>
          <w:b w:val="0"/>
          <w:bCs/>
          <w:color w:val="auto"/>
          <w:sz w:val="22"/>
          <w:szCs w:val="22"/>
        </w:rPr>
      </w:pPr>
      <w:r w:rsidRPr="006C712E">
        <w:rPr>
          <w:rFonts w:eastAsiaTheme="minorHAnsi" w:cstheme="minorHAnsi"/>
          <w:b w:val="0"/>
          <w:bCs/>
          <w:color w:val="auto"/>
          <w:sz w:val="22"/>
          <w:szCs w:val="22"/>
        </w:rPr>
        <w:t xml:space="preserve">The project </w:t>
      </w:r>
      <w:r w:rsidRPr="006C712E">
        <w:rPr>
          <w:rFonts w:eastAsiaTheme="minorHAnsi" w:cstheme="minorHAnsi"/>
          <w:i/>
          <w:iCs/>
          <w:color w:val="auto"/>
          <w:sz w:val="22"/>
          <w:szCs w:val="22"/>
        </w:rPr>
        <w:t>CITIES - Cities Initiative Towards Inclusive and Equitable Societies</w:t>
      </w:r>
      <w:r w:rsidRPr="006C712E">
        <w:rPr>
          <w:rFonts w:eastAsiaTheme="minorHAnsi" w:cstheme="minorHAnsi"/>
          <w:b w:val="0"/>
          <w:bCs/>
          <w:color w:val="auto"/>
          <w:sz w:val="22"/>
          <w:szCs w:val="22"/>
        </w:rPr>
        <w:t xml:space="preserve"> start</w:t>
      </w:r>
      <w:r>
        <w:rPr>
          <w:rFonts w:eastAsiaTheme="minorHAnsi" w:cstheme="minorHAnsi"/>
          <w:b w:val="0"/>
          <w:bCs/>
          <w:color w:val="auto"/>
          <w:sz w:val="22"/>
          <w:szCs w:val="22"/>
        </w:rPr>
        <w:t>ed</w:t>
      </w:r>
      <w:r w:rsidRPr="006C712E">
        <w:rPr>
          <w:rFonts w:eastAsiaTheme="minorHAnsi" w:cstheme="minorHAnsi"/>
          <w:b w:val="0"/>
          <w:bCs/>
          <w:color w:val="auto"/>
          <w:sz w:val="22"/>
          <w:szCs w:val="22"/>
        </w:rPr>
        <w:t xml:space="preserve"> </w:t>
      </w:r>
      <w:r>
        <w:rPr>
          <w:rFonts w:eastAsiaTheme="minorHAnsi" w:cstheme="minorHAnsi"/>
          <w:b w:val="0"/>
          <w:bCs/>
          <w:color w:val="auto"/>
          <w:sz w:val="22"/>
          <w:szCs w:val="22"/>
        </w:rPr>
        <w:t xml:space="preserve">on the 21 March 2024 and carried out the kick off meeting on the </w:t>
      </w:r>
      <w:r w:rsidRPr="00832B6C">
        <w:rPr>
          <w:rFonts w:eastAsiaTheme="minorHAnsi" w:cstheme="minorHAnsi"/>
          <w:b w:val="0"/>
          <w:bCs/>
          <w:color w:val="auto"/>
          <w:sz w:val="22"/>
          <w:szCs w:val="22"/>
        </w:rPr>
        <w:t xml:space="preserve">26-27 </w:t>
      </w:r>
      <w:r>
        <w:rPr>
          <w:rFonts w:eastAsiaTheme="minorHAnsi" w:cstheme="minorHAnsi"/>
          <w:b w:val="0"/>
          <w:bCs/>
          <w:color w:val="auto"/>
          <w:sz w:val="22"/>
          <w:szCs w:val="22"/>
        </w:rPr>
        <w:t>March in Reggio Emilia.</w:t>
      </w:r>
    </w:p>
    <w:p w14:paraId="593FBB16" w14:textId="0649BB00" w:rsidR="005924B1" w:rsidRPr="004F7EFA" w:rsidRDefault="005924B1" w:rsidP="005924B1">
      <w:pPr>
        <w:rPr>
          <w:rFonts w:cstheme="minorHAnsi"/>
        </w:rPr>
      </w:pPr>
      <w:r w:rsidRPr="004F7EFA">
        <w:t xml:space="preserve">The project, that has been </w:t>
      </w:r>
      <w:r w:rsidRPr="004F7EFA">
        <w:rPr>
          <w:rFonts w:cstheme="minorHAnsi"/>
        </w:rPr>
        <w:t xml:space="preserve">developed by ICEI, is </w:t>
      </w:r>
      <w:proofErr w:type="spellStart"/>
      <w:r w:rsidRPr="004F7EFA">
        <w:rPr>
          <w:rFonts w:cstheme="minorHAnsi"/>
        </w:rPr>
        <w:t>lead</w:t>
      </w:r>
      <w:proofErr w:type="spellEnd"/>
      <w:r w:rsidRPr="004F7EFA">
        <w:rPr>
          <w:rFonts w:cstheme="minorHAnsi"/>
        </w:rPr>
        <w:t xml:space="preserve"> by Reggio Emilia and it’s based on a partnership of Municipalities (Reggio Emilia, Modena, Ravenna, Olbia, </w:t>
      </w:r>
      <w:proofErr w:type="spellStart"/>
      <w:r w:rsidRPr="004F7EFA">
        <w:rPr>
          <w:rFonts w:cstheme="minorHAnsi"/>
        </w:rPr>
        <w:t>Casalecchio</w:t>
      </w:r>
      <w:proofErr w:type="spellEnd"/>
      <w:r w:rsidRPr="004F7EFA">
        <w:rPr>
          <w:rFonts w:cstheme="minorHAnsi"/>
        </w:rPr>
        <w:t xml:space="preserve"> di Reno), University of Modena and Reggio Emilia (UNIMORE) and 2 CSOs (ICEI, </w:t>
      </w:r>
      <w:proofErr w:type="spellStart"/>
      <w:r w:rsidRPr="004F7EFA">
        <w:rPr>
          <w:rFonts w:cstheme="minorHAnsi"/>
        </w:rPr>
        <w:t>Mondinsieme</w:t>
      </w:r>
      <w:proofErr w:type="spellEnd"/>
      <w:r w:rsidRPr="004F7EFA">
        <w:rPr>
          <w:rFonts w:cstheme="minorHAnsi"/>
        </w:rPr>
        <w:t xml:space="preserve">). </w:t>
      </w:r>
    </w:p>
    <w:p w14:paraId="7CF91F3E" w14:textId="77777777" w:rsidR="005924B1" w:rsidRPr="004F7EFA" w:rsidRDefault="005924B1" w:rsidP="005924B1">
      <w:pPr>
        <w:rPr>
          <w:rFonts w:cstheme="minorHAnsi"/>
        </w:rPr>
      </w:pPr>
      <w:r w:rsidRPr="004F7EFA">
        <w:rPr>
          <w:rFonts w:cstheme="minorHAnsi"/>
        </w:rPr>
        <w:t xml:space="preserve">Moreover, CITIES can count on important associated entities: UNAR - National Office against Racial Discrimination, the Emilia-Romagna Region and the Sardinia Region, the Council of Europe - Intercultural Cities Program, the cities of Leuven (BE) and Strasbourg (France), the Intercultural Cities Networks of Spain, Portugal and Sweden. </w:t>
      </w:r>
    </w:p>
    <w:p w14:paraId="7C308F12" w14:textId="77777777" w:rsidR="005924B1" w:rsidRDefault="005924B1" w:rsidP="005924B1">
      <w:pPr>
        <w:rPr>
          <w:rFonts w:cstheme="minorHAnsi"/>
        </w:rPr>
      </w:pPr>
      <w:r w:rsidRPr="004F7EFA">
        <w:rPr>
          <w:rFonts w:cstheme="minorHAnsi"/>
        </w:rPr>
        <w:t>Its main objective will be to support cities in the participative definition of local anti-discrimination plans and the strengthening of prevention and anti-discrimination services. In addition, there will be an experimental component of a data collection service on discrimination, in cooperation between cities and academia.</w:t>
      </w:r>
    </w:p>
    <w:p w14:paraId="45FBEEF7" w14:textId="62343FE6" w:rsidR="005924B1" w:rsidRDefault="005860BD" w:rsidP="00EB7510">
      <w:pPr>
        <w:pStyle w:val="NoSpacing"/>
        <w:rPr>
          <w:rFonts w:cs="Arial"/>
        </w:rPr>
      </w:pPr>
      <w:r>
        <w:rPr>
          <w:rFonts w:cs="Arial"/>
        </w:rPr>
        <w:t>In the first months of its implementation, the initiative started an analysis of the context and the need of the cities, that will provide information for the following training programme of LAs and CSOs.</w:t>
      </w:r>
    </w:p>
    <w:p w14:paraId="30E90C35" w14:textId="77777777" w:rsidR="005860BD" w:rsidRDefault="005860BD" w:rsidP="00EB7510">
      <w:pPr>
        <w:pStyle w:val="NoSpacing"/>
        <w:rPr>
          <w:rFonts w:cs="Arial"/>
        </w:rPr>
      </w:pPr>
    </w:p>
    <w:p w14:paraId="448292F1" w14:textId="2C99A255" w:rsidR="00DC04B2" w:rsidRPr="00DC04B2" w:rsidRDefault="00DC04B2" w:rsidP="00DC04B2">
      <w:pPr>
        <w:pStyle w:val="NoSpacing"/>
        <w:rPr>
          <w:rFonts w:cs="Arial"/>
        </w:rPr>
      </w:pPr>
      <w:r>
        <w:rPr>
          <w:rFonts w:cs="Arial"/>
        </w:rPr>
        <w:t xml:space="preserve">The project </w:t>
      </w:r>
      <w:r w:rsidRPr="00DC04B2">
        <w:rPr>
          <w:rFonts w:cs="Arial"/>
        </w:rPr>
        <w:t>"</w:t>
      </w:r>
      <w:r w:rsidRPr="00DC04B2">
        <w:rPr>
          <w:rFonts w:cs="Arial"/>
          <w:b/>
          <w:bCs/>
          <w:i/>
          <w:iCs/>
        </w:rPr>
        <w:t>Evolving Futures: Youth participation in EE24 and beyond</w:t>
      </w:r>
      <w:r w:rsidRPr="00DC04B2">
        <w:rPr>
          <w:rFonts w:cs="Arial"/>
        </w:rPr>
        <w:t>"</w:t>
      </w:r>
      <w:r>
        <w:rPr>
          <w:rFonts w:cs="Arial"/>
        </w:rPr>
        <w:t xml:space="preserve">, </w:t>
      </w:r>
      <w:r w:rsidRPr="00DC04B2">
        <w:rPr>
          <w:rFonts w:cs="Arial"/>
        </w:rPr>
        <w:t>promoted and financed by the European Parliament, aim</w:t>
      </w:r>
      <w:r>
        <w:rPr>
          <w:rFonts w:cs="Arial"/>
        </w:rPr>
        <w:t>s</w:t>
      </w:r>
      <w:r w:rsidRPr="00DC04B2">
        <w:rPr>
          <w:rFonts w:cs="Arial"/>
        </w:rPr>
        <w:t xml:space="preserve"> at increasing the participation of young citizens in the creation and dissemination of new visions of the future of Europe. More specifically, the project supported their active role at local and European level, thus contributing to a more effective participation of young citizens in the construction of the present and future of the EU and raising awareness on </w:t>
      </w:r>
      <w:r w:rsidR="00B32EA4">
        <w:rPr>
          <w:rFonts w:cs="Arial"/>
        </w:rPr>
        <w:t>intercultural and anti-discrimination actions.</w:t>
      </w:r>
    </w:p>
    <w:p w14:paraId="604C0669" w14:textId="7D86A380" w:rsidR="00DC04B2" w:rsidRDefault="00DC04B2" w:rsidP="00DC04B2">
      <w:pPr>
        <w:pStyle w:val="NoSpacing"/>
        <w:rPr>
          <w:rFonts w:cs="Arial"/>
        </w:rPr>
      </w:pPr>
      <w:r w:rsidRPr="00DC04B2">
        <w:rPr>
          <w:rFonts w:cs="Arial"/>
        </w:rPr>
        <w:t xml:space="preserve">Through a strategy based on the intercultural and inclusive approach and through the Future Thinking methodology, the project activated and involved a total of around 120 young people </w:t>
      </w:r>
      <w:r w:rsidR="00B32EA4">
        <w:rPr>
          <w:rFonts w:cs="Arial"/>
        </w:rPr>
        <w:t xml:space="preserve">in 3 cities of the Italian </w:t>
      </w:r>
      <w:r w:rsidR="00407B0C">
        <w:rPr>
          <w:rFonts w:cs="Arial"/>
        </w:rPr>
        <w:t>Network:</w:t>
      </w:r>
      <w:r w:rsidR="00407B0C" w:rsidRPr="00407B0C">
        <w:rPr>
          <w:rFonts w:eastAsia="Times New Roman"/>
        </w:rPr>
        <w:t xml:space="preserve"> </w:t>
      </w:r>
      <w:r w:rsidR="00407B0C">
        <w:rPr>
          <w:rFonts w:eastAsia="Times New Roman"/>
        </w:rPr>
        <w:t>Modena, Venezia and Reggio Emilia.</w:t>
      </w:r>
    </w:p>
    <w:p w14:paraId="54BDE29B" w14:textId="77777777" w:rsidR="00407B0C" w:rsidRPr="00DC04B2" w:rsidRDefault="00407B0C" w:rsidP="00DC04B2">
      <w:pPr>
        <w:pStyle w:val="NoSpacing"/>
        <w:rPr>
          <w:rFonts w:cs="Arial"/>
        </w:rPr>
      </w:pPr>
    </w:p>
    <w:p w14:paraId="35DC32A9" w14:textId="7283FFED" w:rsidR="00DC04B2" w:rsidRDefault="00DC04B2" w:rsidP="00DC04B2">
      <w:pPr>
        <w:pStyle w:val="NoSpacing"/>
        <w:rPr>
          <w:rFonts w:cs="Arial"/>
        </w:rPr>
      </w:pPr>
      <w:r w:rsidRPr="00DC04B2">
        <w:rPr>
          <w:rFonts w:cs="Arial"/>
        </w:rPr>
        <w:t xml:space="preserve"> </w:t>
      </w:r>
      <w:r w:rsidR="009973B8">
        <w:rPr>
          <w:rFonts w:cs="Arial"/>
        </w:rPr>
        <w:t>The following</w:t>
      </w:r>
      <w:r w:rsidRPr="00DC04B2">
        <w:rPr>
          <w:rFonts w:cs="Arial"/>
        </w:rPr>
        <w:t xml:space="preserve"> activities</w:t>
      </w:r>
      <w:r w:rsidR="009973B8">
        <w:rPr>
          <w:rFonts w:cs="Arial"/>
        </w:rPr>
        <w:t xml:space="preserve"> have been carried out</w:t>
      </w:r>
      <w:r w:rsidRPr="00DC04B2">
        <w:rPr>
          <w:rFonts w:cs="Arial"/>
        </w:rPr>
        <w:t>:</w:t>
      </w:r>
    </w:p>
    <w:p w14:paraId="281C24BB" w14:textId="77777777" w:rsidR="00407B0C" w:rsidRDefault="00407B0C" w:rsidP="00DC04B2">
      <w:pPr>
        <w:pStyle w:val="NoSpacing"/>
        <w:rPr>
          <w:rFonts w:cs="Arial"/>
        </w:rPr>
      </w:pPr>
    </w:p>
    <w:p w14:paraId="3BCC0396" w14:textId="7CE53C00" w:rsidR="009973B8" w:rsidRPr="009973B8" w:rsidRDefault="009973B8" w:rsidP="00A111E4">
      <w:pPr>
        <w:pStyle w:val="NoSpacing"/>
        <w:numPr>
          <w:ilvl w:val="0"/>
          <w:numId w:val="24"/>
        </w:numPr>
        <w:rPr>
          <w:rFonts w:cs="Arial"/>
        </w:rPr>
      </w:pPr>
      <w:r w:rsidRPr="009973B8">
        <w:rPr>
          <w:rFonts w:cs="Arial"/>
        </w:rPr>
        <w:t>4 Youth forums: 40 young people, led by youth workers, were involved in a discussion on the issues of interculturalism</w:t>
      </w:r>
      <w:r>
        <w:rPr>
          <w:rFonts w:cs="Arial"/>
        </w:rPr>
        <w:t xml:space="preserve"> </w:t>
      </w:r>
      <w:r w:rsidRPr="009973B8">
        <w:rPr>
          <w:rFonts w:cs="Arial"/>
        </w:rPr>
        <w:t xml:space="preserve">and rights </w:t>
      </w:r>
    </w:p>
    <w:p w14:paraId="1CB257A1" w14:textId="3A02CDAF" w:rsidR="009973B8" w:rsidRPr="009973B8" w:rsidRDefault="009973B8" w:rsidP="00A111E4">
      <w:pPr>
        <w:pStyle w:val="NoSpacing"/>
        <w:numPr>
          <w:ilvl w:val="0"/>
          <w:numId w:val="24"/>
        </w:numPr>
        <w:rPr>
          <w:rFonts w:cs="Arial"/>
        </w:rPr>
      </w:pPr>
      <w:r w:rsidRPr="009973B8">
        <w:rPr>
          <w:rFonts w:cs="Arial"/>
        </w:rPr>
        <w:t>3 Future Thinking Workshops: 38 young people took part in the workshops</w:t>
      </w:r>
      <w:r>
        <w:rPr>
          <w:rFonts w:cs="Arial"/>
        </w:rPr>
        <w:t xml:space="preserve">, </w:t>
      </w:r>
      <w:r w:rsidRPr="009973B8">
        <w:rPr>
          <w:rFonts w:cs="Arial"/>
        </w:rPr>
        <w:t xml:space="preserve">starting from the reflections that emerged during the forums through the technique of role playing, involved the participants in imagining the future they want. </w:t>
      </w:r>
    </w:p>
    <w:p w14:paraId="00D86F91" w14:textId="18999482" w:rsidR="009973B8" w:rsidRPr="009973B8" w:rsidRDefault="009973B8" w:rsidP="00A111E4">
      <w:pPr>
        <w:pStyle w:val="NoSpacing"/>
        <w:numPr>
          <w:ilvl w:val="0"/>
          <w:numId w:val="24"/>
        </w:numPr>
        <w:rPr>
          <w:rFonts w:cs="Arial"/>
        </w:rPr>
      </w:pPr>
      <w:r w:rsidRPr="009973B8">
        <w:rPr>
          <w:rFonts w:cs="Arial"/>
        </w:rPr>
        <w:t xml:space="preserve">4 Creative Workshops: based on the reflections and results that emerged from the forums and workshops, 17 young people were involved, with the support of a local expert, in the creation of a communicable and digitally </w:t>
      </w:r>
      <w:proofErr w:type="spellStart"/>
      <w:r w:rsidRPr="009973B8">
        <w:rPr>
          <w:rFonts w:cs="Arial"/>
        </w:rPr>
        <w:t>disseminable</w:t>
      </w:r>
      <w:proofErr w:type="spellEnd"/>
      <w:r w:rsidRPr="009973B8">
        <w:rPr>
          <w:rFonts w:cs="Arial"/>
        </w:rPr>
        <w:t xml:space="preserve"> produc</w:t>
      </w:r>
      <w:r w:rsidR="00A111E4">
        <w:rPr>
          <w:rFonts w:cs="Arial"/>
        </w:rPr>
        <w:t>t</w:t>
      </w:r>
      <w:r w:rsidRPr="009973B8">
        <w:rPr>
          <w:rFonts w:cs="Arial"/>
        </w:rPr>
        <w:t xml:space="preserve">: a podcast, an animated video and two video interviews </w:t>
      </w:r>
    </w:p>
    <w:p w14:paraId="0A3CCA5F" w14:textId="56E30236" w:rsidR="009973B8" w:rsidRPr="009973B8" w:rsidRDefault="009973B8" w:rsidP="00A111E4">
      <w:pPr>
        <w:pStyle w:val="NoSpacing"/>
        <w:numPr>
          <w:ilvl w:val="0"/>
          <w:numId w:val="24"/>
        </w:numPr>
        <w:rPr>
          <w:rFonts w:cs="Arial"/>
        </w:rPr>
      </w:pPr>
      <w:r w:rsidRPr="009973B8">
        <w:rPr>
          <w:rFonts w:cs="Arial"/>
        </w:rPr>
        <w:t>4 Local events: In each city, a public event was organised to disseminate and raise awareness on the issue of civic participation, reaching a peak of more than 100 participants</w:t>
      </w:r>
    </w:p>
    <w:p w14:paraId="26F590B4" w14:textId="5DD8BA4A" w:rsidR="00407B0C" w:rsidRDefault="009973B8" w:rsidP="00A111E4">
      <w:pPr>
        <w:pStyle w:val="NoSpacing"/>
        <w:numPr>
          <w:ilvl w:val="0"/>
          <w:numId w:val="24"/>
        </w:numPr>
        <w:rPr>
          <w:rFonts w:cs="Arial"/>
        </w:rPr>
      </w:pPr>
      <w:r w:rsidRPr="009973B8">
        <w:rPr>
          <w:rFonts w:cs="Arial"/>
        </w:rPr>
        <w:t>1 Final event: finally, 20 young people from Modena and Reggio Emilia came together in Milan (on 14 and 15 June) for a two-day event to discuss the path taken within the project.</w:t>
      </w:r>
    </w:p>
    <w:p w14:paraId="31CCD953" w14:textId="77777777" w:rsidR="00407B0C" w:rsidRDefault="00407B0C" w:rsidP="00DC04B2">
      <w:pPr>
        <w:pStyle w:val="NoSpacing"/>
        <w:rPr>
          <w:rFonts w:cs="Arial"/>
        </w:rPr>
      </w:pPr>
    </w:p>
    <w:p w14:paraId="7B497316" w14:textId="77777777" w:rsidR="00A111E4" w:rsidRDefault="00A111E4" w:rsidP="00DC04B2">
      <w:pPr>
        <w:pStyle w:val="NoSpacing"/>
        <w:rPr>
          <w:rFonts w:cs="Arial"/>
        </w:rPr>
      </w:pPr>
    </w:p>
    <w:p w14:paraId="67CB2B9D" w14:textId="77777777" w:rsidR="005924B1" w:rsidRDefault="005924B1" w:rsidP="00EB7510">
      <w:pPr>
        <w:pStyle w:val="NoSpacing"/>
        <w:rPr>
          <w:rFonts w:cs="Arial"/>
        </w:rPr>
      </w:pPr>
    </w:p>
    <w:p w14:paraId="2F8DE97D" w14:textId="77777777" w:rsidR="005860BD" w:rsidRDefault="00183629" w:rsidP="00EB7510">
      <w:pPr>
        <w:pStyle w:val="NoSpacing"/>
        <w:rPr>
          <w:rFonts w:cs="Arial"/>
        </w:rPr>
      </w:pPr>
      <w:r w:rsidRPr="00E662AB">
        <w:rPr>
          <w:rFonts w:cs="Arial"/>
        </w:rPr>
        <w:t>The project</w:t>
      </w:r>
      <w:r w:rsidRPr="003024A2">
        <w:rPr>
          <w:rFonts w:cs="Arial"/>
          <w:b/>
          <w:bCs/>
        </w:rPr>
        <w:t xml:space="preserve"> NET-IDEA</w:t>
      </w:r>
      <w:r w:rsidR="00B113C1">
        <w:rPr>
          <w:rFonts w:cs="Arial"/>
          <w:b/>
          <w:bCs/>
        </w:rPr>
        <w:t xml:space="preserve"> </w:t>
      </w:r>
      <w:r w:rsidR="00B113C1" w:rsidRPr="00AD3225">
        <w:rPr>
          <w:rFonts w:cs="Arial"/>
          <w:b/>
          <w:bCs/>
          <w:i/>
          <w:iCs/>
        </w:rPr>
        <w:t>Network of European Towns for Interculturalism, Diversity, Equality and Anti-Discrimination</w:t>
      </w:r>
      <w:r w:rsidRPr="003024A2">
        <w:rPr>
          <w:rFonts w:cs="Arial"/>
        </w:rPr>
        <w:t xml:space="preserve"> </w:t>
      </w:r>
      <w:r w:rsidR="005860BD">
        <w:rPr>
          <w:rFonts w:cs="Arial"/>
        </w:rPr>
        <w:t>concluded its activities at the end of April.</w:t>
      </w:r>
    </w:p>
    <w:p w14:paraId="00B56F94" w14:textId="1A801B8A" w:rsidR="00FB7F33" w:rsidRPr="00A111E4" w:rsidRDefault="00FB7F33" w:rsidP="00A111E4">
      <w:r w:rsidRPr="00C76B13">
        <w:t xml:space="preserve">The following cities of the Italian ICC Network are directly involved in this initiative: Torino, Modena, </w:t>
      </w:r>
      <w:proofErr w:type="spellStart"/>
      <w:r w:rsidRPr="00C76B13">
        <w:t>Pontedera</w:t>
      </w:r>
      <w:proofErr w:type="spellEnd"/>
      <w:r w:rsidRPr="00C76B13">
        <w:t>, Reggio Emilia.</w:t>
      </w:r>
    </w:p>
    <w:p w14:paraId="14D272AF" w14:textId="680F3AEB" w:rsidR="0030349B" w:rsidRPr="00534CA2" w:rsidRDefault="3428D4C8" w:rsidP="0030349B">
      <w:pPr>
        <w:pStyle w:val="NoSpacing"/>
        <w:rPr>
          <w:rFonts w:cs="Arial"/>
          <w:lang w:val="en-US"/>
        </w:rPr>
      </w:pPr>
      <w:r w:rsidRPr="3428D4C8">
        <w:rPr>
          <w:rFonts w:cs="Arial"/>
          <w:lang w:val="en-US"/>
        </w:rPr>
        <w:t>After a major 2-year journey, the project achieved excellent results that can be summarized as follows:</w:t>
      </w:r>
    </w:p>
    <w:p w14:paraId="74F3C111" w14:textId="7D594E47" w:rsidR="0030349B" w:rsidRPr="00FB7F33" w:rsidRDefault="0030349B" w:rsidP="0030349B">
      <w:pPr>
        <w:pStyle w:val="NoSpacing"/>
        <w:numPr>
          <w:ilvl w:val="0"/>
          <w:numId w:val="22"/>
        </w:numPr>
        <w:rPr>
          <w:rFonts w:cs="Arial"/>
          <w:lang w:val="en-US"/>
        </w:rPr>
      </w:pPr>
      <w:r w:rsidRPr="0030349B">
        <w:rPr>
          <w:rFonts w:cs="Arial"/>
          <w:lang w:val="en-US"/>
        </w:rPr>
        <w:t>Curriculum on Intercultural Competence Training</w:t>
      </w:r>
      <w:r>
        <w:rPr>
          <w:rFonts w:cs="Arial"/>
          <w:lang w:val="en-US"/>
        </w:rPr>
        <w:t xml:space="preserve"> elaborated and tested</w:t>
      </w:r>
    </w:p>
    <w:p w14:paraId="46429B97" w14:textId="77777777" w:rsidR="0030349B" w:rsidRPr="0030349B" w:rsidRDefault="0030349B" w:rsidP="00FB7F33">
      <w:pPr>
        <w:pStyle w:val="NoSpacing"/>
        <w:numPr>
          <w:ilvl w:val="0"/>
          <w:numId w:val="22"/>
        </w:numPr>
        <w:rPr>
          <w:rFonts w:cs="Arial"/>
          <w:lang w:val="en-US"/>
        </w:rPr>
      </w:pPr>
      <w:r w:rsidRPr="0030349B">
        <w:rPr>
          <w:rFonts w:cs="Arial"/>
          <w:lang w:val="en-US"/>
        </w:rPr>
        <w:t>More than 200 municipal staff trained</w:t>
      </w:r>
    </w:p>
    <w:p w14:paraId="0457D7C9" w14:textId="77777777" w:rsidR="0030349B" w:rsidRPr="0030349B" w:rsidRDefault="0030349B" w:rsidP="00FB7F33">
      <w:pPr>
        <w:pStyle w:val="NoSpacing"/>
        <w:numPr>
          <w:ilvl w:val="0"/>
          <w:numId w:val="22"/>
        </w:numPr>
        <w:rPr>
          <w:rFonts w:cs="Arial"/>
          <w:lang w:val="en-US"/>
        </w:rPr>
      </w:pPr>
      <w:r w:rsidRPr="0030349B">
        <w:rPr>
          <w:rFonts w:cs="Arial"/>
          <w:lang w:val="en-US"/>
        </w:rPr>
        <w:t>More than 300 people in the community of practice</w:t>
      </w:r>
    </w:p>
    <w:p w14:paraId="38FDEB06" w14:textId="77777777" w:rsidR="0030349B" w:rsidRPr="0030349B" w:rsidRDefault="0030349B" w:rsidP="00FB7F33">
      <w:pPr>
        <w:pStyle w:val="NoSpacing"/>
        <w:numPr>
          <w:ilvl w:val="0"/>
          <w:numId w:val="22"/>
        </w:numPr>
        <w:rPr>
          <w:rFonts w:cs="Arial"/>
          <w:lang w:val="en-US"/>
        </w:rPr>
      </w:pPr>
      <w:r w:rsidRPr="0030349B">
        <w:rPr>
          <w:rFonts w:cs="Arial"/>
          <w:lang w:val="en-US"/>
        </w:rPr>
        <w:t>More than 200 CSO representatives involved</w:t>
      </w:r>
    </w:p>
    <w:p w14:paraId="002E1715" w14:textId="699370AB" w:rsidR="0030349B" w:rsidRPr="0030349B" w:rsidRDefault="0030349B" w:rsidP="00FB7F33">
      <w:pPr>
        <w:pStyle w:val="NoSpacing"/>
        <w:numPr>
          <w:ilvl w:val="0"/>
          <w:numId w:val="22"/>
        </w:numPr>
        <w:rPr>
          <w:rFonts w:cs="Arial"/>
          <w:lang w:val="en-US"/>
        </w:rPr>
      </w:pPr>
      <w:r w:rsidRPr="0030349B">
        <w:rPr>
          <w:rFonts w:cs="Arial"/>
          <w:lang w:val="en-US"/>
        </w:rPr>
        <w:t>More than 200 youth activists involved</w:t>
      </w:r>
    </w:p>
    <w:p w14:paraId="1B84C065" w14:textId="1A1B0138" w:rsidR="0030349B" w:rsidRPr="00FB7F33" w:rsidRDefault="0030349B" w:rsidP="0030349B">
      <w:pPr>
        <w:pStyle w:val="NoSpacing"/>
        <w:numPr>
          <w:ilvl w:val="0"/>
          <w:numId w:val="22"/>
        </w:numPr>
        <w:rPr>
          <w:rFonts w:cs="Arial"/>
          <w:lang w:val="en-US"/>
        </w:rPr>
      </w:pPr>
      <w:r w:rsidRPr="0030349B">
        <w:rPr>
          <w:rFonts w:cs="Arial"/>
          <w:lang w:val="en-US"/>
        </w:rPr>
        <w:t>Thousands of people reached by awareness-raising activities</w:t>
      </w:r>
    </w:p>
    <w:p w14:paraId="4ED59794" w14:textId="530FAC28" w:rsidR="0030349B" w:rsidRPr="0030349B" w:rsidRDefault="0030349B" w:rsidP="00FB7F33">
      <w:pPr>
        <w:pStyle w:val="NoSpacing"/>
        <w:numPr>
          <w:ilvl w:val="0"/>
          <w:numId w:val="22"/>
        </w:numPr>
        <w:rPr>
          <w:rFonts w:cs="Arial"/>
          <w:lang w:val="en-US"/>
        </w:rPr>
      </w:pPr>
      <w:r w:rsidRPr="0030349B">
        <w:rPr>
          <w:rFonts w:cs="Arial"/>
          <w:lang w:val="en-US"/>
        </w:rPr>
        <w:t>18 workshops with young people</w:t>
      </w:r>
      <w:r w:rsidR="00FB7F33">
        <w:rPr>
          <w:rFonts w:cs="Arial"/>
          <w:lang w:val="en-US"/>
        </w:rPr>
        <w:t xml:space="preserve"> carried out</w:t>
      </w:r>
    </w:p>
    <w:p w14:paraId="7324EBDB" w14:textId="77777777" w:rsidR="0030349B" w:rsidRPr="0030349B" w:rsidRDefault="0030349B" w:rsidP="00FB7F33">
      <w:pPr>
        <w:pStyle w:val="NoSpacing"/>
        <w:numPr>
          <w:ilvl w:val="0"/>
          <w:numId w:val="22"/>
        </w:numPr>
        <w:rPr>
          <w:rFonts w:cs="Arial"/>
          <w:lang w:val="en-US"/>
        </w:rPr>
      </w:pPr>
      <w:r w:rsidRPr="0030349B">
        <w:rPr>
          <w:rFonts w:cs="Arial"/>
          <w:lang w:val="en-US"/>
        </w:rPr>
        <w:t>18 public events</w:t>
      </w:r>
    </w:p>
    <w:p w14:paraId="6A79260B" w14:textId="77777777" w:rsidR="0030349B" w:rsidRPr="0030349B" w:rsidRDefault="0030349B" w:rsidP="00FB7F33">
      <w:pPr>
        <w:pStyle w:val="NoSpacing"/>
        <w:numPr>
          <w:ilvl w:val="0"/>
          <w:numId w:val="22"/>
        </w:numPr>
        <w:rPr>
          <w:rFonts w:cs="Arial"/>
          <w:lang w:val="en-US"/>
        </w:rPr>
      </w:pPr>
      <w:proofErr w:type="gramStart"/>
      <w:r w:rsidRPr="0030349B">
        <w:rPr>
          <w:rFonts w:cs="Arial"/>
          <w:lang w:val="en-US"/>
        </w:rPr>
        <w:t>BE</w:t>
      </w:r>
      <w:proofErr w:type="gramEnd"/>
      <w:r w:rsidRPr="0030349B">
        <w:rPr>
          <w:rFonts w:cs="Arial"/>
          <w:lang w:val="en-US"/>
        </w:rPr>
        <w:t xml:space="preserve"> EVERYTHING BELONG portrait exhibition</w:t>
      </w:r>
    </w:p>
    <w:p w14:paraId="6070396B" w14:textId="44B56D01" w:rsidR="005860BD" w:rsidRPr="0030349B" w:rsidRDefault="0030349B" w:rsidP="00FB7F33">
      <w:pPr>
        <w:pStyle w:val="NoSpacing"/>
        <w:numPr>
          <w:ilvl w:val="0"/>
          <w:numId w:val="22"/>
        </w:numPr>
        <w:rPr>
          <w:rFonts w:cs="Arial"/>
          <w:lang w:val="en-US"/>
        </w:rPr>
      </w:pPr>
      <w:proofErr w:type="gramStart"/>
      <w:r w:rsidRPr="0030349B">
        <w:rPr>
          <w:rFonts w:cs="Arial"/>
          <w:lang w:val="en-US"/>
        </w:rPr>
        <w:t>BE</w:t>
      </w:r>
      <w:proofErr w:type="gramEnd"/>
      <w:r w:rsidRPr="0030349B">
        <w:rPr>
          <w:rFonts w:cs="Arial"/>
          <w:lang w:val="en-US"/>
        </w:rPr>
        <w:t xml:space="preserve"> EVERYTHING BELONG communication campaign</w:t>
      </w:r>
      <w:r w:rsidR="003E1943" w:rsidRPr="0030349B">
        <w:rPr>
          <w:rFonts w:cs="Arial"/>
          <w:lang w:val="en-US"/>
        </w:rPr>
        <w:t xml:space="preserve"> </w:t>
      </w:r>
    </w:p>
    <w:p w14:paraId="5CA25664" w14:textId="77777777" w:rsidR="005860BD" w:rsidRPr="0030349B" w:rsidRDefault="005860BD" w:rsidP="00EB7510">
      <w:pPr>
        <w:pStyle w:val="NoSpacing"/>
        <w:rPr>
          <w:rFonts w:cs="Arial"/>
          <w:lang w:val="en-US"/>
        </w:rPr>
      </w:pPr>
    </w:p>
    <w:p w14:paraId="52CE020C" w14:textId="30581333" w:rsidR="00547317" w:rsidRDefault="221967A8" w:rsidP="221967A8">
      <w:pPr>
        <w:rPr>
          <w:rFonts w:cs="Arial"/>
        </w:rPr>
      </w:pPr>
      <w:r w:rsidRPr="221967A8">
        <w:rPr>
          <w:rFonts w:cs="Arial"/>
        </w:rPr>
        <w:t xml:space="preserve">Central to the project are awareness raising high-impact public events focusing on self-identity and belonging, involving youth, and an international social media campaign “BE EVERYTHING – BELONG”. The following landing page has been created: </w:t>
      </w:r>
      <w:hyperlink r:id="rId11">
        <w:r w:rsidRPr="221967A8">
          <w:rPr>
            <w:rStyle w:val="Hyperlink"/>
            <w:rFonts w:cs="Arial"/>
          </w:rPr>
          <w:t>https://icei.it/be-everything-belong/</w:t>
        </w:r>
      </w:hyperlink>
    </w:p>
    <w:p w14:paraId="28875CEA" w14:textId="77777777" w:rsidR="00534CA2" w:rsidRDefault="00534CA2" w:rsidP="00183629">
      <w:pPr>
        <w:rPr>
          <w:rFonts w:cs="Arial"/>
          <w:b/>
          <w:bCs/>
        </w:rPr>
      </w:pPr>
    </w:p>
    <w:p w14:paraId="4EC7D9A6" w14:textId="4B501885" w:rsidR="00D32D5F" w:rsidRDefault="00183629" w:rsidP="00AE0DC8">
      <w:pPr>
        <w:rPr>
          <w:rFonts w:cs="Arial"/>
        </w:rPr>
      </w:pPr>
      <w:r w:rsidRPr="00E662AB">
        <w:rPr>
          <w:rFonts w:cs="Arial"/>
        </w:rPr>
        <w:t>The project</w:t>
      </w:r>
      <w:r w:rsidRPr="003024A2">
        <w:rPr>
          <w:rFonts w:cs="Arial"/>
          <w:b/>
          <w:bCs/>
        </w:rPr>
        <w:t xml:space="preserve"> </w:t>
      </w:r>
      <w:r w:rsidR="00AD3225" w:rsidRPr="00AD3225">
        <w:rPr>
          <w:rFonts w:cs="Arial"/>
          <w:b/>
          <w:bCs/>
        </w:rPr>
        <w:t xml:space="preserve">DIVERCITIES – </w:t>
      </w:r>
      <w:r w:rsidR="00AD3225" w:rsidRPr="00AD3225">
        <w:rPr>
          <w:rFonts w:cs="Arial"/>
          <w:b/>
          <w:bCs/>
          <w:i/>
          <w:iCs/>
        </w:rPr>
        <w:t>European cities for diversity and participation</w:t>
      </w:r>
      <w:r w:rsidR="00AD3225" w:rsidRPr="00AD3225">
        <w:rPr>
          <w:rFonts w:cs="Arial"/>
        </w:rPr>
        <w:t xml:space="preserve"> </w:t>
      </w:r>
      <w:r w:rsidR="00534CA2">
        <w:rPr>
          <w:rFonts w:cs="Arial"/>
        </w:rPr>
        <w:t>concluded</w:t>
      </w:r>
      <w:r w:rsidRPr="003024A2">
        <w:rPr>
          <w:rFonts w:cs="Arial"/>
        </w:rPr>
        <w:t xml:space="preserve"> </w:t>
      </w:r>
      <w:r w:rsidR="00AE0DC8">
        <w:rPr>
          <w:rFonts w:cs="Arial"/>
        </w:rPr>
        <w:t>the</w:t>
      </w:r>
      <w:r w:rsidRPr="003024A2">
        <w:rPr>
          <w:rFonts w:cs="Arial"/>
        </w:rPr>
        <w:t xml:space="preserve"> implementation </w:t>
      </w:r>
      <w:r w:rsidR="003B418E" w:rsidRPr="003B418E">
        <w:rPr>
          <w:rFonts w:cs="Arial"/>
        </w:rPr>
        <w:t xml:space="preserve">of </w:t>
      </w:r>
      <w:r w:rsidR="00534CA2">
        <w:rPr>
          <w:rFonts w:cs="Arial"/>
        </w:rPr>
        <w:t xml:space="preserve">intercultural assemblies in all 8 partner cities </w:t>
      </w:r>
      <w:r w:rsidR="00534CA2" w:rsidRPr="000B0525">
        <w:rPr>
          <w:rFonts w:cs="Arial"/>
        </w:rPr>
        <w:t xml:space="preserve">in Italy (cities of </w:t>
      </w:r>
      <w:proofErr w:type="spellStart"/>
      <w:r w:rsidR="00534CA2" w:rsidRPr="000B0525">
        <w:rPr>
          <w:rFonts w:cs="Arial"/>
        </w:rPr>
        <w:t>Montesilvano</w:t>
      </w:r>
      <w:proofErr w:type="spellEnd"/>
      <w:r w:rsidR="00534CA2" w:rsidRPr="000B0525">
        <w:rPr>
          <w:rFonts w:cs="Arial"/>
        </w:rPr>
        <w:t xml:space="preserve">, Modena and </w:t>
      </w:r>
      <w:proofErr w:type="spellStart"/>
      <w:r w:rsidR="00534CA2" w:rsidRPr="000B0525">
        <w:rPr>
          <w:rFonts w:cs="Arial"/>
        </w:rPr>
        <w:t>Pontedera</w:t>
      </w:r>
      <w:proofErr w:type="spellEnd"/>
      <w:r w:rsidR="00534CA2" w:rsidRPr="000B0525">
        <w:rPr>
          <w:rFonts w:cs="Arial"/>
        </w:rPr>
        <w:t>), Spain, Portugal and Greece</w:t>
      </w:r>
      <w:r w:rsidR="00534CA2">
        <w:rPr>
          <w:rFonts w:cs="Arial"/>
        </w:rPr>
        <w:t xml:space="preserve">, </w:t>
      </w:r>
      <w:r w:rsidR="003B418E" w:rsidRPr="003B418E">
        <w:rPr>
          <w:rFonts w:cs="Arial"/>
        </w:rPr>
        <w:t>with the active cooperation of local stakeholders</w:t>
      </w:r>
      <w:r w:rsidR="00534CA2">
        <w:rPr>
          <w:rFonts w:cs="Arial"/>
        </w:rPr>
        <w:t>.</w:t>
      </w:r>
    </w:p>
    <w:p w14:paraId="5DEDA4C2" w14:textId="6AA59FE4" w:rsidR="0030630B" w:rsidRPr="003B418E" w:rsidRDefault="0030630B" w:rsidP="00AE0DC8">
      <w:pPr>
        <w:rPr>
          <w:rFonts w:cs="Arial"/>
          <w:lang w:val="en-US"/>
        </w:rPr>
      </w:pPr>
      <w:proofErr w:type="spellStart"/>
      <w:r w:rsidRPr="0030630B">
        <w:rPr>
          <w:rFonts w:cs="Arial"/>
          <w:lang w:val="en-US"/>
        </w:rPr>
        <w:t>DiverCities</w:t>
      </w:r>
      <w:proofErr w:type="spellEnd"/>
      <w:r w:rsidRPr="0030630B">
        <w:rPr>
          <w:rFonts w:cs="Arial"/>
          <w:lang w:val="en-US"/>
        </w:rPr>
        <w:t xml:space="preserve"> promote</w:t>
      </w:r>
      <w:r>
        <w:rPr>
          <w:rFonts w:cs="Arial"/>
          <w:lang w:val="en-US"/>
        </w:rPr>
        <w:t>d</w:t>
      </w:r>
      <w:r w:rsidRPr="0030630B">
        <w:rPr>
          <w:rFonts w:cs="Arial"/>
          <w:lang w:val="en-US"/>
        </w:rPr>
        <w:t xml:space="preserve"> and implement</w:t>
      </w:r>
      <w:r>
        <w:rPr>
          <w:rFonts w:cs="Arial"/>
          <w:lang w:val="en-US"/>
        </w:rPr>
        <w:t>ed</w:t>
      </w:r>
      <w:r w:rsidRPr="0030630B">
        <w:rPr>
          <w:rFonts w:cs="Arial"/>
          <w:lang w:val="en-US"/>
        </w:rPr>
        <w:t xml:space="preserve"> innovative democratic approaches and tools to help citizens make their voices heard, with a strong focus on the participatory elaboration of local intercultural strategies through the organization of Intercultural Citizens’ Assemblies, knowledge sharing events and activities of awareness.</w:t>
      </w:r>
    </w:p>
    <w:p w14:paraId="61F98826" w14:textId="41BB325B" w:rsidR="00D32D5F" w:rsidRDefault="3428D4C8" w:rsidP="00183629">
      <w:pPr>
        <w:rPr>
          <w:rFonts w:cs="Arial"/>
        </w:rPr>
      </w:pPr>
      <w:r w:rsidRPr="3428D4C8">
        <w:rPr>
          <w:rFonts w:cs="Arial"/>
        </w:rPr>
        <w:t>An important number of participatory sessions have been carried out in the 8 cities to provide a safe and open space for discussion for citizens and CSOs, to define cities’ recommendations for the design and implementation of intercultural policies.</w:t>
      </w:r>
    </w:p>
    <w:p w14:paraId="5B82F5F6" w14:textId="0CA8C3BD" w:rsidR="00734B9D" w:rsidRPr="00734B9D" w:rsidRDefault="3428D4C8" w:rsidP="00734B9D">
      <w:pPr>
        <w:rPr>
          <w:rFonts w:cs="Arial"/>
        </w:rPr>
      </w:pPr>
      <w:r w:rsidRPr="3428D4C8">
        <w:rPr>
          <w:rFonts w:cs="Arial"/>
        </w:rPr>
        <w:lastRenderedPageBreak/>
        <w:t>A final event has been held in Strasbourg, at the European Youth Centre, to promote transnational Exchange and Dissemination of the project (4 and 5 June 2024), in cooperation with the ICC Programme of the Council of Europe.</w:t>
      </w:r>
    </w:p>
    <w:p w14:paraId="63FBA54A" w14:textId="77777777" w:rsidR="00734B9D" w:rsidRDefault="00734B9D" w:rsidP="00852140">
      <w:pPr>
        <w:spacing w:after="0"/>
        <w:rPr>
          <w:rFonts w:cs="Arial"/>
        </w:rPr>
      </w:pPr>
      <w:r>
        <w:rPr>
          <w:rFonts w:cs="Arial"/>
        </w:rPr>
        <w:t>The agenda of the 2 days has included the following programme:</w:t>
      </w:r>
    </w:p>
    <w:p w14:paraId="1FAA936F" w14:textId="77777777" w:rsidR="009907E5" w:rsidRDefault="009907E5" w:rsidP="00852140">
      <w:pPr>
        <w:spacing w:after="0"/>
        <w:rPr>
          <w:rFonts w:cs="Arial"/>
        </w:rPr>
      </w:pPr>
    </w:p>
    <w:p w14:paraId="4A22B2F6" w14:textId="1328C616" w:rsidR="00734B9D" w:rsidRPr="00734B9D" w:rsidRDefault="00734B9D" w:rsidP="009907E5">
      <w:pPr>
        <w:spacing w:after="0"/>
        <w:ind w:left="142"/>
        <w:rPr>
          <w:rFonts w:cs="Arial"/>
        </w:rPr>
      </w:pPr>
      <w:r w:rsidRPr="00734B9D">
        <w:rPr>
          <w:rFonts w:cs="Arial"/>
        </w:rPr>
        <w:t>4</w:t>
      </w:r>
      <w:r w:rsidRPr="00734B9D">
        <w:rPr>
          <w:rFonts w:cs="Arial"/>
          <w:vertAlign w:val="superscript"/>
        </w:rPr>
        <w:t>th</w:t>
      </w:r>
      <w:r>
        <w:rPr>
          <w:rFonts w:cs="Arial"/>
        </w:rPr>
        <w:t xml:space="preserve"> </w:t>
      </w:r>
      <w:r w:rsidRPr="00734B9D">
        <w:rPr>
          <w:rFonts w:cs="Arial"/>
        </w:rPr>
        <w:t>June 2024</w:t>
      </w:r>
    </w:p>
    <w:p w14:paraId="7E605B23" w14:textId="77777777" w:rsidR="00734B9D" w:rsidRPr="00734B9D" w:rsidRDefault="00734B9D" w:rsidP="009907E5">
      <w:pPr>
        <w:spacing w:after="0"/>
        <w:ind w:left="142"/>
        <w:rPr>
          <w:rFonts w:cs="Arial"/>
        </w:rPr>
      </w:pPr>
      <w:r w:rsidRPr="00734B9D">
        <w:rPr>
          <w:rFonts w:cs="Arial"/>
        </w:rPr>
        <w:t>09:00 – 09:30 Welcoming &amp; Registration</w:t>
      </w:r>
    </w:p>
    <w:p w14:paraId="51954E71" w14:textId="77777777" w:rsidR="00734B9D" w:rsidRPr="00734B9D" w:rsidRDefault="00734B9D" w:rsidP="009907E5">
      <w:pPr>
        <w:spacing w:after="0"/>
        <w:ind w:left="142"/>
        <w:rPr>
          <w:rFonts w:cs="Arial"/>
        </w:rPr>
      </w:pPr>
      <w:r w:rsidRPr="00734B9D">
        <w:rPr>
          <w:rFonts w:cs="Arial"/>
        </w:rPr>
        <w:t>09:30 – 09:45: Introduction, Chiara Sorge, European Commission</w:t>
      </w:r>
    </w:p>
    <w:p w14:paraId="5BDCDE5C" w14:textId="55C4DBAB" w:rsidR="00734B9D" w:rsidRPr="00734B9D" w:rsidRDefault="00734B9D" w:rsidP="009907E5">
      <w:pPr>
        <w:spacing w:after="0"/>
        <w:ind w:left="142"/>
        <w:rPr>
          <w:rFonts w:cs="Arial"/>
        </w:rPr>
      </w:pPr>
      <w:r w:rsidRPr="00734B9D">
        <w:rPr>
          <w:rFonts w:cs="Arial"/>
        </w:rPr>
        <w:t xml:space="preserve">9:45 – 11:45: </w:t>
      </w:r>
      <w:proofErr w:type="spellStart"/>
      <w:r w:rsidRPr="00734B9D">
        <w:rPr>
          <w:rFonts w:cs="Arial"/>
        </w:rPr>
        <w:t>DiverCities</w:t>
      </w:r>
      <w:proofErr w:type="spellEnd"/>
      <w:r w:rsidRPr="00734B9D">
        <w:rPr>
          <w:rFonts w:cs="Arial"/>
        </w:rPr>
        <w:t xml:space="preserve"> project: a general wrap-up/Intercultural Assemblies: an instrument for</w:t>
      </w:r>
      <w:r w:rsidR="009907E5">
        <w:rPr>
          <w:rFonts w:cs="Arial"/>
        </w:rPr>
        <w:t xml:space="preserve"> </w:t>
      </w:r>
      <w:r w:rsidRPr="00734B9D">
        <w:rPr>
          <w:rFonts w:cs="Arial"/>
        </w:rPr>
        <w:t>active participation</w:t>
      </w:r>
    </w:p>
    <w:p w14:paraId="3D70FC8B" w14:textId="6DBFE93B" w:rsidR="00734B9D" w:rsidRPr="00734B9D" w:rsidRDefault="00734B9D" w:rsidP="009907E5">
      <w:pPr>
        <w:spacing w:after="0"/>
        <w:ind w:left="142"/>
        <w:rPr>
          <w:rFonts w:cs="Arial"/>
        </w:rPr>
      </w:pPr>
      <w:r w:rsidRPr="00734B9D">
        <w:rPr>
          <w:rFonts w:cs="Arial"/>
        </w:rPr>
        <w:t>11:45 – 12:30 Exchange of views with the Committee on Migration, Refugees and Displaced Persons</w:t>
      </w:r>
      <w:r w:rsidR="00852140">
        <w:rPr>
          <w:rFonts w:cs="Arial"/>
        </w:rPr>
        <w:t xml:space="preserve"> </w:t>
      </w:r>
      <w:r w:rsidRPr="00734B9D">
        <w:rPr>
          <w:rFonts w:cs="Arial"/>
        </w:rPr>
        <w:t>of the Parliamentary Assembly of the Council of Europe (PACE)</w:t>
      </w:r>
    </w:p>
    <w:p w14:paraId="030BAFA7" w14:textId="7672F90D" w:rsidR="00734B9D" w:rsidRPr="00734B9D" w:rsidRDefault="00734B9D" w:rsidP="009907E5">
      <w:pPr>
        <w:spacing w:after="0"/>
        <w:ind w:left="142"/>
        <w:rPr>
          <w:rFonts w:cs="Arial"/>
        </w:rPr>
      </w:pPr>
      <w:r w:rsidRPr="00734B9D">
        <w:rPr>
          <w:rFonts w:cs="Arial"/>
        </w:rPr>
        <w:t>14:00 – 14:45 Exchange of views with the Youth Policy Division, European Youth Foundation</w:t>
      </w:r>
    </w:p>
    <w:p w14:paraId="5D29F036" w14:textId="77777777" w:rsidR="00852140" w:rsidRDefault="00734B9D" w:rsidP="009907E5">
      <w:pPr>
        <w:spacing w:after="0"/>
        <w:ind w:left="142"/>
        <w:rPr>
          <w:rFonts w:cs="Arial"/>
        </w:rPr>
      </w:pPr>
      <w:r w:rsidRPr="00734B9D">
        <w:rPr>
          <w:rFonts w:cs="Arial"/>
        </w:rPr>
        <w:t>15:00 – 15:45 Exchange of views with the Hate Speech, Hate Crime and Artificial Intelligence Unit</w:t>
      </w:r>
    </w:p>
    <w:p w14:paraId="592E95EB" w14:textId="6EC41F02" w:rsidR="00734B9D" w:rsidRPr="00734B9D" w:rsidRDefault="00734B9D" w:rsidP="009907E5">
      <w:pPr>
        <w:spacing w:after="0"/>
        <w:ind w:left="142"/>
        <w:rPr>
          <w:rFonts w:cs="Arial"/>
        </w:rPr>
      </w:pPr>
      <w:r w:rsidRPr="00734B9D">
        <w:rPr>
          <w:rFonts w:cs="Arial"/>
        </w:rPr>
        <w:t>16:00 – 16:45: Exchange of views with the Congress of Local and Regional Authorities</w:t>
      </w:r>
      <w:r w:rsidR="00852140">
        <w:rPr>
          <w:rFonts w:cs="Arial"/>
        </w:rPr>
        <w:t xml:space="preserve"> </w:t>
      </w:r>
      <w:r w:rsidRPr="00734B9D">
        <w:rPr>
          <w:rFonts w:cs="Arial"/>
        </w:rPr>
        <w:t>session</w:t>
      </w:r>
    </w:p>
    <w:p w14:paraId="36344A4B" w14:textId="764C8A13" w:rsidR="00734B9D" w:rsidRPr="00734B9D" w:rsidRDefault="3428D4C8" w:rsidP="009907E5">
      <w:pPr>
        <w:spacing w:after="0"/>
        <w:ind w:left="142"/>
        <w:rPr>
          <w:rFonts w:cs="Arial"/>
        </w:rPr>
      </w:pPr>
      <w:r w:rsidRPr="3428D4C8">
        <w:rPr>
          <w:rFonts w:cs="Arial"/>
        </w:rPr>
        <w:t xml:space="preserve">16:45 – 17:15: </w:t>
      </w:r>
      <w:proofErr w:type="spellStart"/>
      <w:r w:rsidRPr="3428D4C8">
        <w:rPr>
          <w:rFonts w:cs="Arial"/>
        </w:rPr>
        <w:t>DiverCities</w:t>
      </w:r>
      <w:proofErr w:type="spellEnd"/>
      <w:r w:rsidRPr="3428D4C8">
        <w:rPr>
          <w:rFonts w:cs="Arial"/>
        </w:rPr>
        <w:t xml:space="preserve"> 2.0: Reflect upon a possible follow-up of the project</w:t>
      </w:r>
    </w:p>
    <w:p w14:paraId="0F12F6B1" w14:textId="3CA14A68" w:rsidR="00734B9D" w:rsidRPr="00734B9D" w:rsidRDefault="00734B9D" w:rsidP="009907E5">
      <w:pPr>
        <w:spacing w:after="0"/>
        <w:ind w:left="142"/>
        <w:rPr>
          <w:rFonts w:cs="Arial"/>
        </w:rPr>
      </w:pPr>
      <w:r w:rsidRPr="00734B9D">
        <w:rPr>
          <w:rFonts w:cs="Arial"/>
        </w:rPr>
        <w:t xml:space="preserve">17:15 – 17:30: Closing Session </w:t>
      </w:r>
    </w:p>
    <w:p w14:paraId="73166157" w14:textId="77777777" w:rsidR="00852140" w:rsidRDefault="00852140" w:rsidP="009907E5">
      <w:pPr>
        <w:spacing w:after="0"/>
        <w:ind w:left="142"/>
        <w:rPr>
          <w:rFonts w:cs="Arial"/>
        </w:rPr>
      </w:pPr>
    </w:p>
    <w:p w14:paraId="2A3C20A6" w14:textId="12B03EBE" w:rsidR="00734B9D" w:rsidRPr="00734B9D" w:rsidRDefault="00734B9D" w:rsidP="009907E5">
      <w:pPr>
        <w:spacing w:after="0"/>
        <w:ind w:left="142"/>
        <w:rPr>
          <w:rFonts w:cs="Arial"/>
        </w:rPr>
      </w:pPr>
      <w:r w:rsidRPr="00734B9D">
        <w:rPr>
          <w:rFonts w:cs="Arial"/>
        </w:rPr>
        <w:t>5th June 2024</w:t>
      </w:r>
    </w:p>
    <w:p w14:paraId="7AAE97D9" w14:textId="77777777" w:rsidR="00734B9D" w:rsidRPr="00734B9D" w:rsidRDefault="00734B9D" w:rsidP="009907E5">
      <w:pPr>
        <w:spacing w:after="0"/>
        <w:ind w:left="142"/>
        <w:rPr>
          <w:rFonts w:cs="Arial"/>
        </w:rPr>
      </w:pPr>
      <w:r w:rsidRPr="00734B9D">
        <w:rPr>
          <w:rFonts w:cs="Arial"/>
        </w:rPr>
        <w:t>09.00 – 09.30: Welcoming and registration</w:t>
      </w:r>
    </w:p>
    <w:p w14:paraId="1704595E" w14:textId="77777777" w:rsidR="00734B9D" w:rsidRPr="00734B9D" w:rsidRDefault="00734B9D" w:rsidP="009907E5">
      <w:pPr>
        <w:spacing w:after="0"/>
        <w:ind w:left="142"/>
        <w:rPr>
          <w:rFonts w:cs="Arial"/>
        </w:rPr>
      </w:pPr>
      <w:r w:rsidRPr="00734B9D">
        <w:rPr>
          <w:rFonts w:cs="Arial"/>
        </w:rPr>
        <w:t>09.30 – 09.45: Opening</w:t>
      </w:r>
    </w:p>
    <w:p w14:paraId="1CE5369B" w14:textId="1F14980F" w:rsidR="00734B9D" w:rsidRPr="00734B9D" w:rsidRDefault="3428D4C8" w:rsidP="009907E5">
      <w:pPr>
        <w:spacing w:after="0"/>
        <w:ind w:left="142"/>
        <w:rPr>
          <w:rFonts w:cs="Arial"/>
        </w:rPr>
      </w:pPr>
      <w:r w:rsidRPr="3428D4C8">
        <w:rPr>
          <w:rFonts w:cs="Arial"/>
        </w:rPr>
        <w:t xml:space="preserve">Giulia </w:t>
      </w:r>
      <w:proofErr w:type="spellStart"/>
      <w:r w:rsidRPr="3428D4C8">
        <w:rPr>
          <w:rFonts w:cs="Arial"/>
        </w:rPr>
        <w:t>Bianchini</w:t>
      </w:r>
      <w:proofErr w:type="spellEnd"/>
      <w:r w:rsidRPr="3428D4C8">
        <w:rPr>
          <w:rFonts w:cs="Arial"/>
        </w:rPr>
        <w:t>, Senior Project Officer, Intercultural Cities Programme</w:t>
      </w:r>
    </w:p>
    <w:p w14:paraId="206C886A" w14:textId="77777777" w:rsidR="00734B9D" w:rsidRPr="00734B9D" w:rsidRDefault="00734B9D" w:rsidP="009907E5">
      <w:pPr>
        <w:spacing w:after="0"/>
        <w:ind w:left="142"/>
        <w:rPr>
          <w:rFonts w:cs="Arial"/>
        </w:rPr>
      </w:pPr>
      <w:r w:rsidRPr="00734B9D">
        <w:rPr>
          <w:rFonts w:cs="Arial"/>
        </w:rPr>
        <w:t>Rosaria De Paoli, Director, ICEI/Italian Network of Intercultural Cities</w:t>
      </w:r>
    </w:p>
    <w:p w14:paraId="53C1E567" w14:textId="7F750281" w:rsidR="00734B9D" w:rsidRPr="009907E5" w:rsidRDefault="3428D4C8" w:rsidP="009907E5">
      <w:pPr>
        <w:spacing w:after="0"/>
        <w:ind w:left="142"/>
        <w:rPr>
          <w:rFonts w:cs="Arial"/>
          <w:lang w:val="en-US"/>
        </w:rPr>
      </w:pPr>
      <w:r w:rsidRPr="3428D4C8">
        <w:rPr>
          <w:rFonts w:cs="Arial"/>
        </w:rPr>
        <w:t xml:space="preserve">09.45 – 10.00: Active citizenship and participation: the fourth principle of the Council of Europe’s </w:t>
      </w:r>
      <w:r w:rsidRPr="3428D4C8">
        <w:rPr>
          <w:rFonts w:cs="Arial"/>
          <w:lang w:val="en-US"/>
        </w:rPr>
        <w:t xml:space="preserve">intercultural integration model, Giulia </w:t>
      </w:r>
      <w:proofErr w:type="spellStart"/>
      <w:r w:rsidRPr="3428D4C8">
        <w:rPr>
          <w:rFonts w:cs="Arial"/>
          <w:lang w:val="en-US"/>
        </w:rPr>
        <w:t>Bianchini</w:t>
      </w:r>
      <w:proofErr w:type="spellEnd"/>
      <w:r w:rsidRPr="3428D4C8">
        <w:rPr>
          <w:rFonts w:cs="Arial"/>
          <w:lang w:val="en-US"/>
        </w:rPr>
        <w:t xml:space="preserve">, Senior Project Officer, Intercultural Cities </w:t>
      </w:r>
      <w:proofErr w:type="spellStart"/>
      <w:r w:rsidRPr="3428D4C8">
        <w:rPr>
          <w:rFonts w:cs="Arial"/>
          <w:lang w:val="en-US"/>
        </w:rPr>
        <w:t>Programme</w:t>
      </w:r>
      <w:proofErr w:type="spellEnd"/>
    </w:p>
    <w:p w14:paraId="6A25374B" w14:textId="74E68E6D" w:rsidR="00734B9D" w:rsidRPr="00734B9D" w:rsidRDefault="00734B9D" w:rsidP="009907E5">
      <w:pPr>
        <w:spacing w:after="0"/>
        <w:ind w:left="142"/>
        <w:rPr>
          <w:rFonts w:cs="Arial"/>
        </w:rPr>
      </w:pPr>
      <w:r w:rsidRPr="00734B9D">
        <w:rPr>
          <w:rFonts w:cs="Arial"/>
        </w:rPr>
        <w:t>10.00 – 10.15: “</w:t>
      </w:r>
      <w:proofErr w:type="spellStart"/>
      <w:r w:rsidRPr="00734B9D">
        <w:rPr>
          <w:rFonts w:cs="Arial"/>
        </w:rPr>
        <w:t>DiverCities</w:t>
      </w:r>
      <w:proofErr w:type="spellEnd"/>
      <w:r w:rsidRPr="00734B9D">
        <w:rPr>
          <w:rFonts w:cs="Arial"/>
        </w:rPr>
        <w:t>”: Conclusions and lessons learned from the project on active citizenship</w:t>
      </w:r>
      <w:r w:rsidR="00852140">
        <w:rPr>
          <w:rFonts w:cs="Arial"/>
        </w:rPr>
        <w:t xml:space="preserve"> </w:t>
      </w:r>
      <w:r w:rsidRPr="00734B9D">
        <w:rPr>
          <w:rFonts w:cs="Arial"/>
        </w:rPr>
        <w:t>and participation, ICEI</w:t>
      </w:r>
    </w:p>
    <w:p w14:paraId="65B9465A" w14:textId="3119C5FF" w:rsidR="00734B9D" w:rsidRPr="00734B9D" w:rsidRDefault="00734B9D" w:rsidP="009907E5">
      <w:pPr>
        <w:spacing w:after="0"/>
        <w:ind w:left="142"/>
        <w:rPr>
          <w:rFonts w:cs="Arial"/>
        </w:rPr>
      </w:pPr>
      <w:r w:rsidRPr="00734B9D">
        <w:rPr>
          <w:rFonts w:cs="Arial"/>
        </w:rPr>
        <w:t>10.15 – 10.30: Practical example: the Intercultural and Citizenship Council of Strasbourg</w:t>
      </w:r>
    </w:p>
    <w:p w14:paraId="699DD71F" w14:textId="11FBF6B9" w:rsidR="00734B9D" w:rsidRPr="00734B9D" w:rsidRDefault="00734B9D" w:rsidP="009907E5">
      <w:pPr>
        <w:spacing w:after="0"/>
        <w:ind w:left="142"/>
        <w:rPr>
          <w:rFonts w:cs="Arial"/>
        </w:rPr>
      </w:pPr>
      <w:r w:rsidRPr="00734B9D">
        <w:rPr>
          <w:rFonts w:cs="Arial"/>
        </w:rPr>
        <w:t xml:space="preserve">11.15 – 12.30: Group work on Active Citizenship for Intercultural Approach &amp; Strategies </w:t>
      </w:r>
    </w:p>
    <w:p w14:paraId="6BC8713F" w14:textId="0A34E057" w:rsidR="00734B9D" w:rsidRPr="00734B9D" w:rsidRDefault="00734B9D" w:rsidP="009907E5">
      <w:pPr>
        <w:spacing w:after="0"/>
        <w:ind w:left="142"/>
        <w:rPr>
          <w:rFonts w:cs="Arial"/>
        </w:rPr>
      </w:pPr>
      <w:r w:rsidRPr="00734B9D">
        <w:rPr>
          <w:rFonts w:cs="Arial"/>
        </w:rPr>
        <w:t>14.00 – 14.30: Group work on Active Citizenship for Intercultural Approach &amp; Strategies</w:t>
      </w:r>
    </w:p>
    <w:p w14:paraId="2F63E5C8" w14:textId="1413C0FB" w:rsidR="00734B9D" w:rsidRPr="00734B9D" w:rsidRDefault="00734B9D" w:rsidP="009907E5">
      <w:pPr>
        <w:spacing w:after="0"/>
        <w:ind w:left="142"/>
        <w:rPr>
          <w:rFonts w:cs="Arial"/>
        </w:rPr>
      </w:pPr>
      <w:r w:rsidRPr="00734B9D">
        <w:rPr>
          <w:rFonts w:cs="Arial"/>
        </w:rPr>
        <w:t>14.30 – 15.30: Presentation in plenary of the results of the group work</w:t>
      </w:r>
    </w:p>
    <w:p w14:paraId="1AE6310F" w14:textId="1285EE88" w:rsidR="00734B9D" w:rsidRDefault="00734B9D" w:rsidP="009907E5">
      <w:pPr>
        <w:spacing w:after="0"/>
        <w:ind w:left="142"/>
        <w:rPr>
          <w:rFonts w:cs="Arial"/>
        </w:rPr>
      </w:pPr>
      <w:r w:rsidRPr="00734B9D">
        <w:rPr>
          <w:rFonts w:cs="Arial"/>
        </w:rPr>
        <w:t>15.30 – 16.00: Looking forward and closure of the event</w:t>
      </w:r>
    </w:p>
    <w:p w14:paraId="1B290EBD" w14:textId="77777777" w:rsidR="002E578F" w:rsidRDefault="002E578F" w:rsidP="00183629">
      <w:pPr>
        <w:rPr>
          <w:rFonts w:cs="Arial"/>
          <w:lang w:val="en-US"/>
        </w:rPr>
      </w:pPr>
    </w:p>
    <w:p w14:paraId="2B149F45" w14:textId="7B999C5B" w:rsidR="00A8285D" w:rsidRDefault="002E578F" w:rsidP="00183629">
      <w:pPr>
        <w:rPr>
          <w:rFonts w:cs="Arial"/>
          <w:lang w:val="en-US"/>
        </w:rPr>
      </w:pPr>
      <w:r w:rsidRPr="002E578F">
        <w:rPr>
          <w:rFonts w:cs="Arial"/>
          <w:lang w:val="en-US"/>
        </w:rPr>
        <w:t xml:space="preserve">The project </w:t>
      </w:r>
      <w:r w:rsidRPr="002E578F">
        <w:rPr>
          <w:rFonts w:cs="Arial"/>
          <w:b/>
          <w:bCs/>
          <w:i/>
          <w:iCs/>
          <w:lang w:val="en-US"/>
        </w:rPr>
        <w:t>PAMI – Antidiscrimination Plan of the City of Milan</w:t>
      </w:r>
      <w:r>
        <w:rPr>
          <w:rFonts w:cs="Arial"/>
          <w:lang w:val="en-US"/>
        </w:rPr>
        <w:t xml:space="preserve"> </w:t>
      </w:r>
      <w:r w:rsidR="001C23C8">
        <w:rPr>
          <w:rFonts w:cs="Arial"/>
          <w:lang w:val="en-US"/>
        </w:rPr>
        <w:t>concluded</w:t>
      </w:r>
      <w:r>
        <w:rPr>
          <w:rFonts w:cs="Arial"/>
          <w:lang w:val="en-US"/>
        </w:rPr>
        <w:t xml:space="preserve"> the training </w:t>
      </w:r>
      <w:proofErr w:type="spellStart"/>
      <w:r>
        <w:rPr>
          <w:rFonts w:cs="Arial"/>
          <w:lang w:val="en-US"/>
        </w:rPr>
        <w:t>programme</w:t>
      </w:r>
      <w:proofErr w:type="spellEnd"/>
      <w:r>
        <w:rPr>
          <w:rFonts w:cs="Arial"/>
          <w:lang w:val="en-US"/>
        </w:rPr>
        <w:t xml:space="preserve"> addressed to the Steering Committee of the municipality with 4 </w:t>
      </w:r>
      <w:r w:rsidR="001C23C8">
        <w:rPr>
          <w:rFonts w:cs="Arial"/>
          <w:lang w:val="en-US"/>
        </w:rPr>
        <w:t xml:space="preserve">training events </w:t>
      </w:r>
      <w:r w:rsidR="00F735FF">
        <w:rPr>
          <w:rFonts w:cs="Arial"/>
          <w:lang w:val="en-US"/>
        </w:rPr>
        <w:t xml:space="preserve">on different thematic aspects. </w:t>
      </w:r>
    </w:p>
    <w:p w14:paraId="4811BB30" w14:textId="7929E52C" w:rsidR="002E578F" w:rsidRDefault="001C23C8" w:rsidP="00183629">
      <w:pPr>
        <w:rPr>
          <w:rFonts w:cs="Arial"/>
          <w:lang w:val="en-US"/>
        </w:rPr>
      </w:pPr>
      <w:r>
        <w:rPr>
          <w:rFonts w:cs="Arial"/>
          <w:lang w:val="en-US"/>
        </w:rPr>
        <w:t xml:space="preserve">ICEI also supported the </w:t>
      </w:r>
      <w:r w:rsidR="00F735FF">
        <w:rPr>
          <w:rFonts w:cs="Arial"/>
          <w:lang w:val="en-US"/>
        </w:rPr>
        <w:t xml:space="preserve">City of Milan in the </w:t>
      </w:r>
      <w:r>
        <w:rPr>
          <w:rFonts w:cs="Arial"/>
          <w:lang w:val="en-US"/>
        </w:rPr>
        <w:t>elaboration</w:t>
      </w:r>
      <w:r w:rsidR="00F735FF">
        <w:rPr>
          <w:rFonts w:cs="Arial"/>
          <w:lang w:val="en-US"/>
        </w:rPr>
        <w:t xml:space="preserve"> of the local </w:t>
      </w:r>
      <w:r w:rsidR="00F735FF" w:rsidRPr="00F735FF">
        <w:rPr>
          <w:rFonts w:cs="Arial"/>
          <w:lang w:val="en-US"/>
        </w:rPr>
        <w:t>Antidiscrimination Plan</w:t>
      </w:r>
      <w:r w:rsidR="00F735FF">
        <w:rPr>
          <w:rFonts w:cs="Arial"/>
          <w:lang w:val="en-US"/>
        </w:rPr>
        <w:t xml:space="preserve"> </w:t>
      </w:r>
      <w:r w:rsidR="009A76D5">
        <w:rPr>
          <w:rFonts w:cs="Arial"/>
          <w:lang w:val="en-US"/>
        </w:rPr>
        <w:t xml:space="preserve">that has been produced in a first draft version, that will be presented to the city council and approved in the coming months. </w:t>
      </w:r>
    </w:p>
    <w:p w14:paraId="15D7A737" w14:textId="77777777" w:rsidR="00B83AB7" w:rsidRDefault="00B83AB7" w:rsidP="00183629">
      <w:pPr>
        <w:rPr>
          <w:rFonts w:cs="Arial"/>
        </w:rPr>
      </w:pPr>
    </w:p>
    <w:p w14:paraId="794FB0B1" w14:textId="5983339E" w:rsidR="00183629" w:rsidRDefault="00183629" w:rsidP="00183629">
      <w:pPr>
        <w:rPr>
          <w:rFonts w:cs="Arial"/>
        </w:rPr>
      </w:pPr>
      <w:r w:rsidRPr="003024A2">
        <w:rPr>
          <w:rFonts w:cs="Arial"/>
        </w:rPr>
        <w:t xml:space="preserve">The </w:t>
      </w:r>
      <w:r w:rsidRPr="00E662AB">
        <w:rPr>
          <w:rFonts w:cs="Arial"/>
        </w:rPr>
        <w:t>Project</w:t>
      </w:r>
      <w:r w:rsidRPr="003024A2">
        <w:rPr>
          <w:rFonts w:cs="Arial"/>
          <w:b/>
          <w:bCs/>
        </w:rPr>
        <w:t xml:space="preserve"> #Diversamente – Young people against discrimination</w:t>
      </w:r>
      <w:r w:rsidR="002A3B75">
        <w:rPr>
          <w:rFonts w:cs="Arial"/>
        </w:rPr>
        <w:t xml:space="preserve"> carried out the following main actions:</w:t>
      </w:r>
      <w:r w:rsidRPr="003024A2">
        <w:rPr>
          <w:rFonts w:cs="Arial"/>
        </w:rPr>
        <w:t xml:space="preserve"> </w:t>
      </w:r>
    </w:p>
    <w:p w14:paraId="7A72DC49" w14:textId="15186277" w:rsidR="009A76D5" w:rsidRPr="00CF60B2" w:rsidRDefault="009A76D5" w:rsidP="009A76D5">
      <w:pPr>
        <w:pStyle w:val="ListParagraph"/>
        <w:numPr>
          <w:ilvl w:val="0"/>
          <w:numId w:val="17"/>
        </w:numPr>
        <w:rPr>
          <w:rFonts w:cstheme="minorHAnsi"/>
          <w:bCs/>
        </w:rPr>
      </w:pPr>
      <w:bookmarkStart w:id="0" w:name="_Hlk134790018"/>
      <w:r w:rsidRPr="00CF60B2">
        <w:rPr>
          <w:rFonts w:cstheme="minorHAnsi"/>
          <w:bCs/>
        </w:rPr>
        <w:t xml:space="preserve">Transnational Youth Camp of young </w:t>
      </w:r>
      <w:r w:rsidR="00681C3F" w:rsidRPr="00CF60B2">
        <w:rPr>
          <w:rFonts w:cstheme="minorHAnsi"/>
          <w:bCs/>
        </w:rPr>
        <w:t xml:space="preserve">anti-rumours </w:t>
      </w:r>
      <w:r w:rsidRPr="00CF60B2">
        <w:rPr>
          <w:rFonts w:cstheme="minorHAnsi"/>
          <w:bCs/>
        </w:rPr>
        <w:t>activists held in Reggio Emilia from the 22 to the 27 of April 2024 with the participation of young activists from the Italian cities and from other EU countries</w:t>
      </w:r>
      <w:r>
        <w:rPr>
          <w:rFonts w:cstheme="minorHAnsi"/>
          <w:bCs/>
        </w:rPr>
        <w:t xml:space="preserve"> (a</w:t>
      </w:r>
      <w:r w:rsidRPr="00CF60B2">
        <w:rPr>
          <w:rFonts w:cstheme="minorHAnsi"/>
          <w:bCs/>
        </w:rPr>
        <w:t xml:space="preserve"> total of </w:t>
      </w:r>
      <w:r>
        <w:rPr>
          <w:rFonts w:cstheme="minorHAnsi"/>
          <w:bCs/>
        </w:rPr>
        <w:t>45</w:t>
      </w:r>
      <w:r w:rsidRPr="00CF60B2">
        <w:rPr>
          <w:rFonts w:cstheme="minorHAnsi"/>
          <w:bCs/>
        </w:rPr>
        <w:t xml:space="preserve"> participants</w:t>
      </w:r>
      <w:r>
        <w:rPr>
          <w:rFonts w:cstheme="minorHAnsi"/>
          <w:bCs/>
        </w:rPr>
        <w:t>)</w:t>
      </w:r>
    </w:p>
    <w:p w14:paraId="21C3604F" w14:textId="272F6B0A" w:rsidR="00CF60B2" w:rsidRPr="00CF60B2" w:rsidRDefault="002A3B75" w:rsidP="00CF60B2">
      <w:pPr>
        <w:pStyle w:val="ListParagraph"/>
        <w:numPr>
          <w:ilvl w:val="0"/>
          <w:numId w:val="16"/>
        </w:numPr>
        <w:tabs>
          <w:tab w:val="left" w:pos="2616"/>
        </w:tabs>
        <w:spacing w:after="160" w:line="256" w:lineRule="auto"/>
        <w:rPr>
          <w:bCs/>
        </w:rPr>
      </w:pPr>
      <w:bookmarkStart w:id="1" w:name="_Hlk134790032"/>
      <w:bookmarkEnd w:id="0"/>
      <w:r w:rsidRPr="00CF60B2">
        <w:rPr>
          <w:rFonts w:cstheme="minorHAnsi"/>
          <w:bCs/>
        </w:rPr>
        <w:t xml:space="preserve">Creation of an edutainment tool </w:t>
      </w:r>
      <w:r w:rsidR="009A76D5">
        <w:rPr>
          <w:rFonts w:cstheme="minorHAnsi"/>
          <w:bCs/>
        </w:rPr>
        <w:t xml:space="preserve">(collective game) </w:t>
      </w:r>
      <w:r w:rsidRPr="00CF60B2">
        <w:rPr>
          <w:rFonts w:cstheme="minorHAnsi"/>
          <w:bCs/>
        </w:rPr>
        <w:t>for combating discrimination</w:t>
      </w:r>
      <w:bookmarkEnd w:id="1"/>
    </w:p>
    <w:p w14:paraId="4466EFC5" w14:textId="77777777" w:rsidR="00CF60B2" w:rsidRPr="00CF60B2" w:rsidRDefault="002A3B75" w:rsidP="00CF60B2">
      <w:pPr>
        <w:pStyle w:val="ListParagraph"/>
        <w:numPr>
          <w:ilvl w:val="0"/>
          <w:numId w:val="16"/>
        </w:numPr>
        <w:tabs>
          <w:tab w:val="left" w:pos="2616"/>
        </w:tabs>
        <w:spacing w:after="160" w:line="256" w:lineRule="auto"/>
        <w:rPr>
          <w:bCs/>
        </w:rPr>
      </w:pPr>
      <w:r w:rsidRPr="00CF60B2">
        <w:rPr>
          <w:rFonts w:cstheme="minorHAnsi"/>
          <w:bCs/>
        </w:rPr>
        <w:lastRenderedPageBreak/>
        <w:t>Starting of the participatory process for co-designing city strategies to fight youth discrimination</w:t>
      </w:r>
    </w:p>
    <w:p w14:paraId="623C3E44" w14:textId="79F401EF" w:rsidR="004D1ACF" w:rsidRPr="004D1ACF" w:rsidRDefault="002A3B75" w:rsidP="004D1ACF">
      <w:pPr>
        <w:pStyle w:val="ListParagraph"/>
        <w:numPr>
          <w:ilvl w:val="0"/>
          <w:numId w:val="16"/>
        </w:numPr>
        <w:tabs>
          <w:tab w:val="left" w:pos="2616"/>
        </w:tabs>
        <w:spacing w:after="160" w:line="256" w:lineRule="auto"/>
        <w:rPr>
          <w:bCs/>
        </w:rPr>
      </w:pPr>
      <w:r w:rsidRPr="00CF60B2">
        <w:rPr>
          <w:rFonts w:cstheme="minorHAnsi"/>
          <w:bCs/>
        </w:rPr>
        <w:t xml:space="preserve">Implementation of Anti-Rumours actions to fight discrimination within youth spaces in </w:t>
      </w:r>
      <w:r w:rsidR="00B83AB7" w:rsidRPr="00CF60B2">
        <w:rPr>
          <w:rFonts w:cstheme="minorHAnsi"/>
          <w:bCs/>
        </w:rPr>
        <w:t xml:space="preserve">the </w:t>
      </w:r>
      <w:r w:rsidRPr="00CF60B2">
        <w:rPr>
          <w:rFonts w:cstheme="minorHAnsi"/>
          <w:bCs/>
        </w:rPr>
        <w:t xml:space="preserve">5 cities </w:t>
      </w:r>
    </w:p>
    <w:p w14:paraId="601029A1" w14:textId="77777777" w:rsidR="004D1ACF" w:rsidRPr="004D1ACF" w:rsidRDefault="004D1ACF" w:rsidP="004D1ACF">
      <w:pPr>
        <w:pStyle w:val="ListParagraph"/>
        <w:tabs>
          <w:tab w:val="left" w:pos="2616"/>
        </w:tabs>
        <w:spacing w:after="160" w:line="256" w:lineRule="auto"/>
        <w:rPr>
          <w:bCs/>
        </w:rPr>
      </w:pPr>
    </w:p>
    <w:p w14:paraId="11EA555A" w14:textId="53AC1A41" w:rsidR="004D1ACF" w:rsidRPr="004D1ACF" w:rsidRDefault="004D1ACF" w:rsidP="004D1ACF">
      <w:pPr>
        <w:tabs>
          <w:tab w:val="left" w:pos="2616"/>
        </w:tabs>
        <w:spacing w:after="160" w:line="256" w:lineRule="auto"/>
        <w:rPr>
          <w:bCs/>
        </w:rPr>
      </w:pPr>
      <w:r>
        <w:rPr>
          <w:bCs/>
        </w:rPr>
        <w:t>Moreover, the project is working to increase p</w:t>
      </w:r>
      <w:r w:rsidRPr="004D1ACF">
        <w:rPr>
          <w:bCs/>
        </w:rPr>
        <w:t xml:space="preserve">rotagonism and mobilisation of young activists to influence public policy-making and awareness-raising for diversity: </w:t>
      </w:r>
      <w:r w:rsidR="00681C3F">
        <w:rPr>
          <w:bCs/>
        </w:rPr>
        <w:t>y</w:t>
      </w:r>
      <w:r w:rsidRPr="004D1ACF">
        <w:rPr>
          <w:bCs/>
        </w:rPr>
        <w:t>oung activists in the five cities will reach "new spheres of influence", strengthening their role as change-makers also at national level through the creation of a national network of "Young Anti-Rumours" that will co-design and implement advocacy actions addressed to institutions and awareness-raising campaigns for a wide audience</w:t>
      </w:r>
      <w:r w:rsidR="00681C3F">
        <w:rPr>
          <w:bCs/>
        </w:rPr>
        <w:t>.</w:t>
      </w:r>
    </w:p>
    <w:p w14:paraId="382CBD56" w14:textId="77777777" w:rsidR="00307C2C" w:rsidRPr="00307C2C" w:rsidRDefault="00307C2C" w:rsidP="00307C2C"/>
    <w:p w14:paraId="55FE52FD" w14:textId="4FD030D4" w:rsidR="008A6ADA" w:rsidRDefault="3428D4C8" w:rsidP="008A6ADA">
      <w:pPr>
        <w:pStyle w:val="Heading1"/>
      </w:pPr>
      <w:r>
        <w:t xml:space="preserve">Communication </w:t>
      </w:r>
    </w:p>
    <w:p w14:paraId="7F0EB2AA" w14:textId="77777777" w:rsidR="00166D53" w:rsidRPr="00166D53" w:rsidRDefault="00166D53" w:rsidP="00166D53"/>
    <w:p w14:paraId="2E167844" w14:textId="2AF01FE3" w:rsidR="007526A2" w:rsidRDefault="3428D4C8" w:rsidP="4D7BDC6C">
      <w:pPr>
        <w:rPr>
          <w:rFonts w:eastAsia="Times New Roman"/>
          <w:lang w:val="en-US"/>
        </w:rPr>
      </w:pPr>
      <w:r w:rsidRPr="3428D4C8">
        <w:rPr>
          <w:rFonts w:eastAsia="Times New Roman"/>
          <w:lang w:val="en-US"/>
        </w:rPr>
        <w:t>During Q2 2024 we focused on supporting and disseminating the communication and awareness raising campaigns of the main projects realized together with the intercultural cities of ICC networks, specifically the Italian RCD. We lunched the international campaign BE EVERYHING-BELONG in 16 intercultural cities of 6 countries, including</w:t>
      </w:r>
      <w:r>
        <w:t xml:space="preserve"> Torino, Modena, </w:t>
      </w:r>
      <w:proofErr w:type="spellStart"/>
      <w:r>
        <w:t>Pontedera</w:t>
      </w:r>
      <w:proofErr w:type="spellEnd"/>
      <w:r>
        <w:t xml:space="preserve"> and Reggio Emilia, members of Italian network Rete Città Del Dialogo.</w:t>
      </w:r>
      <w:r w:rsidRPr="3428D4C8">
        <w:rPr>
          <w:rFonts w:eastAsia="Times New Roman"/>
          <w:lang w:val="en-US"/>
        </w:rPr>
        <w:t xml:space="preserve">  The campaign was based a wide editorial plan on social media (Facebook, Instagram, LinkedIn and YouTube, included the Facebook page of RCD) with reels and video, a dedicated landing page and several press releases that gave visibility to RCD, the intercultural cities involved and the Intercultural Cities </w:t>
      </w:r>
      <w:proofErr w:type="spellStart"/>
      <w:r w:rsidRPr="3428D4C8">
        <w:rPr>
          <w:rFonts w:eastAsia="Times New Roman"/>
          <w:lang w:val="en-US"/>
        </w:rPr>
        <w:t>Programme</w:t>
      </w:r>
      <w:proofErr w:type="spellEnd"/>
      <w:r w:rsidRPr="3428D4C8">
        <w:rPr>
          <w:rFonts w:eastAsia="Times New Roman"/>
          <w:lang w:val="en-US"/>
        </w:rPr>
        <w:t>. We also organized awareness raising events in all cities involved in the project, spreading the messages of the values of diversity, inclusion and interculturalism.</w:t>
      </w:r>
    </w:p>
    <w:p w14:paraId="4941740A" w14:textId="459539FF" w:rsidR="007526A2" w:rsidRDefault="00F34F6D" w:rsidP="3428D4C8">
      <w:pPr>
        <w:rPr>
          <w:rStyle w:val="Hyperlink"/>
          <w:rFonts w:cs="Arial"/>
          <w:lang w:val="en"/>
        </w:rPr>
      </w:pPr>
      <w:hyperlink r:id="rId12">
        <w:r w:rsidR="3428D4C8" w:rsidRPr="3428D4C8">
          <w:rPr>
            <w:rStyle w:val="Hyperlink"/>
            <w:rFonts w:cs="Arial"/>
            <w:lang w:val="en"/>
          </w:rPr>
          <w:t>https://icei.it/be-everything-belong/</w:t>
        </w:r>
      </w:hyperlink>
    </w:p>
    <w:p w14:paraId="5035206E" w14:textId="00CE44BE" w:rsidR="007526A2" w:rsidRDefault="3428D4C8" w:rsidP="3428D4C8">
      <w:pPr>
        <w:rPr>
          <w:rFonts w:eastAsia="Times New Roman"/>
          <w:lang w:val="en-US"/>
        </w:rPr>
      </w:pPr>
      <w:r w:rsidRPr="3428D4C8">
        <w:rPr>
          <w:rFonts w:eastAsia="Times New Roman"/>
          <w:lang w:val="en-US"/>
        </w:rPr>
        <w:t>In this quarter we also launched the campaign related to the project Evolving Futures, Youth participation in EE24 and beyond, promoting the engagement of young generations in the European Election 2024 and the message of interculturalism as value and booster for the development of the Europe in the future. The communication campaign was national, while the cities involved were Modena, Reggio Emilia e Venezia Mestre, members of the RCD network. We developed and published a specific editorial plan, created a dedicated landing page and launched a survey on the perception of Europe and civil participation among young people promoted also by third party's media channels. A press release was distributed targeting local and national journals, and showing the results of the survey</w:t>
      </w:r>
    </w:p>
    <w:p w14:paraId="109103F8" w14:textId="0F3E396F" w:rsidR="007526A2" w:rsidRDefault="00F34F6D" w:rsidP="3428D4C8">
      <w:pPr>
        <w:rPr>
          <w:rFonts w:eastAsia="Times New Roman"/>
          <w:lang w:val="en-US"/>
        </w:rPr>
      </w:pPr>
      <w:hyperlink r:id="rId13">
        <w:r w:rsidR="3428D4C8" w:rsidRPr="3428D4C8">
          <w:rPr>
            <w:rStyle w:val="Hyperlink"/>
            <w:rFonts w:eastAsia="Times New Roman"/>
            <w:lang w:val="en-US"/>
          </w:rPr>
          <w:t>evolvingfuture</w:t>
        </w:r>
        <w:r w:rsidR="3428D4C8" w:rsidRPr="3428D4C8">
          <w:rPr>
            <w:rStyle w:val="Hyperlink"/>
            <w:rFonts w:eastAsia="Times New Roman"/>
            <w:lang w:val="en-US"/>
          </w:rPr>
          <w:t>s</w:t>
        </w:r>
        <w:r w:rsidR="3428D4C8" w:rsidRPr="3428D4C8">
          <w:rPr>
            <w:rStyle w:val="Hyperlink"/>
            <w:rFonts w:eastAsia="Times New Roman"/>
            <w:lang w:val="en-US"/>
          </w:rPr>
          <w:t>.icei.it</w:t>
        </w:r>
      </w:hyperlink>
    </w:p>
    <w:p w14:paraId="2F9B5EA9" w14:textId="1D493970" w:rsidR="007526A2" w:rsidRDefault="3428D4C8" w:rsidP="3428D4C8">
      <w:pPr>
        <w:rPr>
          <w:rFonts w:eastAsia="Times New Roman"/>
          <w:lang w:val="en-US"/>
        </w:rPr>
      </w:pPr>
      <w:r w:rsidRPr="3428D4C8">
        <w:rPr>
          <w:rFonts w:eastAsia="Times New Roman"/>
          <w:lang w:val="en-US"/>
        </w:rPr>
        <w:t xml:space="preserve">The third communication campaign launched was related to project </w:t>
      </w:r>
      <w:proofErr w:type="spellStart"/>
      <w:r w:rsidRPr="3428D4C8">
        <w:rPr>
          <w:rFonts w:eastAsia="Times New Roman"/>
          <w:lang w:val="en-US"/>
        </w:rPr>
        <w:t>DiverCities</w:t>
      </w:r>
      <w:proofErr w:type="spellEnd"/>
      <w:r w:rsidRPr="3428D4C8">
        <w:rPr>
          <w:rFonts w:eastAsia="Times New Roman"/>
          <w:lang w:val="en-US"/>
        </w:rPr>
        <w:t>, with a specific editorial plan and awareness raising event promoting participation and civil activism.</w:t>
      </w:r>
    </w:p>
    <w:p w14:paraId="5E729991" w14:textId="57F23685" w:rsidR="007526A2" w:rsidRDefault="00F34F6D" w:rsidP="3428D4C8">
      <w:pPr>
        <w:rPr>
          <w:rStyle w:val="Hyperlink"/>
          <w:rFonts w:eastAsia="Times New Roman"/>
          <w:lang w:val="en-US"/>
        </w:rPr>
      </w:pPr>
      <w:hyperlink r:id="rId14">
        <w:r w:rsidR="3428D4C8" w:rsidRPr="3428D4C8">
          <w:rPr>
            <w:rStyle w:val="Hyperlink"/>
            <w:rFonts w:eastAsia="Times New Roman"/>
            <w:lang w:val="en-US"/>
          </w:rPr>
          <w:t>icei.it/</w:t>
        </w:r>
        <w:proofErr w:type="spellStart"/>
        <w:r w:rsidR="3428D4C8" w:rsidRPr="3428D4C8">
          <w:rPr>
            <w:rStyle w:val="Hyperlink"/>
            <w:rFonts w:eastAsia="Times New Roman"/>
            <w:lang w:val="en-US"/>
          </w:rPr>
          <w:t>divercities</w:t>
        </w:r>
        <w:proofErr w:type="spellEnd"/>
      </w:hyperlink>
    </w:p>
    <w:p w14:paraId="0040EF43" w14:textId="64F42937" w:rsidR="007526A2" w:rsidRDefault="007526A2" w:rsidP="4D7BDC6C">
      <w:pPr>
        <w:rPr>
          <w:rFonts w:eastAsia="Times New Roman"/>
          <w:lang w:val="en-US"/>
        </w:rPr>
      </w:pPr>
    </w:p>
    <w:p w14:paraId="703B5E19" w14:textId="69725EF2" w:rsidR="007526A2" w:rsidRDefault="00BC3E5C" w:rsidP="4D7BDC6C">
      <w:r>
        <w:rPr>
          <w:noProof/>
        </w:rPr>
        <w:lastRenderedPageBreak/>
        <w:drawing>
          <wp:inline distT="0" distB="0" distL="0" distR="0" wp14:anchorId="7A4DF540" wp14:editId="55B41DF3">
            <wp:extent cx="1695153" cy="2583089"/>
            <wp:effectExtent l="0" t="0" r="0" b="0"/>
            <wp:docPr id="1298052670" name="Immagine 129805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695153" cy="2583089"/>
                    </a:xfrm>
                    <a:prstGeom prst="rect">
                      <a:avLst/>
                    </a:prstGeom>
                  </pic:spPr>
                </pic:pic>
              </a:graphicData>
            </a:graphic>
          </wp:inline>
        </w:drawing>
      </w:r>
      <w:r>
        <w:rPr>
          <w:noProof/>
        </w:rPr>
        <w:drawing>
          <wp:inline distT="0" distB="0" distL="0" distR="0" wp14:anchorId="5E6F0CF8" wp14:editId="5D9835D8">
            <wp:extent cx="1908819" cy="2610591"/>
            <wp:effectExtent l="0" t="0" r="0" b="0"/>
            <wp:docPr id="1871936719" name="Immagine 187193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908819" cy="2610591"/>
                    </a:xfrm>
                    <a:prstGeom prst="rect">
                      <a:avLst/>
                    </a:prstGeom>
                  </pic:spPr>
                </pic:pic>
              </a:graphicData>
            </a:graphic>
          </wp:inline>
        </w:drawing>
      </w:r>
      <w:r>
        <w:rPr>
          <w:noProof/>
        </w:rPr>
        <w:drawing>
          <wp:inline distT="0" distB="0" distL="0" distR="0" wp14:anchorId="481A2410" wp14:editId="339FA9F3">
            <wp:extent cx="1857922" cy="2644486"/>
            <wp:effectExtent l="0" t="0" r="0" b="0"/>
            <wp:docPr id="936755750" name="Immagine 93675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857922" cy="2644486"/>
                    </a:xfrm>
                    <a:prstGeom prst="rect">
                      <a:avLst/>
                    </a:prstGeom>
                  </pic:spPr>
                </pic:pic>
              </a:graphicData>
            </a:graphic>
          </wp:inline>
        </w:drawing>
      </w:r>
    </w:p>
    <w:p w14:paraId="014122CD" w14:textId="4F617E00" w:rsidR="007526A2" w:rsidRDefault="007526A2" w:rsidP="4D7BDC6C">
      <w:pPr>
        <w:rPr>
          <w:rFonts w:eastAsia="Times New Roman"/>
          <w:lang w:val="en-US"/>
        </w:rPr>
      </w:pPr>
    </w:p>
    <w:p w14:paraId="7332D440" w14:textId="7A8FB162" w:rsidR="007526A2" w:rsidRDefault="007526A2" w:rsidP="4D7BDC6C">
      <w:pPr>
        <w:rPr>
          <w:rFonts w:eastAsia="Times New Roman"/>
          <w:lang w:val="en-US"/>
        </w:rPr>
      </w:pPr>
    </w:p>
    <w:p w14:paraId="15E42C57" w14:textId="3AC47837" w:rsidR="007526A2" w:rsidRDefault="00BC3E5C" w:rsidP="4D7BDC6C">
      <w:r>
        <w:rPr>
          <w:noProof/>
        </w:rPr>
        <w:drawing>
          <wp:inline distT="0" distB="0" distL="0" distR="0" wp14:anchorId="6160ED89" wp14:editId="5D516575">
            <wp:extent cx="1711290" cy="2280316"/>
            <wp:effectExtent l="0" t="0" r="0" b="0"/>
            <wp:docPr id="1325556897" name="Immagine 132555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711290" cy="2280316"/>
                    </a:xfrm>
                    <a:prstGeom prst="rect">
                      <a:avLst/>
                    </a:prstGeom>
                  </pic:spPr>
                </pic:pic>
              </a:graphicData>
            </a:graphic>
          </wp:inline>
        </w:drawing>
      </w:r>
      <w:r>
        <w:rPr>
          <w:noProof/>
        </w:rPr>
        <w:drawing>
          <wp:inline distT="0" distB="0" distL="0" distR="0" wp14:anchorId="5E27E0DC" wp14:editId="2218677C">
            <wp:extent cx="1442886" cy="2264163"/>
            <wp:effectExtent l="0" t="0" r="0" b="0"/>
            <wp:docPr id="1852695877" name="Immagine 185269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2886" cy="2264163"/>
                    </a:xfrm>
                    <a:prstGeom prst="rect">
                      <a:avLst/>
                    </a:prstGeom>
                  </pic:spPr>
                </pic:pic>
              </a:graphicData>
            </a:graphic>
          </wp:inline>
        </w:drawing>
      </w:r>
      <w:r>
        <w:rPr>
          <w:noProof/>
        </w:rPr>
        <w:drawing>
          <wp:inline distT="0" distB="0" distL="0" distR="0" wp14:anchorId="7BB1F84F" wp14:editId="0799F99E">
            <wp:extent cx="1500292" cy="2154831"/>
            <wp:effectExtent l="0" t="0" r="0" b="0"/>
            <wp:docPr id="1364558390" name="Immagine 136455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0292" cy="2154831"/>
                    </a:xfrm>
                    <a:prstGeom prst="rect">
                      <a:avLst/>
                    </a:prstGeom>
                  </pic:spPr>
                </pic:pic>
              </a:graphicData>
            </a:graphic>
          </wp:inline>
        </w:drawing>
      </w:r>
    </w:p>
    <w:p w14:paraId="236393D6" w14:textId="02DD7C7D" w:rsidR="007526A2" w:rsidRDefault="007526A2" w:rsidP="3428D4C8">
      <w:pPr>
        <w:rPr>
          <w:rFonts w:eastAsia="Times New Roman"/>
          <w:lang w:val="en-US"/>
        </w:rPr>
      </w:pPr>
    </w:p>
    <w:p w14:paraId="26D5455D" w14:textId="32EE4638" w:rsidR="007526A2" w:rsidRPr="003024A2" w:rsidRDefault="535A2066" w:rsidP="3428D4C8">
      <w:pPr>
        <w:rPr>
          <w:rFonts w:eastAsia="Times New Roman"/>
          <w:lang w:val="en-US"/>
        </w:rPr>
      </w:pPr>
      <w:r w:rsidRPr="535A2066">
        <w:rPr>
          <w:rFonts w:eastAsia="Times New Roman"/>
          <w:lang w:val="en-US"/>
        </w:rPr>
        <w:t xml:space="preserve">Specifically on RCD Facebook page we published 14 posts, highlighting local initiatives and projects and cities’ activities. </w:t>
      </w:r>
    </w:p>
    <w:p w14:paraId="6E9B6170" w14:textId="4FF32C99" w:rsidR="4D7BDC6C" w:rsidRDefault="3428D4C8" w:rsidP="4D7BDC6C">
      <w:pPr>
        <w:rPr>
          <w:rFonts w:eastAsia="Times New Roman"/>
          <w:lang w:val="en-US"/>
        </w:rPr>
      </w:pPr>
      <w:r w:rsidRPr="3428D4C8">
        <w:rPr>
          <w:rFonts w:eastAsia="Times New Roman"/>
          <w:lang w:val="en-US"/>
        </w:rPr>
        <w:t>Our RCD Facebook Community is made up of 12.546 followers with raising engagement rates.</w:t>
      </w:r>
    </w:p>
    <w:p w14:paraId="2F57675C" w14:textId="7C6B4057" w:rsidR="4D7BDC6C" w:rsidRDefault="4D7BDC6C" w:rsidP="4D7BDC6C">
      <w:pPr>
        <w:rPr>
          <w:rFonts w:eastAsia="Times New Roman"/>
          <w:lang w:val="en-US"/>
        </w:rPr>
      </w:pPr>
    </w:p>
    <w:p w14:paraId="2D188E28" w14:textId="0268ABB0" w:rsidR="4D7BDC6C" w:rsidRDefault="4D7BDC6C" w:rsidP="4D7BDC6C">
      <w:pPr>
        <w:rPr>
          <w:rFonts w:eastAsia="Times New Roman"/>
          <w:lang w:val="en-US"/>
        </w:rPr>
      </w:pPr>
    </w:p>
    <w:p w14:paraId="384DA80A" w14:textId="22C77418" w:rsidR="4D7BDC6C" w:rsidRDefault="4D7BDC6C" w:rsidP="4D7BDC6C">
      <w:pPr>
        <w:rPr>
          <w:rFonts w:eastAsia="Times New Roman"/>
          <w:lang w:val="en-US"/>
        </w:rPr>
      </w:pPr>
    </w:p>
    <w:p w14:paraId="0DDEA325" w14:textId="391EF227" w:rsidR="00D44104" w:rsidRPr="003024A2" w:rsidRDefault="00D44104" w:rsidP="00BC3E5C">
      <w:pPr>
        <w:rPr>
          <w:rFonts w:eastAsia="Times New Roman"/>
          <w:lang w:val="en-US"/>
        </w:rPr>
      </w:pPr>
    </w:p>
    <w:p w14:paraId="5CE51F09" w14:textId="3EA77421" w:rsidR="000C5D63" w:rsidRDefault="000C5D63" w:rsidP="007526A2">
      <w:pPr>
        <w:rPr>
          <w:noProof/>
        </w:rPr>
      </w:pPr>
    </w:p>
    <w:p w14:paraId="45880B57" w14:textId="77777777" w:rsidR="000C5D63" w:rsidRDefault="000C5D63" w:rsidP="007526A2">
      <w:pPr>
        <w:rPr>
          <w:noProof/>
        </w:rPr>
      </w:pPr>
    </w:p>
    <w:p w14:paraId="73659B11" w14:textId="77777777" w:rsidR="000C5D63" w:rsidRDefault="000C5D63" w:rsidP="007526A2">
      <w:pPr>
        <w:rPr>
          <w:noProof/>
        </w:rPr>
      </w:pPr>
    </w:p>
    <w:p w14:paraId="7FF2FEAC" w14:textId="77777777" w:rsidR="000C5D63" w:rsidRDefault="000C5D63" w:rsidP="007526A2">
      <w:pPr>
        <w:rPr>
          <w:noProof/>
        </w:rPr>
      </w:pPr>
    </w:p>
    <w:p w14:paraId="5DE623EC" w14:textId="40751A8D" w:rsidR="000C5D63" w:rsidRDefault="000C5D63" w:rsidP="4D7BDC6C">
      <w:pPr>
        <w:rPr>
          <w:noProof/>
        </w:rPr>
      </w:pPr>
    </w:p>
    <w:p w14:paraId="097517BB" w14:textId="77777777" w:rsidR="0029678C" w:rsidRPr="0029678C" w:rsidRDefault="0029678C" w:rsidP="0029678C">
      <w:pPr>
        <w:rPr>
          <w:lang w:val="en-US"/>
        </w:rPr>
      </w:pPr>
    </w:p>
    <w:sectPr w:rsidR="0029678C" w:rsidRPr="0029678C" w:rsidSect="003E646E">
      <w:headerReference w:type="default" r:id="rId21"/>
      <w:footerReference w:type="default" r:id="rId22"/>
      <w:footerReference w:type="first" r:id="rId23"/>
      <w:pgSz w:w="11906" w:h="16838"/>
      <w:pgMar w:top="1701" w:right="1440" w:bottom="1134"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74015" w14:textId="77777777" w:rsidR="004E12F9" w:rsidRDefault="004E12F9" w:rsidP="00664C59">
      <w:pPr>
        <w:spacing w:after="0" w:line="240" w:lineRule="auto"/>
      </w:pPr>
      <w:r>
        <w:separator/>
      </w:r>
    </w:p>
  </w:endnote>
  <w:endnote w:type="continuationSeparator" w:id="0">
    <w:p w14:paraId="4729253C" w14:textId="77777777" w:rsidR="004E12F9" w:rsidRDefault="004E12F9" w:rsidP="00664C59">
      <w:pPr>
        <w:spacing w:after="0" w:line="240" w:lineRule="auto"/>
      </w:pPr>
      <w:r>
        <w:continuationSeparator/>
      </w:r>
    </w:p>
  </w:endnote>
  <w:endnote w:type="continuationNotice" w:id="1">
    <w:p w14:paraId="081F439A" w14:textId="77777777" w:rsidR="004E12F9" w:rsidRDefault="004E12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824623"/>
      <w:docPartObj>
        <w:docPartGallery w:val="Page Numbers (Bottom of Page)"/>
        <w:docPartUnique/>
      </w:docPartObj>
    </w:sdtPr>
    <w:sdtEndPr/>
    <w:sdtContent>
      <w:p w14:paraId="6E917A10" w14:textId="77E47E5A" w:rsidR="00E861CD" w:rsidRDefault="00E861CD">
        <w:pPr>
          <w:pStyle w:val="Footer"/>
          <w:jc w:val="right"/>
        </w:pPr>
        <w:r w:rsidRPr="00E861CD">
          <w:rPr>
            <w:sz w:val="18"/>
            <w:szCs w:val="18"/>
          </w:rPr>
          <w:fldChar w:fldCharType="begin"/>
        </w:r>
        <w:r w:rsidRPr="00E861CD">
          <w:rPr>
            <w:sz w:val="18"/>
            <w:szCs w:val="18"/>
          </w:rPr>
          <w:instrText>PAGE   \* MERGEFORMAT</w:instrText>
        </w:r>
        <w:r w:rsidRPr="00E861CD">
          <w:rPr>
            <w:sz w:val="18"/>
            <w:szCs w:val="18"/>
          </w:rPr>
          <w:fldChar w:fldCharType="separate"/>
        </w:r>
        <w:r w:rsidRPr="00E861CD">
          <w:rPr>
            <w:sz w:val="18"/>
            <w:szCs w:val="18"/>
            <w:lang w:val="it-IT"/>
          </w:rPr>
          <w:t>2</w:t>
        </w:r>
        <w:r w:rsidRPr="00E861CD">
          <w:rPr>
            <w:sz w:val="18"/>
            <w:szCs w:val="18"/>
          </w:rPr>
          <w:fldChar w:fldCharType="end"/>
        </w:r>
      </w:p>
    </w:sdtContent>
  </w:sdt>
  <w:p w14:paraId="73CB008B" w14:textId="77777777" w:rsidR="00E861CD" w:rsidRDefault="00E861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30F19" w14:textId="77777777" w:rsidR="008336EB" w:rsidRPr="00664C59" w:rsidRDefault="008336EB" w:rsidP="008336EB">
    <w:pPr>
      <w:adjustRightInd w:val="0"/>
      <w:spacing w:after="0" w:line="240" w:lineRule="auto"/>
      <w:jc w:val="right"/>
      <w:rPr>
        <w:rFonts w:cs="MyriadPro-It"/>
        <w:i/>
        <w:iCs/>
        <w:color w:val="272425"/>
        <w:sz w:val="20"/>
        <w:szCs w:val="20"/>
      </w:rPr>
    </w:pPr>
  </w:p>
  <w:p w14:paraId="6C78B22D" w14:textId="77777777" w:rsidR="008336EB" w:rsidRDefault="008336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FE4DC" w14:textId="77777777" w:rsidR="004E12F9" w:rsidRDefault="004E12F9" w:rsidP="00664C59">
      <w:pPr>
        <w:spacing w:after="0" w:line="240" w:lineRule="auto"/>
      </w:pPr>
      <w:r>
        <w:separator/>
      </w:r>
    </w:p>
  </w:footnote>
  <w:footnote w:type="continuationSeparator" w:id="0">
    <w:p w14:paraId="082726EA" w14:textId="77777777" w:rsidR="004E12F9" w:rsidRDefault="004E12F9" w:rsidP="00664C59">
      <w:pPr>
        <w:spacing w:after="0" w:line="240" w:lineRule="auto"/>
      </w:pPr>
      <w:r>
        <w:continuationSeparator/>
      </w:r>
    </w:p>
  </w:footnote>
  <w:footnote w:type="continuationNotice" w:id="1">
    <w:p w14:paraId="38262A32" w14:textId="77777777" w:rsidR="004E12F9" w:rsidRDefault="004E12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FAF72" w14:textId="723B778A" w:rsidR="00664C59" w:rsidRDefault="00664C59" w:rsidP="007543AC">
    <w:pPr>
      <w:pStyle w:val="Header"/>
    </w:pPr>
    <w:r>
      <w:rPr>
        <w:noProof/>
      </w:rPr>
      <w:drawing>
        <wp:anchor distT="0" distB="0" distL="114300" distR="114300" simplePos="0" relativeHeight="251658240" behindDoc="0" locked="0" layoutInCell="1" allowOverlap="1" wp14:anchorId="7B4A1A09" wp14:editId="1E93F159">
          <wp:simplePos x="0" y="0"/>
          <wp:positionH relativeFrom="column">
            <wp:posOffset>4465320</wp:posOffset>
          </wp:positionH>
          <wp:positionV relativeFrom="paragraph">
            <wp:posOffset>-220980</wp:posOffset>
          </wp:positionV>
          <wp:extent cx="1968922" cy="677976"/>
          <wp:effectExtent l="0" t="0" r="0" b="8255"/>
          <wp:wrapNone/>
          <wp:docPr id="33"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68922" cy="6779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29B5"/>
    <w:multiLevelType w:val="hybridMultilevel"/>
    <w:tmpl w:val="6E845D20"/>
    <w:lvl w:ilvl="0" w:tplc="3126014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5B28DD"/>
    <w:multiLevelType w:val="hybridMultilevel"/>
    <w:tmpl w:val="E704374C"/>
    <w:lvl w:ilvl="0" w:tplc="3126014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1BB041D"/>
    <w:multiLevelType w:val="hybridMultilevel"/>
    <w:tmpl w:val="3B7C65BC"/>
    <w:lvl w:ilvl="0" w:tplc="3126014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4B564F"/>
    <w:multiLevelType w:val="hybridMultilevel"/>
    <w:tmpl w:val="AADE8D64"/>
    <w:lvl w:ilvl="0" w:tplc="3126014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C6F2CAF"/>
    <w:multiLevelType w:val="hybridMultilevel"/>
    <w:tmpl w:val="6BDAE7E2"/>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105B2043"/>
    <w:multiLevelType w:val="hybridMultilevel"/>
    <w:tmpl w:val="C57219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5370F7F"/>
    <w:multiLevelType w:val="hybridMultilevel"/>
    <w:tmpl w:val="E2A8C59C"/>
    <w:lvl w:ilvl="0" w:tplc="601A53BC">
      <w:numFmt w:val="bullet"/>
      <w:lvlText w:val=""/>
      <w:lvlJc w:val="left"/>
      <w:pPr>
        <w:ind w:left="720" w:hanging="360"/>
      </w:pPr>
      <w:rPr>
        <w:rFonts w:ascii="Symbol" w:eastAsia="Times New Roman" w:hAnsi="Symbol" w:cs="Times New Roman"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5F763D"/>
    <w:multiLevelType w:val="hybridMultilevel"/>
    <w:tmpl w:val="C4A46D56"/>
    <w:lvl w:ilvl="0" w:tplc="3126014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042475F"/>
    <w:multiLevelType w:val="hybridMultilevel"/>
    <w:tmpl w:val="8ABE08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04B110D"/>
    <w:multiLevelType w:val="hybridMultilevel"/>
    <w:tmpl w:val="85662660"/>
    <w:lvl w:ilvl="0" w:tplc="5F3E693A">
      <w:numFmt w:val="bullet"/>
      <w:lvlText w:val="-"/>
      <w:lvlJc w:val="left"/>
      <w:pPr>
        <w:ind w:left="720" w:hanging="360"/>
      </w:pPr>
      <w:rPr>
        <w:rFonts w:ascii="Arial Nova Light" w:eastAsiaTheme="minorHAnsi" w:hAnsi="Arial Nova Light"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151602D"/>
    <w:multiLevelType w:val="hybridMultilevel"/>
    <w:tmpl w:val="E98C466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B935F09"/>
    <w:multiLevelType w:val="hybridMultilevel"/>
    <w:tmpl w:val="E306F23C"/>
    <w:lvl w:ilvl="0" w:tplc="B8366D34">
      <w:start w:val="18"/>
      <w:numFmt w:val="bullet"/>
      <w:lvlText w:val="-"/>
      <w:lvlJc w:val="left"/>
      <w:pPr>
        <w:ind w:left="720" w:hanging="360"/>
      </w:pPr>
      <w:rPr>
        <w:rFonts w:ascii="Arial Nova Light" w:eastAsiaTheme="minorHAnsi" w:hAnsi="Arial Nova Light"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6363B05"/>
    <w:multiLevelType w:val="hybridMultilevel"/>
    <w:tmpl w:val="7862E44A"/>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7401ADE"/>
    <w:multiLevelType w:val="hybridMultilevel"/>
    <w:tmpl w:val="C25E4B2A"/>
    <w:lvl w:ilvl="0" w:tplc="8A36A60C">
      <w:start w:val="1"/>
      <w:numFmt w:val="bullet"/>
      <w:lvlText w:val=""/>
      <w:lvlJc w:val="left"/>
      <w:pPr>
        <w:ind w:left="720" w:hanging="360"/>
      </w:pPr>
      <w:rPr>
        <w:rFonts w:ascii="Wingdings" w:hAnsi="Wingdings" w:hint="default"/>
        <w:b w:val="0"/>
        <w:bCs w:val="0"/>
        <w:i w:val="0"/>
        <w:iCs w:val="0"/>
        <w:caps w:val="0"/>
        <w:strike w:val="0"/>
        <w:dstrike w:val="0"/>
        <w:outline w:val="0"/>
        <w:emboss w:val="0"/>
        <w:imprint w:val="0"/>
        <w:color w:val="20478A"/>
        <w:spacing w:val="0"/>
        <w:w w:val="100"/>
        <w:kern w:val="0"/>
        <w:position w:val="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4A0BE4"/>
    <w:multiLevelType w:val="hybridMultilevel"/>
    <w:tmpl w:val="33DA9A3E"/>
    <w:lvl w:ilvl="0" w:tplc="5F3E693A">
      <w:numFmt w:val="bullet"/>
      <w:lvlText w:val="-"/>
      <w:lvlJc w:val="left"/>
      <w:pPr>
        <w:ind w:left="720" w:hanging="360"/>
      </w:pPr>
      <w:rPr>
        <w:rFonts w:ascii="Arial Nova Light" w:eastAsiaTheme="minorHAnsi" w:hAnsi="Arial Nova Light"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8547874"/>
    <w:multiLevelType w:val="hybridMultilevel"/>
    <w:tmpl w:val="8FCCF562"/>
    <w:lvl w:ilvl="0" w:tplc="64E2BB50">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49AD2E7E"/>
    <w:multiLevelType w:val="hybridMultilevel"/>
    <w:tmpl w:val="B1BCFDB6"/>
    <w:lvl w:ilvl="0" w:tplc="31260144">
      <w:start w:val="1"/>
      <w:numFmt w:val="bullet"/>
      <w:lvlText w:val=""/>
      <w:lvlJc w:val="left"/>
      <w:pPr>
        <w:ind w:left="720" w:hanging="360"/>
      </w:pPr>
      <w:rPr>
        <w:rFonts w:ascii="Symbol" w:hAnsi="Symbol" w:hint="default"/>
      </w:rPr>
    </w:lvl>
    <w:lvl w:ilvl="1" w:tplc="D2DCEC92">
      <w:numFmt w:val="bullet"/>
      <w:lvlText w:val="-"/>
      <w:lvlJc w:val="left"/>
      <w:pPr>
        <w:ind w:left="1440" w:hanging="360"/>
      </w:pPr>
      <w:rPr>
        <w:rFonts w:ascii="Tahoma" w:eastAsiaTheme="minorHAnsi" w:hAnsi="Tahoma" w:cs="Tahoma"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F2D7A21"/>
    <w:multiLevelType w:val="hybridMultilevel"/>
    <w:tmpl w:val="CDC814F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1106A85"/>
    <w:multiLevelType w:val="hybridMultilevel"/>
    <w:tmpl w:val="8ACC2778"/>
    <w:lvl w:ilvl="0" w:tplc="3126014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3FB6A8D"/>
    <w:multiLevelType w:val="hybridMultilevel"/>
    <w:tmpl w:val="FD844E72"/>
    <w:lvl w:ilvl="0" w:tplc="5F3E693A">
      <w:numFmt w:val="bullet"/>
      <w:lvlText w:val="-"/>
      <w:lvlJc w:val="left"/>
      <w:pPr>
        <w:ind w:left="720" w:hanging="360"/>
      </w:pPr>
      <w:rPr>
        <w:rFonts w:ascii="Arial Nova Light" w:eastAsiaTheme="minorHAnsi" w:hAnsi="Arial Nova Light"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D8F50FC"/>
    <w:multiLevelType w:val="hybridMultilevel"/>
    <w:tmpl w:val="B784C3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19B0FEF"/>
    <w:multiLevelType w:val="hybridMultilevel"/>
    <w:tmpl w:val="FF4CC8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40E1344"/>
    <w:multiLevelType w:val="hybridMultilevel"/>
    <w:tmpl w:val="713A474E"/>
    <w:lvl w:ilvl="0" w:tplc="3126014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5FA5AE1"/>
    <w:multiLevelType w:val="hybridMultilevel"/>
    <w:tmpl w:val="AE440E2A"/>
    <w:lvl w:ilvl="0" w:tplc="B7689710">
      <w:start w:val="4"/>
      <w:numFmt w:val="bullet"/>
      <w:lvlText w:val=""/>
      <w:lvlJc w:val="left"/>
      <w:pPr>
        <w:ind w:left="720" w:hanging="360"/>
      </w:pPr>
      <w:rPr>
        <w:rFonts w:ascii="Symbol" w:eastAsiaTheme="minorHAnsi" w:hAnsi="Symbol"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04168737">
    <w:abstractNumId w:val="13"/>
  </w:num>
  <w:num w:numId="2" w16cid:durableId="231813465">
    <w:abstractNumId w:val="15"/>
  </w:num>
  <w:num w:numId="3" w16cid:durableId="770319701">
    <w:abstractNumId w:val="16"/>
  </w:num>
  <w:num w:numId="4" w16cid:durableId="1801025370">
    <w:abstractNumId w:val="3"/>
  </w:num>
  <w:num w:numId="5" w16cid:durableId="119110724">
    <w:abstractNumId w:val="7"/>
  </w:num>
  <w:num w:numId="6" w16cid:durableId="472257376">
    <w:abstractNumId w:val="2"/>
  </w:num>
  <w:num w:numId="7" w16cid:durableId="249318702">
    <w:abstractNumId w:val="18"/>
  </w:num>
  <w:num w:numId="8" w16cid:durableId="553732604">
    <w:abstractNumId w:val="0"/>
  </w:num>
  <w:num w:numId="9" w16cid:durableId="336615770">
    <w:abstractNumId w:val="1"/>
  </w:num>
  <w:num w:numId="10" w16cid:durableId="1428775052">
    <w:abstractNumId w:val="8"/>
  </w:num>
  <w:num w:numId="11" w16cid:durableId="1168210133">
    <w:abstractNumId w:val="23"/>
  </w:num>
  <w:num w:numId="12" w16cid:durableId="1750694026">
    <w:abstractNumId w:val="5"/>
  </w:num>
  <w:num w:numId="13" w16cid:durableId="2071728054">
    <w:abstractNumId w:val="22"/>
  </w:num>
  <w:num w:numId="14" w16cid:durableId="821968290">
    <w:abstractNumId w:val="6"/>
  </w:num>
  <w:num w:numId="15" w16cid:durableId="478886157">
    <w:abstractNumId w:val="21"/>
  </w:num>
  <w:num w:numId="16" w16cid:durableId="1261766074">
    <w:abstractNumId w:val="20"/>
  </w:num>
  <w:num w:numId="17" w16cid:durableId="7484423">
    <w:abstractNumId w:val="12"/>
  </w:num>
  <w:num w:numId="18" w16cid:durableId="1265727409">
    <w:abstractNumId w:val="4"/>
  </w:num>
  <w:num w:numId="19" w16cid:durableId="1692101344">
    <w:abstractNumId w:val="17"/>
  </w:num>
  <w:num w:numId="20" w16cid:durableId="413671973">
    <w:abstractNumId w:val="10"/>
  </w:num>
  <w:num w:numId="21" w16cid:durableId="1515877711">
    <w:abstractNumId w:val="14"/>
  </w:num>
  <w:num w:numId="22" w16cid:durableId="2019579892">
    <w:abstractNumId w:val="19"/>
  </w:num>
  <w:num w:numId="23" w16cid:durableId="1454668905">
    <w:abstractNumId w:val="9"/>
  </w:num>
  <w:num w:numId="24" w16cid:durableId="17930101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C59"/>
    <w:rsid w:val="00004B18"/>
    <w:rsid w:val="00015094"/>
    <w:rsid w:val="00021CCC"/>
    <w:rsid w:val="000222B5"/>
    <w:rsid w:val="00041287"/>
    <w:rsid w:val="00046053"/>
    <w:rsid w:val="000565D6"/>
    <w:rsid w:val="000649CA"/>
    <w:rsid w:val="00072811"/>
    <w:rsid w:val="000814F0"/>
    <w:rsid w:val="00083163"/>
    <w:rsid w:val="00090E07"/>
    <w:rsid w:val="00091A60"/>
    <w:rsid w:val="00095327"/>
    <w:rsid w:val="00096C57"/>
    <w:rsid w:val="000979B6"/>
    <w:rsid w:val="000B4FA2"/>
    <w:rsid w:val="000C0547"/>
    <w:rsid w:val="000C5D63"/>
    <w:rsid w:val="000D6195"/>
    <w:rsid w:val="000E039E"/>
    <w:rsid w:val="000E3500"/>
    <w:rsid w:val="000E3791"/>
    <w:rsid w:val="000E4596"/>
    <w:rsid w:val="000F0B07"/>
    <w:rsid w:val="000F5831"/>
    <w:rsid w:val="0010093F"/>
    <w:rsid w:val="001045D6"/>
    <w:rsid w:val="00122534"/>
    <w:rsid w:val="00133280"/>
    <w:rsid w:val="0013559F"/>
    <w:rsid w:val="0013589D"/>
    <w:rsid w:val="001420AF"/>
    <w:rsid w:val="00144561"/>
    <w:rsid w:val="00162815"/>
    <w:rsid w:val="00166D53"/>
    <w:rsid w:val="00167A49"/>
    <w:rsid w:val="00180952"/>
    <w:rsid w:val="00183629"/>
    <w:rsid w:val="00186CC7"/>
    <w:rsid w:val="001919EE"/>
    <w:rsid w:val="001941A3"/>
    <w:rsid w:val="001A417D"/>
    <w:rsid w:val="001A545F"/>
    <w:rsid w:val="001A5729"/>
    <w:rsid w:val="001B6045"/>
    <w:rsid w:val="001C17B3"/>
    <w:rsid w:val="001C23C8"/>
    <w:rsid w:val="001C25E6"/>
    <w:rsid w:val="001D16B3"/>
    <w:rsid w:val="001D1CFB"/>
    <w:rsid w:val="001F207D"/>
    <w:rsid w:val="00210198"/>
    <w:rsid w:val="00223873"/>
    <w:rsid w:val="00224CA6"/>
    <w:rsid w:val="00236184"/>
    <w:rsid w:val="002572C0"/>
    <w:rsid w:val="00261C61"/>
    <w:rsid w:val="00290ED8"/>
    <w:rsid w:val="00294039"/>
    <w:rsid w:val="00294DB7"/>
    <w:rsid w:val="002954A5"/>
    <w:rsid w:val="0029678C"/>
    <w:rsid w:val="00296B03"/>
    <w:rsid w:val="002A0DA9"/>
    <w:rsid w:val="002A3B75"/>
    <w:rsid w:val="002A65A9"/>
    <w:rsid w:val="002B2975"/>
    <w:rsid w:val="002C598B"/>
    <w:rsid w:val="002C7806"/>
    <w:rsid w:val="002D6D9F"/>
    <w:rsid w:val="002E578F"/>
    <w:rsid w:val="002E670D"/>
    <w:rsid w:val="002F01A3"/>
    <w:rsid w:val="002F4582"/>
    <w:rsid w:val="003024A2"/>
    <w:rsid w:val="0030349B"/>
    <w:rsid w:val="0030630B"/>
    <w:rsid w:val="00306550"/>
    <w:rsid w:val="00307C2C"/>
    <w:rsid w:val="00313861"/>
    <w:rsid w:val="00316B5C"/>
    <w:rsid w:val="00322E9F"/>
    <w:rsid w:val="0032412C"/>
    <w:rsid w:val="00333ACF"/>
    <w:rsid w:val="00370308"/>
    <w:rsid w:val="003733EB"/>
    <w:rsid w:val="00383075"/>
    <w:rsid w:val="00390513"/>
    <w:rsid w:val="00397553"/>
    <w:rsid w:val="003976A6"/>
    <w:rsid w:val="003A0877"/>
    <w:rsid w:val="003A0CFB"/>
    <w:rsid w:val="003B418E"/>
    <w:rsid w:val="003B4B8C"/>
    <w:rsid w:val="003C3CD6"/>
    <w:rsid w:val="003E1943"/>
    <w:rsid w:val="003E646E"/>
    <w:rsid w:val="00404665"/>
    <w:rsid w:val="0040753D"/>
    <w:rsid w:val="00407B0C"/>
    <w:rsid w:val="00420365"/>
    <w:rsid w:val="00425588"/>
    <w:rsid w:val="00454ACE"/>
    <w:rsid w:val="00464BA8"/>
    <w:rsid w:val="004654A3"/>
    <w:rsid w:val="004758A7"/>
    <w:rsid w:val="004875C3"/>
    <w:rsid w:val="004D1ACF"/>
    <w:rsid w:val="004E12F9"/>
    <w:rsid w:val="004E5CD1"/>
    <w:rsid w:val="004F7EFA"/>
    <w:rsid w:val="005023CA"/>
    <w:rsid w:val="00515A3C"/>
    <w:rsid w:val="00515DA3"/>
    <w:rsid w:val="00531869"/>
    <w:rsid w:val="00532A0C"/>
    <w:rsid w:val="00534CA2"/>
    <w:rsid w:val="00540DCE"/>
    <w:rsid w:val="00540E23"/>
    <w:rsid w:val="005426CF"/>
    <w:rsid w:val="005444BE"/>
    <w:rsid w:val="00547317"/>
    <w:rsid w:val="00552327"/>
    <w:rsid w:val="00556F60"/>
    <w:rsid w:val="005675BE"/>
    <w:rsid w:val="00575560"/>
    <w:rsid w:val="00585BD4"/>
    <w:rsid w:val="005860BD"/>
    <w:rsid w:val="005924B1"/>
    <w:rsid w:val="00595F3C"/>
    <w:rsid w:val="005A4FBE"/>
    <w:rsid w:val="005A504C"/>
    <w:rsid w:val="005B0070"/>
    <w:rsid w:val="005B4005"/>
    <w:rsid w:val="005B78B1"/>
    <w:rsid w:val="005C141C"/>
    <w:rsid w:val="005D0369"/>
    <w:rsid w:val="005D161E"/>
    <w:rsid w:val="00613298"/>
    <w:rsid w:val="00621F37"/>
    <w:rsid w:val="00626A43"/>
    <w:rsid w:val="00627962"/>
    <w:rsid w:val="00627B82"/>
    <w:rsid w:val="00652771"/>
    <w:rsid w:val="00656C35"/>
    <w:rsid w:val="00664C59"/>
    <w:rsid w:val="00671AD8"/>
    <w:rsid w:val="00681C3F"/>
    <w:rsid w:val="00682B7E"/>
    <w:rsid w:val="006A0EA7"/>
    <w:rsid w:val="006B7620"/>
    <w:rsid w:val="006C712E"/>
    <w:rsid w:val="006D789C"/>
    <w:rsid w:val="006F4900"/>
    <w:rsid w:val="006F754A"/>
    <w:rsid w:val="00701EA4"/>
    <w:rsid w:val="0070462C"/>
    <w:rsid w:val="00720C97"/>
    <w:rsid w:val="00726B89"/>
    <w:rsid w:val="00733E9D"/>
    <w:rsid w:val="00734B9D"/>
    <w:rsid w:val="007358C6"/>
    <w:rsid w:val="00740C93"/>
    <w:rsid w:val="00743311"/>
    <w:rsid w:val="00747887"/>
    <w:rsid w:val="007526A2"/>
    <w:rsid w:val="007543AC"/>
    <w:rsid w:val="0076570D"/>
    <w:rsid w:val="007A7534"/>
    <w:rsid w:val="007B4D46"/>
    <w:rsid w:val="007F3DFB"/>
    <w:rsid w:val="007F7C58"/>
    <w:rsid w:val="0080169E"/>
    <w:rsid w:val="008025F2"/>
    <w:rsid w:val="008031B6"/>
    <w:rsid w:val="00805F5B"/>
    <w:rsid w:val="008112CB"/>
    <w:rsid w:val="00815D17"/>
    <w:rsid w:val="00822F5C"/>
    <w:rsid w:val="00832B6C"/>
    <w:rsid w:val="008336EB"/>
    <w:rsid w:val="00852140"/>
    <w:rsid w:val="00855C8A"/>
    <w:rsid w:val="0086520D"/>
    <w:rsid w:val="008940D2"/>
    <w:rsid w:val="008A6ADA"/>
    <w:rsid w:val="008B1422"/>
    <w:rsid w:val="008B7DC0"/>
    <w:rsid w:val="008C3540"/>
    <w:rsid w:val="008E6915"/>
    <w:rsid w:val="00904797"/>
    <w:rsid w:val="00913700"/>
    <w:rsid w:val="009200ED"/>
    <w:rsid w:val="0092015E"/>
    <w:rsid w:val="0092717F"/>
    <w:rsid w:val="00933B45"/>
    <w:rsid w:val="009346CF"/>
    <w:rsid w:val="00942D51"/>
    <w:rsid w:val="0094619B"/>
    <w:rsid w:val="0094778F"/>
    <w:rsid w:val="009574AC"/>
    <w:rsid w:val="00971BE4"/>
    <w:rsid w:val="00972384"/>
    <w:rsid w:val="00983813"/>
    <w:rsid w:val="00987D64"/>
    <w:rsid w:val="009907E5"/>
    <w:rsid w:val="00991FFA"/>
    <w:rsid w:val="00994F63"/>
    <w:rsid w:val="00997333"/>
    <w:rsid w:val="009973B8"/>
    <w:rsid w:val="009A529C"/>
    <w:rsid w:val="009A76D5"/>
    <w:rsid w:val="009D26FF"/>
    <w:rsid w:val="009D5E6E"/>
    <w:rsid w:val="009F58FC"/>
    <w:rsid w:val="00A04A04"/>
    <w:rsid w:val="00A111E4"/>
    <w:rsid w:val="00A119C7"/>
    <w:rsid w:val="00A148F4"/>
    <w:rsid w:val="00A15326"/>
    <w:rsid w:val="00A17764"/>
    <w:rsid w:val="00A23140"/>
    <w:rsid w:val="00A34802"/>
    <w:rsid w:val="00A4069F"/>
    <w:rsid w:val="00A45DFA"/>
    <w:rsid w:val="00A77EF8"/>
    <w:rsid w:val="00A810BB"/>
    <w:rsid w:val="00A8285D"/>
    <w:rsid w:val="00A83FF7"/>
    <w:rsid w:val="00AD0AE8"/>
    <w:rsid w:val="00AD3225"/>
    <w:rsid w:val="00AE0DC8"/>
    <w:rsid w:val="00AF5C9B"/>
    <w:rsid w:val="00B113C1"/>
    <w:rsid w:val="00B3286D"/>
    <w:rsid w:val="00B32EA4"/>
    <w:rsid w:val="00B45596"/>
    <w:rsid w:val="00B60A6D"/>
    <w:rsid w:val="00B6338C"/>
    <w:rsid w:val="00B65503"/>
    <w:rsid w:val="00B718D1"/>
    <w:rsid w:val="00B720C1"/>
    <w:rsid w:val="00B830AE"/>
    <w:rsid w:val="00B83AB7"/>
    <w:rsid w:val="00BA43CD"/>
    <w:rsid w:val="00BB3C1F"/>
    <w:rsid w:val="00BC075E"/>
    <w:rsid w:val="00BC3E5C"/>
    <w:rsid w:val="00BD1DF3"/>
    <w:rsid w:val="00BE2D14"/>
    <w:rsid w:val="00C066E7"/>
    <w:rsid w:val="00C44A6D"/>
    <w:rsid w:val="00C546DE"/>
    <w:rsid w:val="00C63386"/>
    <w:rsid w:val="00C949F1"/>
    <w:rsid w:val="00CA0088"/>
    <w:rsid w:val="00CA7238"/>
    <w:rsid w:val="00CB5710"/>
    <w:rsid w:val="00CC2845"/>
    <w:rsid w:val="00CE4467"/>
    <w:rsid w:val="00CF60B2"/>
    <w:rsid w:val="00CF6531"/>
    <w:rsid w:val="00D0435E"/>
    <w:rsid w:val="00D0738F"/>
    <w:rsid w:val="00D23ADF"/>
    <w:rsid w:val="00D26474"/>
    <w:rsid w:val="00D32D5F"/>
    <w:rsid w:val="00D40B6C"/>
    <w:rsid w:val="00D44104"/>
    <w:rsid w:val="00D46673"/>
    <w:rsid w:val="00D50B88"/>
    <w:rsid w:val="00D62DC8"/>
    <w:rsid w:val="00D9100D"/>
    <w:rsid w:val="00DC04B2"/>
    <w:rsid w:val="00DC1E41"/>
    <w:rsid w:val="00DC219F"/>
    <w:rsid w:val="00DC2305"/>
    <w:rsid w:val="00DC51B2"/>
    <w:rsid w:val="00DC627A"/>
    <w:rsid w:val="00DD1CA2"/>
    <w:rsid w:val="00DE0C55"/>
    <w:rsid w:val="00E06085"/>
    <w:rsid w:val="00E06CC1"/>
    <w:rsid w:val="00E16230"/>
    <w:rsid w:val="00E21A0A"/>
    <w:rsid w:val="00E2581C"/>
    <w:rsid w:val="00E26B43"/>
    <w:rsid w:val="00E33F1A"/>
    <w:rsid w:val="00E43980"/>
    <w:rsid w:val="00E44C98"/>
    <w:rsid w:val="00E54A01"/>
    <w:rsid w:val="00E5553D"/>
    <w:rsid w:val="00E60577"/>
    <w:rsid w:val="00E623DA"/>
    <w:rsid w:val="00E662AB"/>
    <w:rsid w:val="00E71CA0"/>
    <w:rsid w:val="00E85123"/>
    <w:rsid w:val="00E861CD"/>
    <w:rsid w:val="00E9287D"/>
    <w:rsid w:val="00E94C3A"/>
    <w:rsid w:val="00EA22A4"/>
    <w:rsid w:val="00EB2892"/>
    <w:rsid w:val="00EB7510"/>
    <w:rsid w:val="00EC6097"/>
    <w:rsid w:val="00EC7C8D"/>
    <w:rsid w:val="00ED755E"/>
    <w:rsid w:val="00EE7171"/>
    <w:rsid w:val="00F16930"/>
    <w:rsid w:val="00F264F7"/>
    <w:rsid w:val="00F27B7B"/>
    <w:rsid w:val="00F34F6D"/>
    <w:rsid w:val="00F372C7"/>
    <w:rsid w:val="00F41419"/>
    <w:rsid w:val="00F605FC"/>
    <w:rsid w:val="00F66212"/>
    <w:rsid w:val="00F66472"/>
    <w:rsid w:val="00F67EBE"/>
    <w:rsid w:val="00F72A07"/>
    <w:rsid w:val="00F735FF"/>
    <w:rsid w:val="00F766D9"/>
    <w:rsid w:val="00F82B47"/>
    <w:rsid w:val="00F92000"/>
    <w:rsid w:val="00F97D28"/>
    <w:rsid w:val="00FA5080"/>
    <w:rsid w:val="00FA58DA"/>
    <w:rsid w:val="00FB0BDB"/>
    <w:rsid w:val="00FB349A"/>
    <w:rsid w:val="00FB7F33"/>
    <w:rsid w:val="00FD1A91"/>
    <w:rsid w:val="00FD4BB3"/>
    <w:rsid w:val="00FE4048"/>
    <w:rsid w:val="00FE4968"/>
    <w:rsid w:val="00FF4BCD"/>
    <w:rsid w:val="221967A8"/>
    <w:rsid w:val="2ACDEDFA"/>
    <w:rsid w:val="3428D4C8"/>
    <w:rsid w:val="3C41C16D"/>
    <w:rsid w:val="4D7BDC6C"/>
    <w:rsid w:val="4E813A73"/>
    <w:rsid w:val="535A20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C6E0A"/>
  <w15:chartTrackingRefBased/>
  <w15:docId w15:val="{B1310AA6-93C4-4D19-A270-A6DF2CAB3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C59"/>
    <w:pPr>
      <w:spacing w:after="120" w:line="242" w:lineRule="auto"/>
      <w:jc w:val="both"/>
    </w:pPr>
    <w:rPr>
      <w:rFonts w:ascii="Arial Nova Light" w:hAnsi="Arial Nova Light"/>
    </w:rPr>
  </w:style>
  <w:style w:type="paragraph" w:styleId="Heading1">
    <w:name w:val="heading 1"/>
    <w:basedOn w:val="Normal"/>
    <w:next w:val="Normal"/>
    <w:link w:val="Heading1Char"/>
    <w:uiPriority w:val="9"/>
    <w:qFormat/>
    <w:rsid w:val="00664C59"/>
    <w:pPr>
      <w:keepNext/>
      <w:keepLines/>
      <w:spacing w:before="240" w:after="0"/>
      <w:outlineLvl w:val="0"/>
    </w:pPr>
    <w:rPr>
      <w:rFonts w:eastAsiaTheme="majorEastAsia" w:cstheme="majorBidi"/>
      <w:b/>
      <w:color w:val="20478A"/>
      <w:sz w:val="28"/>
      <w:szCs w:val="32"/>
    </w:rPr>
  </w:style>
  <w:style w:type="paragraph" w:styleId="Heading2">
    <w:name w:val="heading 2"/>
    <w:basedOn w:val="Normal"/>
    <w:next w:val="Normal"/>
    <w:link w:val="Heading2Char"/>
    <w:uiPriority w:val="9"/>
    <w:unhideWhenUsed/>
    <w:qFormat/>
    <w:rsid w:val="00664C59"/>
    <w:pPr>
      <w:keepNext/>
      <w:keepLines/>
      <w:spacing w:before="40" w:after="0"/>
      <w:outlineLvl w:val="1"/>
    </w:pPr>
    <w:rPr>
      <w:rFonts w:eastAsiaTheme="majorEastAsia" w:cstheme="majorBidi"/>
      <w:color w:val="20478A"/>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C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4C59"/>
  </w:style>
  <w:style w:type="paragraph" w:styleId="Footer">
    <w:name w:val="footer"/>
    <w:basedOn w:val="Normal"/>
    <w:link w:val="FooterChar"/>
    <w:uiPriority w:val="99"/>
    <w:unhideWhenUsed/>
    <w:rsid w:val="00664C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4C59"/>
  </w:style>
  <w:style w:type="character" w:customStyle="1" w:styleId="Heading1Char">
    <w:name w:val="Heading 1 Char"/>
    <w:basedOn w:val="DefaultParagraphFont"/>
    <w:link w:val="Heading1"/>
    <w:uiPriority w:val="9"/>
    <w:rsid w:val="00664C59"/>
    <w:rPr>
      <w:rFonts w:ascii="Arial Nova Light" w:eastAsiaTheme="majorEastAsia" w:hAnsi="Arial Nova Light" w:cstheme="majorBidi"/>
      <w:b/>
      <w:color w:val="20478A"/>
      <w:sz w:val="28"/>
      <w:szCs w:val="32"/>
    </w:rPr>
  </w:style>
  <w:style w:type="character" w:customStyle="1" w:styleId="Heading2Char">
    <w:name w:val="Heading 2 Char"/>
    <w:basedOn w:val="DefaultParagraphFont"/>
    <w:link w:val="Heading2"/>
    <w:uiPriority w:val="9"/>
    <w:rsid w:val="00664C59"/>
    <w:rPr>
      <w:rFonts w:ascii="Arial Nova Light" w:eastAsiaTheme="majorEastAsia" w:hAnsi="Arial Nova Light" w:cstheme="majorBidi"/>
      <w:color w:val="20478A"/>
      <w:sz w:val="24"/>
      <w:szCs w:val="26"/>
    </w:rPr>
  </w:style>
  <w:style w:type="paragraph" w:styleId="Title">
    <w:name w:val="Title"/>
    <w:basedOn w:val="Normal"/>
    <w:next w:val="Normal"/>
    <w:link w:val="TitleChar"/>
    <w:uiPriority w:val="10"/>
    <w:qFormat/>
    <w:rsid w:val="00664C59"/>
    <w:pPr>
      <w:spacing w:before="320" w:after="400" w:line="240" w:lineRule="auto"/>
      <w:contextualSpacing/>
      <w:jc w:val="center"/>
    </w:pPr>
    <w:rPr>
      <w:rFonts w:eastAsiaTheme="majorEastAsia" w:cstheme="majorBidi"/>
      <w:color w:val="20478A"/>
      <w:spacing w:val="-10"/>
      <w:kern w:val="28"/>
      <w:sz w:val="28"/>
      <w:szCs w:val="56"/>
    </w:rPr>
  </w:style>
  <w:style w:type="character" w:customStyle="1" w:styleId="TitleChar">
    <w:name w:val="Title Char"/>
    <w:basedOn w:val="DefaultParagraphFont"/>
    <w:link w:val="Title"/>
    <w:uiPriority w:val="10"/>
    <w:rsid w:val="00664C59"/>
    <w:rPr>
      <w:rFonts w:ascii="Arial Nova Light" w:eastAsiaTheme="majorEastAsia" w:hAnsi="Arial Nova Light" w:cstheme="majorBidi"/>
      <w:color w:val="20478A"/>
      <w:spacing w:val="-10"/>
      <w:kern w:val="28"/>
      <w:sz w:val="28"/>
      <w:szCs w:val="56"/>
    </w:rPr>
  </w:style>
  <w:style w:type="character" w:styleId="CommentReference">
    <w:name w:val="annotation reference"/>
    <w:basedOn w:val="DefaultParagraphFont"/>
    <w:uiPriority w:val="99"/>
    <w:semiHidden/>
    <w:unhideWhenUsed/>
    <w:rsid w:val="00664C59"/>
    <w:rPr>
      <w:sz w:val="16"/>
      <w:szCs w:val="16"/>
    </w:rPr>
  </w:style>
  <w:style w:type="paragraph" w:styleId="CommentText">
    <w:name w:val="annotation text"/>
    <w:basedOn w:val="Normal"/>
    <w:link w:val="CommentTextChar"/>
    <w:uiPriority w:val="99"/>
    <w:unhideWhenUsed/>
    <w:rsid w:val="00664C59"/>
    <w:pPr>
      <w:spacing w:line="240" w:lineRule="auto"/>
    </w:pPr>
    <w:rPr>
      <w:sz w:val="20"/>
      <w:szCs w:val="20"/>
    </w:rPr>
  </w:style>
  <w:style w:type="character" w:customStyle="1" w:styleId="CommentTextChar">
    <w:name w:val="Comment Text Char"/>
    <w:basedOn w:val="DefaultParagraphFont"/>
    <w:link w:val="CommentText"/>
    <w:uiPriority w:val="99"/>
    <w:rsid w:val="00664C59"/>
    <w:rPr>
      <w:rFonts w:ascii="Arial Nova Light" w:hAnsi="Arial Nova Light"/>
      <w:sz w:val="20"/>
      <w:szCs w:val="20"/>
    </w:rPr>
  </w:style>
  <w:style w:type="paragraph" w:styleId="CommentSubject">
    <w:name w:val="annotation subject"/>
    <w:basedOn w:val="CommentText"/>
    <w:next w:val="CommentText"/>
    <w:link w:val="CommentSubjectChar"/>
    <w:uiPriority w:val="99"/>
    <w:semiHidden/>
    <w:unhideWhenUsed/>
    <w:rsid w:val="00664C59"/>
    <w:rPr>
      <w:b/>
      <w:bCs/>
    </w:rPr>
  </w:style>
  <w:style w:type="character" w:customStyle="1" w:styleId="CommentSubjectChar">
    <w:name w:val="Comment Subject Char"/>
    <w:basedOn w:val="CommentTextChar"/>
    <w:link w:val="CommentSubject"/>
    <w:uiPriority w:val="99"/>
    <w:semiHidden/>
    <w:rsid w:val="00664C59"/>
    <w:rPr>
      <w:rFonts w:ascii="Arial Nova Light" w:hAnsi="Arial Nova Light"/>
      <w:b/>
      <w:bCs/>
      <w:sz w:val="20"/>
      <w:szCs w:val="20"/>
    </w:rPr>
  </w:style>
  <w:style w:type="paragraph" w:styleId="ListParagraph">
    <w:name w:val="List Paragraph"/>
    <w:aliases w:val="1st level - Bullet List Paragraph,List Paragraph1,List Paragraph11,Lettre d'introduction,Medium Grid 1 - Accent 21,Normal bullet 2,Bullet list,Numbered List,Paragraphe de liste 2,Reference list,Paragraph,Bullet EY,List1"/>
    <w:basedOn w:val="Normal"/>
    <w:link w:val="ListParagraphChar"/>
    <w:uiPriority w:val="34"/>
    <w:qFormat/>
    <w:rsid w:val="00664C59"/>
    <w:pPr>
      <w:ind w:left="720"/>
      <w:contextualSpacing/>
    </w:pPr>
  </w:style>
  <w:style w:type="character" w:customStyle="1" w:styleId="ListParagraphChar">
    <w:name w:val="List Paragraph Char"/>
    <w:aliases w:val="1st level - Bullet List Paragraph Char,List Paragraph1 Char,List Paragraph11 Char,Lettre d'introduction Char,Medium Grid 1 - Accent 21 Char,Normal bullet 2 Char,Bullet list Char,Numbered List Char,Paragraphe de liste 2 Char"/>
    <w:link w:val="ListParagraph"/>
    <w:uiPriority w:val="34"/>
    <w:qFormat/>
    <w:locked/>
    <w:rsid w:val="00BC3E5C"/>
    <w:rPr>
      <w:rFonts w:ascii="Arial Nova Light" w:hAnsi="Arial Nova Light"/>
    </w:rPr>
  </w:style>
  <w:style w:type="paragraph" w:customStyle="1" w:styleId="xdefault">
    <w:name w:val="x_default"/>
    <w:basedOn w:val="Normal"/>
    <w:rsid w:val="0070462C"/>
    <w:pPr>
      <w:autoSpaceDE w:val="0"/>
      <w:autoSpaceDN w:val="0"/>
      <w:spacing w:after="0" w:line="240" w:lineRule="auto"/>
      <w:jc w:val="left"/>
    </w:pPr>
    <w:rPr>
      <w:rFonts w:ascii="Calibri" w:hAnsi="Calibri" w:cs="Calibri"/>
      <w:color w:val="000000"/>
      <w:sz w:val="24"/>
      <w:szCs w:val="24"/>
      <w:lang w:val="en-US"/>
    </w:rPr>
  </w:style>
  <w:style w:type="character" w:customStyle="1" w:styleId="y2iqfc">
    <w:name w:val="y2iqfc"/>
    <w:basedOn w:val="DefaultParagraphFont"/>
    <w:rsid w:val="005426CF"/>
  </w:style>
  <w:style w:type="character" w:styleId="Hyperlink">
    <w:name w:val="Hyperlink"/>
    <w:basedOn w:val="DefaultParagraphFont"/>
    <w:uiPriority w:val="99"/>
    <w:unhideWhenUsed/>
    <w:rsid w:val="00224CA6"/>
    <w:rPr>
      <w:color w:val="0563C1" w:themeColor="hyperlink"/>
      <w:u w:val="single"/>
    </w:rPr>
  </w:style>
  <w:style w:type="character" w:styleId="UnresolvedMention">
    <w:name w:val="Unresolved Mention"/>
    <w:basedOn w:val="DefaultParagraphFont"/>
    <w:uiPriority w:val="99"/>
    <w:semiHidden/>
    <w:unhideWhenUsed/>
    <w:rsid w:val="00224CA6"/>
    <w:rPr>
      <w:color w:val="605E5C"/>
      <w:shd w:val="clear" w:color="auto" w:fill="E1DFDD"/>
    </w:rPr>
  </w:style>
  <w:style w:type="character" w:styleId="Strong">
    <w:name w:val="Strong"/>
    <w:basedOn w:val="DefaultParagraphFont"/>
    <w:uiPriority w:val="22"/>
    <w:qFormat/>
    <w:rsid w:val="00EB7510"/>
    <w:rPr>
      <w:b/>
      <w:bCs/>
    </w:rPr>
  </w:style>
  <w:style w:type="paragraph" w:styleId="NoSpacing">
    <w:name w:val="No Spacing"/>
    <w:uiPriority w:val="1"/>
    <w:qFormat/>
    <w:rsid w:val="00EB7510"/>
    <w:pPr>
      <w:spacing w:after="0" w:line="240" w:lineRule="auto"/>
      <w:jc w:val="both"/>
    </w:pPr>
    <w:rPr>
      <w:rFonts w:ascii="Arial Nova Light" w:hAnsi="Arial Nova Light"/>
    </w:rPr>
  </w:style>
  <w:style w:type="paragraph" w:customStyle="1" w:styleId="Default">
    <w:name w:val="Default"/>
    <w:rsid w:val="00C44A6D"/>
    <w:pPr>
      <w:autoSpaceDE w:val="0"/>
      <w:autoSpaceDN w:val="0"/>
      <w:adjustRightInd w:val="0"/>
      <w:spacing w:after="0" w:line="240" w:lineRule="auto"/>
    </w:pPr>
    <w:rPr>
      <w:rFonts w:ascii="Carlito" w:hAnsi="Carlito" w:cs="Carlito"/>
      <w:color w:val="000000"/>
      <w:sz w:val="24"/>
      <w:szCs w:val="24"/>
      <w:lang w:val="it-IT"/>
    </w:rPr>
  </w:style>
  <w:style w:type="character" w:styleId="FollowedHyperlink">
    <w:name w:val="FollowedHyperlink"/>
    <w:basedOn w:val="DefaultParagraphFont"/>
    <w:uiPriority w:val="99"/>
    <w:semiHidden/>
    <w:unhideWhenUsed/>
    <w:rsid w:val="00F34F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600032">
      <w:bodyDiv w:val="1"/>
      <w:marLeft w:val="0"/>
      <w:marRight w:val="0"/>
      <w:marTop w:val="0"/>
      <w:marBottom w:val="0"/>
      <w:divBdr>
        <w:top w:val="none" w:sz="0" w:space="0" w:color="auto"/>
        <w:left w:val="none" w:sz="0" w:space="0" w:color="auto"/>
        <w:bottom w:val="none" w:sz="0" w:space="0" w:color="auto"/>
        <w:right w:val="none" w:sz="0" w:space="0" w:color="auto"/>
      </w:divBdr>
    </w:div>
    <w:div w:id="590311203">
      <w:bodyDiv w:val="1"/>
      <w:marLeft w:val="0"/>
      <w:marRight w:val="0"/>
      <w:marTop w:val="0"/>
      <w:marBottom w:val="0"/>
      <w:divBdr>
        <w:top w:val="none" w:sz="0" w:space="0" w:color="auto"/>
        <w:left w:val="none" w:sz="0" w:space="0" w:color="auto"/>
        <w:bottom w:val="none" w:sz="0" w:space="0" w:color="auto"/>
        <w:right w:val="none" w:sz="0" w:space="0" w:color="auto"/>
      </w:divBdr>
    </w:div>
    <w:div w:id="871189979">
      <w:bodyDiv w:val="1"/>
      <w:marLeft w:val="0"/>
      <w:marRight w:val="0"/>
      <w:marTop w:val="0"/>
      <w:marBottom w:val="0"/>
      <w:divBdr>
        <w:top w:val="none" w:sz="0" w:space="0" w:color="auto"/>
        <w:left w:val="none" w:sz="0" w:space="0" w:color="auto"/>
        <w:bottom w:val="none" w:sz="0" w:space="0" w:color="auto"/>
        <w:right w:val="none" w:sz="0" w:space="0" w:color="auto"/>
      </w:divBdr>
    </w:div>
    <w:div w:id="1299798413">
      <w:bodyDiv w:val="1"/>
      <w:marLeft w:val="0"/>
      <w:marRight w:val="0"/>
      <w:marTop w:val="0"/>
      <w:marBottom w:val="0"/>
      <w:divBdr>
        <w:top w:val="none" w:sz="0" w:space="0" w:color="auto"/>
        <w:left w:val="none" w:sz="0" w:space="0" w:color="auto"/>
        <w:bottom w:val="none" w:sz="0" w:space="0" w:color="auto"/>
        <w:right w:val="none" w:sz="0" w:space="0" w:color="auto"/>
      </w:divBdr>
    </w:div>
    <w:div w:id="1363824522">
      <w:bodyDiv w:val="1"/>
      <w:marLeft w:val="0"/>
      <w:marRight w:val="0"/>
      <w:marTop w:val="0"/>
      <w:marBottom w:val="0"/>
      <w:divBdr>
        <w:top w:val="none" w:sz="0" w:space="0" w:color="auto"/>
        <w:left w:val="none" w:sz="0" w:space="0" w:color="auto"/>
        <w:bottom w:val="none" w:sz="0" w:space="0" w:color="auto"/>
        <w:right w:val="none" w:sz="0" w:space="0" w:color="auto"/>
      </w:divBdr>
    </w:div>
    <w:div w:id="1517889362">
      <w:bodyDiv w:val="1"/>
      <w:marLeft w:val="0"/>
      <w:marRight w:val="0"/>
      <w:marTop w:val="0"/>
      <w:marBottom w:val="0"/>
      <w:divBdr>
        <w:top w:val="none" w:sz="0" w:space="0" w:color="auto"/>
        <w:left w:val="none" w:sz="0" w:space="0" w:color="auto"/>
        <w:bottom w:val="none" w:sz="0" w:space="0" w:color="auto"/>
        <w:right w:val="none" w:sz="0" w:space="0" w:color="auto"/>
      </w:divBdr>
    </w:div>
    <w:div w:id="1584757392">
      <w:bodyDiv w:val="1"/>
      <w:marLeft w:val="0"/>
      <w:marRight w:val="0"/>
      <w:marTop w:val="0"/>
      <w:marBottom w:val="0"/>
      <w:divBdr>
        <w:top w:val="none" w:sz="0" w:space="0" w:color="auto"/>
        <w:left w:val="none" w:sz="0" w:space="0" w:color="auto"/>
        <w:bottom w:val="none" w:sz="0" w:space="0" w:color="auto"/>
        <w:right w:val="none" w:sz="0" w:space="0" w:color="auto"/>
      </w:divBdr>
    </w:div>
    <w:div w:id="1863200625">
      <w:bodyDiv w:val="1"/>
      <w:marLeft w:val="0"/>
      <w:marRight w:val="0"/>
      <w:marTop w:val="0"/>
      <w:marBottom w:val="0"/>
      <w:divBdr>
        <w:top w:val="none" w:sz="0" w:space="0" w:color="auto"/>
        <w:left w:val="none" w:sz="0" w:space="0" w:color="auto"/>
        <w:bottom w:val="none" w:sz="0" w:space="0" w:color="auto"/>
        <w:right w:val="none" w:sz="0" w:space="0" w:color="auto"/>
      </w:divBdr>
    </w:div>
    <w:div w:id="2102990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evolvingfutures.icei.it"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icei.it/be-everything-belong/"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cei.it/be-everything-belong/"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icei.it/divercitie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247ef70-ed86-432f-b9f0-333c0c1ed24c">
      <Terms xmlns="http://schemas.microsoft.com/office/infopath/2007/PartnerControls"/>
    </lcf76f155ced4ddcb4097134ff3c332f>
    <TaxCatchAll xmlns="ce2c97cc-b252-4ce6-b8eb-1f769460914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B5872921F911542B08128EE85A2969B" ma:contentTypeVersion="15" ma:contentTypeDescription="Creare un nuovo documento." ma:contentTypeScope="" ma:versionID="8230ad9d5f6d8576eb9a473eea555484">
  <xsd:schema xmlns:xsd="http://www.w3.org/2001/XMLSchema" xmlns:xs="http://www.w3.org/2001/XMLSchema" xmlns:p="http://schemas.microsoft.com/office/2006/metadata/properties" xmlns:ns2="ce2c97cc-b252-4ce6-b8eb-1f7694609149" xmlns:ns3="f247ef70-ed86-432f-b9f0-333c0c1ed24c" targetNamespace="http://schemas.microsoft.com/office/2006/metadata/properties" ma:root="true" ma:fieldsID="950605a2e0fb7f710c3ef6ee39ad391f" ns2:_="" ns3:_="">
    <xsd:import namespace="ce2c97cc-b252-4ce6-b8eb-1f7694609149"/>
    <xsd:import namespace="f247ef70-ed86-432f-b9f0-333c0c1ed2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c97cc-b252-4ce6-b8eb-1f7694609149"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14" nillable="true" ma:displayName="Taxonomy Catch All Column" ma:hidden="true" ma:list="{bab31483-7cc0-44b9-8e46-f7265547fd6f}" ma:internalName="TaxCatchAll" ma:showField="CatchAllData" ma:web="ce2c97cc-b252-4ce6-b8eb-1f76946091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247ef70-ed86-432f-b9f0-333c0c1ed24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c549b130-6251-4644-b797-517c0bebeda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958ED0-2687-4382-89DF-CEB1AADC9FD9}">
  <ds:schemaRefs>
    <ds:schemaRef ds:uri="http://schemas.microsoft.com/office/2006/metadata/properties"/>
    <ds:schemaRef ds:uri="http://schemas.microsoft.com/office/infopath/2007/PartnerControls"/>
    <ds:schemaRef ds:uri="f247ef70-ed86-432f-b9f0-333c0c1ed24c"/>
    <ds:schemaRef ds:uri="ce2c97cc-b252-4ce6-b8eb-1f7694609149"/>
  </ds:schemaRefs>
</ds:datastoreItem>
</file>

<file path=customXml/itemProps2.xml><?xml version="1.0" encoding="utf-8"?>
<ds:datastoreItem xmlns:ds="http://schemas.openxmlformats.org/officeDocument/2006/customXml" ds:itemID="{94DDDB07-FBDB-40F9-9D52-A1CFABEE3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2c97cc-b252-4ce6-b8eb-1f7694609149"/>
    <ds:schemaRef ds:uri="f247ef70-ed86-432f-b9f0-333c0c1ed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918099-964D-4183-9D4A-31DFE8C75E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2156</Words>
  <Characters>12295</Characters>
  <Application>Microsoft Office Word</Application>
  <DocSecurity>0</DocSecurity>
  <Lines>102</Lines>
  <Paragraphs>28</Paragraphs>
  <ScaleCrop>false</ScaleCrop>
  <Company/>
  <LinksUpToDate>false</LinksUpToDate>
  <CharactersWithSpaces>14423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WICKSTROM Andrea</dc:creator>
  <cp:keywords/>
  <dc:description/>
  <cp:lastModifiedBy>MARASCALCHI Rita</cp:lastModifiedBy>
  <cp:revision>3</cp:revision>
  <dcterms:created xsi:type="dcterms:W3CDTF">2024-07-16T15:36:00Z</dcterms:created>
  <dcterms:modified xsi:type="dcterms:W3CDTF">2024-08-06T10:26:00Z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0x0101003B5872921F911542B08128EE85A2969B</vt:lpwstr>
  </property>
  <property fmtid="{D5CDD505-2E9C-101B-9397-08002B2CF9AE}" pid="3" name="MediaServiceImageTags">
    <vt:lpwstr/>
  </property>
</Properties>
</file>