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FC83B46" w:rsidR="00BE43B2" w:rsidRPr="00EA2362" w:rsidRDefault="008B1634">
            <w:pPr>
              <w:rPr>
                <w:rFonts w:ascii="Tahoma" w:hAnsi="Tahoma" w:cs="Tahoma"/>
                <w:caps/>
                <w:color w:val="000000" w:themeColor="text1"/>
                <w:sz w:val="18"/>
                <w:szCs w:val="18"/>
                <w:highlight w:val="cyan"/>
              </w:rPr>
            </w:pPr>
            <w:r w:rsidRPr="008B1634">
              <w:rPr>
                <w:rFonts w:ascii="Tahoma" w:hAnsi="Tahoma" w:cs="Tahoma"/>
                <w:caps/>
                <w:color w:val="000000" w:themeColor="text1"/>
                <w:sz w:val="18"/>
                <w:szCs w:val="18"/>
              </w:rPr>
              <w:t>BH4681/OF/2019/7</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FD6EFC8" w:rsidR="00BE43B2" w:rsidRPr="00EA2362" w:rsidRDefault="00513C4A">
            <w:pPr>
              <w:rPr>
                <w:rFonts w:ascii="Tahoma" w:hAnsi="Tahoma" w:cs="Tahoma"/>
                <w:caps/>
                <w:color w:val="000000" w:themeColor="text1"/>
                <w:sz w:val="18"/>
                <w:szCs w:val="18"/>
                <w:highlight w:val="cyan"/>
              </w:rPr>
            </w:pPr>
            <w:r>
              <w:rPr>
                <w:rFonts w:ascii="Tahoma" w:hAnsi="Tahoma" w:cs="Tahoma"/>
                <w:caps/>
                <w:color w:val="000000" w:themeColor="text1"/>
                <w:sz w:val="18"/>
                <w:szCs w:val="18"/>
              </w:rPr>
              <w:t>HF27</w:t>
            </w:r>
            <w:r w:rsidRPr="00F44F29">
              <w:rPr>
                <w:rFonts w:ascii="Tahoma" w:hAnsi="Tahoma" w:cs="Tahoma"/>
                <w:caps/>
                <w:color w:val="000000" w:themeColor="text1"/>
                <w:sz w:val="18"/>
                <w:szCs w:val="18"/>
              </w:rPr>
              <w:t>/Education</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88EC4B" w14:textId="77777777" w:rsidR="00513C4A" w:rsidRPr="00F44F29" w:rsidRDefault="00513C4A" w:rsidP="00513C4A">
            <w:pPr>
              <w:rPr>
                <w:rFonts w:ascii="Tahoma" w:hAnsi="Tahoma" w:cs="Tahoma"/>
                <w:color w:val="000000" w:themeColor="text1"/>
                <w:sz w:val="18"/>
                <w:szCs w:val="18"/>
              </w:rPr>
            </w:pPr>
            <w:r w:rsidRPr="00F44F29">
              <w:rPr>
                <w:rFonts w:ascii="Tahoma" w:hAnsi="Tahoma" w:cs="Tahoma"/>
                <w:color w:val="000000" w:themeColor="text1"/>
                <w:sz w:val="18"/>
                <w:szCs w:val="18"/>
              </w:rPr>
              <w:t>Kristijan Rajkovic</w:t>
            </w:r>
          </w:p>
          <w:p w14:paraId="63DDA4ED" w14:textId="77777777" w:rsidR="00513C4A" w:rsidRPr="00F44F29" w:rsidRDefault="00622702" w:rsidP="00513C4A">
            <w:pPr>
              <w:rPr>
                <w:rFonts w:ascii="Tahoma" w:hAnsi="Tahoma" w:cs="Tahoma"/>
                <w:color w:val="000000" w:themeColor="text1"/>
                <w:sz w:val="18"/>
                <w:szCs w:val="18"/>
              </w:rPr>
            </w:pPr>
            <w:hyperlink r:id="rId11" w:history="1">
              <w:r w:rsidR="00513C4A" w:rsidRPr="008868A4">
                <w:rPr>
                  <w:rStyle w:val="Hyperlink"/>
                  <w:rFonts w:ascii="Tahoma" w:hAnsi="Tahoma" w:cs="Tahoma"/>
                  <w:sz w:val="18"/>
                  <w:szCs w:val="18"/>
                </w:rPr>
                <w:t>e</w:t>
              </w:r>
              <w:r w:rsidR="00513C4A" w:rsidRPr="008868A4">
                <w:rPr>
                  <w:rStyle w:val="Hyperlink"/>
                  <w:sz w:val="18"/>
                  <w:szCs w:val="18"/>
                </w:rPr>
                <w:t>ducation.belgrade</w:t>
              </w:r>
              <w:r w:rsidR="00513C4A" w:rsidRPr="008868A4">
                <w:rPr>
                  <w:rStyle w:val="Hyperlink"/>
                  <w:rFonts w:ascii="Tahoma" w:hAnsi="Tahoma" w:cs="Tahoma"/>
                  <w:sz w:val="18"/>
                  <w:szCs w:val="18"/>
                </w:rPr>
                <w:t>@coe.int</w:t>
              </w:r>
            </w:hyperlink>
          </w:p>
          <w:p w14:paraId="7BE6CB41" w14:textId="490D1454" w:rsidR="00BE43B2" w:rsidRPr="00EA2362" w:rsidRDefault="00513C4A" w:rsidP="00513C4A">
            <w:pPr>
              <w:rPr>
                <w:rFonts w:ascii="Tahoma" w:hAnsi="Tahoma" w:cs="Tahoma"/>
                <w:b/>
                <w:caps/>
                <w:color w:val="000000" w:themeColor="text1"/>
                <w:sz w:val="18"/>
                <w:szCs w:val="18"/>
                <w:highlight w:val="cyan"/>
              </w:rPr>
            </w:pPr>
            <w:r w:rsidRPr="00F44F29">
              <w:rPr>
                <w:rFonts w:ascii="Tahoma" w:hAnsi="Tahoma" w:cs="Tahoma"/>
                <w:caps/>
                <w:color w:val="000000" w:themeColor="text1"/>
                <w:sz w:val="18"/>
                <w:szCs w:val="18"/>
              </w:rPr>
              <w:t>+381 11 7155528</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1FE1B7A"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007D7293" w:rsidRPr="007D7293">
        <w:rPr>
          <w:rFonts w:ascii="Tahoma" w:hAnsi="Tahoma" w:cs="Tahoma"/>
          <w:b/>
        </w:rPr>
        <w:t xml:space="preserve">for the provision of consultancy services </w:t>
      </w:r>
      <w:r w:rsidR="007D7293">
        <w:rPr>
          <w:rFonts w:ascii="Tahoma" w:hAnsi="Tahoma" w:cs="Tahoma"/>
          <w:b/>
        </w:rPr>
        <w:t xml:space="preserve">related to development of materials for parents to develop, foster and enhance the culture of democracy in their children based on the </w:t>
      </w:r>
      <w:r w:rsidR="00435A3F" w:rsidRPr="00435A3F">
        <w:rPr>
          <w:rFonts w:ascii="Tahoma" w:hAnsi="Tahoma" w:cs="Tahoma"/>
          <w:b/>
        </w:rPr>
        <w:t>Reference Framework of Competences for Democratic Culture (RFCDC)</w:t>
      </w:r>
      <w:r w:rsidR="007D7293">
        <w:rPr>
          <w:rFonts w:ascii="Tahoma" w:hAnsi="Tahoma" w:cs="Tahoma"/>
          <w:b/>
        </w:rPr>
        <w:t xml:space="preserve"> concept </w:t>
      </w:r>
      <w:r w:rsidR="00963C2D">
        <w:rPr>
          <w:rFonts w:ascii="Tahoma" w:hAnsi="Tahoma" w:cs="Tahoma"/>
          <w:b/>
        </w:rPr>
        <w:t>with</w:t>
      </w:r>
      <w:r w:rsidR="007D7293" w:rsidRPr="007D7293">
        <w:rPr>
          <w:rFonts w:ascii="Tahoma" w:hAnsi="Tahoma" w:cs="Tahoma"/>
          <w:b/>
        </w:rPr>
        <w:t>in the framework of the joint Council of Europe/European Union Project “Quality Education for All (Quality ED – Serbia)” in Serbia.</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7F5C7AB9" w14:textId="6F292D20" w:rsidR="00A72D5E" w:rsidRDefault="00A72D5E">
      <w:pPr>
        <w:rPr>
          <w:rFonts w:ascii="Tahoma" w:hAnsi="Tahoma" w:cs="Tahoma"/>
          <w:b/>
          <w:lang w:eastAsia="en-US"/>
        </w:r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042B547D" w:rsidR="00E55F69" w:rsidRPr="00EA2362" w:rsidRDefault="0061432F" w:rsidP="003E0A41">
      <w:pPr>
        <w:spacing w:line="276" w:lineRule="auto"/>
        <w:jc w:val="both"/>
        <w:rPr>
          <w:rFonts w:ascii="Tahoma" w:hAnsi="Tahoma" w:cs="Tahoma"/>
          <w:sz w:val="20"/>
          <w:szCs w:val="20"/>
        </w:rPr>
      </w:pPr>
      <w:r w:rsidRPr="002A092A">
        <w:rPr>
          <w:rFonts w:ascii="Tahoma" w:hAnsi="Tahoma" w:cs="Tahoma"/>
          <w:sz w:val="20"/>
          <w:szCs w:val="20"/>
        </w:rPr>
        <w:t>The Council of Europe is currently implementing a</w:t>
      </w:r>
      <w:r>
        <w:rPr>
          <w:rFonts w:ascii="Tahoma" w:hAnsi="Tahoma" w:cs="Tahoma"/>
          <w:sz w:val="20"/>
          <w:szCs w:val="20"/>
        </w:rPr>
        <w:t xml:space="preserve"> “Quality Education for All (Quality Ed – Serbia)” p</w:t>
      </w:r>
      <w:r w:rsidRPr="002A092A">
        <w:rPr>
          <w:rFonts w:ascii="Tahoma" w:hAnsi="Tahoma" w:cs="Tahoma"/>
          <w:sz w:val="20"/>
          <w:szCs w:val="20"/>
        </w:rPr>
        <w:t xml:space="preserve">roject </w:t>
      </w:r>
      <w:r>
        <w:rPr>
          <w:rFonts w:ascii="Tahoma" w:hAnsi="Tahoma" w:cs="Tahoma"/>
          <w:color w:val="000000" w:themeColor="text1"/>
          <w:sz w:val="20"/>
          <w:szCs w:val="20"/>
          <w:lang w:val="en-US"/>
        </w:rPr>
        <w:t>that</w:t>
      </w:r>
      <w:r w:rsidRPr="005E69F5">
        <w:rPr>
          <w:rFonts w:ascii="Tahoma" w:hAnsi="Tahoma" w:cs="Tahoma"/>
          <w:color w:val="000000" w:themeColor="text1"/>
          <w:sz w:val="20"/>
          <w:szCs w:val="20"/>
          <w:lang w:val="en-US"/>
        </w:rPr>
        <w:t xml:space="preserve"> seek</w:t>
      </w:r>
      <w:r>
        <w:rPr>
          <w:rFonts w:ascii="Tahoma" w:hAnsi="Tahoma" w:cs="Tahoma"/>
          <w:color w:val="000000" w:themeColor="text1"/>
          <w:sz w:val="20"/>
          <w:szCs w:val="20"/>
          <w:lang w:val="en-US"/>
        </w:rPr>
        <w:t>s</w:t>
      </w:r>
      <w:r w:rsidRPr="005E69F5">
        <w:rPr>
          <w:rFonts w:ascii="Tahoma" w:hAnsi="Tahoma" w:cs="Tahoma"/>
          <w:color w:val="000000" w:themeColor="text1"/>
          <w:sz w:val="20"/>
          <w:szCs w:val="20"/>
          <w:lang w:val="en-US"/>
        </w:rPr>
        <w:t xml:space="preserve"> to foster quality education by supporting schools, their communities and relevant education institutions to fight discrimination in education and to accommodate and value vulnerable children in the education system through the promotion and implementation of the </w:t>
      </w:r>
      <w:r w:rsidRPr="000E7ABF">
        <w:rPr>
          <w:rFonts w:ascii="Tahoma" w:hAnsi="Tahoma" w:cs="Tahoma"/>
          <w:color w:val="000000" w:themeColor="text1"/>
          <w:sz w:val="20"/>
          <w:szCs w:val="20"/>
          <w:lang w:val="en-US"/>
        </w:rPr>
        <w:t>CoE Reference Framework of Competences for Democratic Culture</w:t>
      </w:r>
      <w:r w:rsidRPr="005E69F5">
        <w:rPr>
          <w:rFonts w:ascii="Tahoma" w:hAnsi="Tahoma" w:cs="Tahoma"/>
          <w:color w:val="000000" w:themeColor="text1"/>
          <w:sz w:val="20"/>
          <w:szCs w:val="20"/>
          <w:lang w:val="en-US"/>
        </w:rPr>
        <w:t>.</w:t>
      </w:r>
      <w:r>
        <w:rPr>
          <w:rFonts w:ascii="Tahoma" w:hAnsi="Tahoma" w:cs="Tahoma"/>
          <w:sz w:val="20"/>
          <w:szCs w:val="20"/>
        </w:rPr>
        <w:t xml:space="preserve"> </w:t>
      </w:r>
      <w:r w:rsidR="006B0045"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854579" w:rsidRPr="00854579">
        <w:rPr>
          <w:rFonts w:ascii="Tahoma" w:hAnsi="Tahoma" w:cs="Tahoma"/>
          <w:sz w:val="20"/>
          <w:szCs w:val="20"/>
        </w:rPr>
        <w:t>consultancy services related to development of materials for parents to develop, foster and enhance the culture of democracy in their children based on the Reference Framework of Competences for Democratic Culture (RFCDC) concept</w:t>
      </w:r>
      <w:r w:rsidR="00854579">
        <w:rPr>
          <w:rFonts w:ascii="Tahoma" w:hAnsi="Tahoma" w:cs="Tahoma"/>
          <w:sz w:val="20"/>
          <w:szCs w:val="20"/>
        </w:rPr>
        <w:t>.</w:t>
      </w:r>
      <w:r w:rsidR="00CD5ACF">
        <w:rPr>
          <w:rFonts w:ascii="Tahoma" w:hAnsi="Tahoma" w:cs="Tahoma"/>
          <w:sz w:val="20"/>
          <w:szCs w:val="20"/>
        </w:rPr>
        <w:t xml:space="preserve"> The aim of the materials is to provide parents with the off the shelf guidebook with practical and innovative examples on democracy in practice in everyday life thus fostering a culture of democracy in children of different age groups. This will be done by creation of illustrated story books as well as manuals parents can use to facilitate growth of specific values, attitudes, concepts and understandings in their children while connecting the process with the </w:t>
      </w:r>
      <w:r w:rsidR="00CD5ACF" w:rsidRPr="00854579">
        <w:rPr>
          <w:rFonts w:ascii="Tahoma" w:hAnsi="Tahoma" w:cs="Tahoma"/>
          <w:sz w:val="20"/>
          <w:szCs w:val="20"/>
        </w:rPr>
        <w:t>Reference Framework of Competences for Democratic Culture</w:t>
      </w:r>
      <w:r w:rsidR="00CD5ACF">
        <w:rPr>
          <w:rFonts w:ascii="Tahoma" w:hAnsi="Tahoma" w:cs="Tahoma"/>
          <w:sz w:val="20"/>
          <w:szCs w:val="20"/>
        </w:rPr>
        <w:t>.</w:t>
      </w:r>
      <w:r w:rsidR="00E53FF2">
        <w:rPr>
          <w:rFonts w:ascii="Tahoma" w:hAnsi="Tahoma" w:cs="Tahoma"/>
          <w:sz w:val="20"/>
          <w:szCs w:val="20"/>
        </w:rPr>
        <w:t xml:space="preserve"> The provider will work with the illustrator provided by the action and will coordinate their work. The illustrator shall translate the ideas of the provider into drawings and illustrations that will become integral part of the materials, especially in the parts developed for younger age groups (7-14).</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776689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4C0635">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r w:rsidR="00456038">
        <w:rPr>
          <w:rFonts w:ascii="Tahoma" w:hAnsi="Tahoma" w:cs="Tahoma"/>
          <w:color w:val="000000"/>
          <w:sz w:val="20"/>
          <w:szCs w:val="20"/>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1C806B0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1B0C904F">
                <wp:simplePos x="0" y="0"/>
                <wp:positionH relativeFrom="column">
                  <wp:posOffset>4591685</wp:posOffset>
                </wp:positionH>
                <wp:positionV relativeFrom="paragraph">
                  <wp:posOffset>-273685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ED8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1.55pt;margin-top:-21.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" adj="3973" strokecolor="red">
                <o:lock v:ext="edit" aspectratio="t"/>
                <v:textbox style="layout-flow:vertical-ideographic"/>
                <w10:anchorlock/>
              </v:shape>
            </w:pict>
          </mc:Fallback>
        </mc:AlternateContent>
      </w:r>
    </w:p>
    <w:tbl>
      <w:tblPr>
        <w:tblW w:w="920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60"/>
        <w:gridCol w:w="1370"/>
        <w:gridCol w:w="1370"/>
      </w:tblGrid>
      <w:tr w:rsidR="00456038" w:rsidRPr="00EA2362" w14:paraId="0166D4C8" w14:textId="77777777" w:rsidTr="00976CD3">
        <w:trPr>
          <w:trHeight w:val="688"/>
          <w:jc w:val="center"/>
        </w:trPr>
        <w:tc>
          <w:tcPr>
            <w:tcW w:w="6460" w:type="dxa"/>
            <w:shd w:val="clear" w:color="auto" w:fill="DBE5F1" w:themeFill="accent1" w:themeFillTint="33"/>
            <w:vAlign w:val="center"/>
          </w:tcPr>
          <w:p w14:paraId="54CCB511" w14:textId="77777777" w:rsidR="00456038" w:rsidRPr="00EA2362" w:rsidRDefault="0045603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456038" w:rsidRPr="00EA2362" w:rsidRDefault="0045603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456038" w:rsidRPr="00EA2362" w:rsidRDefault="0045603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456038" w:rsidRPr="00EA2362" w:rsidRDefault="00456038"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456038" w:rsidRPr="00EA2362" w:rsidRDefault="00456038"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456038" w:rsidRPr="00EA2362" w14:paraId="6CA125F2" w14:textId="77777777" w:rsidTr="00976CD3">
        <w:trPr>
          <w:trHeight w:val="432"/>
          <w:jc w:val="center"/>
        </w:trPr>
        <w:tc>
          <w:tcPr>
            <w:tcW w:w="6460" w:type="dxa"/>
            <w:shd w:val="clear" w:color="auto" w:fill="F2F2F2" w:themeFill="background1" w:themeFillShade="F2"/>
            <w:vAlign w:val="center"/>
          </w:tcPr>
          <w:p w14:paraId="28A6C55D" w14:textId="2404DF16" w:rsidR="00456038" w:rsidRDefault="00BD20C1" w:rsidP="00BD20C1">
            <w:pPr>
              <w:tabs>
                <w:tab w:val="left" w:pos="-139"/>
              </w:tabs>
              <w:spacing w:line="276" w:lineRule="auto"/>
              <w:ind w:right="-140"/>
              <w:rPr>
                <w:rFonts w:ascii="Tahoma" w:hAnsi="Tahoma" w:cs="Tahoma"/>
                <w:sz w:val="18"/>
                <w:szCs w:val="18"/>
                <w:lang w:eastAsia="en-US"/>
              </w:rPr>
            </w:pPr>
            <w:r w:rsidRPr="00BD20C1">
              <w:rPr>
                <w:rFonts w:ascii="Tahoma" w:hAnsi="Tahoma" w:cs="Tahoma"/>
                <w:sz w:val="18"/>
                <w:szCs w:val="18"/>
                <w:lang w:eastAsia="en-US"/>
              </w:rPr>
              <w:t xml:space="preserve">Development </w:t>
            </w:r>
            <w:r w:rsidR="001E223C">
              <w:rPr>
                <w:rFonts w:ascii="Tahoma" w:hAnsi="Tahoma" w:cs="Tahoma"/>
                <w:sz w:val="18"/>
                <w:szCs w:val="18"/>
                <w:lang w:eastAsia="en-US"/>
              </w:rPr>
              <w:t xml:space="preserve">and submission </w:t>
            </w:r>
            <w:r w:rsidRPr="00BD20C1">
              <w:rPr>
                <w:rFonts w:ascii="Tahoma" w:hAnsi="Tahoma" w:cs="Tahoma"/>
                <w:sz w:val="18"/>
                <w:szCs w:val="18"/>
                <w:lang w:eastAsia="en-US"/>
              </w:rPr>
              <w:t xml:space="preserve">of </w:t>
            </w:r>
            <w:r w:rsidR="00C90A75">
              <w:rPr>
                <w:rFonts w:ascii="Tahoma" w:hAnsi="Tahoma" w:cs="Tahoma"/>
                <w:sz w:val="18"/>
                <w:szCs w:val="18"/>
                <w:lang w:eastAsia="en-US"/>
              </w:rPr>
              <w:t>the first draft of the</w:t>
            </w:r>
            <w:r>
              <w:rPr>
                <w:rFonts w:ascii="Tahoma" w:hAnsi="Tahoma" w:cs="Tahoma"/>
                <w:sz w:val="18"/>
                <w:szCs w:val="18"/>
                <w:lang w:eastAsia="en-US"/>
              </w:rPr>
              <w:t xml:space="preserve"> detailed outline of the manual including but not limited to: chapters, content, volume, target groups, key messages, methodology and approach for the following age groups:</w:t>
            </w:r>
          </w:p>
          <w:p w14:paraId="704BBDFF" w14:textId="77777777" w:rsidR="00BD20C1" w:rsidRDefault="00BD20C1" w:rsidP="00261462">
            <w:pPr>
              <w:tabs>
                <w:tab w:val="left" w:pos="-139"/>
              </w:tabs>
              <w:spacing w:line="276" w:lineRule="auto"/>
              <w:ind w:right="-140"/>
              <w:jc w:val="center"/>
              <w:rPr>
                <w:rFonts w:ascii="Tahoma" w:hAnsi="Tahoma" w:cs="Tahoma"/>
                <w:sz w:val="18"/>
                <w:szCs w:val="18"/>
                <w:highlight w:val="yellow"/>
                <w:lang w:eastAsia="en-US"/>
              </w:rPr>
            </w:pPr>
          </w:p>
          <w:p w14:paraId="0775A567" w14:textId="380009C1" w:rsidR="00BD20C1" w:rsidRPr="00BD20C1" w:rsidRDefault="00BD20C1" w:rsidP="00BD20C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Manual for parents of</w:t>
            </w:r>
            <w:r w:rsidRPr="00BD20C1">
              <w:rPr>
                <w:rFonts w:ascii="Tahoma" w:hAnsi="Tahoma" w:cs="Tahoma"/>
                <w:sz w:val="18"/>
                <w:szCs w:val="18"/>
                <w:lang w:eastAsia="en-US"/>
              </w:rPr>
              <w:t xml:space="preserve"> children </w:t>
            </w:r>
            <w:r>
              <w:rPr>
                <w:rFonts w:ascii="Tahoma" w:hAnsi="Tahoma" w:cs="Tahoma"/>
                <w:sz w:val="18"/>
                <w:szCs w:val="18"/>
                <w:lang w:eastAsia="en-US"/>
              </w:rPr>
              <w:t>7</w:t>
            </w:r>
            <w:r w:rsidRPr="00BD20C1">
              <w:rPr>
                <w:rFonts w:ascii="Tahoma" w:hAnsi="Tahoma" w:cs="Tahoma"/>
                <w:sz w:val="18"/>
                <w:szCs w:val="18"/>
                <w:lang w:eastAsia="en-US"/>
              </w:rPr>
              <w:t xml:space="preserve"> – </w:t>
            </w:r>
            <w:r>
              <w:rPr>
                <w:rFonts w:ascii="Tahoma" w:hAnsi="Tahoma" w:cs="Tahoma"/>
                <w:sz w:val="18"/>
                <w:szCs w:val="18"/>
                <w:lang w:eastAsia="en-US"/>
              </w:rPr>
              <w:t>10 years old</w:t>
            </w:r>
          </w:p>
          <w:p w14:paraId="61FA67CD" w14:textId="31B9ED46" w:rsidR="00BD20C1" w:rsidRPr="00BD20C1" w:rsidRDefault="00BD20C1" w:rsidP="00BD20C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Manual for parents of</w:t>
            </w:r>
            <w:r w:rsidRPr="00BD20C1">
              <w:rPr>
                <w:rFonts w:ascii="Tahoma" w:hAnsi="Tahoma" w:cs="Tahoma"/>
                <w:sz w:val="18"/>
                <w:szCs w:val="18"/>
                <w:lang w:eastAsia="en-US"/>
              </w:rPr>
              <w:t xml:space="preserve"> children </w:t>
            </w:r>
            <w:r>
              <w:rPr>
                <w:rFonts w:ascii="Tahoma" w:hAnsi="Tahoma" w:cs="Tahoma"/>
                <w:sz w:val="18"/>
                <w:szCs w:val="18"/>
                <w:lang w:eastAsia="en-US"/>
              </w:rPr>
              <w:t>11</w:t>
            </w:r>
            <w:r w:rsidRPr="00BD20C1">
              <w:rPr>
                <w:rFonts w:ascii="Tahoma" w:hAnsi="Tahoma" w:cs="Tahoma"/>
                <w:sz w:val="18"/>
                <w:szCs w:val="18"/>
                <w:lang w:eastAsia="en-US"/>
              </w:rPr>
              <w:t xml:space="preserve"> – </w:t>
            </w:r>
            <w:r>
              <w:rPr>
                <w:rFonts w:ascii="Tahoma" w:hAnsi="Tahoma" w:cs="Tahoma"/>
                <w:sz w:val="18"/>
                <w:szCs w:val="18"/>
                <w:lang w:eastAsia="en-US"/>
              </w:rPr>
              <w:t>14 years old</w:t>
            </w:r>
          </w:p>
          <w:p w14:paraId="5883F854" w14:textId="31BF8056" w:rsidR="00BD20C1" w:rsidRPr="00BD20C1" w:rsidRDefault="00BD20C1" w:rsidP="00BD20C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Manual for parents of</w:t>
            </w:r>
            <w:r w:rsidRPr="00BD20C1">
              <w:rPr>
                <w:rFonts w:ascii="Tahoma" w:hAnsi="Tahoma" w:cs="Tahoma"/>
                <w:sz w:val="18"/>
                <w:szCs w:val="18"/>
                <w:lang w:eastAsia="en-US"/>
              </w:rPr>
              <w:t xml:space="preserve"> children </w:t>
            </w:r>
            <w:r w:rsidR="00C543F9">
              <w:rPr>
                <w:rFonts w:ascii="Tahoma" w:hAnsi="Tahoma" w:cs="Tahoma"/>
                <w:sz w:val="18"/>
                <w:szCs w:val="18"/>
                <w:lang w:eastAsia="en-US"/>
              </w:rPr>
              <w:t xml:space="preserve">15 </w:t>
            </w:r>
            <w:r w:rsidR="00C543F9" w:rsidRPr="00BD20C1">
              <w:rPr>
                <w:rFonts w:ascii="Tahoma" w:hAnsi="Tahoma" w:cs="Tahoma"/>
                <w:sz w:val="18"/>
                <w:szCs w:val="18"/>
                <w:lang w:eastAsia="en-US"/>
              </w:rPr>
              <w:t>– 1</w:t>
            </w:r>
            <w:r w:rsidR="00C543F9">
              <w:rPr>
                <w:rFonts w:ascii="Tahoma" w:hAnsi="Tahoma" w:cs="Tahoma"/>
                <w:sz w:val="18"/>
                <w:szCs w:val="18"/>
                <w:lang w:eastAsia="en-US"/>
              </w:rPr>
              <w:t xml:space="preserve">8/19 </w:t>
            </w:r>
            <w:r>
              <w:rPr>
                <w:rFonts w:ascii="Tahoma" w:hAnsi="Tahoma" w:cs="Tahoma"/>
                <w:sz w:val="18"/>
                <w:szCs w:val="18"/>
                <w:lang w:eastAsia="en-US"/>
              </w:rPr>
              <w:t>years old</w:t>
            </w:r>
          </w:p>
          <w:p w14:paraId="010E7920" w14:textId="1DBA54A3" w:rsidR="00BD20C1" w:rsidRPr="00BD20C1" w:rsidRDefault="00C543F9" w:rsidP="00BD20C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Different supporting materials (posters, cards, games)</w:t>
            </w:r>
          </w:p>
          <w:p w14:paraId="60FDA710" w14:textId="4FA56796" w:rsidR="00BD20C1" w:rsidRPr="00EA2362" w:rsidRDefault="00C543F9" w:rsidP="00BD20C1">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Curriculum</w:t>
            </w:r>
            <w:r w:rsidR="00AC4E84">
              <w:rPr>
                <w:rFonts w:ascii="Tahoma" w:hAnsi="Tahoma" w:cs="Tahoma"/>
                <w:sz w:val="18"/>
                <w:szCs w:val="18"/>
                <w:lang w:eastAsia="en-US"/>
              </w:rPr>
              <w:t>/training programme</w:t>
            </w:r>
            <w:r>
              <w:rPr>
                <w:rFonts w:ascii="Tahoma" w:hAnsi="Tahoma" w:cs="Tahoma"/>
                <w:sz w:val="18"/>
                <w:szCs w:val="18"/>
                <w:lang w:eastAsia="en-US"/>
              </w:rPr>
              <w:t xml:space="preserve"> for professionals working with parents</w:t>
            </w:r>
          </w:p>
        </w:tc>
        <w:tc>
          <w:tcPr>
            <w:tcW w:w="1370" w:type="dxa"/>
            <w:tcBorders>
              <w:right w:val="single" w:sz="2" w:space="0" w:color="FF0000"/>
            </w:tcBorders>
            <w:shd w:val="clear" w:color="auto" w:fill="F2F2F2" w:themeFill="background1" w:themeFillShade="F2"/>
            <w:vAlign w:val="center"/>
          </w:tcPr>
          <w:p w14:paraId="7DFF09AB" w14:textId="59CA2F86" w:rsidR="00456038" w:rsidRPr="00EA2362" w:rsidRDefault="00E53FF2" w:rsidP="00261462">
            <w:pPr>
              <w:tabs>
                <w:tab w:val="left" w:pos="-139"/>
              </w:tabs>
              <w:spacing w:line="276" w:lineRule="auto"/>
              <w:ind w:right="-140"/>
              <w:jc w:val="center"/>
              <w:rPr>
                <w:rFonts w:ascii="Tahoma" w:hAnsi="Tahoma" w:cs="Tahoma"/>
                <w:sz w:val="18"/>
                <w:szCs w:val="18"/>
                <w:highlight w:val="yellow"/>
                <w:lang w:eastAsia="en-US"/>
              </w:rPr>
            </w:pPr>
            <w:r w:rsidRPr="00E53FF2">
              <w:rPr>
                <w:rFonts w:ascii="Tahoma" w:hAnsi="Tahoma" w:cs="Tahoma"/>
                <w:sz w:val="18"/>
                <w:szCs w:val="18"/>
                <w:lang w:eastAsia="en-US"/>
              </w:rPr>
              <w:t>5 May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456038" w:rsidRPr="00EA2362" w:rsidRDefault="00456038" w:rsidP="00261462">
            <w:pPr>
              <w:tabs>
                <w:tab w:val="left" w:pos="-139"/>
              </w:tabs>
              <w:spacing w:line="276" w:lineRule="auto"/>
              <w:ind w:right="-140"/>
              <w:jc w:val="center"/>
              <w:rPr>
                <w:rFonts w:ascii="Tahoma" w:hAnsi="Tahoma" w:cs="Tahoma"/>
                <w:sz w:val="18"/>
                <w:szCs w:val="18"/>
                <w:highlight w:val="yellow"/>
                <w:lang w:eastAsia="en-US"/>
              </w:rPr>
            </w:pPr>
          </w:p>
        </w:tc>
      </w:tr>
      <w:tr w:rsidR="00456038" w:rsidRPr="00EA2362" w14:paraId="3DA9B33C" w14:textId="77777777" w:rsidTr="00976CD3">
        <w:trPr>
          <w:trHeight w:val="432"/>
          <w:jc w:val="center"/>
        </w:trPr>
        <w:tc>
          <w:tcPr>
            <w:tcW w:w="6460" w:type="dxa"/>
            <w:shd w:val="clear" w:color="auto" w:fill="F2F2F2" w:themeFill="background1" w:themeFillShade="F2"/>
            <w:vAlign w:val="center"/>
          </w:tcPr>
          <w:p w14:paraId="7D39B5B6" w14:textId="30AD3181" w:rsidR="00456038" w:rsidRPr="00BD20C1" w:rsidRDefault="00C90A75" w:rsidP="00C543F9">
            <w:pPr>
              <w:tabs>
                <w:tab w:val="left" w:pos="-139"/>
              </w:tabs>
              <w:spacing w:line="276" w:lineRule="auto"/>
              <w:ind w:right="-140"/>
              <w:rPr>
                <w:rFonts w:ascii="Tahoma" w:hAnsi="Tahoma" w:cs="Tahoma"/>
                <w:sz w:val="18"/>
                <w:szCs w:val="18"/>
                <w:lang w:eastAsia="en-US"/>
              </w:rPr>
            </w:pPr>
            <w:r w:rsidRPr="00BD20C1">
              <w:rPr>
                <w:rFonts w:ascii="Tahoma" w:hAnsi="Tahoma" w:cs="Tahoma"/>
                <w:sz w:val="18"/>
                <w:szCs w:val="18"/>
                <w:lang w:eastAsia="en-US"/>
              </w:rPr>
              <w:t xml:space="preserve">Development </w:t>
            </w:r>
            <w:r w:rsidR="00A63FFD">
              <w:rPr>
                <w:rFonts w:ascii="Tahoma" w:hAnsi="Tahoma" w:cs="Tahoma"/>
                <w:sz w:val="18"/>
                <w:szCs w:val="18"/>
                <w:lang w:eastAsia="en-US"/>
              </w:rPr>
              <w:t xml:space="preserve">and submission </w:t>
            </w:r>
            <w:r w:rsidRPr="00BD20C1">
              <w:rPr>
                <w:rFonts w:ascii="Tahoma" w:hAnsi="Tahoma" w:cs="Tahoma"/>
                <w:sz w:val="18"/>
                <w:szCs w:val="18"/>
                <w:lang w:eastAsia="en-US"/>
              </w:rPr>
              <w:t xml:space="preserve">of </w:t>
            </w:r>
            <w:r>
              <w:rPr>
                <w:rFonts w:ascii="Tahoma" w:hAnsi="Tahoma" w:cs="Tahoma"/>
                <w:sz w:val="18"/>
                <w:szCs w:val="18"/>
                <w:lang w:eastAsia="en-US"/>
              </w:rPr>
              <w:t>the final detailed outline of the manual based on the feedback of the project team</w:t>
            </w:r>
          </w:p>
        </w:tc>
        <w:tc>
          <w:tcPr>
            <w:tcW w:w="1370" w:type="dxa"/>
            <w:tcBorders>
              <w:right w:val="single" w:sz="2" w:space="0" w:color="FF0000"/>
            </w:tcBorders>
            <w:shd w:val="clear" w:color="auto" w:fill="F2F2F2" w:themeFill="background1" w:themeFillShade="F2"/>
            <w:vAlign w:val="center"/>
          </w:tcPr>
          <w:p w14:paraId="29FD109D" w14:textId="669A5DB1" w:rsidR="00456038" w:rsidRPr="00E53FF2" w:rsidRDefault="00C90A7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 May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456038" w:rsidRPr="00EA2362" w:rsidRDefault="00456038" w:rsidP="00261462">
            <w:pPr>
              <w:tabs>
                <w:tab w:val="left" w:pos="-139"/>
              </w:tabs>
              <w:spacing w:line="276" w:lineRule="auto"/>
              <w:ind w:right="-140"/>
              <w:jc w:val="center"/>
              <w:rPr>
                <w:rFonts w:ascii="Tahoma" w:hAnsi="Tahoma" w:cs="Tahoma"/>
                <w:sz w:val="18"/>
                <w:szCs w:val="18"/>
                <w:highlight w:val="yellow"/>
                <w:lang w:eastAsia="en-US"/>
              </w:rPr>
            </w:pPr>
          </w:p>
        </w:tc>
      </w:tr>
      <w:tr w:rsidR="00700C1D" w:rsidRPr="00EA2362" w14:paraId="21F221B7" w14:textId="77777777" w:rsidTr="00976CD3">
        <w:trPr>
          <w:trHeight w:val="432"/>
          <w:jc w:val="center"/>
        </w:trPr>
        <w:tc>
          <w:tcPr>
            <w:tcW w:w="6460" w:type="dxa"/>
            <w:shd w:val="clear" w:color="auto" w:fill="F2F2F2" w:themeFill="background1" w:themeFillShade="F2"/>
            <w:vAlign w:val="center"/>
          </w:tcPr>
          <w:p w14:paraId="079B56D4" w14:textId="287D99E3" w:rsidR="00700C1D" w:rsidRPr="00BD20C1" w:rsidRDefault="00700C1D" w:rsidP="00C543F9">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Facilitation of two focus groups </w:t>
            </w:r>
            <w:r w:rsidR="00622702">
              <w:rPr>
                <w:rFonts w:ascii="Tahoma" w:hAnsi="Tahoma" w:cs="Tahoma"/>
                <w:sz w:val="18"/>
                <w:szCs w:val="18"/>
                <w:lang w:eastAsia="en-US"/>
              </w:rPr>
              <w:t>with</w:t>
            </w:r>
            <w:r>
              <w:rPr>
                <w:rFonts w:ascii="Tahoma" w:hAnsi="Tahoma" w:cs="Tahoma"/>
                <w:sz w:val="18"/>
                <w:szCs w:val="18"/>
                <w:lang w:eastAsia="en-US"/>
              </w:rPr>
              <w:t xml:space="preserve"> parents and testing of the materials. Constant coordination with the illustrator and a project team.</w:t>
            </w:r>
          </w:p>
        </w:tc>
        <w:tc>
          <w:tcPr>
            <w:tcW w:w="1370" w:type="dxa"/>
            <w:tcBorders>
              <w:right w:val="single" w:sz="2" w:space="0" w:color="FF0000"/>
            </w:tcBorders>
            <w:shd w:val="clear" w:color="auto" w:fill="F2F2F2" w:themeFill="background1" w:themeFillShade="F2"/>
            <w:vAlign w:val="center"/>
          </w:tcPr>
          <w:p w14:paraId="6D5EC879" w14:textId="593F259D" w:rsidR="00700C1D" w:rsidRDefault="00981FA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November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DB268" w14:textId="77777777" w:rsidR="00700C1D" w:rsidRPr="00EA2362" w:rsidRDefault="00700C1D" w:rsidP="00261462">
            <w:pPr>
              <w:tabs>
                <w:tab w:val="left" w:pos="-139"/>
              </w:tabs>
              <w:spacing w:line="276" w:lineRule="auto"/>
              <w:ind w:right="-140"/>
              <w:jc w:val="center"/>
              <w:rPr>
                <w:rFonts w:ascii="Tahoma" w:hAnsi="Tahoma" w:cs="Tahoma"/>
                <w:sz w:val="18"/>
                <w:szCs w:val="18"/>
                <w:highlight w:val="yellow"/>
                <w:lang w:eastAsia="en-US"/>
              </w:rPr>
            </w:pPr>
          </w:p>
        </w:tc>
      </w:tr>
      <w:tr w:rsidR="00456038" w:rsidRPr="00EA2362" w14:paraId="65EA8AD9" w14:textId="77777777" w:rsidTr="00976CD3">
        <w:trPr>
          <w:trHeight w:val="432"/>
          <w:jc w:val="center"/>
        </w:trPr>
        <w:tc>
          <w:tcPr>
            <w:tcW w:w="6460" w:type="dxa"/>
            <w:shd w:val="clear" w:color="auto" w:fill="F2F2F2" w:themeFill="background1" w:themeFillShade="F2"/>
            <w:vAlign w:val="center"/>
          </w:tcPr>
          <w:p w14:paraId="324DE89A" w14:textId="140A725C" w:rsidR="00456038" w:rsidRPr="00BD20C1" w:rsidRDefault="00700C1D" w:rsidP="00700C1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First draft of the d</w:t>
            </w:r>
            <w:r w:rsidR="00022920">
              <w:rPr>
                <w:rFonts w:ascii="Tahoma" w:hAnsi="Tahoma" w:cs="Tahoma"/>
                <w:sz w:val="18"/>
                <w:szCs w:val="18"/>
                <w:lang w:eastAsia="en-US"/>
              </w:rPr>
              <w:t>evelop</w:t>
            </w:r>
            <w:r>
              <w:rPr>
                <w:rFonts w:ascii="Tahoma" w:hAnsi="Tahoma" w:cs="Tahoma"/>
                <w:sz w:val="18"/>
                <w:szCs w:val="18"/>
                <w:lang w:eastAsia="en-US"/>
              </w:rPr>
              <w:t>ed</w:t>
            </w:r>
            <w:r w:rsidR="00022920">
              <w:rPr>
                <w:rFonts w:ascii="Tahoma" w:hAnsi="Tahoma" w:cs="Tahoma"/>
                <w:sz w:val="18"/>
                <w:szCs w:val="18"/>
                <w:lang w:eastAsia="en-US"/>
              </w:rPr>
              <w:t xml:space="preserve"> materials as per adopted methodology and detailed concept</w:t>
            </w:r>
            <w:r>
              <w:rPr>
                <w:rFonts w:ascii="Tahoma" w:hAnsi="Tahoma" w:cs="Tahoma"/>
                <w:sz w:val="18"/>
                <w:szCs w:val="18"/>
                <w:lang w:eastAsia="en-US"/>
              </w:rPr>
              <w:t xml:space="preserve"> submitted to the project team.</w:t>
            </w:r>
            <w:r w:rsidR="00022920">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71E133AF" w14:textId="3EEC930E" w:rsidR="00456038" w:rsidRPr="00E53FF2" w:rsidRDefault="00700C1D"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November 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456038" w:rsidRPr="00EA2362" w:rsidRDefault="00456038" w:rsidP="00261462">
            <w:pPr>
              <w:tabs>
                <w:tab w:val="left" w:pos="-139"/>
              </w:tabs>
              <w:spacing w:line="276" w:lineRule="auto"/>
              <w:ind w:right="-140"/>
              <w:jc w:val="center"/>
              <w:rPr>
                <w:rFonts w:ascii="Tahoma" w:hAnsi="Tahoma" w:cs="Tahoma"/>
                <w:sz w:val="18"/>
                <w:szCs w:val="18"/>
                <w:highlight w:val="yellow"/>
                <w:lang w:eastAsia="en-US"/>
              </w:rPr>
            </w:pPr>
          </w:p>
        </w:tc>
      </w:tr>
      <w:tr w:rsidR="00456038" w:rsidRPr="00EA2362" w14:paraId="5491A5A2" w14:textId="77777777" w:rsidTr="00976CD3">
        <w:trPr>
          <w:trHeight w:val="432"/>
          <w:jc w:val="center"/>
        </w:trPr>
        <w:tc>
          <w:tcPr>
            <w:tcW w:w="6460" w:type="dxa"/>
            <w:shd w:val="clear" w:color="auto" w:fill="F2F2F2" w:themeFill="background1" w:themeFillShade="F2"/>
            <w:vAlign w:val="center"/>
          </w:tcPr>
          <w:p w14:paraId="71DD8877" w14:textId="3FF0CFC4" w:rsidR="00456038" w:rsidRPr="00BD20C1" w:rsidRDefault="00981FAC" w:rsidP="00700C1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Final version of the developed materials revised as per the feedback from the project team and other stakeholders submitted to the project team.</w:t>
            </w:r>
          </w:p>
        </w:tc>
        <w:tc>
          <w:tcPr>
            <w:tcW w:w="1370" w:type="dxa"/>
            <w:tcBorders>
              <w:right w:val="single" w:sz="2" w:space="0" w:color="FF0000"/>
            </w:tcBorders>
            <w:shd w:val="clear" w:color="auto" w:fill="F2F2F2" w:themeFill="background1" w:themeFillShade="F2"/>
            <w:vAlign w:val="center"/>
          </w:tcPr>
          <w:p w14:paraId="5AC921B5" w14:textId="7342D886" w:rsidR="00456038" w:rsidRPr="00E53FF2" w:rsidRDefault="00981FA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622702">
              <w:rPr>
                <w:rFonts w:ascii="Tahoma" w:hAnsi="Tahoma" w:cs="Tahoma"/>
                <w:sz w:val="18"/>
                <w:szCs w:val="18"/>
                <w:lang w:eastAsia="en-US"/>
              </w:rPr>
              <w:t>0</w:t>
            </w:r>
            <w:r>
              <w:rPr>
                <w:rFonts w:ascii="Tahoma" w:hAnsi="Tahoma" w:cs="Tahoma"/>
                <w:sz w:val="18"/>
                <w:szCs w:val="18"/>
                <w:lang w:eastAsia="en-US"/>
              </w:rPr>
              <w:t xml:space="preserve"> </w:t>
            </w:r>
            <w:r w:rsidR="00622702">
              <w:rPr>
                <w:rFonts w:ascii="Tahoma" w:hAnsi="Tahoma" w:cs="Tahoma"/>
                <w:sz w:val="18"/>
                <w:szCs w:val="18"/>
                <w:lang w:eastAsia="en-US"/>
              </w:rPr>
              <w:t xml:space="preserve">January </w:t>
            </w:r>
            <w:bookmarkStart w:id="0" w:name="_GoBack"/>
            <w:bookmarkEnd w:id="0"/>
            <w:r>
              <w:rPr>
                <w:rFonts w:ascii="Tahoma" w:hAnsi="Tahoma" w:cs="Tahoma"/>
                <w:sz w:val="18"/>
                <w:szCs w:val="18"/>
                <w:lang w:eastAsia="en-US"/>
              </w:rPr>
              <w:t>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456038" w:rsidRPr="00EA2362" w:rsidRDefault="00456038" w:rsidP="00261462">
            <w:pPr>
              <w:tabs>
                <w:tab w:val="left" w:pos="-139"/>
              </w:tabs>
              <w:spacing w:line="276" w:lineRule="auto"/>
              <w:ind w:right="-140"/>
              <w:jc w:val="center"/>
              <w:rPr>
                <w:rFonts w:ascii="Tahoma" w:hAnsi="Tahoma" w:cs="Tahoma"/>
                <w:sz w:val="18"/>
                <w:szCs w:val="18"/>
                <w:highlight w:val="yellow"/>
                <w:lang w:eastAsia="en-US"/>
              </w:rPr>
            </w:pPr>
          </w:p>
        </w:tc>
      </w:tr>
      <w:tr w:rsidR="00700C1D" w:rsidRPr="00EA2362" w14:paraId="17E1EF06" w14:textId="77777777" w:rsidTr="00976CD3">
        <w:trPr>
          <w:trHeight w:val="432"/>
          <w:jc w:val="center"/>
        </w:trPr>
        <w:tc>
          <w:tcPr>
            <w:tcW w:w="6460" w:type="dxa"/>
            <w:shd w:val="clear" w:color="auto" w:fill="F2F2F2" w:themeFill="background1" w:themeFillShade="F2"/>
            <w:vAlign w:val="center"/>
          </w:tcPr>
          <w:p w14:paraId="7A583C52" w14:textId="5F92B349" w:rsidR="00700C1D" w:rsidRDefault="004D36ED" w:rsidP="00700C1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Coordination with the design company and the project team</w:t>
            </w:r>
          </w:p>
        </w:tc>
        <w:tc>
          <w:tcPr>
            <w:tcW w:w="1370" w:type="dxa"/>
            <w:tcBorders>
              <w:right w:val="single" w:sz="2" w:space="0" w:color="FF0000"/>
            </w:tcBorders>
            <w:shd w:val="clear" w:color="auto" w:fill="F2F2F2" w:themeFill="background1" w:themeFillShade="F2"/>
            <w:vAlign w:val="center"/>
          </w:tcPr>
          <w:p w14:paraId="260F18D7" w14:textId="5BC1ECAB" w:rsidR="00700C1D" w:rsidRDefault="004D36ED"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April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38BE1B" w14:textId="77777777" w:rsidR="00700C1D" w:rsidRPr="00EA2362" w:rsidRDefault="00700C1D" w:rsidP="00261462">
            <w:pPr>
              <w:tabs>
                <w:tab w:val="left" w:pos="-139"/>
              </w:tabs>
              <w:spacing w:line="276" w:lineRule="auto"/>
              <w:ind w:right="-140"/>
              <w:jc w:val="center"/>
              <w:rPr>
                <w:rFonts w:ascii="Tahoma" w:hAnsi="Tahoma" w:cs="Tahoma"/>
                <w:sz w:val="18"/>
                <w:szCs w:val="18"/>
                <w:highlight w:val="yellow"/>
                <w:lang w:eastAsia="en-US"/>
              </w:rPr>
            </w:pPr>
          </w:p>
        </w:tc>
      </w:tr>
      <w:tr w:rsidR="0033375B" w:rsidRPr="00EA2362" w14:paraId="061B662A" w14:textId="77777777" w:rsidTr="00976CD3">
        <w:trPr>
          <w:trHeight w:val="432"/>
          <w:jc w:val="center"/>
        </w:trPr>
        <w:tc>
          <w:tcPr>
            <w:tcW w:w="6460" w:type="dxa"/>
            <w:shd w:val="clear" w:color="auto" w:fill="F2F2F2" w:themeFill="background1" w:themeFillShade="F2"/>
            <w:vAlign w:val="center"/>
          </w:tcPr>
          <w:p w14:paraId="139C168B" w14:textId="611CC990" w:rsidR="0033375B" w:rsidRDefault="0033375B" w:rsidP="00700C1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Participation in the manual launching event and presenting the manual</w:t>
            </w:r>
            <w:r w:rsidR="000714E9">
              <w:rPr>
                <w:rFonts w:ascii="Tahoma" w:hAnsi="Tahoma" w:cs="Tahoma"/>
                <w:sz w:val="18"/>
                <w:szCs w:val="18"/>
                <w:lang w:eastAsia="en-US"/>
              </w:rPr>
              <w:t xml:space="preserve"> / a half-day public event</w:t>
            </w:r>
          </w:p>
        </w:tc>
        <w:tc>
          <w:tcPr>
            <w:tcW w:w="1370" w:type="dxa"/>
            <w:tcBorders>
              <w:right w:val="single" w:sz="2" w:space="0" w:color="FF0000"/>
            </w:tcBorders>
            <w:shd w:val="clear" w:color="auto" w:fill="F2F2F2" w:themeFill="background1" w:themeFillShade="F2"/>
            <w:vAlign w:val="center"/>
          </w:tcPr>
          <w:p w14:paraId="6619861F" w14:textId="3F4DDD48" w:rsidR="0033375B" w:rsidRDefault="0033375B"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June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3B32DE" w14:textId="77777777" w:rsidR="0033375B" w:rsidRPr="00EA2362" w:rsidRDefault="0033375B" w:rsidP="00261462">
            <w:pPr>
              <w:tabs>
                <w:tab w:val="left" w:pos="-139"/>
              </w:tabs>
              <w:spacing w:line="276" w:lineRule="auto"/>
              <w:ind w:right="-140"/>
              <w:jc w:val="center"/>
              <w:rPr>
                <w:rFonts w:ascii="Tahoma" w:hAnsi="Tahoma" w:cs="Tahoma"/>
                <w:sz w:val="18"/>
                <w:szCs w:val="18"/>
                <w:highlight w:val="yellow"/>
                <w:lang w:eastAsia="en-US"/>
              </w:rPr>
            </w:pPr>
          </w:p>
        </w:tc>
      </w:tr>
      <w:tr w:rsidR="00456038" w:rsidRPr="00EA2362" w14:paraId="1564909A" w14:textId="77777777" w:rsidTr="00976CD3">
        <w:trPr>
          <w:trHeight w:val="432"/>
          <w:jc w:val="center"/>
        </w:trPr>
        <w:tc>
          <w:tcPr>
            <w:tcW w:w="7830" w:type="dxa"/>
            <w:gridSpan w:val="2"/>
            <w:tcBorders>
              <w:right w:val="single" w:sz="2" w:space="0" w:color="FF0000"/>
            </w:tcBorders>
            <w:shd w:val="clear" w:color="auto" w:fill="F2F2F2" w:themeFill="background1" w:themeFillShade="F2"/>
            <w:vAlign w:val="center"/>
          </w:tcPr>
          <w:p w14:paraId="6F353B92" w14:textId="70B453C1" w:rsidR="00456038" w:rsidRPr="00BD20C1" w:rsidRDefault="00456038" w:rsidP="00E16839">
            <w:pPr>
              <w:tabs>
                <w:tab w:val="left" w:pos="-139"/>
              </w:tabs>
              <w:spacing w:line="276" w:lineRule="auto"/>
              <w:jc w:val="right"/>
              <w:rPr>
                <w:rFonts w:ascii="Tahoma" w:hAnsi="Tahoma" w:cs="Tahoma"/>
                <w:sz w:val="18"/>
                <w:szCs w:val="18"/>
                <w:lang w:eastAsia="en-US"/>
              </w:rPr>
            </w:pPr>
            <w:r w:rsidRPr="00BD20C1">
              <w:rPr>
                <w:rFonts w:ascii="Tahoma" w:hAnsi="Tahoma" w:cs="Tahoma"/>
                <w:sz w:val="18"/>
                <w:szCs w:val="18"/>
                <w:lang w:eastAsia="en-US"/>
              </w:rPr>
              <w:t xml:space="preserve">TOTAL </w:t>
            </w:r>
            <w:r w:rsidRPr="00BD20C1">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456038" w:rsidRPr="00EA2362" w:rsidRDefault="00456038"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40A9F1A" w:rsidR="006A1C42" w:rsidRPr="00EA2362" w:rsidRDefault="003474B4" w:rsidP="006A1C42">
            <w:pPr>
              <w:rPr>
                <w:rFonts w:ascii="Tahoma" w:eastAsia="Calibri" w:hAnsi="Tahoma" w:cs="Tahoma"/>
                <w:b/>
                <w:bCs/>
                <w:sz w:val="17"/>
                <w:szCs w:val="17"/>
                <w:lang w:eastAsia="en-US"/>
              </w:rPr>
            </w:pPr>
            <w:r w:rsidRPr="00852AB8">
              <w:rPr>
                <w:rFonts w:ascii="Tahoma" w:eastAsia="Calibri" w:hAnsi="Tahoma" w:cs="Tahoma"/>
                <w:b/>
                <w:bCs/>
                <w:sz w:val="17"/>
                <w:szCs w:val="17"/>
                <w:lang w:eastAsia="en-US"/>
              </w:rPr>
              <w:t>Council of Europe, Španskih boraca 3, 11070 Novi Beograd, Serbia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4863" w14:textId="77777777" w:rsidR="00907AC6" w:rsidRDefault="00907AC6" w:rsidP="00D50F13">
      <w:r>
        <w:separator/>
      </w:r>
    </w:p>
  </w:endnote>
  <w:endnote w:type="continuationSeparator" w:id="0">
    <w:p w14:paraId="5A7F0FE7" w14:textId="77777777" w:rsidR="00907AC6" w:rsidRDefault="00907AC6" w:rsidP="00D50F13">
      <w:r>
        <w:continuationSeparator/>
      </w:r>
    </w:p>
  </w:endnote>
  <w:endnote w:type="continuationNotice" w:id="1">
    <w:p w14:paraId="1796BBBB" w14:textId="77777777" w:rsidR="00907AC6" w:rsidRDefault="0090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D7FF668" w:rsidR="00F96680" w:rsidRPr="00AE2D2B" w:rsidRDefault="00C0331D" w:rsidP="00FC7772">
          <w:pPr>
            <w:rPr>
              <w:rFonts w:ascii="Arial Narrow" w:hAnsi="Arial Narrow"/>
              <w:caps/>
              <w:color w:val="000000"/>
              <w:sz w:val="18"/>
              <w:szCs w:val="18"/>
              <w:highlight w:val="cyan"/>
            </w:rPr>
          </w:pPr>
          <w:r w:rsidRPr="00C0331D">
            <w:rPr>
              <w:rFonts w:ascii="Arial Narrow" w:hAnsi="Arial Narrow"/>
              <w:caps/>
              <w:color w:val="000000"/>
              <w:sz w:val="18"/>
              <w:szCs w:val="18"/>
            </w:rPr>
            <w:t>BH4681/OF/2019/7</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B9E4" w14:textId="77777777" w:rsidR="00907AC6" w:rsidRDefault="00907AC6" w:rsidP="00D50F13">
      <w:r>
        <w:separator/>
      </w:r>
    </w:p>
  </w:footnote>
  <w:footnote w:type="continuationSeparator" w:id="0">
    <w:p w14:paraId="57F3F521" w14:textId="77777777" w:rsidR="00907AC6" w:rsidRDefault="00907AC6" w:rsidP="00D50F13">
      <w:r>
        <w:continuationSeparator/>
      </w:r>
    </w:p>
  </w:footnote>
  <w:footnote w:type="continuationNotice" w:id="1">
    <w:p w14:paraId="0E7041CE" w14:textId="77777777" w:rsidR="00907AC6" w:rsidRDefault="00907AC6"/>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l’Europe,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920"/>
    <w:rsid w:val="00022D03"/>
    <w:rsid w:val="00023C61"/>
    <w:rsid w:val="00023D4C"/>
    <w:rsid w:val="0003677A"/>
    <w:rsid w:val="00037A7D"/>
    <w:rsid w:val="0004179C"/>
    <w:rsid w:val="00042C08"/>
    <w:rsid w:val="000478B8"/>
    <w:rsid w:val="0005756A"/>
    <w:rsid w:val="000714E9"/>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223C"/>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375B"/>
    <w:rsid w:val="0034681E"/>
    <w:rsid w:val="003474B4"/>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5A3F"/>
    <w:rsid w:val="0043746B"/>
    <w:rsid w:val="00437926"/>
    <w:rsid w:val="00441D52"/>
    <w:rsid w:val="004470B4"/>
    <w:rsid w:val="00453769"/>
    <w:rsid w:val="00454D25"/>
    <w:rsid w:val="00456038"/>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0635"/>
    <w:rsid w:val="004C25EC"/>
    <w:rsid w:val="004C3551"/>
    <w:rsid w:val="004D084E"/>
    <w:rsid w:val="004D36ED"/>
    <w:rsid w:val="004E1F03"/>
    <w:rsid w:val="004E67E1"/>
    <w:rsid w:val="004E796F"/>
    <w:rsid w:val="004E7A45"/>
    <w:rsid w:val="004E7D01"/>
    <w:rsid w:val="004F71A4"/>
    <w:rsid w:val="00513C4A"/>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2710"/>
    <w:rsid w:val="005E5D75"/>
    <w:rsid w:val="005F37BF"/>
    <w:rsid w:val="00603878"/>
    <w:rsid w:val="00613313"/>
    <w:rsid w:val="0061432F"/>
    <w:rsid w:val="00622702"/>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0C1D"/>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D7293"/>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54579"/>
    <w:rsid w:val="00860FEB"/>
    <w:rsid w:val="008628C7"/>
    <w:rsid w:val="008679F0"/>
    <w:rsid w:val="00873212"/>
    <w:rsid w:val="00883C2D"/>
    <w:rsid w:val="00887B2A"/>
    <w:rsid w:val="00891CAA"/>
    <w:rsid w:val="00892D73"/>
    <w:rsid w:val="00896DA8"/>
    <w:rsid w:val="008A486B"/>
    <w:rsid w:val="008B03FE"/>
    <w:rsid w:val="008B1634"/>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07AC6"/>
    <w:rsid w:val="00914C3E"/>
    <w:rsid w:val="009214B5"/>
    <w:rsid w:val="009245DB"/>
    <w:rsid w:val="00932425"/>
    <w:rsid w:val="009365EB"/>
    <w:rsid w:val="009461D5"/>
    <w:rsid w:val="0095095F"/>
    <w:rsid w:val="00951BB3"/>
    <w:rsid w:val="00956F45"/>
    <w:rsid w:val="00963C2D"/>
    <w:rsid w:val="00972222"/>
    <w:rsid w:val="00973EF1"/>
    <w:rsid w:val="00976CD3"/>
    <w:rsid w:val="00981FAC"/>
    <w:rsid w:val="009850D3"/>
    <w:rsid w:val="00990987"/>
    <w:rsid w:val="00992761"/>
    <w:rsid w:val="00995C0C"/>
    <w:rsid w:val="009A100B"/>
    <w:rsid w:val="009A3D69"/>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3FFD"/>
    <w:rsid w:val="00A675CC"/>
    <w:rsid w:val="00A72D5E"/>
    <w:rsid w:val="00A8461F"/>
    <w:rsid w:val="00A85379"/>
    <w:rsid w:val="00A96A37"/>
    <w:rsid w:val="00AA1957"/>
    <w:rsid w:val="00AA7B01"/>
    <w:rsid w:val="00AB03AB"/>
    <w:rsid w:val="00AB13EF"/>
    <w:rsid w:val="00AC08D9"/>
    <w:rsid w:val="00AC4E84"/>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0C1"/>
    <w:rsid w:val="00BE33D8"/>
    <w:rsid w:val="00BE43B2"/>
    <w:rsid w:val="00BE4FE4"/>
    <w:rsid w:val="00C02AAB"/>
    <w:rsid w:val="00C0331D"/>
    <w:rsid w:val="00C04A32"/>
    <w:rsid w:val="00C05618"/>
    <w:rsid w:val="00C07F6F"/>
    <w:rsid w:val="00C10701"/>
    <w:rsid w:val="00C11F6F"/>
    <w:rsid w:val="00C14AF9"/>
    <w:rsid w:val="00C16967"/>
    <w:rsid w:val="00C20349"/>
    <w:rsid w:val="00C35F97"/>
    <w:rsid w:val="00C403EF"/>
    <w:rsid w:val="00C524E4"/>
    <w:rsid w:val="00C5327B"/>
    <w:rsid w:val="00C543F9"/>
    <w:rsid w:val="00C55167"/>
    <w:rsid w:val="00C57EAD"/>
    <w:rsid w:val="00C674A5"/>
    <w:rsid w:val="00C7643B"/>
    <w:rsid w:val="00C8260C"/>
    <w:rsid w:val="00C8439C"/>
    <w:rsid w:val="00C8528A"/>
    <w:rsid w:val="00C865A7"/>
    <w:rsid w:val="00C90A75"/>
    <w:rsid w:val="00C91120"/>
    <w:rsid w:val="00CA4416"/>
    <w:rsid w:val="00CA6E6F"/>
    <w:rsid w:val="00CB5C26"/>
    <w:rsid w:val="00CD061B"/>
    <w:rsid w:val="00CD0677"/>
    <w:rsid w:val="00CD22FC"/>
    <w:rsid w:val="00CD5ACF"/>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3FF2"/>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belgrade@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361725-D8A1-4E79-84CA-F51985F0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RAJKOVIC Kristijan</cp:lastModifiedBy>
  <cp:revision>26</cp:revision>
  <cp:lastPrinted>2017-10-09T11:49:00Z</cp:lastPrinted>
  <dcterms:created xsi:type="dcterms:W3CDTF">2020-03-31T08:00:00Z</dcterms:created>
  <dcterms:modified xsi:type="dcterms:W3CDTF">2020-04-01T12:48:00Z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