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065C586C" w14:textId="645B3C82" w:rsidR="00C06D4F" w:rsidRPr="00C06D4F" w:rsidRDefault="00687F48" w:rsidP="00C06D4F">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06D4F" w:rsidRPr="00C06D4F">
        <w:rPr>
          <w:rFonts w:ascii="Arial Narrow" w:eastAsiaTheme="minorHAnsi" w:hAnsi="Arial Narrow"/>
          <w:sz w:val="32"/>
          <w:szCs w:val="32"/>
          <w:lang w:val="en-GB"/>
        </w:rPr>
        <w:t>Horizontal Facility – Joint EU/CoE Action</w:t>
      </w:r>
    </w:p>
    <w:p w14:paraId="63EFA72C" w14:textId="325C3A8A" w:rsidR="007F679B" w:rsidRDefault="00C06D4F" w:rsidP="00C06D4F">
      <w:pPr>
        <w:spacing w:after="200" w:line="276" w:lineRule="auto"/>
        <w:jc w:val="center"/>
        <w:rPr>
          <w:rFonts w:ascii="Arial Narrow" w:eastAsiaTheme="minorHAnsi" w:hAnsi="Arial Narrow"/>
          <w:sz w:val="32"/>
          <w:szCs w:val="32"/>
          <w:lang w:val="en-GB"/>
        </w:rPr>
      </w:pPr>
      <w:r w:rsidRPr="00C06D4F">
        <w:rPr>
          <w:rFonts w:ascii="Arial Narrow" w:eastAsiaTheme="minorHAnsi" w:hAnsi="Arial Narrow"/>
          <w:sz w:val="32"/>
          <w:szCs w:val="32"/>
          <w:lang w:val="en-GB"/>
        </w:rPr>
        <w:t xml:space="preserve">“Preventing and Combating Trafficking in Human Beings in </w:t>
      </w:r>
      <w:r>
        <w:rPr>
          <w:rFonts w:ascii="Arial Narrow" w:eastAsiaTheme="minorHAnsi" w:hAnsi="Arial Narrow"/>
          <w:sz w:val="32"/>
          <w:szCs w:val="32"/>
          <w:lang w:val="en-GB"/>
        </w:rPr>
        <w:t>Bosnia and Herzegovina</w:t>
      </w:r>
      <w:r w:rsidRPr="00C06D4F">
        <w:rPr>
          <w:rFonts w:ascii="Arial Narrow" w:eastAsiaTheme="minorHAnsi" w:hAnsi="Arial Narrow"/>
          <w:sz w:val="32"/>
          <w:szCs w:val="32"/>
          <w:lang w:val="en-GB"/>
        </w:rPr>
        <w:t>”</w:t>
      </w:r>
    </w:p>
    <w:p w14:paraId="63EFA72D" w14:textId="5E5A94E0" w:rsidR="00B57F86" w:rsidRPr="00B57F86" w:rsidRDefault="00C06D4F" w:rsidP="001E19EA">
      <w:pPr>
        <w:spacing w:after="200" w:line="276" w:lineRule="auto"/>
        <w:jc w:val="center"/>
        <w:rPr>
          <w:rFonts w:ascii="Arial Narrow" w:eastAsiaTheme="minorHAnsi" w:hAnsi="Arial Narrow"/>
          <w:sz w:val="32"/>
          <w:szCs w:val="32"/>
          <w:highlight w:val="yellow"/>
          <w:lang w:val="en-GB"/>
        </w:rPr>
      </w:pPr>
      <w:r w:rsidRPr="00C06D4F">
        <w:rPr>
          <w:rFonts w:ascii="Arial Narrow" w:eastAsiaTheme="minorHAnsi" w:hAnsi="Arial Narrow"/>
          <w:sz w:val="32"/>
          <w:szCs w:val="32"/>
          <w:lang w:val="en-GB"/>
        </w:rPr>
        <w:t>BH 4677/G/2021/3</w:t>
      </w:r>
    </w:p>
    <w:p w14:paraId="63EFA72E"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472523A1"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455C49D8"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61BCD170"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DD5CE8" w:rsidRPr="00DD5CE8">
              <w:rPr>
                <w:rFonts w:ascii="Arial Narrow" w:hAnsi="Arial Narrow"/>
                <w:sz w:val="20"/>
                <w:szCs w:val="20"/>
              </w:rPr>
              <w:t>3</w:t>
            </w:r>
            <w:r w:rsidR="00563936" w:rsidRPr="00DD5CE8">
              <w:rPr>
                <w:rFonts w:ascii="Arial Narrow" w:hAnsi="Arial Narrow"/>
                <w:sz w:val="20"/>
                <w:szCs w:val="20"/>
              </w:rPr>
              <w:t xml:space="preserve"> (</w:t>
            </w:r>
            <w:r w:rsidR="00DD5CE8" w:rsidRPr="00DD5CE8">
              <w:rPr>
                <w:rFonts w:ascii="Arial Narrow" w:hAnsi="Arial Narrow"/>
                <w:sz w:val="20"/>
                <w:szCs w:val="20"/>
              </w:rPr>
              <w:t>three</w:t>
            </w:r>
            <w:r w:rsidR="00D71C19" w:rsidRPr="00DD5CE8">
              <w:rPr>
                <w:rFonts w:ascii="Arial Narrow" w:hAnsi="Arial Narrow"/>
                <w:sz w:val="20"/>
                <w:szCs w:val="20"/>
              </w:rPr>
              <w:t>)</w:t>
            </w:r>
            <w:r w:rsidR="00CC5CAB" w:rsidRPr="00DD5CE8">
              <w:rPr>
                <w:rFonts w:ascii="Arial Narrow" w:hAnsi="Arial Narrow"/>
                <w:sz w:val="20"/>
                <w:szCs w:val="20"/>
              </w:rPr>
              <w:t xml:space="preserve"> y</w:t>
            </w:r>
            <w:r w:rsidR="00CC5CAB" w:rsidRPr="00DC4B5C">
              <w:rPr>
                <w:rFonts w:ascii="Arial Narrow" w:hAnsi="Arial Narrow"/>
                <w:sz w:val="20"/>
                <w:szCs w:val="20"/>
              </w:rPr>
              <w:t>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0F96C841"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DD5CE8" w:rsidRPr="00DD5CE8">
              <w:rPr>
                <w:rFonts w:ascii="Arial Narrow" w:hAnsi="Arial Narrow"/>
                <w:sz w:val="20"/>
                <w:szCs w:val="20"/>
              </w:rPr>
              <w:t>3 (three)</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331C143"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9" w14:textId="77777777" w:rsidR="002E319F" w:rsidRDefault="002E319F" w:rsidP="007F679B">
      <w:pPr>
        <w:rPr>
          <w:rFonts w:ascii="Arial Narrow" w:hAnsi="Arial Narrow"/>
          <w:sz w:val="20"/>
          <w:szCs w:val="20"/>
        </w:rPr>
      </w:pPr>
    </w:p>
    <w:p w14:paraId="63EFA7CA" w14:textId="77777777" w:rsidR="002E319F" w:rsidRDefault="002E319F"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270E2A52"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15EF390C"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D324EEF"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 xml:space="preserve">form  </w:t>
            </w:r>
            <w:r w:rsidR="00551187" w:rsidRPr="00DC4B5C">
              <w:rPr>
                <w:rFonts w:ascii="Arial Narrow" w:hAnsi="Arial Narrow"/>
                <w:sz w:val="20"/>
                <w:szCs w:val="20"/>
              </w:rPr>
              <w:t>I</w:t>
            </w:r>
            <w:proofErr w:type="gramEnd"/>
            <w:r w:rsidR="00551187" w:rsidRPr="00DC4B5C">
              <w:rPr>
                <w:rFonts w:ascii="Arial Narrow" w:hAnsi="Arial Narrow"/>
                <w:sz w:val="20"/>
                <w:szCs w:val="20"/>
              </w:rPr>
              <w:t xml:space="preserve">,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2713055B"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60B3BF08"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terrorist financing, terrorist offences or offences linked to terrorist activities, child labour or trafficking in human beings</w:t>
            </w:r>
            <w:r w:rsidRPr="00DC4B5C">
              <w:rPr>
                <w:rFonts w:ascii="Arial Narrow" w:hAnsi="Arial Narrow" w:cs="Times New Roman"/>
                <w:sz w:val="20"/>
                <w:szCs w:val="20"/>
                <w:lang w:val="en-GB"/>
              </w:rPr>
              <w:t>;</w:t>
            </w:r>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w:t>
            </w:r>
            <w:proofErr w:type="gramStart"/>
            <w:r w:rsidRPr="00DC4B5C">
              <w:rPr>
                <w:rFonts w:ascii="Arial Narrow" w:hAnsi="Arial Narrow" w:cs="Times New Roman"/>
                <w:sz w:val="20"/>
                <w:szCs w:val="20"/>
                <w:lang w:val="en-GB"/>
              </w:rPr>
              <w:t>insolvency</w:t>
            </w:r>
            <w:proofErr w:type="gramEnd"/>
            <w:r w:rsidRPr="00DC4B5C">
              <w:rPr>
                <w:rFonts w:ascii="Arial Narrow" w:hAnsi="Arial Narrow" w:cs="Times New Roman"/>
                <w:sz w:val="20"/>
                <w:szCs w:val="20"/>
                <w:lang w:val="en-GB"/>
              </w:rPr>
              <w:t xml:space="preserve"> or arrangement with creditors or any like situation arising from a procedure of the same kind, or is not subject to a procedure of the same kind;</w:t>
            </w:r>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w:t>
            </w:r>
            <w:proofErr w:type="gramStart"/>
            <w:r w:rsidRPr="00DC4B5C">
              <w:rPr>
                <w:rFonts w:ascii="Arial Narrow" w:hAnsi="Arial Narrow" w:cs="Times New Roman"/>
                <w:sz w:val="20"/>
                <w:szCs w:val="20"/>
                <w:lang w:val="en-GB"/>
              </w:rPr>
              <w:t>taxes</w:t>
            </w:r>
            <w:proofErr w:type="gramEnd"/>
            <w:r w:rsidRPr="00DC4B5C">
              <w:rPr>
                <w:rFonts w:ascii="Arial Narrow" w:hAnsi="Arial Narrow" w:cs="Times New Roman"/>
                <w:sz w:val="20"/>
                <w:szCs w:val="20"/>
                <w:lang w:val="en-GB"/>
              </w:rPr>
              <w:t xml:space="preserve"> and dues, according to the statutory provisions of the </w:t>
            </w:r>
            <w:r w:rsidR="002659AF">
              <w:rPr>
                <w:rFonts w:ascii="Arial Narrow" w:hAnsi="Arial Narrow" w:cs="Times New Roman"/>
                <w:sz w:val="20"/>
                <w:szCs w:val="20"/>
                <w:lang w:val="en-GB"/>
              </w:rPr>
              <w:t>country where it is established;</w:t>
            </w:r>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77777777" w:rsidR="002659AF" w:rsidRDefault="002659AF"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e. is not and neither likely to be i</w:t>
            </w:r>
            <w:r w:rsidRPr="002659AF">
              <w:rPr>
                <w:rFonts w:ascii="Arial Narrow" w:hAnsi="Arial Narrow" w:cs="Times New Roman"/>
                <w:sz w:val="20"/>
                <w:szCs w:val="20"/>
                <w:lang w:val="en-GB"/>
              </w:rPr>
              <w:t>n a situation of conflict of interests</w:t>
            </w:r>
            <w:r w:rsidR="00194FCE">
              <w:rPr>
                <w:rFonts w:ascii="Arial Narrow" w:hAnsi="Arial Narrow" w:cs="Times New Roman"/>
                <w:sz w:val="20"/>
                <w:szCs w:val="20"/>
                <w:lang w:val="en-GB"/>
              </w:rPr>
              <w:t>;</w:t>
            </w:r>
          </w:p>
          <w:p w14:paraId="1D14C989" w14:textId="77777777" w:rsidR="00194FCE" w:rsidRDefault="00194FCE" w:rsidP="00194FCE">
            <w:pPr>
              <w:pStyle w:val="Default"/>
              <w:ind w:left="284" w:right="141"/>
              <w:jc w:val="both"/>
              <w:rPr>
                <w:rFonts w:ascii="Arial Narrow" w:hAnsi="Arial Narrow" w:cs="Times New Roman"/>
                <w:sz w:val="20"/>
                <w:szCs w:val="20"/>
                <w:lang w:val="en-GB"/>
              </w:rPr>
            </w:pPr>
          </w:p>
          <w:p w14:paraId="2182FD73" w14:textId="77777777" w:rsidR="00194FCE" w:rsidRDefault="00194FCE" w:rsidP="00194FCE">
            <w:pPr>
              <w:pStyle w:val="Default"/>
              <w:ind w:left="284" w:right="141"/>
              <w:jc w:val="both"/>
              <w:rPr>
                <w:rFonts w:ascii="Arial Narrow" w:hAnsi="Arial Narrow" w:cs="Times New Roman"/>
                <w:sz w:val="20"/>
                <w:szCs w:val="20"/>
                <w:lang w:val="en-GB"/>
              </w:rPr>
            </w:pPr>
            <w:r w:rsidRPr="00412D92">
              <w:rPr>
                <w:rFonts w:ascii="Arial Narrow" w:hAnsi="Arial Narrow" w:cs="Times New Roman"/>
                <w:sz w:val="20"/>
                <w:szCs w:val="20"/>
                <w:lang w:val="en-GB"/>
              </w:rPr>
              <w:t xml:space="preserve">f. is not, or its owner(s) or executive officer(s) are not, included in the lists of persons or entities subject to restrictive measures applied by the European Union (available at </w:t>
            </w:r>
            <w:hyperlink r:id="rId12" w:history="1">
              <w:r w:rsidRPr="00412D92">
                <w:rPr>
                  <w:rStyle w:val="Hyperlink"/>
                  <w:rFonts w:ascii="Arial Narrow" w:hAnsi="Arial Narrow" w:cs="Times New Roman"/>
                  <w:sz w:val="20"/>
                  <w:szCs w:val="20"/>
                  <w:lang w:val="en-GB"/>
                </w:rPr>
                <w:t>www.sacntionsmap.eu</w:t>
              </w:r>
            </w:hyperlink>
            <w:r w:rsidRPr="00412D92">
              <w:rPr>
                <w:rFonts w:ascii="Arial Narrow" w:hAnsi="Arial Narrow" w:cs="Times New Roman"/>
                <w:sz w:val="20"/>
                <w:szCs w:val="20"/>
                <w:lang w:val="en-GB"/>
              </w:rPr>
              <w:t>).</w:t>
            </w:r>
          </w:p>
          <w:p w14:paraId="63EFA7F9" w14:textId="4B5F4911" w:rsidR="00194FCE" w:rsidRPr="00DC4B5C" w:rsidRDefault="00194FCE" w:rsidP="00194FCE">
            <w:pPr>
              <w:pStyle w:val="Default"/>
              <w:ind w:left="284"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3"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222920BB"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139E1EF1" w14:textId="77777777" w:rsidR="00653164" w:rsidRDefault="00653164" w:rsidP="00412D92">
            <w:pPr>
              <w:rPr>
                <w:rFonts w:ascii="Arial Narrow" w:eastAsia="Calibri" w:hAnsi="Arial Narrow"/>
                <w:bCs/>
                <w:sz w:val="20"/>
                <w:szCs w:val="20"/>
              </w:rPr>
            </w:pPr>
          </w:p>
          <w:p w14:paraId="63EFA7FE" w14:textId="1253DB86" w:rsidR="00653164" w:rsidRPr="00653164" w:rsidRDefault="00653164" w:rsidP="00412D92">
            <w:pPr>
              <w:rPr>
                <w:rFonts w:ascii="Arial Narrow" w:eastAsia="Calibri" w:hAnsi="Arial Narrow"/>
                <w:b/>
                <w:sz w:val="20"/>
                <w:szCs w:val="20"/>
                <w:u w:val="single"/>
              </w:rPr>
            </w:pPr>
            <w:r w:rsidRPr="00653164">
              <w:rPr>
                <w:rFonts w:ascii="Arial Narrow" w:eastAsia="Calibri" w:hAnsi="Arial Narrow"/>
                <w:b/>
                <w:sz w:val="20"/>
                <w:szCs w:val="20"/>
                <w:u w:val="single"/>
              </w:rPr>
              <w:t>LEAD GRANTEE:</w:t>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44C24CB6"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r w:rsidR="00B20F36" w:rsidRPr="00047A85" w14:paraId="0A7AD3A6" w14:textId="77777777" w:rsidTr="00467A0B">
        <w:trPr>
          <w:trHeight w:val="599"/>
        </w:trPr>
        <w:tc>
          <w:tcPr>
            <w:tcW w:w="9606" w:type="dxa"/>
            <w:gridSpan w:val="2"/>
            <w:tcBorders>
              <w:top w:val="nil"/>
              <w:bottom w:val="nil"/>
            </w:tcBorders>
            <w:shd w:val="clear" w:color="auto" w:fill="FFFFFF" w:themeFill="background1"/>
            <w:vAlign w:val="center"/>
          </w:tcPr>
          <w:p w14:paraId="05E4EC00" w14:textId="77777777" w:rsidR="00B20F36" w:rsidRDefault="00B20F36" w:rsidP="00467A0B">
            <w:pPr>
              <w:rPr>
                <w:rFonts w:ascii="Arial Narrow" w:eastAsia="Calibri" w:hAnsi="Arial Narrow"/>
                <w:bCs/>
                <w:sz w:val="20"/>
                <w:szCs w:val="20"/>
                <w:lang w:val="en-GB"/>
              </w:rPr>
            </w:pPr>
          </w:p>
          <w:p w14:paraId="3A3E7E2A" w14:textId="77777777" w:rsidR="00B20F36" w:rsidRPr="00A92DD0" w:rsidRDefault="00B20F36" w:rsidP="00467A0B">
            <w:pPr>
              <w:rPr>
                <w:rFonts w:ascii="Arial Narrow" w:eastAsia="Calibri" w:hAnsi="Arial Narrow"/>
                <w:b/>
                <w:sz w:val="20"/>
                <w:szCs w:val="20"/>
                <w:u w:val="single"/>
                <w:lang w:val="en-GB"/>
              </w:rPr>
            </w:pPr>
            <w:r w:rsidRPr="00A92DD0">
              <w:rPr>
                <w:rFonts w:ascii="Arial Narrow" w:eastAsia="Calibri" w:hAnsi="Arial Narrow"/>
                <w:b/>
                <w:sz w:val="20"/>
                <w:szCs w:val="20"/>
                <w:u w:val="single"/>
                <w:lang w:val="en-GB"/>
              </w:rPr>
              <w:t>GRANTEE</w:t>
            </w:r>
            <w:r>
              <w:rPr>
                <w:rFonts w:ascii="Arial Narrow" w:eastAsia="Calibri" w:hAnsi="Arial Narrow"/>
                <w:b/>
                <w:sz w:val="20"/>
                <w:szCs w:val="20"/>
                <w:u w:val="single"/>
                <w:lang w:val="en-GB"/>
              </w:rPr>
              <w:t>:</w:t>
            </w:r>
          </w:p>
        </w:tc>
      </w:tr>
      <w:tr w:rsidR="00B20F36" w:rsidRPr="00047A85" w14:paraId="7B8C4B9F"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516383C"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7820B9" w14:textId="77777777" w:rsidR="00B20F36" w:rsidRPr="00047A85" w:rsidRDefault="00B20F36" w:rsidP="00467A0B">
            <w:pPr>
              <w:rPr>
                <w:rFonts w:ascii="Arial Narrow" w:eastAsia="Calibri" w:hAnsi="Arial Narrow"/>
                <w:b/>
                <w:bCs/>
                <w:sz w:val="20"/>
                <w:szCs w:val="20"/>
                <w:lang w:val="en-GB"/>
              </w:rPr>
            </w:pPr>
          </w:p>
        </w:tc>
      </w:tr>
      <w:tr w:rsidR="00B20F36" w:rsidRPr="00047A85" w14:paraId="247C1D16"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03DFA9D"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C42995" w14:textId="77777777" w:rsidR="00B20F36" w:rsidRPr="00047A85" w:rsidRDefault="00B20F36" w:rsidP="00467A0B">
            <w:pPr>
              <w:rPr>
                <w:rFonts w:ascii="Arial Narrow" w:eastAsia="Calibri" w:hAnsi="Arial Narrow"/>
                <w:b/>
                <w:bCs/>
                <w:sz w:val="20"/>
                <w:szCs w:val="20"/>
                <w:lang w:val="en-GB"/>
              </w:rPr>
            </w:pPr>
          </w:p>
        </w:tc>
      </w:tr>
      <w:tr w:rsidR="00B20F36" w:rsidRPr="00047A85" w14:paraId="579E7999"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48749475"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3B702093"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7EF03D33"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75ABC662"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E69BB4"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0993877E" w14:textId="77777777" w:rsidTr="00467A0B">
        <w:trPr>
          <w:trHeight w:val="158"/>
        </w:trPr>
        <w:tc>
          <w:tcPr>
            <w:tcW w:w="2943" w:type="dxa"/>
            <w:tcBorders>
              <w:top w:val="nil"/>
              <w:left w:val="nil"/>
              <w:bottom w:val="nil"/>
              <w:right w:val="nil"/>
            </w:tcBorders>
            <w:shd w:val="clear" w:color="auto" w:fill="FFFFFF" w:themeFill="background1"/>
            <w:vAlign w:val="center"/>
          </w:tcPr>
          <w:p w14:paraId="6168D48C"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0DAEE4FD" w14:textId="77777777" w:rsidR="00B20F36" w:rsidRPr="00047A85" w:rsidRDefault="00B20F36" w:rsidP="00467A0B">
            <w:pPr>
              <w:rPr>
                <w:rFonts w:ascii="Arial Narrow" w:eastAsia="Calibri" w:hAnsi="Arial Narrow"/>
                <w:b/>
                <w:bCs/>
                <w:sz w:val="20"/>
                <w:szCs w:val="20"/>
                <w:lang w:val="en-GB"/>
              </w:rPr>
            </w:pPr>
          </w:p>
        </w:tc>
      </w:tr>
      <w:tr w:rsidR="00B20F36" w:rsidRPr="00047A85" w14:paraId="1C2D365A"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BC1AE7B"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4FB059" w14:textId="77777777" w:rsidR="00B20F36" w:rsidRPr="00047A85" w:rsidRDefault="00B20F36" w:rsidP="00467A0B">
            <w:pPr>
              <w:rPr>
                <w:rFonts w:ascii="Arial Narrow" w:eastAsia="Calibri" w:hAnsi="Arial Narrow"/>
                <w:b/>
                <w:bCs/>
                <w:sz w:val="20"/>
                <w:szCs w:val="20"/>
                <w:lang w:val="en-GB"/>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4"/>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49E2C3" w14:textId="77777777" w:rsidR="00D93430" w:rsidRDefault="00D93430" w:rsidP="00AC6CB0">
      <w:r>
        <w:separator/>
      </w:r>
    </w:p>
  </w:endnote>
  <w:endnote w:type="continuationSeparator" w:id="0">
    <w:p w14:paraId="0F4ABAAE" w14:textId="77777777" w:rsidR="00D93430" w:rsidRDefault="00D93430"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7D0185" w14:textId="77777777" w:rsidR="00D93430" w:rsidRDefault="00D93430" w:rsidP="00AC6CB0">
      <w:r>
        <w:separator/>
      </w:r>
    </w:p>
  </w:footnote>
  <w:footnote w:type="continuationSeparator" w:id="0">
    <w:p w14:paraId="214BF8AB" w14:textId="77777777" w:rsidR="00D93430" w:rsidRDefault="00D93430"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1065B7"/>
    <w:rsid w:val="00125BBF"/>
    <w:rsid w:val="00183E4D"/>
    <w:rsid w:val="00194FCE"/>
    <w:rsid w:val="001E19EA"/>
    <w:rsid w:val="00243B52"/>
    <w:rsid w:val="002659AF"/>
    <w:rsid w:val="002A7A00"/>
    <w:rsid w:val="002C2942"/>
    <w:rsid w:val="002E319F"/>
    <w:rsid w:val="003A08BC"/>
    <w:rsid w:val="00412D92"/>
    <w:rsid w:val="00490018"/>
    <w:rsid w:val="004B0F2D"/>
    <w:rsid w:val="004F71A4"/>
    <w:rsid w:val="00515237"/>
    <w:rsid w:val="00551187"/>
    <w:rsid w:val="00563936"/>
    <w:rsid w:val="00580757"/>
    <w:rsid w:val="005F1F85"/>
    <w:rsid w:val="00653164"/>
    <w:rsid w:val="006558F9"/>
    <w:rsid w:val="00680325"/>
    <w:rsid w:val="00687F48"/>
    <w:rsid w:val="006E53BA"/>
    <w:rsid w:val="006F477A"/>
    <w:rsid w:val="007F1BE1"/>
    <w:rsid w:val="007F679B"/>
    <w:rsid w:val="008053A3"/>
    <w:rsid w:val="008172FC"/>
    <w:rsid w:val="008F7F95"/>
    <w:rsid w:val="009541CE"/>
    <w:rsid w:val="00977EF3"/>
    <w:rsid w:val="009A77A0"/>
    <w:rsid w:val="009C200F"/>
    <w:rsid w:val="009E4618"/>
    <w:rsid w:val="00AC6CB0"/>
    <w:rsid w:val="00B20F36"/>
    <w:rsid w:val="00B56C97"/>
    <w:rsid w:val="00B57F86"/>
    <w:rsid w:val="00BA1A95"/>
    <w:rsid w:val="00BD336F"/>
    <w:rsid w:val="00C06D4F"/>
    <w:rsid w:val="00C346BB"/>
    <w:rsid w:val="00C5461D"/>
    <w:rsid w:val="00C669CF"/>
    <w:rsid w:val="00CC5CAB"/>
    <w:rsid w:val="00CD340B"/>
    <w:rsid w:val="00D10753"/>
    <w:rsid w:val="00D208DB"/>
    <w:rsid w:val="00D6048B"/>
    <w:rsid w:val="00D71C19"/>
    <w:rsid w:val="00D72030"/>
    <w:rsid w:val="00D93430"/>
    <w:rsid w:val="00DB1F03"/>
    <w:rsid w:val="00DC0D0E"/>
    <w:rsid w:val="00DC4B5C"/>
    <w:rsid w:val="00DD5CE8"/>
    <w:rsid w:val="00DF413F"/>
    <w:rsid w:val="00E05D1F"/>
    <w:rsid w:val="00E306E0"/>
    <w:rsid w:val="00E67CAA"/>
    <w:rsid w:val="00E916DA"/>
    <w:rsid w:val="00EB0BB3"/>
    <w:rsid w:val="00EB550D"/>
    <w:rsid w:val="00EB74F2"/>
    <w:rsid w:val="00EC53F1"/>
    <w:rsid w:val="00F36527"/>
    <w:rsid w:val="00F638BE"/>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portal/gra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cn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B7DED-C596-404F-9C69-091B48BBBB07}">
  <ds:schemaRefs>
    <ds:schemaRef ds:uri="http://schemas.microsoft.com/office/infopath/2007/PartnerControls"/>
    <ds:schemaRef ds:uri="http://purl.org/dc/elements/1.1/"/>
    <ds:schemaRef ds:uri="http://www.w3.org/XML/1998/namespace"/>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4.xml><?xml version="1.0" encoding="utf-8"?>
<ds:datastoreItem xmlns:ds="http://schemas.openxmlformats.org/officeDocument/2006/customXml" ds:itemID="{AA942FE3-BA07-45D4-B9DE-1A2C3A302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872</Words>
  <Characters>4973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MUJKIC Lada</cp:lastModifiedBy>
  <cp:revision>5</cp:revision>
  <dcterms:created xsi:type="dcterms:W3CDTF">2021-12-01T20:52:00Z</dcterms:created>
  <dcterms:modified xsi:type="dcterms:W3CDTF">2021-12-14T13:50:00Z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