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8" w:rsidRPr="008A1965" w:rsidRDefault="005D6628" w:rsidP="00844614">
      <w:pPr>
        <w:pStyle w:val="TKMAINTITLE"/>
        <w:rPr>
          <w:lang w:val="es-ES"/>
        </w:rPr>
      </w:pPr>
      <w:r w:rsidRPr="008A1965">
        <w:rPr>
          <w:lang w:val="es-ES"/>
        </w:rPr>
        <w:t>42</w:t>
      </w:r>
      <w:r w:rsidR="00844614" w:rsidRPr="008A1965">
        <w:rPr>
          <w:lang w:val="es-ES"/>
        </w:rPr>
        <w:t xml:space="preserve"> </w:t>
      </w:r>
      <w:r w:rsidR="008A1965" w:rsidRPr="008A1965">
        <w:rPr>
          <w:lang w:val="es-ES"/>
        </w:rPr>
        <w:t>-</w:t>
      </w:r>
      <w:r w:rsidR="00844614" w:rsidRPr="008A1965">
        <w:rPr>
          <w:lang w:val="es-ES"/>
        </w:rPr>
        <w:t xml:space="preserve"> </w:t>
      </w:r>
      <w:r w:rsidR="008A1965" w:rsidRPr="008A1965">
        <w:rPr>
          <w:lang w:val="es-ES"/>
        </w:rPr>
        <w:t xml:space="preserve">Utilización de aplicaciones como </w:t>
      </w:r>
      <w:r w:rsidRPr="008A1965">
        <w:rPr>
          <w:lang w:val="es-ES"/>
        </w:rPr>
        <w:t>Google Maps</w:t>
      </w:r>
    </w:p>
    <w:p w:rsidR="005D6628" w:rsidRPr="008A1965" w:rsidRDefault="008A1965" w:rsidP="008A1965">
      <w:pPr>
        <w:pStyle w:val="TKAIM"/>
        <w:tabs>
          <w:tab w:val="clear" w:pos="709"/>
          <w:tab w:val="left" w:pos="1276"/>
        </w:tabs>
        <w:ind w:left="1276" w:hanging="1276"/>
        <w:jc w:val="both"/>
        <w:rPr>
          <w:lang w:val="es-ES"/>
        </w:rPr>
      </w:pPr>
      <w:r>
        <w:rPr>
          <w:lang w:val="es-ES"/>
        </w:rPr>
        <w:t xml:space="preserve">Finalidad: Dar a conocer algunas palabras y expresiones clave e informar a los refugiados </w:t>
      </w:r>
      <w:r w:rsidR="007020B7" w:rsidRPr="007020B7">
        <w:t>sobre l</w:t>
      </w:r>
      <w:r>
        <w:rPr>
          <w:lang w:val="es-ES"/>
        </w:rPr>
        <w:t xml:space="preserve">os servicios </w:t>
      </w:r>
      <w:r w:rsidR="000D1DFD">
        <w:rPr>
          <w:lang w:val="es-ES"/>
        </w:rPr>
        <w:t>que ofrecen las</w:t>
      </w:r>
      <w:r>
        <w:rPr>
          <w:lang w:val="es-ES"/>
        </w:rPr>
        <w:t xml:space="preserve"> aplicaciones</w:t>
      </w:r>
      <w:r w:rsidR="00844614" w:rsidRPr="008A1965">
        <w:rPr>
          <w:lang w:val="es-ES"/>
        </w:rPr>
        <w:t>.</w:t>
      </w:r>
    </w:p>
    <w:p w:rsidR="005D6628" w:rsidRPr="008A1965" w:rsidRDefault="00DB2E1B" w:rsidP="00844614">
      <w:pPr>
        <w:pStyle w:val="TKTITRE1"/>
        <w:rPr>
          <w:lang w:val="es-ES"/>
        </w:rPr>
      </w:pPr>
      <w:r w:rsidRPr="008A1965">
        <w:rPr>
          <w:lang w:val="es-ES"/>
        </w:rPr>
        <w:t>Situaciones comunicativas</w:t>
      </w:r>
    </w:p>
    <w:p w:rsidR="00567213" w:rsidRPr="008A1965" w:rsidRDefault="008A1965" w:rsidP="00567213">
      <w:pPr>
        <w:pStyle w:val="TKBulletLevel1"/>
        <w:rPr>
          <w:lang w:val="es-ES"/>
        </w:rPr>
      </w:pPr>
      <w:r>
        <w:rPr>
          <w:lang w:val="es-ES"/>
        </w:rPr>
        <w:t>Entender y ser capaces de proporcionar información sencilla</w:t>
      </w:r>
      <w:r w:rsidR="00567213" w:rsidRPr="008A1965">
        <w:rPr>
          <w:lang w:val="es-ES"/>
        </w:rPr>
        <w:t>.</w:t>
      </w:r>
    </w:p>
    <w:p w:rsidR="00567213" w:rsidRPr="008A1965" w:rsidRDefault="007917AA" w:rsidP="00567213">
      <w:pPr>
        <w:pStyle w:val="TKBulletLevel1"/>
        <w:rPr>
          <w:lang w:val="es-ES"/>
        </w:rPr>
      </w:pPr>
      <w:r>
        <w:rPr>
          <w:lang w:val="es-ES"/>
        </w:rPr>
        <w:t>Entender indicaciones</w:t>
      </w:r>
      <w:r w:rsidR="008A1965">
        <w:rPr>
          <w:lang w:val="es-ES"/>
        </w:rPr>
        <w:t xml:space="preserve"> sencillas.</w:t>
      </w:r>
    </w:p>
    <w:p w:rsidR="005D6628" w:rsidRPr="008A1965" w:rsidRDefault="00DB2E1B" w:rsidP="00844614">
      <w:pPr>
        <w:pStyle w:val="TKTITRE1"/>
        <w:rPr>
          <w:lang w:val="es-ES"/>
        </w:rPr>
      </w:pPr>
      <w:r w:rsidRPr="008A1965">
        <w:rPr>
          <w:lang w:val="es-ES"/>
        </w:rPr>
        <w:t>Material</w:t>
      </w:r>
    </w:p>
    <w:p w:rsidR="00A14133" w:rsidRPr="008A1965" w:rsidRDefault="0006791C" w:rsidP="009D6469">
      <w:pPr>
        <w:pStyle w:val="TKBulletLevel1"/>
        <w:rPr>
          <w:lang w:val="es-ES"/>
        </w:rPr>
      </w:pPr>
      <w:r>
        <w:rPr>
          <w:lang w:val="es-ES"/>
        </w:rPr>
        <w:t xml:space="preserve">Imágenes, iconos y logotipos </w:t>
      </w:r>
      <w:r w:rsidR="002C37A2">
        <w:rPr>
          <w:lang w:val="es-ES"/>
        </w:rPr>
        <w:t>de redes</w:t>
      </w:r>
      <w:r>
        <w:rPr>
          <w:lang w:val="es-ES"/>
        </w:rPr>
        <w:t xml:space="preserve"> wifi y aplicaciones</w:t>
      </w:r>
      <w:r w:rsidR="00A14133" w:rsidRPr="008A1965">
        <w:rPr>
          <w:lang w:val="es-ES"/>
        </w:rPr>
        <w:t>.</w:t>
      </w:r>
    </w:p>
    <w:p w:rsidR="00A14133" w:rsidRPr="008A1965" w:rsidRDefault="00FC68D8" w:rsidP="009D6469">
      <w:pPr>
        <w:pStyle w:val="TKBulletLevel1"/>
        <w:rPr>
          <w:lang w:val="es-ES"/>
        </w:rPr>
      </w:pPr>
      <w:r>
        <w:rPr>
          <w:lang w:val="es-ES"/>
        </w:rPr>
        <w:t xml:space="preserve">Pantallazo de </w:t>
      </w:r>
      <w:r w:rsidR="00236928">
        <w:rPr>
          <w:lang w:val="es-ES"/>
        </w:rPr>
        <w:t>una aplicación</w:t>
      </w:r>
      <w:r w:rsidR="00A14133" w:rsidRPr="008A1965">
        <w:rPr>
          <w:lang w:val="es-ES"/>
        </w:rPr>
        <w:t xml:space="preserve"> (</w:t>
      </w:r>
      <w:r w:rsidR="00B1109B">
        <w:rPr>
          <w:lang w:val="es-ES"/>
        </w:rPr>
        <w:t>por ejemplo,</w:t>
      </w:r>
      <w:r w:rsidR="00A14133" w:rsidRPr="008A1965">
        <w:rPr>
          <w:lang w:val="es-ES"/>
        </w:rPr>
        <w:t xml:space="preserve"> </w:t>
      </w:r>
      <w:r w:rsidR="00A14133" w:rsidRPr="000D1DFD">
        <w:rPr>
          <w:lang w:val="es-ES"/>
        </w:rPr>
        <w:t>Google Maps</w:t>
      </w:r>
      <w:r w:rsidR="00A14133" w:rsidRPr="008A1965">
        <w:rPr>
          <w:lang w:val="es-ES"/>
        </w:rPr>
        <w:t>).</w:t>
      </w:r>
    </w:p>
    <w:p w:rsidR="00A14133" w:rsidRPr="008A1965" w:rsidRDefault="002C37A2" w:rsidP="009D6469">
      <w:pPr>
        <w:pStyle w:val="TKBulletLevel1"/>
        <w:rPr>
          <w:lang w:val="es-ES"/>
        </w:rPr>
      </w:pPr>
      <w:r>
        <w:rPr>
          <w:lang w:val="es-ES"/>
        </w:rPr>
        <w:t xml:space="preserve">Imagen </w:t>
      </w:r>
      <w:r w:rsidR="00FC68D8">
        <w:rPr>
          <w:lang w:val="es-ES"/>
        </w:rPr>
        <w:t xml:space="preserve">de </w:t>
      </w:r>
      <w:r>
        <w:rPr>
          <w:lang w:val="es-ES"/>
        </w:rPr>
        <w:t>un semáforo</w:t>
      </w:r>
      <w:r w:rsidR="00A14133" w:rsidRPr="008A1965">
        <w:rPr>
          <w:lang w:val="es-ES"/>
        </w:rPr>
        <w:t>.</w:t>
      </w:r>
    </w:p>
    <w:p w:rsidR="00A14133" w:rsidRPr="008A1965" w:rsidRDefault="0006791C" w:rsidP="009D6469">
      <w:pPr>
        <w:pStyle w:val="TKBulletLevel1"/>
        <w:rPr>
          <w:lang w:val="es-ES"/>
        </w:rPr>
      </w:pPr>
      <w:r>
        <w:rPr>
          <w:lang w:val="es-ES"/>
        </w:rPr>
        <w:t xml:space="preserve">Imágenes y mapa de la localidad más cercana. </w:t>
      </w:r>
    </w:p>
    <w:p w:rsidR="005D6628" w:rsidRPr="008A1965" w:rsidRDefault="00DB2E1B" w:rsidP="00567213">
      <w:pPr>
        <w:pStyle w:val="TKTITRE1"/>
        <w:rPr>
          <w:lang w:val="es-ES"/>
        </w:rPr>
      </w:pPr>
      <w:r w:rsidRPr="008A1965">
        <w:rPr>
          <w:lang w:val="es-ES"/>
        </w:rPr>
        <w:t>Actividades lingüísticas</w:t>
      </w:r>
    </w:p>
    <w:p w:rsidR="009D6469" w:rsidRPr="008A1965" w:rsidRDefault="009D6469" w:rsidP="004A5557">
      <w:pPr>
        <w:pStyle w:val="TKTITRE3"/>
        <w:rPr>
          <w:lang w:val="es-ES"/>
        </w:rPr>
      </w:pPr>
      <w:r w:rsidRPr="008A1965">
        <w:rPr>
          <w:lang w:val="es-ES"/>
        </w:rPr>
        <w:t>Ac</w:t>
      </w:r>
      <w:r w:rsidR="00236928">
        <w:rPr>
          <w:lang w:val="es-ES"/>
        </w:rPr>
        <w:t>tividad</w:t>
      </w:r>
      <w:r w:rsidRPr="008A1965">
        <w:rPr>
          <w:lang w:val="es-ES"/>
        </w:rPr>
        <w:t xml:space="preserve"> 1</w:t>
      </w:r>
    </w:p>
    <w:p w:rsidR="005D6628" w:rsidRPr="008A1965" w:rsidRDefault="00236928" w:rsidP="009D6469">
      <w:pPr>
        <w:pStyle w:val="TKTEXTE"/>
        <w:rPr>
          <w:lang w:val="es-ES"/>
        </w:rPr>
      </w:pPr>
      <w:r>
        <w:rPr>
          <w:lang w:val="es-ES"/>
        </w:rPr>
        <w:t>Usar imágenes de iconos, etc. para formular a los refugiados algunas preguntas, por ejemplo:</w:t>
      </w:r>
    </w:p>
    <w:p w:rsidR="005D6628" w:rsidRPr="008A1965" w:rsidRDefault="000D1DFD" w:rsidP="009D6469">
      <w:pPr>
        <w:pStyle w:val="TKBulletLevel1"/>
        <w:rPr>
          <w:i/>
          <w:iCs/>
          <w:lang w:val="es-ES"/>
        </w:rPr>
      </w:pPr>
      <w:r>
        <w:rPr>
          <w:i/>
          <w:iCs/>
          <w:lang w:val="es-ES"/>
        </w:rPr>
        <w:t>“</w:t>
      </w:r>
      <w:r w:rsidR="00236928">
        <w:rPr>
          <w:i/>
          <w:iCs/>
          <w:lang w:val="es-ES"/>
        </w:rPr>
        <w:t xml:space="preserve">Además de para llamar, </w:t>
      </w:r>
      <w:r w:rsidR="00BF6B47">
        <w:rPr>
          <w:i/>
          <w:iCs/>
          <w:lang w:val="es-ES"/>
        </w:rPr>
        <w:t>¿</w:t>
      </w:r>
      <w:r w:rsidR="00236928">
        <w:rPr>
          <w:i/>
          <w:iCs/>
          <w:lang w:val="es-ES"/>
        </w:rPr>
        <w:t xml:space="preserve">para qué más </w:t>
      </w:r>
      <w:r>
        <w:rPr>
          <w:i/>
          <w:iCs/>
          <w:lang w:val="es-ES"/>
        </w:rPr>
        <w:t>puede usarse el teléfono móvil?”.</w:t>
      </w:r>
    </w:p>
    <w:p w:rsidR="005D6628" w:rsidRPr="008A1965" w:rsidRDefault="000D1DFD" w:rsidP="009D6469">
      <w:pPr>
        <w:pStyle w:val="TKBulletLevel1"/>
        <w:rPr>
          <w:i/>
          <w:iCs/>
          <w:lang w:val="es-ES"/>
        </w:rPr>
      </w:pPr>
      <w:r>
        <w:rPr>
          <w:i/>
          <w:iCs/>
          <w:lang w:val="es-ES"/>
        </w:rPr>
        <w:t>“</w:t>
      </w:r>
      <w:r w:rsidR="00236928">
        <w:rPr>
          <w:i/>
          <w:iCs/>
          <w:lang w:val="es-ES"/>
        </w:rPr>
        <w:t>¿Hay conexión wifi aquí?</w:t>
      </w:r>
      <w:r>
        <w:rPr>
          <w:i/>
          <w:iCs/>
          <w:lang w:val="es-ES"/>
        </w:rPr>
        <w:t>”.</w:t>
      </w:r>
    </w:p>
    <w:p w:rsidR="005D6628" w:rsidRPr="008A1965" w:rsidRDefault="000D1DFD" w:rsidP="009D6469">
      <w:pPr>
        <w:pStyle w:val="TKBulletLevel1"/>
        <w:rPr>
          <w:i/>
          <w:iCs/>
          <w:lang w:val="es-ES"/>
        </w:rPr>
      </w:pPr>
      <w:r>
        <w:rPr>
          <w:i/>
          <w:iCs/>
          <w:lang w:val="es-ES"/>
        </w:rPr>
        <w:t>“</w:t>
      </w:r>
      <w:r w:rsidR="00236928">
        <w:rPr>
          <w:i/>
          <w:iCs/>
          <w:lang w:val="es-ES"/>
        </w:rPr>
        <w:t>¿Qué aplicaciones encuentra útiles?</w:t>
      </w:r>
      <w:r>
        <w:rPr>
          <w:i/>
          <w:iCs/>
          <w:lang w:val="es-ES"/>
        </w:rPr>
        <w:t>”,</w:t>
      </w:r>
      <w:r w:rsidR="00236928">
        <w:rPr>
          <w:i/>
          <w:iCs/>
          <w:lang w:val="es-ES"/>
        </w:rPr>
        <w:t xml:space="preserve"> </w:t>
      </w:r>
      <w:r>
        <w:rPr>
          <w:i/>
          <w:iCs/>
          <w:lang w:val="es-ES"/>
        </w:rPr>
        <w:t>“</w:t>
      </w:r>
      <w:r w:rsidR="00236928">
        <w:rPr>
          <w:i/>
          <w:iCs/>
          <w:lang w:val="es-ES"/>
        </w:rPr>
        <w:t>¿Por qué?</w:t>
      </w:r>
      <w:r>
        <w:rPr>
          <w:i/>
          <w:iCs/>
          <w:lang w:val="es-ES"/>
        </w:rPr>
        <w:t>”,</w:t>
      </w:r>
      <w:r w:rsidR="00236928">
        <w:rPr>
          <w:i/>
          <w:iCs/>
          <w:lang w:val="es-ES"/>
        </w:rPr>
        <w:t xml:space="preserve"> </w:t>
      </w:r>
      <w:r>
        <w:rPr>
          <w:i/>
          <w:iCs/>
          <w:lang w:val="es-ES"/>
        </w:rPr>
        <w:t>“</w:t>
      </w:r>
      <w:r w:rsidR="00236928">
        <w:rPr>
          <w:i/>
          <w:iCs/>
          <w:lang w:val="es-ES"/>
        </w:rPr>
        <w:t>¿Cómo las usa</w:t>
      </w:r>
      <w:r w:rsidR="005A5A1F">
        <w:rPr>
          <w:i/>
          <w:iCs/>
          <w:lang w:val="es-ES"/>
        </w:rPr>
        <w:t>?</w:t>
      </w:r>
      <w:r>
        <w:rPr>
          <w:i/>
          <w:iCs/>
          <w:lang w:val="es-ES"/>
        </w:rPr>
        <w:t>”</w:t>
      </w:r>
      <w:r w:rsidR="00236928">
        <w:rPr>
          <w:i/>
          <w:iCs/>
          <w:lang w:val="es-ES"/>
        </w:rPr>
        <w:t xml:space="preserve"> </w:t>
      </w:r>
    </w:p>
    <w:p w:rsidR="009D6469" w:rsidRPr="008A1965" w:rsidRDefault="00236928" w:rsidP="004A5557">
      <w:pPr>
        <w:pStyle w:val="TKTITRE3"/>
        <w:rPr>
          <w:lang w:val="es-ES"/>
        </w:rPr>
      </w:pPr>
      <w:r>
        <w:rPr>
          <w:lang w:val="es-ES"/>
        </w:rPr>
        <w:t>Actividad</w:t>
      </w:r>
      <w:r w:rsidR="009D6469" w:rsidRPr="008A1965">
        <w:rPr>
          <w:lang w:val="es-ES"/>
        </w:rPr>
        <w:t xml:space="preserve"> 2</w:t>
      </w:r>
    </w:p>
    <w:p w:rsidR="005D6628" w:rsidRPr="008A1965" w:rsidRDefault="00236928" w:rsidP="002C37A2">
      <w:pPr>
        <w:pStyle w:val="TKTEXTE"/>
        <w:jc w:val="both"/>
        <w:rPr>
          <w:lang w:val="es-ES"/>
        </w:rPr>
      </w:pPr>
      <w:r>
        <w:rPr>
          <w:lang w:val="es-ES"/>
        </w:rPr>
        <w:t xml:space="preserve">Enseñar a los refugiados a utilizar Google Maps para averiguar cómo </w:t>
      </w:r>
      <w:r w:rsidR="00BF6B47">
        <w:rPr>
          <w:lang w:val="es-ES"/>
        </w:rPr>
        <w:t xml:space="preserve">ir </w:t>
      </w:r>
      <w:r>
        <w:rPr>
          <w:lang w:val="es-ES"/>
        </w:rPr>
        <w:t xml:space="preserve">de un sitio a otro </w:t>
      </w:r>
      <w:r w:rsidR="005D6628" w:rsidRPr="008A1965">
        <w:rPr>
          <w:lang w:val="es-ES"/>
        </w:rPr>
        <w:t>(</w:t>
      </w:r>
      <w:r>
        <w:rPr>
          <w:lang w:val="es-ES"/>
        </w:rPr>
        <w:t xml:space="preserve">o hacer que uno de ellos </w:t>
      </w:r>
      <w:r w:rsidR="000D1DFD">
        <w:rPr>
          <w:lang w:val="es-ES"/>
        </w:rPr>
        <w:t>enseñe</w:t>
      </w:r>
      <w:r>
        <w:rPr>
          <w:lang w:val="es-ES"/>
        </w:rPr>
        <w:t xml:space="preserve"> al resto del grupo</w:t>
      </w:r>
      <w:r w:rsidR="007677FF" w:rsidRPr="008A1965">
        <w:rPr>
          <w:lang w:val="es-ES"/>
        </w:rPr>
        <w:t>).</w:t>
      </w:r>
    </w:p>
    <w:p w:rsidR="005D6628" w:rsidRPr="008A1965" w:rsidRDefault="00236928" w:rsidP="002C37A2">
      <w:pPr>
        <w:pStyle w:val="TKBulletLevel1"/>
        <w:jc w:val="both"/>
        <w:rPr>
          <w:lang w:val="es-ES"/>
        </w:rPr>
      </w:pPr>
      <w:r>
        <w:rPr>
          <w:lang w:val="es-ES"/>
        </w:rPr>
        <w:t>Mostrar un pantallazo de dónde introducir el punto de partida, el punto de destino, el medio de transporte (</w:t>
      </w:r>
      <w:r w:rsidR="002C37A2">
        <w:rPr>
          <w:lang w:val="es-ES"/>
        </w:rPr>
        <w:t>coche, transporte público, a pie</w:t>
      </w:r>
      <w:r w:rsidR="007677FF" w:rsidRPr="008A1965">
        <w:rPr>
          <w:lang w:val="es-ES"/>
        </w:rPr>
        <w:t>, etc.).</w:t>
      </w:r>
    </w:p>
    <w:p w:rsidR="005D6628" w:rsidRPr="008A1965" w:rsidRDefault="002C37A2" w:rsidP="002C37A2">
      <w:pPr>
        <w:pStyle w:val="TKBulletLevel1"/>
        <w:jc w:val="both"/>
        <w:rPr>
          <w:lang w:val="es-ES"/>
        </w:rPr>
      </w:pPr>
      <w:r>
        <w:rPr>
          <w:lang w:val="es-ES"/>
        </w:rPr>
        <w:t xml:space="preserve">Pedir a los refugiados que, en una copia impresa del pantallazo, escriban la información necesaria para </w:t>
      </w:r>
      <w:r w:rsidR="000D1DFD">
        <w:rPr>
          <w:lang w:val="es-ES"/>
        </w:rPr>
        <w:t>que se muestre el</w:t>
      </w:r>
      <w:r>
        <w:rPr>
          <w:lang w:val="es-ES"/>
        </w:rPr>
        <w:t xml:space="preserve"> trayecto hasta el lugar de su elección</w:t>
      </w:r>
      <w:r w:rsidR="005D6628" w:rsidRPr="008A1965">
        <w:rPr>
          <w:lang w:val="es-ES"/>
        </w:rPr>
        <w:t xml:space="preserve"> (</w:t>
      </w:r>
      <w:r>
        <w:rPr>
          <w:lang w:val="es-ES"/>
        </w:rPr>
        <w:t>por ejemplo, la estación de tren o la plaza mayor de la localidad más cercana</w:t>
      </w:r>
      <w:r w:rsidR="007677FF" w:rsidRPr="008A1965">
        <w:rPr>
          <w:lang w:val="es-ES"/>
        </w:rPr>
        <w:t>).</w:t>
      </w:r>
    </w:p>
    <w:p w:rsidR="005D6628" w:rsidRPr="008A1965" w:rsidRDefault="002C37A2" w:rsidP="009D6469">
      <w:pPr>
        <w:pStyle w:val="TKBulletLevel1"/>
        <w:rPr>
          <w:lang w:val="es-ES"/>
        </w:rPr>
      </w:pPr>
      <w:r>
        <w:rPr>
          <w:lang w:val="es-ES"/>
        </w:rPr>
        <w:t xml:space="preserve">Luego, pedirles que tecleen las palabras en sus teléfonos móviles </w:t>
      </w:r>
      <w:r w:rsidR="005D6628" w:rsidRPr="008A1965">
        <w:rPr>
          <w:lang w:val="es-ES"/>
        </w:rPr>
        <w:t>(</w:t>
      </w:r>
      <w:r>
        <w:rPr>
          <w:lang w:val="es-ES"/>
        </w:rPr>
        <w:t xml:space="preserve">si están conectados a Internet). </w:t>
      </w:r>
      <w:bookmarkStart w:id="0" w:name="_GoBack"/>
      <w:bookmarkEnd w:id="0"/>
    </w:p>
    <w:p w:rsidR="002C37A2" w:rsidRPr="002C37A2" w:rsidRDefault="002C37A2" w:rsidP="002C37A2">
      <w:pPr>
        <w:pStyle w:val="TKTITRE3"/>
        <w:rPr>
          <w:lang w:val="es-ES"/>
        </w:rPr>
      </w:pPr>
      <w:r>
        <w:rPr>
          <w:lang w:val="es-ES"/>
        </w:rPr>
        <w:t>Actividad</w:t>
      </w:r>
      <w:r w:rsidR="009D6469" w:rsidRPr="008A1965">
        <w:rPr>
          <w:lang w:val="es-ES"/>
        </w:rPr>
        <w:t xml:space="preserve"> 3</w:t>
      </w:r>
    </w:p>
    <w:p w:rsidR="002C37A2" w:rsidRDefault="002C37A2" w:rsidP="002C37A2">
      <w:pPr>
        <w:pStyle w:val="TKTEXTE"/>
        <w:jc w:val="both"/>
        <w:rPr>
          <w:lang w:val="es-ES"/>
        </w:rPr>
      </w:pPr>
      <w:r w:rsidRPr="002C37A2">
        <w:rPr>
          <w:lang w:val="es-ES"/>
        </w:rPr>
        <w:t>Reproducir un audi</w:t>
      </w:r>
      <w:r>
        <w:rPr>
          <w:lang w:val="es-ES"/>
        </w:rPr>
        <w:t>o de Google Maps con detalles del trayecto (</w:t>
      </w:r>
      <w:r w:rsidR="000D1DFD">
        <w:rPr>
          <w:lang w:val="es-ES"/>
        </w:rPr>
        <w:t>por ejemplo:</w:t>
      </w:r>
      <w:r w:rsidRPr="002C37A2">
        <w:rPr>
          <w:lang w:val="es-ES"/>
        </w:rPr>
        <w:t xml:space="preserve"> </w:t>
      </w:r>
      <w:r>
        <w:rPr>
          <w:lang w:val="es-ES"/>
        </w:rPr>
        <w:t>“</w:t>
      </w:r>
      <w:r>
        <w:rPr>
          <w:i/>
          <w:lang w:val="es-ES"/>
        </w:rPr>
        <w:t xml:space="preserve">en </w:t>
      </w:r>
      <w:r w:rsidRPr="002C37A2">
        <w:rPr>
          <w:i/>
          <w:lang w:val="es-ES"/>
        </w:rPr>
        <w:t>150 metros</w:t>
      </w:r>
      <w:r>
        <w:rPr>
          <w:i/>
          <w:lang w:val="es-ES"/>
        </w:rPr>
        <w:t>, gire a la izquierda y siga</w:t>
      </w:r>
      <w:r w:rsidRPr="002C37A2">
        <w:rPr>
          <w:i/>
          <w:lang w:val="es-ES"/>
        </w:rPr>
        <w:t xml:space="preserve"> recto durante 500 metros hasta llegar al semáforo</w:t>
      </w:r>
      <w:r w:rsidR="000D1DFD">
        <w:rPr>
          <w:lang w:val="es-ES"/>
        </w:rPr>
        <w:t>”).</w:t>
      </w:r>
    </w:p>
    <w:p w:rsidR="002C37A2" w:rsidRDefault="002C37A2" w:rsidP="009D6469">
      <w:pPr>
        <w:pStyle w:val="TKBulletLevel1"/>
        <w:rPr>
          <w:lang w:val="es-ES"/>
        </w:rPr>
      </w:pPr>
      <w:r w:rsidRPr="002C37A2">
        <w:rPr>
          <w:lang w:val="es-ES"/>
        </w:rPr>
        <w:t xml:space="preserve">Comprobar que los refugiados hayan entendido, pidiéndoles que describan el trayecto. </w:t>
      </w:r>
    </w:p>
    <w:p w:rsidR="005D6628" w:rsidRPr="002C37A2" w:rsidRDefault="002C37A2" w:rsidP="000D1DFD">
      <w:pPr>
        <w:pStyle w:val="TKBulletLevel1"/>
        <w:jc w:val="both"/>
        <w:rPr>
          <w:lang w:val="es-ES"/>
        </w:rPr>
      </w:pPr>
      <w:r>
        <w:rPr>
          <w:lang w:val="es-ES"/>
        </w:rPr>
        <w:t xml:space="preserve">Mostrar imágenes para </w:t>
      </w:r>
      <w:r w:rsidR="000D1DFD">
        <w:rPr>
          <w:lang w:val="es-ES"/>
        </w:rPr>
        <w:t xml:space="preserve">hacer que participen </w:t>
      </w:r>
      <w:r>
        <w:rPr>
          <w:lang w:val="es-ES"/>
        </w:rPr>
        <w:t xml:space="preserve">los alumnos poco alfabetizados, preguntándoles qué significan los colores de las luces del semáforo. </w:t>
      </w:r>
    </w:p>
    <w:p w:rsidR="009D6469" w:rsidRPr="008A1965" w:rsidRDefault="002C37A2" w:rsidP="004A5557">
      <w:pPr>
        <w:pStyle w:val="TKTITRE3"/>
        <w:rPr>
          <w:lang w:val="es-ES"/>
        </w:rPr>
      </w:pPr>
      <w:r>
        <w:rPr>
          <w:lang w:val="es-ES"/>
        </w:rPr>
        <w:lastRenderedPageBreak/>
        <w:t>Actividad</w:t>
      </w:r>
      <w:r w:rsidR="009D6469" w:rsidRPr="008A1965">
        <w:rPr>
          <w:lang w:val="es-ES"/>
        </w:rPr>
        <w:t xml:space="preserve"> 4</w:t>
      </w:r>
    </w:p>
    <w:p w:rsidR="005D6628" w:rsidRPr="008A1965" w:rsidRDefault="002C37A2" w:rsidP="002C37A2">
      <w:pPr>
        <w:pStyle w:val="TKTEXTE"/>
        <w:jc w:val="both"/>
        <w:rPr>
          <w:lang w:val="es-ES"/>
        </w:rPr>
      </w:pPr>
      <w:r>
        <w:rPr>
          <w:lang w:val="es-ES"/>
        </w:rPr>
        <w:t xml:space="preserve">Los refugiados trabajan en parejas para intercambiar información: </w:t>
      </w:r>
    </w:p>
    <w:p w:rsidR="005D6628" w:rsidRPr="008A1965" w:rsidRDefault="005D6628" w:rsidP="002C37A2">
      <w:pPr>
        <w:pStyle w:val="TKTEXTE"/>
        <w:jc w:val="both"/>
        <w:rPr>
          <w:lang w:val="es-ES"/>
        </w:rPr>
      </w:pPr>
      <w:r w:rsidRPr="008A1965">
        <w:rPr>
          <w:lang w:val="es-ES"/>
        </w:rPr>
        <w:t xml:space="preserve">A </w:t>
      </w:r>
      <w:r w:rsidR="002C37A2">
        <w:rPr>
          <w:lang w:val="es-ES"/>
        </w:rPr>
        <w:t>elige un destino al que le gustaría ir. B averigua cómo ir</w:t>
      </w:r>
      <w:r w:rsidR="000D1DFD">
        <w:rPr>
          <w:lang w:val="es-ES"/>
        </w:rPr>
        <w:t>,</w:t>
      </w:r>
      <w:r w:rsidR="002C37A2">
        <w:rPr>
          <w:lang w:val="es-ES"/>
        </w:rPr>
        <w:t xml:space="preserve"> utilizando </w:t>
      </w:r>
      <w:r w:rsidRPr="002C37A2">
        <w:rPr>
          <w:lang w:val="es-ES"/>
        </w:rPr>
        <w:t>Google Maps</w:t>
      </w:r>
      <w:r w:rsidR="000D1DFD">
        <w:rPr>
          <w:lang w:val="es-ES"/>
        </w:rPr>
        <w:t>,</w:t>
      </w:r>
      <w:r w:rsidR="002C37A2">
        <w:rPr>
          <w:lang w:val="es-ES"/>
        </w:rPr>
        <w:t xml:space="preserve"> y se lo explica a A, mencionando el tiempo necesario para llegar al punto de destino. Luego se invierten los papeles y se repite la actividad. </w:t>
      </w:r>
    </w:p>
    <w:p w:rsidR="009D6469" w:rsidRPr="008A1965" w:rsidRDefault="002C37A2" w:rsidP="004A5557">
      <w:pPr>
        <w:pStyle w:val="TKTITRE3"/>
        <w:rPr>
          <w:lang w:val="es-ES"/>
        </w:rPr>
      </w:pPr>
      <w:r>
        <w:rPr>
          <w:lang w:val="es-ES"/>
        </w:rPr>
        <w:t xml:space="preserve">Actividad </w:t>
      </w:r>
      <w:r w:rsidR="009D6469" w:rsidRPr="008A1965">
        <w:rPr>
          <w:lang w:val="es-ES"/>
        </w:rPr>
        <w:t>5</w:t>
      </w:r>
    </w:p>
    <w:p w:rsidR="005D6628" w:rsidRPr="008A1965" w:rsidRDefault="002C37A2" w:rsidP="009D6469">
      <w:pPr>
        <w:pStyle w:val="TKTEXTE"/>
        <w:rPr>
          <w:lang w:val="es-ES"/>
        </w:rPr>
      </w:pPr>
      <w:r>
        <w:rPr>
          <w:lang w:val="es-ES"/>
        </w:rPr>
        <w:t xml:space="preserve">Utilizar imágenes y un mapa (en papel) de la localidad más cercana. </w:t>
      </w:r>
    </w:p>
    <w:p w:rsidR="00B6326B" w:rsidRPr="00B6326B" w:rsidRDefault="002C37A2" w:rsidP="00B6326B">
      <w:pPr>
        <w:pStyle w:val="TKBulletLevel1"/>
        <w:jc w:val="both"/>
        <w:rPr>
          <w:lang w:val="es-ES"/>
        </w:rPr>
      </w:pPr>
      <w:r>
        <w:rPr>
          <w:lang w:val="es-ES"/>
        </w:rPr>
        <w:t>P</w:t>
      </w:r>
      <w:r w:rsidR="00B6326B">
        <w:rPr>
          <w:lang w:val="es-ES"/>
        </w:rPr>
        <w:t>edir a los refugiados que busquen el trayecto que les ha dado Google Maps y que lo tracen en el mapa.</w:t>
      </w:r>
    </w:p>
    <w:p w:rsidR="005D6628" w:rsidRPr="008A1965" w:rsidRDefault="00B6326B" w:rsidP="00B6326B">
      <w:pPr>
        <w:pStyle w:val="TKBulletLevel1"/>
        <w:jc w:val="both"/>
        <w:rPr>
          <w:lang w:val="es-ES"/>
        </w:rPr>
      </w:pPr>
      <w:r>
        <w:rPr>
          <w:lang w:val="es-ES"/>
        </w:rPr>
        <w:t xml:space="preserve">A continuación, pedirles que describan imágenes de lugares situados en el trayecto que acaban de trazar </w:t>
      </w:r>
      <w:r w:rsidR="005D6628" w:rsidRPr="008A1965">
        <w:rPr>
          <w:lang w:val="es-ES"/>
        </w:rPr>
        <w:t>(</w:t>
      </w:r>
      <w:r>
        <w:rPr>
          <w:lang w:val="es-ES"/>
        </w:rPr>
        <w:t>la estación, la plaza mayor, los monumentos más importantes, etc.)</w:t>
      </w:r>
      <w:r w:rsidR="005878D3" w:rsidRPr="008A1965">
        <w:rPr>
          <w:lang w:val="es-ES"/>
        </w:rPr>
        <w:t>.</w:t>
      </w:r>
    </w:p>
    <w:p w:rsidR="005D6628" w:rsidRPr="008A1965" w:rsidRDefault="00B6326B" w:rsidP="000D1DFD">
      <w:pPr>
        <w:pStyle w:val="TKBulletLevel1"/>
        <w:jc w:val="both"/>
        <w:rPr>
          <w:lang w:val="es-ES"/>
        </w:rPr>
      </w:pPr>
      <w:r>
        <w:rPr>
          <w:lang w:val="es-ES"/>
        </w:rPr>
        <w:t>Por último, pedir a los miembros del grupo que colaboren para situar las imágenes en el lugar correcto del mapa.</w:t>
      </w:r>
    </w:p>
    <w:p w:rsidR="005D6628" w:rsidRPr="008A1965" w:rsidRDefault="00DB2E1B" w:rsidP="00852DF5">
      <w:pPr>
        <w:pStyle w:val="TKTITRE1"/>
        <w:rPr>
          <w:lang w:val="es-ES"/>
        </w:rPr>
      </w:pPr>
      <w:r w:rsidRPr="008A1965">
        <w:rPr>
          <w:lang w:val="es-ES"/>
        </w:rPr>
        <w:t>Ideas para alumnos con bajo nivel de alfabetización</w:t>
      </w:r>
    </w:p>
    <w:p w:rsidR="005D6628" w:rsidRPr="008A1965" w:rsidRDefault="005D6628" w:rsidP="00B6326B">
      <w:pPr>
        <w:pStyle w:val="TKBulletLevel1"/>
        <w:jc w:val="both"/>
        <w:rPr>
          <w:lang w:val="es-ES"/>
        </w:rPr>
      </w:pPr>
      <w:r w:rsidRPr="008A1965">
        <w:rPr>
          <w:lang w:val="es-ES"/>
        </w:rPr>
        <w:tab/>
      </w:r>
      <w:r w:rsidR="00B6326B">
        <w:rPr>
          <w:lang w:val="es-ES"/>
        </w:rPr>
        <w:t xml:space="preserve">Invitar a los refugiados poco alfabetizados a que </w:t>
      </w:r>
      <w:r w:rsidR="000D1DFD">
        <w:rPr>
          <w:lang w:val="es-ES"/>
        </w:rPr>
        <w:t>anoten en fichas</w:t>
      </w:r>
      <w:r w:rsidR="00B6326B">
        <w:rPr>
          <w:lang w:val="es-ES"/>
        </w:rPr>
        <w:t xml:space="preserve"> las principales palabras utilizadas en las actividades lingüísticas.</w:t>
      </w:r>
    </w:p>
    <w:p w:rsidR="005D6628" w:rsidRPr="008A1965" w:rsidRDefault="005D6628" w:rsidP="00B6326B">
      <w:pPr>
        <w:pStyle w:val="TKBulletLevel1"/>
        <w:jc w:val="both"/>
        <w:rPr>
          <w:lang w:val="es-ES"/>
        </w:rPr>
      </w:pPr>
      <w:r w:rsidRPr="008A1965">
        <w:rPr>
          <w:lang w:val="es-ES"/>
        </w:rPr>
        <w:tab/>
      </w:r>
      <w:r w:rsidR="00B6326B">
        <w:rPr>
          <w:lang w:val="es-ES"/>
        </w:rPr>
        <w:t xml:space="preserve">Pedirles que identifiquen los logotipos de aplicaciones y redes sociales entre todas las imágenes. </w:t>
      </w:r>
    </w:p>
    <w:p w:rsidR="005D6628" w:rsidRPr="008A1965" w:rsidRDefault="00B6326B" w:rsidP="00852DF5">
      <w:pPr>
        <w:pStyle w:val="TKBulletLevel1"/>
        <w:rPr>
          <w:lang w:val="es-ES"/>
        </w:rPr>
      </w:pPr>
      <w:r>
        <w:rPr>
          <w:lang w:val="es-ES"/>
        </w:rPr>
        <w:t xml:space="preserve">Pedirles que escriban a mano el destino elegido en la actividad </w:t>
      </w:r>
      <w:r w:rsidR="005D6628" w:rsidRPr="008A1965">
        <w:rPr>
          <w:lang w:val="es-ES"/>
        </w:rPr>
        <w:t>4.</w:t>
      </w:r>
    </w:p>
    <w:p w:rsidR="005D6628" w:rsidRPr="008A1965" w:rsidRDefault="007A1262" w:rsidP="00852DF5">
      <w:pPr>
        <w:pStyle w:val="TKTITRE1"/>
        <w:rPr>
          <w:lang w:val="es-ES"/>
        </w:rPr>
      </w:pPr>
      <w:r>
        <w:rPr>
          <w:lang w:val="es-ES"/>
        </w:rPr>
        <w:t>Ejemplos de material</w:t>
      </w:r>
    </w:p>
    <w:p w:rsidR="004A5557" w:rsidRPr="008A1965" w:rsidRDefault="002C37A2" w:rsidP="001A5BC4">
      <w:pPr>
        <w:pStyle w:val="TKTextetableau"/>
        <w:jc w:val="center"/>
        <w:rPr>
          <w:lang w:val="es-ES"/>
        </w:rPr>
      </w:pPr>
      <w:r>
        <w:rPr>
          <w:lang w:val="es-ES"/>
        </w:rPr>
        <w:t>Imágenes, iconos y logotipos de redes wifi y aplicaciones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4A5557" w:rsidRPr="008A1965" w:rsidTr="00900594">
        <w:trPr>
          <w:trHeight w:val="1519"/>
        </w:trPr>
        <w:tc>
          <w:tcPr>
            <w:tcW w:w="3130" w:type="dxa"/>
            <w:vAlign w:val="center"/>
          </w:tcPr>
          <w:p w:rsidR="004A5557" w:rsidRPr="008A1965" w:rsidRDefault="004A5557" w:rsidP="009D6469">
            <w:pPr>
              <w:pStyle w:val="TKTEXTE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8A1965">
              <w:rPr>
                <w:rFonts w:asciiTheme="minorHAnsi" w:hAnsiTheme="minorHAns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900000" cy="900000"/>
                  <wp:effectExtent l="19050" t="0" r="0" b="0"/>
                  <wp:docPr id="7" name="Image 7" descr="C:\Users\utilisateur\AppData\Local\Microsoft\Windows\INetCache\Content.Word\46_iph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46_iph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vAlign w:val="center"/>
          </w:tcPr>
          <w:p w:rsidR="004A5557" w:rsidRPr="008A1965" w:rsidRDefault="004A5557" w:rsidP="009D6469">
            <w:pPr>
              <w:pStyle w:val="TKTEXTE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8A1965">
              <w:rPr>
                <w:rFonts w:asciiTheme="minorHAnsi" w:hAnsiTheme="minorHAns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723900" cy="723900"/>
                  <wp:effectExtent l="0" t="0" r="0" b="0"/>
                  <wp:docPr id="3" name="Image 1" descr="C:\Users\utilisateur\AppData\Local\Microsoft\Windows\INetCache\Content.Word\46_47_49_WI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46_47_49_WI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659" cy="727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  <w:vAlign w:val="center"/>
          </w:tcPr>
          <w:p w:rsidR="004A5557" w:rsidRPr="008A1965" w:rsidRDefault="004A5557" w:rsidP="009D6469">
            <w:pPr>
              <w:pStyle w:val="TKTEXTE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8A1965">
              <w:rPr>
                <w:rFonts w:asciiTheme="minorHAnsi" w:hAnsiTheme="minorHAns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742950" cy="722990"/>
                  <wp:effectExtent l="0" t="0" r="0" b="0"/>
                  <wp:docPr id="4" name="Image 4" descr="C:\Users\utilisateur\AppData\Local\Microsoft\Windows\INetCache\Content.Word\46_Appst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46_Appst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933" cy="728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557" w:rsidRPr="008A1965" w:rsidRDefault="002C37A2" w:rsidP="001A5BC4">
      <w:pPr>
        <w:pStyle w:val="TKTextetableau"/>
        <w:jc w:val="center"/>
        <w:rPr>
          <w:lang w:val="es-ES"/>
        </w:rPr>
      </w:pPr>
      <w:r>
        <w:rPr>
          <w:lang w:val="es-ES"/>
        </w:rPr>
        <w:t>Pantallazo de una aplicación</w:t>
      </w:r>
      <w:r w:rsidR="004A5557" w:rsidRPr="008A1965">
        <w:rPr>
          <w:lang w:val="es-ES"/>
        </w:rPr>
        <w:t xml:space="preserve"> (</w:t>
      </w:r>
      <w:r>
        <w:rPr>
          <w:lang w:val="es-ES"/>
        </w:rPr>
        <w:t xml:space="preserve">por ejemplo, </w:t>
      </w:r>
      <w:r w:rsidR="004A5557" w:rsidRPr="002C37A2">
        <w:rPr>
          <w:lang w:val="es-ES"/>
        </w:rPr>
        <w:t>Google Maps</w:t>
      </w:r>
      <w:r>
        <w:rPr>
          <w:lang w:val="es-ES"/>
        </w:rPr>
        <w:t>)</w:t>
      </w:r>
    </w:p>
    <w:p w:rsidR="004A5557" w:rsidRPr="008A1965" w:rsidRDefault="004A5557" w:rsidP="004A5557">
      <w:pPr>
        <w:pStyle w:val="TKTEXTE"/>
        <w:jc w:val="center"/>
        <w:rPr>
          <w:rFonts w:asciiTheme="minorHAnsi" w:hAnsiTheme="minorHAnsi"/>
          <w:sz w:val="22"/>
          <w:szCs w:val="22"/>
          <w:lang w:val="es-ES"/>
        </w:rPr>
      </w:pPr>
      <w:r w:rsidRPr="008A1965">
        <w:rPr>
          <w:rFonts w:asciiTheme="minorHAnsi" w:hAnsiTheme="minorHAnsi"/>
          <w:noProof/>
          <w:sz w:val="22"/>
          <w:szCs w:val="22"/>
          <w:lang w:val="es-ES" w:eastAsia="es-ES"/>
        </w:rPr>
        <w:drawing>
          <wp:inline distT="0" distB="0" distL="0" distR="0">
            <wp:extent cx="2656768" cy="1590675"/>
            <wp:effectExtent l="0" t="0" r="0" b="0"/>
            <wp:docPr id="10" name="Image 10" descr="C:\Users\utilisateur\AppData\Local\Microsoft\Windows\INetCache\Content.Word\46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ateur\AppData\Local\Microsoft\Windows\INetCache\Content.Word\46_ma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60" cy="1603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DFD" w:rsidRDefault="000D1DFD" w:rsidP="001A5BC4">
      <w:pPr>
        <w:pStyle w:val="TKTextetableau"/>
        <w:jc w:val="center"/>
        <w:rPr>
          <w:lang w:val="es-ES"/>
        </w:rPr>
      </w:pPr>
    </w:p>
    <w:p w:rsidR="000D1DFD" w:rsidRDefault="000D1DFD" w:rsidP="001A5BC4">
      <w:pPr>
        <w:pStyle w:val="TKTextetableau"/>
        <w:jc w:val="center"/>
        <w:rPr>
          <w:lang w:val="es-ES"/>
        </w:rPr>
      </w:pPr>
    </w:p>
    <w:p w:rsidR="000D1DFD" w:rsidRDefault="000D1DFD" w:rsidP="001A5BC4">
      <w:pPr>
        <w:pStyle w:val="TKTextetableau"/>
        <w:jc w:val="center"/>
        <w:rPr>
          <w:lang w:val="es-ES"/>
        </w:rPr>
      </w:pPr>
    </w:p>
    <w:p w:rsidR="000D1DFD" w:rsidRDefault="000D1DFD" w:rsidP="001A5BC4">
      <w:pPr>
        <w:pStyle w:val="TKTextetableau"/>
        <w:jc w:val="center"/>
        <w:rPr>
          <w:lang w:val="es-ES"/>
        </w:rPr>
      </w:pPr>
    </w:p>
    <w:p w:rsidR="000D1DFD" w:rsidRDefault="000D1DFD" w:rsidP="001A5BC4">
      <w:pPr>
        <w:pStyle w:val="TKTextetableau"/>
        <w:jc w:val="center"/>
        <w:rPr>
          <w:lang w:val="es-ES"/>
        </w:rPr>
      </w:pPr>
    </w:p>
    <w:p w:rsidR="000D1DFD" w:rsidRDefault="000D1DFD" w:rsidP="001A5BC4">
      <w:pPr>
        <w:pStyle w:val="TKTextetableau"/>
        <w:jc w:val="center"/>
        <w:rPr>
          <w:lang w:val="es-ES"/>
        </w:rPr>
      </w:pPr>
    </w:p>
    <w:p w:rsidR="000D1DFD" w:rsidRDefault="000D1DFD" w:rsidP="001A5BC4">
      <w:pPr>
        <w:pStyle w:val="TKTextetableau"/>
        <w:jc w:val="center"/>
        <w:rPr>
          <w:lang w:val="es-ES"/>
        </w:rPr>
      </w:pPr>
    </w:p>
    <w:p w:rsidR="004A5557" w:rsidRPr="008A1965" w:rsidRDefault="002C37A2" w:rsidP="001A5BC4">
      <w:pPr>
        <w:pStyle w:val="TKTextetableau"/>
        <w:jc w:val="center"/>
        <w:rPr>
          <w:lang w:val="es-ES"/>
        </w:rPr>
      </w:pPr>
      <w:r>
        <w:rPr>
          <w:lang w:val="es-ES"/>
        </w:rPr>
        <w:t>Imagen de un semáforo</w:t>
      </w:r>
    </w:p>
    <w:p w:rsidR="00382EDD" w:rsidRPr="008A1965" w:rsidRDefault="004A5557" w:rsidP="004A5557">
      <w:pPr>
        <w:pStyle w:val="TKTEXTE"/>
        <w:jc w:val="center"/>
        <w:rPr>
          <w:lang w:val="es-ES"/>
        </w:rPr>
      </w:pPr>
      <w:r w:rsidRPr="008A1965">
        <w:rPr>
          <w:rFonts w:asciiTheme="minorHAnsi" w:hAnsiTheme="minorHAnsi"/>
          <w:noProof/>
          <w:sz w:val="22"/>
          <w:szCs w:val="22"/>
          <w:lang w:val="es-ES" w:eastAsia="es-ES"/>
        </w:rPr>
        <w:drawing>
          <wp:inline distT="0" distB="0" distL="0" distR="0">
            <wp:extent cx="853440" cy="1066800"/>
            <wp:effectExtent l="0" t="0" r="0" b="0"/>
            <wp:docPr id="13" name="Image 13" descr="C:\Users\utilisateur\AppData\Local\Microsoft\Windows\INetCache\Content.Word\46_ligh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tilisateur\AppData\Local\Microsoft\Windows\INetCache\Content.Word\46_light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86" cy="1067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EDD" w:rsidRPr="008A1965" w:rsidSect="007F5F10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DB7AEB" w15:done="0"/>
  <w15:commentEx w15:paraId="0C07840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78" w:rsidRDefault="002F5E78" w:rsidP="00C523EA">
      <w:r>
        <w:separator/>
      </w:r>
    </w:p>
  </w:endnote>
  <w:endnote w:type="continuationSeparator" w:id="0">
    <w:p w:rsidR="002F5E78" w:rsidRDefault="002F5E78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DB2E1B" w:rsidRPr="00353351" w:rsidRDefault="00DB2E1B" w:rsidP="00DB2E1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353351">
            <w:rPr>
              <w:rFonts w:eastAsia="Calibri" w:cs="Cambria"/>
              <w:sz w:val="18"/>
              <w:szCs w:val="18"/>
            </w:rPr>
            <w:t>Programa de política lingüística</w:t>
          </w:r>
        </w:p>
        <w:p w:rsidR="00DB2E1B" w:rsidRPr="00353351" w:rsidRDefault="00DB2E1B" w:rsidP="00DB2E1B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353351">
            <w:rPr>
              <w:rFonts w:eastAsia="Calibri" w:cs="Cambria"/>
              <w:sz w:val="18"/>
              <w:szCs w:val="18"/>
            </w:rPr>
            <w:t>Estrasburgo</w:t>
          </w:r>
        </w:p>
        <w:p w:rsidR="00186952" w:rsidRPr="00BF6B47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0954B8" w:rsidRPr="00BF6B47" w:rsidRDefault="007020B7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eastAsia="fr-FR"/>
            </w:rPr>
          </w:pPr>
          <w:r w:rsidRPr="007020B7">
            <w:rPr>
              <w:rFonts w:eastAsia="Calibri" w:cs="Cambria"/>
              <w:b/>
              <w:sz w:val="18"/>
              <w:szCs w:val="18"/>
              <w:lang w:eastAsia="fr-FR"/>
            </w:rPr>
            <w:t>Herramienta 42</w:t>
          </w:r>
        </w:p>
      </w:tc>
      <w:tc>
        <w:tcPr>
          <w:tcW w:w="1667" w:type="pct"/>
          <w:vAlign w:val="bottom"/>
        </w:tcPr>
        <w:p w:rsidR="00186952" w:rsidRPr="005A600F" w:rsidRDefault="00186952" w:rsidP="00DB2E1B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P</w:t>
          </w:r>
          <w:r w:rsidR="00DB2E1B">
            <w:rPr>
              <w:rFonts w:eastAsia="Calibri" w:cs="Cambria"/>
              <w:sz w:val="18"/>
              <w:szCs w:val="18"/>
              <w:lang w:val="en-US" w:eastAsia="fr-FR"/>
            </w:rPr>
            <w:t>ágina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 xml:space="preserve"> </w:t>
          </w:r>
          <w:r w:rsidR="00FE7480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="00FE7480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223A5B">
            <w:rPr>
              <w:rFonts w:eastAsia="Calibri" w:cs="Cambria"/>
              <w:noProof/>
              <w:sz w:val="18"/>
              <w:szCs w:val="18"/>
              <w:lang w:val="en-US" w:eastAsia="fr-FR"/>
            </w:rPr>
            <w:t>1</w:t>
          </w:r>
          <w:r w:rsidR="00FE7480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="00FE7480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="00FE7480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223A5B">
            <w:rPr>
              <w:rFonts w:eastAsia="Calibri" w:cs="Cambria"/>
              <w:noProof/>
              <w:sz w:val="18"/>
              <w:szCs w:val="18"/>
              <w:lang w:val="en-US" w:eastAsia="fr-FR"/>
            </w:rPr>
            <w:t>3</w:t>
          </w:r>
          <w:r w:rsidR="00FE7480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78" w:rsidRDefault="002F5E78" w:rsidP="00C523EA">
      <w:r>
        <w:separator/>
      </w:r>
    </w:p>
  </w:footnote>
  <w:footnote w:type="continuationSeparator" w:id="0">
    <w:p w:rsidR="002F5E78" w:rsidRDefault="002F5E78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DB2E1B" w:rsidRPr="00900594" w:rsidTr="00DB2E1B">
      <w:trPr>
        <w:trHeight w:val="1304"/>
      </w:trPr>
      <w:tc>
        <w:tcPr>
          <w:tcW w:w="2228" w:type="dxa"/>
        </w:tcPr>
        <w:p w:rsidR="00DB2E1B" w:rsidRPr="00CB5C65" w:rsidRDefault="00DB2E1B" w:rsidP="00186952">
          <w:r>
            <w:rPr>
              <w:noProof/>
              <w:lang w:eastAsia="es-ES"/>
            </w:rPr>
            <w:drawing>
              <wp:inline distT="0" distB="0" distL="0" distR="0">
                <wp:extent cx="981075" cy="714375"/>
                <wp:effectExtent l="19050" t="0" r="9525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DB2E1B" w:rsidRDefault="00DB2E1B" w:rsidP="00E7058A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:rsidR="00DB2E1B" w:rsidRDefault="00DB2E1B" w:rsidP="00E7058A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:rsidR="00DB2E1B" w:rsidRDefault="00FE7480" w:rsidP="00E7058A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DB2E1B">
              <w:rPr>
                <w:rStyle w:val="Hyperlink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DB2E1B" w:rsidRDefault="00DB2E1B" w:rsidP="00E7058A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:rsidR="00DB2E1B" w:rsidRDefault="00FE7480" w:rsidP="00E7058A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DB2E1B">
              <w:rPr>
                <w:rStyle w:val="Hyperlink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BF6B47" w:rsidRDefault="00186952" w:rsidP="00FB70A6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>
    <w:nsid w:val="5A1E7BB8"/>
    <w:multiLevelType w:val="hybridMultilevel"/>
    <w:tmpl w:val="2F6471EA"/>
    <w:lvl w:ilvl="0" w:tplc="7AD26DAE">
      <w:start w:val="1"/>
      <w:numFmt w:val="decimal"/>
      <w:pStyle w:val="TKNbrsLevel1"/>
      <w:lvlText w:val="%1."/>
      <w:lvlJc w:val="left"/>
      <w:pPr>
        <w:ind w:left="360" w:hanging="360"/>
      </w:pPr>
      <w:rPr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nzalez del Tanago, Teresa">
    <w15:presenceInfo w15:providerId="AD" w15:userId="S-1-5-21-2561526312-4183397470-325541875-4065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B86735"/>
    <w:rsid w:val="00004C66"/>
    <w:rsid w:val="00013516"/>
    <w:rsid w:val="000338F0"/>
    <w:rsid w:val="00037B0E"/>
    <w:rsid w:val="000618A7"/>
    <w:rsid w:val="0006791C"/>
    <w:rsid w:val="000937FA"/>
    <w:rsid w:val="000954B8"/>
    <w:rsid w:val="000A080D"/>
    <w:rsid w:val="000C5F40"/>
    <w:rsid w:val="000D0A36"/>
    <w:rsid w:val="000D1DFD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A5BC4"/>
    <w:rsid w:val="001B0010"/>
    <w:rsid w:val="001B602D"/>
    <w:rsid w:val="001B71AD"/>
    <w:rsid w:val="001C7918"/>
    <w:rsid w:val="001D7251"/>
    <w:rsid w:val="0020300A"/>
    <w:rsid w:val="00214CD0"/>
    <w:rsid w:val="00223A5B"/>
    <w:rsid w:val="00233192"/>
    <w:rsid w:val="00236928"/>
    <w:rsid w:val="00246E8E"/>
    <w:rsid w:val="00254DC5"/>
    <w:rsid w:val="0026293F"/>
    <w:rsid w:val="002860CD"/>
    <w:rsid w:val="002A0CEF"/>
    <w:rsid w:val="002A3476"/>
    <w:rsid w:val="002A5874"/>
    <w:rsid w:val="002C37A2"/>
    <w:rsid w:val="002D7BD0"/>
    <w:rsid w:val="002F2562"/>
    <w:rsid w:val="002F5E78"/>
    <w:rsid w:val="00303A5A"/>
    <w:rsid w:val="00327BBC"/>
    <w:rsid w:val="0033137E"/>
    <w:rsid w:val="00343C12"/>
    <w:rsid w:val="0035492A"/>
    <w:rsid w:val="00355BB8"/>
    <w:rsid w:val="003575BD"/>
    <w:rsid w:val="00361F04"/>
    <w:rsid w:val="00373B9F"/>
    <w:rsid w:val="0037570C"/>
    <w:rsid w:val="00382EDD"/>
    <w:rsid w:val="0038409C"/>
    <w:rsid w:val="00384359"/>
    <w:rsid w:val="003847AD"/>
    <w:rsid w:val="003C050D"/>
    <w:rsid w:val="003C32F5"/>
    <w:rsid w:val="003C60BD"/>
    <w:rsid w:val="003C799F"/>
    <w:rsid w:val="003D21A3"/>
    <w:rsid w:val="003E358D"/>
    <w:rsid w:val="003E7F4D"/>
    <w:rsid w:val="003F121D"/>
    <w:rsid w:val="00405832"/>
    <w:rsid w:val="00425EB7"/>
    <w:rsid w:val="00460BCC"/>
    <w:rsid w:val="00463894"/>
    <w:rsid w:val="00470AA9"/>
    <w:rsid w:val="0049006B"/>
    <w:rsid w:val="004A5557"/>
    <w:rsid w:val="004B3714"/>
    <w:rsid w:val="004B5DD8"/>
    <w:rsid w:val="004C1652"/>
    <w:rsid w:val="004E32A8"/>
    <w:rsid w:val="004F2E30"/>
    <w:rsid w:val="0050334F"/>
    <w:rsid w:val="00503E91"/>
    <w:rsid w:val="005074BE"/>
    <w:rsid w:val="00510AE8"/>
    <w:rsid w:val="00526886"/>
    <w:rsid w:val="00542DB8"/>
    <w:rsid w:val="00555D25"/>
    <w:rsid w:val="00567213"/>
    <w:rsid w:val="005713EB"/>
    <w:rsid w:val="005878D3"/>
    <w:rsid w:val="005A5A1F"/>
    <w:rsid w:val="005A600F"/>
    <w:rsid w:val="005C2E50"/>
    <w:rsid w:val="005D6628"/>
    <w:rsid w:val="005E4CA5"/>
    <w:rsid w:val="006076F5"/>
    <w:rsid w:val="00617D74"/>
    <w:rsid w:val="00634900"/>
    <w:rsid w:val="006355C0"/>
    <w:rsid w:val="006355E0"/>
    <w:rsid w:val="0064154F"/>
    <w:rsid w:val="006455D0"/>
    <w:rsid w:val="00651E9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E147E"/>
    <w:rsid w:val="006F38F4"/>
    <w:rsid w:val="007020B7"/>
    <w:rsid w:val="00705BF1"/>
    <w:rsid w:val="007155FD"/>
    <w:rsid w:val="00734E55"/>
    <w:rsid w:val="0074542C"/>
    <w:rsid w:val="007458E1"/>
    <w:rsid w:val="00745FAE"/>
    <w:rsid w:val="00761A10"/>
    <w:rsid w:val="007677FF"/>
    <w:rsid w:val="00767D0E"/>
    <w:rsid w:val="00773ACD"/>
    <w:rsid w:val="007917AA"/>
    <w:rsid w:val="007A1262"/>
    <w:rsid w:val="007B4D14"/>
    <w:rsid w:val="007F5F10"/>
    <w:rsid w:val="0080462C"/>
    <w:rsid w:val="008048D9"/>
    <w:rsid w:val="00805257"/>
    <w:rsid w:val="008067EC"/>
    <w:rsid w:val="0083366C"/>
    <w:rsid w:val="00844534"/>
    <w:rsid w:val="00844614"/>
    <w:rsid w:val="008469DE"/>
    <w:rsid w:val="008506D5"/>
    <w:rsid w:val="00852DF5"/>
    <w:rsid w:val="008656F3"/>
    <w:rsid w:val="00892B00"/>
    <w:rsid w:val="008A124F"/>
    <w:rsid w:val="008A1965"/>
    <w:rsid w:val="008A6F21"/>
    <w:rsid w:val="008B45A3"/>
    <w:rsid w:val="008C53DF"/>
    <w:rsid w:val="008E6FB9"/>
    <w:rsid w:val="008F0189"/>
    <w:rsid w:val="008F1473"/>
    <w:rsid w:val="008F24DC"/>
    <w:rsid w:val="00900594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A431F"/>
    <w:rsid w:val="009A4759"/>
    <w:rsid w:val="009A5131"/>
    <w:rsid w:val="009B448C"/>
    <w:rsid w:val="009B5B68"/>
    <w:rsid w:val="009B7F95"/>
    <w:rsid w:val="009C6F9F"/>
    <w:rsid w:val="009D6469"/>
    <w:rsid w:val="009E16FD"/>
    <w:rsid w:val="009F2579"/>
    <w:rsid w:val="00A03292"/>
    <w:rsid w:val="00A1258A"/>
    <w:rsid w:val="00A14133"/>
    <w:rsid w:val="00A1687C"/>
    <w:rsid w:val="00A27C34"/>
    <w:rsid w:val="00A36998"/>
    <w:rsid w:val="00A5196F"/>
    <w:rsid w:val="00A6623D"/>
    <w:rsid w:val="00A67362"/>
    <w:rsid w:val="00A7554F"/>
    <w:rsid w:val="00A802F2"/>
    <w:rsid w:val="00A81C9B"/>
    <w:rsid w:val="00AA676B"/>
    <w:rsid w:val="00AB255A"/>
    <w:rsid w:val="00AE657E"/>
    <w:rsid w:val="00AF4A1E"/>
    <w:rsid w:val="00AF56A8"/>
    <w:rsid w:val="00B1109B"/>
    <w:rsid w:val="00B11F29"/>
    <w:rsid w:val="00B33421"/>
    <w:rsid w:val="00B35EFB"/>
    <w:rsid w:val="00B51D45"/>
    <w:rsid w:val="00B6326B"/>
    <w:rsid w:val="00B66C15"/>
    <w:rsid w:val="00B720E1"/>
    <w:rsid w:val="00B73A35"/>
    <w:rsid w:val="00B85307"/>
    <w:rsid w:val="00B85B33"/>
    <w:rsid w:val="00B86735"/>
    <w:rsid w:val="00B87D33"/>
    <w:rsid w:val="00B947F8"/>
    <w:rsid w:val="00B94E15"/>
    <w:rsid w:val="00BA25B4"/>
    <w:rsid w:val="00BA3C32"/>
    <w:rsid w:val="00BB182D"/>
    <w:rsid w:val="00BC01CC"/>
    <w:rsid w:val="00BD2F15"/>
    <w:rsid w:val="00BE6428"/>
    <w:rsid w:val="00BF2B09"/>
    <w:rsid w:val="00BF693D"/>
    <w:rsid w:val="00BF6B47"/>
    <w:rsid w:val="00C24B3F"/>
    <w:rsid w:val="00C24C86"/>
    <w:rsid w:val="00C30A19"/>
    <w:rsid w:val="00C326EC"/>
    <w:rsid w:val="00C523EA"/>
    <w:rsid w:val="00C622D7"/>
    <w:rsid w:val="00C7477C"/>
    <w:rsid w:val="00C8086F"/>
    <w:rsid w:val="00CB0441"/>
    <w:rsid w:val="00CC0991"/>
    <w:rsid w:val="00CC0FA6"/>
    <w:rsid w:val="00CC6B8F"/>
    <w:rsid w:val="00CF0B90"/>
    <w:rsid w:val="00CF36D3"/>
    <w:rsid w:val="00D00DA4"/>
    <w:rsid w:val="00D07616"/>
    <w:rsid w:val="00D2211A"/>
    <w:rsid w:val="00D57D70"/>
    <w:rsid w:val="00D61794"/>
    <w:rsid w:val="00D70BD7"/>
    <w:rsid w:val="00D81172"/>
    <w:rsid w:val="00D8328F"/>
    <w:rsid w:val="00D94C2F"/>
    <w:rsid w:val="00DA3122"/>
    <w:rsid w:val="00DA5A92"/>
    <w:rsid w:val="00DB2E1B"/>
    <w:rsid w:val="00DD0635"/>
    <w:rsid w:val="00DD35DF"/>
    <w:rsid w:val="00DD53DC"/>
    <w:rsid w:val="00DE5B7D"/>
    <w:rsid w:val="00DF37F1"/>
    <w:rsid w:val="00DF5B76"/>
    <w:rsid w:val="00DF60EB"/>
    <w:rsid w:val="00E076C3"/>
    <w:rsid w:val="00E41A1E"/>
    <w:rsid w:val="00E53152"/>
    <w:rsid w:val="00E74E5B"/>
    <w:rsid w:val="00E826A8"/>
    <w:rsid w:val="00E90A39"/>
    <w:rsid w:val="00EC0A1F"/>
    <w:rsid w:val="00EC3C97"/>
    <w:rsid w:val="00ED4CB7"/>
    <w:rsid w:val="00EF338C"/>
    <w:rsid w:val="00F260E9"/>
    <w:rsid w:val="00F41208"/>
    <w:rsid w:val="00F44C9F"/>
    <w:rsid w:val="00F5126A"/>
    <w:rsid w:val="00F67D15"/>
    <w:rsid w:val="00FB0515"/>
    <w:rsid w:val="00FB70A6"/>
    <w:rsid w:val="00FC4F80"/>
    <w:rsid w:val="00FC68D8"/>
    <w:rsid w:val="00FD6479"/>
    <w:rsid w:val="00FE7480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es-ES" w:eastAsia="en-US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DocumentMapChar">
    <w:name w:val="Document Map Char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C3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7A2"/>
    <w:rPr>
      <w:rFonts w:eastAsia="Times New Roman" w:cs="Times New Roman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7A2"/>
    <w:rPr>
      <w:rFonts w:eastAsia="Times New Roman" w:cs="Times New Roman"/>
      <w:b/>
      <w:bCs/>
      <w:lang w:val="es-ES" w:eastAsia="en-US"/>
    </w:rPr>
  </w:style>
  <w:style w:type="paragraph" w:styleId="Revision">
    <w:name w:val="Revision"/>
    <w:hidden/>
    <w:uiPriority w:val="99"/>
    <w:semiHidden/>
    <w:rsid w:val="00BC01CC"/>
    <w:rPr>
      <w:rFonts w:eastAsia="Times New Roman" w:cs="Times New Roman"/>
      <w:sz w:val="24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2278-6D0C-404F-A0D5-628B3981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17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3171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ana</cp:lastModifiedBy>
  <cp:revision>7</cp:revision>
  <cp:lastPrinted>2017-03-21T17:43:00Z</cp:lastPrinted>
  <dcterms:created xsi:type="dcterms:W3CDTF">2020-12-14T12:18:00Z</dcterms:created>
  <dcterms:modified xsi:type="dcterms:W3CDTF">2020-12-16T10:06:00Z</dcterms:modified>
</cp:coreProperties>
</file>