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15D" w:rsidRDefault="001B449A" w:rsidP="00BA4586">
      <w:pPr>
        <w:jc w:val="right"/>
        <w:rPr>
          <w:rFonts w:ascii="Tahoma" w:hAnsi="Tahoma" w:cs="Tahoma"/>
          <w:noProof/>
          <w:lang w:eastAsia="en-GB"/>
        </w:rPr>
      </w:pPr>
      <w:r w:rsidRPr="009554B2">
        <w:rPr>
          <w:rFonts w:ascii="Tahoma" w:hAnsi="Tahoma" w:cs="Tahoma"/>
          <w:b/>
          <w:noProof/>
          <w:sz w:val="44"/>
          <w:szCs w:val="40"/>
          <w:lang w:val="fi-FI" w:eastAsia="fi-FI"/>
        </w:rPr>
        <w:drawing>
          <wp:inline distT="0" distB="0" distL="0" distR="0" wp14:anchorId="267A7F13" wp14:editId="4469B6F2">
            <wp:extent cx="2476500" cy="1102356"/>
            <wp:effectExtent l="0" t="0" r="0" b="0"/>
            <wp:docPr id="7" name="Kuva 7" descr="C:\Users\03039788\AppData\Local\Temp\Temp1_Logon kuvatiedostot (003).zip\Logon kuvatiedostot\CE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039788\AppData\Local\Temp\Temp1_Logon kuvatiedostot (003).zip\Logon kuvatiedostot\CE_logo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2502" cy="1153992"/>
                    </a:xfrm>
                    <a:prstGeom prst="rect">
                      <a:avLst/>
                    </a:prstGeom>
                    <a:noFill/>
                    <a:ln>
                      <a:noFill/>
                    </a:ln>
                  </pic:spPr>
                </pic:pic>
              </a:graphicData>
            </a:graphic>
          </wp:inline>
        </w:drawing>
      </w:r>
      <w:r w:rsidR="00BA4586" w:rsidRPr="009554B2">
        <w:rPr>
          <w:rFonts w:ascii="Tahoma" w:hAnsi="Tahoma" w:cs="Tahoma"/>
          <w:b/>
        </w:rPr>
        <w:t xml:space="preserve">    </w:t>
      </w:r>
      <w:r w:rsidR="0086615D">
        <w:rPr>
          <w:noProof/>
          <w:lang w:val="fi-FI" w:eastAsia="fi-FI"/>
        </w:rPr>
        <w:drawing>
          <wp:inline distT="0" distB="0" distL="0" distR="0" wp14:anchorId="5619A27B" wp14:editId="307B3688">
            <wp:extent cx="2103120" cy="946150"/>
            <wp:effectExtent l="0" t="0" r="0" b="635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3120" cy="946150"/>
                    </a:xfrm>
                    <a:prstGeom prst="rect">
                      <a:avLst/>
                    </a:prstGeom>
                  </pic:spPr>
                </pic:pic>
              </a:graphicData>
            </a:graphic>
          </wp:inline>
        </w:drawing>
      </w:r>
    </w:p>
    <w:p w:rsidR="0086615D" w:rsidRDefault="001B449A" w:rsidP="0086615D">
      <w:pPr>
        <w:jc w:val="right"/>
        <w:rPr>
          <w:rFonts w:ascii="Tahoma" w:hAnsi="Tahoma" w:cs="Tahoma"/>
        </w:rPr>
      </w:pPr>
      <w:r w:rsidRPr="009554B2">
        <w:rPr>
          <w:rFonts w:ascii="Tahoma" w:eastAsia="Calibri" w:hAnsi="Tahoma" w:cs="Tahoma"/>
          <w:noProof/>
          <w:lang w:val="fi-FI" w:eastAsia="fi-FI"/>
        </w:rPr>
        <w:drawing>
          <wp:anchor distT="0" distB="0" distL="114300" distR="114300" simplePos="0" relativeHeight="251661312" behindDoc="0" locked="0" layoutInCell="1" allowOverlap="1" wp14:anchorId="235014FA" wp14:editId="52417C28">
            <wp:simplePos x="0" y="0"/>
            <wp:positionH relativeFrom="column">
              <wp:posOffset>7913370</wp:posOffset>
            </wp:positionH>
            <wp:positionV relativeFrom="paragraph">
              <wp:posOffset>170180</wp:posOffset>
            </wp:positionV>
            <wp:extent cx="1824355" cy="1457325"/>
            <wp:effectExtent l="0" t="0" r="0" b="0"/>
            <wp:wrapNone/>
            <wp:docPr id="3" name="Picture 3" descr="http://www.coe.int/documents/16695/995226/COE-Logo-Quadri.png/ee7b1fc6-055b-490b-a59b-a65969e440a2?t=1371222819000?t=13712228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e.int/documents/16695/995226/COE-Logo-Quadri.png/ee7b1fc6-055b-490b-a59b-a65969e440a2?t=1371222819000?t=1371222819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435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54B2">
        <w:rPr>
          <w:rFonts w:ascii="Tahoma" w:eastAsia="Calibri" w:hAnsi="Tahoma" w:cs="Tahoma"/>
          <w:noProof/>
          <w:lang w:val="fi-FI" w:eastAsia="fi-FI"/>
        </w:rPr>
        <w:drawing>
          <wp:anchor distT="0" distB="0" distL="114300" distR="114300" simplePos="0" relativeHeight="251660288" behindDoc="0" locked="0" layoutInCell="1" allowOverlap="1" wp14:anchorId="3544F35B" wp14:editId="3138C852">
            <wp:simplePos x="0" y="0"/>
            <wp:positionH relativeFrom="column">
              <wp:posOffset>7760970</wp:posOffset>
            </wp:positionH>
            <wp:positionV relativeFrom="paragraph">
              <wp:posOffset>17780</wp:posOffset>
            </wp:positionV>
            <wp:extent cx="1824355" cy="1457325"/>
            <wp:effectExtent l="0" t="0" r="0" b="0"/>
            <wp:wrapNone/>
            <wp:docPr id="2" name="Picture 2" descr="http://www.coe.int/documents/16695/995226/COE-Logo-Quadri.png/ee7b1fc6-055b-490b-a59b-a65969e440a2?t=1371222819000?t=13712228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e.int/documents/16695/995226/COE-Logo-Quadri.png/ee7b1fc6-055b-490b-a59b-a65969e440a2?t=1371222819000?t=1371222819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435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54B2">
        <w:rPr>
          <w:rFonts w:ascii="Tahoma" w:eastAsia="Calibri" w:hAnsi="Tahoma" w:cs="Tahoma"/>
          <w:noProof/>
          <w:lang w:val="fi-FI" w:eastAsia="fi-FI"/>
        </w:rPr>
        <w:drawing>
          <wp:anchor distT="0" distB="0" distL="114300" distR="114300" simplePos="0" relativeHeight="251659264" behindDoc="0" locked="0" layoutInCell="1" allowOverlap="1" wp14:anchorId="6A69B898" wp14:editId="74DB9202">
            <wp:simplePos x="0" y="0"/>
            <wp:positionH relativeFrom="column">
              <wp:posOffset>7608570</wp:posOffset>
            </wp:positionH>
            <wp:positionV relativeFrom="paragraph">
              <wp:posOffset>-134620</wp:posOffset>
            </wp:positionV>
            <wp:extent cx="1824355" cy="1457325"/>
            <wp:effectExtent l="0" t="0" r="0" b="0"/>
            <wp:wrapNone/>
            <wp:docPr id="1" name="Picture 1" descr="http://www.coe.int/documents/16695/995226/COE-Logo-Quadri.png/ee7b1fc6-055b-490b-a59b-a65969e440a2?t=1371222819000?t=13712228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e.int/documents/16695/995226/COE-Logo-Quadri.png/ee7b1fc6-055b-490b-a59b-a65969e440a2?t=1371222819000?t=1371222819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435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54B2">
        <w:rPr>
          <w:rFonts w:ascii="Tahoma" w:eastAsia="Calibri" w:hAnsi="Tahoma" w:cs="Tahoma"/>
          <w:noProof/>
          <w:sz w:val="20"/>
          <w:szCs w:val="20"/>
          <w:lang w:val="fi-FI" w:eastAsia="fi-FI"/>
        </w:rPr>
        <w:drawing>
          <wp:anchor distT="0" distB="0" distL="114300" distR="114300" simplePos="0" relativeHeight="251662336" behindDoc="0" locked="0" layoutInCell="1" allowOverlap="1" wp14:anchorId="267D3B0F" wp14:editId="2D4F6A52">
            <wp:simplePos x="0" y="0"/>
            <wp:positionH relativeFrom="column">
              <wp:posOffset>8065770</wp:posOffset>
            </wp:positionH>
            <wp:positionV relativeFrom="paragraph">
              <wp:posOffset>-173990</wp:posOffset>
            </wp:positionV>
            <wp:extent cx="1824355" cy="1457325"/>
            <wp:effectExtent l="0" t="0" r="0" b="0"/>
            <wp:wrapNone/>
            <wp:docPr id="5" name="Picture 5" descr="http://www.coe.int/documents/16695/995226/COE-Logo-Quadri.png/ee7b1fc6-055b-490b-a59b-a65969e440a2?t=1371222819000?t=13712228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e.int/documents/16695/995226/COE-Logo-Quadri.png/ee7b1fc6-055b-490b-a59b-a65969e440a2?t=1371222819000?t=1371222819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435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49A" w:rsidRPr="009554B2" w:rsidRDefault="00D57448" w:rsidP="0086615D">
      <w:pPr>
        <w:jc w:val="right"/>
        <w:rPr>
          <w:rFonts w:ascii="Tahoma" w:hAnsi="Tahoma" w:cs="Tahoma"/>
          <w:sz w:val="44"/>
          <w:szCs w:val="40"/>
        </w:rPr>
      </w:pPr>
      <w:r w:rsidRPr="009554B2">
        <w:rPr>
          <w:rFonts w:ascii="Tahoma" w:hAnsi="Tahoma" w:cs="Tahoma"/>
        </w:rPr>
        <w:t>DGII/EDU/EPAN (2019) 1</w:t>
      </w:r>
      <w:r w:rsidR="00C558D0">
        <w:rPr>
          <w:rFonts w:ascii="Tahoma" w:hAnsi="Tahoma" w:cs="Tahoma"/>
        </w:rPr>
        <w:t xml:space="preserve"> Final</w:t>
      </w:r>
      <w:r w:rsidR="00AB724B" w:rsidRPr="009554B2">
        <w:rPr>
          <w:rFonts w:ascii="Tahoma" w:hAnsi="Tahoma" w:cs="Tahoma"/>
        </w:rPr>
        <w:br/>
      </w:r>
      <w:r w:rsidR="00A047BB">
        <w:rPr>
          <w:rFonts w:ascii="Tahoma" w:hAnsi="Tahoma" w:cs="Tahoma"/>
        </w:rPr>
        <w:t>1</w:t>
      </w:r>
      <w:r w:rsidR="00411472">
        <w:rPr>
          <w:rFonts w:ascii="Tahoma" w:hAnsi="Tahoma" w:cs="Tahoma"/>
        </w:rPr>
        <w:t>1</w:t>
      </w:r>
      <w:bookmarkStart w:id="0" w:name="_GoBack"/>
      <w:bookmarkEnd w:id="0"/>
      <w:r w:rsidR="00AB724B" w:rsidRPr="009554B2">
        <w:rPr>
          <w:rFonts w:ascii="Tahoma" w:hAnsi="Tahoma" w:cs="Tahoma"/>
        </w:rPr>
        <w:t>.0</w:t>
      </w:r>
      <w:r w:rsidR="00B117E8" w:rsidRPr="009554B2">
        <w:rPr>
          <w:rFonts w:ascii="Tahoma" w:hAnsi="Tahoma" w:cs="Tahoma"/>
        </w:rPr>
        <w:t>4</w:t>
      </w:r>
      <w:r w:rsidR="00AB724B" w:rsidRPr="009554B2">
        <w:rPr>
          <w:rFonts w:ascii="Tahoma" w:hAnsi="Tahoma" w:cs="Tahoma"/>
        </w:rPr>
        <w:t>.2019</w:t>
      </w:r>
    </w:p>
    <w:p w:rsidR="001B449A" w:rsidRPr="009554B2" w:rsidRDefault="001B449A" w:rsidP="001B449A">
      <w:pPr>
        <w:jc w:val="center"/>
        <w:rPr>
          <w:rFonts w:ascii="Tahoma" w:hAnsi="Tahoma" w:cs="Tahoma"/>
          <w:b/>
          <w:sz w:val="44"/>
          <w:szCs w:val="40"/>
        </w:rPr>
      </w:pPr>
    </w:p>
    <w:p w:rsidR="001B449A" w:rsidRPr="009554B2" w:rsidRDefault="001B449A" w:rsidP="001B449A">
      <w:pPr>
        <w:jc w:val="center"/>
        <w:rPr>
          <w:rFonts w:ascii="Tahoma" w:hAnsi="Tahoma" w:cs="Tahoma"/>
          <w:b/>
          <w:sz w:val="44"/>
          <w:szCs w:val="40"/>
        </w:rPr>
      </w:pPr>
      <w:r w:rsidRPr="009554B2">
        <w:rPr>
          <w:rFonts w:ascii="Tahoma" w:hAnsi="Tahoma" w:cs="Tahoma"/>
          <w:b/>
          <w:sz w:val="44"/>
          <w:szCs w:val="40"/>
        </w:rPr>
        <w:t>“ENCOURAGING DEMOCRATIC CUL</w:t>
      </w:r>
      <w:r w:rsidR="00CB3718" w:rsidRPr="009554B2">
        <w:rPr>
          <w:rFonts w:ascii="Tahoma" w:hAnsi="Tahoma" w:cs="Tahoma"/>
          <w:b/>
          <w:sz w:val="44"/>
          <w:szCs w:val="40"/>
        </w:rPr>
        <w:t>TURE AND HUMAN RIGHTS – SCHOOLS</w:t>
      </w:r>
      <w:r w:rsidRPr="009554B2">
        <w:rPr>
          <w:rFonts w:ascii="Tahoma" w:hAnsi="Tahoma" w:cs="Tahoma"/>
          <w:b/>
          <w:sz w:val="44"/>
          <w:szCs w:val="40"/>
        </w:rPr>
        <w:t xml:space="preserve"> </w:t>
      </w:r>
    </w:p>
    <w:p w:rsidR="001B449A" w:rsidRPr="009554B2" w:rsidRDefault="001B449A" w:rsidP="001B449A">
      <w:pPr>
        <w:jc w:val="center"/>
        <w:rPr>
          <w:rFonts w:ascii="Tahoma" w:hAnsi="Tahoma" w:cs="Tahoma"/>
          <w:b/>
          <w:sz w:val="36"/>
          <w:szCs w:val="36"/>
        </w:rPr>
      </w:pPr>
      <w:r w:rsidRPr="009554B2">
        <w:rPr>
          <w:rFonts w:ascii="Tahoma" w:hAnsi="Tahoma" w:cs="Tahoma"/>
          <w:b/>
          <w:sz w:val="44"/>
          <w:szCs w:val="40"/>
        </w:rPr>
        <w:t>IN ACTION”</w:t>
      </w:r>
    </w:p>
    <w:p w:rsidR="001B449A" w:rsidRPr="009554B2" w:rsidRDefault="001B449A" w:rsidP="001B449A">
      <w:pPr>
        <w:jc w:val="center"/>
        <w:rPr>
          <w:rFonts w:ascii="Tahoma" w:hAnsi="Tahoma" w:cs="Tahoma"/>
          <w:b/>
          <w:sz w:val="36"/>
          <w:szCs w:val="36"/>
        </w:rPr>
      </w:pPr>
      <w:r w:rsidRPr="009554B2">
        <w:rPr>
          <w:rFonts w:ascii="Tahoma" w:hAnsi="Tahoma" w:cs="Tahoma"/>
          <w:b/>
          <w:sz w:val="36"/>
          <w:szCs w:val="36"/>
        </w:rPr>
        <w:t xml:space="preserve">Council of Europe Conference of the Finnish </w:t>
      </w:r>
      <w:r w:rsidR="00E858FE" w:rsidRPr="009554B2">
        <w:rPr>
          <w:rFonts w:ascii="Tahoma" w:hAnsi="Tahoma" w:cs="Tahoma"/>
          <w:b/>
          <w:sz w:val="36"/>
          <w:szCs w:val="36"/>
        </w:rPr>
        <w:t>Presidency</w:t>
      </w:r>
      <w:r w:rsidRPr="009554B2">
        <w:rPr>
          <w:rFonts w:ascii="Tahoma" w:hAnsi="Tahoma" w:cs="Tahoma"/>
          <w:b/>
          <w:sz w:val="36"/>
          <w:szCs w:val="36"/>
        </w:rPr>
        <w:t xml:space="preserve"> of the Committee of Ministers</w:t>
      </w:r>
    </w:p>
    <w:p w:rsidR="001B449A" w:rsidRPr="009554B2" w:rsidRDefault="00E858FE" w:rsidP="001B449A">
      <w:pPr>
        <w:jc w:val="center"/>
        <w:rPr>
          <w:rFonts w:ascii="Tahoma" w:hAnsi="Tahoma" w:cs="Tahoma"/>
          <w:b/>
          <w:sz w:val="36"/>
          <w:szCs w:val="36"/>
        </w:rPr>
      </w:pPr>
      <w:r w:rsidRPr="009554B2">
        <w:rPr>
          <w:rFonts w:ascii="Tahoma" w:hAnsi="Tahoma" w:cs="Tahoma"/>
          <w:b/>
          <w:sz w:val="36"/>
          <w:szCs w:val="36"/>
        </w:rPr>
        <w:t xml:space="preserve">Helsinki Congress </w:t>
      </w:r>
      <w:proofErr w:type="spellStart"/>
      <w:r w:rsidRPr="009554B2">
        <w:rPr>
          <w:rFonts w:ascii="Tahoma" w:hAnsi="Tahoma" w:cs="Tahoma"/>
          <w:b/>
          <w:sz w:val="36"/>
          <w:szCs w:val="36"/>
        </w:rPr>
        <w:t>Paasitorni</w:t>
      </w:r>
      <w:proofErr w:type="spellEnd"/>
    </w:p>
    <w:p w:rsidR="001B449A" w:rsidRPr="009554B2" w:rsidRDefault="001B449A" w:rsidP="001B449A">
      <w:pPr>
        <w:jc w:val="center"/>
        <w:rPr>
          <w:rFonts w:ascii="Tahoma" w:hAnsi="Tahoma" w:cs="Tahoma"/>
          <w:b/>
          <w:sz w:val="36"/>
          <w:szCs w:val="36"/>
        </w:rPr>
      </w:pPr>
      <w:r w:rsidRPr="009554B2">
        <w:rPr>
          <w:rFonts w:ascii="Tahoma" w:hAnsi="Tahoma" w:cs="Tahoma"/>
          <w:b/>
          <w:sz w:val="36"/>
          <w:szCs w:val="36"/>
        </w:rPr>
        <w:t>16-17 April 2019</w:t>
      </w:r>
    </w:p>
    <w:p w:rsidR="001B449A" w:rsidRPr="009554B2" w:rsidRDefault="001B449A" w:rsidP="001B449A">
      <w:pPr>
        <w:jc w:val="center"/>
        <w:rPr>
          <w:rFonts w:ascii="Tahoma" w:hAnsi="Tahoma" w:cs="Tahoma"/>
          <w:b/>
          <w:szCs w:val="44"/>
        </w:rPr>
      </w:pPr>
    </w:p>
    <w:p w:rsidR="001B449A" w:rsidRPr="009554B2" w:rsidRDefault="001B449A" w:rsidP="001B449A">
      <w:pPr>
        <w:jc w:val="center"/>
        <w:rPr>
          <w:rFonts w:ascii="Tahoma" w:hAnsi="Tahoma" w:cs="Tahoma"/>
          <w:b/>
          <w:szCs w:val="44"/>
        </w:rPr>
      </w:pPr>
    </w:p>
    <w:p w:rsidR="00775E2E" w:rsidRPr="009554B2" w:rsidRDefault="001B449A" w:rsidP="001B449A">
      <w:pPr>
        <w:jc w:val="center"/>
        <w:rPr>
          <w:rFonts w:ascii="Tahoma" w:hAnsi="Tahoma" w:cs="Tahoma"/>
          <w:b/>
          <w:sz w:val="44"/>
          <w:szCs w:val="44"/>
        </w:rPr>
      </w:pPr>
      <w:r w:rsidRPr="009554B2">
        <w:rPr>
          <w:rFonts w:ascii="Tahoma" w:hAnsi="Tahoma" w:cs="Tahoma"/>
          <w:b/>
          <w:sz w:val="44"/>
          <w:szCs w:val="44"/>
        </w:rPr>
        <w:t>Concept and Programme</w:t>
      </w:r>
    </w:p>
    <w:p w:rsidR="00775E2E" w:rsidRPr="009554B2" w:rsidRDefault="00775E2E">
      <w:pPr>
        <w:rPr>
          <w:rFonts w:ascii="Tahoma" w:hAnsi="Tahoma" w:cs="Tahoma"/>
          <w:b/>
          <w:sz w:val="44"/>
          <w:szCs w:val="44"/>
        </w:rPr>
      </w:pPr>
      <w:r w:rsidRPr="009554B2">
        <w:rPr>
          <w:rFonts w:ascii="Tahoma" w:hAnsi="Tahoma" w:cs="Tahoma"/>
          <w:b/>
          <w:sz w:val="44"/>
          <w:szCs w:val="44"/>
        </w:rPr>
        <w:br w:type="page"/>
      </w:r>
    </w:p>
    <w:p w:rsidR="001B449A" w:rsidRPr="009554B2" w:rsidRDefault="001B449A" w:rsidP="001B449A">
      <w:pPr>
        <w:jc w:val="center"/>
        <w:rPr>
          <w:rFonts w:ascii="Tahoma" w:hAnsi="Tahoma" w:cs="Tahoma"/>
          <w:b/>
          <w:sz w:val="44"/>
          <w:szCs w:val="44"/>
        </w:rPr>
      </w:pPr>
    </w:p>
    <w:p w:rsidR="00775E2E" w:rsidRPr="009554B2" w:rsidRDefault="00775E2E" w:rsidP="00775E2E">
      <w:pPr>
        <w:jc w:val="both"/>
        <w:rPr>
          <w:rFonts w:ascii="Tahoma" w:eastAsia="Times New Roman" w:hAnsi="Tahoma" w:cs="Tahoma"/>
          <w:b/>
        </w:rPr>
      </w:pPr>
      <w:r w:rsidRPr="009554B2">
        <w:rPr>
          <w:rFonts w:ascii="Tahoma" w:eastAsia="Times New Roman" w:hAnsi="Tahoma" w:cs="Tahoma"/>
          <w:b/>
        </w:rPr>
        <w:t>Background and context</w:t>
      </w:r>
    </w:p>
    <w:p w:rsidR="00716E6A" w:rsidRPr="009554B2" w:rsidRDefault="00981B01" w:rsidP="00716E6A">
      <w:pPr>
        <w:spacing w:after="0"/>
        <w:jc w:val="both"/>
        <w:rPr>
          <w:rFonts w:ascii="Tahoma" w:hAnsi="Tahoma" w:cs="Tahoma"/>
        </w:rPr>
      </w:pPr>
      <w:r w:rsidRPr="009554B2">
        <w:rPr>
          <w:rFonts w:ascii="Tahoma" w:eastAsia="Times New Roman" w:hAnsi="Tahoma" w:cs="Tahoma"/>
        </w:rPr>
        <w:t xml:space="preserve">The Council of Europe’s Reference Framework of Competences for Democratic Culture (RFCDC) was developed by a multi-disciplinary expert group from 2013 to 2017 and </w:t>
      </w:r>
      <w:r w:rsidR="00AB724B" w:rsidRPr="009554B2">
        <w:rPr>
          <w:rFonts w:ascii="Tahoma" w:hAnsi="Tahoma" w:cs="Tahoma"/>
        </w:rPr>
        <w:t>l</w:t>
      </w:r>
      <w:r w:rsidR="00716E6A" w:rsidRPr="009554B2">
        <w:rPr>
          <w:rFonts w:ascii="Tahoma" w:hAnsi="Tahoma" w:cs="Tahoma"/>
        </w:rPr>
        <w:t>aunched at the Council of Europe Conference of the Danish Chairmanship of the Committee of Ministers “Democratic culture – from words to action”, which was held in Copenhagen 23-24 April. The Reference Framework comprises three volumes: volume 1 contains the model of Competences for Democratic Culture endorsed by the Ministers of Education in April 2016, which sets out the Values, Attitudes, Skills and Knowledge and critical understanding that all citizens need to participate actively in modern democratic societies; volume 2 contains the bank of descriptors designed to help educators to teach and assess the competences; and volume 3 offers guidance on how the model of competences may be used in developing curricula, pedagogical and teaching approaches, assessment and resilience to radicalisation. Ongoing development of the Reference Framework includes descriptors for younger learners, guidance on implementation of the competence model in the field of higher education, and a portfolio. The French version will be published in 2019 and translations into other languages are under way.</w:t>
      </w:r>
    </w:p>
    <w:p w:rsidR="00716E6A" w:rsidRPr="009554B2" w:rsidRDefault="00716E6A" w:rsidP="00716E6A">
      <w:pPr>
        <w:spacing w:after="0"/>
        <w:jc w:val="both"/>
        <w:rPr>
          <w:rFonts w:ascii="Tahoma" w:hAnsi="Tahoma" w:cs="Tahoma"/>
        </w:rPr>
      </w:pPr>
    </w:p>
    <w:p w:rsidR="00716E6A" w:rsidRPr="009554B2" w:rsidRDefault="00716E6A" w:rsidP="00716E6A">
      <w:pPr>
        <w:spacing w:after="0"/>
        <w:jc w:val="both"/>
        <w:rPr>
          <w:rFonts w:ascii="Tahoma" w:hAnsi="Tahoma" w:cs="Tahoma"/>
        </w:rPr>
      </w:pPr>
      <w:r w:rsidRPr="009554B2">
        <w:rPr>
          <w:rFonts w:ascii="Tahoma" w:hAnsi="Tahoma" w:cs="Tahoma"/>
        </w:rPr>
        <w:t xml:space="preserve">The Copenhagen conference also hosted the first meeting of the Education Policy Advisers Network (EPAN) established by the Steering Committee for Education Policy and Practice (CDPPE) to develop national and regional strategies for implementing the Council of Europe’s resources in the field of democratic citizenship and human rights education, in particular the Reference Framework and the Charter. The members of the Network, appointed by the education authorities of all the signatory states of the European Cultural Convention, are also active in promoting the </w:t>
      </w:r>
      <w:r w:rsidR="00C61B17" w:rsidRPr="009554B2">
        <w:rPr>
          <w:rFonts w:ascii="Tahoma" w:hAnsi="Tahoma" w:cs="Tahoma"/>
        </w:rPr>
        <w:t>new education project</w:t>
      </w:r>
      <w:r w:rsidRPr="009554B2">
        <w:rPr>
          <w:rFonts w:ascii="Tahoma" w:hAnsi="Tahoma" w:cs="Tahoma"/>
        </w:rPr>
        <w:t xml:space="preserve"> “Free to</w:t>
      </w:r>
      <w:r w:rsidR="00C61B17" w:rsidRPr="009554B2">
        <w:rPr>
          <w:rFonts w:ascii="Tahoma" w:hAnsi="Tahoma" w:cs="Tahoma"/>
        </w:rPr>
        <w:t xml:space="preserve"> S</w:t>
      </w:r>
      <w:r w:rsidRPr="009554B2">
        <w:rPr>
          <w:rFonts w:ascii="Tahoma" w:hAnsi="Tahoma" w:cs="Tahoma"/>
        </w:rPr>
        <w:t xml:space="preserve">peak, </w:t>
      </w:r>
      <w:r w:rsidR="00C61B17" w:rsidRPr="009554B2">
        <w:rPr>
          <w:rFonts w:ascii="Tahoma" w:hAnsi="Tahoma" w:cs="Tahoma"/>
        </w:rPr>
        <w:t>S</w:t>
      </w:r>
      <w:r w:rsidRPr="009554B2">
        <w:rPr>
          <w:rFonts w:ascii="Tahoma" w:hAnsi="Tahoma" w:cs="Tahoma"/>
        </w:rPr>
        <w:t xml:space="preserve">afe to </w:t>
      </w:r>
      <w:r w:rsidR="00C61B17" w:rsidRPr="009554B2">
        <w:rPr>
          <w:rFonts w:ascii="Tahoma" w:hAnsi="Tahoma" w:cs="Tahoma"/>
        </w:rPr>
        <w:t>L</w:t>
      </w:r>
      <w:r w:rsidRPr="009554B2">
        <w:rPr>
          <w:rFonts w:ascii="Tahoma" w:hAnsi="Tahoma" w:cs="Tahoma"/>
        </w:rPr>
        <w:t xml:space="preserve">earn – Democratic </w:t>
      </w:r>
      <w:r w:rsidR="00C61B17" w:rsidRPr="009554B2">
        <w:rPr>
          <w:rFonts w:ascii="Tahoma" w:hAnsi="Tahoma" w:cs="Tahoma"/>
        </w:rPr>
        <w:t>S</w:t>
      </w:r>
      <w:r w:rsidRPr="009554B2">
        <w:rPr>
          <w:rFonts w:ascii="Tahoma" w:hAnsi="Tahoma" w:cs="Tahoma"/>
        </w:rPr>
        <w:t xml:space="preserve">chools for </w:t>
      </w:r>
      <w:r w:rsidR="00C61B17" w:rsidRPr="009554B2">
        <w:rPr>
          <w:rFonts w:ascii="Tahoma" w:hAnsi="Tahoma" w:cs="Tahoma"/>
        </w:rPr>
        <w:t>A</w:t>
      </w:r>
      <w:r w:rsidRPr="009554B2">
        <w:rPr>
          <w:rFonts w:ascii="Tahoma" w:hAnsi="Tahoma" w:cs="Tahoma"/>
        </w:rPr>
        <w:t>ll”.</w:t>
      </w:r>
    </w:p>
    <w:p w:rsidR="00716E6A" w:rsidRPr="009554B2" w:rsidRDefault="00716E6A" w:rsidP="00775E2E">
      <w:pPr>
        <w:spacing w:after="0"/>
        <w:jc w:val="both"/>
        <w:rPr>
          <w:rFonts w:ascii="Tahoma" w:hAnsi="Tahoma" w:cs="Tahoma"/>
          <w:b/>
          <w:u w:val="single"/>
        </w:rPr>
      </w:pPr>
    </w:p>
    <w:p w:rsidR="00775E2E" w:rsidRPr="009554B2" w:rsidRDefault="00775E2E" w:rsidP="00775E2E">
      <w:pPr>
        <w:spacing w:after="0"/>
        <w:jc w:val="both"/>
        <w:rPr>
          <w:rFonts w:ascii="Tahoma" w:hAnsi="Tahoma" w:cs="Tahoma"/>
          <w:b/>
        </w:rPr>
      </w:pPr>
      <w:r w:rsidRPr="009554B2">
        <w:rPr>
          <w:rFonts w:ascii="Tahoma" w:hAnsi="Tahoma" w:cs="Tahoma"/>
          <w:b/>
        </w:rPr>
        <w:t xml:space="preserve">Relevance to the </w:t>
      </w:r>
      <w:r w:rsidR="00230735" w:rsidRPr="009554B2">
        <w:rPr>
          <w:rFonts w:ascii="Tahoma" w:hAnsi="Tahoma" w:cs="Tahoma"/>
          <w:b/>
        </w:rPr>
        <w:t>Presidency</w:t>
      </w:r>
    </w:p>
    <w:p w:rsidR="00775E2E" w:rsidRPr="009554B2" w:rsidRDefault="00775E2E" w:rsidP="00775E2E">
      <w:pPr>
        <w:spacing w:after="0"/>
        <w:jc w:val="both"/>
        <w:rPr>
          <w:rFonts w:ascii="Tahoma" w:hAnsi="Tahoma" w:cs="Tahoma"/>
          <w:b/>
          <w:u w:val="single"/>
        </w:rPr>
      </w:pPr>
    </w:p>
    <w:p w:rsidR="00775E2E" w:rsidRPr="009554B2" w:rsidRDefault="00775E2E" w:rsidP="00775E2E">
      <w:pPr>
        <w:spacing w:after="0"/>
        <w:jc w:val="both"/>
        <w:rPr>
          <w:rFonts w:ascii="Tahoma" w:hAnsi="Tahoma" w:cs="Tahoma"/>
        </w:rPr>
      </w:pPr>
      <w:r w:rsidRPr="009554B2">
        <w:rPr>
          <w:rFonts w:ascii="Tahoma" w:hAnsi="Tahoma" w:cs="Tahoma"/>
        </w:rPr>
        <w:t xml:space="preserve">The main goal of the Finnish Presidency of the Committee of Ministers of the Council of Europe is to further strengthen the crucial work of the Council of Europe in advancing human rights, democracy and the rule of law. This core mandate of the Council of Europe is particularly important now that human rights are being challenged at both the European and global level. </w:t>
      </w:r>
    </w:p>
    <w:p w:rsidR="00775E2E" w:rsidRPr="009554B2" w:rsidRDefault="00775E2E" w:rsidP="00775E2E">
      <w:pPr>
        <w:spacing w:after="0"/>
        <w:jc w:val="both"/>
        <w:rPr>
          <w:rFonts w:ascii="Tahoma" w:hAnsi="Tahoma" w:cs="Tahoma"/>
        </w:rPr>
      </w:pPr>
    </w:p>
    <w:p w:rsidR="00775E2E" w:rsidRPr="009554B2" w:rsidRDefault="00775E2E" w:rsidP="00775E2E">
      <w:pPr>
        <w:spacing w:after="0"/>
        <w:jc w:val="both"/>
        <w:rPr>
          <w:rFonts w:ascii="Tahoma" w:hAnsi="Tahoma" w:cs="Tahoma"/>
        </w:rPr>
      </w:pPr>
      <w:r w:rsidRPr="009554B2">
        <w:rPr>
          <w:rFonts w:ascii="Tahoma" w:hAnsi="Tahoma" w:cs="Tahoma"/>
        </w:rPr>
        <w:t xml:space="preserve">The European system of human rights and the rule of law does not function in a vacuum. It needs the capacity/to be able to react to changes and new challenges arising in Europe and beyond. The enjoyment and the protection of human rights must be guaranteed also in the future. Here, education plays a central role. Promoting education on human rights and democratic values lies at the core of the Council of Europe. Therefore, the priorities of the Finnish </w:t>
      </w:r>
      <w:r w:rsidR="00716E6A" w:rsidRPr="009554B2">
        <w:rPr>
          <w:rFonts w:ascii="Tahoma" w:hAnsi="Tahoma" w:cs="Tahoma"/>
        </w:rPr>
        <w:t>Presidency</w:t>
      </w:r>
      <w:r w:rsidRPr="009554B2">
        <w:rPr>
          <w:rFonts w:ascii="Tahoma" w:hAnsi="Tahoma" w:cs="Tahoma"/>
        </w:rPr>
        <w:t xml:space="preserve"> Programme are fully in line with the priorities of the Council of Europe Education Programme. </w:t>
      </w:r>
    </w:p>
    <w:p w:rsidR="00775E2E" w:rsidRPr="009554B2" w:rsidRDefault="00775E2E" w:rsidP="00775E2E">
      <w:pPr>
        <w:spacing w:after="0"/>
        <w:jc w:val="both"/>
        <w:rPr>
          <w:rFonts w:ascii="Tahoma" w:hAnsi="Tahoma" w:cs="Tahoma"/>
        </w:rPr>
      </w:pPr>
    </w:p>
    <w:p w:rsidR="00775E2E" w:rsidRPr="009554B2" w:rsidRDefault="00716E6A" w:rsidP="00775E2E">
      <w:pPr>
        <w:spacing w:after="0"/>
        <w:jc w:val="both"/>
        <w:rPr>
          <w:rFonts w:ascii="Tahoma" w:hAnsi="Tahoma" w:cs="Tahoma"/>
        </w:rPr>
      </w:pPr>
      <w:r w:rsidRPr="009554B2">
        <w:rPr>
          <w:rFonts w:ascii="Tahoma" w:hAnsi="Tahoma" w:cs="Tahoma"/>
        </w:rPr>
        <w:t>A w</w:t>
      </w:r>
      <w:r w:rsidR="00775E2E" w:rsidRPr="009554B2">
        <w:rPr>
          <w:rFonts w:ascii="Tahoma" w:hAnsi="Tahoma" w:cs="Tahoma"/>
        </w:rPr>
        <w:t xml:space="preserve">hole-school approach is </w:t>
      </w:r>
      <w:r w:rsidR="004D5271" w:rsidRPr="009554B2">
        <w:rPr>
          <w:rFonts w:ascii="Tahoma" w:hAnsi="Tahoma" w:cs="Tahoma"/>
        </w:rPr>
        <w:t>advantageous</w:t>
      </w:r>
      <w:r w:rsidR="00775E2E" w:rsidRPr="009554B2">
        <w:rPr>
          <w:rFonts w:ascii="Tahoma" w:hAnsi="Tahoma" w:cs="Tahoma"/>
        </w:rPr>
        <w:t xml:space="preserve"> when improving critical and creative thinking, participation, collaboration and social inclusion of young people as well as eliminating bullying, hate speech, discrimination and marginalization, all elements that also help preventing violent extremism. </w:t>
      </w:r>
    </w:p>
    <w:p w:rsidR="00775E2E" w:rsidRPr="009554B2" w:rsidRDefault="00775E2E" w:rsidP="00775E2E">
      <w:pPr>
        <w:pStyle w:val="ListParagraph"/>
        <w:spacing w:after="0"/>
        <w:ind w:left="0"/>
        <w:jc w:val="both"/>
        <w:rPr>
          <w:rFonts w:ascii="Tahoma" w:hAnsi="Tahoma" w:cs="Tahoma"/>
          <w:b/>
          <w:u w:val="single"/>
        </w:rPr>
      </w:pPr>
    </w:p>
    <w:p w:rsidR="00775E2E" w:rsidRPr="009554B2" w:rsidRDefault="00775E2E" w:rsidP="00775E2E">
      <w:pPr>
        <w:pStyle w:val="ListParagraph"/>
        <w:spacing w:after="0"/>
        <w:ind w:left="0"/>
        <w:jc w:val="both"/>
        <w:rPr>
          <w:rFonts w:ascii="Tahoma" w:hAnsi="Tahoma" w:cs="Tahoma"/>
          <w:b/>
        </w:rPr>
      </w:pPr>
      <w:r w:rsidRPr="009554B2">
        <w:rPr>
          <w:rFonts w:ascii="Tahoma" w:hAnsi="Tahoma" w:cs="Tahoma"/>
          <w:b/>
        </w:rPr>
        <w:lastRenderedPageBreak/>
        <w:t xml:space="preserve">The theme of the conference </w:t>
      </w:r>
    </w:p>
    <w:p w:rsidR="00775E2E" w:rsidRPr="009554B2" w:rsidRDefault="00775E2E" w:rsidP="00775E2E">
      <w:pPr>
        <w:spacing w:after="0"/>
        <w:jc w:val="both"/>
        <w:rPr>
          <w:rFonts w:ascii="Tahoma" w:hAnsi="Tahoma" w:cs="Tahoma"/>
        </w:rPr>
      </w:pPr>
    </w:p>
    <w:p w:rsidR="00775E2E" w:rsidRPr="009554B2" w:rsidRDefault="00775E2E" w:rsidP="00775E2E">
      <w:pPr>
        <w:spacing w:after="0"/>
        <w:jc w:val="both"/>
        <w:rPr>
          <w:rFonts w:ascii="Tahoma" w:hAnsi="Tahoma" w:cs="Tahoma"/>
        </w:rPr>
      </w:pPr>
      <w:r w:rsidRPr="009554B2">
        <w:rPr>
          <w:rFonts w:ascii="Tahoma" w:hAnsi="Tahoma" w:cs="Tahoma"/>
        </w:rPr>
        <w:t xml:space="preserve">The main theme of the conference will be </w:t>
      </w:r>
      <w:r w:rsidRPr="009554B2">
        <w:rPr>
          <w:rFonts w:ascii="Tahoma" w:hAnsi="Tahoma" w:cs="Tahoma"/>
          <w:b/>
        </w:rPr>
        <w:t>“Encouraging Democratic Culture and Human Rights – Schools in Action”</w:t>
      </w:r>
      <w:r w:rsidRPr="009554B2">
        <w:rPr>
          <w:rFonts w:ascii="Tahoma" w:hAnsi="Tahoma" w:cs="Tahoma"/>
        </w:rPr>
        <w:t xml:space="preserve">. The goal is to promote the dissemination of the Reference Framework of Competences for Democratic Culture (RFCDC) </w:t>
      </w:r>
      <w:r w:rsidR="00AB724B" w:rsidRPr="009554B2">
        <w:rPr>
          <w:rFonts w:ascii="Tahoma" w:hAnsi="Tahoma" w:cs="Tahoma"/>
        </w:rPr>
        <w:t>and enable it to</w:t>
      </w:r>
      <w:r w:rsidRPr="009554B2">
        <w:rPr>
          <w:rFonts w:ascii="Tahoma" w:hAnsi="Tahoma" w:cs="Tahoma"/>
        </w:rPr>
        <w:t xml:space="preserve"> be applied in member states in a system-wide manner, with a special focus on 1) curriculum development, 2) teacher’s profession, including initial and in-service education, and 3) assessment practices. </w:t>
      </w:r>
    </w:p>
    <w:p w:rsidR="00775E2E" w:rsidRPr="009554B2" w:rsidRDefault="00775E2E" w:rsidP="00775E2E">
      <w:pPr>
        <w:spacing w:after="0"/>
        <w:jc w:val="both"/>
        <w:rPr>
          <w:rFonts w:ascii="Tahoma" w:hAnsi="Tahoma" w:cs="Tahoma"/>
        </w:rPr>
      </w:pPr>
    </w:p>
    <w:p w:rsidR="00775E2E" w:rsidRPr="009554B2" w:rsidRDefault="00775E2E" w:rsidP="00775E2E">
      <w:pPr>
        <w:spacing w:after="0"/>
        <w:jc w:val="both"/>
        <w:rPr>
          <w:rFonts w:ascii="Tahoma" w:hAnsi="Tahoma" w:cs="Tahoma"/>
        </w:rPr>
      </w:pPr>
      <w:r w:rsidRPr="009554B2">
        <w:rPr>
          <w:rFonts w:ascii="Tahoma" w:hAnsi="Tahoma" w:cs="Tahoma"/>
        </w:rPr>
        <w:t xml:space="preserve">The conference will take stock of effective practices in Finland and other member states and identify areas and challenges that require further attention in the future. </w:t>
      </w:r>
    </w:p>
    <w:p w:rsidR="00775E2E" w:rsidRPr="009554B2" w:rsidRDefault="00775E2E" w:rsidP="00775E2E">
      <w:pPr>
        <w:spacing w:after="0"/>
        <w:jc w:val="both"/>
        <w:rPr>
          <w:rFonts w:ascii="Tahoma" w:hAnsi="Tahoma" w:cs="Tahoma"/>
        </w:rPr>
      </w:pPr>
    </w:p>
    <w:p w:rsidR="00775E2E" w:rsidRPr="009554B2" w:rsidRDefault="00775E2E" w:rsidP="00775E2E">
      <w:pPr>
        <w:spacing w:after="0"/>
        <w:jc w:val="both"/>
        <w:rPr>
          <w:rFonts w:ascii="Tahoma" w:hAnsi="Tahoma" w:cs="Tahoma"/>
          <w:b/>
        </w:rPr>
      </w:pPr>
      <w:r w:rsidRPr="009554B2">
        <w:rPr>
          <w:rFonts w:ascii="Tahoma" w:hAnsi="Tahoma" w:cs="Tahoma"/>
          <w:b/>
        </w:rPr>
        <w:t>Format of the Conference</w:t>
      </w:r>
    </w:p>
    <w:p w:rsidR="00775E2E" w:rsidRPr="009554B2" w:rsidRDefault="00775E2E" w:rsidP="00775E2E">
      <w:pPr>
        <w:spacing w:after="0"/>
        <w:jc w:val="both"/>
        <w:rPr>
          <w:rFonts w:ascii="Tahoma" w:hAnsi="Tahoma" w:cs="Tahoma"/>
        </w:rPr>
      </w:pPr>
      <w:r w:rsidRPr="009554B2">
        <w:rPr>
          <w:rFonts w:ascii="Tahoma" w:hAnsi="Tahoma" w:cs="Tahoma"/>
        </w:rPr>
        <w:t xml:space="preserve">Several plenary sessions, keynote presentations and </w:t>
      </w:r>
      <w:r w:rsidR="00E71BA4" w:rsidRPr="009554B2">
        <w:rPr>
          <w:rFonts w:ascii="Tahoma" w:hAnsi="Tahoma" w:cs="Tahoma"/>
        </w:rPr>
        <w:t xml:space="preserve">EPAN </w:t>
      </w:r>
      <w:r w:rsidRPr="009554B2">
        <w:rPr>
          <w:rFonts w:ascii="Tahoma" w:hAnsi="Tahoma" w:cs="Tahoma"/>
        </w:rPr>
        <w:t>working group</w:t>
      </w:r>
      <w:r w:rsidR="00E71BA4" w:rsidRPr="009554B2">
        <w:rPr>
          <w:rFonts w:ascii="Tahoma" w:hAnsi="Tahoma" w:cs="Tahoma"/>
        </w:rPr>
        <w:t xml:space="preserve"> session</w:t>
      </w:r>
      <w:r w:rsidRPr="009554B2">
        <w:rPr>
          <w:rFonts w:ascii="Tahoma" w:hAnsi="Tahoma" w:cs="Tahoma"/>
        </w:rPr>
        <w:t xml:space="preserve">s will offer opportunities for participants to discuss and share knowledge and examples of good practice. </w:t>
      </w:r>
    </w:p>
    <w:p w:rsidR="00775E2E" w:rsidRPr="009554B2" w:rsidRDefault="00775E2E" w:rsidP="00775E2E">
      <w:pPr>
        <w:spacing w:after="0"/>
        <w:jc w:val="both"/>
        <w:rPr>
          <w:rFonts w:ascii="Tahoma" w:hAnsi="Tahoma" w:cs="Tahoma"/>
        </w:rPr>
      </w:pPr>
    </w:p>
    <w:p w:rsidR="00775E2E" w:rsidRPr="009554B2" w:rsidRDefault="00775E2E" w:rsidP="00775E2E">
      <w:pPr>
        <w:spacing w:after="0"/>
        <w:jc w:val="both"/>
        <w:rPr>
          <w:rFonts w:ascii="Tahoma" w:hAnsi="Tahoma" w:cs="Tahoma"/>
          <w:b/>
        </w:rPr>
      </w:pPr>
      <w:r w:rsidRPr="009554B2">
        <w:rPr>
          <w:rFonts w:ascii="Tahoma" w:hAnsi="Tahoma" w:cs="Tahoma"/>
          <w:b/>
        </w:rPr>
        <w:t>Conference budget</w:t>
      </w:r>
    </w:p>
    <w:p w:rsidR="00775E2E" w:rsidRPr="009554B2" w:rsidRDefault="00E71BA4" w:rsidP="00775E2E">
      <w:pPr>
        <w:spacing w:after="0"/>
        <w:jc w:val="both"/>
        <w:rPr>
          <w:rFonts w:ascii="Tahoma" w:hAnsi="Tahoma" w:cs="Tahoma"/>
        </w:rPr>
      </w:pPr>
      <w:r w:rsidRPr="009554B2">
        <w:rPr>
          <w:rFonts w:ascii="Tahoma" w:hAnsi="Tahoma" w:cs="Tahoma"/>
        </w:rPr>
        <w:t xml:space="preserve">The Conference is being co-organised by </w:t>
      </w:r>
      <w:r w:rsidR="00975DAA" w:rsidRPr="009554B2">
        <w:rPr>
          <w:rFonts w:ascii="Tahoma" w:hAnsi="Tahoma" w:cs="Tahoma"/>
        </w:rPr>
        <w:t xml:space="preserve">the Finnish Ministry of Education and Culture, Finnish National Agency for Education </w:t>
      </w:r>
      <w:r w:rsidRPr="009554B2">
        <w:rPr>
          <w:rFonts w:ascii="Tahoma" w:hAnsi="Tahoma" w:cs="Tahoma"/>
        </w:rPr>
        <w:t xml:space="preserve">and the Council of Europe’s Education Department </w:t>
      </w:r>
      <w:r w:rsidR="00272073" w:rsidRPr="009554B2">
        <w:rPr>
          <w:rFonts w:ascii="Tahoma" w:hAnsi="Tahoma" w:cs="Tahoma"/>
        </w:rPr>
        <w:t>under</w:t>
      </w:r>
      <w:r w:rsidRPr="009554B2">
        <w:rPr>
          <w:rFonts w:ascii="Tahoma" w:hAnsi="Tahoma" w:cs="Tahoma"/>
        </w:rPr>
        <w:t xml:space="preserve"> the Finnish Presidenc</w:t>
      </w:r>
      <w:r w:rsidR="00272073" w:rsidRPr="009554B2">
        <w:rPr>
          <w:rFonts w:ascii="Tahoma" w:hAnsi="Tahoma" w:cs="Tahoma"/>
        </w:rPr>
        <w:t xml:space="preserve">y of the Committee of Ministers. </w:t>
      </w:r>
      <w:r w:rsidR="00775E2E" w:rsidRPr="009554B2">
        <w:rPr>
          <w:rFonts w:ascii="Tahoma" w:hAnsi="Tahoma" w:cs="Tahoma"/>
        </w:rPr>
        <w:t>The Council of Europe will cover transport and accommodation costs for the appointed members of the Education Policy Advisers Network and invited experts as well as provide interpretation between the</w:t>
      </w:r>
      <w:r w:rsidR="00272073" w:rsidRPr="009554B2">
        <w:rPr>
          <w:rFonts w:ascii="Tahoma" w:hAnsi="Tahoma" w:cs="Tahoma"/>
        </w:rPr>
        <w:t xml:space="preserve"> </w:t>
      </w:r>
      <w:r w:rsidR="00775E2E" w:rsidRPr="009554B2">
        <w:rPr>
          <w:rFonts w:ascii="Tahoma" w:eastAsia="Times New Roman" w:hAnsi="Tahoma" w:cs="Tahoma"/>
        </w:rPr>
        <w:t>Council of Europe</w:t>
      </w:r>
      <w:r w:rsidR="00775E2E" w:rsidRPr="009554B2">
        <w:rPr>
          <w:rFonts w:ascii="Tahoma" w:hAnsi="Tahoma" w:cs="Tahoma"/>
        </w:rPr>
        <w:t xml:space="preserve">’s official languages (English and French). </w:t>
      </w:r>
      <w:r w:rsidR="00272073" w:rsidRPr="009554B2">
        <w:rPr>
          <w:rFonts w:ascii="Tahoma" w:hAnsi="Tahoma" w:cs="Tahoma"/>
        </w:rPr>
        <w:t xml:space="preserve">The Finnish hosts will provide meals during the conference and organise a </w:t>
      </w:r>
      <w:r w:rsidR="00146862" w:rsidRPr="009554B2">
        <w:rPr>
          <w:rFonts w:ascii="Tahoma" w:hAnsi="Tahoma" w:cs="Tahoma"/>
        </w:rPr>
        <w:t>cultural</w:t>
      </w:r>
      <w:r w:rsidR="00272073" w:rsidRPr="009554B2">
        <w:rPr>
          <w:rFonts w:ascii="Tahoma" w:hAnsi="Tahoma" w:cs="Tahoma"/>
        </w:rPr>
        <w:t xml:space="preserve"> </w:t>
      </w:r>
      <w:r w:rsidR="00146862" w:rsidRPr="009554B2">
        <w:rPr>
          <w:rFonts w:ascii="Tahoma" w:hAnsi="Tahoma" w:cs="Tahoma"/>
        </w:rPr>
        <w:t>programme</w:t>
      </w:r>
      <w:r w:rsidR="00272073" w:rsidRPr="009554B2">
        <w:rPr>
          <w:rFonts w:ascii="Tahoma" w:hAnsi="Tahoma" w:cs="Tahoma"/>
        </w:rPr>
        <w:t xml:space="preserve"> for participants at the end of the first day.</w:t>
      </w:r>
    </w:p>
    <w:p w:rsidR="00272073" w:rsidRPr="009554B2" w:rsidRDefault="00272073">
      <w:pPr>
        <w:rPr>
          <w:rFonts w:ascii="Tahoma" w:hAnsi="Tahoma" w:cs="Tahoma"/>
          <w:b/>
        </w:rPr>
      </w:pPr>
    </w:p>
    <w:p w:rsidR="00775E2E" w:rsidRPr="009554B2" w:rsidRDefault="00775E2E">
      <w:pPr>
        <w:rPr>
          <w:rFonts w:ascii="Tahoma" w:hAnsi="Tahoma" w:cs="Tahoma"/>
          <w:b/>
        </w:rPr>
      </w:pPr>
      <w:r w:rsidRPr="009554B2">
        <w:rPr>
          <w:rFonts w:ascii="Tahoma" w:hAnsi="Tahoma" w:cs="Tahoma"/>
          <w:b/>
        </w:rPr>
        <w:br w:type="page"/>
      </w:r>
    </w:p>
    <w:p w:rsidR="00113633" w:rsidRPr="009554B2" w:rsidRDefault="00113633" w:rsidP="00775E2E">
      <w:pPr>
        <w:spacing w:after="0"/>
        <w:jc w:val="both"/>
        <w:rPr>
          <w:rFonts w:ascii="Tahoma" w:hAnsi="Tahoma" w:cs="Tahoma"/>
          <w:b/>
        </w:rPr>
      </w:pPr>
      <w:r w:rsidRPr="009554B2">
        <w:rPr>
          <w:rFonts w:ascii="Tahoma" w:hAnsi="Tahoma" w:cs="Tahoma"/>
          <w:b/>
        </w:rPr>
        <w:lastRenderedPageBreak/>
        <w:t>Programme</w:t>
      </w:r>
    </w:p>
    <w:p w:rsidR="00113633" w:rsidRPr="009554B2" w:rsidRDefault="00113633" w:rsidP="00113633">
      <w:pPr>
        <w:spacing w:after="0"/>
        <w:jc w:val="both"/>
        <w:rPr>
          <w:rFonts w:ascii="Tahoma" w:hAnsi="Tahoma" w:cs="Tahoma"/>
          <w:b/>
        </w:rPr>
      </w:pPr>
    </w:p>
    <w:p w:rsidR="00CB3718" w:rsidRPr="009554B2" w:rsidRDefault="00CB3718" w:rsidP="00CB3718">
      <w:pPr>
        <w:spacing w:after="0"/>
        <w:jc w:val="both"/>
        <w:rPr>
          <w:rFonts w:ascii="Tahoma" w:hAnsi="Tahoma" w:cs="Tahoma"/>
          <w:b/>
        </w:rPr>
      </w:pPr>
      <w:r w:rsidRPr="009554B2">
        <w:rPr>
          <w:rFonts w:ascii="Tahoma" w:hAnsi="Tahoma" w:cs="Tahoma"/>
          <w:b/>
        </w:rPr>
        <w:t>Pre-Conference Day, Monday 15 April 2019 (Optional</w:t>
      </w:r>
      <w:r w:rsidR="004227BD" w:rsidRPr="009554B2">
        <w:rPr>
          <w:rFonts w:ascii="Tahoma" w:hAnsi="Tahoma" w:cs="Tahoma"/>
          <w:b/>
        </w:rPr>
        <w:t xml:space="preserve"> – List now full</w:t>
      </w:r>
      <w:r w:rsidRPr="009554B2">
        <w:rPr>
          <w:rFonts w:ascii="Tahoma" w:hAnsi="Tahoma" w:cs="Tahoma"/>
          <w:b/>
        </w:rPr>
        <w:t>)</w:t>
      </w:r>
    </w:p>
    <w:p w:rsidR="00CB3718" w:rsidRPr="009554B2" w:rsidRDefault="00CB3718" w:rsidP="00CB3718">
      <w:pPr>
        <w:spacing w:after="0"/>
        <w:jc w:val="both"/>
        <w:rPr>
          <w:rFonts w:ascii="Tahoma" w:hAnsi="Tahoma" w:cs="Tahoma"/>
          <w:b/>
        </w:rPr>
      </w:pPr>
    </w:p>
    <w:p w:rsidR="004227BD" w:rsidRPr="0057501A" w:rsidRDefault="004227BD" w:rsidP="004227BD">
      <w:pPr>
        <w:spacing w:after="0"/>
        <w:jc w:val="both"/>
        <w:rPr>
          <w:rFonts w:ascii="Tahoma" w:hAnsi="Tahoma" w:cs="Tahoma"/>
          <w:b/>
          <w:lang w:val="fr-FR"/>
        </w:rPr>
      </w:pPr>
      <w:proofErr w:type="spellStart"/>
      <w:r w:rsidRPr="0057501A">
        <w:rPr>
          <w:rFonts w:ascii="Tahoma" w:hAnsi="Tahoma" w:cs="Tahoma"/>
          <w:b/>
          <w:lang w:val="fr-FR"/>
        </w:rPr>
        <w:t>School</w:t>
      </w:r>
      <w:proofErr w:type="spellEnd"/>
      <w:r w:rsidRPr="0057501A">
        <w:rPr>
          <w:rFonts w:ascii="Tahoma" w:hAnsi="Tahoma" w:cs="Tahoma"/>
          <w:b/>
          <w:lang w:val="fr-FR"/>
        </w:rPr>
        <w:t xml:space="preserve"> </w:t>
      </w:r>
      <w:proofErr w:type="spellStart"/>
      <w:r w:rsidRPr="0057501A">
        <w:rPr>
          <w:rFonts w:ascii="Tahoma" w:hAnsi="Tahoma" w:cs="Tahoma"/>
          <w:b/>
          <w:lang w:val="fr-FR"/>
        </w:rPr>
        <w:t>visit</w:t>
      </w:r>
      <w:proofErr w:type="spellEnd"/>
      <w:r w:rsidRPr="0057501A">
        <w:rPr>
          <w:rFonts w:ascii="Tahoma" w:hAnsi="Tahoma" w:cs="Tahoma"/>
          <w:b/>
          <w:lang w:val="fr-FR"/>
        </w:rPr>
        <w:t>: Lycée Franco-Finlandais d’Helsinki, 11.00 – 14.00.</w:t>
      </w:r>
    </w:p>
    <w:p w:rsidR="004227BD" w:rsidRPr="009554B2" w:rsidRDefault="004227BD" w:rsidP="004227BD">
      <w:pPr>
        <w:spacing w:after="0"/>
        <w:jc w:val="both"/>
        <w:rPr>
          <w:rFonts w:ascii="Tahoma" w:hAnsi="Tahoma" w:cs="Tahoma"/>
          <w:b/>
        </w:rPr>
      </w:pPr>
      <w:r w:rsidRPr="009554B2">
        <w:rPr>
          <w:rFonts w:ascii="Tahoma" w:hAnsi="Tahoma" w:cs="Tahoma"/>
          <w:b/>
        </w:rPr>
        <w:t xml:space="preserve">The bus for school </w:t>
      </w:r>
      <w:r w:rsidR="00112BA1" w:rsidRPr="009554B2">
        <w:rPr>
          <w:rFonts w:ascii="Tahoma" w:hAnsi="Tahoma" w:cs="Tahoma"/>
          <w:b/>
        </w:rPr>
        <w:t xml:space="preserve">will </w:t>
      </w:r>
      <w:r w:rsidRPr="009554B2">
        <w:rPr>
          <w:rFonts w:ascii="Tahoma" w:hAnsi="Tahoma" w:cs="Tahoma"/>
          <w:b/>
        </w:rPr>
        <w:t>leave</w:t>
      </w:r>
      <w:r w:rsidR="00112BA1" w:rsidRPr="009554B2">
        <w:rPr>
          <w:rFonts w:ascii="Tahoma" w:hAnsi="Tahoma" w:cs="Tahoma"/>
          <w:b/>
        </w:rPr>
        <w:t xml:space="preserve"> from in</w:t>
      </w:r>
      <w:r w:rsidRPr="009554B2">
        <w:rPr>
          <w:rFonts w:ascii="Tahoma" w:hAnsi="Tahoma" w:cs="Tahoma"/>
          <w:b/>
        </w:rPr>
        <w:t xml:space="preserve"> front of the Hotel </w:t>
      </w:r>
      <w:proofErr w:type="spellStart"/>
      <w:r w:rsidR="00112BA1" w:rsidRPr="009554B2">
        <w:rPr>
          <w:rFonts w:ascii="Tahoma" w:hAnsi="Tahoma" w:cs="Tahoma"/>
          <w:b/>
        </w:rPr>
        <w:t>Scandic</w:t>
      </w:r>
      <w:proofErr w:type="spellEnd"/>
      <w:r w:rsidR="00112BA1" w:rsidRPr="009554B2">
        <w:rPr>
          <w:rFonts w:ascii="Tahoma" w:hAnsi="Tahoma" w:cs="Tahoma"/>
          <w:b/>
        </w:rPr>
        <w:t xml:space="preserve"> </w:t>
      </w:r>
      <w:proofErr w:type="spellStart"/>
      <w:r w:rsidR="00112BA1" w:rsidRPr="009554B2">
        <w:rPr>
          <w:rFonts w:ascii="Tahoma" w:hAnsi="Tahoma" w:cs="Tahoma"/>
          <w:b/>
        </w:rPr>
        <w:t>Paasi</w:t>
      </w:r>
      <w:proofErr w:type="spellEnd"/>
      <w:r w:rsidR="00112BA1" w:rsidRPr="009554B2">
        <w:rPr>
          <w:rFonts w:ascii="Tahoma" w:hAnsi="Tahoma" w:cs="Tahoma"/>
          <w:b/>
        </w:rPr>
        <w:t xml:space="preserve"> </w:t>
      </w:r>
      <w:r w:rsidRPr="009554B2">
        <w:rPr>
          <w:rFonts w:ascii="Tahoma" w:hAnsi="Tahoma" w:cs="Tahoma"/>
          <w:b/>
        </w:rPr>
        <w:t xml:space="preserve">at 10h30 </w:t>
      </w:r>
    </w:p>
    <w:p w:rsidR="00CB3718" w:rsidRPr="009554B2" w:rsidRDefault="004227BD" w:rsidP="004227BD">
      <w:pPr>
        <w:spacing w:after="0"/>
        <w:jc w:val="both"/>
        <w:rPr>
          <w:rFonts w:ascii="Tahoma" w:hAnsi="Tahoma" w:cs="Tahoma"/>
        </w:rPr>
      </w:pPr>
      <w:r w:rsidRPr="009554B2">
        <w:rPr>
          <w:rFonts w:ascii="Tahoma" w:hAnsi="Tahoma" w:cs="Tahoma"/>
        </w:rPr>
        <w:t xml:space="preserve">Free lunch provided </w:t>
      </w:r>
      <w:r w:rsidR="00112BA1" w:rsidRPr="009554B2">
        <w:rPr>
          <w:rFonts w:ascii="Tahoma" w:hAnsi="Tahoma" w:cs="Tahoma"/>
        </w:rPr>
        <w:t>at</w:t>
      </w:r>
      <w:r w:rsidRPr="009554B2">
        <w:rPr>
          <w:rFonts w:ascii="Tahoma" w:hAnsi="Tahoma" w:cs="Tahoma"/>
        </w:rPr>
        <w:t xml:space="preserve"> the school</w:t>
      </w:r>
    </w:p>
    <w:p w:rsidR="00CB3718" w:rsidRPr="009554B2" w:rsidRDefault="00CB3718" w:rsidP="00CB3718">
      <w:pPr>
        <w:spacing w:after="0"/>
        <w:jc w:val="center"/>
        <w:rPr>
          <w:rFonts w:ascii="Tahoma" w:hAnsi="Tahoma" w:cs="Tahoma"/>
          <w:b/>
          <w:color w:val="244061" w:themeColor="accent1" w:themeShade="80"/>
        </w:rPr>
      </w:pPr>
    </w:p>
    <w:tbl>
      <w:tblPr>
        <w:tblStyle w:val="TableGrid"/>
        <w:tblW w:w="10060" w:type="dxa"/>
        <w:tblInd w:w="0" w:type="dxa"/>
        <w:shd w:val="clear" w:color="auto" w:fill="DDD9C3" w:themeFill="background2" w:themeFillShade="E6"/>
        <w:tblLayout w:type="fixed"/>
        <w:tblLook w:val="04A0" w:firstRow="1" w:lastRow="0" w:firstColumn="1" w:lastColumn="0" w:noHBand="0" w:noVBand="1"/>
      </w:tblPr>
      <w:tblGrid>
        <w:gridCol w:w="2378"/>
        <w:gridCol w:w="2437"/>
        <w:gridCol w:w="2239"/>
        <w:gridCol w:w="3006"/>
      </w:tblGrid>
      <w:tr w:rsidR="00CB3718" w:rsidRPr="009554B2" w:rsidTr="00FA59DC">
        <w:trPr>
          <w:trHeight w:val="720"/>
        </w:trPr>
        <w:tc>
          <w:tcPr>
            <w:tcW w:w="1006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9554B2" w:rsidRDefault="00CB3718" w:rsidP="009E19BE">
            <w:pPr>
              <w:jc w:val="center"/>
              <w:rPr>
                <w:rFonts w:ascii="Tahoma" w:hAnsi="Tahoma" w:cs="Tahoma"/>
                <w:b/>
              </w:rPr>
            </w:pPr>
          </w:p>
          <w:p w:rsidR="00CB3718" w:rsidRPr="009554B2" w:rsidRDefault="00CB3718" w:rsidP="009E19BE">
            <w:pPr>
              <w:spacing w:line="276" w:lineRule="auto"/>
              <w:jc w:val="center"/>
              <w:rPr>
                <w:rFonts w:ascii="Tahoma" w:hAnsi="Tahoma" w:cs="Tahoma"/>
                <w:b/>
              </w:rPr>
            </w:pPr>
            <w:r w:rsidRPr="009554B2">
              <w:rPr>
                <w:rFonts w:ascii="Tahoma" w:hAnsi="Tahoma" w:cs="Tahoma"/>
                <w:b/>
              </w:rPr>
              <w:t>Day 1, Tuesday 16 April 2019</w:t>
            </w:r>
          </w:p>
        </w:tc>
      </w:tr>
      <w:tr w:rsidR="00CB3718" w:rsidRPr="009554B2" w:rsidTr="00FA59DC">
        <w:tc>
          <w:tcPr>
            <w:tcW w:w="23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9554B2" w:rsidRDefault="00CB3718" w:rsidP="007A072A">
            <w:pPr>
              <w:spacing w:before="120"/>
              <w:jc w:val="both"/>
              <w:rPr>
                <w:rFonts w:ascii="Tahoma" w:hAnsi="Tahoma" w:cs="Tahoma"/>
                <w:b/>
              </w:rPr>
            </w:pPr>
            <w:r w:rsidRPr="009554B2">
              <w:rPr>
                <w:rFonts w:ascii="Tahoma" w:hAnsi="Tahoma" w:cs="Tahoma"/>
                <w:b/>
              </w:rPr>
              <w:t>09:00</w:t>
            </w:r>
          </w:p>
          <w:p w:rsidR="00CB3718" w:rsidRPr="009554B2" w:rsidRDefault="00CB3718" w:rsidP="009E19BE">
            <w:pPr>
              <w:jc w:val="both"/>
              <w:rPr>
                <w:rFonts w:ascii="Tahoma" w:hAnsi="Tahoma" w:cs="Tahoma"/>
                <w:b/>
              </w:rPr>
            </w:pPr>
          </w:p>
        </w:tc>
        <w:tc>
          <w:tcPr>
            <w:tcW w:w="768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B3718" w:rsidRPr="009554B2" w:rsidRDefault="00CB3718" w:rsidP="007A072A">
            <w:pPr>
              <w:spacing w:before="120"/>
              <w:rPr>
                <w:rFonts w:ascii="Tahoma" w:hAnsi="Tahoma" w:cs="Tahoma"/>
                <w:b/>
              </w:rPr>
            </w:pPr>
            <w:r w:rsidRPr="009554B2">
              <w:rPr>
                <w:rFonts w:ascii="Tahoma" w:hAnsi="Tahoma" w:cs="Tahoma"/>
                <w:b/>
              </w:rPr>
              <w:t xml:space="preserve">Registration of participants, coffee </w:t>
            </w:r>
          </w:p>
          <w:p w:rsidR="00CB3718" w:rsidRPr="009554B2" w:rsidRDefault="00CB3718" w:rsidP="009E19BE">
            <w:pPr>
              <w:rPr>
                <w:rFonts w:ascii="Tahoma" w:hAnsi="Tahoma" w:cs="Tahoma"/>
                <w:b/>
              </w:rPr>
            </w:pPr>
            <w:r w:rsidRPr="009554B2">
              <w:rPr>
                <w:rFonts w:ascii="Tahoma" w:hAnsi="Tahoma" w:cs="Tahoma"/>
                <w:b/>
              </w:rPr>
              <w:t xml:space="preserve">Venue: Helsinki Congress </w:t>
            </w:r>
            <w:proofErr w:type="spellStart"/>
            <w:r w:rsidRPr="009554B2">
              <w:rPr>
                <w:rFonts w:ascii="Tahoma" w:hAnsi="Tahoma" w:cs="Tahoma"/>
                <w:b/>
              </w:rPr>
              <w:t>Paasitorni</w:t>
            </w:r>
            <w:proofErr w:type="spellEnd"/>
          </w:p>
          <w:p w:rsidR="00CB3718" w:rsidRPr="009554B2" w:rsidRDefault="00CB3718" w:rsidP="009E19BE">
            <w:pPr>
              <w:rPr>
                <w:rFonts w:ascii="Tahoma" w:hAnsi="Tahoma" w:cs="Tahoma"/>
                <w:b/>
              </w:rPr>
            </w:pPr>
            <w:proofErr w:type="spellStart"/>
            <w:r w:rsidRPr="009554B2">
              <w:rPr>
                <w:rFonts w:ascii="Tahoma" w:hAnsi="Tahoma" w:cs="Tahoma"/>
                <w:b/>
              </w:rPr>
              <w:t>Paasivuorenkatu</w:t>
            </w:r>
            <w:proofErr w:type="spellEnd"/>
            <w:r w:rsidRPr="009554B2">
              <w:rPr>
                <w:rFonts w:ascii="Tahoma" w:hAnsi="Tahoma" w:cs="Tahoma"/>
                <w:b/>
              </w:rPr>
              <w:t xml:space="preserve"> 5 A, FIN-00530 Helsinki </w:t>
            </w:r>
          </w:p>
          <w:p w:rsidR="00CB3718" w:rsidRPr="009554B2" w:rsidRDefault="00CB3718" w:rsidP="009E19BE">
            <w:pPr>
              <w:rPr>
                <w:rFonts w:ascii="Tahoma" w:hAnsi="Tahoma" w:cs="Tahoma"/>
                <w:b/>
              </w:rPr>
            </w:pPr>
          </w:p>
        </w:tc>
      </w:tr>
      <w:tr w:rsidR="00CB3718" w:rsidRPr="009554B2" w:rsidTr="00FA59DC">
        <w:trPr>
          <w:trHeight w:val="4460"/>
        </w:trPr>
        <w:tc>
          <w:tcPr>
            <w:tcW w:w="23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9554B2" w:rsidRDefault="00CB3718" w:rsidP="007A072A">
            <w:pPr>
              <w:spacing w:before="120"/>
              <w:jc w:val="both"/>
              <w:rPr>
                <w:rFonts w:ascii="Tahoma" w:hAnsi="Tahoma" w:cs="Tahoma"/>
                <w:b/>
              </w:rPr>
            </w:pPr>
            <w:r w:rsidRPr="009554B2">
              <w:rPr>
                <w:rFonts w:ascii="Tahoma" w:hAnsi="Tahoma" w:cs="Tahoma"/>
                <w:b/>
              </w:rPr>
              <w:t xml:space="preserve">10:00 –10:45 </w:t>
            </w:r>
          </w:p>
          <w:p w:rsidR="00CB3718" w:rsidRPr="009554B2" w:rsidRDefault="00CB3718" w:rsidP="009E19BE">
            <w:pPr>
              <w:jc w:val="both"/>
              <w:rPr>
                <w:rFonts w:ascii="Tahoma" w:hAnsi="Tahoma" w:cs="Tahoma"/>
                <w:b/>
              </w:rPr>
            </w:pPr>
          </w:p>
          <w:p w:rsidR="00CB3718" w:rsidRPr="009554B2" w:rsidRDefault="00CB3718" w:rsidP="009E19BE">
            <w:pPr>
              <w:jc w:val="both"/>
              <w:rPr>
                <w:rFonts w:ascii="Tahoma" w:hAnsi="Tahoma" w:cs="Tahoma"/>
                <w:b/>
              </w:rPr>
            </w:pPr>
          </w:p>
          <w:p w:rsidR="00CB3718" w:rsidRPr="009554B2" w:rsidRDefault="00CB3718" w:rsidP="009E19BE">
            <w:pPr>
              <w:jc w:val="both"/>
              <w:rPr>
                <w:rFonts w:ascii="Tahoma" w:hAnsi="Tahoma" w:cs="Tahoma"/>
                <w:b/>
              </w:rPr>
            </w:pPr>
          </w:p>
          <w:p w:rsidR="00CB3718" w:rsidRPr="009554B2" w:rsidRDefault="00CB3718" w:rsidP="009E19BE">
            <w:pPr>
              <w:jc w:val="both"/>
              <w:rPr>
                <w:rFonts w:ascii="Tahoma" w:hAnsi="Tahoma" w:cs="Tahoma"/>
                <w:b/>
              </w:rPr>
            </w:pPr>
          </w:p>
          <w:p w:rsidR="00CB3718" w:rsidRPr="009554B2" w:rsidRDefault="00CB3718" w:rsidP="009E19BE">
            <w:pPr>
              <w:jc w:val="both"/>
              <w:rPr>
                <w:rFonts w:ascii="Tahoma" w:hAnsi="Tahoma" w:cs="Tahoma"/>
                <w:b/>
              </w:rPr>
            </w:pPr>
          </w:p>
          <w:p w:rsidR="00CB3718" w:rsidRPr="009554B2" w:rsidRDefault="00CB3718" w:rsidP="009E19BE">
            <w:pPr>
              <w:jc w:val="both"/>
              <w:rPr>
                <w:rFonts w:ascii="Tahoma" w:hAnsi="Tahoma" w:cs="Tahoma"/>
                <w:b/>
              </w:rPr>
            </w:pPr>
          </w:p>
          <w:p w:rsidR="00CB3718" w:rsidRPr="009554B2" w:rsidRDefault="00CB3718" w:rsidP="009E19BE">
            <w:pPr>
              <w:jc w:val="both"/>
              <w:rPr>
                <w:rFonts w:ascii="Tahoma" w:hAnsi="Tahoma" w:cs="Tahoma"/>
                <w:b/>
              </w:rPr>
            </w:pPr>
          </w:p>
          <w:p w:rsidR="00CB3718" w:rsidRPr="009554B2" w:rsidRDefault="00CB3718" w:rsidP="009E19BE">
            <w:pPr>
              <w:jc w:val="both"/>
              <w:rPr>
                <w:rFonts w:ascii="Tahoma" w:hAnsi="Tahoma" w:cs="Tahoma"/>
                <w:b/>
              </w:rPr>
            </w:pPr>
          </w:p>
          <w:p w:rsidR="00CB3718" w:rsidRPr="009554B2" w:rsidRDefault="00CB3718" w:rsidP="009E19BE">
            <w:pPr>
              <w:jc w:val="both"/>
              <w:rPr>
                <w:rFonts w:ascii="Tahoma" w:hAnsi="Tahoma" w:cs="Tahoma"/>
                <w:b/>
              </w:rPr>
            </w:pPr>
          </w:p>
          <w:p w:rsidR="00CB3718" w:rsidRPr="009554B2" w:rsidRDefault="00CB3718" w:rsidP="009E19BE">
            <w:pPr>
              <w:jc w:val="both"/>
              <w:rPr>
                <w:rFonts w:ascii="Tahoma" w:hAnsi="Tahoma" w:cs="Tahoma"/>
                <w:b/>
              </w:rPr>
            </w:pPr>
          </w:p>
          <w:p w:rsidR="00CB3718" w:rsidRPr="009554B2" w:rsidRDefault="00CB3718" w:rsidP="009E19BE">
            <w:pPr>
              <w:jc w:val="both"/>
              <w:rPr>
                <w:rFonts w:ascii="Tahoma" w:hAnsi="Tahoma" w:cs="Tahoma"/>
                <w:b/>
              </w:rPr>
            </w:pPr>
          </w:p>
          <w:p w:rsidR="00CB3718" w:rsidRPr="009554B2" w:rsidRDefault="00CB3718" w:rsidP="009E19BE">
            <w:pPr>
              <w:jc w:val="both"/>
              <w:rPr>
                <w:rFonts w:ascii="Tahoma" w:hAnsi="Tahoma" w:cs="Tahoma"/>
                <w:b/>
              </w:rPr>
            </w:pPr>
          </w:p>
          <w:p w:rsidR="00CB3718" w:rsidRPr="009554B2" w:rsidRDefault="00CB3718" w:rsidP="009E19BE">
            <w:pPr>
              <w:jc w:val="both"/>
              <w:rPr>
                <w:rFonts w:ascii="Tahoma" w:hAnsi="Tahoma" w:cs="Tahoma"/>
                <w:b/>
              </w:rPr>
            </w:pPr>
          </w:p>
          <w:p w:rsidR="00CB3718" w:rsidRPr="009554B2" w:rsidRDefault="00CB3718" w:rsidP="009E19BE">
            <w:pPr>
              <w:jc w:val="both"/>
              <w:rPr>
                <w:rFonts w:ascii="Tahoma" w:hAnsi="Tahoma" w:cs="Tahoma"/>
                <w:b/>
              </w:rPr>
            </w:pPr>
          </w:p>
          <w:p w:rsidR="00CB3718" w:rsidRPr="009554B2" w:rsidRDefault="00CB3718" w:rsidP="009E19BE">
            <w:pPr>
              <w:jc w:val="both"/>
              <w:rPr>
                <w:rFonts w:ascii="Tahoma" w:hAnsi="Tahoma" w:cs="Tahoma"/>
                <w:b/>
              </w:rPr>
            </w:pPr>
          </w:p>
          <w:p w:rsidR="00CB3718" w:rsidRPr="009554B2" w:rsidRDefault="00CB3718" w:rsidP="009E19BE">
            <w:pPr>
              <w:spacing w:line="276" w:lineRule="auto"/>
              <w:jc w:val="both"/>
              <w:rPr>
                <w:rFonts w:ascii="Tahoma" w:hAnsi="Tahoma" w:cs="Tahoma"/>
                <w:b/>
              </w:rPr>
            </w:pPr>
          </w:p>
        </w:tc>
        <w:tc>
          <w:tcPr>
            <w:tcW w:w="768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9554B2" w:rsidRDefault="00CB3718" w:rsidP="007A072A">
            <w:pPr>
              <w:spacing w:before="120"/>
              <w:jc w:val="both"/>
              <w:rPr>
                <w:rFonts w:ascii="Tahoma" w:hAnsi="Tahoma" w:cs="Tahoma"/>
                <w:b/>
              </w:rPr>
            </w:pPr>
            <w:r w:rsidRPr="009554B2">
              <w:rPr>
                <w:rFonts w:ascii="Tahoma" w:hAnsi="Tahoma" w:cs="Tahoma"/>
                <w:b/>
              </w:rPr>
              <w:t xml:space="preserve">Opening Ceremony “Encouraging Democratic Culture and Human Rights – Schools in Action” </w:t>
            </w:r>
          </w:p>
          <w:p w:rsidR="00CB3718" w:rsidRPr="009554B2" w:rsidRDefault="00CB3718" w:rsidP="009E19BE">
            <w:pPr>
              <w:jc w:val="both"/>
              <w:rPr>
                <w:rFonts w:ascii="Tahoma" w:hAnsi="Tahoma" w:cs="Tahoma"/>
              </w:rPr>
            </w:pPr>
            <w:r w:rsidRPr="009554B2">
              <w:rPr>
                <w:rFonts w:ascii="Tahoma" w:hAnsi="Tahoma" w:cs="Tahoma"/>
              </w:rPr>
              <w:t>Congress Hall/ 2.5</w:t>
            </w:r>
            <w:r w:rsidRPr="009554B2">
              <w:rPr>
                <w:rFonts w:ascii="Tahoma" w:hAnsi="Tahoma" w:cs="Tahoma"/>
                <w:vertAlign w:val="superscript"/>
              </w:rPr>
              <w:t>th</w:t>
            </w:r>
            <w:r w:rsidRPr="009554B2">
              <w:rPr>
                <w:rFonts w:ascii="Tahoma" w:hAnsi="Tahoma" w:cs="Tahoma"/>
              </w:rPr>
              <w:t xml:space="preserve"> floor</w:t>
            </w:r>
          </w:p>
          <w:p w:rsidR="00CB3718" w:rsidRPr="009554B2" w:rsidRDefault="00CB3718" w:rsidP="009E19BE">
            <w:pPr>
              <w:jc w:val="both"/>
              <w:rPr>
                <w:rFonts w:ascii="Tahoma" w:hAnsi="Tahoma" w:cs="Tahoma"/>
              </w:rPr>
            </w:pPr>
          </w:p>
          <w:p w:rsidR="00CB3718" w:rsidRPr="009554B2" w:rsidRDefault="00CB3718" w:rsidP="009E19BE">
            <w:pPr>
              <w:jc w:val="both"/>
              <w:rPr>
                <w:rFonts w:ascii="Tahoma" w:hAnsi="Tahoma" w:cs="Tahoma"/>
              </w:rPr>
            </w:pPr>
            <w:r w:rsidRPr="009554B2">
              <w:rPr>
                <w:rFonts w:ascii="Tahoma" w:hAnsi="Tahoma" w:cs="Tahoma"/>
                <w:b/>
              </w:rPr>
              <w:t>Music</w:t>
            </w:r>
            <w:r w:rsidR="004227BD" w:rsidRPr="009554B2">
              <w:rPr>
                <w:rFonts w:ascii="Tahoma" w:hAnsi="Tahoma" w:cs="Tahoma"/>
                <w:b/>
              </w:rPr>
              <w:t xml:space="preserve">: </w:t>
            </w:r>
            <w:r w:rsidR="004227BD" w:rsidRPr="009554B2">
              <w:rPr>
                <w:rFonts w:ascii="Tahoma" w:hAnsi="Tahoma" w:cs="Tahoma"/>
              </w:rPr>
              <w:t xml:space="preserve">Pupils of </w:t>
            </w:r>
            <w:proofErr w:type="spellStart"/>
            <w:r w:rsidR="004227BD" w:rsidRPr="009554B2">
              <w:rPr>
                <w:rFonts w:ascii="Tahoma" w:hAnsi="Tahoma" w:cs="Tahoma"/>
              </w:rPr>
              <w:t>Kruununhaan</w:t>
            </w:r>
            <w:proofErr w:type="spellEnd"/>
            <w:r w:rsidR="004227BD" w:rsidRPr="009554B2">
              <w:rPr>
                <w:rFonts w:ascii="Tahoma" w:hAnsi="Tahoma" w:cs="Tahoma"/>
              </w:rPr>
              <w:t xml:space="preserve"> </w:t>
            </w:r>
            <w:proofErr w:type="spellStart"/>
            <w:r w:rsidR="004227BD" w:rsidRPr="009554B2">
              <w:rPr>
                <w:rFonts w:ascii="Tahoma" w:hAnsi="Tahoma" w:cs="Tahoma"/>
              </w:rPr>
              <w:t>yläaste</w:t>
            </w:r>
            <w:proofErr w:type="spellEnd"/>
            <w:r w:rsidR="004227BD" w:rsidRPr="009554B2">
              <w:rPr>
                <w:rFonts w:ascii="Tahoma" w:hAnsi="Tahoma" w:cs="Tahoma"/>
              </w:rPr>
              <w:t xml:space="preserve"> School</w:t>
            </w:r>
          </w:p>
          <w:p w:rsidR="004227BD" w:rsidRPr="009554B2" w:rsidRDefault="004227BD" w:rsidP="009E19BE">
            <w:pPr>
              <w:jc w:val="both"/>
              <w:rPr>
                <w:rFonts w:ascii="Tahoma" w:hAnsi="Tahoma" w:cs="Tahoma"/>
              </w:rPr>
            </w:pPr>
          </w:p>
          <w:p w:rsidR="00CB3718" w:rsidRPr="009554B2" w:rsidRDefault="00CB3718" w:rsidP="009E19BE">
            <w:pPr>
              <w:jc w:val="both"/>
              <w:rPr>
                <w:rFonts w:ascii="Tahoma" w:hAnsi="Tahoma" w:cs="Tahoma"/>
                <w:b/>
              </w:rPr>
            </w:pPr>
            <w:r w:rsidRPr="009554B2">
              <w:rPr>
                <w:rFonts w:ascii="Tahoma" w:hAnsi="Tahoma" w:cs="Tahoma"/>
                <w:b/>
              </w:rPr>
              <w:t>Welcoming remarks</w:t>
            </w:r>
          </w:p>
          <w:p w:rsidR="00CB3718" w:rsidRPr="009554B2" w:rsidRDefault="00CB3718" w:rsidP="009E19BE">
            <w:pPr>
              <w:jc w:val="both"/>
              <w:rPr>
                <w:rFonts w:ascii="Tahoma" w:hAnsi="Tahoma" w:cs="Tahoma"/>
              </w:rPr>
            </w:pPr>
          </w:p>
          <w:p w:rsidR="00CB3718" w:rsidRPr="009554B2" w:rsidRDefault="00CB3718" w:rsidP="009E19BE">
            <w:pPr>
              <w:jc w:val="both"/>
              <w:rPr>
                <w:rFonts w:ascii="Tahoma" w:hAnsi="Tahoma" w:cs="Tahoma"/>
              </w:rPr>
            </w:pPr>
            <w:r w:rsidRPr="009554B2">
              <w:rPr>
                <w:rFonts w:ascii="Tahoma" w:hAnsi="Tahoma" w:cs="Tahoma"/>
              </w:rPr>
              <w:t xml:space="preserve">Mr Timo </w:t>
            </w:r>
            <w:r w:rsidR="00B63C45" w:rsidRPr="009554B2">
              <w:rPr>
                <w:rFonts w:ascii="Tahoma" w:hAnsi="Tahoma" w:cs="Tahoma"/>
              </w:rPr>
              <w:t>Soini</w:t>
            </w:r>
            <w:r w:rsidRPr="009554B2">
              <w:rPr>
                <w:rFonts w:ascii="Tahoma" w:hAnsi="Tahoma" w:cs="Tahoma"/>
              </w:rPr>
              <w:t>, Minister for Foreign Affairs of Finland</w:t>
            </w:r>
          </w:p>
          <w:p w:rsidR="00CB3718" w:rsidRPr="009554B2" w:rsidRDefault="00CB3718" w:rsidP="009E19BE">
            <w:pPr>
              <w:jc w:val="both"/>
              <w:rPr>
                <w:rFonts w:ascii="Tahoma" w:hAnsi="Tahoma" w:cs="Tahoma"/>
              </w:rPr>
            </w:pPr>
          </w:p>
          <w:p w:rsidR="00CB3718" w:rsidRPr="009554B2" w:rsidRDefault="00CB3718" w:rsidP="009E19BE">
            <w:pPr>
              <w:jc w:val="both"/>
              <w:rPr>
                <w:rFonts w:ascii="Tahoma" w:hAnsi="Tahoma" w:cs="Tahoma"/>
              </w:rPr>
            </w:pPr>
            <w:r w:rsidRPr="009554B2">
              <w:rPr>
                <w:rFonts w:ascii="Tahoma" w:hAnsi="Tahoma" w:cs="Tahoma"/>
              </w:rPr>
              <w:t>Mr Olli-</w:t>
            </w:r>
            <w:proofErr w:type="spellStart"/>
            <w:r w:rsidRPr="009554B2">
              <w:rPr>
                <w:rFonts w:ascii="Tahoma" w:hAnsi="Tahoma" w:cs="Tahoma"/>
              </w:rPr>
              <w:t>Pekka</w:t>
            </w:r>
            <w:proofErr w:type="spellEnd"/>
            <w:r w:rsidRPr="009554B2">
              <w:rPr>
                <w:rFonts w:ascii="Tahoma" w:hAnsi="Tahoma" w:cs="Tahoma"/>
              </w:rPr>
              <w:t xml:space="preserve"> </w:t>
            </w:r>
            <w:proofErr w:type="spellStart"/>
            <w:r w:rsidR="00B63C45" w:rsidRPr="009554B2">
              <w:rPr>
                <w:rFonts w:ascii="Tahoma" w:hAnsi="Tahoma" w:cs="Tahoma"/>
              </w:rPr>
              <w:t>Heinonen</w:t>
            </w:r>
            <w:proofErr w:type="spellEnd"/>
            <w:r w:rsidRPr="009554B2">
              <w:rPr>
                <w:rFonts w:ascii="Tahoma" w:hAnsi="Tahoma" w:cs="Tahoma"/>
              </w:rPr>
              <w:t>, Director General, Finnish National Agency for Education</w:t>
            </w:r>
          </w:p>
          <w:p w:rsidR="00CB3718" w:rsidRPr="009554B2" w:rsidRDefault="00CB3718" w:rsidP="009E19BE">
            <w:pPr>
              <w:jc w:val="both"/>
              <w:rPr>
                <w:rFonts w:ascii="Tahoma" w:hAnsi="Tahoma" w:cs="Tahoma"/>
              </w:rPr>
            </w:pPr>
          </w:p>
          <w:p w:rsidR="00CB3718" w:rsidRPr="009554B2" w:rsidRDefault="00EC32C2" w:rsidP="009E19BE">
            <w:pPr>
              <w:jc w:val="both"/>
              <w:rPr>
                <w:rFonts w:ascii="Tahoma" w:hAnsi="Tahoma" w:cs="Tahoma"/>
              </w:rPr>
            </w:pPr>
            <w:r w:rsidRPr="009554B2">
              <w:rPr>
                <w:rFonts w:ascii="Tahoma" w:hAnsi="Tahoma" w:cs="Tahoma"/>
              </w:rPr>
              <w:t>M</w:t>
            </w:r>
            <w:r w:rsidR="00AA2D59" w:rsidRPr="009554B2">
              <w:rPr>
                <w:rFonts w:ascii="Tahoma" w:hAnsi="Tahoma" w:cs="Tahoma"/>
              </w:rPr>
              <w:t>r</w:t>
            </w:r>
            <w:r w:rsidR="00CB3718" w:rsidRPr="009554B2">
              <w:rPr>
                <w:rFonts w:ascii="Tahoma" w:hAnsi="Tahoma" w:cs="Tahoma"/>
              </w:rPr>
              <w:t xml:space="preserve"> </w:t>
            </w:r>
            <w:proofErr w:type="spellStart"/>
            <w:r w:rsidR="00AA2D59" w:rsidRPr="009554B2">
              <w:rPr>
                <w:rFonts w:ascii="Tahoma" w:hAnsi="Tahoma" w:cs="Tahoma"/>
              </w:rPr>
              <w:t>Matja</w:t>
            </w:r>
            <w:r w:rsidR="00B63C45" w:rsidRPr="009554B2">
              <w:rPr>
                <w:rFonts w:ascii="Tahoma" w:hAnsi="Tahoma" w:cs="Tahoma"/>
              </w:rPr>
              <w:t>ž</w:t>
            </w:r>
            <w:proofErr w:type="spellEnd"/>
            <w:r w:rsidR="00AA2D59" w:rsidRPr="009554B2">
              <w:rPr>
                <w:rFonts w:ascii="Tahoma" w:hAnsi="Tahoma" w:cs="Tahoma"/>
              </w:rPr>
              <w:t xml:space="preserve"> </w:t>
            </w:r>
            <w:r w:rsidR="00B63C45" w:rsidRPr="009554B2">
              <w:rPr>
                <w:rFonts w:ascii="Tahoma" w:hAnsi="Tahoma" w:cs="Tahoma"/>
              </w:rPr>
              <w:t>Gruden</w:t>
            </w:r>
            <w:r w:rsidR="00CB3718" w:rsidRPr="009554B2">
              <w:rPr>
                <w:rFonts w:ascii="Tahoma" w:hAnsi="Tahoma" w:cs="Tahoma"/>
              </w:rPr>
              <w:t xml:space="preserve">, Director </w:t>
            </w:r>
            <w:r w:rsidR="00AA2D59" w:rsidRPr="009554B2">
              <w:rPr>
                <w:rFonts w:ascii="Tahoma" w:hAnsi="Tahoma" w:cs="Tahoma"/>
              </w:rPr>
              <w:t>of Democratic Participation, Council of Europe</w:t>
            </w:r>
          </w:p>
          <w:p w:rsidR="00CB3718" w:rsidRPr="009554B2" w:rsidRDefault="00CB3718" w:rsidP="009E19BE">
            <w:pPr>
              <w:jc w:val="both"/>
              <w:rPr>
                <w:rFonts w:ascii="Tahoma" w:hAnsi="Tahoma" w:cs="Tahoma"/>
              </w:rPr>
            </w:pPr>
          </w:p>
          <w:p w:rsidR="00CB3718" w:rsidRPr="009554B2" w:rsidRDefault="00CB3718" w:rsidP="009E19BE">
            <w:pPr>
              <w:jc w:val="both"/>
              <w:rPr>
                <w:rFonts w:ascii="Tahoma" w:hAnsi="Tahoma" w:cs="Tahoma"/>
              </w:rPr>
            </w:pPr>
            <w:r w:rsidRPr="009554B2">
              <w:rPr>
                <w:rFonts w:ascii="Tahoma" w:hAnsi="Tahoma" w:cs="Tahoma"/>
              </w:rPr>
              <w:t xml:space="preserve">Welcome by </w:t>
            </w:r>
            <w:r w:rsidR="00D423D1" w:rsidRPr="009554B2">
              <w:rPr>
                <w:rFonts w:ascii="Tahoma" w:hAnsi="Tahoma" w:cs="Tahoma"/>
              </w:rPr>
              <w:t xml:space="preserve">Ms Maija Innola, </w:t>
            </w:r>
            <w:r w:rsidR="00D423D1" w:rsidRPr="009554B2">
              <w:rPr>
                <w:rFonts w:ascii="Tahoma" w:eastAsia="Times New Roman" w:hAnsi="Tahoma" w:cs="Tahoma"/>
              </w:rPr>
              <w:t xml:space="preserve">Education Counsellor, Finnish Ministry of Education and Culture, Vice Chair of the </w:t>
            </w:r>
            <w:r w:rsidRPr="009554B2">
              <w:rPr>
                <w:rFonts w:ascii="Tahoma" w:hAnsi="Tahoma" w:cs="Tahoma"/>
              </w:rPr>
              <w:t>Steering Committee for Education Policy and Practice of the Council of Europe (CDPPE)</w:t>
            </w:r>
          </w:p>
          <w:p w:rsidR="00CB3718" w:rsidRPr="009554B2" w:rsidRDefault="00CB3718" w:rsidP="009E19BE">
            <w:pPr>
              <w:jc w:val="both"/>
              <w:rPr>
                <w:rFonts w:ascii="Tahoma" w:hAnsi="Tahoma" w:cs="Tahoma"/>
                <w:b/>
              </w:rPr>
            </w:pPr>
          </w:p>
          <w:p w:rsidR="00CB3718" w:rsidRPr="009554B2" w:rsidRDefault="00CB3718" w:rsidP="009E19BE">
            <w:pPr>
              <w:jc w:val="both"/>
              <w:rPr>
                <w:rFonts w:ascii="Tahoma" w:hAnsi="Tahoma" w:cs="Tahoma"/>
              </w:rPr>
            </w:pPr>
            <w:r w:rsidRPr="009554B2">
              <w:rPr>
                <w:rFonts w:ascii="Tahoma" w:hAnsi="Tahoma" w:cs="Tahoma"/>
                <w:b/>
              </w:rPr>
              <w:t>Chair</w:t>
            </w:r>
            <w:r w:rsidRPr="009554B2">
              <w:rPr>
                <w:rFonts w:ascii="Tahoma" w:hAnsi="Tahoma" w:cs="Tahoma"/>
              </w:rPr>
              <w:t>:</w:t>
            </w:r>
            <w:r w:rsidRPr="009554B2">
              <w:t xml:space="preserve"> </w:t>
            </w:r>
            <w:r w:rsidR="00EC32C2" w:rsidRPr="009554B2">
              <w:t xml:space="preserve">Mr </w:t>
            </w:r>
            <w:r w:rsidRPr="009554B2">
              <w:rPr>
                <w:rFonts w:ascii="Tahoma" w:hAnsi="Tahoma" w:cs="Tahoma"/>
              </w:rPr>
              <w:t xml:space="preserve">Jorma </w:t>
            </w:r>
            <w:r w:rsidR="00B63C45" w:rsidRPr="009554B2">
              <w:rPr>
                <w:rFonts w:ascii="Tahoma" w:hAnsi="Tahoma" w:cs="Tahoma"/>
              </w:rPr>
              <w:t>Kauppinen</w:t>
            </w:r>
            <w:r w:rsidRPr="009554B2">
              <w:rPr>
                <w:rFonts w:ascii="Tahoma" w:hAnsi="Tahoma" w:cs="Tahoma"/>
              </w:rPr>
              <w:t xml:space="preserve">, </w:t>
            </w:r>
            <w:r w:rsidRPr="009554B2">
              <w:rPr>
                <w:rFonts w:ascii="Tahoma" w:eastAsia="Times New Roman" w:hAnsi="Tahoma" w:cs="Tahoma"/>
              </w:rPr>
              <w:t xml:space="preserve">Director, Finnish National Agency for Education, Member of CDPPE </w:t>
            </w:r>
            <w:r w:rsidRPr="009554B2">
              <w:rPr>
                <w:rFonts w:ascii="Tahoma" w:hAnsi="Tahoma" w:cs="Tahoma"/>
              </w:rPr>
              <w:t xml:space="preserve"> </w:t>
            </w:r>
          </w:p>
          <w:p w:rsidR="00CB3718" w:rsidRPr="009554B2" w:rsidRDefault="00CB3718" w:rsidP="009E19BE">
            <w:pPr>
              <w:jc w:val="both"/>
              <w:rPr>
                <w:rFonts w:ascii="Tahoma" w:hAnsi="Tahoma" w:cs="Tahoma"/>
                <w:b/>
              </w:rPr>
            </w:pPr>
          </w:p>
        </w:tc>
      </w:tr>
      <w:tr w:rsidR="00CB3718" w:rsidRPr="009554B2" w:rsidTr="00FA59DC">
        <w:trPr>
          <w:trHeight w:val="1549"/>
        </w:trPr>
        <w:tc>
          <w:tcPr>
            <w:tcW w:w="23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9554B2" w:rsidRDefault="00CB3718" w:rsidP="007A072A">
            <w:pPr>
              <w:spacing w:before="120" w:line="276" w:lineRule="auto"/>
              <w:jc w:val="both"/>
              <w:rPr>
                <w:rFonts w:ascii="Tahoma" w:hAnsi="Tahoma" w:cs="Tahoma"/>
                <w:b/>
              </w:rPr>
            </w:pPr>
            <w:r w:rsidRPr="009554B2">
              <w:rPr>
                <w:rFonts w:ascii="Tahoma" w:hAnsi="Tahoma" w:cs="Tahoma"/>
                <w:b/>
              </w:rPr>
              <w:t xml:space="preserve">10:45 - 11:45 </w:t>
            </w:r>
          </w:p>
          <w:p w:rsidR="00CB3718" w:rsidRPr="009554B2" w:rsidRDefault="00CB3718" w:rsidP="009E19BE">
            <w:pPr>
              <w:spacing w:line="276" w:lineRule="auto"/>
              <w:jc w:val="both"/>
              <w:rPr>
                <w:rFonts w:ascii="Tahoma" w:hAnsi="Tahoma" w:cs="Tahoma"/>
                <w:b/>
              </w:rPr>
            </w:pPr>
          </w:p>
          <w:p w:rsidR="00CB3718" w:rsidRPr="009554B2" w:rsidRDefault="00CB3718" w:rsidP="009E19BE">
            <w:pPr>
              <w:spacing w:line="276" w:lineRule="auto"/>
              <w:jc w:val="both"/>
              <w:rPr>
                <w:rFonts w:ascii="Tahoma" w:hAnsi="Tahoma" w:cs="Tahoma"/>
                <w:b/>
              </w:rPr>
            </w:pPr>
          </w:p>
          <w:p w:rsidR="00CB3718" w:rsidRPr="009554B2" w:rsidRDefault="00CB3718" w:rsidP="009E19BE">
            <w:pPr>
              <w:spacing w:line="276" w:lineRule="auto"/>
              <w:jc w:val="both"/>
              <w:rPr>
                <w:rFonts w:ascii="Tahoma" w:hAnsi="Tahoma" w:cs="Tahoma"/>
                <w:b/>
              </w:rPr>
            </w:pPr>
          </w:p>
          <w:p w:rsidR="00CB3718" w:rsidRPr="009554B2" w:rsidRDefault="00CB3718" w:rsidP="009E19BE">
            <w:pPr>
              <w:spacing w:line="276" w:lineRule="auto"/>
              <w:jc w:val="both"/>
              <w:rPr>
                <w:rFonts w:ascii="Tahoma" w:hAnsi="Tahoma" w:cs="Tahoma"/>
                <w:b/>
              </w:rPr>
            </w:pPr>
          </w:p>
          <w:p w:rsidR="00CB3718" w:rsidRPr="009554B2" w:rsidRDefault="00CB3718" w:rsidP="009E19BE">
            <w:pPr>
              <w:spacing w:line="276" w:lineRule="auto"/>
              <w:jc w:val="both"/>
              <w:rPr>
                <w:rFonts w:ascii="Tahoma" w:hAnsi="Tahoma" w:cs="Tahoma"/>
                <w:b/>
              </w:rPr>
            </w:pPr>
          </w:p>
          <w:p w:rsidR="00CB3718" w:rsidRPr="009554B2" w:rsidRDefault="00CB3718" w:rsidP="009E19BE">
            <w:pPr>
              <w:spacing w:line="276" w:lineRule="auto"/>
              <w:jc w:val="both"/>
              <w:rPr>
                <w:rFonts w:ascii="Tahoma" w:hAnsi="Tahoma" w:cs="Tahoma"/>
                <w:b/>
              </w:rPr>
            </w:pPr>
          </w:p>
          <w:p w:rsidR="00CB3718" w:rsidRPr="009554B2" w:rsidRDefault="00CB3718" w:rsidP="009E19BE">
            <w:pPr>
              <w:spacing w:line="276" w:lineRule="auto"/>
              <w:jc w:val="both"/>
              <w:rPr>
                <w:rFonts w:ascii="Tahoma" w:hAnsi="Tahoma" w:cs="Tahoma"/>
                <w:b/>
              </w:rPr>
            </w:pPr>
          </w:p>
          <w:p w:rsidR="00CB3718" w:rsidRPr="009554B2" w:rsidRDefault="00CB3718" w:rsidP="009E19BE">
            <w:pPr>
              <w:spacing w:line="276" w:lineRule="auto"/>
              <w:jc w:val="both"/>
              <w:rPr>
                <w:rFonts w:ascii="Tahoma" w:hAnsi="Tahoma" w:cs="Tahoma"/>
                <w:b/>
              </w:rPr>
            </w:pPr>
          </w:p>
          <w:p w:rsidR="00CB3718" w:rsidRPr="009554B2" w:rsidRDefault="00CB3718" w:rsidP="009E19BE">
            <w:pPr>
              <w:spacing w:line="276" w:lineRule="auto"/>
              <w:jc w:val="both"/>
              <w:rPr>
                <w:rFonts w:ascii="Tahoma" w:hAnsi="Tahoma" w:cs="Tahoma"/>
                <w:b/>
              </w:rPr>
            </w:pPr>
          </w:p>
          <w:p w:rsidR="00CB3718" w:rsidRPr="009554B2" w:rsidRDefault="00CB3718" w:rsidP="009E19BE">
            <w:pPr>
              <w:spacing w:line="276" w:lineRule="auto"/>
              <w:jc w:val="both"/>
              <w:rPr>
                <w:rFonts w:ascii="Tahoma" w:hAnsi="Tahoma" w:cs="Tahoma"/>
                <w:b/>
              </w:rPr>
            </w:pPr>
          </w:p>
          <w:p w:rsidR="00CB3718" w:rsidRPr="009554B2" w:rsidRDefault="00CB3718" w:rsidP="009E19BE">
            <w:pPr>
              <w:spacing w:line="276" w:lineRule="auto"/>
              <w:jc w:val="both"/>
              <w:rPr>
                <w:rFonts w:ascii="Tahoma" w:hAnsi="Tahoma" w:cs="Tahoma"/>
                <w:b/>
              </w:rPr>
            </w:pPr>
          </w:p>
          <w:p w:rsidR="00CB3718" w:rsidRPr="009554B2" w:rsidRDefault="00CB3718" w:rsidP="009E19BE">
            <w:pPr>
              <w:spacing w:line="276" w:lineRule="auto"/>
              <w:jc w:val="both"/>
              <w:rPr>
                <w:rFonts w:ascii="Tahoma" w:hAnsi="Tahoma" w:cs="Tahoma"/>
                <w:b/>
              </w:rPr>
            </w:pPr>
          </w:p>
          <w:p w:rsidR="00CB3718" w:rsidRPr="009554B2" w:rsidRDefault="00CB3718" w:rsidP="009E19BE">
            <w:pPr>
              <w:spacing w:line="276" w:lineRule="auto"/>
              <w:jc w:val="both"/>
              <w:rPr>
                <w:rFonts w:ascii="Tahoma" w:hAnsi="Tahoma" w:cs="Tahoma"/>
                <w:b/>
              </w:rPr>
            </w:pPr>
          </w:p>
          <w:p w:rsidR="00CB3718" w:rsidRPr="009554B2" w:rsidRDefault="00CB3718" w:rsidP="009E19BE">
            <w:pPr>
              <w:spacing w:line="276" w:lineRule="auto"/>
              <w:jc w:val="both"/>
              <w:rPr>
                <w:rFonts w:ascii="Tahoma" w:hAnsi="Tahoma" w:cs="Tahoma"/>
                <w:b/>
              </w:rPr>
            </w:pPr>
          </w:p>
          <w:p w:rsidR="00CB3718" w:rsidRPr="009554B2" w:rsidRDefault="00CB3718" w:rsidP="009E19BE">
            <w:pPr>
              <w:spacing w:line="276" w:lineRule="auto"/>
              <w:jc w:val="both"/>
              <w:rPr>
                <w:rFonts w:ascii="Tahoma" w:hAnsi="Tahoma" w:cs="Tahoma"/>
                <w:b/>
              </w:rPr>
            </w:pPr>
          </w:p>
          <w:p w:rsidR="00CB3718" w:rsidRPr="009554B2" w:rsidRDefault="00CB3718" w:rsidP="009E19BE">
            <w:pPr>
              <w:spacing w:line="276" w:lineRule="auto"/>
              <w:jc w:val="both"/>
              <w:rPr>
                <w:rFonts w:ascii="Tahoma" w:hAnsi="Tahoma" w:cs="Tahoma"/>
                <w:b/>
              </w:rPr>
            </w:pPr>
          </w:p>
          <w:p w:rsidR="00CB3718" w:rsidRPr="009554B2" w:rsidRDefault="00CB3718" w:rsidP="009E19BE">
            <w:pPr>
              <w:spacing w:line="276" w:lineRule="auto"/>
              <w:jc w:val="both"/>
              <w:rPr>
                <w:rFonts w:ascii="Tahoma" w:hAnsi="Tahoma" w:cs="Tahoma"/>
                <w:b/>
              </w:rPr>
            </w:pPr>
          </w:p>
          <w:p w:rsidR="00CB3718" w:rsidRPr="009554B2" w:rsidRDefault="00CB3718" w:rsidP="009E19BE">
            <w:pPr>
              <w:spacing w:line="276" w:lineRule="auto"/>
              <w:jc w:val="both"/>
              <w:rPr>
                <w:rFonts w:ascii="Tahoma" w:hAnsi="Tahoma" w:cs="Tahoma"/>
                <w:b/>
              </w:rPr>
            </w:pPr>
          </w:p>
          <w:p w:rsidR="00CB3718" w:rsidRPr="009554B2" w:rsidRDefault="00CB3718" w:rsidP="009E19BE">
            <w:pPr>
              <w:spacing w:line="276" w:lineRule="auto"/>
              <w:jc w:val="both"/>
              <w:rPr>
                <w:rFonts w:ascii="Tahoma" w:hAnsi="Tahoma" w:cs="Tahoma"/>
                <w:b/>
              </w:rPr>
            </w:pPr>
          </w:p>
          <w:p w:rsidR="00CB3718" w:rsidRPr="009554B2" w:rsidRDefault="00CB3718" w:rsidP="009E19BE">
            <w:pPr>
              <w:spacing w:line="276" w:lineRule="auto"/>
              <w:jc w:val="both"/>
              <w:rPr>
                <w:rFonts w:ascii="Tahoma" w:hAnsi="Tahoma" w:cs="Tahoma"/>
                <w:b/>
              </w:rPr>
            </w:pPr>
          </w:p>
          <w:p w:rsidR="00CB3718" w:rsidRPr="009554B2" w:rsidRDefault="00CB3718" w:rsidP="009E19BE">
            <w:pPr>
              <w:spacing w:line="276" w:lineRule="auto"/>
              <w:jc w:val="both"/>
              <w:rPr>
                <w:rFonts w:ascii="Tahoma" w:hAnsi="Tahoma" w:cs="Tahoma"/>
                <w:b/>
              </w:rPr>
            </w:pPr>
            <w:r w:rsidRPr="009554B2">
              <w:rPr>
                <w:rFonts w:ascii="Tahoma" w:hAnsi="Tahoma" w:cs="Tahoma"/>
                <w:b/>
              </w:rPr>
              <w:t>11.45 – 12.00</w:t>
            </w:r>
          </w:p>
        </w:tc>
        <w:tc>
          <w:tcPr>
            <w:tcW w:w="768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9554B2" w:rsidRDefault="00CB3718" w:rsidP="007A072A">
            <w:pPr>
              <w:spacing w:before="120"/>
              <w:rPr>
                <w:rFonts w:ascii="Tahoma" w:hAnsi="Tahoma" w:cs="Tahoma"/>
                <w:b/>
              </w:rPr>
            </w:pPr>
            <w:r w:rsidRPr="009554B2">
              <w:rPr>
                <w:rFonts w:ascii="Tahoma" w:hAnsi="Tahoma" w:cs="Tahoma"/>
                <w:b/>
              </w:rPr>
              <w:lastRenderedPageBreak/>
              <w:t xml:space="preserve">Plenary Session 1:  </w:t>
            </w:r>
          </w:p>
          <w:p w:rsidR="00CB3718" w:rsidRPr="009554B2" w:rsidRDefault="00CB3718" w:rsidP="009E19BE">
            <w:pPr>
              <w:jc w:val="both"/>
              <w:rPr>
                <w:rFonts w:ascii="Tahoma" w:hAnsi="Tahoma" w:cs="Tahoma"/>
                <w:b/>
              </w:rPr>
            </w:pPr>
            <w:r w:rsidRPr="009554B2">
              <w:rPr>
                <w:rFonts w:ascii="Tahoma" w:hAnsi="Tahoma" w:cs="Tahoma"/>
                <w:b/>
              </w:rPr>
              <w:t>Democracy as culture and practice – the Finnish approach</w:t>
            </w:r>
          </w:p>
          <w:p w:rsidR="00CB3718" w:rsidRPr="009554B2" w:rsidRDefault="00CB3718" w:rsidP="009E19BE">
            <w:pPr>
              <w:jc w:val="both"/>
              <w:rPr>
                <w:rFonts w:ascii="Tahoma" w:hAnsi="Tahoma" w:cs="Tahoma"/>
              </w:rPr>
            </w:pPr>
            <w:r w:rsidRPr="009554B2">
              <w:rPr>
                <w:rFonts w:ascii="Tahoma" w:hAnsi="Tahoma" w:cs="Tahoma"/>
                <w:b/>
              </w:rPr>
              <w:t xml:space="preserve">Chairs: </w:t>
            </w:r>
            <w:r w:rsidRPr="009554B2">
              <w:rPr>
                <w:rFonts w:ascii="Tahoma" w:hAnsi="Tahoma" w:cs="Tahoma"/>
              </w:rPr>
              <w:t xml:space="preserve">Mr Michael </w:t>
            </w:r>
            <w:proofErr w:type="spellStart"/>
            <w:r w:rsidR="00B63C45" w:rsidRPr="009554B2">
              <w:rPr>
                <w:rFonts w:ascii="Tahoma" w:hAnsi="Tahoma" w:cs="Tahoma"/>
              </w:rPr>
              <w:t>Remmert</w:t>
            </w:r>
            <w:proofErr w:type="spellEnd"/>
            <w:r w:rsidRPr="009554B2">
              <w:rPr>
                <w:rFonts w:ascii="Tahoma" w:hAnsi="Tahoma" w:cs="Tahoma"/>
              </w:rPr>
              <w:t xml:space="preserve">, Head of the Education Policy Division, Education Department, Council of Europe </w:t>
            </w:r>
          </w:p>
          <w:p w:rsidR="00CB3718" w:rsidRPr="009554B2" w:rsidRDefault="00CB3718" w:rsidP="009E19BE">
            <w:pPr>
              <w:rPr>
                <w:rFonts w:ascii="Tahoma" w:eastAsia="Times New Roman" w:hAnsi="Tahoma" w:cs="Tahoma"/>
              </w:rPr>
            </w:pPr>
            <w:r w:rsidRPr="009554B2">
              <w:rPr>
                <w:rFonts w:ascii="Tahoma" w:hAnsi="Tahoma" w:cs="Tahoma"/>
              </w:rPr>
              <w:t>a</w:t>
            </w:r>
            <w:r w:rsidR="00EC32C2" w:rsidRPr="009554B2">
              <w:rPr>
                <w:rFonts w:ascii="Tahoma" w:hAnsi="Tahoma" w:cs="Tahoma"/>
              </w:rPr>
              <w:t>nd Ms</w:t>
            </w:r>
            <w:r w:rsidRPr="009554B2">
              <w:rPr>
                <w:rFonts w:ascii="Tahoma" w:hAnsi="Tahoma" w:cs="Tahoma"/>
              </w:rPr>
              <w:t xml:space="preserve"> Maija </w:t>
            </w:r>
            <w:r w:rsidR="00B63C45" w:rsidRPr="009554B2">
              <w:rPr>
                <w:rFonts w:ascii="Tahoma" w:hAnsi="Tahoma" w:cs="Tahoma"/>
              </w:rPr>
              <w:t>Innola</w:t>
            </w:r>
            <w:r w:rsidRPr="009554B2">
              <w:rPr>
                <w:rFonts w:ascii="Tahoma" w:hAnsi="Tahoma" w:cs="Tahoma"/>
              </w:rPr>
              <w:t xml:space="preserve">, </w:t>
            </w:r>
            <w:r w:rsidR="00FA59DC" w:rsidRPr="009554B2">
              <w:rPr>
                <w:rFonts w:ascii="Tahoma" w:eastAsia="Times New Roman" w:hAnsi="Tahoma" w:cs="Tahoma"/>
              </w:rPr>
              <w:t>Education Counsel</w:t>
            </w:r>
            <w:r w:rsidR="007A072A" w:rsidRPr="009554B2">
              <w:rPr>
                <w:rFonts w:ascii="Tahoma" w:eastAsia="Times New Roman" w:hAnsi="Tahoma" w:cs="Tahoma"/>
              </w:rPr>
              <w:t>l</w:t>
            </w:r>
            <w:r w:rsidR="00FA59DC" w:rsidRPr="009554B2">
              <w:rPr>
                <w:rFonts w:ascii="Tahoma" w:eastAsia="Times New Roman" w:hAnsi="Tahoma" w:cs="Tahoma"/>
              </w:rPr>
              <w:t>or</w:t>
            </w:r>
            <w:r w:rsidRPr="009554B2">
              <w:rPr>
                <w:rFonts w:ascii="Tahoma" w:eastAsia="Times New Roman" w:hAnsi="Tahoma" w:cs="Tahoma"/>
              </w:rPr>
              <w:t xml:space="preserve">, Finnish Ministry of Education and Culture, </w:t>
            </w:r>
            <w:r w:rsidR="007A072A" w:rsidRPr="009554B2">
              <w:rPr>
                <w:rFonts w:ascii="Tahoma" w:eastAsia="Times New Roman" w:hAnsi="Tahoma" w:cs="Tahoma"/>
              </w:rPr>
              <w:t>Vice Chair</w:t>
            </w:r>
            <w:r w:rsidRPr="009554B2">
              <w:rPr>
                <w:rFonts w:ascii="Tahoma" w:eastAsia="Times New Roman" w:hAnsi="Tahoma" w:cs="Tahoma"/>
              </w:rPr>
              <w:t xml:space="preserve"> of</w:t>
            </w:r>
            <w:r w:rsidR="007A072A" w:rsidRPr="009554B2">
              <w:rPr>
                <w:rFonts w:ascii="Tahoma" w:eastAsia="Times New Roman" w:hAnsi="Tahoma" w:cs="Tahoma"/>
              </w:rPr>
              <w:t xml:space="preserve"> the</w:t>
            </w:r>
            <w:r w:rsidRPr="009554B2">
              <w:rPr>
                <w:rFonts w:ascii="Tahoma" w:eastAsia="Times New Roman" w:hAnsi="Tahoma" w:cs="Tahoma"/>
              </w:rPr>
              <w:t xml:space="preserve"> CDPPE</w:t>
            </w:r>
          </w:p>
          <w:p w:rsidR="00CB3718" w:rsidRPr="009554B2" w:rsidRDefault="00CB3718" w:rsidP="009E19BE">
            <w:pPr>
              <w:jc w:val="both"/>
              <w:rPr>
                <w:rFonts w:ascii="Tahoma" w:hAnsi="Tahoma" w:cs="Tahoma"/>
              </w:rPr>
            </w:pPr>
          </w:p>
          <w:p w:rsidR="00CB3718" w:rsidRPr="009554B2" w:rsidRDefault="00CB3718" w:rsidP="009E19BE">
            <w:pPr>
              <w:jc w:val="both"/>
              <w:rPr>
                <w:rFonts w:ascii="Tahoma" w:hAnsi="Tahoma" w:cs="Tahoma"/>
              </w:rPr>
            </w:pPr>
            <w:r w:rsidRPr="009554B2">
              <w:rPr>
                <w:rFonts w:ascii="Tahoma" w:hAnsi="Tahoma" w:cs="Tahoma"/>
              </w:rPr>
              <w:t xml:space="preserve">Keynotes: </w:t>
            </w:r>
          </w:p>
          <w:p w:rsidR="00CB3718" w:rsidRPr="009554B2" w:rsidRDefault="00CB3718" w:rsidP="009E19BE">
            <w:pPr>
              <w:pStyle w:val="ListParagraph"/>
              <w:numPr>
                <w:ilvl w:val="0"/>
                <w:numId w:val="1"/>
              </w:numPr>
              <w:rPr>
                <w:rFonts w:ascii="Tahoma" w:hAnsi="Tahoma" w:cs="Tahoma"/>
              </w:rPr>
            </w:pPr>
            <w:r w:rsidRPr="009554B2">
              <w:rPr>
                <w:rFonts w:ascii="Tahoma" w:hAnsi="Tahoma" w:cs="Tahoma"/>
                <w:b/>
              </w:rPr>
              <w:t>Towards a better Democracy</w:t>
            </w:r>
            <w:r w:rsidRPr="009554B2">
              <w:rPr>
                <w:rFonts w:ascii="Tahoma" w:hAnsi="Tahoma" w:cs="Tahoma"/>
              </w:rPr>
              <w:t xml:space="preserve">, </w:t>
            </w:r>
            <w:r w:rsidR="00EC32C2" w:rsidRPr="009554B2">
              <w:rPr>
                <w:rFonts w:ascii="Tahoma" w:hAnsi="Tahoma" w:cs="Tahoma"/>
              </w:rPr>
              <w:t>Mr</w:t>
            </w:r>
            <w:r w:rsidRPr="009554B2">
              <w:rPr>
                <w:rFonts w:ascii="Tahoma" w:hAnsi="Tahoma" w:cs="Tahoma"/>
              </w:rPr>
              <w:t xml:space="preserve"> Matti </w:t>
            </w:r>
            <w:r w:rsidR="00B63C45" w:rsidRPr="009554B2">
              <w:rPr>
                <w:rFonts w:ascii="Tahoma" w:hAnsi="Tahoma" w:cs="Tahoma"/>
              </w:rPr>
              <w:t>Rautiainen</w:t>
            </w:r>
            <w:r w:rsidRPr="009554B2">
              <w:rPr>
                <w:rFonts w:ascii="Tahoma" w:hAnsi="Tahoma" w:cs="Tahoma"/>
              </w:rPr>
              <w:t xml:space="preserve">, Senior lecturer, PhD, Faculty of Education and Psychology, University of </w:t>
            </w:r>
            <w:proofErr w:type="spellStart"/>
            <w:r w:rsidRPr="009554B2">
              <w:rPr>
                <w:rFonts w:ascii="Tahoma" w:hAnsi="Tahoma" w:cs="Tahoma"/>
              </w:rPr>
              <w:t>Jyväskylä</w:t>
            </w:r>
            <w:proofErr w:type="spellEnd"/>
            <w:r w:rsidRPr="009554B2">
              <w:rPr>
                <w:rFonts w:ascii="Tahoma" w:hAnsi="Tahoma" w:cs="Tahoma"/>
              </w:rPr>
              <w:t xml:space="preserve"> </w:t>
            </w:r>
          </w:p>
          <w:p w:rsidR="00CB3718" w:rsidRPr="009554B2" w:rsidRDefault="00CB3718" w:rsidP="009E19BE">
            <w:pPr>
              <w:pStyle w:val="ListParagraph"/>
              <w:numPr>
                <w:ilvl w:val="0"/>
                <w:numId w:val="1"/>
              </w:numPr>
              <w:rPr>
                <w:rFonts w:ascii="Tahoma" w:hAnsi="Tahoma" w:cs="Tahoma"/>
              </w:rPr>
            </w:pPr>
            <w:r w:rsidRPr="009554B2">
              <w:rPr>
                <w:rFonts w:ascii="Tahoma" w:hAnsi="Tahoma" w:cs="Tahoma"/>
                <w:b/>
              </w:rPr>
              <w:lastRenderedPageBreak/>
              <w:t>Aspects on CDC and assessment</w:t>
            </w:r>
            <w:r w:rsidR="00EC32C2" w:rsidRPr="009554B2">
              <w:rPr>
                <w:rFonts w:ascii="Tahoma" w:hAnsi="Tahoma" w:cs="Tahoma"/>
              </w:rPr>
              <w:t>, Ms</w:t>
            </w:r>
            <w:r w:rsidRPr="009554B2">
              <w:rPr>
                <w:rFonts w:ascii="Tahoma" w:hAnsi="Tahoma" w:cs="Tahoma"/>
              </w:rPr>
              <w:t xml:space="preserve"> Najat </w:t>
            </w:r>
            <w:proofErr w:type="spellStart"/>
            <w:r w:rsidR="00B63C45" w:rsidRPr="009554B2">
              <w:rPr>
                <w:rFonts w:ascii="Tahoma" w:hAnsi="Tahoma" w:cs="Tahoma"/>
              </w:rPr>
              <w:t>Ouakrim</w:t>
            </w:r>
            <w:r w:rsidRPr="009554B2">
              <w:rPr>
                <w:rFonts w:ascii="Tahoma" w:hAnsi="Tahoma" w:cs="Tahoma"/>
              </w:rPr>
              <w:t>-</w:t>
            </w:r>
            <w:r w:rsidR="00B63C45" w:rsidRPr="009554B2">
              <w:rPr>
                <w:rFonts w:ascii="Tahoma" w:hAnsi="Tahoma" w:cs="Tahoma"/>
              </w:rPr>
              <w:t>Soivo</w:t>
            </w:r>
            <w:proofErr w:type="spellEnd"/>
            <w:r w:rsidRPr="009554B2">
              <w:rPr>
                <w:rFonts w:ascii="Tahoma" w:hAnsi="Tahoma" w:cs="Tahoma"/>
              </w:rPr>
              <w:t>, Senior Adviser, PhD, Ministry of Education and Culture</w:t>
            </w:r>
          </w:p>
          <w:p w:rsidR="004227BD" w:rsidRPr="009554B2" w:rsidRDefault="004227BD" w:rsidP="004227BD">
            <w:pPr>
              <w:pStyle w:val="ListParagraph"/>
              <w:rPr>
                <w:rFonts w:ascii="Tahoma" w:hAnsi="Tahoma" w:cs="Tahoma"/>
              </w:rPr>
            </w:pPr>
          </w:p>
          <w:p w:rsidR="00CB3718" w:rsidRPr="009554B2" w:rsidRDefault="00CB3718" w:rsidP="009E19BE">
            <w:pPr>
              <w:pStyle w:val="ListParagraph"/>
              <w:numPr>
                <w:ilvl w:val="0"/>
                <w:numId w:val="1"/>
              </w:numPr>
              <w:spacing w:line="259" w:lineRule="auto"/>
              <w:rPr>
                <w:rFonts w:ascii="Tahoma" w:hAnsi="Tahoma" w:cs="Tahoma"/>
                <w:b/>
              </w:rPr>
            </w:pPr>
            <w:r w:rsidRPr="009554B2">
              <w:rPr>
                <w:rFonts w:ascii="Tahoma" w:hAnsi="Tahoma" w:cs="Tahoma"/>
                <w:b/>
              </w:rPr>
              <w:t>Whole School Approach and Democratic Competences in practice</w:t>
            </w:r>
          </w:p>
          <w:p w:rsidR="00CB3718" w:rsidRPr="008E6ED0" w:rsidRDefault="00CB3718" w:rsidP="009E19BE">
            <w:pPr>
              <w:pStyle w:val="ListParagraph"/>
              <w:numPr>
                <w:ilvl w:val="1"/>
                <w:numId w:val="1"/>
              </w:numPr>
              <w:spacing w:line="259" w:lineRule="auto"/>
              <w:rPr>
                <w:rFonts w:ascii="Tahoma" w:hAnsi="Tahoma" w:cs="Tahoma"/>
                <w:lang w:val="fi-FI"/>
              </w:rPr>
            </w:pPr>
            <w:r w:rsidRPr="008E6ED0">
              <w:rPr>
                <w:rFonts w:ascii="Tahoma" w:hAnsi="Tahoma" w:cs="Tahoma"/>
                <w:lang w:val="fi-FI"/>
              </w:rPr>
              <w:t xml:space="preserve">Ms Laura-Maria </w:t>
            </w:r>
            <w:r w:rsidR="00B63C45" w:rsidRPr="008E6ED0">
              <w:rPr>
                <w:rFonts w:ascii="Tahoma" w:hAnsi="Tahoma" w:cs="Tahoma"/>
                <w:lang w:val="fi-FI"/>
              </w:rPr>
              <w:t>Sinisalo</w:t>
            </w:r>
            <w:r w:rsidRPr="008E6ED0">
              <w:rPr>
                <w:rFonts w:ascii="Tahoma" w:hAnsi="Tahoma" w:cs="Tahoma"/>
                <w:lang w:val="fi-FI"/>
              </w:rPr>
              <w:t xml:space="preserve">, MA, teacher, Latokartano School, Helsinki </w:t>
            </w:r>
          </w:p>
          <w:p w:rsidR="00CB3718" w:rsidRPr="009554B2" w:rsidRDefault="00CB3718" w:rsidP="009E19BE">
            <w:pPr>
              <w:pStyle w:val="ListParagraph"/>
              <w:numPr>
                <w:ilvl w:val="1"/>
                <w:numId w:val="1"/>
              </w:numPr>
              <w:spacing w:line="259" w:lineRule="auto"/>
              <w:rPr>
                <w:rFonts w:ascii="Tahoma" w:hAnsi="Tahoma" w:cs="Tahoma"/>
              </w:rPr>
            </w:pPr>
            <w:r w:rsidRPr="009554B2">
              <w:rPr>
                <w:rFonts w:ascii="Tahoma" w:hAnsi="Tahoma" w:cs="Tahoma"/>
              </w:rPr>
              <w:t>Student’s voice</w:t>
            </w:r>
            <w:r w:rsidR="00A047BB">
              <w:rPr>
                <w:rFonts w:ascii="Tahoma" w:hAnsi="Tahoma" w:cs="Tahoma"/>
              </w:rPr>
              <w:t xml:space="preserve">: </w:t>
            </w:r>
            <w:r w:rsidR="00A047BB" w:rsidRPr="00E44D76">
              <w:rPr>
                <w:rFonts w:ascii="Tahoma" w:hAnsi="Tahoma" w:cs="Tahoma"/>
              </w:rPr>
              <w:t xml:space="preserve">Mr </w:t>
            </w:r>
            <w:proofErr w:type="spellStart"/>
            <w:r w:rsidR="00A047BB" w:rsidRPr="00E44D76">
              <w:rPr>
                <w:rFonts w:ascii="Tahoma" w:hAnsi="Tahoma" w:cs="Tahoma"/>
              </w:rPr>
              <w:t>Onni</w:t>
            </w:r>
            <w:proofErr w:type="spellEnd"/>
            <w:r w:rsidR="00A047BB" w:rsidRPr="00E44D76">
              <w:rPr>
                <w:rFonts w:ascii="Tahoma" w:hAnsi="Tahoma" w:cs="Tahoma"/>
              </w:rPr>
              <w:t xml:space="preserve"> </w:t>
            </w:r>
            <w:proofErr w:type="spellStart"/>
            <w:r w:rsidR="00A047BB" w:rsidRPr="00E44D76">
              <w:rPr>
                <w:rFonts w:ascii="Tahoma" w:hAnsi="Tahoma" w:cs="Tahoma"/>
              </w:rPr>
              <w:t>Härkönen</w:t>
            </w:r>
            <w:proofErr w:type="spellEnd"/>
            <w:r w:rsidR="00A047BB" w:rsidRPr="00E44D76">
              <w:rPr>
                <w:rFonts w:ascii="Tahoma" w:hAnsi="Tahoma" w:cs="Tahoma"/>
              </w:rPr>
              <w:t>, Kallio Up</w:t>
            </w:r>
            <w:r w:rsidR="00A047BB">
              <w:rPr>
                <w:rFonts w:ascii="Tahoma" w:hAnsi="Tahoma" w:cs="Tahoma"/>
              </w:rPr>
              <w:t>per Secondary School, Helsinki</w:t>
            </w:r>
          </w:p>
          <w:p w:rsidR="00CB3718" w:rsidRPr="009554B2" w:rsidRDefault="00CB3718" w:rsidP="004227BD">
            <w:pPr>
              <w:pStyle w:val="ListParagraph"/>
              <w:spacing w:line="259" w:lineRule="auto"/>
              <w:ind w:left="1440"/>
              <w:jc w:val="both"/>
              <w:rPr>
                <w:rFonts w:ascii="Tahoma" w:hAnsi="Tahoma" w:cs="Tahoma"/>
                <w:b/>
              </w:rPr>
            </w:pPr>
          </w:p>
          <w:p w:rsidR="00CB3718" w:rsidRPr="009554B2" w:rsidRDefault="00CB3718" w:rsidP="009E19BE">
            <w:pPr>
              <w:pStyle w:val="ListParagraph"/>
              <w:spacing w:line="259" w:lineRule="auto"/>
              <w:ind w:left="0"/>
              <w:jc w:val="both"/>
              <w:rPr>
                <w:rFonts w:ascii="Tahoma" w:hAnsi="Tahoma" w:cs="Tahoma"/>
                <w:b/>
              </w:rPr>
            </w:pPr>
            <w:r w:rsidRPr="009554B2">
              <w:rPr>
                <w:rFonts w:ascii="Tahoma" w:hAnsi="Tahoma" w:cs="Tahoma"/>
                <w:b/>
              </w:rPr>
              <w:t>Discussion</w:t>
            </w:r>
          </w:p>
          <w:p w:rsidR="00CB3718" w:rsidRPr="009554B2" w:rsidRDefault="00CB3718" w:rsidP="009E19BE">
            <w:pPr>
              <w:jc w:val="both"/>
              <w:rPr>
                <w:rFonts w:ascii="Tahoma" w:hAnsi="Tahoma" w:cs="Tahoma"/>
                <w:b/>
              </w:rPr>
            </w:pPr>
          </w:p>
          <w:p w:rsidR="00CB3718" w:rsidRPr="009554B2" w:rsidRDefault="00CB3718" w:rsidP="009E19BE">
            <w:pPr>
              <w:jc w:val="both"/>
              <w:rPr>
                <w:rFonts w:ascii="Tahoma" w:hAnsi="Tahoma" w:cs="Tahoma"/>
                <w:b/>
              </w:rPr>
            </w:pPr>
            <w:r w:rsidRPr="009554B2">
              <w:rPr>
                <w:rFonts w:ascii="Tahoma" w:hAnsi="Tahoma" w:cs="Tahoma"/>
                <w:b/>
              </w:rPr>
              <w:t xml:space="preserve">Introduction to the workshops </w:t>
            </w:r>
            <w:r w:rsidR="0002304A" w:rsidRPr="009554B2">
              <w:rPr>
                <w:rFonts w:ascii="Tahoma" w:hAnsi="Tahoma" w:cs="Tahoma"/>
                <w:b/>
              </w:rPr>
              <w:t xml:space="preserve">for </w:t>
            </w:r>
            <w:r w:rsidRPr="009554B2">
              <w:rPr>
                <w:rFonts w:ascii="Tahoma" w:hAnsi="Tahoma" w:cs="Tahoma"/>
                <w:b/>
              </w:rPr>
              <w:t>the Council of Europe Education Policy Advisers Network (EPAN)</w:t>
            </w:r>
          </w:p>
          <w:p w:rsidR="00CB3718" w:rsidRPr="009554B2" w:rsidRDefault="00CB3718" w:rsidP="009E19BE">
            <w:pPr>
              <w:jc w:val="both"/>
              <w:rPr>
                <w:rFonts w:ascii="Tahoma" w:hAnsi="Tahoma" w:cs="Tahoma"/>
              </w:rPr>
            </w:pPr>
            <w:r w:rsidRPr="009554B2">
              <w:rPr>
                <w:rFonts w:ascii="Tahoma" w:hAnsi="Tahoma" w:cs="Tahoma"/>
              </w:rPr>
              <w:t xml:space="preserve">Mr Christopher Reynolds, Ms Katerina </w:t>
            </w:r>
            <w:proofErr w:type="spellStart"/>
            <w:r w:rsidRPr="009554B2">
              <w:rPr>
                <w:rFonts w:ascii="Tahoma" w:hAnsi="Tahoma" w:cs="Tahoma"/>
              </w:rPr>
              <w:t>Toura</w:t>
            </w:r>
            <w:proofErr w:type="spellEnd"/>
            <w:r w:rsidRPr="009554B2">
              <w:rPr>
                <w:rFonts w:ascii="Tahoma" w:hAnsi="Tahoma" w:cs="Tahoma"/>
              </w:rPr>
              <w:t xml:space="preserve">, Education Policy Division, Council of Europe </w:t>
            </w:r>
          </w:p>
          <w:p w:rsidR="00CB3718" w:rsidRPr="009554B2" w:rsidRDefault="00CB3718" w:rsidP="009E19BE">
            <w:pPr>
              <w:jc w:val="both"/>
              <w:rPr>
                <w:rFonts w:ascii="Tahoma" w:hAnsi="Tahoma" w:cs="Tahoma"/>
                <w:b/>
              </w:rPr>
            </w:pPr>
          </w:p>
        </w:tc>
      </w:tr>
      <w:tr w:rsidR="00CB3718" w:rsidRPr="009554B2" w:rsidTr="00FA59DC">
        <w:tc>
          <w:tcPr>
            <w:tcW w:w="237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B3718" w:rsidRPr="009554B2" w:rsidRDefault="00CB3718" w:rsidP="007A072A">
            <w:pPr>
              <w:spacing w:before="120" w:line="276" w:lineRule="auto"/>
              <w:jc w:val="both"/>
              <w:rPr>
                <w:rFonts w:ascii="Tahoma" w:hAnsi="Tahoma" w:cs="Tahoma"/>
                <w:b/>
              </w:rPr>
            </w:pPr>
            <w:r w:rsidRPr="009554B2">
              <w:rPr>
                <w:rFonts w:ascii="Tahoma" w:hAnsi="Tahoma" w:cs="Tahoma"/>
                <w:b/>
              </w:rPr>
              <w:lastRenderedPageBreak/>
              <w:t>12:00–13:30</w:t>
            </w:r>
          </w:p>
        </w:tc>
        <w:tc>
          <w:tcPr>
            <w:tcW w:w="768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9554B2" w:rsidRDefault="00CB3718" w:rsidP="00276D0B">
            <w:pPr>
              <w:spacing w:before="120"/>
              <w:jc w:val="both"/>
              <w:rPr>
                <w:rFonts w:ascii="Tahoma" w:hAnsi="Tahoma" w:cs="Tahoma"/>
                <w:b/>
              </w:rPr>
            </w:pPr>
            <w:r w:rsidRPr="009554B2">
              <w:rPr>
                <w:rFonts w:ascii="Tahoma" w:hAnsi="Tahoma" w:cs="Tahoma"/>
                <w:b/>
              </w:rPr>
              <w:t xml:space="preserve">Lunch, Restaurant </w:t>
            </w:r>
            <w:proofErr w:type="spellStart"/>
            <w:r w:rsidRPr="009554B2">
              <w:rPr>
                <w:rFonts w:ascii="Tahoma" w:hAnsi="Tahoma" w:cs="Tahoma"/>
                <w:b/>
              </w:rPr>
              <w:t>Paasi</w:t>
            </w:r>
            <w:proofErr w:type="spellEnd"/>
            <w:r w:rsidRPr="009554B2">
              <w:rPr>
                <w:rFonts w:ascii="Tahoma" w:hAnsi="Tahoma" w:cs="Tahoma"/>
                <w:b/>
              </w:rPr>
              <w:t>, 2</w:t>
            </w:r>
            <w:r w:rsidRPr="009554B2">
              <w:rPr>
                <w:rFonts w:ascii="Tahoma" w:hAnsi="Tahoma" w:cs="Tahoma"/>
                <w:b/>
                <w:vertAlign w:val="superscript"/>
              </w:rPr>
              <w:t>nd</w:t>
            </w:r>
            <w:r w:rsidRPr="009554B2">
              <w:rPr>
                <w:rFonts w:ascii="Tahoma" w:hAnsi="Tahoma" w:cs="Tahoma"/>
                <w:b/>
              </w:rPr>
              <w:t xml:space="preserve"> floor</w:t>
            </w:r>
          </w:p>
          <w:p w:rsidR="00276D0B" w:rsidRPr="009554B2" w:rsidRDefault="00276D0B" w:rsidP="00276D0B">
            <w:pPr>
              <w:spacing w:before="120"/>
              <w:jc w:val="both"/>
              <w:rPr>
                <w:rFonts w:ascii="Tahoma" w:hAnsi="Tahoma" w:cs="Tahoma"/>
                <w:b/>
              </w:rPr>
            </w:pPr>
          </w:p>
        </w:tc>
      </w:tr>
      <w:tr w:rsidR="007A072A" w:rsidRPr="009554B2" w:rsidTr="00234BD8">
        <w:tc>
          <w:tcPr>
            <w:tcW w:w="2378" w:type="dxa"/>
            <w:tcBorders>
              <w:top w:val="single" w:sz="4" w:space="0" w:color="auto"/>
              <w:left w:val="single" w:sz="4" w:space="0" w:color="auto"/>
              <w:right w:val="single" w:sz="4" w:space="0" w:color="auto"/>
            </w:tcBorders>
            <w:shd w:val="clear" w:color="auto" w:fill="DBE5F1" w:themeFill="accent1" w:themeFillTint="33"/>
          </w:tcPr>
          <w:p w:rsidR="007A072A" w:rsidRPr="009554B2" w:rsidRDefault="007A072A" w:rsidP="007A072A">
            <w:pPr>
              <w:spacing w:before="120"/>
              <w:jc w:val="both"/>
              <w:rPr>
                <w:rFonts w:ascii="Tahoma" w:hAnsi="Tahoma" w:cs="Tahoma"/>
                <w:b/>
              </w:rPr>
            </w:pPr>
            <w:r w:rsidRPr="009554B2">
              <w:rPr>
                <w:rFonts w:ascii="Tahoma" w:hAnsi="Tahoma" w:cs="Tahoma"/>
                <w:b/>
              </w:rPr>
              <w:t xml:space="preserve">13:30– 15:30 </w:t>
            </w:r>
          </w:p>
        </w:tc>
        <w:tc>
          <w:tcPr>
            <w:tcW w:w="768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A072A" w:rsidRPr="009554B2" w:rsidRDefault="007A072A" w:rsidP="007A072A">
            <w:pPr>
              <w:spacing w:before="120"/>
              <w:jc w:val="both"/>
              <w:rPr>
                <w:rFonts w:ascii="Tahoma" w:hAnsi="Tahoma" w:cs="Tahoma"/>
                <w:b/>
              </w:rPr>
            </w:pPr>
            <w:r w:rsidRPr="009554B2">
              <w:rPr>
                <w:rFonts w:ascii="Tahoma" w:hAnsi="Tahoma" w:cs="Tahoma"/>
                <w:b/>
              </w:rPr>
              <w:t>Parallel Workshops for EPAN Members</w:t>
            </w:r>
          </w:p>
          <w:p w:rsidR="007A072A" w:rsidRPr="009554B2" w:rsidRDefault="007A072A" w:rsidP="009E19BE">
            <w:pPr>
              <w:jc w:val="both"/>
              <w:rPr>
                <w:rFonts w:ascii="Tahoma" w:hAnsi="Tahoma" w:cs="Tahoma"/>
                <w:b/>
              </w:rPr>
            </w:pPr>
          </w:p>
          <w:p w:rsidR="007A072A" w:rsidRPr="009554B2" w:rsidRDefault="007A072A" w:rsidP="009E19BE">
            <w:pPr>
              <w:spacing w:line="276" w:lineRule="auto"/>
              <w:jc w:val="both"/>
              <w:rPr>
                <w:rFonts w:ascii="Tahoma" w:hAnsi="Tahoma" w:cs="Tahoma"/>
              </w:rPr>
            </w:pPr>
            <w:r w:rsidRPr="009554B2">
              <w:rPr>
                <w:rFonts w:ascii="Tahoma" w:hAnsi="Tahoma" w:cs="Tahoma"/>
              </w:rPr>
              <w:t>Alternative activity for non-EPAN participants:</w:t>
            </w:r>
          </w:p>
          <w:p w:rsidR="007A072A" w:rsidRDefault="007A072A" w:rsidP="009E19BE">
            <w:pPr>
              <w:spacing w:line="276" w:lineRule="auto"/>
              <w:jc w:val="both"/>
              <w:rPr>
                <w:rFonts w:ascii="Tahoma" w:hAnsi="Tahoma" w:cs="Tahoma"/>
                <w:i/>
              </w:rPr>
            </w:pPr>
            <w:r w:rsidRPr="009554B2">
              <w:rPr>
                <w:rFonts w:ascii="Tahoma" w:hAnsi="Tahoma" w:cs="Tahoma"/>
                <w:i/>
              </w:rPr>
              <w:t>Implementation of Competences for Democratic Culture in co-operation with NGOs and other stakeholders</w:t>
            </w:r>
            <w:r w:rsidR="008E6ED0">
              <w:rPr>
                <w:rFonts w:ascii="Tahoma" w:hAnsi="Tahoma" w:cs="Tahoma"/>
                <w:i/>
              </w:rPr>
              <w:t xml:space="preserve"> </w:t>
            </w:r>
          </w:p>
          <w:p w:rsidR="008E6ED0" w:rsidRPr="008E6ED0" w:rsidRDefault="008E6ED0" w:rsidP="009E19BE">
            <w:pPr>
              <w:spacing w:line="276" w:lineRule="auto"/>
              <w:jc w:val="both"/>
              <w:rPr>
                <w:rFonts w:ascii="Tahoma" w:hAnsi="Tahoma" w:cs="Tahoma"/>
                <w:sz w:val="20"/>
                <w:szCs w:val="20"/>
              </w:rPr>
            </w:pPr>
            <w:r>
              <w:rPr>
                <w:rFonts w:ascii="Tahoma" w:hAnsi="Tahoma" w:cs="Tahoma"/>
                <w:sz w:val="20"/>
                <w:szCs w:val="20"/>
              </w:rPr>
              <w:t>Room 304/ 3</w:t>
            </w:r>
            <w:r w:rsidRPr="008E6ED0">
              <w:rPr>
                <w:rFonts w:ascii="Tahoma" w:hAnsi="Tahoma" w:cs="Tahoma"/>
                <w:sz w:val="20"/>
                <w:szCs w:val="20"/>
                <w:vertAlign w:val="superscript"/>
              </w:rPr>
              <w:t>rd</w:t>
            </w:r>
            <w:r>
              <w:rPr>
                <w:rFonts w:ascii="Tahoma" w:hAnsi="Tahoma" w:cs="Tahoma"/>
                <w:sz w:val="20"/>
                <w:szCs w:val="20"/>
              </w:rPr>
              <w:t xml:space="preserve"> floor</w:t>
            </w:r>
          </w:p>
          <w:p w:rsidR="007A072A" w:rsidRPr="009554B2" w:rsidRDefault="007A072A" w:rsidP="009E19BE">
            <w:pPr>
              <w:spacing w:line="276" w:lineRule="auto"/>
              <w:jc w:val="both"/>
              <w:rPr>
                <w:rFonts w:ascii="Tahoma" w:hAnsi="Tahoma" w:cs="Tahoma"/>
                <w:b/>
                <w:i/>
              </w:rPr>
            </w:pPr>
          </w:p>
        </w:tc>
      </w:tr>
      <w:tr w:rsidR="00112BA1" w:rsidRPr="009554B2" w:rsidTr="00034686">
        <w:trPr>
          <w:cantSplit/>
          <w:trHeight w:val="6511"/>
        </w:trPr>
        <w:tc>
          <w:tcPr>
            <w:tcW w:w="2378" w:type="dxa"/>
            <w:tcBorders>
              <w:left w:val="single" w:sz="4" w:space="0" w:color="auto"/>
              <w:bottom w:val="single" w:sz="4" w:space="0" w:color="auto"/>
              <w:right w:val="single" w:sz="4" w:space="0" w:color="auto"/>
            </w:tcBorders>
            <w:shd w:val="clear" w:color="auto" w:fill="DBE5F1" w:themeFill="accent1" w:themeFillTint="33"/>
            <w:hideMark/>
          </w:tcPr>
          <w:p w:rsidR="005303EA" w:rsidRDefault="005303EA" w:rsidP="00D60B57">
            <w:pPr>
              <w:spacing w:line="276" w:lineRule="auto"/>
              <w:rPr>
                <w:rFonts w:ascii="Tahoma" w:hAnsi="Tahoma" w:cs="Tahoma"/>
                <w:b/>
              </w:rPr>
            </w:pPr>
          </w:p>
          <w:p w:rsidR="00112BA1" w:rsidRPr="009554B2" w:rsidRDefault="005303EA" w:rsidP="00D60B57">
            <w:pPr>
              <w:spacing w:line="276" w:lineRule="auto"/>
              <w:rPr>
                <w:rFonts w:ascii="Tahoma" w:hAnsi="Tahoma" w:cs="Tahoma"/>
                <w:b/>
              </w:rPr>
            </w:pPr>
            <w:r w:rsidRPr="009554B2">
              <w:rPr>
                <w:rFonts w:ascii="Tahoma" w:hAnsi="Tahoma" w:cs="Tahoma"/>
                <w:b/>
              </w:rPr>
              <w:t>13:30– 15:30</w:t>
            </w:r>
          </w:p>
        </w:tc>
        <w:tc>
          <w:tcPr>
            <w:tcW w:w="24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12BA1" w:rsidRPr="009554B2" w:rsidRDefault="00112BA1" w:rsidP="00D60B57">
            <w:pPr>
              <w:spacing w:before="120"/>
              <w:jc w:val="both"/>
              <w:rPr>
                <w:rFonts w:ascii="Tahoma" w:hAnsi="Tahoma" w:cs="Tahoma"/>
                <w:b/>
              </w:rPr>
            </w:pPr>
            <w:r w:rsidRPr="009554B2">
              <w:rPr>
                <w:rFonts w:ascii="Tahoma" w:hAnsi="Tahoma" w:cs="Tahoma"/>
                <w:b/>
              </w:rPr>
              <w:t>Curriculum development</w:t>
            </w:r>
          </w:p>
          <w:p w:rsidR="00112BA1" w:rsidRPr="009554B2" w:rsidRDefault="00112BA1" w:rsidP="00D60B57">
            <w:pPr>
              <w:jc w:val="both"/>
              <w:rPr>
                <w:rFonts w:ascii="Tahoma" w:hAnsi="Tahoma" w:cs="Tahoma"/>
                <w:sz w:val="20"/>
                <w:szCs w:val="20"/>
              </w:rPr>
            </w:pPr>
            <w:r w:rsidRPr="009554B2">
              <w:rPr>
                <w:rFonts w:ascii="Tahoma" w:hAnsi="Tahoma" w:cs="Tahoma"/>
                <w:sz w:val="20"/>
                <w:szCs w:val="20"/>
              </w:rPr>
              <w:t>Congress Hall/ 2.5</w:t>
            </w:r>
            <w:r w:rsidRPr="009554B2">
              <w:rPr>
                <w:rFonts w:ascii="Tahoma" w:hAnsi="Tahoma" w:cs="Tahoma"/>
                <w:sz w:val="20"/>
                <w:szCs w:val="20"/>
                <w:vertAlign w:val="superscript"/>
              </w:rPr>
              <w:t>th</w:t>
            </w:r>
            <w:r w:rsidRPr="009554B2">
              <w:rPr>
                <w:rFonts w:ascii="Tahoma" w:hAnsi="Tahoma" w:cs="Tahoma"/>
                <w:sz w:val="20"/>
                <w:szCs w:val="20"/>
              </w:rPr>
              <w:t xml:space="preserve"> floor</w:t>
            </w:r>
          </w:p>
          <w:p w:rsidR="00112BA1" w:rsidRPr="009554B2" w:rsidRDefault="00112BA1" w:rsidP="00D60B57">
            <w:pPr>
              <w:rPr>
                <w:rFonts w:ascii="Tahoma" w:hAnsi="Tahoma" w:cs="Tahoma"/>
                <w:b/>
              </w:rPr>
            </w:pPr>
          </w:p>
          <w:p w:rsidR="00112BA1" w:rsidRPr="009554B2" w:rsidRDefault="00112BA1" w:rsidP="00D60B57">
            <w:pPr>
              <w:rPr>
                <w:rFonts w:ascii="Tahoma" w:hAnsi="Tahoma" w:cs="Tahoma"/>
                <w:b/>
              </w:rPr>
            </w:pPr>
            <w:r w:rsidRPr="009554B2">
              <w:rPr>
                <w:rFonts w:ascii="Tahoma" w:hAnsi="Tahoma" w:cs="Tahoma"/>
                <w:b/>
              </w:rPr>
              <w:t>RFCDC in the Finnish Core Curriculum (15 min.)</w:t>
            </w:r>
          </w:p>
          <w:p w:rsidR="00112BA1" w:rsidRPr="009554B2" w:rsidRDefault="00112BA1" w:rsidP="00D60B57">
            <w:pPr>
              <w:rPr>
                <w:rFonts w:ascii="Tahoma" w:hAnsi="Tahoma" w:cs="Tahoma"/>
              </w:rPr>
            </w:pPr>
            <w:r w:rsidRPr="009554B2">
              <w:rPr>
                <w:rFonts w:ascii="Tahoma" w:hAnsi="Tahoma" w:cs="Tahoma"/>
              </w:rPr>
              <w:t>Ms Kristina Kaihari, Counsellor of Education, Finnish National Agency for Education, Lead Expert of Finland to EPAN</w:t>
            </w:r>
          </w:p>
          <w:p w:rsidR="00112BA1" w:rsidRPr="009554B2" w:rsidRDefault="00112BA1" w:rsidP="00D60B57">
            <w:pPr>
              <w:rPr>
                <w:rFonts w:ascii="Tahoma" w:hAnsi="Tahoma" w:cs="Tahoma"/>
              </w:rPr>
            </w:pPr>
          </w:p>
          <w:p w:rsidR="00112BA1" w:rsidRPr="009554B2" w:rsidRDefault="00112BA1" w:rsidP="00D60B57">
            <w:pPr>
              <w:spacing w:line="276" w:lineRule="auto"/>
              <w:jc w:val="both"/>
              <w:rPr>
                <w:rFonts w:ascii="Tahoma" w:hAnsi="Tahoma" w:cs="Tahoma"/>
              </w:rPr>
            </w:pPr>
            <w:r w:rsidRPr="009554B2">
              <w:rPr>
                <w:rFonts w:ascii="Tahoma" w:hAnsi="Tahoma" w:cs="Tahoma"/>
              </w:rPr>
              <w:t xml:space="preserve">Moderator: Mr Călin Rus </w:t>
            </w:r>
          </w:p>
          <w:p w:rsidR="00112BA1" w:rsidRPr="009554B2" w:rsidRDefault="00112BA1" w:rsidP="00D60B57">
            <w:pPr>
              <w:rPr>
                <w:rFonts w:ascii="Tahoma" w:hAnsi="Tahoma" w:cs="Tahoma"/>
              </w:rPr>
            </w:pPr>
            <w:r w:rsidRPr="009554B2">
              <w:rPr>
                <w:rFonts w:ascii="Tahoma" w:hAnsi="Tahoma" w:cs="Tahoma"/>
              </w:rPr>
              <w:t>Rapporteur: Mr Hugo Wester</w:t>
            </w:r>
          </w:p>
          <w:p w:rsidR="00112BA1" w:rsidRPr="009554B2" w:rsidRDefault="00112BA1" w:rsidP="00D60B57">
            <w:pPr>
              <w:spacing w:line="276" w:lineRule="auto"/>
              <w:jc w:val="both"/>
              <w:rPr>
                <w:rFonts w:ascii="Tahoma" w:hAnsi="Tahoma" w:cs="Tahoma"/>
              </w:rPr>
            </w:pPr>
          </w:p>
        </w:tc>
        <w:tc>
          <w:tcPr>
            <w:tcW w:w="223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12BA1" w:rsidRPr="009554B2" w:rsidRDefault="00112BA1" w:rsidP="00D60B57">
            <w:pPr>
              <w:spacing w:before="120"/>
              <w:jc w:val="both"/>
              <w:rPr>
                <w:rFonts w:ascii="Tahoma" w:hAnsi="Tahoma" w:cs="Tahoma"/>
                <w:b/>
              </w:rPr>
            </w:pPr>
            <w:r w:rsidRPr="009554B2">
              <w:rPr>
                <w:rFonts w:ascii="Tahoma" w:hAnsi="Tahoma" w:cs="Tahoma"/>
                <w:b/>
              </w:rPr>
              <w:t>Teaching</w:t>
            </w:r>
          </w:p>
          <w:p w:rsidR="00112BA1" w:rsidRPr="009554B2" w:rsidRDefault="00112BA1" w:rsidP="00D60B57">
            <w:pPr>
              <w:jc w:val="both"/>
              <w:rPr>
                <w:rFonts w:ascii="Tahoma" w:hAnsi="Tahoma" w:cs="Tahoma"/>
                <w:sz w:val="20"/>
                <w:szCs w:val="20"/>
              </w:rPr>
            </w:pPr>
            <w:r w:rsidRPr="009554B2">
              <w:rPr>
                <w:rFonts w:ascii="Tahoma" w:hAnsi="Tahoma" w:cs="Tahoma"/>
                <w:sz w:val="20"/>
                <w:szCs w:val="20"/>
              </w:rPr>
              <w:t>Room 303/ 3</w:t>
            </w:r>
            <w:r w:rsidRPr="009554B2">
              <w:rPr>
                <w:rFonts w:ascii="Tahoma" w:hAnsi="Tahoma" w:cs="Tahoma"/>
                <w:sz w:val="20"/>
                <w:szCs w:val="20"/>
                <w:vertAlign w:val="superscript"/>
              </w:rPr>
              <w:t>rd</w:t>
            </w:r>
            <w:r w:rsidRPr="009554B2">
              <w:rPr>
                <w:rFonts w:ascii="Tahoma" w:hAnsi="Tahoma" w:cs="Tahoma"/>
                <w:sz w:val="20"/>
                <w:szCs w:val="20"/>
              </w:rPr>
              <w:t xml:space="preserve"> floor</w:t>
            </w:r>
          </w:p>
          <w:p w:rsidR="00112BA1" w:rsidRPr="009554B2" w:rsidRDefault="00112BA1" w:rsidP="00D60B57">
            <w:pPr>
              <w:jc w:val="both"/>
              <w:rPr>
                <w:rFonts w:ascii="Tahoma" w:hAnsi="Tahoma" w:cs="Tahoma"/>
                <w:b/>
              </w:rPr>
            </w:pPr>
          </w:p>
          <w:p w:rsidR="00112BA1" w:rsidRPr="009554B2" w:rsidRDefault="00112BA1" w:rsidP="00D60B57">
            <w:pPr>
              <w:rPr>
                <w:rFonts w:ascii="Tahoma" w:hAnsi="Tahoma" w:cs="Tahoma"/>
                <w:b/>
              </w:rPr>
            </w:pPr>
            <w:r w:rsidRPr="009554B2">
              <w:rPr>
                <w:rFonts w:ascii="Tahoma" w:hAnsi="Tahoma" w:cs="Tahoma"/>
                <w:b/>
              </w:rPr>
              <w:t>Finnish example: RFCDC in teacher training and classroom practices (15 min.)</w:t>
            </w:r>
          </w:p>
          <w:p w:rsidR="00112BA1" w:rsidRPr="009554B2" w:rsidRDefault="00112BA1" w:rsidP="00D60B57">
            <w:pPr>
              <w:rPr>
                <w:rFonts w:ascii="Tahoma" w:hAnsi="Tahoma" w:cs="Tahoma"/>
                <w:b/>
              </w:rPr>
            </w:pPr>
            <w:r w:rsidRPr="009554B2">
              <w:rPr>
                <w:rFonts w:ascii="Tahoma" w:hAnsi="Tahoma" w:cs="Tahoma"/>
              </w:rPr>
              <w:t xml:space="preserve">Mr Matti Rautiainen, Senior lecturer, PhD, Faculty of Education and Psychology, University of </w:t>
            </w:r>
            <w:proofErr w:type="spellStart"/>
            <w:r w:rsidRPr="009554B2">
              <w:rPr>
                <w:rFonts w:ascii="Tahoma" w:hAnsi="Tahoma" w:cs="Tahoma"/>
              </w:rPr>
              <w:t>Jyväskylä</w:t>
            </w:r>
            <w:proofErr w:type="spellEnd"/>
            <w:r w:rsidRPr="009554B2">
              <w:rPr>
                <w:rFonts w:ascii="Tahoma" w:hAnsi="Tahoma" w:cs="Tahoma"/>
              </w:rPr>
              <w:t>, Expert of Finland to EPAN</w:t>
            </w:r>
          </w:p>
          <w:p w:rsidR="00112BA1" w:rsidRPr="009554B2" w:rsidRDefault="00112BA1" w:rsidP="00D60B57">
            <w:pPr>
              <w:rPr>
                <w:rFonts w:ascii="Tahoma" w:hAnsi="Tahoma" w:cs="Tahoma"/>
              </w:rPr>
            </w:pPr>
          </w:p>
          <w:p w:rsidR="00112BA1" w:rsidRPr="009554B2" w:rsidRDefault="00112BA1" w:rsidP="00D60B57">
            <w:pPr>
              <w:rPr>
                <w:rFonts w:ascii="Tahoma" w:hAnsi="Tahoma" w:cs="Tahoma"/>
              </w:rPr>
            </w:pPr>
            <w:r w:rsidRPr="009554B2">
              <w:rPr>
                <w:rFonts w:ascii="Tahoma" w:hAnsi="Tahoma" w:cs="Tahoma"/>
              </w:rPr>
              <w:t>Moderator: Ms Claudia Lenz</w:t>
            </w:r>
          </w:p>
          <w:p w:rsidR="00112BA1" w:rsidRPr="009554B2" w:rsidRDefault="00112BA1" w:rsidP="00D60B57">
            <w:pPr>
              <w:rPr>
                <w:rFonts w:ascii="Tahoma" w:hAnsi="Tahoma" w:cs="Tahoma"/>
              </w:rPr>
            </w:pPr>
            <w:r w:rsidRPr="009554B2">
              <w:rPr>
                <w:rFonts w:ascii="Tahoma" w:hAnsi="Tahoma" w:cs="Tahoma"/>
              </w:rPr>
              <w:t xml:space="preserve">Rapporteur: </w:t>
            </w:r>
            <w:r w:rsidR="008A32F3" w:rsidRPr="009554B2">
              <w:rPr>
                <w:rFonts w:ascii="Tahoma" w:hAnsi="Tahoma" w:cs="Tahoma"/>
              </w:rPr>
              <w:t xml:space="preserve">Ms </w:t>
            </w:r>
            <w:proofErr w:type="spellStart"/>
            <w:r w:rsidR="008A32F3" w:rsidRPr="009554B2">
              <w:rPr>
                <w:rFonts w:ascii="Tahoma" w:hAnsi="Tahoma" w:cs="Tahoma"/>
              </w:rPr>
              <w:t>Angeliki</w:t>
            </w:r>
            <w:proofErr w:type="spellEnd"/>
            <w:r w:rsidR="008A32F3" w:rsidRPr="009554B2">
              <w:rPr>
                <w:rFonts w:ascii="Tahoma" w:hAnsi="Tahoma" w:cs="Tahoma"/>
              </w:rPr>
              <w:t xml:space="preserve"> </w:t>
            </w:r>
            <w:proofErr w:type="spellStart"/>
            <w:r w:rsidR="008A32F3" w:rsidRPr="009554B2">
              <w:rPr>
                <w:rFonts w:ascii="Tahoma" w:hAnsi="Tahoma" w:cs="Tahoma"/>
              </w:rPr>
              <w:t>Aroni</w:t>
            </w:r>
            <w:proofErr w:type="spellEnd"/>
          </w:p>
          <w:p w:rsidR="00112BA1" w:rsidRPr="009554B2" w:rsidRDefault="00112BA1" w:rsidP="00D60B57">
            <w:pPr>
              <w:rPr>
                <w:rFonts w:ascii="Tahoma" w:hAnsi="Tahoma" w:cs="Tahoma"/>
              </w:rPr>
            </w:pPr>
          </w:p>
        </w:tc>
        <w:tc>
          <w:tcPr>
            <w:tcW w:w="30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12BA1" w:rsidRPr="009554B2" w:rsidRDefault="00112BA1" w:rsidP="00D60B57">
            <w:pPr>
              <w:spacing w:before="120"/>
              <w:jc w:val="both"/>
              <w:rPr>
                <w:rFonts w:ascii="Tahoma" w:hAnsi="Tahoma" w:cs="Tahoma"/>
                <w:b/>
              </w:rPr>
            </w:pPr>
            <w:r w:rsidRPr="009554B2">
              <w:rPr>
                <w:rFonts w:ascii="Tahoma" w:hAnsi="Tahoma" w:cs="Tahoma"/>
                <w:b/>
              </w:rPr>
              <w:t>Assessment</w:t>
            </w:r>
          </w:p>
          <w:p w:rsidR="00112BA1" w:rsidRPr="009554B2" w:rsidRDefault="00112BA1" w:rsidP="00D60B57">
            <w:pPr>
              <w:jc w:val="both"/>
              <w:rPr>
                <w:rFonts w:ascii="Tahoma" w:hAnsi="Tahoma" w:cs="Tahoma"/>
                <w:sz w:val="20"/>
                <w:szCs w:val="20"/>
              </w:rPr>
            </w:pPr>
            <w:r w:rsidRPr="009554B2">
              <w:rPr>
                <w:rFonts w:ascii="Tahoma" w:hAnsi="Tahoma" w:cs="Tahoma"/>
                <w:sz w:val="20"/>
                <w:szCs w:val="20"/>
              </w:rPr>
              <w:t>Room 302/ 3</w:t>
            </w:r>
            <w:r w:rsidRPr="009554B2">
              <w:rPr>
                <w:rFonts w:ascii="Tahoma" w:hAnsi="Tahoma" w:cs="Tahoma"/>
                <w:sz w:val="20"/>
                <w:szCs w:val="20"/>
                <w:vertAlign w:val="superscript"/>
              </w:rPr>
              <w:t>rd</w:t>
            </w:r>
            <w:r w:rsidRPr="009554B2">
              <w:rPr>
                <w:rFonts w:ascii="Tahoma" w:hAnsi="Tahoma" w:cs="Tahoma"/>
                <w:sz w:val="20"/>
                <w:szCs w:val="20"/>
              </w:rPr>
              <w:t xml:space="preserve"> floor</w:t>
            </w:r>
          </w:p>
          <w:p w:rsidR="00112BA1" w:rsidRPr="009554B2" w:rsidRDefault="00112BA1" w:rsidP="00D60B57">
            <w:pPr>
              <w:rPr>
                <w:b/>
              </w:rPr>
            </w:pPr>
          </w:p>
          <w:p w:rsidR="00112BA1" w:rsidRPr="009554B2" w:rsidRDefault="00112BA1" w:rsidP="00D60B57">
            <w:pPr>
              <w:pStyle w:val="CommentText"/>
              <w:rPr>
                <w:rFonts w:ascii="Tahoma" w:hAnsi="Tahoma" w:cs="Tahoma"/>
                <w:b/>
                <w:sz w:val="22"/>
                <w:szCs w:val="22"/>
              </w:rPr>
            </w:pPr>
            <w:r w:rsidRPr="009554B2">
              <w:rPr>
                <w:rFonts w:ascii="Tahoma" w:hAnsi="Tahoma" w:cs="Tahoma"/>
                <w:b/>
                <w:sz w:val="22"/>
                <w:szCs w:val="22"/>
              </w:rPr>
              <w:t>Finnish example:</w:t>
            </w:r>
            <w:r w:rsidRPr="009554B2">
              <w:rPr>
                <w:rFonts w:ascii="Tahoma" w:hAnsi="Tahoma" w:cs="Tahoma"/>
                <w:b/>
              </w:rPr>
              <w:t xml:space="preserve"> </w:t>
            </w:r>
            <w:r w:rsidRPr="009554B2">
              <w:rPr>
                <w:rFonts w:ascii="Tahoma" w:hAnsi="Tahoma" w:cs="Tahoma"/>
                <w:b/>
                <w:sz w:val="22"/>
                <w:szCs w:val="22"/>
              </w:rPr>
              <w:t xml:space="preserve">How does assessment promote Democratic competences? </w:t>
            </w:r>
          </w:p>
          <w:p w:rsidR="00112BA1" w:rsidRPr="009554B2" w:rsidRDefault="00112BA1" w:rsidP="00D60B57">
            <w:pPr>
              <w:rPr>
                <w:rFonts w:ascii="Tahoma" w:hAnsi="Tahoma" w:cs="Tahoma"/>
                <w:b/>
              </w:rPr>
            </w:pPr>
            <w:r w:rsidRPr="009554B2">
              <w:rPr>
                <w:rFonts w:ascii="Tahoma" w:hAnsi="Tahoma" w:cs="Tahoma"/>
                <w:b/>
              </w:rPr>
              <w:t xml:space="preserve"> (15 min.)</w:t>
            </w:r>
          </w:p>
          <w:p w:rsidR="00034686" w:rsidRDefault="00112BA1" w:rsidP="00D60B57">
            <w:pPr>
              <w:rPr>
                <w:rFonts w:ascii="Tahoma" w:hAnsi="Tahoma" w:cs="Tahoma"/>
              </w:rPr>
            </w:pPr>
            <w:r w:rsidRPr="009554B2">
              <w:rPr>
                <w:rFonts w:ascii="Tahoma" w:hAnsi="Tahoma" w:cs="Tahoma"/>
              </w:rPr>
              <w:t>Ms Najat Ouakrim-Soiv</w:t>
            </w:r>
            <w:r w:rsidR="00300126">
              <w:rPr>
                <w:rFonts w:ascii="Tahoma" w:hAnsi="Tahoma" w:cs="Tahoma"/>
              </w:rPr>
              <w:t>i</w:t>
            </w:r>
            <w:r w:rsidRPr="009554B2">
              <w:rPr>
                <w:rFonts w:ascii="Tahoma" w:hAnsi="Tahoma" w:cs="Tahoma"/>
              </w:rPr>
              <w:t>o, Senior Adviser, PhD, Ministry of Education and Culture, Finland</w:t>
            </w:r>
          </w:p>
          <w:p w:rsidR="00112BA1" w:rsidRPr="00034686" w:rsidRDefault="00034686" w:rsidP="00D60B57">
            <w:pPr>
              <w:rPr>
                <w:rFonts w:ascii="Tahoma" w:hAnsi="Tahoma" w:cs="Tahoma"/>
              </w:rPr>
            </w:pPr>
            <w:r w:rsidRPr="00034686">
              <w:rPr>
                <w:rFonts w:ascii="Tahoma" w:hAnsi="Tahoma" w:cs="Tahoma"/>
                <w:b/>
              </w:rPr>
              <w:t>Case Study on assessment of global and HR competences</w:t>
            </w:r>
            <w:r w:rsidR="00112BA1" w:rsidRPr="00034686">
              <w:rPr>
                <w:rFonts w:ascii="Tahoma" w:hAnsi="Tahoma" w:cs="Tahoma"/>
              </w:rPr>
              <w:t xml:space="preserve"> </w:t>
            </w:r>
          </w:p>
          <w:p w:rsidR="00112BA1" w:rsidRDefault="00034686" w:rsidP="00D60B57">
            <w:pPr>
              <w:rPr>
                <w:rFonts w:ascii="Tahoma" w:hAnsi="Tahoma" w:cs="Tahoma"/>
              </w:rPr>
            </w:pPr>
            <w:r>
              <w:rPr>
                <w:rFonts w:ascii="Tahoma" w:hAnsi="Tahoma" w:cs="Tahoma"/>
              </w:rPr>
              <w:t xml:space="preserve">Ms. Elina </w:t>
            </w:r>
            <w:proofErr w:type="spellStart"/>
            <w:r>
              <w:rPr>
                <w:rFonts w:ascii="Tahoma" w:hAnsi="Tahoma" w:cs="Tahoma"/>
              </w:rPr>
              <w:t>Särkelä</w:t>
            </w:r>
            <w:proofErr w:type="spellEnd"/>
            <w:r>
              <w:rPr>
                <w:rFonts w:ascii="Tahoma" w:hAnsi="Tahoma" w:cs="Tahoma"/>
              </w:rPr>
              <w:t>, MA. PhD</w:t>
            </w:r>
          </w:p>
          <w:p w:rsidR="00034686" w:rsidRPr="00CB678E" w:rsidRDefault="00034686" w:rsidP="00034686">
            <w:pPr>
              <w:rPr>
                <w:rFonts w:ascii="Tahoma" w:hAnsi="Tahoma" w:cs="Tahoma"/>
                <w:color w:val="000000" w:themeColor="text1"/>
              </w:rPr>
            </w:pPr>
            <w:r w:rsidRPr="00FF1C88">
              <w:rPr>
                <w:rFonts w:ascii="Tahoma" w:hAnsi="Tahoma" w:cs="Tahoma"/>
                <w:color w:val="000000" w:themeColor="text1"/>
              </w:rPr>
              <w:t>researcher, teacher, Helsinki University Teacher training school</w:t>
            </w:r>
            <w:r w:rsidRPr="00CB678E">
              <w:rPr>
                <w:rFonts w:ascii="Tahoma" w:hAnsi="Tahoma" w:cs="Tahoma"/>
                <w:color w:val="000000" w:themeColor="text1"/>
              </w:rPr>
              <w:t xml:space="preserve"> </w:t>
            </w:r>
          </w:p>
          <w:p w:rsidR="00034686" w:rsidRPr="009554B2" w:rsidRDefault="00034686" w:rsidP="00D60B57">
            <w:pPr>
              <w:rPr>
                <w:rFonts w:ascii="Tahoma" w:hAnsi="Tahoma" w:cs="Tahoma"/>
              </w:rPr>
            </w:pPr>
          </w:p>
          <w:p w:rsidR="00112BA1" w:rsidRPr="009554B2" w:rsidRDefault="00112BA1" w:rsidP="00D60B57">
            <w:pPr>
              <w:rPr>
                <w:rFonts w:ascii="Tahoma" w:hAnsi="Tahoma" w:cs="Tahoma"/>
              </w:rPr>
            </w:pPr>
            <w:r w:rsidRPr="009554B2">
              <w:rPr>
                <w:rFonts w:ascii="Tahoma" w:hAnsi="Tahoma" w:cs="Tahoma"/>
              </w:rPr>
              <w:t>Moderator: Mr Martyn Barrett</w:t>
            </w:r>
          </w:p>
          <w:p w:rsidR="00112BA1" w:rsidRPr="009554B2" w:rsidRDefault="00112BA1" w:rsidP="00D60B57">
            <w:pPr>
              <w:rPr>
                <w:rFonts w:ascii="Tahoma" w:hAnsi="Tahoma" w:cs="Tahoma"/>
              </w:rPr>
            </w:pPr>
            <w:r w:rsidRPr="009554B2">
              <w:rPr>
                <w:rFonts w:ascii="Tahoma" w:hAnsi="Tahoma" w:cs="Tahoma"/>
              </w:rPr>
              <w:t>Rapporteur: Mr Aidan Clifford</w:t>
            </w:r>
          </w:p>
          <w:p w:rsidR="00112BA1" w:rsidRPr="009554B2" w:rsidRDefault="00112BA1" w:rsidP="00D60B57">
            <w:pPr>
              <w:rPr>
                <w:rFonts w:ascii="Tahoma" w:hAnsi="Tahoma" w:cs="Tahoma"/>
              </w:rPr>
            </w:pPr>
          </w:p>
          <w:p w:rsidR="00112BA1" w:rsidRPr="009554B2" w:rsidRDefault="00112BA1" w:rsidP="00D60B57">
            <w:pPr>
              <w:spacing w:line="276" w:lineRule="auto"/>
              <w:rPr>
                <w:rFonts w:ascii="Tahoma" w:hAnsi="Tahoma" w:cs="Tahoma"/>
                <w:b/>
              </w:rPr>
            </w:pPr>
          </w:p>
        </w:tc>
      </w:tr>
    </w:tbl>
    <w:p w:rsidR="00112BA1" w:rsidRPr="009554B2" w:rsidRDefault="00112BA1" w:rsidP="00CB3718"/>
    <w:tbl>
      <w:tblPr>
        <w:tblStyle w:val="TableGrid"/>
        <w:tblW w:w="10060" w:type="dxa"/>
        <w:tblInd w:w="0" w:type="dxa"/>
        <w:shd w:val="clear" w:color="auto" w:fill="DDD9C3" w:themeFill="background2" w:themeFillShade="E6"/>
        <w:tblLayout w:type="fixed"/>
        <w:tblLook w:val="04A0" w:firstRow="1" w:lastRow="0" w:firstColumn="1" w:lastColumn="0" w:noHBand="0" w:noVBand="1"/>
      </w:tblPr>
      <w:tblGrid>
        <w:gridCol w:w="2378"/>
        <w:gridCol w:w="7682"/>
      </w:tblGrid>
      <w:tr w:rsidR="00112BA1" w:rsidRPr="009554B2" w:rsidTr="00D60B57">
        <w:trPr>
          <w:cantSplit/>
          <w:trHeight w:val="447"/>
        </w:trPr>
        <w:tc>
          <w:tcPr>
            <w:tcW w:w="23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12BA1" w:rsidRPr="009554B2" w:rsidRDefault="00112BA1" w:rsidP="00D60B57">
            <w:pPr>
              <w:spacing w:before="120" w:line="276" w:lineRule="auto"/>
              <w:jc w:val="both"/>
              <w:rPr>
                <w:rFonts w:ascii="Tahoma" w:hAnsi="Tahoma" w:cs="Tahoma"/>
                <w:b/>
              </w:rPr>
            </w:pPr>
            <w:r w:rsidRPr="009554B2">
              <w:rPr>
                <w:rFonts w:ascii="Tahoma" w:hAnsi="Tahoma" w:cs="Tahoma"/>
                <w:b/>
              </w:rPr>
              <w:t xml:space="preserve">15:30 – 16:00 </w:t>
            </w:r>
          </w:p>
        </w:tc>
        <w:tc>
          <w:tcPr>
            <w:tcW w:w="76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12BA1" w:rsidRPr="009554B2" w:rsidRDefault="00112BA1" w:rsidP="00D60B57">
            <w:pPr>
              <w:spacing w:before="120" w:line="276" w:lineRule="auto"/>
              <w:jc w:val="both"/>
              <w:rPr>
                <w:rFonts w:ascii="Tahoma" w:hAnsi="Tahoma" w:cs="Tahoma"/>
                <w:b/>
              </w:rPr>
            </w:pPr>
            <w:r w:rsidRPr="009554B2">
              <w:rPr>
                <w:rFonts w:ascii="Tahoma" w:hAnsi="Tahoma" w:cs="Tahoma"/>
                <w:b/>
              </w:rPr>
              <w:t>Coffee break, in front of Congress Hall/ 2.5th floor</w:t>
            </w:r>
          </w:p>
          <w:p w:rsidR="00112BA1" w:rsidRPr="009554B2" w:rsidRDefault="00112BA1" w:rsidP="00D60B57">
            <w:pPr>
              <w:spacing w:before="120" w:line="276" w:lineRule="auto"/>
              <w:jc w:val="both"/>
              <w:rPr>
                <w:rFonts w:ascii="Tahoma" w:hAnsi="Tahoma" w:cs="Tahoma"/>
                <w:b/>
              </w:rPr>
            </w:pPr>
          </w:p>
        </w:tc>
      </w:tr>
      <w:tr w:rsidR="00112BA1" w:rsidRPr="009554B2" w:rsidTr="00D60B57">
        <w:trPr>
          <w:cantSplit/>
          <w:trHeight w:val="759"/>
        </w:trPr>
        <w:tc>
          <w:tcPr>
            <w:tcW w:w="237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12BA1" w:rsidRPr="009554B2" w:rsidRDefault="00112BA1" w:rsidP="00D60B57">
            <w:pPr>
              <w:spacing w:before="120" w:line="276" w:lineRule="auto"/>
              <w:jc w:val="both"/>
              <w:rPr>
                <w:rFonts w:ascii="Tahoma" w:hAnsi="Tahoma" w:cs="Tahoma"/>
                <w:b/>
              </w:rPr>
            </w:pPr>
            <w:r w:rsidRPr="009554B2">
              <w:rPr>
                <w:rFonts w:ascii="Tahoma" w:hAnsi="Tahoma" w:cs="Tahoma"/>
                <w:b/>
              </w:rPr>
              <w:t xml:space="preserve">16:00 – 17:30 </w:t>
            </w:r>
          </w:p>
        </w:tc>
        <w:tc>
          <w:tcPr>
            <w:tcW w:w="768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12BA1" w:rsidRPr="009554B2" w:rsidRDefault="00112BA1" w:rsidP="00D60B57">
            <w:pPr>
              <w:spacing w:before="120"/>
              <w:jc w:val="both"/>
              <w:rPr>
                <w:rFonts w:ascii="Tahoma" w:hAnsi="Tahoma" w:cs="Tahoma"/>
              </w:rPr>
            </w:pPr>
            <w:r w:rsidRPr="009554B2">
              <w:rPr>
                <w:rFonts w:ascii="Tahoma" w:hAnsi="Tahoma" w:cs="Tahoma"/>
                <w:b/>
              </w:rPr>
              <w:t xml:space="preserve">Workshops </w:t>
            </w:r>
            <w:r w:rsidR="0002304A" w:rsidRPr="009554B2">
              <w:rPr>
                <w:rFonts w:ascii="Tahoma" w:hAnsi="Tahoma" w:cs="Tahoma"/>
                <w:b/>
              </w:rPr>
              <w:t>(</w:t>
            </w:r>
            <w:r w:rsidRPr="009554B2">
              <w:rPr>
                <w:rFonts w:ascii="Tahoma" w:hAnsi="Tahoma" w:cs="Tahoma"/>
                <w:b/>
              </w:rPr>
              <w:t>continued</w:t>
            </w:r>
            <w:r w:rsidR="0002304A" w:rsidRPr="009554B2">
              <w:rPr>
                <w:rFonts w:ascii="Tahoma" w:hAnsi="Tahoma" w:cs="Tahoma"/>
                <w:b/>
              </w:rPr>
              <w:t>)</w:t>
            </w:r>
          </w:p>
        </w:tc>
      </w:tr>
      <w:tr w:rsidR="00112BA1" w:rsidRPr="009554B2" w:rsidTr="00D60B57">
        <w:trPr>
          <w:cantSplit/>
          <w:trHeight w:val="759"/>
        </w:trPr>
        <w:tc>
          <w:tcPr>
            <w:tcW w:w="23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12BA1" w:rsidRPr="009554B2" w:rsidRDefault="00112BA1" w:rsidP="00D60B57">
            <w:pPr>
              <w:spacing w:before="120"/>
              <w:jc w:val="both"/>
              <w:rPr>
                <w:rFonts w:ascii="Tahoma" w:hAnsi="Tahoma" w:cs="Tahoma"/>
                <w:i/>
              </w:rPr>
            </w:pPr>
            <w:r w:rsidRPr="009554B2">
              <w:rPr>
                <w:rFonts w:ascii="Tahoma" w:hAnsi="Tahoma" w:cs="Tahoma"/>
                <w:i/>
              </w:rPr>
              <w:t>17:30</w:t>
            </w:r>
          </w:p>
        </w:tc>
        <w:tc>
          <w:tcPr>
            <w:tcW w:w="76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12BA1" w:rsidRPr="009554B2" w:rsidRDefault="00112BA1" w:rsidP="00D60B57">
            <w:pPr>
              <w:spacing w:before="120"/>
              <w:jc w:val="both"/>
              <w:rPr>
                <w:rFonts w:ascii="Tahoma" w:hAnsi="Tahoma" w:cs="Tahoma"/>
                <w:i/>
              </w:rPr>
            </w:pPr>
            <w:r w:rsidRPr="009554B2">
              <w:rPr>
                <w:rFonts w:ascii="Tahoma" w:hAnsi="Tahoma" w:cs="Tahoma"/>
                <w:i/>
              </w:rPr>
              <w:t xml:space="preserve">Meeting for all rapporteurs and moderators </w:t>
            </w:r>
          </w:p>
          <w:p w:rsidR="00112BA1" w:rsidRPr="009554B2" w:rsidRDefault="00112BA1" w:rsidP="00D60B57">
            <w:pPr>
              <w:jc w:val="both"/>
              <w:rPr>
                <w:rFonts w:ascii="Tahoma" w:hAnsi="Tahoma" w:cs="Tahoma"/>
                <w:i/>
              </w:rPr>
            </w:pPr>
            <w:r w:rsidRPr="009554B2">
              <w:rPr>
                <w:rFonts w:ascii="Tahoma" w:hAnsi="Tahoma" w:cs="Tahoma"/>
                <w:sz w:val="20"/>
                <w:szCs w:val="20"/>
              </w:rPr>
              <w:t>Congress Hall/ 2.5</w:t>
            </w:r>
            <w:r w:rsidRPr="009554B2">
              <w:rPr>
                <w:rFonts w:ascii="Tahoma" w:hAnsi="Tahoma" w:cs="Tahoma"/>
                <w:sz w:val="20"/>
                <w:szCs w:val="20"/>
                <w:vertAlign w:val="superscript"/>
              </w:rPr>
              <w:t>th</w:t>
            </w:r>
            <w:r w:rsidRPr="009554B2">
              <w:rPr>
                <w:rFonts w:ascii="Tahoma" w:hAnsi="Tahoma" w:cs="Tahoma"/>
                <w:sz w:val="20"/>
                <w:szCs w:val="20"/>
              </w:rPr>
              <w:t xml:space="preserve"> floor</w:t>
            </w:r>
          </w:p>
        </w:tc>
      </w:tr>
      <w:tr w:rsidR="00112BA1" w:rsidRPr="009554B2" w:rsidTr="00D60B57">
        <w:trPr>
          <w:cantSplit/>
          <w:trHeight w:val="983"/>
        </w:trPr>
        <w:tc>
          <w:tcPr>
            <w:tcW w:w="237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12BA1" w:rsidRPr="009554B2" w:rsidRDefault="00112BA1" w:rsidP="00D60B57">
            <w:pPr>
              <w:spacing w:before="120"/>
              <w:jc w:val="both"/>
              <w:rPr>
                <w:rFonts w:ascii="Tahoma" w:hAnsi="Tahoma" w:cs="Tahoma"/>
                <w:b/>
              </w:rPr>
            </w:pPr>
            <w:r w:rsidRPr="009554B2">
              <w:rPr>
                <w:rFonts w:ascii="Tahoma" w:hAnsi="Tahoma" w:cs="Tahoma"/>
                <w:b/>
              </w:rPr>
              <w:t>19.00</w:t>
            </w:r>
          </w:p>
          <w:p w:rsidR="00112BA1" w:rsidRPr="009554B2" w:rsidRDefault="00112BA1" w:rsidP="00D60B57">
            <w:pPr>
              <w:spacing w:before="120"/>
              <w:jc w:val="both"/>
              <w:rPr>
                <w:rFonts w:ascii="Tahoma" w:hAnsi="Tahoma" w:cs="Tahoma"/>
                <w:sz w:val="20"/>
                <w:szCs w:val="20"/>
              </w:rPr>
            </w:pPr>
          </w:p>
        </w:tc>
        <w:tc>
          <w:tcPr>
            <w:tcW w:w="76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12BA1" w:rsidRPr="009554B2" w:rsidRDefault="00112BA1" w:rsidP="00D60B57">
            <w:pPr>
              <w:spacing w:before="120"/>
              <w:jc w:val="both"/>
              <w:rPr>
                <w:rFonts w:ascii="Tahoma" w:hAnsi="Tahoma" w:cs="Tahoma"/>
                <w:b/>
              </w:rPr>
            </w:pPr>
            <w:r w:rsidRPr="009554B2">
              <w:rPr>
                <w:rFonts w:ascii="Tahoma" w:hAnsi="Tahoma" w:cs="Tahoma"/>
                <w:b/>
              </w:rPr>
              <w:t>Dinner for the participants at ”</w:t>
            </w:r>
            <w:proofErr w:type="spellStart"/>
            <w:r w:rsidRPr="009554B2">
              <w:rPr>
                <w:rFonts w:ascii="Tahoma" w:hAnsi="Tahoma" w:cs="Tahoma"/>
                <w:b/>
              </w:rPr>
              <w:t>Meripaviljonki</w:t>
            </w:r>
            <w:proofErr w:type="spellEnd"/>
            <w:r w:rsidRPr="009554B2">
              <w:rPr>
                <w:rFonts w:ascii="Tahoma" w:hAnsi="Tahoma" w:cs="Tahoma"/>
                <w:b/>
              </w:rPr>
              <w:t>”, a floating panorama restaurant</w:t>
            </w:r>
          </w:p>
          <w:p w:rsidR="00112BA1" w:rsidRDefault="00112BA1" w:rsidP="00D60B57">
            <w:pPr>
              <w:jc w:val="both"/>
              <w:rPr>
                <w:rFonts w:ascii="Tahoma" w:hAnsi="Tahoma" w:cs="Tahoma"/>
              </w:rPr>
            </w:pPr>
            <w:proofErr w:type="spellStart"/>
            <w:r w:rsidRPr="009554B2">
              <w:rPr>
                <w:rFonts w:ascii="Tahoma" w:hAnsi="Tahoma" w:cs="Tahoma"/>
              </w:rPr>
              <w:t>Säästöpankinranta</w:t>
            </w:r>
            <w:proofErr w:type="spellEnd"/>
            <w:r w:rsidRPr="009554B2">
              <w:rPr>
                <w:rFonts w:ascii="Tahoma" w:hAnsi="Tahoma" w:cs="Tahoma"/>
              </w:rPr>
              <w:t xml:space="preserve"> 3, Helsinki</w:t>
            </w:r>
          </w:p>
          <w:p w:rsidR="0035338B" w:rsidRPr="009554B2" w:rsidRDefault="0035338B" w:rsidP="00D60B57">
            <w:pPr>
              <w:jc w:val="both"/>
              <w:rPr>
                <w:rFonts w:ascii="Tahoma" w:hAnsi="Tahoma" w:cs="Tahoma"/>
              </w:rPr>
            </w:pPr>
          </w:p>
          <w:p w:rsidR="00112BA1" w:rsidRPr="009554B2" w:rsidRDefault="00112BA1" w:rsidP="00D60B57">
            <w:pPr>
              <w:jc w:val="both"/>
              <w:rPr>
                <w:rFonts w:ascii="Tahoma" w:hAnsi="Tahoma" w:cs="Tahoma"/>
              </w:rPr>
            </w:pPr>
            <w:r w:rsidRPr="009554B2">
              <w:rPr>
                <w:rFonts w:ascii="Tahoma" w:hAnsi="Tahoma" w:cs="Tahoma"/>
              </w:rPr>
              <w:t>Hosted by M. Olli-</w:t>
            </w:r>
            <w:proofErr w:type="spellStart"/>
            <w:r w:rsidRPr="009554B2">
              <w:rPr>
                <w:rFonts w:ascii="Tahoma" w:hAnsi="Tahoma" w:cs="Tahoma"/>
              </w:rPr>
              <w:t>Pekka</w:t>
            </w:r>
            <w:proofErr w:type="spellEnd"/>
            <w:r w:rsidRPr="009554B2">
              <w:rPr>
                <w:rFonts w:ascii="Tahoma" w:hAnsi="Tahoma" w:cs="Tahoma"/>
              </w:rPr>
              <w:t xml:space="preserve"> </w:t>
            </w:r>
            <w:proofErr w:type="spellStart"/>
            <w:r w:rsidRPr="009554B2">
              <w:rPr>
                <w:rFonts w:ascii="Tahoma" w:hAnsi="Tahoma" w:cs="Tahoma"/>
              </w:rPr>
              <w:t>Heinonen</w:t>
            </w:r>
            <w:proofErr w:type="spellEnd"/>
            <w:r w:rsidRPr="009554B2">
              <w:rPr>
                <w:rFonts w:ascii="Tahoma" w:hAnsi="Tahoma" w:cs="Tahoma"/>
              </w:rPr>
              <w:t>, Director General, Finnish National Agency for Education</w:t>
            </w:r>
          </w:p>
          <w:p w:rsidR="00112BA1" w:rsidRPr="009554B2" w:rsidRDefault="00112BA1" w:rsidP="00D60B57">
            <w:pPr>
              <w:jc w:val="both"/>
              <w:rPr>
                <w:rFonts w:ascii="Tahoma" w:hAnsi="Tahoma" w:cs="Tahoma"/>
                <w:b/>
              </w:rPr>
            </w:pPr>
          </w:p>
          <w:p w:rsidR="00112BA1" w:rsidRPr="009554B2" w:rsidRDefault="00112BA1" w:rsidP="00D60B57">
            <w:pPr>
              <w:jc w:val="both"/>
              <w:rPr>
                <w:rFonts w:ascii="Tahoma" w:hAnsi="Tahoma" w:cs="Tahoma"/>
              </w:rPr>
            </w:pPr>
            <w:r w:rsidRPr="009554B2">
              <w:rPr>
                <w:rFonts w:ascii="Tahoma" w:hAnsi="Tahoma" w:cs="Tahoma"/>
                <w:b/>
              </w:rPr>
              <w:t xml:space="preserve">Cultural programme </w:t>
            </w:r>
            <w:r w:rsidRPr="009554B2">
              <w:rPr>
                <w:rFonts w:ascii="Tahoma" w:hAnsi="Tahoma" w:cs="Tahoma"/>
              </w:rPr>
              <w:t>by students</w:t>
            </w:r>
          </w:p>
          <w:p w:rsidR="00112BA1" w:rsidRPr="009554B2" w:rsidRDefault="00112BA1" w:rsidP="00D60B57">
            <w:pPr>
              <w:jc w:val="both"/>
              <w:rPr>
                <w:rFonts w:ascii="Tahoma" w:hAnsi="Tahoma" w:cs="Tahoma"/>
              </w:rPr>
            </w:pPr>
          </w:p>
        </w:tc>
      </w:tr>
    </w:tbl>
    <w:p w:rsidR="00112BA1" w:rsidRDefault="00112BA1" w:rsidP="0057501A">
      <w:pPr>
        <w:spacing w:after="480"/>
      </w:pPr>
    </w:p>
    <w:p w:rsidR="0057501A" w:rsidRPr="009554B2" w:rsidRDefault="0057501A" w:rsidP="0057501A">
      <w:pPr>
        <w:spacing w:after="360"/>
      </w:pPr>
    </w:p>
    <w:tbl>
      <w:tblPr>
        <w:tblStyle w:val="TableGrid"/>
        <w:tblW w:w="10207" w:type="dxa"/>
        <w:tblInd w:w="-147" w:type="dxa"/>
        <w:shd w:val="clear" w:color="auto" w:fill="DDD9C3" w:themeFill="background2" w:themeFillShade="E6"/>
        <w:tblLayout w:type="fixed"/>
        <w:tblLook w:val="04A0" w:firstRow="1" w:lastRow="0" w:firstColumn="1" w:lastColumn="0" w:noHBand="0" w:noVBand="1"/>
      </w:tblPr>
      <w:tblGrid>
        <w:gridCol w:w="2525"/>
        <w:gridCol w:w="7682"/>
      </w:tblGrid>
      <w:tr w:rsidR="00CB3718" w:rsidRPr="009554B2" w:rsidTr="00FA59DC">
        <w:trPr>
          <w:trHeight w:val="699"/>
        </w:trPr>
        <w:tc>
          <w:tcPr>
            <w:tcW w:w="1020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9554B2" w:rsidRDefault="00CB3718" w:rsidP="009E19BE">
            <w:pPr>
              <w:jc w:val="center"/>
              <w:rPr>
                <w:rFonts w:ascii="Tahoma" w:hAnsi="Tahoma" w:cs="Tahoma"/>
                <w:b/>
              </w:rPr>
            </w:pPr>
          </w:p>
          <w:p w:rsidR="00CB3718" w:rsidRPr="009554B2" w:rsidRDefault="00CB3718" w:rsidP="009E19BE">
            <w:pPr>
              <w:jc w:val="center"/>
              <w:rPr>
                <w:rFonts w:ascii="Tahoma" w:hAnsi="Tahoma" w:cs="Tahoma"/>
                <w:b/>
              </w:rPr>
            </w:pPr>
            <w:r w:rsidRPr="009554B2">
              <w:rPr>
                <w:rFonts w:ascii="Tahoma" w:hAnsi="Tahoma" w:cs="Tahoma"/>
                <w:b/>
              </w:rPr>
              <w:t>Day 2, Wednesday 17 April 2019</w:t>
            </w:r>
          </w:p>
          <w:p w:rsidR="00CB3718" w:rsidRPr="009554B2" w:rsidRDefault="00CB3718" w:rsidP="009E19BE">
            <w:pPr>
              <w:spacing w:line="276" w:lineRule="auto"/>
              <w:jc w:val="center"/>
              <w:rPr>
                <w:rFonts w:ascii="Tahoma" w:hAnsi="Tahoma" w:cs="Tahoma"/>
                <w:b/>
              </w:rPr>
            </w:pPr>
          </w:p>
        </w:tc>
      </w:tr>
      <w:tr w:rsidR="00CB3718" w:rsidRPr="009554B2" w:rsidTr="00FA59DC">
        <w:trPr>
          <w:trHeight w:val="699"/>
        </w:trPr>
        <w:tc>
          <w:tcPr>
            <w:tcW w:w="25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B3718" w:rsidRPr="009554B2" w:rsidRDefault="00CB3718" w:rsidP="00276D0B">
            <w:pPr>
              <w:spacing w:before="120"/>
              <w:rPr>
                <w:rFonts w:ascii="Tahoma" w:hAnsi="Tahoma" w:cs="Tahoma"/>
                <w:b/>
              </w:rPr>
            </w:pPr>
            <w:r w:rsidRPr="009554B2">
              <w:rPr>
                <w:rFonts w:ascii="Tahoma" w:hAnsi="Tahoma" w:cs="Tahoma"/>
                <w:b/>
              </w:rPr>
              <w:t>9:00 – 9:05</w:t>
            </w:r>
          </w:p>
        </w:tc>
        <w:tc>
          <w:tcPr>
            <w:tcW w:w="76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9554B2" w:rsidRDefault="00CB3718" w:rsidP="00276D0B">
            <w:pPr>
              <w:spacing w:before="120"/>
              <w:rPr>
                <w:rFonts w:ascii="Tahoma" w:hAnsi="Tahoma" w:cs="Tahoma"/>
                <w:b/>
              </w:rPr>
            </w:pPr>
            <w:r w:rsidRPr="009554B2">
              <w:rPr>
                <w:rFonts w:ascii="Tahoma" w:hAnsi="Tahoma" w:cs="Tahoma"/>
                <w:b/>
              </w:rPr>
              <w:t>Welcome and introduction to the day</w:t>
            </w:r>
          </w:p>
          <w:p w:rsidR="00CB3718" w:rsidRPr="009554B2" w:rsidRDefault="00CB3718" w:rsidP="009E19BE">
            <w:pPr>
              <w:jc w:val="both"/>
              <w:rPr>
                <w:rFonts w:ascii="Tahoma" w:hAnsi="Tahoma" w:cs="Tahoma"/>
              </w:rPr>
            </w:pPr>
            <w:r w:rsidRPr="009554B2">
              <w:rPr>
                <w:rFonts w:ascii="Tahoma" w:hAnsi="Tahoma" w:cs="Tahoma"/>
              </w:rPr>
              <w:t>Congress Hall/ 2.5th floor</w:t>
            </w:r>
          </w:p>
          <w:p w:rsidR="00CB3718" w:rsidRPr="009554B2" w:rsidRDefault="00CB3718" w:rsidP="009E19BE">
            <w:pPr>
              <w:rPr>
                <w:rFonts w:ascii="Tahoma" w:hAnsi="Tahoma" w:cs="Tahoma"/>
                <w:b/>
              </w:rPr>
            </w:pPr>
          </w:p>
          <w:p w:rsidR="00CB3718" w:rsidRPr="009554B2" w:rsidRDefault="00CB3718" w:rsidP="009E19BE">
            <w:pPr>
              <w:rPr>
                <w:rFonts w:ascii="Tahoma" w:hAnsi="Tahoma" w:cs="Tahoma"/>
              </w:rPr>
            </w:pPr>
            <w:r w:rsidRPr="009554B2">
              <w:rPr>
                <w:rFonts w:ascii="Tahoma" w:hAnsi="Tahoma" w:cs="Tahoma"/>
              </w:rPr>
              <w:t xml:space="preserve">Chair: </w:t>
            </w:r>
            <w:r w:rsidR="00276D0B" w:rsidRPr="009554B2">
              <w:rPr>
                <w:rFonts w:ascii="Tahoma" w:hAnsi="Tahoma" w:cs="Tahoma"/>
              </w:rPr>
              <w:t xml:space="preserve">Ms Maija Innola, </w:t>
            </w:r>
            <w:r w:rsidR="00276D0B" w:rsidRPr="009554B2">
              <w:rPr>
                <w:rFonts w:ascii="Tahoma" w:eastAsia="Times New Roman" w:hAnsi="Tahoma" w:cs="Tahoma"/>
              </w:rPr>
              <w:t>Education Counsellor, Finnish Ministry of Education and Culture, Vice Chair of the CDPPE</w:t>
            </w:r>
          </w:p>
          <w:p w:rsidR="00CB3718" w:rsidRPr="009554B2" w:rsidRDefault="00CB3718" w:rsidP="009E19BE">
            <w:pPr>
              <w:rPr>
                <w:rFonts w:ascii="Tahoma" w:hAnsi="Tahoma" w:cs="Tahoma"/>
              </w:rPr>
            </w:pPr>
          </w:p>
        </w:tc>
      </w:tr>
      <w:tr w:rsidR="00CB3718" w:rsidRPr="009554B2" w:rsidTr="00FA59DC">
        <w:trPr>
          <w:trHeight w:val="909"/>
        </w:trPr>
        <w:tc>
          <w:tcPr>
            <w:tcW w:w="25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9554B2" w:rsidRDefault="00CB3718" w:rsidP="00276D0B">
            <w:pPr>
              <w:spacing w:before="120"/>
              <w:jc w:val="both"/>
              <w:rPr>
                <w:rFonts w:ascii="Tahoma" w:hAnsi="Tahoma" w:cs="Tahoma"/>
                <w:b/>
              </w:rPr>
            </w:pPr>
            <w:r w:rsidRPr="009554B2">
              <w:rPr>
                <w:rFonts w:ascii="Tahoma" w:hAnsi="Tahoma" w:cs="Tahoma"/>
                <w:b/>
              </w:rPr>
              <w:t xml:space="preserve">9:05 –9:30 </w:t>
            </w:r>
          </w:p>
          <w:p w:rsidR="00CB3718" w:rsidRPr="009554B2" w:rsidRDefault="00CB3718" w:rsidP="00276D0B">
            <w:pPr>
              <w:spacing w:before="120" w:line="276" w:lineRule="auto"/>
              <w:jc w:val="both"/>
              <w:rPr>
                <w:rFonts w:ascii="Tahoma" w:hAnsi="Tahoma" w:cs="Tahoma"/>
                <w:b/>
              </w:rPr>
            </w:pPr>
          </w:p>
        </w:tc>
        <w:tc>
          <w:tcPr>
            <w:tcW w:w="768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B3718" w:rsidRPr="009554B2" w:rsidRDefault="00CB3718" w:rsidP="00276D0B">
            <w:pPr>
              <w:spacing w:before="120"/>
              <w:jc w:val="both"/>
              <w:rPr>
                <w:rFonts w:ascii="Tahoma" w:hAnsi="Tahoma" w:cs="Tahoma"/>
              </w:rPr>
            </w:pPr>
            <w:r w:rsidRPr="009554B2">
              <w:rPr>
                <w:rFonts w:ascii="Tahoma" w:hAnsi="Tahoma" w:cs="Tahoma"/>
                <w:b/>
                <w:bCs/>
              </w:rPr>
              <w:t xml:space="preserve">Plenary session 2: </w:t>
            </w:r>
          </w:p>
          <w:p w:rsidR="00CB3718" w:rsidRPr="009554B2" w:rsidRDefault="00CB3718" w:rsidP="009E19BE">
            <w:pPr>
              <w:jc w:val="both"/>
              <w:rPr>
                <w:rFonts w:ascii="Tahoma" w:hAnsi="Tahoma" w:cs="Tahoma"/>
              </w:rPr>
            </w:pPr>
            <w:r w:rsidRPr="009554B2">
              <w:rPr>
                <w:rFonts w:ascii="Tahoma" w:hAnsi="Tahoma" w:cs="Tahoma"/>
              </w:rPr>
              <w:t>Brief feedback from W</w:t>
            </w:r>
            <w:r w:rsidR="000A7AB9" w:rsidRPr="009554B2">
              <w:rPr>
                <w:rFonts w:ascii="Tahoma" w:hAnsi="Tahoma" w:cs="Tahoma"/>
              </w:rPr>
              <w:t xml:space="preserve">orking </w:t>
            </w:r>
            <w:r w:rsidRPr="009554B2">
              <w:rPr>
                <w:rFonts w:ascii="Tahoma" w:hAnsi="Tahoma" w:cs="Tahoma"/>
              </w:rPr>
              <w:t>G</w:t>
            </w:r>
            <w:r w:rsidR="000A7AB9" w:rsidRPr="009554B2">
              <w:rPr>
                <w:rFonts w:ascii="Tahoma" w:hAnsi="Tahoma" w:cs="Tahoma"/>
              </w:rPr>
              <w:t>roup</w:t>
            </w:r>
            <w:r w:rsidRPr="009554B2">
              <w:rPr>
                <w:rFonts w:ascii="Tahoma" w:hAnsi="Tahoma" w:cs="Tahoma"/>
              </w:rPr>
              <w:t>s</w:t>
            </w:r>
          </w:p>
          <w:p w:rsidR="00CB3718" w:rsidRPr="009554B2" w:rsidRDefault="00CB3718" w:rsidP="009E19BE">
            <w:pPr>
              <w:jc w:val="both"/>
              <w:rPr>
                <w:rFonts w:ascii="Tahoma" w:hAnsi="Tahoma" w:cs="Tahoma"/>
                <w:b/>
              </w:rPr>
            </w:pPr>
          </w:p>
        </w:tc>
      </w:tr>
      <w:tr w:rsidR="00CB3718" w:rsidRPr="009554B2" w:rsidTr="00FA59DC">
        <w:trPr>
          <w:trHeight w:val="979"/>
        </w:trPr>
        <w:tc>
          <w:tcPr>
            <w:tcW w:w="25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9554B2" w:rsidRDefault="00CB3718" w:rsidP="00276D0B">
            <w:pPr>
              <w:spacing w:before="120" w:line="276" w:lineRule="auto"/>
              <w:jc w:val="both"/>
              <w:rPr>
                <w:rFonts w:ascii="Tahoma" w:hAnsi="Tahoma" w:cs="Tahoma"/>
                <w:b/>
              </w:rPr>
            </w:pPr>
            <w:r w:rsidRPr="009554B2">
              <w:rPr>
                <w:rFonts w:ascii="Tahoma" w:hAnsi="Tahoma" w:cs="Tahoma"/>
                <w:b/>
              </w:rPr>
              <w:t>9:30 – 10.15</w:t>
            </w:r>
          </w:p>
        </w:tc>
        <w:tc>
          <w:tcPr>
            <w:tcW w:w="76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9554B2" w:rsidRDefault="00CB3718" w:rsidP="00276D0B">
            <w:pPr>
              <w:spacing w:before="120"/>
              <w:rPr>
                <w:rFonts w:ascii="Tahoma" w:hAnsi="Tahoma" w:cs="Tahoma"/>
              </w:rPr>
            </w:pPr>
            <w:r w:rsidRPr="009554B2">
              <w:rPr>
                <w:rFonts w:ascii="Tahoma" w:hAnsi="Tahoma" w:cs="Tahoma"/>
              </w:rPr>
              <w:t>Implementation of C</w:t>
            </w:r>
            <w:r w:rsidR="00276D0B" w:rsidRPr="009554B2">
              <w:rPr>
                <w:rFonts w:ascii="Tahoma" w:hAnsi="Tahoma" w:cs="Tahoma"/>
              </w:rPr>
              <w:t xml:space="preserve">ompetences for </w:t>
            </w:r>
            <w:r w:rsidRPr="009554B2">
              <w:rPr>
                <w:rFonts w:ascii="Tahoma" w:hAnsi="Tahoma" w:cs="Tahoma"/>
              </w:rPr>
              <w:t>D</w:t>
            </w:r>
            <w:r w:rsidR="00276D0B" w:rsidRPr="009554B2">
              <w:rPr>
                <w:rFonts w:ascii="Tahoma" w:hAnsi="Tahoma" w:cs="Tahoma"/>
              </w:rPr>
              <w:t xml:space="preserve">emocratic </w:t>
            </w:r>
            <w:r w:rsidRPr="009554B2">
              <w:rPr>
                <w:rFonts w:ascii="Tahoma" w:hAnsi="Tahoma" w:cs="Tahoma"/>
              </w:rPr>
              <w:t>C</w:t>
            </w:r>
            <w:r w:rsidR="00276D0B" w:rsidRPr="009554B2">
              <w:rPr>
                <w:rFonts w:ascii="Tahoma" w:hAnsi="Tahoma" w:cs="Tahoma"/>
              </w:rPr>
              <w:t>ulture:</w:t>
            </w:r>
            <w:r w:rsidR="00276D0B" w:rsidRPr="009554B2">
              <w:rPr>
                <w:rFonts w:ascii="Tahoma" w:hAnsi="Tahoma" w:cs="Tahoma"/>
              </w:rPr>
              <w:br/>
            </w:r>
            <w:r w:rsidRPr="009554B2">
              <w:rPr>
                <w:rFonts w:ascii="Tahoma" w:hAnsi="Tahoma" w:cs="Tahoma"/>
              </w:rPr>
              <w:t xml:space="preserve">3 national case studies (15 minutes each): </w:t>
            </w:r>
          </w:p>
          <w:p w:rsidR="00CB3718" w:rsidRPr="009554B2" w:rsidRDefault="00CB3718" w:rsidP="009E19BE">
            <w:pPr>
              <w:pStyle w:val="ListParagraph"/>
              <w:numPr>
                <w:ilvl w:val="0"/>
                <w:numId w:val="2"/>
              </w:numPr>
              <w:jc w:val="both"/>
              <w:rPr>
                <w:rFonts w:ascii="Tahoma" w:hAnsi="Tahoma" w:cs="Tahoma"/>
              </w:rPr>
            </w:pPr>
            <w:r w:rsidRPr="009554B2">
              <w:rPr>
                <w:rFonts w:ascii="Tahoma" w:hAnsi="Tahoma" w:cs="Tahoma"/>
              </w:rPr>
              <w:t>Andorra</w:t>
            </w:r>
            <w:r w:rsidR="00234940" w:rsidRPr="009554B2">
              <w:rPr>
                <w:rFonts w:ascii="Tahoma" w:hAnsi="Tahoma" w:cs="Tahoma"/>
              </w:rPr>
              <w:t xml:space="preserve"> -</w:t>
            </w:r>
            <w:r w:rsidRPr="009554B2">
              <w:rPr>
                <w:rFonts w:ascii="Tahoma" w:hAnsi="Tahoma" w:cs="Tahoma"/>
              </w:rPr>
              <w:t xml:space="preserve"> </w:t>
            </w:r>
            <w:r w:rsidR="00B63C45" w:rsidRPr="009554B2">
              <w:rPr>
                <w:rFonts w:ascii="Tahoma" w:hAnsi="Tahoma" w:cs="Tahoma"/>
              </w:rPr>
              <w:t>Mr Salvador Sala</w:t>
            </w:r>
          </w:p>
          <w:p w:rsidR="00CB3718" w:rsidRPr="009554B2" w:rsidRDefault="00CB3718" w:rsidP="009E19BE">
            <w:pPr>
              <w:pStyle w:val="ListParagraph"/>
              <w:numPr>
                <w:ilvl w:val="0"/>
                <w:numId w:val="2"/>
              </w:numPr>
              <w:jc w:val="both"/>
              <w:rPr>
                <w:rFonts w:ascii="Tahoma" w:hAnsi="Tahoma" w:cs="Tahoma"/>
              </w:rPr>
            </w:pPr>
            <w:r w:rsidRPr="009554B2">
              <w:rPr>
                <w:rFonts w:ascii="Tahoma" w:hAnsi="Tahoma" w:cs="Tahoma"/>
              </w:rPr>
              <w:t>Moldova</w:t>
            </w:r>
            <w:r w:rsidR="00234940" w:rsidRPr="009554B2">
              <w:rPr>
                <w:rFonts w:ascii="Tahoma" w:hAnsi="Tahoma" w:cs="Tahoma"/>
              </w:rPr>
              <w:t xml:space="preserve"> -</w:t>
            </w:r>
            <w:r w:rsidRPr="009554B2">
              <w:rPr>
                <w:rFonts w:ascii="Tahoma" w:hAnsi="Tahoma" w:cs="Tahoma"/>
              </w:rPr>
              <w:t xml:space="preserve"> </w:t>
            </w:r>
            <w:r w:rsidR="00B63C45" w:rsidRPr="009554B2">
              <w:rPr>
                <w:rFonts w:ascii="Tahoma" w:hAnsi="Tahoma" w:cs="Tahoma"/>
              </w:rPr>
              <w:t xml:space="preserve">Ms Lilia </w:t>
            </w:r>
            <w:proofErr w:type="spellStart"/>
            <w:r w:rsidR="00B63C45" w:rsidRPr="009554B2">
              <w:rPr>
                <w:rFonts w:ascii="Tahoma" w:hAnsi="Tahoma" w:cs="Tahoma"/>
              </w:rPr>
              <w:t>Parhomenco</w:t>
            </w:r>
            <w:proofErr w:type="spellEnd"/>
            <w:r w:rsidR="00276D0B" w:rsidRPr="009554B2">
              <w:rPr>
                <w:rFonts w:ascii="Tahoma" w:hAnsi="Tahoma" w:cs="Tahoma"/>
              </w:rPr>
              <w:t xml:space="preserve"> and Ms Corina Lungu</w:t>
            </w:r>
          </w:p>
          <w:p w:rsidR="00CB3718" w:rsidRPr="009554B2" w:rsidRDefault="00CB3718" w:rsidP="009E19BE">
            <w:pPr>
              <w:pStyle w:val="ListParagraph"/>
              <w:numPr>
                <w:ilvl w:val="0"/>
                <w:numId w:val="2"/>
              </w:numPr>
              <w:jc w:val="both"/>
              <w:rPr>
                <w:rFonts w:ascii="Tahoma" w:hAnsi="Tahoma" w:cs="Tahoma"/>
              </w:rPr>
            </w:pPr>
            <w:r w:rsidRPr="009554B2">
              <w:rPr>
                <w:rFonts w:ascii="Tahoma" w:hAnsi="Tahoma" w:cs="Tahoma"/>
              </w:rPr>
              <w:t xml:space="preserve">Ukraine </w:t>
            </w:r>
            <w:r w:rsidR="00276D0B" w:rsidRPr="009554B2">
              <w:rPr>
                <w:rFonts w:ascii="Tahoma" w:hAnsi="Tahoma" w:cs="Tahoma"/>
              </w:rPr>
              <w:t>–</w:t>
            </w:r>
            <w:r w:rsidR="00234940" w:rsidRPr="009554B2">
              <w:rPr>
                <w:rFonts w:ascii="Tahoma" w:hAnsi="Tahoma" w:cs="Tahoma"/>
              </w:rPr>
              <w:t xml:space="preserve"> </w:t>
            </w:r>
            <w:r w:rsidR="0057501A">
              <w:rPr>
                <w:rFonts w:ascii="Tahoma" w:hAnsi="Tahoma" w:cs="Tahoma"/>
              </w:rPr>
              <w:t xml:space="preserve">Ms Khrystyna </w:t>
            </w:r>
            <w:proofErr w:type="spellStart"/>
            <w:r w:rsidR="0057501A">
              <w:rPr>
                <w:rFonts w:ascii="Tahoma" w:hAnsi="Tahoma" w:cs="Tahoma"/>
              </w:rPr>
              <w:t>Chushak</w:t>
            </w:r>
            <w:proofErr w:type="spellEnd"/>
          </w:p>
          <w:p w:rsidR="00CB3718" w:rsidRPr="009554B2" w:rsidRDefault="00CB3718" w:rsidP="009E19BE">
            <w:pPr>
              <w:jc w:val="both"/>
              <w:rPr>
                <w:rFonts w:ascii="Tahoma" w:hAnsi="Tahoma" w:cs="Tahoma"/>
                <w:b/>
                <w:bCs/>
              </w:rPr>
            </w:pPr>
          </w:p>
        </w:tc>
      </w:tr>
      <w:tr w:rsidR="00CB3718" w:rsidRPr="009554B2" w:rsidTr="00FA59DC">
        <w:trPr>
          <w:trHeight w:val="409"/>
        </w:trPr>
        <w:tc>
          <w:tcPr>
            <w:tcW w:w="25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B3718" w:rsidRPr="009554B2" w:rsidRDefault="00CB3718" w:rsidP="00276D0B">
            <w:pPr>
              <w:spacing w:before="120" w:line="276" w:lineRule="auto"/>
              <w:jc w:val="both"/>
              <w:rPr>
                <w:rFonts w:ascii="Tahoma" w:hAnsi="Tahoma" w:cs="Tahoma"/>
                <w:b/>
              </w:rPr>
            </w:pPr>
            <w:r w:rsidRPr="009554B2">
              <w:rPr>
                <w:rFonts w:ascii="Tahoma" w:hAnsi="Tahoma" w:cs="Tahoma"/>
                <w:b/>
              </w:rPr>
              <w:t xml:space="preserve">10:15 – 11:15 </w:t>
            </w:r>
          </w:p>
        </w:tc>
        <w:tc>
          <w:tcPr>
            <w:tcW w:w="768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B3718" w:rsidRPr="009554B2" w:rsidRDefault="00CB3718" w:rsidP="00276D0B">
            <w:pPr>
              <w:spacing w:before="120"/>
              <w:jc w:val="both"/>
              <w:rPr>
                <w:rFonts w:ascii="Tahoma" w:hAnsi="Tahoma" w:cs="Tahoma"/>
                <w:b/>
              </w:rPr>
            </w:pPr>
            <w:r w:rsidRPr="009554B2">
              <w:rPr>
                <w:rFonts w:ascii="Tahoma" w:hAnsi="Tahoma" w:cs="Tahoma"/>
                <w:b/>
              </w:rPr>
              <w:t xml:space="preserve">’Learning café’ </w:t>
            </w:r>
          </w:p>
          <w:p w:rsidR="00CB3718" w:rsidRPr="009554B2" w:rsidRDefault="00CB3718" w:rsidP="009E19BE">
            <w:pPr>
              <w:jc w:val="both"/>
              <w:rPr>
                <w:rFonts w:ascii="Tahoma" w:hAnsi="Tahoma" w:cs="Tahoma"/>
              </w:rPr>
            </w:pPr>
          </w:p>
          <w:p w:rsidR="00CB3718" w:rsidRDefault="00CB3718" w:rsidP="00FE366E">
            <w:pPr>
              <w:spacing w:after="120"/>
              <w:jc w:val="both"/>
              <w:rPr>
                <w:rFonts w:ascii="Tahoma" w:hAnsi="Tahoma" w:cs="Tahoma"/>
              </w:rPr>
            </w:pPr>
            <w:r w:rsidRPr="009554B2">
              <w:rPr>
                <w:rFonts w:ascii="Tahoma" w:hAnsi="Tahoma" w:cs="Tahoma"/>
              </w:rPr>
              <w:t xml:space="preserve">Participants are invited to move </w:t>
            </w:r>
            <w:r w:rsidR="006D486E" w:rsidRPr="009554B2">
              <w:rPr>
                <w:rFonts w:ascii="Tahoma" w:hAnsi="Tahoma" w:cs="Tahoma"/>
              </w:rPr>
              <w:t>from table to table</w:t>
            </w:r>
            <w:r w:rsidRPr="009554B2">
              <w:rPr>
                <w:rFonts w:ascii="Tahoma" w:hAnsi="Tahoma" w:cs="Tahoma"/>
              </w:rPr>
              <w:t xml:space="preserve"> </w:t>
            </w:r>
            <w:r w:rsidR="005A0E68" w:rsidRPr="009554B2">
              <w:rPr>
                <w:rFonts w:ascii="Tahoma" w:hAnsi="Tahoma" w:cs="Tahoma"/>
              </w:rPr>
              <w:t>to</w:t>
            </w:r>
            <w:r w:rsidRPr="009554B2">
              <w:rPr>
                <w:rFonts w:ascii="Tahoma" w:hAnsi="Tahoma" w:cs="Tahoma"/>
              </w:rPr>
              <w:t xml:space="preserve"> discuss the presentations and share experiences of CDC implementation in their respective countries. </w:t>
            </w:r>
          </w:p>
          <w:p w:rsidR="00FE366E" w:rsidRPr="00FE366E" w:rsidRDefault="00FE366E" w:rsidP="00FE366E">
            <w:pPr>
              <w:spacing w:after="120"/>
              <w:jc w:val="both"/>
              <w:rPr>
                <w:rFonts w:ascii="Tahoma" w:hAnsi="Tahoma" w:cs="Tahoma"/>
                <w:i/>
              </w:rPr>
            </w:pPr>
            <w:r>
              <w:rPr>
                <w:rFonts w:ascii="Tahoma" w:hAnsi="Tahoma" w:cs="Tahoma"/>
                <w:i/>
              </w:rPr>
              <w:t>C</w:t>
            </w:r>
            <w:r w:rsidRPr="00FE366E">
              <w:rPr>
                <w:rFonts w:ascii="Tahoma" w:hAnsi="Tahoma" w:cs="Tahoma"/>
                <w:i/>
              </w:rPr>
              <w:t xml:space="preserve">offee </w:t>
            </w:r>
            <w:r>
              <w:rPr>
                <w:rFonts w:ascii="Tahoma" w:hAnsi="Tahoma" w:cs="Tahoma"/>
                <w:i/>
              </w:rPr>
              <w:t xml:space="preserve">will be </w:t>
            </w:r>
            <w:r w:rsidRPr="00FE366E">
              <w:rPr>
                <w:rFonts w:ascii="Tahoma" w:hAnsi="Tahoma" w:cs="Tahoma"/>
                <w:i/>
              </w:rPr>
              <w:t>available</w:t>
            </w:r>
            <w:r>
              <w:rPr>
                <w:rFonts w:ascii="Tahoma" w:hAnsi="Tahoma" w:cs="Tahoma"/>
                <w:i/>
              </w:rPr>
              <w:t xml:space="preserve"> on a self-service basis during this session</w:t>
            </w:r>
          </w:p>
          <w:p w:rsidR="00CB3718" w:rsidRPr="009554B2" w:rsidRDefault="00CB3718" w:rsidP="009E19BE">
            <w:pPr>
              <w:jc w:val="both"/>
              <w:rPr>
                <w:rFonts w:ascii="Tahoma" w:hAnsi="Tahoma" w:cs="Tahoma"/>
                <w:b/>
              </w:rPr>
            </w:pPr>
          </w:p>
        </w:tc>
      </w:tr>
      <w:tr w:rsidR="00CB3718" w:rsidRPr="009554B2" w:rsidTr="00276D0B">
        <w:trPr>
          <w:trHeight w:val="3109"/>
        </w:trPr>
        <w:tc>
          <w:tcPr>
            <w:tcW w:w="25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9554B2" w:rsidRDefault="00CB3718" w:rsidP="00276D0B">
            <w:pPr>
              <w:spacing w:before="120" w:line="276" w:lineRule="auto"/>
              <w:jc w:val="both"/>
              <w:rPr>
                <w:rFonts w:ascii="Tahoma" w:hAnsi="Tahoma" w:cs="Tahoma"/>
                <w:b/>
              </w:rPr>
            </w:pPr>
            <w:r w:rsidRPr="009554B2">
              <w:rPr>
                <w:rFonts w:ascii="Tahoma" w:hAnsi="Tahoma" w:cs="Tahoma"/>
                <w:b/>
              </w:rPr>
              <w:t>11:15 – 12:15</w:t>
            </w:r>
          </w:p>
        </w:tc>
        <w:tc>
          <w:tcPr>
            <w:tcW w:w="76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9554B2" w:rsidRDefault="00CB3718" w:rsidP="00276D0B">
            <w:pPr>
              <w:spacing w:before="120"/>
              <w:jc w:val="both"/>
              <w:rPr>
                <w:rFonts w:ascii="Tahoma" w:hAnsi="Tahoma" w:cs="Tahoma"/>
                <w:b/>
                <w:bCs/>
              </w:rPr>
            </w:pPr>
            <w:r w:rsidRPr="009554B2">
              <w:rPr>
                <w:rFonts w:ascii="Tahoma" w:hAnsi="Tahoma" w:cs="Tahoma"/>
                <w:b/>
                <w:bCs/>
              </w:rPr>
              <w:t>Plenary session 3: Free to Speak</w:t>
            </w:r>
            <w:r w:rsidR="00AD7154" w:rsidRPr="009554B2">
              <w:rPr>
                <w:rFonts w:ascii="Tahoma" w:hAnsi="Tahoma" w:cs="Tahoma"/>
                <w:b/>
                <w:bCs/>
              </w:rPr>
              <w:t>,</w:t>
            </w:r>
            <w:r w:rsidRPr="009554B2">
              <w:rPr>
                <w:rFonts w:ascii="Tahoma" w:hAnsi="Tahoma" w:cs="Tahoma"/>
                <w:b/>
                <w:bCs/>
              </w:rPr>
              <w:t xml:space="preserve"> Safe to Learn</w:t>
            </w:r>
            <w:r w:rsidR="00AD7154" w:rsidRPr="009554B2">
              <w:rPr>
                <w:rFonts w:ascii="Tahoma" w:hAnsi="Tahoma" w:cs="Tahoma"/>
                <w:b/>
                <w:bCs/>
              </w:rPr>
              <w:t xml:space="preserve"> -</w:t>
            </w:r>
            <w:r w:rsidR="009639F9" w:rsidRPr="009554B2">
              <w:rPr>
                <w:rFonts w:ascii="Tahoma" w:hAnsi="Tahoma" w:cs="Tahoma"/>
                <w:b/>
                <w:bCs/>
              </w:rPr>
              <w:t xml:space="preserve"> Democratic Schools for All</w:t>
            </w:r>
            <w:r w:rsidRPr="009554B2">
              <w:rPr>
                <w:rFonts w:ascii="Tahoma" w:hAnsi="Tahoma" w:cs="Tahoma"/>
                <w:b/>
                <w:bCs/>
              </w:rPr>
              <w:t xml:space="preserve"> </w:t>
            </w:r>
          </w:p>
          <w:p w:rsidR="00CB3718" w:rsidRPr="009554B2" w:rsidRDefault="00CB3718" w:rsidP="009E19BE">
            <w:pPr>
              <w:jc w:val="both"/>
              <w:rPr>
                <w:rFonts w:ascii="Tahoma" w:hAnsi="Tahoma" w:cs="Tahoma"/>
              </w:rPr>
            </w:pPr>
            <w:r w:rsidRPr="009554B2">
              <w:rPr>
                <w:rFonts w:ascii="Tahoma" w:hAnsi="Tahoma" w:cs="Tahoma"/>
              </w:rPr>
              <w:t>Congress Hall/ 2.5th floor</w:t>
            </w:r>
          </w:p>
          <w:p w:rsidR="00CB3718" w:rsidRPr="009554B2" w:rsidRDefault="00CB3718" w:rsidP="009E19BE">
            <w:pPr>
              <w:jc w:val="both"/>
              <w:rPr>
                <w:rFonts w:ascii="Tahoma" w:hAnsi="Tahoma" w:cs="Tahoma"/>
                <w:b/>
                <w:bCs/>
              </w:rPr>
            </w:pPr>
          </w:p>
          <w:p w:rsidR="00CB3718" w:rsidRPr="009554B2" w:rsidRDefault="00234940" w:rsidP="009E19BE">
            <w:pPr>
              <w:rPr>
                <w:rFonts w:ascii="Tahoma" w:hAnsi="Tahoma" w:cs="Tahoma"/>
              </w:rPr>
            </w:pPr>
            <w:r w:rsidRPr="009554B2">
              <w:rPr>
                <w:rFonts w:ascii="Tahoma" w:hAnsi="Tahoma" w:cs="Tahoma"/>
              </w:rPr>
              <w:t xml:space="preserve">Mr Michael </w:t>
            </w:r>
            <w:proofErr w:type="spellStart"/>
            <w:r w:rsidRPr="009554B2">
              <w:rPr>
                <w:rFonts w:ascii="Tahoma" w:hAnsi="Tahoma" w:cs="Tahoma"/>
              </w:rPr>
              <w:t>Remmert</w:t>
            </w:r>
            <w:proofErr w:type="spellEnd"/>
            <w:r w:rsidRPr="009554B2">
              <w:rPr>
                <w:rFonts w:ascii="Tahoma" w:hAnsi="Tahoma" w:cs="Tahoma"/>
              </w:rPr>
              <w:t xml:space="preserve">, </w:t>
            </w:r>
            <w:r w:rsidR="00CB3718" w:rsidRPr="009554B2">
              <w:rPr>
                <w:rFonts w:ascii="Tahoma" w:hAnsi="Tahoma" w:cs="Tahoma"/>
              </w:rPr>
              <w:t xml:space="preserve">Ms Katerina </w:t>
            </w:r>
            <w:proofErr w:type="spellStart"/>
            <w:r w:rsidR="00B63C45" w:rsidRPr="009554B2">
              <w:rPr>
                <w:rFonts w:ascii="Tahoma" w:hAnsi="Tahoma" w:cs="Tahoma"/>
              </w:rPr>
              <w:t>Toura</w:t>
            </w:r>
            <w:proofErr w:type="spellEnd"/>
          </w:p>
          <w:p w:rsidR="00EC32C2" w:rsidRPr="009554B2" w:rsidRDefault="00EC32C2" w:rsidP="009E19BE">
            <w:pPr>
              <w:rPr>
                <w:rFonts w:ascii="Tahoma" w:hAnsi="Tahoma" w:cs="Tahoma"/>
              </w:rPr>
            </w:pPr>
          </w:p>
          <w:p w:rsidR="00EC32C2" w:rsidRPr="009554B2" w:rsidRDefault="0002304A" w:rsidP="00EC32C2">
            <w:pPr>
              <w:pStyle w:val="ListParagraph"/>
              <w:numPr>
                <w:ilvl w:val="0"/>
                <w:numId w:val="3"/>
              </w:numPr>
              <w:rPr>
                <w:rFonts w:ascii="Tahoma" w:hAnsi="Tahoma" w:cs="Tahoma"/>
                <w:b/>
              </w:rPr>
            </w:pPr>
            <w:r w:rsidRPr="009554B2">
              <w:rPr>
                <w:rFonts w:ascii="Tahoma" w:hAnsi="Tahoma" w:cs="Tahoma"/>
                <w:b/>
              </w:rPr>
              <w:t>D</w:t>
            </w:r>
            <w:r w:rsidR="00AD7154" w:rsidRPr="009554B2">
              <w:rPr>
                <w:rFonts w:ascii="Tahoma" w:hAnsi="Tahoma" w:cs="Tahoma"/>
                <w:b/>
              </w:rPr>
              <w:t xml:space="preserve">emocratic </w:t>
            </w:r>
            <w:r w:rsidRPr="009554B2">
              <w:rPr>
                <w:rFonts w:ascii="Tahoma" w:hAnsi="Tahoma" w:cs="Tahoma"/>
                <w:b/>
              </w:rPr>
              <w:t>S</w:t>
            </w:r>
            <w:r w:rsidR="00AD7154" w:rsidRPr="009554B2">
              <w:rPr>
                <w:rFonts w:ascii="Tahoma" w:hAnsi="Tahoma" w:cs="Tahoma"/>
                <w:b/>
              </w:rPr>
              <w:t>chool</w:t>
            </w:r>
            <w:r w:rsidRPr="009554B2">
              <w:rPr>
                <w:rFonts w:ascii="Tahoma" w:hAnsi="Tahoma" w:cs="Tahoma"/>
                <w:b/>
              </w:rPr>
              <w:t>s Network</w:t>
            </w:r>
            <w:r w:rsidR="00A75F52" w:rsidRPr="009554B2">
              <w:rPr>
                <w:rFonts w:ascii="Tahoma" w:hAnsi="Tahoma" w:cs="Tahoma"/>
                <w:b/>
              </w:rPr>
              <w:t>:</w:t>
            </w:r>
            <w:r w:rsidR="00AD7154" w:rsidRPr="009554B2">
              <w:rPr>
                <w:rFonts w:ascii="Tahoma" w:hAnsi="Tahoma" w:cs="Tahoma"/>
                <w:b/>
              </w:rPr>
              <w:t xml:space="preserve"> practices</w:t>
            </w:r>
            <w:r w:rsidR="00CB3718" w:rsidRPr="009554B2">
              <w:rPr>
                <w:rFonts w:ascii="Tahoma" w:hAnsi="Tahoma" w:cs="Tahoma"/>
                <w:b/>
              </w:rPr>
              <w:t xml:space="preserve"> in </w:t>
            </w:r>
            <w:r w:rsidR="009639F9" w:rsidRPr="009554B2">
              <w:rPr>
                <w:rFonts w:ascii="Tahoma" w:hAnsi="Tahoma" w:cs="Tahoma"/>
                <w:b/>
              </w:rPr>
              <w:t>Council of Europe</w:t>
            </w:r>
            <w:r w:rsidR="00CB3718" w:rsidRPr="009554B2">
              <w:rPr>
                <w:rFonts w:ascii="Tahoma" w:hAnsi="Tahoma" w:cs="Tahoma"/>
                <w:b/>
              </w:rPr>
              <w:t xml:space="preserve"> </w:t>
            </w:r>
            <w:r w:rsidR="00EC32C2" w:rsidRPr="009554B2">
              <w:rPr>
                <w:rFonts w:ascii="Tahoma" w:hAnsi="Tahoma" w:cs="Tahoma"/>
                <w:b/>
              </w:rPr>
              <w:t>member states</w:t>
            </w:r>
          </w:p>
          <w:p w:rsidR="00CB3718" w:rsidRPr="009554B2" w:rsidRDefault="00CB3718" w:rsidP="009E19BE">
            <w:pPr>
              <w:rPr>
                <w:rFonts w:ascii="Tahoma" w:hAnsi="Tahoma" w:cs="Tahoma"/>
                <w:b/>
                <w:strike/>
              </w:rPr>
            </w:pPr>
          </w:p>
          <w:p w:rsidR="00CB3718" w:rsidRPr="009554B2" w:rsidRDefault="00CB3718" w:rsidP="00276D0B">
            <w:pPr>
              <w:pStyle w:val="ListParagraph"/>
              <w:numPr>
                <w:ilvl w:val="0"/>
                <w:numId w:val="3"/>
              </w:numPr>
              <w:ind w:left="714" w:hanging="357"/>
              <w:jc w:val="both"/>
              <w:rPr>
                <w:rFonts w:ascii="Tahoma" w:hAnsi="Tahoma" w:cs="Tahoma"/>
                <w:b/>
              </w:rPr>
            </w:pPr>
            <w:r w:rsidRPr="009554B2">
              <w:rPr>
                <w:rFonts w:ascii="Tahoma" w:hAnsi="Tahoma" w:cs="Tahoma"/>
                <w:b/>
              </w:rPr>
              <w:t>Preparations for the Athens conference (6-7 June 2019)</w:t>
            </w:r>
          </w:p>
        </w:tc>
      </w:tr>
      <w:tr w:rsidR="00CB3718" w:rsidRPr="009554B2" w:rsidTr="00FA59DC">
        <w:trPr>
          <w:cantSplit/>
          <w:trHeight w:val="983"/>
        </w:trPr>
        <w:tc>
          <w:tcPr>
            <w:tcW w:w="252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B3718" w:rsidRPr="009554B2" w:rsidRDefault="00CB3718" w:rsidP="00276D0B">
            <w:pPr>
              <w:spacing w:before="120" w:line="276" w:lineRule="auto"/>
              <w:jc w:val="both"/>
              <w:rPr>
                <w:rFonts w:ascii="Tahoma" w:hAnsi="Tahoma" w:cs="Tahoma"/>
                <w:b/>
              </w:rPr>
            </w:pPr>
            <w:r w:rsidRPr="009554B2">
              <w:rPr>
                <w:rFonts w:ascii="Tahoma" w:hAnsi="Tahoma" w:cs="Tahoma"/>
                <w:b/>
              </w:rPr>
              <w:lastRenderedPageBreak/>
              <w:t xml:space="preserve">12:15 – 12:45 </w:t>
            </w:r>
          </w:p>
        </w:tc>
        <w:tc>
          <w:tcPr>
            <w:tcW w:w="76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9554B2" w:rsidRDefault="00CB3718" w:rsidP="00276D0B">
            <w:pPr>
              <w:spacing w:before="120"/>
              <w:jc w:val="both"/>
              <w:rPr>
                <w:rFonts w:ascii="Tahoma" w:hAnsi="Tahoma" w:cs="Tahoma"/>
                <w:b/>
              </w:rPr>
            </w:pPr>
            <w:r w:rsidRPr="009554B2">
              <w:rPr>
                <w:rFonts w:ascii="Tahoma" w:hAnsi="Tahoma" w:cs="Tahoma"/>
                <w:b/>
              </w:rPr>
              <w:t>Closing Session: Conference conclusions</w:t>
            </w:r>
          </w:p>
          <w:p w:rsidR="00CB3718" w:rsidRPr="009554B2" w:rsidRDefault="00CB3718" w:rsidP="009E19BE">
            <w:pPr>
              <w:jc w:val="both"/>
              <w:rPr>
                <w:rFonts w:ascii="Tahoma" w:hAnsi="Tahoma" w:cs="Tahoma"/>
              </w:rPr>
            </w:pPr>
            <w:r w:rsidRPr="009554B2">
              <w:rPr>
                <w:rFonts w:ascii="Tahoma" w:hAnsi="Tahoma" w:cs="Tahoma"/>
              </w:rPr>
              <w:t>Congress Hall/ 2.5th floor</w:t>
            </w:r>
          </w:p>
          <w:p w:rsidR="00CB3718" w:rsidRPr="009554B2" w:rsidRDefault="00CB3718" w:rsidP="009E19BE">
            <w:pPr>
              <w:jc w:val="both"/>
              <w:rPr>
                <w:rFonts w:ascii="Tahoma" w:hAnsi="Tahoma" w:cs="Tahoma"/>
                <w:b/>
              </w:rPr>
            </w:pPr>
          </w:p>
          <w:p w:rsidR="00CB3718" w:rsidRPr="009554B2" w:rsidRDefault="00CB3718" w:rsidP="009E19BE">
            <w:pPr>
              <w:jc w:val="both"/>
              <w:rPr>
                <w:rFonts w:ascii="Tahoma" w:hAnsi="Tahoma" w:cs="Tahoma"/>
              </w:rPr>
            </w:pPr>
            <w:r w:rsidRPr="009554B2">
              <w:rPr>
                <w:rFonts w:ascii="Tahoma" w:hAnsi="Tahoma" w:cs="Tahoma"/>
                <w:b/>
              </w:rPr>
              <w:t>Chair:</w:t>
            </w:r>
            <w:r w:rsidRPr="009554B2">
              <w:rPr>
                <w:rFonts w:ascii="Tahoma" w:hAnsi="Tahoma" w:cs="Tahoma"/>
              </w:rPr>
              <w:t xml:space="preserve"> </w:t>
            </w:r>
            <w:r w:rsidR="005A0E68" w:rsidRPr="009554B2">
              <w:rPr>
                <w:rFonts w:ascii="Tahoma" w:hAnsi="Tahoma" w:cs="Tahoma"/>
              </w:rPr>
              <w:t>Mr Jorma Kauppinen</w:t>
            </w:r>
          </w:p>
          <w:p w:rsidR="00CB3718" w:rsidRPr="009554B2" w:rsidRDefault="00CB3718" w:rsidP="009E19BE">
            <w:pPr>
              <w:jc w:val="both"/>
              <w:rPr>
                <w:rFonts w:ascii="Tahoma" w:hAnsi="Tahoma" w:cs="Tahoma"/>
                <w:b/>
              </w:rPr>
            </w:pPr>
          </w:p>
          <w:p w:rsidR="00402A9A" w:rsidRPr="009554B2" w:rsidRDefault="00CB3718" w:rsidP="00402A9A">
            <w:pPr>
              <w:jc w:val="both"/>
              <w:rPr>
                <w:rFonts w:ascii="Tahoma" w:hAnsi="Tahoma" w:cs="Tahoma"/>
              </w:rPr>
            </w:pPr>
            <w:r w:rsidRPr="009554B2">
              <w:rPr>
                <w:rFonts w:ascii="Tahoma" w:hAnsi="Tahoma" w:cs="Tahoma"/>
                <w:b/>
              </w:rPr>
              <w:t>General Rapporteur</w:t>
            </w:r>
            <w:r w:rsidRPr="009554B2">
              <w:rPr>
                <w:rFonts w:ascii="Tahoma" w:hAnsi="Tahoma" w:cs="Tahoma"/>
              </w:rPr>
              <w:t xml:space="preserve">: </w:t>
            </w:r>
            <w:r w:rsidR="00402A9A" w:rsidRPr="009554B2">
              <w:rPr>
                <w:rFonts w:ascii="Tahoma" w:hAnsi="Tahoma" w:cs="Tahoma"/>
              </w:rPr>
              <w:t xml:space="preserve">Ms Elizabeth </w:t>
            </w:r>
            <w:proofErr w:type="spellStart"/>
            <w:r w:rsidR="00B63C45" w:rsidRPr="009554B2">
              <w:rPr>
                <w:rFonts w:ascii="Tahoma" w:hAnsi="Tahoma" w:cs="Tahoma"/>
              </w:rPr>
              <w:t>Moorse</w:t>
            </w:r>
            <w:proofErr w:type="spellEnd"/>
            <w:r w:rsidR="00402A9A" w:rsidRPr="009554B2">
              <w:rPr>
                <w:rFonts w:ascii="Tahoma" w:hAnsi="Tahoma" w:cs="Tahoma"/>
              </w:rPr>
              <w:t>, Chief Executive</w:t>
            </w:r>
          </w:p>
          <w:p w:rsidR="00CB3718" w:rsidRPr="009554B2" w:rsidRDefault="00402A9A" w:rsidP="00402A9A">
            <w:pPr>
              <w:jc w:val="both"/>
              <w:rPr>
                <w:rFonts w:ascii="Tahoma" w:hAnsi="Tahoma" w:cs="Tahoma"/>
              </w:rPr>
            </w:pPr>
            <w:r w:rsidRPr="009554B2">
              <w:rPr>
                <w:rFonts w:ascii="Tahoma" w:hAnsi="Tahoma" w:cs="Tahoma"/>
              </w:rPr>
              <w:t>Association for Citizenship Teaching, United Kingdom</w:t>
            </w:r>
          </w:p>
          <w:p w:rsidR="00CB3718" w:rsidRPr="009554B2" w:rsidRDefault="00CB3718" w:rsidP="009E19BE">
            <w:pPr>
              <w:jc w:val="both"/>
              <w:rPr>
                <w:rFonts w:ascii="Tahoma" w:hAnsi="Tahoma" w:cs="Tahoma"/>
              </w:rPr>
            </w:pPr>
          </w:p>
          <w:p w:rsidR="00CB3718" w:rsidRPr="009554B2" w:rsidRDefault="00CB3718" w:rsidP="009E19BE">
            <w:pPr>
              <w:spacing w:line="276" w:lineRule="auto"/>
              <w:jc w:val="both"/>
              <w:rPr>
                <w:rFonts w:ascii="Tahoma" w:hAnsi="Tahoma" w:cs="Tahoma"/>
              </w:rPr>
            </w:pPr>
            <w:r w:rsidRPr="009554B2">
              <w:rPr>
                <w:rFonts w:ascii="Tahoma" w:hAnsi="Tahoma" w:cs="Tahoma"/>
                <w:b/>
              </w:rPr>
              <w:t>Concluding remarks:</w:t>
            </w:r>
            <w:r w:rsidRPr="009554B2">
              <w:rPr>
                <w:rFonts w:ascii="Tahoma" w:hAnsi="Tahoma" w:cs="Tahoma"/>
              </w:rPr>
              <w:t xml:space="preserve"> </w:t>
            </w:r>
          </w:p>
          <w:p w:rsidR="00CB3718" w:rsidRPr="009554B2" w:rsidRDefault="00EC32C2" w:rsidP="009E19BE">
            <w:pPr>
              <w:spacing w:line="276" w:lineRule="auto"/>
              <w:jc w:val="both"/>
              <w:rPr>
                <w:rFonts w:ascii="Tahoma" w:hAnsi="Tahoma" w:cs="Tahoma"/>
              </w:rPr>
            </w:pPr>
            <w:r w:rsidRPr="009554B2">
              <w:rPr>
                <w:rFonts w:ascii="Tahoma" w:hAnsi="Tahoma" w:cs="Tahoma"/>
              </w:rPr>
              <w:t>Mr</w:t>
            </w:r>
            <w:r w:rsidR="00CB3718" w:rsidRPr="009554B2">
              <w:rPr>
                <w:rFonts w:ascii="Tahoma" w:hAnsi="Tahoma" w:cs="Tahoma"/>
              </w:rPr>
              <w:t xml:space="preserve"> Pekka </w:t>
            </w:r>
            <w:r w:rsidR="00B63C45" w:rsidRPr="009554B2">
              <w:rPr>
                <w:rFonts w:ascii="Tahoma" w:hAnsi="Tahoma" w:cs="Tahoma"/>
              </w:rPr>
              <w:t>Timonen</w:t>
            </w:r>
            <w:r w:rsidR="00CB3718" w:rsidRPr="009554B2">
              <w:rPr>
                <w:rFonts w:ascii="Tahoma" w:hAnsi="Tahoma" w:cs="Tahoma"/>
              </w:rPr>
              <w:t xml:space="preserve">, Permanent secretary, Ministry of Justice </w:t>
            </w:r>
          </w:p>
          <w:p w:rsidR="00D423D1" w:rsidRPr="009554B2" w:rsidRDefault="00D423D1" w:rsidP="009E19BE">
            <w:pPr>
              <w:spacing w:line="276" w:lineRule="auto"/>
              <w:jc w:val="both"/>
              <w:rPr>
                <w:rFonts w:ascii="Tahoma" w:hAnsi="Tahoma" w:cs="Tahoma"/>
              </w:rPr>
            </w:pPr>
            <w:r w:rsidRPr="009554B2">
              <w:rPr>
                <w:rFonts w:ascii="Tahoma" w:hAnsi="Tahoma" w:cs="Tahoma"/>
              </w:rPr>
              <w:t xml:space="preserve">Mr Michael </w:t>
            </w:r>
            <w:proofErr w:type="spellStart"/>
            <w:r w:rsidRPr="009554B2">
              <w:rPr>
                <w:rFonts w:ascii="Tahoma" w:hAnsi="Tahoma" w:cs="Tahoma"/>
              </w:rPr>
              <w:t>Remmert</w:t>
            </w:r>
            <w:proofErr w:type="spellEnd"/>
            <w:r w:rsidRPr="009554B2">
              <w:rPr>
                <w:rFonts w:ascii="Tahoma" w:hAnsi="Tahoma" w:cs="Tahoma"/>
              </w:rPr>
              <w:t>, Head of the Education Policy Division, Council of Europe</w:t>
            </w:r>
          </w:p>
          <w:p w:rsidR="00FA59DC" w:rsidRPr="009554B2" w:rsidRDefault="00FA59DC" w:rsidP="00D423D1">
            <w:pPr>
              <w:jc w:val="both"/>
              <w:rPr>
                <w:rFonts w:ascii="Tahoma" w:hAnsi="Tahoma" w:cs="Tahoma"/>
              </w:rPr>
            </w:pPr>
          </w:p>
        </w:tc>
      </w:tr>
      <w:tr w:rsidR="00CB3718" w:rsidRPr="009554B2" w:rsidTr="00FA59DC">
        <w:trPr>
          <w:cantSplit/>
          <w:trHeight w:val="383"/>
        </w:trPr>
        <w:tc>
          <w:tcPr>
            <w:tcW w:w="25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9554B2" w:rsidRDefault="00CB3718" w:rsidP="00276D0B">
            <w:pPr>
              <w:spacing w:before="120" w:line="276" w:lineRule="auto"/>
              <w:jc w:val="both"/>
              <w:rPr>
                <w:rFonts w:ascii="Tahoma" w:hAnsi="Tahoma" w:cs="Tahoma"/>
                <w:b/>
              </w:rPr>
            </w:pPr>
            <w:r w:rsidRPr="009554B2">
              <w:rPr>
                <w:rFonts w:ascii="Tahoma" w:hAnsi="Tahoma" w:cs="Tahoma"/>
                <w:b/>
              </w:rPr>
              <w:t xml:space="preserve">12:45 – 13.30 </w:t>
            </w:r>
          </w:p>
        </w:tc>
        <w:tc>
          <w:tcPr>
            <w:tcW w:w="76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B3718" w:rsidRPr="009554B2" w:rsidRDefault="00CB3718" w:rsidP="00276D0B">
            <w:pPr>
              <w:spacing w:before="120" w:line="276" w:lineRule="auto"/>
              <w:jc w:val="both"/>
              <w:rPr>
                <w:rFonts w:ascii="Tahoma" w:hAnsi="Tahoma" w:cs="Tahoma"/>
              </w:rPr>
            </w:pPr>
            <w:r w:rsidRPr="009554B2">
              <w:rPr>
                <w:rFonts w:ascii="Tahoma" w:hAnsi="Tahoma" w:cs="Tahoma"/>
                <w:b/>
              </w:rPr>
              <w:t xml:space="preserve">Lunch &amp; Departure </w:t>
            </w:r>
            <w:r w:rsidRPr="009554B2">
              <w:rPr>
                <w:rFonts w:ascii="Tahoma" w:hAnsi="Tahoma" w:cs="Tahoma"/>
              </w:rPr>
              <w:t>(packed lunch to eat on the spot or take away)</w:t>
            </w:r>
          </w:p>
          <w:p w:rsidR="00CB3718" w:rsidRPr="009554B2" w:rsidRDefault="00CB3718" w:rsidP="009E19BE">
            <w:pPr>
              <w:spacing w:line="276" w:lineRule="auto"/>
              <w:jc w:val="both"/>
              <w:rPr>
                <w:rFonts w:ascii="Tahoma" w:hAnsi="Tahoma" w:cs="Tahoma"/>
                <w:b/>
              </w:rPr>
            </w:pPr>
          </w:p>
        </w:tc>
      </w:tr>
    </w:tbl>
    <w:p w:rsidR="00CB3718" w:rsidRPr="009554B2" w:rsidRDefault="00CB3718" w:rsidP="00CB3718"/>
    <w:p w:rsidR="00492FF8" w:rsidRPr="009554B2" w:rsidRDefault="00492FF8" w:rsidP="00CB3718">
      <w:pPr>
        <w:spacing w:after="0"/>
        <w:jc w:val="both"/>
      </w:pPr>
    </w:p>
    <w:sectPr w:rsidR="00492FF8" w:rsidRPr="009554B2" w:rsidSect="00112BA1">
      <w:pgSz w:w="12240" w:h="15840"/>
      <w:pgMar w:top="1135"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350ED"/>
    <w:multiLevelType w:val="hybridMultilevel"/>
    <w:tmpl w:val="9794B5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A931039"/>
    <w:multiLevelType w:val="hybridMultilevel"/>
    <w:tmpl w:val="340029C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7FF3F92"/>
    <w:multiLevelType w:val="hybridMultilevel"/>
    <w:tmpl w:val="F14EC362"/>
    <w:lvl w:ilvl="0" w:tplc="866667B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33"/>
    <w:rsid w:val="0002304A"/>
    <w:rsid w:val="00034686"/>
    <w:rsid w:val="00056047"/>
    <w:rsid w:val="000655A2"/>
    <w:rsid w:val="0006599B"/>
    <w:rsid w:val="000A7AB9"/>
    <w:rsid w:val="000B28EF"/>
    <w:rsid w:val="000C325D"/>
    <w:rsid w:val="000E0262"/>
    <w:rsid w:val="000E0C94"/>
    <w:rsid w:val="00112BA1"/>
    <w:rsid w:val="00113633"/>
    <w:rsid w:val="00146862"/>
    <w:rsid w:val="001B449A"/>
    <w:rsid w:val="00230735"/>
    <w:rsid w:val="00234940"/>
    <w:rsid w:val="00241138"/>
    <w:rsid w:val="00272073"/>
    <w:rsid w:val="00276D0B"/>
    <w:rsid w:val="002876DC"/>
    <w:rsid w:val="002A2399"/>
    <w:rsid w:val="002C6F18"/>
    <w:rsid w:val="002D0D6D"/>
    <w:rsid w:val="00300126"/>
    <w:rsid w:val="00310261"/>
    <w:rsid w:val="0035338B"/>
    <w:rsid w:val="00355BFC"/>
    <w:rsid w:val="003A53F8"/>
    <w:rsid w:val="00402A9A"/>
    <w:rsid w:val="00411472"/>
    <w:rsid w:val="004227BD"/>
    <w:rsid w:val="0044740D"/>
    <w:rsid w:val="00492FF8"/>
    <w:rsid w:val="004D5271"/>
    <w:rsid w:val="005167CD"/>
    <w:rsid w:val="005303EA"/>
    <w:rsid w:val="0057501A"/>
    <w:rsid w:val="005A0E68"/>
    <w:rsid w:val="005E218A"/>
    <w:rsid w:val="005E536A"/>
    <w:rsid w:val="00601CDB"/>
    <w:rsid w:val="00652794"/>
    <w:rsid w:val="006D486E"/>
    <w:rsid w:val="00716E6A"/>
    <w:rsid w:val="00775E2E"/>
    <w:rsid w:val="007A072A"/>
    <w:rsid w:val="0082528F"/>
    <w:rsid w:val="0086615D"/>
    <w:rsid w:val="0087337A"/>
    <w:rsid w:val="00897C6F"/>
    <w:rsid w:val="008A32F3"/>
    <w:rsid w:val="008E6ED0"/>
    <w:rsid w:val="009554B2"/>
    <w:rsid w:val="009639F9"/>
    <w:rsid w:val="00975DAA"/>
    <w:rsid w:val="00981B01"/>
    <w:rsid w:val="009D1D73"/>
    <w:rsid w:val="009E6E0D"/>
    <w:rsid w:val="00A047BB"/>
    <w:rsid w:val="00A75F52"/>
    <w:rsid w:val="00AA2D59"/>
    <w:rsid w:val="00AB724B"/>
    <w:rsid w:val="00AD7154"/>
    <w:rsid w:val="00B117E8"/>
    <w:rsid w:val="00B63C45"/>
    <w:rsid w:val="00BA4586"/>
    <w:rsid w:val="00C17B44"/>
    <w:rsid w:val="00C558D0"/>
    <w:rsid w:val="00C56186"/>
    <w:rsid w:val="00C61B17"/>
    <w:rsid w:val="00CB3718"/>
    <w:rsid w:val="00D41402"/>
    <w:rsid w:val="00D423D1"/>
    <w:rsid w:val="00D57448"/>
    <w:rsid w:val="00D75009"/>
    <w:rsid w:val="00DC5B9E"/>
    <w:rsid w:val="00E45233"/>
    <w:rsid w:val="00E71BA4"/>
    <w:rsid w:val="00E858FE"/>
    <w:rsid w:val="00E91905"/>
    <w:rsid w:val="00EC32C2"/>
    <w:rsid w:val="00F21504"/>
    <w:rsid w:val="00F30035"/>
    <w:rsid w:val="00FA59DC"/>
    <w:rsid w:val="00FC61E7"/>
    <w:rsid w:val="00FE3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99E8"/>
  <w15:docId w15:val="{DFD02CD6-6AE4-4593-AD69-8D3A6CBF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633"/>
    <w:pPr>
      <w:ind w:left="720"/>
      <w:contextualSpacing/>
    </w:pPr>
  </w:style>
  <w:style w:type="table" w:styleId="TableGrid">
    <w:name w:val="Table Grid"/>
    <w:basedOn w:val="TableNormal"/>
    <w:rsid w:val="001136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633"/>
    <w:rPr>
      <w:color w:val="0000FF"/>
      <w:u w:val="single"/>
      <w:lang w:val="da-DK"/>
    </w:rPr>
  </w:style>
  <w:style w:type="paragraph" w:styleId="BalloonText">
    <w:name w:val="Balloon Text"/>
    <w:basedOn w:val="Normal"/>
    <w:link w:val="BalloonTextChar"/>
    <w:uiPriority w:val="99"/>
    <w:semiHidden/>
    <w:unhideWhenUsed/>
    <w:rsid w:val="00113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633"/>
    <w:rPr>
      <w:rFonts w:ascii="Tahoma" w:hAnsi="Tahoma" w:cs="Tahoma"/>
      <w:sz w:val="16"/>
      <w:szCs w:val="16"/>
      <w:lang w:val="en-US"/>
    </w:rPr>
  </w:style>
  <w:style w:type="paragraph" w:styleId="CommentText">
    <w:name w:val="annotation text"/>
    <w:basedOn w:val="Normal"/>
    <w:link w:val="CommentTextChar"/>
    <w:uiPriority w:val="99"/>
    <w:semiHidden/>
    <w:unhideWhenUsed/>
    <w:rsid w:val="00CB3718"/>
    <w:pPr>
      <w:spacing w:line="240" w:lineRule="auto"/>
    </w:pPr>
    <w:rPr>
      <w:sz w:val="20"/>
      <w:szCs w:val="20"/>
    </w:rPr>
  </w:style>
  <w:style w:type="character" w:customStyle="1" w:styleId="CommentTextChar">
    <w:name w:val="Comment Text Char"/>
    <w:basedOn w:val="DefaultParagraphFont"/>
    <w:link w:val="CommentText"/>
    <w:uiPriority w:val="99"/>
    <w:semiHidden/>
    <w:rsid w:val="00CB3718"/>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03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B5BD1-FEEC-43D0-ABB0-5F260866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1593</Words>
  <Characters>8767</Characters>
  <Application>Microsoft Office Word</Application>
  <DocSecurity>0</DocSecurity>
  <Lines>73</Lines>
  <Paragraphs>20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Council of Europe</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Christopher</dc:creator>
  <cp:lastModifiedBy>REYNOLDS Christopher</cp:lastModifiedBy>
  <cp:revision>2</cp:revision>
  <cp:lastPrinted>2019-04-08T12:08:00Z</cp:lastPrinted>
  <dcterms:created xsi:type="dcterms:W3CDTF">2019-04-11T07:59:00Z</dcterms:created>
  <dcterms:modified xsi:type="dcterms:W3CDTF">2019-04-11T07:59:00Z</dcterms:modified>
</cp:coreProperties>
</file>