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C61E3" w14:textId="77777777" w:rsidR="00685749" w:rsidRPr="00392AE5" w:rsidRDefault="00685749" w:rsidP="00685749">
      <w:pPr>
        <w:pStyle w:val="NoSpacing"/>
        <w:rPr>
          <w:rFonts w:cstheme="minorHAnsi"/>
          <w:b/>
          <w:sz w:val="22"/>
          <w:szCs w:val="22"/>
          <w:lang w:val="en-US"/>
        </w:rPr>
      </w:pPr>
      <w:r w:rsidRPr="00392AE5">
        <w:rPr>
          <w:rFonts w:cstheme="minorHAnsi"/>
          <w:b/>
          <w:sz w:val="22"/>
          <w:szCs w:val="22"/>
          <w:lang w:val="en-US"/>
        </w:rPr>
        <w:t>M7-B.  Role-Play - Mock Encounter Group</w:t>
      </w:r>
    </w:p>
    <w:p w14:paraId="1C73FE89" w14:textId="77777777" w:rsidR="00685749" w:rsidRPr="00392AE5" w:rsidRDefault="00685749" w:rsidP="00685749">
      <w:pPr>
        <w:pStyle w:val="NoSpacing"/>
        <w:rPr>
          <w:rFonts w:cstheme="minorHAnsi"/>
          <w:i/>
          <w:iCs/>
          <w:sz w:val="22"/>
          <w:szCs w:val="22"/>
          <w:lang w:val="en-US"/>
        </w:rPr>
      </w:pPr>
    </w:p>
    <w:p w14:paraId="28F882AC" w14:textId="77777777" w:rsidR="00685749" w:rsidRPr="00392AE5" w:rsidRDefault="00685749" w:rsidP="00685749">
      <w:pPr>
        <w:pStyle w:val="NoSpacing"/>
        <w:rPr>
          <w:rFonts w:cstheme="minorHAnsi"/>
          <w:b/>
          <w:sz w:val="22"/>
          <w:szCs w:val="22"/>
          <w:lang w:val="en-US"/>
        </w:rPr>
      </w:pPr>
      <w:r w:rsidRPr="00392AE5">
        <w:rPr>
          <w:rFonts w:cstheme="minorHAnsi"/>
          <w:b/>
          <w:sz w:val="22"/>
          <w:szCs w:val="22"/>
          <w:lang w:val="en-US"/>
        </w:rPr>
        <w:t>Characters</w:t>
      </w:r>
    </w:p>
    <w:p w14:paraId="60B9BD1A" w14:textId="77777777" w:rsidR="00685749" w:rsidRPr="00392AE5" w:rsidRDefault="00685749" w:rsidP="00685749">
      <w:pPr>
        <w:pStyle w:val="NoSpacing"/>
        <w:rPr>
          <w:rFonts w:cstheme="minorHAnsi"/>
          <w:sz w:val="22"/>
          <w:szCs w:val="22"/>
          <w:lang w:val="en-US"/>
        </w:rPr>
      </w:pPr>
    </w:p>
    <w:p w14:paraId="50986643" w14:textId="77777777" w:rsidR="00685749" w:rsidRPr="00392AE5" w:rsidRDefault="00685749" w:rsidP="00685749">
      <w:pPr>
        <w:pStyle w:val="NoSpacing"/>
        <w:numPr>
          <w:ilvl w:val="0"/>
          <w:numId w:val="44"/>
        </w:numPr>
        <w:rPr>
          <w:rFonts w:cstheme="minorHAnsi"/>
          <w:sz w:val="22"/>
          <w:szCs w:val="22"/>
          <w:lang w:val="en-US"/>
        </w:rPr>
      </w:pPr>
      <w:r w:rsidRPr="00392AE5">
        <w:rPr>
          <w:rFonts w:cstheme="minorHAnsi"/>
          <w:i/>
          <w:sz w:val="22"/>
          <w:szCs w:val="22"/>
          <w:lang w:val="en-US"/>
        </w:rPr>
        <w:t>Lou</w:t>
      </w:r>
      <w:r w:rsidRPr="00392AE5">
        <w:rPr>
          <w:rFonts w:cstheme="minorHAnsi"/>
          <w:sz w:val="22"/>
          <w:szCs w:val="22"/>
          <w:lang w:val="en-US"/>
        </w:rPr>
        <w:t>, 22yrs, Kitchen Team Crew Member – to be confronted about not working</w:t>
      </w:r>
    </w:p>
    <w:p w14:paraId="0197EDB0" w14:textId="77777777" w:rsidR="00685749" w:rsidRPr="00392AE5" w:rsidRDefault="00685749" w:rsidP="00685749">
      <w:pPr>
        <w:pStyle w:val="NoSpacing"/>
        <w:ind w:left="720"/>
        <w:rPr>
          <w:rFonts w:cstheme="minorHAnsi"/>
          <w:sz w:val="22"/>
          <w:szCs w:val="22"/>
          <w:lang w:val="en-US"/>
        </w:rPr>
      </w:pPr>
    </w:p>
    <w:p w14:paraId="3C862825" w14:textId="77777777" w:rsidR="00685749" w:rsidRPr="00392AE5" w:rsidRDefault="00685749" w:rsidP="00685749">
      <w:pPr>
        <w:pStyle w:val="NoSpacing"/>
        <w:numPr>
          <w:ilvl w:val="0"/>
          <w:numId w:val="44"/>
        </w:numPr>
        <w:rPr>
          <w:rFonts w:cstheme="minorHAnsi"/>
          <w:sz w:val="22"/>
          <w:szCs w:val="22"/>
          <w:lang w:val="en-US"/>
        </w:rPr>
      </w:pPr>
      <w:r w:rsidRPr="00392AE5">
        <w:rPr>
          <w:rFonts w:cstheme="minorHAnsi"/>
          <w:i/>
          <w:sz w:val="22"/>
          <w:szCs w:val="22"/>
          <w:lang w:val="en-US"/>
        </w:rPr>
        <w:t>Joe</w:t>
      </w:r>
      <w:r w:rsidRPr="00392AE5">
        <w:rPr>
          <w:rFonts w:cstheme="minorHAnsi"/>
          <w:sz w:val="22"/>
          <w:szCs w:val="22"/>
          <w:lang w:val="en-US"/>
        </w:rPr>
        <w:t>, 28yrs, Kitchen Team Crew Member – has ‘dropped a slip’ on Lou about this</w:t>
      </w:r>
    </w:p>
    <w:p w14:paraId="01BED78E" w14:textId="77777777" w:rsidR="00685749" w:rsidRPr="00392AE5" w:rsidRDefault="00685749" w:rsidP="00685749">
      <w:pPr>
        <w:pStyle w:val="NoSpacing"/>
        <w:rPr>
          <w:rFonts w:cstheme="minorHAnsi"/>
          <w:sz w:val="22"/>
          <w:szCs w:val="22"/>
          <w:lang w:val="en-US"/>
        </w:rPr>
      </w:pPr>
    </w:p>
    <w:p w14:paraId="116025CD" w14:textId="77777777" w:rsidR="00685749" w:rsidRPr="00392AE5" w:rsidRDefault="00685749" w:rsidP="00685749">
      <w:pPr>
        <w:pStyle w:val="NoSpacing"/>
        <w:numPr>
          <w:ilvl w:val="0"/>
          <w:numId w:val="44"/>
        </w:numPr>
        <w:rPr>
          <w:rFonts w:cstheme="minorHAnsi"/>
          <w:sz w:val="22"/>
          <w:szCs w:val="22"/>
          <w:lang w:val="en-US"/>
        </w:rPr>
      </w:pPr>
      <w:r w:rsidRPr="00392AE5">
        <w:rPr>
          <w:rFonts w:cstheme="minorHAnsi"/>
          <w:i/>
          <w:sz w:val="22"/>
          <w:szCs w:val="22"/>
          <w:lang w:val="en-US"/>
        </w:rPr>
        <w:t>David</w:t>
      </w:r>
      <w:r w:rsidRPr="00392AE5">
        <w:rPr>
          <w:rFonts w:cstheme="minorHAnsi"/>
          <w:sz w:val="22"/>
          <w:szCs w:val="22"/>
          <w:lang w:val="en-US"/>
        </w:rPr>
        <w:t>, 38yrs, Gardening Team Crew Member – to be confronted about joking about leaving</w:t>
      </w:r>
    </w:p>
    <w:p w14:paraId="3096DA54" w14:textId="77777777" w:rsidR="00685749" w:rsidRPr="00392AE5" w:rsidRDefault="00685749" w:rsidP="00685749">
      <w:pPr>
        <w:pStyle w:val="NoSpacing"/>
        <w:rPr>
          <w:rFonts w:cstheme="minorHAnsi"/>
          <w:sz w:val="22"/>
          <w:szCs w:val="22"/>
          <w:lang w:val="en-US"/>
        </w:rPr>
      </w:pPr>
    </w:p>
    <w:p w14:paraId="2642A37B" w14:textId="77777777" w:rsidR="00685749" w:rsidRPr="00392AE5" w:rsidRDefault="00685749" w:rsidP="00685749">
      <w:pPr>
        <w:pStyle w:val="NoSpacing"/>
        <w:numPr>
          <w:ilvl w:val="0"/>
          <w:numId w:val="44"/>
        </w:numPr>
        <w:rPr>
          <w:rFonts w:cstheme="minorHAnsi"/>
          <w:sz w:val="22"/>
          <w:szCs w:val="22"/>
          <w:lang w:val="en-US"/>
        </w:rPr>
      </w:pPr>
      <w:r w:rsidRPr="00392AE5">
        <w:rPr>
          <w:rFonts w:cstheme="minorHAnsi"/>
          <w:i/>
          <w:sz w:val="22"/>
          <w:szCs w:val="22"/>
          <w:lang w:val="en-US"/>
        </w:rPr>
        <w:t>Peter</w:t>
      </w:r>
      <w:r w:rsidRPr="00392AE5">
        <w:rPr>
          <w:rFonts w:cstheme="minorHAnsi"/>
          <w:sz w:val="22"/>
          <w:szCs w:val="22"/>
          <w:lang w:val="en-US"/>
        </w:rPr>
        <w:t>, 29yrs, Kitchen Team Manager – has ‘dropped a slip’ on David about this</w:t>
      </w:r>
    </w:p>
    <w:p w14:paraId="65866CCA" w14:textId="77777777" w:rsidR="00685749" w:rsidRPr="00392AE5" w:rsidRDefault="00685749" w:rsidP="00685749">
      <w:pPr>
        <w:pStyle w:val="NoSpacing"/>
        <w:rPr>
          <w:rFonts w:cstheme="minorHAnsi"/>
          <w:sz w:val="22"/>
          <w:szCs w:val="22"/>
          <w:lang w:val="en-US"/>
        </w:rPr>
      </w:pPr>
    </w:p>
    <w:p w14:paraId="710869AE" w14:textId="77777777" w:rsidR="00685749" w:rsidRPr="00392AE5" w:rsidRDefault="00685749" w:rsidP="00685749">
      <w:pPr>
        <w:pStyle w:val="NoSpacing"/>
        <w:numPr>
          <w:ilvl w:val="0"/>
          <w:numId w:val="44"/>
        </w:numPr>
        <w:rPr>
          <w:rFonts w:cstheme="minorHAnsi"/>
          <w:sz w:val="22"/>
          <w:szCs w:val="22"/>
          <w:lang w:val="en-US"/>
        </w:rPr>
      </w:pPr>
      <w:r w:rsidRPr="00392AE5">
        <w:rPr>
          <w:rFonts w:cstheme="minorHAnsi"/>
          <w:sz w:val="22"/>
          <w:szCs w:val="22"/>
          <w:lang w:val="en-US"/>
        </w:rPr>
        <w:t>Other students play the role of members of the Kitchen Team and the Gardening Team.</w:t>
      </w:r>
    </w:p>
    <w:p w14:paraId="6ACB326B" w14:textId="77777777" w:rsidR="00685749" w:rsidRPr="00392AE5" w:rsidRDefault="00685749" w:rsidP="00685749">
      <w:pPr>
        <w:pStyle w:val="NoSpacing"/>
        <w:rPr>
          <w:rFonts w:cstheme="minorHAnsi"/>
          <w:sz w:val="22"/>
          <w:szCs w:val="22"/>
          <w:lang w:val="en-US"/>
        </w:rPr>
      </w:pPr>
    </w:p>
    <w:p w14:paraId="105A169B" w14:textId="77777777" w:rsidR="00685749" w:rsidRPr="00392AE5" w:rsidRDefault="00685749" w:rsidP="00685749">
      <w:pPr>
        <w:pStyle w:val="NoSpacing"/>
        <w:rPr>
          <w:rFonts w:cstheme="minorHAnsi"/>
          <w:i/>
          <w:sz w:val="22"/>
          <w:szCs w:val="22"/>
          <w:lang w:val="en-US"/>
        </w:rPr>
      </w:pPr>
      <w:r w:rsidRPr="00392AE5">
        <w:rPr>
          <w:rFonts w:cstheme="minorHAnsi"/>
          <w:i/>
          <w:sz w:val="22"/>
          <w:szCs w:val="22"/>
          <w:lang w:val="en-US"/>
        </w:rPr>
        <w:t>(NOTE: The gender and names of any of the four characters can be changed so long as that is notified to all participants in advance).</w:t>
      </w:r>
    </w:p>
    <w:p w14:paraId="6B21E2CA" w14:textId="77777777" w:rsidR="00685749" w:rsidRPr="00392AE5" w:rsidRDefault="00685749" w:rsidP="00685749">
      <w:pPr>
        <w:pStyle w:val="NoSpacing"/>
        <w:rPr>
          <w:rFonts w:cstheme="minorHAnsi"/>
          <w:b/>
          <w:sz w:val="22"/>
          <w:szCs w:val="22"/>
          <w:lang w:val="en-US"/>
        </w:rPr>
      </w:pPr>
    </w:p>
    <w:p w14:paraId="0E065F37" w14:textId="77777777" w:rsidR="00685749" w:rsidRPr="00392AE5" w:rsidRDefault="00685749" w:rsidP="00685749">
      <w:pPr>
        <w:pStyle w:val="NoSpacing"/>
        <w:rPr>
          <w:rFonts w:cstheme="minorHAnsi"/>
          <w:b/>
          <w:sz w:val="22"/>
          <w:szCs w:val="22"/>
          <w:lang w:val="en-US"/>
        </w:rPr>
      </w:pPr>
    </w:p>
    <w:p w14:paraId="257F6FF6" w14:textId="77777777" w:rsidR="00685749" w:rsidRPr="00392AE5" w:rsidRDefault="00685749" w:rsidP="00685749">
      <w:pPr>
        <w:pStyle w:val="NoSpacing"/>
        <w:rPr>
          <w:rFonts w:cstheme="minorHAnsi"/>
          <w:b/>
          <w:sz w:val="22"/>
          <w:szCs w:val="22"/>
          <w:lang w:val="en-US"/>
        </w:rPr>
      </w:pPr>
      <w:r w:rsidRPr="00392AE5">
        <w:rPr>
          <w:rFonts w:cstheme="minorHAnsi"/>
          <w:b/>
          <w:sz w:val="22"/>
          <w:szCs w:val="22"/>
          <w:lang w:val="en-US"/>
        </w:rPr>
        <w:t xml:space="preserve">Mock Encounter Group Seating </w:t>
      </w:r>
    </w:p>
    <w:p w14:paraId="24F705F0" w14:textId="77777777" w:rsidR="00685749" w:rsidRPr="00392AE5" w:rsidRDefault="00685749" w:rsidP="00685749">
      <w:pPr>
        <w:pStyle w:val="NoSpacing"/>
        <w:numPr>
          <w:ilvl w:val="0"/>
          <w:numId w:val="37"/>
        </w:numPr>
        <w:rPr>
          <w:rFonts w:cstheme="minorHAnsi"/>
          <w:sz w:val="22"/>
          <w:szCs w:val="22"/>
          <w:lang w:val="en-US"/>
        </w:rPr>
      </w:pPr>
      <w:r w:rsidRPr="00392AE5">
        <w:rPr>
          <w:rFonts w:cstheme="minorHAnsi"/>
          <w:sz w:val="22"/>
          <w:szCs w:val="22"/>
          <w:lang w:val="en-US"/>
        </w:rPr>
        <w:t xml:space="preserve">Arrange the chairs in a circle (with no empty seats). </w:t>
      </w:r>
      <w:r w:rsidRPr="00392AE5">
        <w:rPr>
          <w:rFonts w:ascii="MS Gothic" w:eastAsia="MS Gothic" w:hAnsi="MS Gothic" w:cs="MS Gothic" w:hint="eastAsia"/>
          <w:sz w:val="22"/>
          <w:szCs w:val="22"/>
          <w:lang w:val="en-US"/>
        </w:rPr>
        <w:t> </w:t>
      </w:r>
    </w:p>
    <w:p w14:paraId="33AB8C4C" w14:textId="77777777" w:rsidR="00685749" w:rsidRPr="00392AE5" w:rsidRDefault="00685749" w:rsidP="00685749">
      <w:pPr>
        <w:pStyle w:val="NoSpacing"/>
        <w:numPr>
          <w:ilvl w:val="0"/>
          <w:numId w:val="37"/>
        </w:numPr>
        <w:rPr>
          <w:rFonts w:cstheme="minorHAnsi"/>
          <w:sz w:val="22"/>
          <w:szCs w:val="22"/>
          <w:lang w:val="en-US"/>
        </w:rPr>
      </w:pPr>
      <w:r w:rsidRPr="00392AE5">
        <w:rPr>
          <w:rFonts w:cstheme="minorHAnsi"/>
          <w:sz w:val="22"/>
          <w:szCs w:val="22"/>
          <w:lang w:val="en-US"/>
        </w:rPr>
        <w:t>The person to be confronted sits opposite the person who will confront them</w:t>
      </w:r>
    </w:p>
    <w:p w14:paraId="57321DB8" w14:textId="77777777" w:rsidR="00685749" w:rsidRPr="00392AE5" w:rsidRDefault="00685749" w:rsidP="00685749">
      <w:pPr>
        <w:pStyle w:val="NoSpacing"/>
        <w:numPr>
          <w:ilvl w:val="0"/>
          <w:numId w:val="37"/>
        </w:numPr>
        <w:rPr>
          <w:rFonts w:cstheme="minorHAnsi"/>
          <w:sz w:val="22"/>
          <w:szCs w:val="22"/>
          <w:lang w:val="en-US"/>
        </w:rPr>
      </w:pPr>
      <w:r w:rsidRPr="00392AE5">
        <w:rPr>
          <w:rFonts w:cstheme="minorHAnsi"/>
          <w:sz w:val="22"/>
          <w:szCs w:val="22"/>
          <w:lang w:val="en-US"/>
        </w:rPr>
        <w:t xml:space="preserve">Residents representing peer strength and residents who have been in the TC for more than 6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months sit next to the person being confronted. </w:t>
      </w:r>
      <w:r w:rsidRPr="00392AE5">
        <w:rPr>
          <w:rFonts w:ascii="MS Gothic" w:eastAsia="MS Gothic" w:hAnsi="MS Gothic" w:cs="MS Gothic" w:hint="eastAsia"/>
          <w:sz w:val="22"/>
          <w:szCs w:val="22"/>
          <w:lang w:val="en-US"/>
        </w:rPr>
        <w:t> </w:t>
      </w:r>
    </w:p>
    <w:p w14:paraId="38AAFB14" w14:textId="77777777" w:rsidR="00685749" w:rsidRPr="00392AE5" w:rsidRDefault="00685749" w:rsidP="00685749">
      <w:pPr>
        <w:pStyle w:val="NoSpacing"/>
        <w:numPr>
          <w:ilvl w:val="0"/>
          <w:numId w:val="37"/>
        </w:numPr>
        <w:rPr>
          <w:rFonts w:cstheme="minorHAnsi"/>
          <w:sz w:val="22"/>
          <w:szCs w:val="22"/>
          <w:lang w:val="en-US"/>
        </w:rPr>
      </w:pPr>
      <w:r w:rsidRPr="00392AE5">
        <w:rPr>
          <w:rFonts w:cstheme="minorHAnsi"/>
          <w:sz w:val="22"/>
          <w:szCs w:val="22"/>
          <w:lang w:val="en-US"/>
        </w:rPr>
        <w:t xml:space="preserve">The facilitator sits in a chair that is equidistant from the confronter and the person being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confronted. </w:t>
      </w:r>
      <w:r w:rsidRPr="00392AE5">
        <w:rPr>
          <w:rFonts w:ascii="MS Gothic" w:eastAsia="MS Gothic" w:hAnsi="MS Gothic" w:cs="MS Gothic" w:hint="eastAsia"/>
          <w:sz w:val="22"/>
          <w:szCs w:val="22"/>
          <w:lang w:val="en-US"/>
        </w:rPr>
        <w:t> </w:t>
      </w:r>
    </w:p>
    <w:p w14:paraId="126F02F0" w14:textId="77777777" w:rsidR="00685749" w:rsidRPr="00392AE5" w:rsidRDefault="00685749" w:rsidP="00685749">
      <w:pPr>
        <w:pStyle w:val="NoSpacing"/>
        <w:rPr>
          <w:rFonts w:cstheme="minorHAnsi"/>
          <w:sz w:val="22"/>
          <w:szCs w:val="22"/>
          <w:lang w:val="en-US"/>
        </w:rPr>
      </w:pPr>
    </w:p>
    <w:p w14:paraId="47D06E67" w14:textId="77777777" w:rsidR="00685749" w:rsidRPr="00392AE5" w:rsidRDefault="00685749" w:rsidP="00685749">
      <w:pPr>
        <w:pStyle w:val="NoSpacing"/>
        <w:rPr>
          <w:rFonts w:cstheme="minorHAnsi"/>
          <w:b/>
          <w:sz w:val="22"/>
          <w:szCs w:val="22"/>
          <w:lang w:val="en-US"/>
        </w:rPr>
      </w:pPr>
    </w:p>
    <w:p w14:paraId="22284E9F" w14:textId="77777777" w:rsidR="00685749" w:rsidRPr="00392AE5" w:rsidRDefault="00685749" w:rsidP="00685749">
      <w:pPr>
        <w:pStyle w:val="NoSpacing"/>
        <w:rPr>
          <w:rFonts w:cstheme="minorHAnsi"/>
          <w:b/>
          <w:sz w:val="22"/>
          <w:szCs w:val="22"/>
          <w:lang w:val="en-US"/>
        </w:rPr>
      </w:pPr>
      <w:r w:rsidRPr="00392AE5">
        <w:rPr>
          <w:rFonts w:cstheme="minorHAnsi"/>
          <w:b/>
          <w:sz w:val="22"/>
          <w:szCs w:val="22"/>
          <w:lang w:val="en-US"/>
        </w:rPr>
        <w:t xml:space="preserve">The facilitator, (played by the trainer): </w:t>
      </w:r>
    </w:p>
    <w:p w14:paraId="7F5CDE22" w14:textId="77777777" w:rsidR="00685749" w:rsidRPr="00392AE5" w:rsidRDefault="00685749" w:rsidP="00685749">
      <w:pPr>
        <w:pStyle w:val="NoSpacing"/>
        <w:numPr>
          <w:ilvl w:val="0"/>
          <w:numId w:val="43"/>
        </w:numPr>
        <w:rPr>
          <w:rFonts w:cstheme="minorHAnsi"/>
          <w:sz w:val="22"/>
          <w:szCs w:val="22"/>
          <w:lang w:val="en-US"/>
        </w:rPr>
      </w:pPr>
      <w:r w:rsidRPr="00392AE5">
        <w:rPr>
          <w:rFonts w:cstheme="minorHAnsi"/>
          <w:sz w:val="22"/>
          <w:szCs w:val="22"/>
          <w:lang w:val="en-US"/>
        </w:rPr>
        <w:t xml:space="preserve">Arranges the seating </w:t>
      </w:r>
      <w:r w:rsidRPr="00392AE5">
        <w:rPr>
          <w:rFonts w:ascii="MS Gothic" w:eastAsia="MS Gothic" w:hAnsi="MS Gothic" w:cs="MS Gothic" w:hint="eastAsia"/>
          <w:sz w:val="22"/>
          <w:szCs w:val="22"/>
          <w:lang w:val="en-US"/>
        </w:rPr>
        <w:t> </w:t>
      </w:r>
    </w:p>
    <w:p w14:paraId="28C2BD48" w14:textId="77777777" w:rsidR="00685749" w:rsidRPr="00392AE5" w:rsidRDefault="00685749" w:rsidP="00685749">
      <w:pPr>
        <w:pStyle w:val="NoSpacing"/>
        <w:numPr>
          <w:ilvl w:val="0"/>
          <w:numId w:val="43"/>
        </w:numPr>
        <w:rPr>
          <w:rFonts w:cstheme="minorHAnsi"/>
          <w:sz w:val="22"/>
          <w:szCs w:val="22"/>
          <w:lang w:val="en-US"/>
        </w:rPr>
      </w:pPr>
      <w:r w:rsidRPr="00392AE5">
        <w:rPr>
          <w:rFonts w:cstheme="minorHAnsi"/>
          <w:sz w:val="22"/>
          <w:szCs w:val="22"/>
          <w:lang w:val="en-US"/>
        </w:rPr>
        <w:t xml:space="preserve">Begins the mock encounter group by reviewing the rules </w:t>
      </w:r>
      <w:r w:rsidRPr="00392AE5">
        <w:rPr>
          <w:rFonts w:ascii="MS Gothic" w:eastAsia="MS Gothic" w:hAnsi="MS Gothic" w:cs="MS Gothic" w:hint="eastAsia"/>
          <w:sz w:val="22"/>
          <w:szCs w:val="22"/>
          <w:lang w:val="en-US"/>
        </w:rPr>
        <w:t> </w:t>
      </w:r>
    </w:p>
    <w:p w14:paraId="51E4419B" w14:textId="77777777" w:rsidR="00685749" w:rsidRPr="00392AE5" w:rsidRDefault="00685749" w:rsidP="00685749">
      <w:pPr>
        <w:pStyle w:val="NoSpacing"/>
        <w:numPr>
          <w:ilvl w:val="0"/>
          <w:numId w:val="43"/>
        </w:numPr>
        <w:rPr>
          <w:rFonts w:cstheme="minorHAnsi"/>
          <w:sz w:val="22"/>
          <w:szCs w:val="22"/>
          <w:lang w:val="en-US"/>
        </w:rPr>
      </w:pPr>
      <w:r w:rsidRPr="00392AE5">
        <w:rPr>
          <w:rFonts w:cstheme="minorHAnsi"/>
          <w:sz w:val="22"/>
          <w:szCs w:val="22"/>
          <w:lang w:val="en-US"/>
        </w:rPr>
        <w:t xml:space="preserve">Leads the group encounter process for both scenarios, through the three phases: confrontation, conversation, </w:t>
      </w:r>
      <w:r w:rsidRPr="00392AE5">
        <w:rPr>
          <w:rFonts w:ascii="MS Gothic" w:eastAsia="MS Gothic" w:hAnsi="MS Gothic" w:cs="MS Gothic" w:hint="eastAsia"/>
          <w:sz w:val="22"/>
          <w:szCs w:val="22"/>
          <w:lang w:val="en-US"/>
        </w:rPr>
        <w:t> </w:t>
      </w:r>
      <w:r w:rsidRPr="00392AE5">
        <w:rPr>
          <w:rFonts w:cstheme="minorHAnsi"/>
          <w:sz w:val="22"/>
          <w:szCs w:val="22"/>
          <w:lang w:val="en-US"/>
        </w:rPr>
        <w:t>and closure, using group process tools</w:t>
      </w:r>
    </w:p>
    <w:p w14:paraId="3CB5B7F7" w14:textId="77777777" w:rsidR="00685749" w:rsidRPr="00392AE5" w:rsidRDefault="00685749" w:rsidP="00685749">
      <w:pPr>
        <w:pStyle w:val="NoSpacing"/>
        <w:numPr>
          <w:ilvl w:val="0"/>
          <w:numId w:val="43"/>
        </w:numPr>
        <w:rPr>
          <w:rFonts w:cstheme="minorHAnsi"/>
          <w:sz w:val="22"/>
          <w:szCs w:val="22"/>
          <w:lang w:val="en-US"/>
        </w:rPr>
      </w:pPr>
      <w:r w:rsidRPr="00392AE5">
        <w:rPr>
          <w:rFonts w:cstheme="minorHAnsi"/>
          <w:sz w:val="22"/>
          <w:szCs w:val="22"/>
          <w:lang w:val="en-US"/>
        </w:rPr>
        <w:t xml:space="preserve">Other participants may participate and use the group process tools </w:t>
      </w:r>
    </w:p>
    <w:p w14:paraId="225F64B6" w14:textId="77777777" w:rsidR="00685749" w:rsidRPr="00392AE5" w:rsidRDefault="00685749" w:rsidP="00685749">
      <w:pPr>
        <w:pStyle w:val="NoSpacing"/>
        <w:ind w:left="720"/>
        <w:rPr>
          <w:rFonts w:cstheme="minorHAnsi"/>
          <w:sz w:val="22"/>
          <w:szCs w:val="22"/>
          <w:lang w:val="en-US"/>
        </w:rPr>
      </w:pPr>
    </w:p>
    <w:p w14:paraId="40A755C3" w14:textId="77777777" w:rsidR="00685749" w:rsidRPr="00392AE5" w:rsidRDefault="00685749" w:rsidP="00685749">
      <w:pPr>
        <w:rPr>
          <w:rFonts w:cstheme="minorHAnsi"/>
          <w:b/>
          <w:sz w:val="22"/>
          <w:szCs w:val="22"/>
          <w:lang w:val="en-US"/>
        </w:rPr>
      </w:pPr>
    </w:p>
    <w:p w14:paraId="6E91E3CB" w14:textId="77777777" w:rsidR="00685749" w:rsidRPr="00023D19" w:rsidRDefault="00685749" w:rsidP="00685749">
      <w:pPr>
        <w:rPr>
          <w:rFonts w:cstheme="minorHAnsi"/>
          <w:b/>
          <w:sz w:val="22"/>
          <w:szCs w:val="22"/>
          <w:lang w:val="en-US"/>
        </w:rPr>
      </w:pPr>
      <w:r w:rsidRPr="00392AE5">
        <w:rPr>
          <w:rFonts w:cstheme="minorHAnsi"/>
          <w:b/>
          <w:sz w:val="22"/>
          <w:szCs w:val="22"/>
          <w:lang w:val="en-US"/>
        </w:rPr>
        <w:t>Rules of the Mock Encounter Group</w:t>
      </w:r>
      <w:r w:rsidRPr="00392AE5">
        <w:rPr>
          <w:rFonts w:cstheme="minorHAnsi"/>
          <w:sz w:val="22"/>
          <w:szCs w:val="22"/>
          <w:lang w:val="en-US"/>
        </w:rPr>
        <w:t xml:space="preserve"> </w:t>
      </w:r>
      <w:r w:rsidRPr="00392AE5">
        <w:rPr>
          <w:rFonts w:ascii="MS Gothic" w:eastAsia="MS Gothic" w:hAnsi="MS Gothic" w:cs="MS Gothic" w:hint="eastAsia"/>
          <w:sz w:val="22"/>
          <w:szCs w:val="22"/>
          <w:lang w:val="en-US"/>
        </w:rPr>
        <w:t> </w:t>
      </w:r>
    </w:p>
    <w:p w14:paraId="6DDCC74C" w14:textId="77777777" w:rsidR="00685749" w:rsidRPr="00392AE5" w:rsidRDefault="00685749" w:rsidP="00685749">
      <w:pPr>
        <w:pStyle w:val="NoSpacing"/>
        <w:numPr>
          <w:ilvl w:val="0"/>
          <w:numId w:val="38"/>
        </w:numPr>
        <w:rPr>
          <w:rFonts w:cstheme="minorHAnsi"/>
          <w:sz w:val="22"/>
          <w:szCs w:val="22"/>
          <w:lang w:val="en-US"/>
        </w:rPr>
      </w:pPr>
      <w:r w:rsidRPr="00392AE5">
        <w:rPr>
          <w:rFonts w:cstheme="minorHAnsi"/>
          <w:sz w:val="22"/>
          <w:szCs w:val="22"/>
          <w:lang w:val="en-US"/>
        </w:rPr>
        <w:t xml:space="preserve">Do not threaten, verbally attack, or call anyone names. </w:t>
      </w:r>
      <w:r w:rsidRPr="00392AE5">
        <w:rPr>
          <w:rFonts w:ascii="MS Gothic" w:eastAsia="MS Gothic" w:hAnsi="MS Gothic" w:cs="MS Gothic" w:hint="eastAsia"/>
          <w:sz w:val="22"/>
          <w:szCs w:val="22"/>
          <w:lang w:val="en-US"/>
        </w:rPr>
        <w:t> </w:t>
      </w:r>
    </w:p>
    <w:p w14:paraId="49D6A5D2" w14:textId="77777777" w:rsidR="00685749" w:rsidRPr="00392AE5" w:rsidRDefault="00685749" w:rsidP="00685749">
      <w:pPr>
        <w:pStyle w:val="NoSpacing"/>
        <w:numPr>
          <w:ilvl w:val="0"/>
          <w:numId w:val="38"/>
        </w:numPr>
        <w:rPr>
          <w:rFonts w:cstheme="minorHAnsi"/>
          <w:sz w:val="22"/>
          <w:szCs w:val="22"/>
          <w:lang w:val="en-US"/>
        </w:rPr>
      </w:pPr>
      <w:r w:rsidRPr="00392AE5">
        <w:rPr>
          <w:rFonts w:cstheme="minorHAnsi"/>
          <w:sz w:val="22"/>
          <w:szCs w:val="22"/>
          <w:lang w:val="en-US"/>
        </w:rPr>
        <w:t xml:space="preserve">Do not help the person being confronted. </w:t>
      </w:r>
      <w:r w:rsidRPr="00392AE5">
        <w:rPr>
          <w:rFonts w:ascii="MS Gothic" w:eastAsia="MS Gothic" w:hAnsi="MS Gothic" w:cs="MS Gothic" w:hint="eastAsia"/>
          <w:sz w:val="22"/>
          <w:szCs w:val="22"/>
          <w:lang w:val="en-US"/>
        </w:rPr>
        <w:t> </w:t>
      </w:r>
    </w:p>
    <w:p w14:paraId="4AA442D4" w14:textId="77777777" w:rsidR="00685749" w:rsidRPr="00392AE5" w:rsidRDefault="00685749" w:rsidP="00685749">
      <w:pPr>
        <w:pStyle w:val="NoSpacing"/>
        <w:numPr>
          <w:ilvl w:val="0"/>
          <w:numId w:val="38"/>
        </w:numPr>
        <w:rPr>
          <w:rFonts w:cstheme="minorHAnsi"/>
          <w:sz w:val="22"/>
          <w:szCs w:val="22"/>
          <w:lang w:val="en-US"/>
        </w:rPr>
      </w:pPr>
      <w:r w:rsidRPr="00392AE5">
        <w:rPr>
          <w:rFonts w:cstheme="minorHAnsi"/>
          <w:sz w:val="22"/>
          <w:szCs w:val="22"/>
          <w:lang w:val="en-US"/>
        </w:rPr>
        <w:t xml:space="preserve">Do not leave the room or engage </w:t>
      </w:r>
      <w:proofErr w:type="gramStart"/>
      <w:r w:rsidRPr="00392AE5">
        <w:rPr>
          <w:rFonts w:cstheme="minorHAnsi"/>
          <w:sz w:val="22"/>
          <w:szCs w:val="22"/>
          <w:lang w:val="en-US"/>
        </w:rPr>
        <w:t>in side</w:t>
      </w:r>
      <w:proofErr w:type="gramEnd"/>
      <w:r w:rsidRPr="00392AE5">
        <w:rPr>
          <w:rFonts w:cstheme="minorHAnsi"/>
          <w:sz w:val="22"/>
          <w:szCs w:val="22"/>
          <w:lang w:val="en-US"/>
        </w:rPr>
        <w:t xml:space="preserve"> conversations. </w:t>
      </w:r>
      <w:r w:rsidRPr="00392AE5">
        <w:rPr>
          <w:rFonts w:ascii="MS Gothic" w:eastAsia="MS Gothic" w:hAnsi="MS Gothic" w:cs="MS Gothic" w:hint="eastAsia"/>
          <w:sz w:val="22"/>
          <w:szCs w:val="22"/>
          <w:lang w:val="en-US"/>
        </w:rPr>
        <w:t> </w:t>
      </w:r>
    </w:p>
    <w:p w14:paraId="1AA49B2E" w14:textId="77777777" w:rsidR="00685749" w:rsidRPr="00392AE5" w:rsidRDefault="00685749" w:rsidP="00685749">
      <w:pPr>
        <w:pStyle w:val="NoSpacing"/>
        <w:numPr>
          <w:ilvl w:val="0"/>
          <w:numId w:val="38"/>
        </w:numPr>
        <w:rPr>
          <w:rFonts w:cstheme="minorHAnsi"/>
          <w:sz w:val="22"/>
          <w:szCs w:val="22"/>
          <w:lang w:val="en-US"/>
        </w:rPr>
      </w:pPr>
      <w:r w:rsidRPr="00392AE5">
        <w:rPr>
          <w:rFonts w:cstheme="minorHAnsi"/>
          <w:sz w:val="22"/>
          <w:szCs w:val="22"/>
          <w:lang w:val="en-US"/>
        </w:rPr>
        <w:t xml:space="preserve">Use language that expresses your true feelings. </w:t>
      </w:r>
      <w:r w:rsidRPr="00392AE5">
        <w:rPr>
          <w:rFonts w:ascii="MS Gothic" w:eastAsia="MS Gothic" w:hAnsi="MS Gothic" w:cs="MS Gothic" w:hint="eastAsia"/>
          <w:sz w:val="22"/>
          <w:szCs w:val="22"/>
          <w:lang w:val="en-US"/>
        </w:rPr>
        <w:t> </w:t>
      </w:r>
    </w:p>
    <w:p w14:paraId="37E1F739" w14:textId="77777777" w:rsidR="00685749" w:rsidRPr="00392AE5" w:rsidRDefault="00685749" w:rsidP="00685749">
      <w:pPr>
        <w:pStyle w:val="NoSpacing"/>
        <w:numPr>
          <w:ilvl w:val="0"/>
          <w:numId w:val="38"/>
        </w:numPr>
        <w:rPr>
          <w:rFonts w:cstheme="minorHAnsi"/>
          <w:sz w:val="22"/>
          <w:szCs w:val="22"/>
          <w:lang w:val="en-US"/>
        </w:rPr>
      </w:pPr>
      <w:r w:rsidRPr="00392AE5">
        <w:rPr>
          <w:rFonts w:cstheme="minorHAnsi"/>
          <w:sz w:val="22"/>
          <w:szCs w:val="22"/>
          <w:lang w:val="en-US"/>
        </w:rPr>
        <w:t xml:space="preserve">Be completely honest and show responsible concern for all members of the group. </w:t>
      </w:r>
      <w:r w:rsidRPr="00392AE5">
        <w:rPr>
          <w:rFonts w:ascii="MS Gothic" w:eastAsia="MS Gothic" w:hAnsi="MS Gothic" w:cs="MS Gothic" w:hint="eastAsia"/>
          <w:sz w:val="22"/>
          <w:szCs w:val="22"/>
          <w:lang w:val="en-US"/>
        </w:rPr>
        <w:t> </w:t>
      </w:r>
    </w:p>
    <w:p w14:paraId="72D6126E" w14:textId="77777777" w:rsidR="00685749" w:rsidRPr="00392AE5" w:rsidRDefault="00685749" w:rsidP="00685749">
      <w:pPr>
        <w:pStyle w:val="NoSpacing"/>
        <w:rPr>
          <w:rFonts w:cstheme="minorHAnsi"/>
          <w:sz w:val="22"/>
          <w:szCs w:val="22"/>
          <w:lang w:val="en-US"/>
        </w:rPr>
      </w:pPr>
    </w:p>
    <w:p w14:paraId="198E062A" w14:textId="77777777" w:rsidR="00685749" w:rsidRPr="00392AE5" w:rsidRDefault="00685749" w:rsidP="00685749">
      <w:pPr>
        <w:rPr>
          <w:rFonts w:cstheme="minorHAnsi"/>
          <w:b/>
          <w:sz w:val="22"/>
          <w:szCs w:val="22"/>
          <w:lang w:val="en-US"/>
        </w:rPr>
      </w:pPr>
      <w:r w:rsidRPr="00392AE5">
        <w:rPr>
          <w:rFonts w:cstheme="minorHAnsi"/>
          <w:b/>
          <w:sz w:val="22"/>
          <w:szCs w:val="22"/>
          <w:lang w:val="en-US"/>
        </w:rPr>
        <w:t xml:space="preserve">Mock Encounter Group Phases </w:t>
      </w:r>
      <w:r w:rsidRPr="00392AE5">
        <w:rPr>
          <w:rFonts w:ascii="MS Gothic" w:eastAsia="MS Gothic" w:hAnsi="MS Gothic" w:cs="MS Gothic" w:hint="eastAsia"/>
          <w:b/>
          <w:sz w:val="22"/>
          <w:szCs w:val="22"/>
          <w:lang w:val="en-US"/>
        </w:rPr>
        <w:t> </w:t>
      </w:r>
    </w:p>
    <w:p w14:paraId="788F4B00" w14:textId="77777777" w:rsidR="00685749" w:rsidRPr="00392AE5" w:rsidRDefault="00685749" w:rsidP="00685749">
      <w:pPr>
        <w:pStyle w:val="NoSpacing"/>
        <w:rPr>
          <w:rFonts w:cstheme="minorHAnsi"/>
          <w:sz w:val="22"/>
          <w:szCs w:val="22"/>
          <w:lang w:val="en-US"/>
        </w:rPr>
      </w:pPr>
    </w:p>
    <w:p w14:paraId="2C3D45B9" w14:textId="77777777" w:rsidR="00685749" w:rsidRPr="00392AE5" w:rsidRDefault="00685749" w:rsidP="00685749">
      <w:pPr>
        <w:pStyle w:val="NoSpacing"/>
        <w:rPr>
          <w:rFonts w:cstheme="minorHAnsi"/>
          <w:i/>
          <w:sz w:val="22"/>
          <w:szCs w:val="22"/>
          <w:lang w:val="en-US"/>
        </w:rPr>
      </w:pPr>
      <w:r w:rsidRPr="00392AE5">
        <w:rPr>
          <w:rFonts w:cstheme="minorHAnsi"/>
          <w:i/>
          <w:sz w:val="22"/>
          <w:szCs w:val="22"/>
          <w:lang w:val="en-US"/>
        </w:rPr>
        <w:t xml:space="preserve">Confrontation </w:t>
      </w:r>
      <w:r w:rsidRPr="00392AE5">
        <w:rPr>
          <w:rFonts w:ascii="MS Gothic" w:eastAsia="MS Gothic" w:hAnsi="MS Gothic" w:cs="MS Gothic" w:hint="eastAsia"/>
          <w:i/>
          <w:sz w:val="22"/>
          <w:szCs w:val="22"/>
          <w:lang w:val="en-US"/>
        </w:rPr>
        <w:t> </w:t>
      </w:r>
    </w:p>
    <w:p w14:paraId="45A89476" w14:textId="77777777" w:rsidR="00685749" w:rsidRPr="00392AE5" w:rsidRDefault="00685749" w:rsidP="00685749">
      <w:pPr>
        <w:pStyle w:val="NoSpacing"/>
        <w:numPr>
          <w:ilvl w:val="0"/>
          <w:numId w:val="39"/>
        </w:numPr>
        <w:rPr>
          <w:rFonts w:cstheme="minorHAnsi"/>
          <w:sz w:val="22"/>
          <w:szCs w:val="22"/>
          <w:lang w:val="en-US"/>
        </w:rPr>
      </w:pPr>
      <w:r w:rsidRPr="00392AE5">
        <w:rPr>
          <w:rFonts w:cstheme="minorHAnsi"/>
          <w:sz w:val="22"/>
          <w:szCs w:val="22"/>
          <w:lang w:val="en-US"/>
        </w:rPr>
        <w:lastRenderedPageBreak/>
        <w:t xml:space="preserve">The facilitator asks the resident who wrote a slip to state his or her observations and reactions to the </w:t>
      </w:r>
      <w:proofErr w:type="spellStart"/>
      <w:r w:rsidRPr="00392AE5">
        <w:rPr>
          <w:rFonts w:cstheme="minorHAnsi"/>
          <w:sz w:val="22"/>
          <w:szCs w:val="22"/>
          <w:lang w:val="en-US"/>
        </w:rPr>
        <w:t>resident’s</w:t>
      </w:r>
      <w:proofErr w:type="spellEnd"/>
      <w:r w:rsidRPr="00392AE5">
        <w:rPr>
          <w:rFonts w:cstheme="minorHAnsi"/>
          <w:sz w:val="22"/>
          <w:szCs w:val="22"/>
          <w:lang w:val="en-US"/>
        </w:rPr>
        <w:t xml:space="preserve"> behavior (a slip is a written concern a resident has about another resident). </w:t>
      </w:r>
      <w:r w:rsidRPr="00392AE5">
        <w:rPr>
          <w:rFonts w:ascii="MS Gothic" w:eastAsia="MS Gothic" w:hAnsi="MS Gothic" w:cs="MS Gothic" w:hint="eastAsia"/>
          <w:sz w:val="22"/>
          <w:szCs w:val="22"/>
          <w:lang w:val="en-US"/>
        </w:rPr>
        <w:t> </w:t>
      </w:r>
    </w:p>
    <w:p w14:paraId="6F544CEE" w14:textId="77777777" w:rsidR="00685749" w:rsidRPr="00392AE5" w:rsidRDefault="00685749" w:rsidP="00685749">
      <w:pPr>
        <w:pStyle w:val="NoSpacing"/>
        <w:numPr>
          <w:ilvl w:val="0"/>
          <w:numId w:val="39"/>
        </w:numPr>
        <w:rPr>
          <w:rFonts w:cstheme="minorHAnsi"/>
          <w:sz w:val="22"/>
          <w:szCs w:val="22"/>
          <w:lang w:val="en-US"/>
        </w:rPr>
      </w:pPr>
      <w:r w:rsidRPr="00392AE5">
        <w:rPr>
          <w:rFonts w:cstheme="minorHAnsi"/>
          <w:sz w:val="22"/>
          <w:szCs w:val="22"/>
          <w:lang w:val="en-US"/>
        </w:rPr>
        <w:t xml:space="preserve">Encounter group members may provide additional observations. </w:t>
      </w:r>
      <w:r w:rsidRPr="00392AE5">
        <w:rPr>
          <w:rFonts w:ascii="MS Gothic" w:eastAsia="MS Gothic" w:hAnsi="MS Gothic" w:cs="MS Gothic" w:hint="eastAsia"/>
          <w:sz w:val="22"/>
          <w:szCs w:val="22"/>
          <w:lang w:val="en-US"/>
        </w:rPr>
        <w:t> </w:t>
      </w:r>
    </w:p>
    <w:p w14:paraId="10182D0B" w14:textId="77777777" w:rsidR="00685749" w:rsidRPr="00392AE5" w:rsidRDefault="00685749" w:rsidP="00685749">
      <w:pPr>
        <w:pStyle w:val="NoSpacing"/>
        <w:numPr>
          <w:ilvl w:val="0"/>
          <w:numId w:val="39"/>
        </w:numPr>
        <w:rPr>
          <w:rFonts w:cstheme="minorHAnsi"/>
          <w:sz w:val="22"/>
          <w:szCs w:val="22"/>
          <w:lang w:val="en-US"/>
        </w:rPr>
      </w:pPr>
      <w:r w:rsidRPr="00392AE5">
        <w:rPr>
          <w:rFonts w:cstheme="minorHAnsi"/>
          <w:sz w:val="22"/>
          <w:szCs w:val="22"/>
          <w:lang w:val="en-US"/>
        </w:rPr>
        <w:t xml:space="preserve">Provocative tools are used to focus on the issues and to evoke the feelings of the person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being confronted. </w:t>
      </w:r>
      <w:r w:rsidRPr="00392AE5">
        <w:rPr>
          <w:rFonts w:ascii="MS Gothic" w:eastAsia="MS Gothic" w:hAnsi="MS Gothic" w:cs="MS Gothic" w:hint="eastAsia"/>
          <w:sz w:val="22"/>
          <w:szCs w:val="22"/>
          <w:lang w:val="en-US"/>
        </w:rPr>
        <w:t> </w:t>
      </w:r>
    </w:p>
    <w:p w14:paraId="0A84A5BD" w14:textId="77777777" w:rsidR="00685749" w:rsidRPr="00392AE5" w:rsidRDefault="00685749" w:rsidP="00685749">
      <w:pPr>
        <w:pStyle w:val="NoSpacing"/>
        <w:numPr>
          <w:ilvl w:val="0"/>
          <w:numId w:val="39"/>
        </w:numPr>
        <w:rPr>
          <w:rFonts w:cstheme="minorHAnsi"/>
          <w:sz w:val="22"/>
          <w:szCs w:val="22"/>
          <w:lang w:val="en-US"/>
        </w:rPr>
      </w:pPr>
      <w:r w:rsidRPr="00392AE5">
        <w:rPr>
          <w:rFonts w:cstheme="minorHAnsi"/>
          <w:sz w:val="22"/>
          <w:szCs w:val="22"/>
          <w:lang w:val="en-US"/>
        </w:rPr>
        <w:t xml:space="preserve">The resident being confronted is expected to listen and respond to his or her peers’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comments. </w:t>
      </w:r>
      <w:r w:rsidRPr="00392AE5">
        <w:rPr>
          <w:rFonts w:ascii="MS Gothic" w:eastAsia="MS Gothic" w:hAnsi="MS Gothic" w:cs="MS Gothic" w:hint="eastAsia"/>
          <w:sz w:val="22"/>
          <w:szCs w:val="22"/>
          <w:lang w:val="en-US"/>
        </w:rPr>
        <w:t> </w:t>
      </w:r>
    </w:p>
    <w:p w14:paraId="1DD6F39E" w14:textId="77777777" w:rsidR="00685749" w:rsidRPr="00392AE5" w:rsidRDefault="00685749" w:rsidP="00685749">
      <w:pPr>
        <w:pStyle w:val="NoSpacing"/>
        <w:numPr>
          <w:ilvl w:val="0"/>
          <w:numId w:val="39"/>
        </w:numPr>
        <w:rPr>
          <w:rFonts w:cstheme="minorHAnsi"/>
          <w:sz w:val="22"/>
          <w:szCs w:val="22"/>
          <w:lang w:val="en-US"/>
        </w:rPr>
      </w:pPr>
      <w:r w:rsidRPr="00392AE5">
        <w:rPr>
          <w:rFonts w:cstheme="minorHAnsi"/>
          <w:sz w:val="22"/>
          <w:szCs w:val="22"/>
          <w:lang w:val="en-US"/>
        </w:rPr>
        <w:t xml:space="preserve">The confrontation phase is over when the resident acknowledges and accepts the group’s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reaction to his or her behavior. </w:t>
      </w:r>
      <w:r w:rsidRPr="00392AE5">
        <w:rPr>
          <w:rFonts w:ascii="MS Gothic" w:eastAsia="MS Gothic" w:hAnsi="MS Gothic" w:cs="MS Gothic" w:hint="eastAsia"/>
          <w:sz w:val="22"/>
          <w:szCs w:val="22"/>
          <w:lang w:val="en-US"/>
        </w:rPr>
        <w:t> </w:t>
      </w:r>
    </w:p>
    <w:p w14:paraId="5A4CB177" w14:textId="77777777" w:rsidR="00685749" w:rsidRPr="00392AE5" w:rsidRDefault="00685749" w:rsidP="00685749">
      <w:pPr>
        <w:pStyle w:val="NoSpacing"/>
        <w:rPr>
          <w:rFonts w:cstheme="minorHAnsi"/>
          <w:sz w:val="22"/>
          <w:szCs w:val="22"/>
          <w:lang w:val="en-US"/>
        </w:rPr>
      </w:pPr>
    </w:p>
    <w:p w14:paraId="4B40FD7E" w14:textId="77777777" w:rsidR="00685749" w:rsidRPr="00392AE5" w:rsidRDefault="00685749" w:rsidP="00685749">
      <w:pPr>
        <w:pStyle w:val="NoSpacing"/>
        <w:rPr>
          <w:rFonts w:cstheme="minorHAnsi"/>
          <w:sz w:val="22"/>
          <w:szCs w:val="22"/>
          <w:lang w:val="en-US"/>
        </w:rPr>
      </w:pPr>
      <w:r w:rsidRPr="00392AE5">
        <w:rPr>
          <w:rFonts w:cstheme="minorHAnsi"/>
          <w:i/>
          <w:sz w:val="22"/>
          <w:szCs w:val="22"/>
          <w:lang w:val="en-US"/>
        </w:rPr>
        <w:t>Conversation</w:t>
      </w:r>
      <w:r w:rsidRPr="00392AE5">
        <w:rPr>
          <w:rFonts w:cstheme="minorHAnsi"/>
          <w:sz w:val="22"/>
          <w:szCs w:val="22"/>
          <w:lang w:val="en-US"/>
        </w:rPr>
        <w:t xml:space="preserve"> </w:t>
      </w:r>
      <w:r w:rsidRPr="00392AE5">
        <w:rPr>
          <w:rFonts w:ascii="MS Gothic" w:eastAsia="MS Gothic" w:hAnsi="MS Gothic" w:cs="MS Gothic" w:hint="eastAsia"/>
          <w:sz w:val="22"/>
          <w:szCs w:val="22"/>
          <w:lang w:val="en-US"/>
        </w:rPr>
        <w:t> </w:t>
      </w:r>
    </w:p>
    <w:p w14:paraId="1749ADC2" w14:textId="77777777" w:rsidR="00685749" w:rsidRPr="00392AE5" w:rsidRDefault="00685749" w:rsidP="00685749">
      <w:pPr>
        <w:pStyle w:val="NoSpacing"/>
        <w:numPr>
          <w:ilvl w:val="0"/>
          <w:numId w:val="41"/>
        </w:numPr>
        <w:rPr>
          <w:rFonts w:cstheme="minorHAnsi"/>
          <w:sz w:val="22"/>
          <w:szCs w:val="22"/>
          <w:lang w:val="en-US"/>
        </w:rPr>
      </w:pPr>
      <w:r w:rsidRPr="00392AE5">
        <w:rPr>
          <w:rFonts w:cstheme="minorHAnsi"/>
          <w:sz w:val="22"/>
          <w:szCs w:val="22"/>
          <w:lang w:val="en-US"/>
        </w:rPr>
        <w:t xml:space="preserve">Encounter group members encourage the resident being confronted to focus on the behavior or attitude being discussed. </w:t>
      </w:r>
      <w:r w:rsidRPr="00392AE5">
        <w:rPr>
          <w:rFonts w:ascii="MS Gothic" w:eastAsia="MS Gothic" w:hAnsi="MS Gothic" w:cs="MS Gothic" w:hint="eastAsia"/>
          <w:sz w:val="22"/>
          <w:szCs w:val="22"/>
          <w:lang w:val="en-US"/>
        </w:rPr>
        <w:t> </w:t>
      </w:r>
    </w:p>
    <w:p w14:paraId="009B9CEF" w14:textId="77777777" w:rsidR="00685749" w:rsidRPr="00392AE5" w:rsidRDefault="00685749" w:rsidP="00685749">
      <w:pPr>
        <w:pStyle w:val="NoSpacing"/>
        <w:numPr>
          <w:ilvl w:val="0"/>
          <w:numId w:val="41"/>
        </w:numPr>
        <w:rPr>
          <w:rFonts w:cstheme="minorHAnsi"/>
          <w:sz w:val="22"/>
          <w:szCs w:val="22"/>
          <w:lang w:val="en-US"/>
        </w:rPr>
      </w:pPr>
      <w:r w:rsidRPr="00392AE5">
        <w:rPr>
          <w:rFonts w:cstheme="minorHAnsi"/>
          <w:sz w:val="22"/>
          <w:szCs w:val="22"/>
          <w:lang w:val="en-US"/>
        </w:rPr>
        <w:t xml:space="preserve">Encounter group members encourage the resident to talk about his or her feelings. </w:t>
      </w:r>
      <w:r w:rsidRPr="00392AE5">
        <w:rPr>
          <w:rFonts w:ascii="MS Gothic" w:eastAsia="MS Gothic" w:hAnsi="MS Gothic" w:cs="MS Gothic" w:hint="eastAsia"/>
          <w:sz w:val="22"/>
          <w:szCs w:val="22"/>
          <w:lang w:val="en-US"/>
        </w:rPr>
        <w:t> </w:t>
      </w:r>
    </w:p>
    <w:p w14:paraId="6CE02BCD" w14:textId="77777777" w:rsidR="00685749" w:rsidRPr="00392AE5" w:rsidRDefault="00685749" w:rsidP="00685749">
      <w:pPr>
        <w:pStyle w:val="NoSpacing"/>
        <w:numPr>
          <w:ilvl w:val="0"/>
          <w:numId w:val="41"/>
        </w:numPr>
        <w:rPr>
          <w:rFonts w:cstheme="minorHAnsi"/>
          <w:sz w:val="22"/>
          <w:szCs w:val="22"/>
          <w:lang w:val="en-US"/>
        </w:rPr>
      </w:pPr>
      <w:r w:rsidRPr="00392AE5">
        <w:rPr>
          <w:rFonts w:cstheme="minorHAnsi"/>
          <w:sz w:val="22"/>
          <w:szCs w:val="22"/>
          <w:lang w:val="en-US"/>
        </w:rPr>
        <w:t xml:space="preserve">Encounter group members use evocative tools to deepen the resident’s understanding of the problem. </w:t>
      </w:r>
      <w:r w:rsidRPr="00392AE5">
        <w:rPr>
          <w:rFonts w:ascii="MS Gothic" w:eastAsia="MS Gothic" w:hAnsi="MS Gothic" w:cs="MS Gothic" w:hint="eastAsia"/>
          <w:sz w:val="22"/>
          <w:szCs w:val="22"/>
          <w:lang w:val="en-US"/>
        </w:rPr>
        <w:t> </w:t>
      </w:r>
    </w:p>
    <w:p w14:paraId="6EFD5367" w14:textId="77777777" w:rsidR="00685749" w:rsidRPr="00392AE5" w:rsidRDefault="00685749" w:rsidP="00685749">
      <w:pPr>
        <w:pStyle w:val="NoSpacing"/>
        <w:numPr>
          <w:ilvl w:val="0"/>
          <w:numId w:val="41"/>
        </w:numPr>
        <w:rPr>
          <w:rFonts w:cstheme="minorHAnsi"/>
          <w:sz w:val="22"/>
          <w:szCs w:val="22"/>
          <w:lang w:val="en-US"/>
        </w:rPr>
      </w:pPr>
      <w:r w:rsidRPr="00392AE5">
        <w:rPr>
          <w:rFonts w:cstheme="minorHAnsi"/>
          <w:sz w:val="22"/>
          <w:szCs w:val="22"/>
          <w:lang w:val="en-US"/>
        </w:rPr>
        <w:t xml:space="preserve">The conversation phase is over when the resident displays an understanding of the confrontation. He or she will </w:t>
      </w:r>
    </w:p>
    <w:p w14:paraId="07758C6F" w14:textId="77777777" w:rsidR="00685749" w:rsidRPr="00392AE5" w:rsidRDefault="00685749" w:rsidP="00685749">
      <w:pPr>
        <w:pStyle w:val="NoSpacing"/>
        <w:rPr>
          <w:rFonts w:cstheme="minorHAnsi"/>
          <w:sz w:val="22"/>
          <w:szCs w:val="22"/>
          <w:lang w:val="en-US"/>
        </w:rPr>
      </w:pPr>
      <w:r w:rsidRPr="00392AE5">
        <w:rPr>
          <w:rFonts w:cstheme="minorHAnsi"/>
          <w:kern w:val="1"/>
          <w:sz w:val="22"/>
          <w:szCs w:val="22"/>
          <w:lang w:val="en-US"/>
        </w:rPr>
        <w:tab/>
      </w:r>
      <w:r w:rsidRPr="00392AE5">
        <w:rPr>
          <w:rFonts w:cstheme="minorHAnsi"/>
          <w:kern w:val="1"/>
          <w:sz w:val="22"/>
          <w:szCs w:val="22"/>
          <w:lang w:val="en-US"/>
        </w:rPr>
        <w:tab/>
      </w:r>
      <w:r w:rsidRPr="00392AE5">
        <w:rPr>
          <w:rFonts w:cstheme="minorHAnsi"/>
          <w:sz w:val="22"/>
          <w:szCs w:val="22"/>
          <w:lang w:val="en-US"/>
        </w:rPr>
        <w:t xml:space="preserve">–  Label his or her feelings </w:t>
      </w:r>
      <w:r w:rsidRPr="00392AE5">
        <w:rPr>
          <w:rFonts w:ascii="MS Gothic" w:eastAsia="MS Gothic" w:hAnsi="MS Gothic" w:cs="MS Gothic" w:hint="eastAsia"/>
          <w:sz w:val="22"/>
          <w:szCs w:val="22"/>
          <w:lang w:val="en-US"/>
        </w:rPr>
        <w:t> </w:t>
      </w:r>
    </w:p>
    <w:p w14:paraId="43993519" w14:textId="77777777" w:rsidR="00685749" w:rsidRPr="00392AE5" w:rsidRDefault="00685749" w:rsidP="00685749">
      <w:pPr>
        <w:pStyle w:val="NoSpacing"/>
        <w:rPr>
          <w:rFonts w:cstheme="minorHAnsi"/>
          <w:sz w:val="22"/>
          <w:szCs w:val="22"/>
          <w:lang w:val="en-US"/>
        </w:rPr>
      </w:pPr>
      <w:r w:rsidRPr="00392AE5">
        <w:rPr>
          <w:rFonts w:cstheme="minorHAnsi"/>
          <w:kern w:val="1"/>
          <w:sz w:val="22"/>
          <w:szCs w:val="22"/>
          <w:lang w:val="en-US"/>
        </w:rPr>
        <w:tab/>
      </w:r>
      <w:r w:rsidRPr="00392AE5">
        <w:rPr>
          <w:rFonts w:cstheme="minorHAnsi"/>
          <w:kern w:val="1"/>
          <w:sz w:val="22"/>
          <w:szCs w:val="22"/>
          <w:lang w:val="en-US"/>
        </w:rPr>
        <w:tab/>
      </w:r>
      <w:r w:rsidRPr="00392AE5">
        <w:rPr>
          <w:rFonts w:cstheme="minorHAnsi"/>
          <w:sz w:val="22"/>
          <w:szCs w:val="22"/>
          <w:lang w:val="en-US"/>
        </w:rPr>
        <w:t xml:space="preserve">–  State his or her self-defeating pattern of behavior or attitude </w:t>
      </w:r>
      <w:r w:rsidRPr="00392AE5">
        <w:rPr>
          <w:rFonts w:ascii="MS Gothic" w:eastAsia="MS Gothic" w:hAnsi="MS Gothic" w:cs="MS Gothic" w:hint="eastAsia"/>
          <w:sz w:val="22"/>
          <w:szCs w:val="22"/>
          <w:lang w:val="en-US"/>
        </w:rPr>
        <w:t> </w:t>
      </w:r>
    </w:p>
    <w:p w14:paraId="6796D174" w14:textId="77777777" w:rsidR="00685749" w:rsidRPr="00392AE5" w:rsidRDefault="00685749" w:rsidP="00685749">
      <w:pPr>
        <w:pStyle w:val="NoSpacing"/>
        <w:numPr>
          <w:ilvl w:val="0"/>
          <w:numId w:val="40"/>
        </w:numPr>
        <w:rPr>
          <w:rFonts w:cstheme="minorHAnsi"/>
          <w:sz w:val="22"/>
          <w:szCs w:val="22"/>
          <w:lang w:val="en-US"/>
        </w:rPr>
      </w:pPr>
      <w:r w:rsidRPr="00392AE5">
        <w:rPr>
          <w:rFonts w:cstheme="minorHAnsi"/>
          <w:sz w:val="22"/>
          <w:szCs w:val="22"/>
          <w:lang w:val="en-US"/>
        </w:rPr>
        <w:t xml:space="preserve">Ask for help in making personal changes. </w:t>
      </w:r>
      <w:r w:rsidRPr="00392AE5">
        <w:rPr>
          <w:rFonts w:ascii="MS Gothic" w:eastAsia="MS Gothic" w:hAnsi="MS Gothic" w:cs="MS Gothic" w:hint="eastAsia"/>
          <w:sz w:val="22"/>
          <w:szCs w:val="22"/>
          <w:lang w:val="en-US"/>
        </w:rPr>
        <w:t> </w:t>
      </w:r>
    </w:p>
    <w:p w14:paraId="1FEE3306" w14:textId="77777777" w:rsidR="00685749" w:rsidRPr="00392AE5" w:rsidRDefault="00685749" w:rsidP="00685749">
      <w:pPr>
        <w:pStyle w:val="NoSpacing"/>
        <w:rPr>
          <w:rFonts w:cstheme="minorHAnsi"/>
          <w:i/>
          <w:sz w:val="22"/>
          <w:szCs w:val="22"/>
          <w:lang w:val="en-US"/>
        </w:rPr>
      </w:pPr>
    </w:p>
    <w:p w14:paraId="10282587" w14:textId="77777777" w:rsidR="00685749" w:rsidRPr="00392AE5" w:rsidRDefault="00685749" w:rsidP="00685749">
      <w:pPr>
        <w:pStyle w:val="NoSpacing"/>
        <w:rPr>
          <w:rFonts w:cstheme="minorHAnsi"/>
          <w:sz w:val="22"/>
          <w:szCs w:val="22"/>
          <w:lang w:val="en-US"/>
        </w:rPr>
      </w:pPr>
      <w:r w:rsidRPr="00392AE5">
        <w:rPr>
          <w:rFonts w:cstheme="minorHAnsi"/>
          <w:i/>
          <w:sz w:val="22"/>
          <w:szCs w:val="22"/>
          <w:lang w:val="en-US"/>
        </w:rPr>
        <w:t>Closure</w:t>
      </w:r>
      <w:r w:rsidRPr="00392AE5">
        <w:rPr>
          <w:rFonts w:cstheme="minorHAnsi"/>
          <w:sz w:val="22"/>
          <w:szCs w:val="22"/>
          <w:lang w:val="en-US"/>
        </w:rPr>
        <w:t xml:space="preserve"> </w:t>
      </w:r>
      <w:r w:rsidRPr="00392AE5">
        <w:rPr>
          <w:rFonts w:ascii="MS Gothic" w:eastAsia="MS Gothic" w:hAnsi="MS Gothic" w:cs="MS Gothic" w:hint="eastAsia"/>
          <w:sz w:val="22"/>
          <w:szCs w:val="22"/>
          <w:lang w:val="en-US"/>
        </w:rPr>
        <w:t> </w:t>
      </w:r>
    </w:p>
    <w:p w14:paraId="6F34764B" w14:textId="77777777" w:rsidR="00685749" w:rsidRPr="00392AE5" w:rsidRDefault="00685749" w:rsidP="00685749">
      <w:pPr>
        <w:pStyle w:val="NoSpacing"/>
        <w:numPr>
          <w:ilvl w:val="0"/>
          <w:numId w:val="42"/>
        </w:numPr>
        <w:rPr>
          <w:rFonts w:cstheme="minorHAnsi"/>
          <w:sz w:val="22"/>
          <w:szCs w:val="22"/>
          <w:lang w:val="en-US"/>
        </w:rPr>
      </w:pPr>
      <w:r w:rsidRPr="00392AE5">
        <w:rPr>
          <w:rFonts w:cstheme="minorHAnsi"/>
          <w:sz w:val="22"/>
          <w:szCs w:val="22"/>
          <w:lang w:val="en-US"/>
        </w:rPr>
        <w:t xml:space="preserve">Encounter group members provide positive encouragement, feedback, suggestions, and support to the resident being confronted. </w:t>
      </w:r>
      <w:r w:rsidRPr="00392AE5">
        <w:rPr>
          <w:rFonts w:ascii="MS Gothic" w:eastAsia="MS Gothic" w:hAnsi="MS Gothic" w:cs="MS Gothic" w:hint="eastAsia"/>
          <w:sz w:val="22"/>
          <w:szCs w:val="22"/>
          <w:lang w:val="en-US"/>
        </w:rPr>
        <w:t> </w:t>
      </w:r>
    </w:p>
    <w:p w14:paraId="4AAB1BAC" w14:textId="77777777" w:rsidR="00685749" w:rsidRPr="00392AE5" w:rsidRDefault="00685749" w:rsidP="00685749">
      <w:pPr>
        <w:pStyle w:val="NoSpacing"/>
        <w:numPr>
          <w:ilvl w:val="0"/>
          <w:numId w:val="42"/>
        </w:numPr>
        <w:rPr>
          <w:rFonts w:cstheme="minorHAnsi"/>
          <w:sz w:val="22"/>
          <w:szCs w:val="22"/>
          <w:lang w:val="en-US"/>
        </w:rPr>
      </w:pPr>
      <w:r w:rsidRPr="00392AE5">
        <w:rPr>
          <w:rFonts w:cstheme="minorHAnsi"/>
          <w:sz w:val="22"/>
          <w:szCs w:val="22"/>
          <w:lang w:val="en-US"/>
        </w:rPr>
        <w:t xml:space="preserve">Suggestions are given to help the resident learn how to enact positive changes. </w:t>
      </w:r>
      <w:r w:rsidRPr="00392AE5">
        <w:rPr>
          <w:rFonts w:ascii="MS Gothic" w:eastAsia="MS Gothic" w:hAnsi="MS Gothic" w:cs="MS Gothic" w:hint="eastAsia"/>
          <w:sz w:val="22"/>
          <w:szCs w:val="22"/>
          <w:lang w:val="en-US"/>
        </w:rPr>
        <w:t> </w:t>
      </w:r>
    </w:p>
    <w:p w14:paraId="21517C37" w14:textId="77777777" w:rsidR="00685749" w:rsidRPr="00392AE5" w:rsidRDefault="00685749" w:rsidP="00685749">
      <w:pPr>
        <w:pStyle w:val="NoSpacing"/>
        <w:numPr>
          <w:ilvl w:val="0"/>
          <w:numId w:val="42"/>
        </w:numPr>
        <w:rPr>
          <w:rFonts w:cstheme="minorHAnsi"/>
          <w:sz w:val="22"/>
          <w:szCs w:val="22"/>
          <w:lang w:val="en-US"/>
        </w:rPr>
      </w:pPr>
      <w:r w:rsidRPr="00392AE5">
        <w:rPr>
          <w:rFonts w:cstheme="minorHAnsi"/>
          <w:sz w:val="22"/>
          <w:szCs w:val="22"/>
          <w:lang w:val="en-US"/>
        </w:rPr>
        <w:t xml:space="preserve">Encounter group members speak with warmth, support, and affirmation to balance the first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two phases. </w:t>
      </w:r>
      <w:r w:rsidRPr="00392AE5">
        <w:rPr>
          <w:rFonts w:ascii="MS Gothic" w:eastAsia="MS Gothic" w:hAnsi="MS Gothic" w:cs="MS Gothic" w:hint="eastAsia"/>
          <w:sz w:val="22"/>
          <w:szCs w:val="22"/>
          <w:lang w:val="en-US"/>
        </w:rPr>
        <w:t> </w:t>
      </w:r>
    </w:p>
    <w:p w14:paraId="4E16FE94" w14:textId="77777777" w:rsidR="00685749" w:rsidRPr="00392AE5" w:rsidRDefault="00685749" w:rsidP="00685749">
      <w:pPr>
        <w:pStyle w:val="NoSpacing"/>
        <w:numPr>
          <w:ilvl w:val="0"/>
          <w:numId w:val="42"/>
        </w:numPr>
        <w:rPr>
          <w:rFonts w:cstheme="minorHAnsi"/>
          <w:sz w:val="22"/>
          <w:szCs w:val="22"/>
          <w:lang w:val="en-US"/>
        </w:rPr>
      </w:pPr>
      <w:r w:rsidRPr="00392AE5">
        <w:rPr>
          <w:rFonts w:cstheme="minorHAnsi"/>
          <w:sz w:val="22"/>
          <w:szCs w:val="22"/>
          <w:lang w:val="en-US"/>
        </w:rPr>
        <w:t xml:space="preserve">The closure phase is over when the resident makes a commitment to change and states what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he or she will do differently. </w:t>
      </w:r>
      <w:r w:rsidRPr="00392AE5">
        <w:rPr>
          <w:rFonts w:ascii="MS Gothic" w:eastAsia="MS Gothic" w:hAnsi="MS Gothic" w:cs="MS Gothic" w:hint="eastAsia"/>
          <w:sz w:val="22"/>
          <w:szCs w:val="22"/>
          <w:lang w:val="en-US"/>
        </w:rPr>
        <w:t> </w:t>
      </w:r>
    </w:p>
    <w:p w14:paraId="6331613C" w14:textId="77777777" w:rsidR="00685749" w:rsidRPr="00392AE5" w:rsidRDefault="00685749" w:rsidP="00685749">
      <w:pPr>
        <w:pStyle w:val="NoSpacing"/>
        <w:rPr>
          <w:rFonts w:cstheme="minorHAnsi"/>
          <w:sz w:val="22"/>
          <w:szCs w:val="22"/>
          <w:lang w:val="en-US"/>
        </w:rPr>
      </w:pPr>
    </w:p>
    <w:p w14:paraId="786C2318" w14:textId="77777777" w:rsidR="00685749" w:rsidRPr="00392AE5" w:rsidRDefault="00685749" w:rsidP="00685749">
      <w:pPr>
        <w:pStyle w:val="NoSpacing"/>
        <w:rPr>
          <w:rFonts w:cstheme="minorHAnsi"/>
          <w:sz w:val="22"/>
          <w:szCs w:val="22"/>
          <w:lang w:val="en-US"/>
        </w:rPr>
      </w:pPr>
      <w:r w:rsidRPr="00392AE5">
        <w:rPr>
          <w:rFonts w:cstheme="minorHAnsi"/>
          <w:b/>
          <w:sz w:val="22"/>
          <w:szCs w:val="22"/>
          <w:lang w:val="en-US"/>
        </w:rPr>
        <w:t>After an Encounter Group Session</w:t>
      </w:r>
      <w:r w:rsidRPr="00392AE5">
        <w:rPr>
          <w:rFonts w:cstheme="minorHAnsi"/>
          <w:sz w:val="22"/>
          <w:szCs w:val="22"/>
          <w:lang w:val="en-US"/>
        </w:rPr>
        <w:t xml:space="preserve"> </w:t>
      </w:r>
      <w:r w:rsidRPr="00392AE5">
        <w:rPr>
          <w:rFonts w:ascii="MS Gothic" w:eastAsia="MS Gothic" w:hAnsi="MS Gothic" w:cs="MS Gothic" w:hint="eastAsia"/>
          <w:sz w:val="22"/>
          <w:szCs w:val="22"/>
          <w:lang w:val="en-US"/>
        </w:rPr>
        <w:t> </w:t>
      </w:r>
    </w:p>
    <w:p w14:paraId="678B49ED" w14:textId="77777777" w:rsidR="00685749" w:rsidRPr="00392AE5" w:rsidRDefault="00685749" w:rsidP="00685749">
      <w:pPr>
        <w:pStyle w:val="NoSpacing"/>
        <w:rPr>
          <w:rFonts w:cstheme="minorHAnsi"/>
          <w:sz w:val="22"/>
          <w:szCs w:val="22"/>
          <w:lang w:val="en-US"/>
        </w:rPr>
      </w:pPr>
      <w:r w:rsidRPr="00392AE5">
        <w:rPr>
          <w:rFonts w:cstheme="minorHAnsi"/>
          <w:sz w:val="22"/>
          <w:szCs w:val="22"/>
          <w:lang w:val="en-US"/>
        </w:rPr>
        <w:t xml:space="preserve">It is important for the entire TC to participate in 30 minutes of socializing (snacks are provided) to continue the closure phase of supporting, affirming, and encouraging residents to change their behaviors and attitudes.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Senior peer role models reach out to residents who may be upset about their experience. </w:t>
      </w:r>
    </w:p>
    <w:p w14:paraId="659FECD3" w14:textId="77777777" w:rsidR="00685749" w:rsidRPr="00392AE5" w:rsidRDefault="00685749" w:rsidP="00685749">
      <w:pPr>
        <w:pStyle w:val="NoSpacing"/>
        <w:rPr>
          <w:rFonts w:cstheme="minorHAnsi"/>
          <w:b/>
          <w:sz w:val="22"/>
          <w:szCs w:val="22"/>
          <w:lang w:val="en-US"/>
        </w:rPr>
      </w:pPr>
    </w:p>
    <w:p w14:paraId="434D51CA" w14:textId="77777777" w:rsidR="00685749" w:rsidRDefault="00685749" w:rsidP="00685749">
      <w:pPr>
        <w:rPr>
          <w:rFonts w:cstheme="minorHAnsi"/>
          <w:b/>
          <w:sz w:val="22"/>
          <w:szCs w:val="22"/>
          <w:lang w:val="en-US"/>
        </w:rPr>
      </w:pPr>
    </w:p>
    <w:p w14:paraId="084784E2" w14:textId="77777777" w:rsidR="00685749" w:rsidRPr="00392AE5" w:rsidRDefault="00685749" w:rsidP="00685749">
      <w:pPr>
        <w:rPr>
          <w:rFonts w:cstheme="minorHAnsi"/>
          <w:b/>
          <w:sz w:val="22"/>
          <w:szCs w:val="22"/>
          <w:lang w:val="en-US"/>
        </w:rPr>
      </w:pPr>
      <w:r w:rsidRPr="00392AE5">
        <w:rPr>
          <w:rFonts w:cstheme="minorHAnsi"/>
          <w:b/>
          <w:sz w:val="22"/>
          <w:szCs w:val="22"/>
          <w:lang w:val="en-US"/>
        </w:rPr>
        <w:t>Scenarios</w:t>
      </w:r>
      <w:r w:rsidRPr="00392AE5">
        <w:rPr>
          <w:rFonts w:cstheme="minorHAnsi"/>
          <w:sz w:val="22"/>
          <w:szCs w:val="22"/>
          <w:lang w:val="en-US"/>
        </w:rPr>
        <w:t xml:space="preserve"> </w:t>
      </w:r>
    </w:p>
    <w:p w14:paraId="3AC1850E" w14:textId="77777777" w:rsidR="00685749" w:rsidRPr="00392AE5" w:rsidRDefault="00685749" w:rsidP="00685749">
      <w:pPr>
        <w:pStyle w:val="NoSpacing"/>
        <w:rPr>
          <w:rFonts w:cstheme="minorHAnsi"/>
          <w:sz w:val="22"/>
          <w:szCs w:val="22"/>
          <w:lang w:val="en-US"/>
        </w:rPr>
      </w:pPr>
    </w:p>
    <w:p w14:paraId="2D1A3158" w14:textId="77777777" w:rsidR="00685749" w:rsidRPr="00392AE5" w:rsidRDefault="00685749" w:rsidP="00685749">
      <w:pPr>
        <w:pStyle w:val="NoSpacing"/>
        <w:rPr>
          <w:rFonts w:cstheme="minorHAnsi"/>
          <w:i/>
          <w:sz w:val="22"/>
          <w:szCs w:val="22"/>
          <w:lang w:val="en-US"/>
        </w:rPr>
      </w:pPr>
      <w:r w:rsidRPr="00392AE5">
        <w:rPr>
          <w:rFonts w:cstheme="minorHAnsi"/>
          <w:i/>
          <w:sz w:val="22"/>
          <w:szCs w:val="22"/>
          <w:lang w:val="en-US"/>
        </w:rPr>
        <w:t>Scenario 1 – Lou and Joe</w:t>
      </w:r>
    </w:p>
    <w:p w14:paraId="60E3CCD7" w14:textId="77777777" w:rsidR="00685749" w:rsidRPr="00392AE5" w:rsidRDefault="00685749" w:rsidP="00685749">
      <w:pPr>
        <w:pStyle w:val="NoSpacing"/>
        <w:rPr>
          <w:rFonts w:cstheme="minorHAnsi"/>
          <w:sz w:val="22"/>
          <w:szCs w:val="22"/>
          <w:lang w:val="en-US"/>
        </w:rPr>
      </w:pPr>
      <w:r w:rsidRPr="00392AE5">
        <w:rPr>
          <w:rFonts w:cstheme="minorHAnsi"/>
          <w:sz w:val="22"/>
          <w:szCs w:val="22"/>
          <w:lang w:val="en-US"/>
        </w:rPr>
        <w:t xml:space="preserve">Lou is 22 years old and has been a TC resident for 2 months. He is assigned to the kitchen crew. For the past 2 weeks, Joe (28yrs.), has pulled him up </w:t>
      </w:r>
      <w:proofErr w:type="gramStart"/>
      <w:r w:rsidRPr="00392AE5">
        <w:rPr>
          <w:rFonts w:cstheme="minorHAnsi"/>
          <w:sz w:val="22"/>
          <w:szCs w:val="22"/>
          <w:lang w:val="en-US"/>
        </w:rPr>
        <w:t>on a daily basis</w:t>
      </w:r>
      <w:proofErr w:type="gramEnd"/>
      <w:r w:rsidRPr="00392AE5">
        <w:rPr>
          <w:rFonts w:cstheme="minorHAnsi"/>
          <w:sz w:val="22"/>
          <w:szCs w:val="22"/>
          <w:lang w:val="en-US"/>
        </w:rPr>
        <w:t xml:space="preserve"> for sitting down during kitchen cleanup. His behavior has not changed, and Joe has written a slip about Lou that Joe is invited by the Facilitator to read out at the beginning of the encounter group. </w:t>
      </w:r>
    </w:p>
    <w:p w14:paraId="1E364613" w14:textId="77777777" w:rsidR="00685749" w:rsidRPr="00392AE5" w:rsidRDefault="00685749" w:rsidP="00685749">
      <w:pPr>
        <w:pStyle w:val="NoSpacing"/>
        <w:rPr>
          <w:rFonts w:cstheme="minorHAnsi"/>
          <w:sz w:val="22"/>
          <w:szCs w:val="22"/>
          <w:lang w:val="en-US"/>
        </w:rPr>
      </w:pPr>
      <w:r w:rsidRPr="00392AE5">
        <w:rPr>
          <w:rFonts w:ascii="MS Gothic" w:eastAsia="MS Gothic" w:hAnsi="MS Gothic" w:cs="MS Gothic" w:hint="eastAsia"/>
          <w:sz w:val="22"/>
          <w:szCs w:val="22"/>
          <w:lang w:val="en-US"/>
        </w:rPr>
        <w:t> </w:t>
      </w:r>
    </w:p>
    <w:p w14:paraId="232B04F2" w14:textId="77777777" w:rsidR="00685749" w:rsidRPr="00392AE5" w:rsidRDefault="00685749" w:rsidP="00685749">
      <w:pPr>
        <w:pStyle w:val="NoSpacing"/>
        <w:rPr>
          <w:rFonts w:cstheme="minorHAnsi"/>
          <w:sz w:val="22"/>
          <w:szCs w:val="22"/>
          <w:lang w:val="en-US"/>
        </w:rPr>
      </w:pPr>
      <w:r w:rsidRPr="00392AE5">
        <w:rPr>
          <w:rFonts w:cstheme="minorHAnsi"/>
          <w:sz w:val="22"/>
          <w:szCs w:val="22"/>
          <w:lang w:val="en-US"/>
        </w:rPr>
        <w:lastRenderedPageBreak/>
        <w:t xml:space="preserve">The role-play begins when Joe says to Lou: “Lou, I am concerned about you. I have asked you every day to help with kitchen cleanup, but you ignore me. I am worried about you because you don’t seem to be participating. You are sitting down when everyone else is still working.” </w:t>
      </w:r>
    </w:p>
    <w:p w14:paraId="44697AAD" w14:textId="77777777" w:rsidR="00685749" w:rsidRPr="00392AE5" w:rsidRDefault="00685749" w:rsidP="00685749">
      <w:pPr>
        <w:pStyle w:val="NoSpacing"/>
        <w:rPr>
          <w:rFonts w:cstheme="minorHAnsi"/>
          <w:sz w:val="22"/>
          <w:szCs w:val="22"/>
          <w:lang w:val="en-US"/>
        </w:rPr>
      </w:pPr>
    </w:p>
    <w:p w14:paraId="1D94129F" w14:textId="77777777" w:rsidR="00685749" w:rsidRPr="00392AE5" w:rsidRDefault="00685749" w:rsidP="00685749">
      <w:pPr>
        <w:pStyle w:val="NoSpacing"/>
        <w:rPr>
          <w:rFonts w:cstheme="minorHAnsi"/>
          <w:sz w:val="22"/>
          <w:szCs w:val="22"/>
          <w:lang w:val="en-US"/>
        </w:rPr>
      </w:pPr>
      <w:r w:rsidRPr="00392AE5">
        <w:rPr>
          <w:rFonts w:cstheme="minorHAnsi"/>
          <w:sz w:val="22"/>
          <w:szCs w:val="22"/>
          <w:lang w:val="en-US"/>
        </w:rPr>
        <w:t xml:space="preserve">Other crewmembers state their observations, explain their frustration because Lou is not doing his work, and express their concern for him. </w:t>
      </w:r>
    </w:p>
    <w:p w14:paraId="549B1415" w14:textId="77777777" w:rsidR="00685749" w:rsidRPr="00392AE5" w:rsidRDefault="00685749" w:rsidP="00685749">
      <w:pPr>
        <w:pStyle w:val="NoSpacing"/>
        <w:rPr>
          <w:rFonts w:cstheme="minorHAnsi"/>
          <w:sz w:val="22"/>
          <w:szCs w:val="22"/>
          <w:lang w:val="en-US"/>
        </w:rPr>
      </w:pPr>
    </w:p>
    <w:p w14:paraId="5C5E5DEB" w14:textId="77777777" w:rsidR="00685749" w:rsidRPr="00392AE5" w:rsidRDefault="00685749" w:rsidP="00685749">
      <w:pPr>
        <w:rPr>
          <w:rFonts w:cstheme="minorHAnsi"/>
          <w:sz w:val="22"/>
          <w:szCs w:val="22"/>
          <w:lang w:val="en-US"/>
        </w:rPr>
      </w:pPr>
      <w:r w:rsidRPr="00392AE5">
        <w:rPr>
          <w:rFonts w:cstheme="minorHAnsi"/>
          <w:i/>
          <w:sz w:val="22"/>
          <w:szCs w:val="22"/>
          <w:lang w:val="en-US"/>
        </w:rPr>
        <w:t>Scenario 2 - David and Peter</w:t>
      </w:r>
      <w:r w:rsidRPr="00392AE5">
        <w:rPr>
          <w:rFonts w:cstheme="minorHAnsi"/>
          <w:sz w:val="22"/>
          <w:szCs w:val="22"/>
          <w:lang w:val="en-US"/>
        </w:rPr>
        <w:t xml:space="preserve"> </w:t>
      </w:r>
      <w:r w:rsidRPr="00392AE5">
        <w:rPr>
          <w:rFonts w:ascii="MS Gothic" w:eastAsia="MS Gothic" w:hAnsi="MS Gothic" w:cs="MS Gothic" w:hint="eastAsia"/>
          <w:sz w:val="22"/>
          <w:szCs w:val="22"/>
          <w:lang w:val="en-US"/>
        </w:rPr>
        <w:t> </w:t>
      </w:r>
    </w:p>
    <w:p w14:paraId="2B45D69D" w14:textId="77777777" w:rsidR="00685749" w:rsidRPr="00392AE5" w:rsidRDefault="00685749" w:rsidP="00685749">
      <w:pPr>
        <w:pStyle w:val="NoSpacing"/>
        <w:rPr>
          <w:rFonts w:cstheme="minorHAnsi"/>
          <w:sz w:val="22"/>
          <w:szCs w:val="22"/>
          <w:lang w:val="en-US"/>
        </w:rPr>
      </w:pPr>
      <w:r w:rsidRPr="00392AE5">
        <w:rPr>
          <w:rFonts w:cstheme="minorHAnsi"/>
          <w:sz w:val="22"/>
          <w:szCs w:val="22"/>
          <w:lang w:val="en-US"/>
        </w:rPr>
        <w:t xml:space="preserve">David is 38 years old. He has been a resident of the TC for 5 </w:t>
      </w:r>
      <w:proofErr w:type="gramStart"/>
      <w:r w:rsidRPr="00392AE5">
        <w:rPr>
          <w:rFonts w:cstheme="minorHAnsi"/>
          <w:sz w:val="22"/>
          <w:szCs w:val="22"/>
          <w:lang w:val="en-US"/>
        </w:rPr>
        <w:t>months,</w:t>
      </w:r>
      <w:proofErr w:type="gramEnd"/>
      <w:r w:rsidRPr="00392AE5">
        <w:rPr>
          <w:rFonts w:cstheme="minorHAnsi"/>
          <w:sz w:val="22"/>
          <w:szCs w:val="22"/>
          <w:lang w:val="en-US"/>
        </w:rPr>
        <w:t xml:space="preserve"> he is currently a Gardening Team Crew Member and is about to be promoted to Assistant Team Manager: Kitchen Team. This is the second TC he has been in.  He dropped out of the first program 4 years ago, relapsed within 6 weeks and started using crack cocaine again. Peter is 29yrs and he is Kitchen Team Manager.  He has also been in the TC for 5 months. </w:t>
      </w:r>
      <w:r w:rsidRPr="00392AE5">
        <w:rPr>
          <w:rFonts w:ascii="MS Gothic" w:eastAsia="MS Gothic" w:hAnsi="MS Gothic" w:cs="MS Gothic" w:hint="eastAsia"/>
          <w:sz w:val="22"/>
          <w:szCs w:val="22"/>
          <w:lang w:val="en-US"/>
        </w:rPr>
        <w:t> </w:t>
      </w:r>
      <w:r w:rsidRPr="00392AE5">
        <w:rPr>
          <w:rFonts w:cstheme="minorHAnsi"/>
          <w:sz w:val="22"/>
          <w:szCs w:val="22"/>
          <w:lang w:val="en-US"/>
        </w:rPr>
        <w:t>Peter has ‘dropped a slip’ on David about his “jokey” remarks about “having served his time now” and returning to the main prison.</w:t>
      </w:r>
    </w:p>
    <w:p w14:paraId="3147217F" w14:textId="77777777" w:rsidR="00685749" w:rsidRPr="00392AE5" w:rsidRDefault="00685749" w:rsidP="00685749">
      <w:pPr>
        <w:pStyle w:val="NoSpacing"/>
        <w:rPr>
          <w:rFonts w:cstheme="minorHAnsi"/>
          <w:sz w:val="22"/>
          <w:szCs w:val="22"/>
          <w:lang w:val="en-US"/>
        </w:rPr>
      </w:pPr>
    </w:p>
    <w:p w14:paraId="10DCE486" w14:textId="77777777" w:rsidR="00685749" w:rsidRPr="00392AE5" w:rsidRDefault="00685749" w:rsidP="00685749">
      <w:pPr>
        <w:pStyle w:val="NoSpacing"/>
        <w:rPr>
          <w:rFonts w:cstheme="minorHAnsi"/>
          <w:sz w:val="22"/>
          <w:szCs w:val="22"/>
          <w:lang w:val="en-US"/>
        </w:rPr>
      </w:pPr>
      <w:r w:rsidRPr="00392AE5">
        <w:rPr>
          <w:rFonts w:cstheme="minorHAnsi"/>
          <w:sz w:val="22"/>
          <w:szCs w:val="22"/>
          <w:lang w:val="en-US"/>
        </w:rPr>
        <w:t xml:space="preserve">The facilitator asks Peter to speak directly to David about his behavior and then leads the group encounter process through the three phases: confrontation, conversation, </w:t>
      </w:r>
      <w:r w:rsidRPr="00392AE5">
        <w:rPr>
          <w:rFonts w:ascii="MS Gothic" w:eastAsia="MS Gothic" w:hAnsi="MS Gothic" w:cs="MS Gothic" w:hint="eastAsia"/>
          <w:sz w:val="22"/>
          <w:szCs w:val="22"/>
          <w:lang w:val="en-US"/>
        </w:rPr>
        <w:t> </w:t>
      </w:r>
      <w:r w:rsidRPr="00392AE5">
        <w:rPr>
          <w:rFonts w:cstheme="minorHAnsi"/>
          <w:sz w:val="22"/>
          <w:szCs w:val="22"/>
          <w:lang w:val="en-US"/>
        </w:rPr>
        <w:t>and closure, using group process tools.</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 Other participants may participate and use the group process tools.</w:t>
      </w:r>
    </w:p>
    <w:p w14:paraId="0537A4ED" w14:textId="77777777" w:rsidR="00685749" w:rsidRPr="00392AE5" w:rsidRDefault="00685749" w:rsidP="00685749">
      <w:pPr>
        <w:pStyle w:val="NoSpacing"/>
        <w:rPr>
          <w:rFonts w:cstheme="minorHAnsi"/>
          <w:sz w:val="22"/>
          <w:szCs w:val="22"/>
          <w:lang w:val="en-US"/>
        </w:rPr>
      </w:pPr>
    </w:p>
    <w:p w14:paraId="42BECD12" w14:textId="77777777" w:rsidR="00685749" w:rsidRPr="00392AE5" w:rsidRDefault="00685749" w:rsidP="00685749">
      <w:pPr>
        <w:pStyle w:val="NoSpacing"/>
        <w:rPr>
          <w:rFonts w:cstheme="minorHAnsi"/>
          <w:sz w:val="22"/>
          <w:szCs w:val="22"/>
          <w:lang w:val="en-US"/>
        </w:rPr>
      </w:pPr>
      <w:r w:rsidRPr="00392AE5">
        <w:rPr>
          <w:rFonts w:cstheme="minorHAnsi"/>
          <w:sz w:val="22"/>
          <w:szCs w:val="22"/>
          <w:lang w:val="en-US"/>
        </w:rPr>
        <w:t xml:space="preserve">Peter says to David: “David, you have been dropping hints that you don’t think you need to complete the program and that it is time to leave. I am concerned about you and worried that you will start using drugs again. When you say you are going to leave, I feel that you don’t care about us and that you are thinking only about yourself.” </w:t>
      </w:r>
      <w:r w:rsidRPr="00392AE5">
        <w:rPr>
          <w:rFonts w:ascii="MS Gothic" w:eastAsia="MS Gothic" w:hAnsi="MS Gothic" w:cs="MS Gothic" w:hint="eastAsia"/>
          <w:sz w:val="22"/>
          <w:szCs w:val="22"/>
          <w:lang w:val="en-US"/>
        </w:rPr>
        <w:t> </w:t>
      </w:r>
      <w:r w:rsidRPr="00392AE5">
        <w:rPr>
          <w:rFonts w:cstheme="minorHAnsi"/>
          <w:sz w:val="22"/>
          <w:szCs w:val="22"/>
          <w:lang w:val="en-US"/>
        </w:rPr>
        <w:t xml:space="preserve">Other residents state their observations, explain how David’s comments and </w:t>
      </w:r>
      <w:proofErr w:type="spellStart"/>
      <w:r w:rsidRPr="00392AE5">
        <w:rPr>
          <w:rFonts w:cstheme="minorHAnsi"/>
          <w:sz w:val="22"/>
          <w:szCs w:val="22"/>
          <w:lang w:val="en-US"/>
        </w:rPr>
        <w:t>behaviour</w:t>
      </w:r>
      <w:proofErr w:type="spellEnd"/>
      <w:r w:rsidRPr="00392AE5">
        <w:rPr>
          <w:rFonts w:cstheme="minorHAnsi"/>
          <w:sz w:val="22"/>
          <w:szCs w:val="22"/>
          <w:lang w:val="en-US"/>
        </w:rPr>
        <w:t xml:space="preserve"> are affecting them, and express their concern for him. </w:t>
      </w:r>
      <w:r w:rsidRPr="00392AE5">
        <w:rPr>
          <w:rFonts w:ascii="MS Gothic" w:eastAsia="MS Gothic" w:hAnsi="MS Gothic" w:cs="MS Gothic" w:hint="eastAsia"/>
          <w:sz w:val="22"/>
          <w:szCs w:val="22"/>
          <w:lang w:val="en-US"/>
        </w:rPr>
        <w:t> </w:t>
      </w:r>
      <w:r w:rsidRPr="00392AE5">
        <w:rPr>
          <w:rFonts w:cstheme="minorHAnsi"/>
          <w:sz w:val="22"/>
          <w:szCs w:val="22"/>
          <w:lang w:val="en-US"/>
        </w:rPr>
        <w:t>David is initially defensive and says that over his two spells in TCs he’s done more TC time than anyone else in the room.</w:t>
      </w:r>
    </w:p>
    <w:p w14:paraId="74E76058" w14:textId="12763270" w:rsidR="00657E9F" w:rsidRPr="00685749" w:rsidRDefault="00657E9F" w:rsidP="00685749">
      <w:pPr>
        <w:rPr>
          <w:lang w:val="en-US"/>
        </w:rPr>
      </w:pPr>
    </w:p>
    <w:sectPr w:rsidR="00657E9F" w:rsidRPr="006857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8F3"/>
    <w:multiLevelType w:val="hybridMultilevel"/>
    <w:tmpl w:val="28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402"/>
    <w:multiLevelType w:val="hybridMultilevel"/>
    <w:tmpl w:val="96A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2524"/>
    <w:multiLevelType w:val="hybridMultilevel"/>
    <w:tmpl w:val="1E82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D64FC"/>
    <w:multiLevelType w:val="hybridMultilevel"/>
    <w:tmpl w:val="D43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0684E"/>
    <w:multiLevelType w:val="hybridMultilevel"/>
    <w:tmpl w:val="6CE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07E1A"/>
    <w:multiLevelType w:val="hybridMultilevel"/>
    <w:tmpl w:val="1E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1011"/>
    <w:multiLevelType w:val="hybridMultilevel"/>
    <w:tmpl w:val="051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29B4"/>
    <w:multiLevelType w:val="hybridMultilevel"/>
    <w:tmpl w:val="41D2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B56E6"/>
    <w:multiLevelType w:val="hybridMultilevel"/>
    <w:tmpl w:val="19B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25C3B"/>
    <w:multiLevelType w:val="hybridMultilevel"/>
    <w:tmpl w:val="18C2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E1DE3"/>
    <w:multiLevelType w:val="hybridMultilevel"/>
    <w:tmpl w:val="759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22B24"/>
    <w:multiLevelType w:val="hybridMultilevel"/>
    <w:tmpl w:val="9E6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82230"/>
    <w:multiLevelType w:val="hybridMultilevel"/>
    <w:tmpl w:val="A05C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2321A"/>
    <w:multiLevelType w:val="hybridMultilevel"/>
    <w:tmpl w:val="B0D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16F6B"/>
    <w:multiLevelType w:val="hybridMultilevel"/>
    <w:tmpl w:val="594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16A9D"/>
    <w:multiLevelType w:val="hybridMultilevel"/>
    <w:tmpl w:val="06728568"/>
    <w:lvl w:ilvl="0" w:tplc="6882B832">
      <w:start w:val="8"/>
      <w:numFmt w:val="bullet"/>
      <w:lvlText w:val="–"/>
      <w:lvlJc w:val="left"/>
      <w:pPr>
        <w:ind w:left="1800" w:hanging="360"/>
      </w:pPr>
      <w:rPr>
        <w:rFonts w:ascii="Cambria" w:eastAsiaTheme="minorEastAsia" w:hAnsi="Cambria"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10E7E"/>
    <w:multiLevelType w:val="hybridMultilevel"/>
    <w:tmpl w:val="5A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843F5"/>
    <w:multiLevelType w:val="hybridMultilevel"/>
    <w:tmpl w:val="A0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6728C"/>
    <w:multiLevelType w:val="hybridMultilevel"/>
    <w:tmpl w:val="5F1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2C3"/>
    <w:multiLevelType w:val="hybridMultilevel"/>
    <w:tmpl w:val="877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431E9"/>
    <w:multiLevelType w:val="hybridMultilevel"/>
    <w:tmpl w:val="D2B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D0080"/>
    <w:multiLevelType w:val="hybridMultilevel"/>
    <w:tmpl w:val="B67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11E81"/>
    <w:multiLevelType w:val="hybridMultilevel"/>
    <w:tmpl w:val="77F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38"/>
  </w:num>
  <w:num w:numId="4">
    <w:abstractNumId w:val="35"/>
  </w:num>
  <w:num w:numId="5">
    <w:abstractNumId w:val="21"/>
  </w:num>
  <w:num w:numId="6">
    <w:abstractNumId w:val="15"/>
  </w:num>
  <w:num w:numId="7">
    <w:abstractNumId w:val="32"/>
  </w:num>
  <w:num w:numId="8">
    <w:abstractNumId w:val="42"/>
  </w:num>
  <w:num w:numId="9">
    <w:abstractNumId w:val="3"/>
  </w:num>
  <w:num w:numId="10">
    <w:abstractNumId w:val="14"/>
  </w:num>
  <w:num w:numId="11">
    <w:abstractNumId w:val="40"/>
  </w:num>
  <w:num w:numId="12">
    <w:abstractNumId w:val="31"/>
  </w:num>
  <w:num w:numId="13">
    <w:abstractNumId w:val="36"/>
  </w:num>
  <w:num w:numId="14">
    <w:abstractNumId w:val="7"/>
  </w:num>
  <w:num w:numId="15">
    <w:abstractNumId w:val="17"/>
  </w:num>
  <w:num w:numId="16">
    <w:abstractNumId w:val="2"/>
  </w:num>
  <w:num w:numId="17">
    <w:abstractNumId w:val="30"/>
  </w:num>
  <w:num w:numId="18">
    <w:abstractNumId w:val="33"/>
  </w:num>
  <w:num w:numId="19">
    <w:abstractNumId w:val="6"/>
  </w:num>
  <w:num w:numId="20">
    <w:abstractNumId w:val="5"/>
  </w:num>
  <w:num w:numId="21">
    <w:abstractNumId w:val="20"/>
  </w:num>
  <w:num w:numId="22">
    <w:abstractNumId w:val="8"/>
  </w:num>
  <w:num w:numId="23">
    <w:abstractNumId w:val="16"/>
  </w:num>
  <w:num w:numId="24">
    <w:abstractNumId w:val="22"/>
  </w:num>
  <w:num w:numId="25">
    <w:abstractNumId w:val="12"/>
  </w:num>
  <w:num w:numId="26">
    <w:abstractNumId w:val="28"/>
  </w:num>
  <w:num w:numId="27">
    <w:abstractNumId w:val="0"/>
  </w:num>
  <w:num w:numId="28">
    <w:abstractNumId w:val="11"/>
  </w:num>
  <w:num w:numId="29">
    <w:abstractNumId w:val="19"/>
  </w:num>
  <w:num w:numId="30">
    <w:abstractNumId w:val="29"/>
  </w:num>
  <w:num w:numId="31">
    <w:abstractNumId w:val="43"/>
  </w:num>
  <w:num w:numId="32">
    <w:abstractNumId w:val="37"/>
  </w:num>
  <w:num w:numId="33">
    <w:abstractNumId w:val="9"/>
  </w:num>
  <w:num w:numId="34">
    <w:abstractNumId w:val="10"/>
  </w:num>
  <w:num w:numId="35">
    <w:abstractNumId w:val="4"/>
  </w:num>
  <w:num w:numId="36">
    <w:abstractNumId w:val="41"/>
  </w:num>
  <w:num w:numId="37">
    <w:abstractNumId w:val="24"/>
  </w:num>
  <w:num w:numId="38">
    <w:abstractNumId w:val="39"/>
  </w:num>
  <w:num w:numId="39">
    <w:abstractNumId w:val="18"/>
  </w:num>
  <w:num w:numId="40">
    <w:abstractNumId w:val="26"/>
  </w:num>
  <w:num w:numId="41">
    <w:abstractNumId w:val="34"/>
  </w:num>
  <w:num w:numId="42">
    <w:abstractNumId w:val="1"/>
  </w:num>
  <w:num w:numId="43">
    <w:abstractNumId w:val="1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3BF3"/>
    <w:rsid w:val="00097E82"/>
    <w:rsid w:val="00404C12"/>
    <w:rsid w:val="00657E9F"/>
    <w:rsid w:val="00685749"/>
    <w:rsid w:val="008E3FA7"/>
    <w:rsid w:val="0094110B"/>
    <w:rsid w:val="00A123AE"/>
    <w:rsid w:val="00AB3D11"/>
    <w:rsid w:val="00AE357F"/>
    <w:rsid w:val="00C606EC"/>
    <w:rsid w:val="00CC2DA1"/>
    <w:rsid w:val="00DE2D95"/>
    <w:rsid w:val="00E64E05"/>
    <w:rsid w:val="00F87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5077</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2</cp:revision>
  <dcterms:created xsi:type="dcterms:W3CDTF">2021-05-06T13:13:00Z</dcterms:created>
  <dcterms:modified xsi:type="dcterms:W3CDTF">2021-05-06T13:13:00Z</dcterms:modified>
</cp:coreProperties>
</file>