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ermStart w:id="1345737031" w:edGrp="everyone" w:displacedByCustomXml="prev"/>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345737031" w:displacedByCustomXml="next"/>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4A3B4A48">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1B96BEAD"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dtPr>
        <w:sdtEndPr>
          <w:rPr>
            <w:rStyle w:val="DefaultParagraphFont"/>
            <w:color w:val="000000"/>
          </w:rPr>
        </w:sdtEndPr>
        <w:sdtContent>
          <w:r w:rsidR="000005CE">
            <w:rPr>
              <w:rStyle w:val="Style3"/>
              <w:rFonts w:ascii="Arial Narrow" w:hAnsi="Arial Narrow"/>
              <w:sz w:val="22"/>
              <w:szCs w:val="22"/>
            </w:rPr>
            <w:t>Alain Berset</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02B6FFC6"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“the </w:t>
      </w:r>
      <w:r>
        <w:rPr>
          <w:rFonts w:ascii="Arial Narrow" w:hAnsi="Arial Narrow"/>
          <w:sz w:val="22"/>
          <w:szCs w:val="22"/>
          <w:lang w:val="en-US"/>
        </w:rPr>
        <w:t xml:space="preserve">Lead </w:t>
      </w:r>
      <w:r w:rsidRPr="00F975E6">
        <w:rPr>
          <w:rFonts w:ascii="Arial Narrow" w:hAnsi="Arial Narrow"/>
          <w:sz w:val="22"/>
          <w:szCs w:val="22"/>
          <w:lang w:val="en-US"/>
        </w:rPr>
        <w:t>Grantee”)</w:t>
      </w:r>
      <w:r w:rsidR="00832B71">
        <w:rPr>
          <w:rStyle w:val="FootnoteReference"/>
          <w:rFonts w:ascii="Arial Narrow" w:hAnsi="Arial Narrow"/>
          <w:sz w:val="22"/>
          <w:szCs w:val="22"/>
          <w:lang w:val="en-US"/>
        </w:rPr>
        <w:footnoteReference w:id="1"/>
      </w:r>
      <w:r w:rsidRPr="00F975E6">
        <w:rPr>
          <w:rFonts w:ascii="Arial Narrow" w:hAnsi="Arial Narrow"/>
          <w:sz w:val="22"/>
          <w:szCs w:val="22"/>
          <w:lang w:val="en-US"/>
        </w:rPr>
        <w:t>;</w:t>
      </w:r>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6932085F"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r w:rsidR="00832B71">
        <w:rPr>
          <w:rStyle w:val="FootnoteReference"/>
          <w:rFonts w:ascii="Arial Narrow" w:hAnsi="Arial Narrow"/>
          <w:sz w:val="22"/>
          <w:szCs w:val="22"/>
          <w:lang w:val="en-US"/>
        </w:rPr>
        <w:footnoteReference w:id="2"/>
      </w:r>
      <w:r w:rsidRPr="00F975E6">
        <w:rPr>
          <w:rFonts w:ascii="Arial Narrow" w:hAnsi="Arial Narrow"/>
          <w:sz w:val="22"/>
          <w:szCs w:val="22"/>
          <w:lang w:val="en-US"/>
        </w:rPr>
        <w:t>;</w:t>
      </w:r>
    </w:p>
    <w:sdt>
      <w:sdtPr>
        <w:rPr>
          <w:rFonts w:ascii="Arial Narrow" w:hAnsi="Arial Narrow"/>
          <w:sz w:val="22"/>
          <w:szCs w:val="22"/>
        </w:rPr>
        <w:id w:val="-1180049692"/>
        <w:lock w:val="contentLocked"/>
        <w:placeholder>
          <w:docPart w:val="DEC2FA2327C84589B37BF4725F8A098B"/>
        </w:placeholder>
      </w:sdt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D64D0D6" w14:textId="77777777" w:rsidR="00352A7F" w:rsidRPr="008A416A" w:rsidRDefault="00352A7F" w:rsidP="00352A7F">
      <w:pPr>
        <w:pStyle w:val="BodyText3"/>
        <w:spacing w:after="0"/>
        <w:ind w:right="649"/>
        <w:rPr>
          <w:rFonts w:asciiTheme="minorHAnsi" w:hAnsiTheme="minorHAnsi"/>
          <w:sz w:val="22"/>
          <w:szCs w:val="22"/>
          <w:lang w:val="ka-GE"/>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4062711F"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dtPr>
        <w:sdtEndPr>
          <w:rPr>
            <w:rStyle w:val="DefaultParagraphFont"/>
            <w:color w:val="auto"/>
          </w:rPr>
        </w:sdtEndPr>
        <w:sdtContent>
          <w:r w:rsidR="000005CE">
            <w:rPr>
              <w:rStyle w:val="Style10"/>
              <w:rFonts w:ascii="Arial Narrow" w:hAnsi="Arial Narrow"/>
              <w:sz w:val="22"/>
              <w:szCs w:val="22"/>
            </w:rPr>
            <w:t>5000 EUR</w:t>
          </w:r>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dtPr>
        <w:sdtEndPr>
          <w:rPr>
            <w:rStyle w:val="DefaultParagraphFont"/>
            <w:color w:val="auto"/>
          </w:rPr>
        </w:sdtEndPr>
        <w:sdtContent>
          <w:r w:rsidR="000005CE">
            <w:rPr>
              <w:rFonts w:ascii="Arial Narrow" w:hAnsi="Arial Narrow"/>
              <w:color w:val="000000" w:themeColor="text1"/>
              <w:sz w:val="22"/>
              <w:szCs w:val="22"/>
            </w:rPr>
            <w:t>Fi</w:t>
          </w:r>
          <w:r w:rsidR="000005CE" w:rsidRPr="000005CE">
            <w:rPr>
              <w:rFonts w:ascii="Arial Narrow" w:hAnsi="Arial Narrow"/>
              <w:color w:val="000000" w:themeColor="text1"/>
              <w:sz w:val="22"/>
              <w:szCs w:val="22"/>
            </w:rPr>
            <w:t>ve thousand euros</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dtPr>
        <w:sdtEndPr>
          <w:rPr>
            <w:rStyle w:val="DefaultParagraphFont"/>
            <w:color w:val="auto"/>
          </w:rPr>
        </w:sdtEndPr>
        <w:sdtContent>
          <w:r w:rsidR="00832B71" w:rsidRPr="00832B71">
            <w:rPr>
              <w:rStyle w:val="Style11"/>
              <w:rFonts w:ascii="Arial Narrow" w:hAnsi="Arial Narrow"/>
              <w:i/>
              <w:iCs/>
              <w:sz w:val="22"/>
              <w:szCs w:val="22"/>
            </w:rPr>
            <w:t>J</w:t>
          </w:r>
          <w:r w:rsidR="000005CE" w:rsidRPr="00832B71">
            <w:rPr>
              <w:rStyle w:val="Style11"/>
              <w:rFonts w:ascii="Arial Narrow" w:hAnsi="Arial Narrow"/>
              <w:i/>
              <w:iCs/>
              <w:sz w:val="22"/>
              <w:szCs w:val="22"/>
            </w:rPr>
            <w:t xml:space="preserve">ournalists </w:t>
          </w:r>
          <w:r w:rsidR="00832B71" w:rsidRPr="00832B71">
            <w:rPr>
              <w:rStyle w:val="Style11"/>
              <w:rFonts w:ascii="Arial Narrow" w:hAnsi="Arial Narrow"/>
              <w:i/>
              <w:iCs/>
              <w:sz w:val="22"/>
              <w:szCs w:val="22"/>
            </w:rPr>
            <w:t>M</w:t>
          </w:r>
          <w:r w:rsidR="000005CE" w:rsidRPr="00832B71">
            <w:rPr>
              <w:rStyle w:val="Style11"/>
              <w:rFonts w:ascii="Arial Narrow" w:hAnsi="Arial Narrow"/>
              <w:i/>
              <w:iCs/>
              <w:sz w:val="22"/>
              <w:szCs w:val="22"/>
            </w:rPr>
            <w:t>atter</w:t>
          </w:r>
          <w:r w:rsidR="000005CE">
            <w:rPr>
              <w:rStyle w:val="Style11"/>
              <w:rFonts w:ascii="Arial Narrow" w:hAnsi="Arial Narrow"/>
              <w:sz w:val="22"/>
              <w:szCs w:val="22"/>
            </w:rPr>
            <w:t xml:space="preserve"> </w:t>
          </w:r>
          <w:r w:rsidR="00832B71">
            <w:rPr>
              <w:rStyle w:val="Style11"/>
              <w:rFonts w:ascii="Arial Narrow" w:hAnsi="Arial Narrow"/>
              <w:sz w:val="22"/>
              <w:szCs w:val="22"/>
            </w:rPr>
            <w:t>Campaign youth dimension proposed project</w:t>
          </w:r>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56941039"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6-09-30T00:00:00Z">
            <w:dateFormat w:val="dd MMMM yyyy"/>
            <w:lid w:val="en-GB"/>
            <w:storeMappedDataAs w:val="dateTime"/>
            <w:calendar w:val="gregorian"/>
          </w:date>
        </w:sdtPr>
        <w:sdtContent>
          <w:r w:rsidR="00832B71">
            <w:rPr>
              <w:rStyle w:val="Style7"/>
              <w:rFonts w:ascii="Arial Narrow" w:hAnsi="Arial Narrow"/>
              <w:sz w:val="22"/>
              <w:szCs w:val="22"/>
            </w:rPr>
            <w:t>30</w:t>
          </w:r>
          <w:r w:rsidR="000005CE">
            <w:rPr>
              <w:rStyle w:val="Style7"/>
              <w:rFonts w:ascii="Arial Narrow" w:hAnsi="Arial Narrow"/>
              <w:sz w:val="22"/>
              <w:szCs w:val="22"/>
            </w:rPr>
            <w:t xml:space="preserve"> September 2026</w:t>
          </w:r>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7-07-31T00:00:00Z">
            <w:dateFormat w:val="dd MMMM yyyy"/>
            <w:lid w:val="en-GB"/>
            <w:storeMappedDataAs w:val="dateTime"/>
            <w:calendar w:val="gregorian"/>
          </w:date>
        </w:sdtPr>
        <w:sdtContent>
          <w:r w:rsidR="000005CE" w:rsidRPr="000005CE">
            <w:rPr>
              <w:rStyle w:val="Style7"/>
              <w:rFonts w:ascii="Arial Narrow" w:hAnsi="Arial Narrow"/>
              <w:sz w:val="22"/>
              <w:szCs w:val="22"/>
            </w:rPr>
            <w:t>31 July 2027</w:t>
          </w:r>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p w14:paraId="485535E4" w14:textId="686F849C" w:rsidR="00352A7F" w:rsidRDefault="00352A7F" w:rsidP="00352A7F">
      <w:pPr>
        <w:tabs>
          <w:tab w:val="left" w:pos="567"/>
        </w:tabs>
        <w:spacing w:after="120"/>
        <w:ind w:left="567" w:right="649" w:hanging="567"/>
        <w:jc w:val="both"/>
        <w:rPr>
          <w:rStyle w:val="Style5"/>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p w14:paraId="30387F16" w14:textId="6E328571" w:rsidR="004C41D4" w:rsidRPr="004C41D4" w:rsidRDefault="004C41D4" w:rsidP="004C41D4">
      <w:pPr>
        <w:tabs>
          <w:tab w:val="left" w:pos="567"/>
        </w:tabs>
        <w:spacing w:after="120"/>
        <w:ind w:left="567" w:right="649" w:hanging="567"/>
        <w:jc w:val="both"/>
        <w:rPr>
          <w:rFonts w:ascii="Arial Narrow" w:hAnsi="Arial Narrow"/>
          <w:sz w:val="22"/>
          <w:szCs w:val="22"/>
        </w:rPr>
      </w:pPr>
      <w:r>
        <w:rPr>
          <w:rFonts w:ascii="Arial Narrow" w:hAnsi="Arial Narrow"/>
          <w:sz w:val="22"/>
          <w:szCs w:val="22"/>
        </w:rPr>
        <w:t xml:space="preserve">5.   </w:t>
      </w:r>
      <w:r w:rsidRPr="004C41D4">
        <w:rPr>
          <w:rFonts w:ascii="Arial Narrow" w:hAnsi="Arial Narrow"/>
          <w:sz w:val="22"/>
          <w:szCs w:val="22"/>
        </w:rPr>
        <w:t xml:space="preserve">The Action is implemented in the framework of the initiative </w:t>
      </w:r>
      <w:sdt>
        <w:sdtPr>
          <w:rPr>
            <w:rStyle w:val="Style11"/>
            <w:rFonts w:ascii="Arial Narrow" w:hAnsi="Arial Narrow"/>
            <w:sz w:val="22"/>
            <w:szCs w:val="22"/>
          </w:rPr>
          <w:id w:val="1249928156"/>
          <w:placeholder>
            <w:docPart w:val="9DFE9BBAA3A24D3580BB06CAD7A721F4"/>
          </w:placeholder>
        </w:sdtPr>
        <w:sdtEndPr>
          <w:rPr>
            <w:rStyle w:val="DefaultParagraphFont"/>
            <w:color w:val="auto"/>
          </w:rPr>
        </w:sdtEndPr>
        <w:sdtContent>
          <w:r w:rsidR="00832B71" w:rsidRPr="00832B71">
            <w:rPr>
              <w:rStyle w:val="Style11"/>
              <w:rFonts w:ascii="Arial Narrow" w:hAnsi="Arial Narrow"/>
              <w:i/>
              <w:iCs/>
              <w:sz w:val="22"/>
              <w:szCs w:val="22"/>
            </w:rPr>
            <w:t>Journalists Matter</w:t>
          </w:r>
          <w:r w:rsidR="00832B71">
            <w:rPr>
              <w:rStyle w:val="Style11"/>
              <w:rFonts w:ascii="Arial Narrow" w:hAnsi="Arial Narrow"/>
              <w:sz w:val="22"/>
              <w:szCs w:val="22"/>
            </w:rPr>
            <w:t xml:space="preserve"> Campaign youth </w:t>
          </w:r>
          <w:proofErr w:type="spellStart"/>
          <w:r w:rsidR="00832B71">
            <w:rPr>
              <w:rStyle w:val="Style11"/>
              <w:rFonts w:ascii="Arial Narrow" w:hAnsi="Arial Narrow"/>
              <w:sz w:val="22"/>
              <w:szCs w:val="22"/>
            </w:rPr>
            <w:t>dimension</w:t>
          </w:r>
        </w:sdtContent>
      </w:sdt>
      <w:r w:rsidRPr="004C41D4">
        <w:rPr>
          <w:rFonts w:ascii="Arial Narrow" w:hAnsi="Arial Narrow"/>
          <w:sz w:val="22"/>
          <w:szCs w:val="22"/>
        </w:rPr>
        <w:t>.Selected</w:t>
      </w:r>
      <w:proofErr w:type="spellEnd"/>
      <w:r w:rsidRPr="004C41D4">
        <w:rPr>
          <w:rFonts w:ascii="Arial Narrow" w:hAnsi="Arial Narrow"/>
          <w:sz w:val="22"/>
          <w:szCs w:val="22"/>
        </w:rPr>
        <w:t xml:space="preserve"> Grantees may be invited to present their project during the event</w:t>
      </w:r>
      <w:r w:rsidR="00832B71">
        <w:rPr>
          <w:rFonts w:ascii="Arial Narrow" w:hAnsi="Arial Narrow"/>
          <w:sz w:val="22"/>
          <w:szCs w:val="22"/>
        </w:rPr>
        <w:t xml:space="preserve"> </w:t>
      </w:r>
      <w:r w:rsidR="00832B71" w:rsidRPr="00832B71">
        <w:rPr>
          <w:rFonts w:ascii="Arial Narrow" w:hAnsi="Arial Narrow"/>
          <w:i/>
          <w:iCs/>
          <w:sz w:val="22"/>
          <w:szCs w:val="22"/>
        </w:rPr>
        <w:t>Youth facing disinformation- Why Journalists Matter</w:t>
      </w:r>
      <w:r w:rsidRPr="004C41D4">
        <w:rPr>
          <w:rFonts w:ascii="Arial Narrow" w:hAnsi="Arial Narrow"/>
          <w:sz w:val="22"/>
          <w:szCs w:val="22"/>
        </w:rPr>
        <w:t xml:space="preserve"> organised in Strasbourg on 9</w:t>
      </w:r>
      <w:r>
        <w:rPr>
          <w:rFonts w:ascii="Arial Narrow" w:hAnsi="Arial Narrow"/>
          <w:sz w:val="22"/>
          <w:szCs w:val="22"/>
        </w:rPr>
        <w:t>-</w:t>
      </w:r>
      <w:r w:rsidRPr="004C41D4">
        <w:rPr>
          <w:rFonts w:ascii="Arial Narrow" w:hAnsi="Arial Narrow"/>
          <w:sz w:val="22"/>
          <w:szCs w:val="22"/>
        </w:rPr>
        <w:t>10 November 2026. Participation in this event is for visibility and exchange purposes and does not affect the scope, ownership or implementation responsibilities of the Action.</w:t>
      </w:r>
    </w:p>
    <w:p w14:paraId="2DBEE604" w14:textId="77777777" w:rsidR="004C41D4" w:rsidRPr="009119BF" w:rsidRDefault="004C41D4" w:rsidP="00352A7F">
      <w:pPr>
        <w:tabs>
          <w:tab w:val="left" w:pos="567"/>
        </w:tabs>
        <w:spacing w:after="120"/>
        <w:ind w:left="567" w:right="649" w:hanging="567"/>
        <w:jc w:val="both"/>
        <w:rPr>
          <w:rFonts w:ascii="Arial Narrow" w:hAnsi="Arial Narrow"/>
          <w:sz w:val="22"/>
          <w:szCs w:val="22"/>
        </w:rPr>
      </w:pPr>
    </w:p>
    <w:p w14:paraId="080157CE" w14:textId="12EFC10B"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lastRenderedPageBreak/>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0"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301E5452"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be responsible for complying with any legal </w:t>
      </w:r>
      <w:proofErr w:type="gramStart"/>
      <w:r w:rsidRPr="009119BF">
        <w:rPr>
          <w:rFonts w:ascii="Arial Narrow" w:hAnsi="Arial Narrow"/>
          <w:sz w:val="22"/>
          <w:szCs w:val="22"/>
        </w:rPr>
        <w:t>obligations</w:t>
      </w:r>
      <w:proofErr w:type="gramEnd"/>
      <w:r w:rsidRPr="009119BF">
        <w:rPr>
          <w:rFonts w:ascii="Arial Narrow" w:hAnsi="Arial Narrow"/>
          <w:sz w:val="22"/>
          <w:szCs w:val="22"/>
        </w:rPr>
        <w:t xml:space="preserve"> incumbent on it;</w:t>
      </w:r>
    </w:p>
    <w:p w14:paraId="0F8CEABE" w14:textId="77777777" w:rsidR="00AD6DE4" w:rsidRPr="003A4937" w:rsidRDefault="00AD6DE4" w:rsidP="00AD6DE4">
      <w:pPr>
        <w:pStyle w:val="ListParagraph"/>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undertake to comply with the applicable principles, rules and values of the Council, including – but not limited to – those laid down in the </w:t>
      </w:r>
      <w:hyperlink r:id="rId12" w:history="1">
        <w:r w:rsidRPr="003A4937">
          <w:rPr>
            <w:rStyle w:val="Hyperlink"/>
            <w:rFonts w:ascii="Arial Narrow" w:hAnsi="Arial Narrow"/>
            <w:sz w:val="22"/>
            <w:szCs w:val="22"/>
          </w:rPr>
          <w:t>Policy on Respect and Dignity in the Council of Europe</w:t>
        </w:r>
      </w:hyperlink>
      <w:r w:rsidRPr="003A4937">
        <w:rPr>
          <w:rFonts w:ascii="Arial Narrow" w:hAnsi="Arial Narrow"/>
          <w:sz w:val="22"/>
          <w:szCs w:val="22"/>
        </w:rPr>
        <w:t xml:space="preserve">, </w:t>
      </w:r>
      <w:hyperlink r:id="rId13" w:anchor=":~:text=This%20Policy%20sets%20out%20the%20Council%20of%20Europe%E2%80%99s,the%20Organisation%20to%20those%20who%20report%20such%20wrongdoing." w:history="1">
        <w:r w:rsidRPr="003A4937">
          <w:rPr>
            <w:rStyle w:val="Hyperlink"/>
            <w:rFonts w:ascii="Arial Narrow" w:hAnsi="Arial Narrow"/>
            <w:sz w:val="22"/>
            <w:szCs w:val="22"/>
          </w:rPr>
          <w:t xml:space="preserve">Speak-up Policy </w:t>
        </w:r>
      </w:hyperlink>
      <w:r w:rsidRPr="003A4937">
        <w:rPr>
          <w:rFonts w:ascii="Arial Narrow" w:hAnsi="Arial Narrow"/>
          <w:sz w:val="22"/>
          <w:szCs w:val="22"/>
        </w:rPr>
        <w:t xml:space="preserve"> and the </w:t>
      </w:r>
      <w:hyperlink r:id="rId14" w:anchor=":~:text=This%20Code%20of%20Conduct%20sets%20out%20the%20values,with%20the%20Council%20of%20Europe%20in%20various%20capacities." w:history="1">
        <w:r w:rsidRPr="003A4937">
          <w:rPr>
            <w:rStyle w:val="Hyperlink"/>
            <w:rFonts w:ascii="Arial Narrow" w:hAnsi="Arial Narrow"/>
            <w:sz w:val="22"/>
            <w:szCs w:val="22"/>
          </w:rPr>
          <w:t>Code of Conduct;</w:t>
        </w:r>
      </w:hyperlink>
      <w:r w:rsidRPr="003A4937">
        <w:rPr>
          <w:rFonts w:ascii="Arial Narrow" w:hAnsi="Arial Narrow"/>
          <w:sz w:val="22"/>
          <w:szCs w:val="22"/>
        </w:rPr>
        <w:t xml:space="preserve"> </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0"/>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w:t>
      </w:r>
      <w:proofErr w:type="gramStart"/>
      <w:r w:rsidRPr="008C1DEB">
        <w:rPr>
          <w:rFonts w:ascii="Arial Narrow" w:hAnsi="Arial Narrow"/>
          <w:spacing w:val="-3"/>
          <w:sz w:val="22"/>
          <w:szCs w:val="22"/>
        </w:rPr>
        <w:t>grant;</w:t>
      </w:r>
      <w:proofErr w:type="gramEnd"/>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 xml:space="preserve">provide — during implementation of the action or afterwards — any information requested </w:t>
      </w:r>
      <w:proofErr w:type="gramStart"/>
      <w:r w:rsidRPr="00040943">
        <w:rPr>
          <w:rFonts w:ascii="Arial Narrow" w:hAnsi="Arial Narrow"/>
          <w:spacing w:val="-3"/>
          <w:sz w:val="22"/>
          <w:szCs w:val="22"/>
        </w:rPr>
        <w:t>in order to</w:t>
      </w:r>
      <w:proofErr w:type="gramEnd"/>
      <w:r w:rsidRPr="00040943">
        <w:rPr>
          <w:rFonts w:ascii="Arial Narrow" w:hAnsi="Arial Narrow"/>
          <w:spacing w:val="-3"/>
          <w:sz w:val="22"/>
          <w:szCs w:val="22"/>
        </w:rPr>
        <w:t xml:space="preserve">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 xml:space="preserve">.3. f) and g), for any further verification of the proper use of the grant that the European Union, the European Court of Auditors, the Council of Europe, its External Auditors or their appointed representative may </w:t>
      </w:r>
      <w:proofErr w:type="gramStart"/>
      <w:r w:rsidRPr="008C1DEB">
        <w:rPr>
          <w:rFonts w:ascii="Arial Narrow" w:hAnsi="Arial Narrow"/>
          <w:spacing w:val="-3"/>
          <w:sz w:val="22"/>
          <w:szCs w:val="22"/>
        </w:rPr>
        <w:t>effect;</w:t>
      </w:r>
      <w:proofErr w:type="gramEnd"/>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0179310A"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r w:rsidR="00A74D85">
        <w:rPr>
          <w:rFonts w:ascii="Arial Narrow" w:hAnsi="Arial Narrow"/>
          <w:spacing w:val="-3"/>
          <w:sz w:val="22"/>
          <w:szCs w:val="22"/>
        </w:rPr>
        <w:t>j</w:t>
      </w:r>
      <w:r w:rsidRPr="008C1DEB">
        <w:rPr>
          <w:rFonts w:ascii="Arial Narrow" w:hAnsi="Arial Narrow"/>
          <w:spacing w:val="-3"/>
          <w:sz w:val="22"/>
          <w:szCs w:val="22"/>
        </w:rPr>
        <w:t xml:space="preserve">)) to the </w:t>
      </w:r>
      <w:proofErr w:type="gramStart"/>
      <w:r w:rsidRPr="008C1DEB">
        <w:rPr>
          <w:rFonts w:ascii="Arial Narrow" w:hAnsi="Arial Narrow"/>
          <w:spacing w:val="-3"/>
          <w:sz w:val="22"/>
          <w:szCs w:val="22"/>
        </w:rPr>
        <w:t>Council</w:t>
      </w:r>
      <w:r>
        <w:rPr>
          <w:rFonts w:ascii="Arial Narrow" w:hAnsi="Arial Narrow"/>
          <w:spacing w:val="-3"/>
          <w:sz w:val="22"/>
          <w:szCs w:val="22"/>
        </w:rPr>
        <w:t>;</w:t>
      </w:r>
      <w:proofErr w:type="gramEnd"/>
    </w:p>
    <w:p w14:paraId="15A7FE4C" w14:textId="77777777" w:rsidR="00AD6DE4" w:rsidRPr="00DE734F" w:rsidRDefault="00AD6DE4" w:rsidP="00AD6DE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w:t>
      </w:r>
      <w:r w:rsidRPr="00BC3E86">
        <w:rPr>
          <w:rFonts w:ascii="Arial Narrow" w:hAnsi="Arial Narrow"/>
          <w:sz w:val="22"/>
          <w:szCs w:val="22"/>
        </w:rPr>
        <w:t xml:space="preserve">narrative progress reports and one </w:t>
      </w:r>
      <w:r w:rsidRPr="008C1DEB">
        <w:rPr>
          <w:rFonts w:ascii="Arial Narrow" w:hAnsi="Arial Narrow"/>
          <w:sz w:val="22"/>
          <w:szCs w:val="22"/>
        </w:rPr>
        <w:t>final narrative report</w:t>
      </w:r>
      <w:r w:rsidRPr="009119BF">
        <w:rPr>
          <w:rStyle w:val="FootnoteReference"/>
          <w:rFonts w:ascii="Arial Narrow" w:hAnsi="Arial Narrow"/>
          <w:sz w:val="22"/>
          <w:szCs w:val="22"/>
        </w:rPr>
        <w:footnoteReference w:id="3"/>
      </w:r>
      <w:r w:rsidRPr="008C1DEB">
        <w:rPr>
          <w:rFonts w:ascii="Arial Narrow" w:hAnsi="Arial Narrow"/>
          <w:sz w:val="22"/>
          <w:szCs w:val="22"/>
        </w:rPr>
        <w:t xml:space="preserve"> on the use made of the grant</w:t>
      </w:r>
      <w:r w:rsidRPr="00BC3E86">
        <w:t xml:space="preserve"> </w:t>
      </w:r>
      <w:r w:rsidRPr="00BC3E86">
        <w:rPr>
          <w:rFonts w:ascii="Arial Narrow" w:hAnsi="Arial Narrow"/>
          <w:sz w:val="22"/>
          <w:szCs w:val="22"/>
        </w:rPr>
        <w:t>on the following dates:</w:t>
      </w:r>
    </w:p>
    <w:p w14:paraId="30946D4F" w14:textId="222ED32E" w:rsidR="00DE734F" w:rsidRPr="00557934" w:rsidRDefault="00DE734F" w:rsidP="00DE734F">
      <w:pPr>
        <w:pStyle w:val="BodyTextIndent2"/>
        <w:spacing w:after="120"/>
        <w:ind w:left="426" w:right="649"/>
        <w:rPr>
          <w:rFonts w:ascii="Arial Narrow" w:hAnsi="Arial Narrow"/>
          <w:b/>
          <w:b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111"/>
        <w:gridCol w:w="2977"/>
      </w:tblGrid>
      <w:tr w:rsidR="00DE734F" w:rsidRPr="00557934" w14:paraId="5127160B" w14:textId="77777777" w:rsidTr="00DE734F">
        <w:trPr>
          <w:tblHeader/>
        </w:trPr>
        <w:tc>
          <w:tcPr>
            <w:tcW w:w="2827" w:type="dxa"/>
            <w:shd w:val="clear" w:color="auto" w:fill="FFFFFF"/>
            <w:tcMar>
              <w:top w:w="90" w:type="dxa"/>
              <w:left w:w="195" w:type="dxa"/>
              <w:bottom w:w="90" w:type="dxa"/>
              <w:right w:w="195" w:type="dxa"/>
            </w:tcMar>
            <w:vAlign w:val="center"/>
            <w:hideMark/>
          </w:tcPr>
          <w:p w14:paraId="49324D82" w14:textId="77777777" w:rsidR="00DE734F" w:rsidRPr="00557934" w:rsidRDefault="00DE734F" w:rsidP="00540C49">
            <w:pPr>
              <w:pStyle w:val="BodyTextIndent2"/>
              <w:tabs>
                <w:tab w:val="left" w:pos="1923"/>
              </w:tabs>
              <w:spacing w:line="240" w:lineRule="auto"/>
              <w:ind w:left="0" w:right="-52" w:firstLine="80"/>
              <w:rPr>
                <w:rFonts w:ascii="Arial Narrow" w:hAnsi="Arial Narrow"/>
                <w:b/>
                <w:bCs/>
                <w:sz w:val="22"/>
                <w:szCs w:val="22"/>
                <w:lang w:val="fr-FR"/>
              </w:rPr>
            </w:pPr>
            <w:r w:rsidRPr="00557934">
              <w:rPr>
                <w:rFonts w:ascii="Arial Narrow" w:hAnsi="Arial Narrow"/>
                <w:b/>
                <w:bCs/>
                <w:sz w:val="22"/>
                <w:szCs w:val="22"/>
                <w:lang w:val="fr-FR"/>
              </w:rPr>
              <w:t>Report</w:t>
            </w:r>
          </w:p>
        </w:tc>
        <w:tc>
          <w:tcPr>
            <w:tcW w:w="4111" w:type="dxa"/>
            <w:shd w:val="clear" w:color="auto" w:fill="FFFFFF"/>
            <w:tcMar>
              <w:top w:w="90" w:type="dxa"/>
              <w:left w:w="195" w:type="dxa"/>
              <w:bottom w:w="90" w:type="dxa"/>
              <w:right w:w="195" w:type="dxa"/>
            </w:tcMar>
            <w:vAlign w:val="center"/>
            <w:hideMark/>
          </w:tcPr>
          <w:p w14:paraId="29D45DF4" w14:textId="77777777" w:rsidR="00DE734F" w:rsidRPr="00557934" w:rsidRDefault="00DE734F" w:rsidP="00540C49">
            <w:pPr>
              <w:pStyle w:val="BodyTextIndent2"/>
              <w:spacing w:line="240" w:lineRule="auto"/>
              <w:ind w:left="0" w:right="-52"/>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977" w:type="dxa"/>
            <w:shd w:val="clear" w:color="auto" w:fill="FFFFFF"/>
            <w:tcMar>
              <w:top w:w="90" w:type="dxa"/>
              <w:left w:w="195" w:type="dxa"/>
              <w:bottom w:w="90" w:type="dxa"/>
              <w:right w:w="195" w:type="dxa"/>
            </w:tcMar>
            <w:vAlign w:val="center"/>
            <w:hideMark/>
          </w:tcPr>
          <w:p w14:paraId="5325186E" w14:textId="77777777" w:rsidR="00DE734F" w:rsidRPr="00557934" w:rsidRDefault="00DE734F" w:rsidP="00540C49">
            <w:pPr>
              <w:pStyle w:val="BodyTextIndent2"/>
              <w:spacing w:line="240" w:lineRule="auto"/>
              <w:ind w:left="91" w:right="-55"/>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490098A7" w14:textId="77777777" w:rsidTr="00DE734F">
        <w:tc>
          <w:tcPr>
            <w:tcW w:w="2827" w:type="dxa"/>
            <w:shd w:val="clear" w:color="auto" w:fill="FFFFFF"/>
            <w:tcMar>
              <w:top w:w="90" w:type="dxa"/>
              <w:left w:w="195" w:type="dxa"/>
              <w:bottom w:w="90" w:type="dxa"/>
              <w:right w:w="195" w:type="dxa"/>
            </w:tcMar>
            <w:hideMark/>
          </w:tcPr>
          <w:p w14:paraId="638574EB"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Narrative Progress Report</w:t>
            </w:r>
          </w:p>
        </w:tc>
        <w:tc>
          <w:tcPr>
            <w:tcW w:w="4111" w:type="dxa"/>
            <w:shd w:val="clear" w:color="auto" w:fill="FFFFFF"/>
            <w:tcMar>
              <w:top w:w="90" w:type="dxa"/>
              <w:left w:w="195" w:type="dxa"/>
              <w:bottom w:w="90" w:type="dxa"/>
              <w:right w:w="195" w:type="dxa"/>
            </w:tcMar>
            <w:hideMark/>
          </w:tcPr>
          <w:p w14:paraId="11E33BCF" w14:textId="7968507E" w:rsidR="00DE734F" w:rsidRPr="00557934" w:rsidRDefault="00DE734F" w:rsidP="00540C49">
            <w:pPr>
              <w:pStyle w:val="BodyTextIndent2"/>
              <w:spacing w:line="240" w:lineRule="auto"/>
              <w:ind w:left="0" w:right="-52"/>
              <w:rPr>
                <w:rFonts w:ascii="Arial Narrow" w:hAnsi="Arial Narrow"/>
                <w:sz w:val="22"/>
                <w:szCs w:val="22"/>
              </w:rPr>
            </w:pPr>
            <w:r w:rsidRPr="00557934">
              <w:rPr>
                <w:rFonts w:ascii="Arial Narrow" w:hAnsi="Arial Narrow"/>
                <w:sz w:val="22"/>
                <w:szCs w:val="22"/>
              </w:rPr>
              <w:t xml:space="preserve">From the start of the implementation period until </w:t>
            </w:r>
            <w:r w:rsidR="00040E8B">
              <w:rPr>
                <w:rFonts w:ascii="Arial Narrow" w:hAnsi="Arial Narrow"/>
                <w:sz w:val="22"/>
                <w:szCs w:val="22"/>
              </w:rPr>
              <w:t>7</w:t>
            </w:r>
            <w:r w:rsidRPr="00557934">
              <w:rPr>
                <w:rFonts w:ascii="Arial Narrow" w:hAnsi="Arial Narrow"/>
                <w:sz w:val="22"/>
                <w:szCs w:val="22"/>
              </w:rPr>
              <w:t>0% of the first instalment is spent</w:t>
            </w:r>
          </w:p>
        </w:tc>
        <w:tc>
          <w:tcPr>
            <w:tcW w:w="2977" w:type="dxa"/>
            <w:shd w:val="clear" w:color="auto" w:fill="FFFFFF"/>
            <w:tcMar>
              <w:top w:w="90" w:type="dxa"/>
              <w:left w:w="195" w:type="dxa"/>
              <w:bottom w:w="90" w:type="dxa"/>
              <w:right w:w="195" w:type="dxa"/>
            </w:tcMar>
            <w:hideMark/>
          </w:tcPr>
          <w:p w14:paraId="557A1EE8" w14:textId="35AE2661" w:rsidR="00DE734F" w:rsidRPr="00557934" w:rsidRDefault="00DE734F" w:rsidP="00540C49">
            <w:pPr>
              <w:pStyle w:val="BodyTextIndent2"/>
              <w:spacing w:line="240" w:lineRule="auto"/>
              <w:ind w:left="91" w:right="-55"/>
              <w:rPr>
                <w:rFonts w:ascii="Arial Narrow" w:hAnsi="Arial Narrow"/>
                <w:sz w:val="22"/>
                <w:szCs w:val="22"/>
              </w:rPr>
            </w:pPr>
            <w:r w:rsidRPr="00557934">
              <w:rPr>
                <w:rFonts w:ascii="Arial Narrow" w:hAnsi="Arial Narrow"/>
                <w:sz w:val="22"/>
                <w:szCs w:val="22"/>
              </w:rPr>
              <w:t xml:space="preserve">Within </w:t>
            </w:r>
            <w:r w:rsidR="00040E8B">
              <w:rPr>
                <w:rFonts w:ascii="Arial Narrow" w:hAnsi="Arial Narrow"/>
                <w:sz w:val="22"/>
                <w:szCs w:val="22"/>
              </w:rPr>
              <w:t xml:space="preserve">15 </w:t>
            </w:r>
            <w:r w:rsidRPr="00557934">
              <w:rPr>
                <w:rFonts w:ascii="Arial Narrow" w:hAnsi="Arial Narrow"/>
                <w:sz w:val="22"/>
                <w:szCs w:val="22"/>
              </w:rPr>
              <w:t xml:space="preserve">days after </w:t>
            </w:r>
            <w:r w:rsidR="00040E8B">
              <w:rPr>
                <w:rFonts w:ascii="Arial Narrow" w:hAnsi="Arial Narrow"/>
                <w:sz w:val="22"/>
                <w:szCs w:val="22"/>
              </w:rPr>
              <w:t>7</w:t>
            </w:r>
            <w:r w:rsidRPr="00557934">
              <w:rPr>
                <w:rFonts w:ascii="Arial Narrow" w:hAnsi="Arial Narrow"/>
                <w:sz w:val="22"/>
                <w:szCs w:val="22"/>
              </w:rPr>
              <w:t>0% of the first instalment is spent</w:t>
            </w:r>
          </w:p>
        </w:tc>
      </w:tr>
      <w:tr w:rsidR="00DE734F" w:rsidRPr="00557934" w14:paraId="026F281E" w14:textId="77777777" w:rsidTr="00DE734F">
        <w:tc>
          <w:tcPr>
            <w:tcW w:w="2827" w:type="dxa"/>
            <w:shd w:val="clear" w:color="auto" w:fill="FFFFFF"/>
            <w:tcMar>
              <w:top w:w="90" w:type="dxa"/>
              <w:left w:w="195" w:type="dxa"/>
              <w:bottom w:w="90" w:type="dxa"/>
              <w:right w:w="195" w:type="dxa"/>
            </w:tcMar>
            <w:vAlign w:val="center"/>
            <w:hideMark/>
          </w:tcPr>
          <w:p w14:paraId="36ED0780"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Final Narrative Report</w:t>
            </w:r>
          </w:p>
        </w:tc>
        <w:tc>
          <w:tcPr>
            <w:tcW w:w="4111" w:type="dxa"/>
            <w:shd w:val="clear" w:color="auto" w:fill="FFFFFF"/>
            <w:tcMar>
              <w:top w:w="90" w:type="dxa"/>
              <w:left w:w="195" w:type="dxa"/>
              <w:bottom w:w="90" w:type="dxa"/>
              <w:right w:w="195" w:type="dxa"/>
            </w:tcMar>
            <w:vAlign w:val="center"/>
            <w:hideMark/>
          </w:tcPr>
          <w:p w14:paraId="3E458241" w14:textId="6CAA30E9" w:rsidR="00DE734F" w:rsidRPr="00557934" w:rsidRDefault="00832B71" w:rsidP="00540C49">
            <w:pPr>
              <w:pStyle w:val="BodyTextIndent2"/>
              <w:spacing w:line="240" w:lineRule="auto"/>
              <w:ind w:left="0" w:right="-52"/>
              <w:rPr>
                <w:rFonts w:ascii="Arial Narrow" w:hAnsi="Arial Narrow"/>
                <w:sz w:val="22"/>
                <w:szCs w:val="22"/>
                <w:lang w:val="fr-FR"/>
              </w:rPr>
            </w:pPr>
            <w:r>
              <w:rPr>
                <w:rFonts w:ascii="Arial Narrow" w:hAnsi="Arial Narrow"/>
                <w:sz w:val="22"/>
                <w:szCs w:val="22"/>
              </w:rPr>
              <w:t>30</w:t>
            </w:r>
            <w:r w:rsidR="00040E8B" w:rsidRPr="00040E8B">
              <w:rPr>
                <w:rFonts w:ascii="Arial Narrow" w:hAnsi="Arial Narrow"/>
                <w:sz w:val="22"/>
                <w:szCs w:val="22"/>
              </w:rPr>
              <w:t>/09/2026 – 31/07/2027</w:t>
            </w:r>
          </w:p>
        </w:tc>
        <w:tc>
          <w:tcPr>
            <w:tcW w:w="2977" w:type="dxa"/>
            <w:shd w:val="clear" w:color="auto" w:fill="FFFFFF"/>
            <w:tcMar>
              <w:top w:w="90" w:type="dxa"/>
              <w:left w:w="195" w:type="dxa"/>
              <w:bottom w:w="90" w:type="dxa"/>
              <w:right w:w="195" w:type="dxa"/>
            </w:tcMar>
            <w:vAlign w:val="center"/>
            <w:hideMark/>
          </w:tcPr>
          <w:p w14:paraId="0BA2DFC4" w14:textId="34CEE261" w:rsidR="00DE734F" w:rsidRPr="00557934" w:rsidRDefault="00040E8B" w:rsidP="00540C49">
            <w:pPr>
              <w:pStyle w:val="BodyTextIndent2"/>
              <w:spacing w:line="240" w:lineRule="auto"/>
              <w:ind w:left="91" w:right="-55"/>
              <w:rPr>
                <w:rFonts w:ascii="Arial Narrow" w:hAnsi="Arial Narrow"/>
                <w:sz w:val="22"/>
                <w:szCs w:val="22"/>
                <w:lang w:val="fr-FR"/>
              </w:rPr>
            </w:pPr>
            <w:r w:rsidRPr="00040E8B">
              <w:rPr>
                <w:rFonts w:ascii="Arial Narrow" w:hAnsi="Arial Narrow"/>
                <w:sz w:val="22"/>
                <w:szCs w:val="22"/>
              </w:rPr>
              <w:t>30 September 2027</w:t>
            </w:r>
          </w:p>
        </w:tc>
      </w:tr>
    </w:tbl>
    <w:p w14:paraId="5FABE44A" w14:textId="77777777" w:rsidR="003D42E4" w:rsidRDefault="003D42E4" w:rsidP="00DE734F">
      <w:pPr>
        <w:ind w:left="1134" w:right="755"/>
        <w:rPr>
          <w:rFonts w:ascii="Arial Narrow" w:hAnsi="Arial Narrow"/>
          <w:sz w:val="22"/>
          <w:szCs w:val="22"/>
        </w:rPr>
      </w:pPr>
      <w:bookmarkStart w:id="2" w:name="_Hlk214527956"/>
    </w:p>
    <w:p w14:paraId="3EF47445" w14:textId="21E80DFE" w:rsidR="00DE734F" w:rsidRDefault="00DE734F" w:rsidP="00DE734F">
      <w:pPr>
        <w:ind w:left="1134" w:right="755"/>
        <w:rPr>
          <w:rFonts w:ascii="Arial Narrow" w:hAnsi="Arial Narrow"/>
          <w:sz w:val="22"/>
          <w:szCs w:val="22"/>
        </w:rPr>
      </w:pPr>
      <w:r w:rsidRPr="00BC3E86">
        <w:rPr>
          <w:rFonts w:ascii="Arial Narrow" w:hAnsi="Arial Narrow"/>
          <w:sz w:val="22"/>
          <w:szCs w:val="22"/>
        </w:rPr>
        <w:t>Narrative progress report</w:t>
      </w:r>
      <w:r>
        <w:rPr>
          <w:rFonts w:ascii="Arial Narrow" w:hAnsi="Arial Narrow"/>
          <w:sz w:val="22"/>
          <w:szCs w:val="22"/>
        </w:rPr>
        <w:t>(</w:t>
      </w:r>
      <w:r w:rsidRPr="00BC3E86">
        <w:rPr>
          <w:rFonts w:ascii="Arial Narrow" w:hAnsi="Arial Narrow"/>
          <w:sz w:val="22"/>
          <w:szCs w:val="22"/>
        </w:rPr>
        <w:t>s</w:t>
      </w:r>
      <w:r>
        <w:rPr>
          <w:rFonts w:ascii="Arial Narrow" w:hAnsi="Arial Narrow"/>
          <w:sz w:val="22"/>
          <w:szCs w:val="22"/>
        </w:rPr>
        <w:t>)</w:t>
      </w:r>
      <w:r w:rsidRPr="00BC3E86">
        <w:rPr>
          <w:rFonts w:ascii="Arial Narrow" w:hAnsi="Arial Narrow"/>
          <w:sz w:val="22"/>
          <w:szCs w:val="22"/>
        </w:rPr>
        <w:t xml:space="preserve"> and the final narrative report shall be prepared using the model available in Appendix IV to this Agreement.</w:t>
      </w:r>
    </w:p>
    <w:bookmarkEnd w:id="2"/>
    <w:p w14:paraId="431D5907" w14:textId="77777777" w:rsidR="00DE734F" w:rsidRDefault="00DE734F" w:rsidP="00DE734F">
      <w:pPr>
        <w:ind w:left="1134" w:right="755"/>
        <w:rPr>
          <w:rFonts w:ascii="Arial Narrow" w:hAnsi="Arial Narrow"/>
          <w:sz w:val="22"/>
          <w:szCs w:val="22"/>
        </w:rPr>
      </w:pPr>
    </w:p>
    <w:p w14:paraId="64DF1F59" w14:textId="752476D5" w:rsidR="007C7C88" w:rsidRPr="00AD6DE4" w:rsidRDefault="007C7C88" w:rsidP="00AD6DE4">
      <w:pPr>
        <w:ind w:left="1134" w:right="755"/>
        <w:rPr>
          <w:rFonts w:ascii="Arial Narrow" w:hAnsi="Arial Narrow"/>
          <w:sz w:val="22"/>
          <w:szCs w:val="22"/>
        </w:rPr>
      </w:pPr>
    </w:p>
    <w:p w14:paraId="1C21F9BF" w14:textId="1739767B" w:rsidR="007C7C88" w:rsidRPr="00DE734F" w:rsidRDefault="007C7C88" w:rsidP="007C7C88">
      <w:pPr>
        <w:pStyle w:val="BodyText3"/>
        <w:numPr>
          <w:ilvl w:val="0"/>
          <w:numId w:val="38"/>
        </w:numPr>
        <w:ind w:left="1134" w:right="646" w:hanging="567"/>
        <w:jc w:val="both"/>
        <w:rPr>
          <w:rFonts w:ascii="Arial Narrow" w:hAnsi="Arial Narrow"/>
          <w:spacing w:val="-3"/>
          <w:sz w:val="22"/>
          <w:szCs w:val="22"/>
        </w:rPr>
      </w:pPr>
      <w:bookmarkStart w:id="3" w:name="_Hlk64388129"/>
      <w:r w:rsidRPr="00966F56">
        <w:rPr>
          <w:rFonts w:ascii="Arial Narrow" w:hAnsi="Arial Narrow"/>
          <w:sz w:val="22"/>
          <w:szCs w:val="22"/>
        </w:rPr>
        <w:t xml:space="preserve">transmit to the Council of Europe </w:t>
      </w:r>
      <w:r w:rsidRPr="00BC3E86">
        <w:rPr>
          <w:rFonts w:ascii="Arial Narrow" w:hAnsi="Arial Narrow"/>
          <w:sz w:val="22"/>
          <w:szCs w:val="22"/>
        </w:rPr>
        <w:t xml:space="preserve">financial progress </w:t>
      </w:r>
      <w:proofErr w:type="gramStart"/>
      <w:r w:rsidRPr="00BC3E86">
        <w:rPr>
          <w:rFonts w:ascii="Arial Narrow" w:hAnsi="Arial Narrow"/>
          <w:sz w:val="22"/>
          <w:szCs w:val="22"/>
        </w:rPr>
        <w:t>reports  and</w:t>
      </w:r>
      <w:proofErr w:type="gramEnd"/>
      <w:r w:rsidRPr="00BC3E86">
        <w:rPr>
          <w:rFonts w:ascii="Arial Narrow" w:hAnsi="Arial Narrow"/>
          <w:sz w:val="22"/>
          <w:szCs w:val="22"/>
        </w:rPr>
        <w:t xml:space="preserve"> one final financial </w:t>
      </w:r>
      <w:r w:rsidRPr="006236EF">
        <w:rPr>
          <w:rFonts w:ascii="Arial Narrow" w:hAnsi="Arial Narrow"/>
          <w:sz w:val="22"/>
          <w:szCs w:val="22"/>
        </w:rPr>
        <w:t>report</w:t>
      </w:r>
      <w:r w:rsidRPr="009119BF">
        <w:rPr>
          <w:rStyle w:val="FootnoteReference"/>
          <w:rFonts w:ascii="Arial Narrow" w:hAnsi="Arial Narrow"/>
          <w:sz w:val="22"/>
          <w:szCs w:val="22"/>
        </w:rPr>
        <w:footnoteReference w:id="4"/>
      </w:r>
      <w:r w:rsidRPr="006236EF">
        <w:rPr>
          <w:rFonts w:ascii="Arial Narrow" w:hAnsi="Arial Narrow"/>
          <w:sz w:val="22"/>
          <w:szCs w:val="22"/>
        </w:rPr>
        <w:t xml:space="preserve"> on the following dates</w:t>
      </w:r>
      <w:r>
        <w:rPr>
          <w:rFonts w:ascii="Arial Narrow" w:hAnsi="Arial Narrow"/>
          <w:sz w:val="22"/>
          <w:szCs w:val="22"/>
        </w:rPr>
        <w:t>:</w:t>
      </w:r>
    </w:p>
    <w:p w14:paraId="71551044" w14:textId="30A14D2C" w:rsidR="003D42E4" w:rsidRPr="00557934" w:rsidRDefault="003D42E4" w:rsidP="00DE734F">
      <w:pPr>
        <w:pStyle w:val="BodyTextIndent2"/>
        <w:spacing w:after="120"/>
        <w:ind w:left="426" w:right="649"/>
        <w:rPr>
          <w:rFonts w:ascii="Arial Narrow" w:hAnsi="Arial Narrow"/>
          <w:b/>
          <w:b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253"/>
        <w:gridCol w:w="2835"/>
      </w:tblGrid>
      <w:tr w:rsidR="00DE734F" w:rsidRPr="00557934" w14:paraId="26EF4184" w14:textId="77777777" w:rsidTr="003D42E4">
        <w:trPr>
          <w:tblHeader/>
        </w:trPr>
        <w:tc>
          <w:tcPr>
            <w:tcW w:w="2827" w:type="dxa"/>
            <w:shd w:val="clear" w:color="auto" w:fill="FFFFFF"/>
            <w:tcMar>
              <w:top w:w="90" w:type="dxa"/>
              <w:left w:w="195" w:type="dxa"/>
              <w:bottom w:w="90" w:type="dxa"/>
              <w:right w:w="195" w:type="dxa"/>
            </w:tcMar>
            <w:vAlign w:val="center"/>
            <w:hideMark/>
          </w:tcPr>
          <w:p w14:paraId="3451CC45" w14:textId="77777777" w:rsidR="00DE734F" w:rsidRPr="00557934" w:rsidRDefault="00DE734F" w:rsidP="00540C49">
            <w:pPr>
              <w:pStyle w:val="BodyTextIndent2"/>
              <w:spacing w:line="240" w:lineRule="auto"/>
              <w:ind w:left="-62" w:right="646"/>
              <w:rPr>
                <w:rFonts w:ascii="Arial Narrow" w:hAnsi="Arial Narrow"/>
                <w:b/>
                <w:bCs/>
                <w:sz w:val="22"/>
                <w:szCs w:val="22"/>
                <w:lang w:val="fr-FR"/>
              </w:rPr>
            </w:pPr>
            <w:r w:rsidRPr="00557934">
              <w:rPr>
                <w:rFonts w:ascii="Arial Narrow" w:hAnsi="Arial Narrow"/>
                <w:b/>
                <w:bCs/>
                <w:sz w:val="22"/>
                <w:szCs w:val="22"/>
                <w:lang w:val="fr-FR"/>
              </w:rPr>
              <w:t>Report</w:t>
            </w:r>
          </w:p>
        </w:tc>
        <w:tc>
          <w:tcPr>
            <w:tcW w:w="4253" w:type="dxa"/>
            <w:shd w:val="clear" w:color="auto" w:fill="FFFFFF"/>
            <w:tcMar>
              <w:top w:w="90" w:type="dxa"/>
              <w:left w:w="195" w:type="dxa"/>
              <w:bottom w:w="90" w:type="dxa"/>
              <w:right w:w="195" w:type="dxa"/>
            </w:tcMar>
            <w:vAlign w:val="center"/>
            <w:hideMark/>
          </w:tcPr>
          <w:p w14:paraId="411649D5" w14:textId="77777777" w:rsidR="00DE734F" w:rsidRPr="00557934" w:rsidRDefault="00DE734F" w:rsidP="00540C49">
            <w:pPr>
              <w:pStyle w:val="BodyTextIndent2"/>
              <w:spacing w:line="240" w:lineRule="auto"/>
              <w:ind w:left="91" w:right="646"/>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835" w:type="dxa"/>
            <w:shd w:val="clear" w:color="auto" w:fill="FFFFFF"/>
            <w:tcMar>
              <w:top w:w="90" w:type="dxa"/>
              <w:left w:w="195" w:type="dxa"/>
              <w:bottom w:w="90" w:type="dxa"/>
              <w:right w:w="195" w:type="dxa"/>
            </w:tcMar>
            <w:vAlign w:val="center"/>
            <w:hideMark/>
          </w:tcPr>
          <w:p w14:paraId="0F1B5742" w14:textId="77777777" w:rsidR="00DE734F" w:rsidRPr="00557934" w:rsidRDefault="00DE734F" w:rsidP="00540C49">
            <w:pPr>
              <w:pStyle w:val="BodyTextIndent2"/>
              <w:spacing w:line="240" w:lineRule="auto"/>
              <w:ind w:left="86" w:right="646"/>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43B244A5" w14:textId="77777777" w:rsidTr="003D42E4">
        <w:tc>
          <w:tcPr>
            <w:tcW w:w="2827" w:type="dxa"/>
            <w:shd w:val="clear" w:color="auto" w:fill="FFFFFF"/>
            <w:tcMar>
              <w:top w:w="90" w:type="dxa"/>
              <w:left w:w="195" w:type="dxa"/>
              <w:bottom w:w="90" w:type="dxa"/>
              <w:right w:w="195" w:type="dxa"/>
            </w:tcMar>
            <w:hideMark/>
          </w:tcPr>
          <w:p w14:paraId="43B123D1" w14:textId="105BAC7D" w:rsidR="00DE734F" w:rsidRPr="00557934" w:rsidRDefault="00DE734F" w:rsidP="00540C49">
            <w:pPr>
              <w:pStyle w:val="BodyTextIndent2"/>
              <w:spacing w:line="240" w:lineRule="auto"/>
              <w:ind w:left="-62" w:right="90"/>
              <w:rPr>
                <w:rFonts w:ascii="Arial Narrow" w:hAnsi="Arial Narrow"/>
                <w:sz w:val="22"/>
                <w:szCs w:val="22"/>
                <w:lang w:val="fr-FR"/>
              </w:rPr>
            </w:pPr>
            <w:r w:rsidRPr="00557934">
              <w:rPr>
                <w:rFonts w:ascii="Arial Narrow" w:hAnsi="Arial Narrow"/>
                <w:sz w:val="22"/>
                <w:szCs w:val="22"/>
                <w:lang w:val="fr-FR"/>
              </w:rPr>
              <w:t>Financial Progress Report</w:t>
            </w:r>
          </w:p>
        </w:tc>
        <w:tc>
          <w:tcPr>
            <w:tcW w:w="4253" w:type="dxa"/>
            <w:shd w:val="clear" w:color="auto" w:fill="FFFFFF"/>
            <w:tcMar>
              <w:top w:w="90" w:type="dxa"/>
              <w:left w:w="195" w:type="dxa"/>
              <w:bottom w:w="90" w:type="dxa"/>
              <w:right w:w="195" w:type="dxa"/>
            </w:tcMar>
            <w:hideMark/>
          </w:tcPr>
          <w:p w14:paraId="7DB7F1F9" w14:textId="77777777" w:rsidR="00DE734F" w:rsidRPr="00557934" w:rsidRDefault="00DE734F" w:rsidP="00540C49">
            <w:pPr>
              <w:pStyle w:val="BodyTextIndent2"/>
              <w:spacing w:line="240" w:lineRule="auto"/>
              <w:ind w:left="91" w:right="85"/>
              <w:rPr>
                <w:rFonts w:ascii="Arial Narrow" w:hAnsi="Arial Narrow"/>
                <w:sz w:val="22"/>
                <w:szCs w:val="22"/>
              </w:rPr>
            </w:pPr>
            <w:r w:rsidRPr="00557934">
              <w:rPr>
                <w:rFonts w:ascii="Arial Narrow" w:hAnsi="Arial Narrow"/>
                <w:sz w:val="22"/>
                <w:szCs w:val="22"/>
              </w:rPr>
              <w:t>From the start of the implementation period until 70% of the first instalment is spent</w:t>
            </w:r>
          </w:p>
        </w:tc>
        <w:tc>
          <w:tcPr>
            <w:tcW w:w="2835" w:type="dxa"/>
            <w:shd w:val="clear" w:color="auto" w:fill="FFFFFF"/>
            <w:tcMar>
              <w:top w:w="90" w:type="dxa"/>
              <w:left w:w="195" w:type="dxa"/>
              <w:bottom w:w="90" w:type="dxa"/>
              <w:right w:w="195" w:type="dxa"/>
            </w:tcMar>
            <w:hideMark/>
          </w:tcPr>
          <w:p w14:paraId="14CAD0A0" w14:textId="371A62F5" w:rsidR="00DE734F" w:rsidRPr="00557934" w:rsidRDefault="00DE734F" w:rsidP="00540C49">
            <w:pPr>
              <w:pStyle w:val="BodyTextIndent2"/>
              <w:spacing w:line="240" w:lineRule="auto"/>
              <w:ind w:left="86" w:right="-55"/>
              <w:rPr>
                <w:rFonts w:ascii="Arial Narrow" w:hAnsi="Arial Narrow"/>
                <w:sz w:val="22"/>
                <w:szCs w:val="22"/>
              </w:rPr>
            </w:pPr>
            <w:r w:rsidRPr="00557934">
              <w:rPr>
                <w:rFonts w:ascii="Arial Narrow" w:hAnsi="Arial Narrow"/>
                <w:sz w:val="22"/>
                <w:szCs w:val="22"/>
              </w:rPr>
              <w:t xml:space="preserve">Within </w:t>
            </w:r>
            <w:r w:rsidR="00040E8B">
              <w:rPr>
                <w:rFonts w:ascii="Arial Narrow" w:hAnsi="Arial Narrow"/>
                <w:sz w:val="22"/>
                <w:szCs w:val="22"/>
              </w:rPr>
              <w:t>15</w:t>
            </w:r>
            <w:r w:rsidR="00040E8B" w:rsidRPr="00557934">
              <w:rPr>
                <w:rFonts w:ascii="Arial Narrow" w:hAnsi="Arial Narrow"/>
                <w:sz w:val="22"/>
                <w:szCs w:val="22"/>
              </w:rPr>
              <w:t xml:space="preserve"> </w:t>
            </w:r>
            <w:r w:rsidRPr="00557934">
              <w:rPr>
                <w:rFonts w:ascii="Arial Narrow" w:hAnsi="Arial Narrow"/>
                <w:sz w:val="22"/>
                <w:szCs w:val="22"/>
              </w:rPr>
              <w:t>days after 70% of the first instalment is spent</w:t>
            </w:r>
          </w:p>
        </w:tc>
      </w:tr>
      <w:tr w:rsidR="00DE734F" w:rsidRPr="0013579B" w14:paraId="7AF0A41B" w14:textId="77777777" w:rsidTr="003D42E4">
        <w:tc>
          <w:tcPr>
            <w:tcW w:w="2827" w:type="dxa"/>
            <w:shd w:val="clear" w:color="auto" w:fill="FFFFFF"/>
            <w:tcMar>
              <w:top w:w="90" w:type="dxa"/>
              <w:left w:w="195" w:type="dxa"/>
              <w:bottom w:w="90" w:type="dxa"/>
              <w:right w:w="195" w:type="dxa"/>
            </w:tcMar>
            <w:vAlign w:val="center"/>
            <w:hideMark/>
          </w:tcPr>
          <w:p w14:paraId="29004276" w14:textId="1950F628" w:rsidR="00DE734F" w:rsidRPr="00557934" w:rsidRDefault="00DE734F" w:rsidP="00540C49">
            <w:pPr>
              <w:pStyle w:val="BodyTextIndent2"/>
              <w:spacing w:line="240" w:lineRule="auto"/>
              <w:ind w:left="-62" w:right="646"/>
              <w:rPr>
                <w:rFonts w:ascii="Arial Narrow" w:hAnsi="Arial Narrow"/>
                <w:sz w:val="22"/>
                <w:szCs w:val="22"/>
                <w:lang w:val="fr-FR"/>
              </w:rPr>
            </w:pPr>
            <w:r w:rsidRPr="00557934">
              <w:rPr>
                <w:rFonts w:ascii="Arial Narrow" w:hAnsi="Arial Narrow"/>
                <w:sz w:val="22"/>
                <w:szCs w:val="22"/>
                <w:lang w:val="fr-FR"/>
              </w:rPr>
              <w:t xml:space="preserve">Final Financial Report </w:t>
            </w:r>
          </w:p>
        </w:tc>
        <w:tc>
          <w:tcPr>
            <w:tcW w:w="4253" w:type="dxa"/>
            <w:shd w:val="clear" w:color="auto" w:fill="FFFFFF"/>
            <w:tcMar>
              <w:top w:w="90" w:type="dxa"/>
              <w:left w:w="195" w:type="dxa"/>
              <w:bottom w:w="90" w:type="dxa"/>
              <w:right w:w="195" w:type="dxa"/>
            </w:tcMar>
            <w:vAlign w:val="center"/>
            <w:hideMark/>
          </w:tcPr>
          <w:p w14:paraId="0A027E84" w14:textId="4E0FF8B4" w:rsidR="00DE734F" w:rsidRPr="00557934" w:rsidRDefault="00DC050B" w:rsidP="00540C49">
            <w:pPr>
              <w:pStyle w:val="BodyTextIndent2"/>
              <w:spacing w:line="240" w:lineRule="auto"/>
              <w:ind w:left="91" w:right="85"/>
              <w:rPr>
                <w:rFonts w:ascii="Arial Narrow" w:hAnsi="Arial Narrow"/>
                <w:sz w:val="22"/>
                <w:szCs w:val="22"/>
                <w:lang w:val="fr-FR"/>
              </w:rPr>
            </w:pPr>
            <w:r>
              <w:rPr>
                <w:rFonts w:ascii="Arial Narrow" w:hAnsi="Arial Narrow"/>
                <w:sz w:val="22"/>
                <w:szCs w:val="22"/>
              </w:rPr>
              <w:t>30</w:t>
            </w:r>
            <w:r w:rsidR="00040E8B" w:rsidRPr="00040E8B">
              <w:rPr>
                <w:rFonts w:ascii="Arial Narrow" w:hAnsi="Arial Narrow"/>
                <w:sz w:val="22"/>
                <w:szCs w:val="22"/>
              </w:rPr>
              <w:t>/09/2026 – 31/07/2027</w:t>
            </w:r>
          </w:p>
        </w:tc>
        <w:tc>
          <w:tcPr>
            <w:tcW w:w="2835" w:type="dxa"/>
            <w:shd w:val="clear" w:color="auto" w:fill="FFFFFF"/>
            <w:tcMar>
              <w:top w:w="90" w:type="dxa"/>
              <w:left w:w="195" w:type="dxa"/>
              <w:bottom w:w="90" w:type="dxa"/>
              <w:right w:w="19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40E8B" w:rsidRPr="00040E8B" w14:paraId="32EBB334" w14:textId="77777777" w:rsidTr="00040E8B">
              <w:trPr>
                <w:tblCellSpacing w:w="15" w:type="dxa"/>
              </w:trPr>
              <w:tc>
                <w:tcPr>
                  <w:tcW w:w="0" w:type="auto"/>
                  <w:vAlign w:val="center"/>
                  <w:hideMark/>
                </w:tcPr>
                <w:p w14:paraId="729E0326" w14:textId="77777777" w:rsidR="00040E8B" w:rsidRPr="00040E8B" w:rsidRDefault="00040E8B" w:rsidP="00040E8B">
                  <w:pPr>
                    <w:pStyle w:val="BodyTextIndent2"/>
                    <w:ind w:left="86" w:right="646"/>
                    <w:rPr>
                      <w:rFonts w:ascii="Arial Narrow" w:hAnsi="Arial Narrow"/>
                      <w:sz w:val="22"/>
                      <w:szCs w:val="22"/>
                      <w:lang w:val="fr-FR"/>
                    </w:rPr>
                  </w:pPr>
                </w:p>
              </w:tc>
            </w:tr>
          </w:tbl>
          <w:p w14:paraId="1746A909" w14:textId="77777777" w:rsidR="00040E8B" w:rsidRPr="00040E8B" w:rsidRDefault="00040E8B" w:rsidP="00040E8B">
            <w:pPr>
              <w:pStyle w:val="BodyTextIndent2"/>
              <w:ind w:left="86" w:right="646"/>
              <w:rPr>
                <w:rFonts w:ascii="Arial Narrow" w:hAnsi="Arial Narrow"/>
                <w:vanish/>
                <w:sz w:val="22"/>
                <w:szCs w:val="22"/>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tblGrid>
            <w:tr w:rsidR="00040E8B" w:rsidRPr="00040E8B" w14:paraId="0EB88DA3" w14:textId="77777777" w:rsidTr="00040E8B">
              <w:trPr>
                <w:tblCellSpacing w:w="15" w:type="dxa"/>
              </w:trPr>
              <w:tc>
                <w:tcPr>
                  <w:tcW w:w="0" w:type="auto"/>
                  <w:vAlign w:val="center"/>
                  <w:hideMark/>
                </w:tcPr>
                <w:p w14:paraId="0CCF7B44" w14:textId="77777777" w:rsidR="00040E8B" w:rsidRPr="00040E8B" w:rsidRDefault="00040E8B" w:rsidP="00040E8B">
                  <w:pPr>
                    <w:pStyle w:val="BodyTextIndent2"/>
                    <w:ind w:left="86" w:right="646"/>
                    <w:rPr>
                      <w:rFonts w:ascii="Arial Narrow" w:hAnsi="Arial Narrow"/>
                      <w:sz w:val="22"/>
                      <w:szCs w:val="22"/>
                      <w:lang w:val="fr-FR"/>
                    </w:rPr>
                  </w:pPr>
                  <w:r w:rsidRPr="00040E8B">
                    <w:rPr>
                      <w:rFonts w:ascii="Arial Narrow" w:hAnsi="Arial Narrow"/>
                      <w:b/>
                      <w:bCs/>
                      <w:sz w:val="22"/>
                      <w:szCs w:val="22"/>
                      <w:lang w:val="fr-FR"/>
                    </w:rPr>
                    <w:t xml:space="preserve">30 </w:t>
                  </w:r>
                  <w:proofErr w:type="spellStart"/>
                  <w:r w:rsidRPr="00040E8B">
                    <w:rPr>
                      <w:rFonts w:ascii="Arial Narrow" w:hAnsi="Arial Narrow"/>
                      <w:b/>
                      <w:bCs/>
                      <w:sz w:val="22"/>
                      <w:szCs w:val="22"/>
                      <w:lang w:val="fr-FR"/>
                    </w:rPr>
                    <w:t>September</w:t>
                  </w:r>
                  <w:proofErr w:type="spellEnd"/>
                  <w:r w:rsidRPr="00040E8B">
                    <w:rPr>
                      <w:rFonts w:ascii="Arial Narrow" w:hAnsi="Arial Narrow"/>
                      <w:b/>
                      <w:bCs/>
                      <w:sz w:val="22"/>
                      <w:szCs w:val="22"/>
                      <w:lang w:val="fr-FR"/>
                    </w:rPr>
                    <w:t xml:space="preserve"> 2027</w:t>
                  </w:r>
                </w:p>
              </w:tc>
            </w:tr>
          </w:tbl>
          <w:p w14:paraId="1CBC32AC" w14:textId="11C81438" w:rsidR="00DE734F" w:rsidRPr="00557934" w:rsidRDefault="00DE734F" w:rsidP="00540C49">
            <w:pPr>
              <w:pStyle w:val="BodyTextIndent2"/>
              <w:spacing w:line="240" w:lineRule="auto"/>
              <w:ind w:left="86" w:right="646"/>
              <w:rPr>
                <w:rFonts w:ascii="Arial Narrow" w:hAnsi="Arial Narrow"/>
                <w:sz w:val="22"/>
                <w:szCs w:val="22"/>
                <w:lang w:val="fr-FR"/>
              </w:rPr>
            </w:pPr>
          </w:p>
        </w:tc>
      </w:tr>
    </w:tbl>
    <w:p w14:paraId="04E8BACF" w14:textId="0777221E" w:rsidR="00DE734F" w:rsidRPr="00BC3E86" w:rsidRDefault="00853A0F" w:rsidP="00DE734F">
      <w:pPr>
        <w:pStyle w:val="BodyText3"/>
        <w:ind w:left="1134" w:right="646"/>
        <w:jc w:val="both"/>
        <w:rPr>
          <w:rFonts w:ascii="Arial Narrow" w:hAnsi="Arial Narrow"/>
          <w:spacing w:val="-3"/>
          <w:sz w:val="22"/>
          <w:szCs w:val="22"/>
        </w:rPr>
      </w:pPr>
      <w:r>
        <w:rPr>
          <w:rFonts w:ascii="Arial Narrow" w:hAnsi="Arial Narrow"/>
          <w:spacing w:val="-3"/>
          <w:sz w:val="22"/>
          <w:szCs w:val="22"/>
        </w:rPr>
        <w:br/>
      </w:r>
      <w:r w:rsidR="00DE734F" w:rsidRPr="00BC3E86">
        <w:rPr>
          <w:rFonts w:ascii="Arial Narrow" w:hAnsi="Arial Narrow"/>
          <w:spacing w:val="-3"/>
          <w:sz w:val="22"/>
          <w:szCs w:val="22"/>
        </w:rPr>
        <w:t xml:space="preserve">Financial progress reports and the final financial report shall be: </w:t>
      </w:r>
    </w:p>
    <w:p w14:paraId="6F533FE2"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prepared using the model available in Appendix III to this </w:t>
      </w:r>
      <w:proofErr w:type="gramStart"/>
      <w:r w:rsidRPr="00BC3E86">
        <w:rPr>
          <w:rFonts w:ascii="Arial Narrow" w:hAnsi="Arial Narrow"/>
          <w:spacing w:val="-3"/>
          <w:sz w:val="22"/>
          <w:szCs w:val="22"/>
        </w:rPr>
        <w:t>Agreement;</w:t>
      </w:r>
      <w:proofErr w:type="gramEnd"/>
    </w:p>
    <w:p w14:paraId="4BDF64AE"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lastRenderedPageBreak/>
        <w:t>­</w:t>
      </w:r>
      <w:r w:rsidRPr="00BC3E86">
        <w:rPr>
          <w:rFonts w:ascii="Arial Narrow" w:hAnsi="Arial Narrow"/>
          <w:spacing w:val="-3"/>
          <w:sz w:val="22"/>
          <w:szCs w:val="22"/>
        </w:rPr>
        <w:tab/>
        <w:t>certified by a responsible financial officer of the Grantees, accompanied by appropriate original supporting documents</w:t>
      </w:r>
      <w:r w:rsidRPr="009119BF">
        <w:rPr>
          <w:rFonts w:ascii="Arial Narrow" w:hAnsi="Arial Narrow"/>
          <w:sz w:val="22"/>
          <w:szCs w:val="22"/>
          <w:vertAlign w:val="superscript"/>
        </w:rPr>
        <w:footnoteReference w:id="5"/>
      </w:r>
      <w:r w:rsidRPr="009119BF">
        <w:rPr>
          <w:rFonts w:ascii="Arial Narrow" w:hAnsi="Arial Narrow"/>
          <w:sz w:val="22"/>
          <w:szCs w:val="22"/>
        </w:rPr>
        <w:t xml:space="preserve"> </w:t>
      </w:r>
      <w:r w:rsidRPr="00BC3E86">
        <w:rPr>
          <w:rFonts w:ascii="Arial Narrow" w:hAnsi="Arial Narrow"/>
          <w:spacing w:val="-3"/>
          <w:sz w:val="22"/>
          <w:szCs w:val="22"/>
        </w:rPr>
        <w:t xml:space="preserve">(and a summary translation of those invoices not drawn up in English or French). If, under domestic law, the original documents must be retained by the Grantees, certified copies must be submitted with the final financial report; </w:t>
      </w:r>
    </w:p>
    <w:p w14:paraId="54263729"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accompanied by a copy of the credit advice slip or any other document, provided by the Grantees’ bank, to certify receipt of the payments made for the Action; </w:t>
      </w:r>
    </w:p>
    <w:p w14:paraId="591EF277"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accompanied by a certified copy, provided by the Grantees’ bank, indicating the exchange rate applied on the date(s) of conversion of the sum received into the local currency if the Agreement was concluded in Euros, but the costs are incurred in another currency;</w:t>
      </w:r>
    </w:p>
    <w:p w14:paraId="6A8870A2" w14:textId="5EBC409B" w:rsidR="00352A7F" w:rsidRPr="007D5799"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accompanied by </w:t>
      </w:r>
      <w:r w:rsidRPr="00BC3E86">
        <w:rPr>
          <w:rFonts w:ascii="Arial Narrow" w:hAnsi="Arial Narrow"/>
          <w:spacing w:val="-3"/>
          <w:sz w:val="22"/>
          <w:szCs w:val="22"/>
        </w:rPr>
        <w:t>the procurement documents referred to in Article 11, if applicable and upon request by the Council of Europe</w:t>
      </w:r>
      <w:r>
        <w:rPr>
          <w:rFonts w:ascii="Arial Narrow" w:hAnsi="Arial Narrow"/>
          <w:spacing w:val="-3"/>
          <w:sz w:val="22"/>
          <w:szCs w:val="22"/>
        </w:rPr>
        <w:t>.</w:t>
      </w:r>
    </w:p>
    <w:p w14:paraId="30338A87" w14:textId="3D7A9A56" w:rsidR="007C7C88" w:rsidRDefault="00352A7F" w:rsidP="007C7C88">
      <w:pPr>
        <w:pStyle w:val="BodyText3"/>
        <w:ind w:left="1134" w:right="649" w:hanging="992"/>
        <w:jc w:val="both"/>
        <w:rPr>
          <w:rFonts w:ascii="Arial Narrow" w:hAnsi="Arial Narrow"/>
          <w:sz w:val="22"/>
          <w:szCs w:val="22"/>
        </w:rPr>
      </w:pPr>
      <w:bookmarkStart w:id="4" w:name="_Hlk64388181"/>
      <w:bookmarkEnd w:id="3"/>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r w:rsidR="007C7C88" w:rsidRPr="007C7C88">
        <w:rPr>
          <w:rFonts w:ascii="Arial Narrow" w:hAnsi="Arial Narrow"/>
          <w:sz w:val="22"/>
          <w:szCs w:val="22"/>
        </w:rPr>
        <w:t xml:space="preserve"> </w:t>
      </w:r>
      <w:r w:rsidR="007C7C88" w:rsidRPr="00F83759">
        <w:rPr>
          <w:rFonts w:ascii="Arial Narrow" w:hAnsi="Arial Narrow"/>
          <w:sz w:val="22"/>
          <w:szCs w:val="22"/>
        </w:rPr>
        <w:t xml:space="preserve">The </w:t>
      </w:r>
      <w:r w:rsidR="007C7C88">
        <w:rPr>
          <w:rFonts w:ascii="Arial Narrow" w:hAnsi="Arial Narrow"/>
          <w:sz w:val="22"/>
          <w:szCs w:val="22"/>
        </w:rPr>
        <w:t>Lead Grantee</w:t>
      </w:r>
      <w:r w:rsidR="007C7C88" w:rsidRPr="00F83759">
        <w:rPr>
          <w:rFonts w:ascii="Arial Narrow" w:hAnsi="Arial Narrow"/>
          <w:sz w:val="22"/>
          <w:szCs w:val="22"/>
        </w:rPr>
        <w:t xml:space="preserve"> may not subcontract the above-mentioned tasks.</w:t>
      </w:r>
    </w:p>
    <w:p w14:paraId="7F352C93" w14:textId="4206868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w:t>
      </w:r>
      <w:r w:rsidR="007C7C88" w:rsidRPr="007C7C88">
        <w:rPr>
          <w:rFonts w:ascii="Arial Narrow" w:hAnsi="Arial Narrow"/>
          <w:sz w:val="22"/>
          <w:szCs w:val="22"/>
        </w:rPr>
        <w:t xml:space="preserve">When relevant, the Lead grantee shall ensure that each </w:t>
      </w:r>
      <w:proofErr w:type="spellStart"/>
      <w:r w:rsidR="007C7C88" w:rsidRPr="007C7C88">
        <w:rPr>
          <w:rFonts w:ascii="Arial Narrow" w:hAnsi="Arial Narrow"/>
          <w:sz w:val="22"/>
          <w:szCs w:val="22"/>
        </w:rPr>
        <w:t>installment</w:t>
      </w:r>
      <w:proofErr w:type="spellEnd"/>
      <w:r w:rsidR="007C7C88" w:rsidRPr="007C7C88">
        <w:rPr>
          <w:rFonts w:ascii="Arial Narrow" w:hAnsi="Arial Narrow"/>
          <w:sz w:val="22"/>
          <w:szCs w:val="22"/>
        </w:rPr>
        <w:t xml:space="preserve"> received by the Council is exchanged in the local currency in a single transaction</w:t>
      </w:r>
      <w:r w:rsidR="007C7C88">
        <w:rPr>
          <w:rFonts w:ascii="Arial Narrow" w:hAnsi="Arial Narrow"/>
          <w:sz w:val="22"/>
          <w:szCs w:val="22"/>
        </w:rPr>
        <w:t>.</w:t>
      </w:r>
      <w:r w:rsidR="007C7C88" w:rsidRPr="007C7C88">
        <w:rPr>
          <w:rFonts w:ascii="Arial Narrow" w:hAnsi="Arial Narrow"/>
          <w:sz w:val="22"/>
          <w:szCs w:val="22"/>
        </w:rPr>
        <w:t xml:space="preserve"> </w:t>
      </w:r>
      <w:r w:rsidRPr="008C1DEB">
        <w:rPr>
          <w:rFonts w:ascii="Arial Narrow" w:hAnsi="Arial Narrow"/>
          <w:sz w:val="22"/>
          <w:szCs w:val="22"/>
        </w:rPr>
        <w:t xml:space="preserve">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 xml:space="preserve">the </w:t>
      </w:r>
      <w:proofErr w:type="gramStart"/>
      <w:r w:rsidRPr="008C1DEB">
        <w:rPr>
          <w:rFonts w:ascii="Arial Narrow" w:hAnsi="Arial Narrow"/>
          <w:sz w:val="22"/>
          <w:szCs w:val="22"/>
        </w:rPr>
        <w:t>Grantee</w:t>
      </w:r>
      <w:r>
        <w:rPr>
          <w:rFonts w:ascii="Arial Narrow" w:hAnsi="Arial Narrow"/>
          <w:sz w:val="22"/>
          <w:szCs w:val="22"/>
        </w:rPr>
        <w:t>s</w:t>
      </w:r>
      <w:proofErr w:type="gramEnd"/>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4"/>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w:t>
      </w:r>
      <w:proofErr w:type="gramStart"/>
      <w:r w:rsidRPr="008C1DEB">
        <w:rPr>
          <w:rFonts w:ascii="Arial Narrow" w:hAnsi="Arial Narrow"/>
          <w:sz w:val="22"/>
          <w:szCs w:val="22"/>
        </w:rPr>
        <w:t>consortium;</w:t>
      </w:r>
      <w:proofErr w:type="gramEnd"/>
      <w:r w:rsidRPr="008C1DEB">
        <w:rPr>
          <w:rFonts w:ascii="Arial Narrow" w:hAnsi="Arial Narrow"/>
          <w:sz w:val="22"/>
          <w:szCs w:val="22"/>
        </w:rPr>
        <w:t xml:space="preserve">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6D1E4644" w:rsidR="00352A7F"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p w14:paraId="72C31D70" w14:textId="77777777" w:rsidR="004C41D4" w:rsidRDefault="004C41D4" w:rsidP="00CD3D24">
      <w:pPr>
        <w:pStyle w:val="BodyText3"/>
        <w:ind w:left="567" w:right="649"/>
        <w:jc w:val="both"/>
        <w:rPr>
          <w:rFonts w:ascii="Arial Narrow" w:hAnsi="Arial Narrow"/>
          <w:sz w:val="22"/>
          <w:szCs w:val="22"/>
        </w:rPr>
      </w:pPr>
    </w:p>
    <w:p w14:paraId="19100189" w14:textId="17EA5D29" w:rsidR="004C41D4" w:rsidRPr="008C1DEB" w:rsidRDefault="004C41D4" w:rsidP="004C41D4">
      <w:pPr>
        <w:pStyle w:val="BodyText3"/>
        <w:ind w:right="649"/>
        <w:jc w:val="both"/>
        <w:rPr>
          <w:rFonts w:ascii="Arial Narrow" w:hAnsi="Arial Narrow"/>
          <w:sz w:val="22"/>
          <w:szCs w:val="22"/>
        </w:rPr>
      </w:pPr>
      <w:r w:rsidRPr="004C41D4">
        <w:rPr>
          <w:rFonts w:ascii="Arial Narrow" w:hAnsi="Arial Narrow"/>
          <w:sz w:val="22"/>
          <w:szCs w:val="22"/>
        </w:rPr>
        <w:t>The Council of Europe may provide guidance and administrative support to the Grantee(s) during the implementation of the Action. Such support may include mentoring or advisory exchanges. This support shall not affect the sole responsibility of the Grantee(s) for the implementation of the Action.</w:t>
      </w:r>
    </w:p>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42BCBAF3" w14:textId="77777777" w:rsidR="003D42E4" w:rsidRDefault="003D42E4" w:rsidP="007C7C88">
      <w:pPr>
        <w:suppressAutoHyphens/>
        <w:spacing w:after="120"/>
        <w:ind w:right="649"/>
        <w:jc w:val="both"/>
        <w:rPr>
          <w:rFonts w:ascii="Arial Narrow" w:hAnsi="Arial Narrow"/>
          <w:sz w:val="22"/>
          <w:szCs w:val="22"/>
        </w:rPr>
      </w:pPr>
    </w:p>
    <w:p w14:paraId="38D31666" w14:textId="45911F7D" w:rsidR="003D42E4" w:rsidRPr="003D42E4" w:rsidRDefault="003D42E4" w:rsidP="003D42E4">
      <w:pPr>
        <w:pStyle w:val="BodyTextIndent2"/>
        <w:spacing w:after="120"/>
        <w:ind w:right="649"/>
        <w:rPr>
          <w:rFonts w:ascii="Arial Narrow" w:hAnsi="Arial Narrow"/>
          <w:sz w:val="22"/>
          <w:szCs w:val="22"/>
        </w:rPr>
      </w:pPr>
      <w:r w:rsidRPr="003D42E4">
        <w:rPr>
          <w:rFonts w:ascii="Arial Narrow" w:hAnsi="Arial Narrow"/>
          <w:sz w:val="22"/>
          <w:szCs w:val="22"/>
        </w:rPr>
        <w:lastRenderedPageBreak/>
        <w:t xml:space="preserve">1. The Council of Europe shall pay the Grantee, or the Lead Grantee in the case of a consortium, the amount mentioned in Article 1(1) in </w:t>
      </w:r>
      <w:r w:rsidRPr="003D42E4">
        <w:rPr>
          <w:rStyle w:val="Style11"/>
          <w:rFonts w:ascii="Arial Narrow" w:hAnsi="Arial Narrow"/>
          <w:sz w:val="22"/>
          <w:szCs w:val="22"/>
        </w:rPr>
        <w:t xml:space="preserve">two </w:t>
      </w:r>
      <w:r w:rsidRPr="003D42E4">
        <w:rPr>
          <w:rFonts w:ascii="Arial Narrow" w:hAnsi="Arial Narrow"/>
          <w:sz w:val="22"/>
          <w:szCs w:val="22"/>
        </w:rPr>
        <w:t>instalments, as follows:</w:t>
      </w:r>
    </w:p>
    <w:p w14:paraId="150F2757" w14:textId="77777777" w:rsidR="003D42E4" w:rsidRPr="003D42E4" w:rsidRDefault="003D42E4" w:rsidP="003D42E4">
      <w:pPr>
        <w:pStyle w:val="BodyTextIndent2"/>
        <w:spacing w:after="120" w:line="240" w:lineRule="auto"/>
        <w:ind w:left="786" w:right="649"/>
        <w:rPr>
          <w:rFonts w:ascii="Arial Narrow" w:hAnsi="Arial Narrow"/>
          <w:sz w:val="22"/>
          <w:szCs w:val="22"/>
        </w:rPr>
      </w:pPr>
    </w:p>
    <w:tbl>
      <w:tblPr>
        <w:tblStyle w:val="TableGrid"/>
        <w:tblW w:w="0" w:type="auto"/>
        <w:tblInd w:w="-5" w:type="dxa"/>
        <w:tblLook w:val="04A0" w:firstRow="1" w:lastRow="0" w:firstColumn="1" w:lastColumn="0" w:noHBand="0" w:noVBand="1"/>
      </w:tblPr>
      <w:tblGrid>
        <w:gridCol w:w="2000"/>
        <w:gridCol w:w="1768"/>
        <w:gridCol w:w="6054"/>
      </w:tblGrid>
      <w:tr w:rsidR="003D42E4" w:rsidRPr="003D42E4" w14:paraId="21AEA0EA" w14:textId="77777777" w:rsidTr="00540C49">
        <w:trPr>
          <w:trHeight w:val="567"/>
        </w:trPr>
        <w:tc>
          <w:tcPr>
            <w:tcW w:w="2000" w:type="dxa"/>
            <w:vAlign w:val="center"/>
          </w:tcPr>
          <w:p w14:paraId="01650336"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 xml:space="preserve">Instalments </w:t>
            </w:r>
          </w:p>
        </w:tc>
        <w:tc>
          <w:tcPr>
            <w:tcW w:w="1768" w:type="dxa"/>
            <w:vAlign w:val="center"/>
          </w:tcPr>
          <w:p w14:paraId="1B38D07D"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Amounts</w:t>
            </w:r>
          </w:p>
        </w:tc>
        <w:tc>
          <w:tcPr>
            <w:tcW w:w="6054" w:type="dxa"/>
            <w:vAlign w:val="center"/>
          </w:tcPr>
          <w:p w14:paraId="6DA302C8" w14:textId="77777777" w:rsidR="003D42E4" w:rsidRPr="003D42E4" w:rsidRDefault="003D42E4" w:rsidP="00540C49">
            <w:pPr>
              <w:pStyle w:val="BodyTextIndent2"/>
              <w:tabs>
                <w:tab w:val="left" w:pos="851"/>
              </w:tabs>
              <w:spacing w:after="120" w:line="240" w:lineRule="auto"/>
              <w:ind w:left="0" w:right="649"/>
              <w:jc w:val="left"/>
              <w:rPr>
                <w:rFonts w:ascii="Arial Narrow" w:hAnsi="Arial Narrow"/>
                <w:b/>
                <w:bCs/>
                <w:sz w:val="22"/>
                <w:szCs w:val="22"/>
              </w:rPr>
            </w:pPr>
            <w:r w:rsidRPr="003D42E4">
              <w:rPr>
                <w:rFonts w:ascii="Arial Narrow" w:hAnsi="Arial Narrow"/>
                <w:b/>
                <w:bCs/>
                <w:sz w:val="22"/>
                <w:szCs w:val="22"/>
              </w:rPr>
              <w:t xml:space="preserve">Conditions for Instalments </w:t>
            </w:r>
          </w:p>
        </w:tc>
      </w:tr>
      <w:tr w:rsidR="003D42E4" w:rsidRPr="003D42E4" w14:paraId="61978388" w14:textId="77777777" w:rsidTr="00540C49">
        <w:trPr>
          <w:trHeight w:val="567"/>
        </w:trPr>
        <w:tc>
          <w:tcPr>
            <w:tcW w:w="2000" w:type="dxa"/>
            <w:vAlign w:val="center"/>
          </w:tcPr>
          <w:p w14:paraId="4360029B"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1</w:t>
            </w:r>
            <w:r w:rsidRPr="003D42E4">
              <w:rPr>
                <w:rFonts w:ascii="Arial Narrow" w:hAnsi="Arial Narrow"/>
                <w:sz w:val="22"/>
                <w:szCs w:val="22"/>
                <w:vertAlign w:val="superscript"/>
              </w:rPr>
              <w:t>st</w:t>
            </w:r>
            <w:r w:rsidRPr="003D42E4">
              <w:rPr>
                <w:rFonts w:ascii="Arial Narrow" w:hAnsi="Arial Narrow"/>
                <w:sz w:val="22"/>
                <w:szCs w:val="22"/>
              </w:rPr>
              <w:t xml:space="preserve"> instalment </w:t>
            </w:r>
          </w:p>
        </w:tc>
        <w:tc>
          <w:tcPr>
            <w:tcW w:w="1768" w:type="dxa"/>
            <w:vAlign w:val="center"/>
          </w:tcPr>
          <w:p w14:paraId="5550C6BB" w14:textId="36DB59BB" w:rsidR="003D42E4" w:rsidRPr="003D42E4" w:rsidRDefault="004C41D4" w:rsidP="00540C49">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80%</w:t>
            </w:r>
          </w:p>
        </w:tc>
        <w:tc>
          <w:tcPr>
            <w:tcW w:w="6054" w:type="dxa"/>
            <w:vAlign w:val="center"/>
          </w:tcPr>
          <w:p w14:paraId="16E4C648" w14:textId="77777777" w:rsidR="003D42E4" w:rsidRPr="003D42E4" w:rsidRDefault="003D42E4" w:rsidP="00540C49">
            <w:pPr>
              <w:pStyle w:val="BodyTextIndent2"/>
              <w:tabs>
                <w:tab w:val="left" w:pos="851"/>
              </w:tabs>
              <w:spacing w:line="240" w:lineRule="auto"/>
              <w:ind w:left="0"/>
              <w:jc w:val="left"/>
              <w:rPr>
                <w:rFonts w:ascii="Arial Narrow" w:hAnsi="Arial Narrow"/>
                <w:sz w:val="22"/>
                <w:szCs w:val="22"/>
              </w:rPr>
            </w:pPr>
            <w:r w:rsidRPr="003D42E4">
              <w:rPr>
                <w:rFonts w:ascii="Arial Narrow" w:hAnsi="Arial Narrow"/>
                <w:sz w:val="22"/>
                <w:szCs w:val="22"/>
              </w:rPr>
              <w:t>within 30 days of receipt of this Agreement duly signed by all parties</w:t>
            </w:r>
          </w:p>
        </w:tc>
      </w:tr>
      <w:tr w:rsidR="003D42E4" w:rsidRPr="003D42E4" w14:paraId="74D6D672" w14:textId="77777777" w:rsidTr="00540C49">
        <w:trPr>
          <w:trHeight w:val="567"/>
        </w:trPr>
        <w:tc>
          <w:tcPr>
            <w:tcW w:w="3768" w:type="dxa"/>
            <w:gridSpan w:val="2"/>
            <w:vAlign w:val="center"/>
          </w:tcPr>
          <w:p w14:paraId="0C9DEE46" w14:textId="246E8646"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 xml:space="preserve">The balance </w:t>
            </w:r>
            <w:r w:rsidR="004C41D4">
              <w:rPr>
                <w:rFonts w:ascii="Arial Narrow" w:hAnsi="Arial Narrow"/>
                <w:sz w:val="22"/>
                <w:szCs w:val="22"/>
              </w:rPr>
              <w:t xml:space="preserve">                    20%</w:t>
            </w:r>
          </w:p>
        </w:tc>
        <w:tc>
          <w:tcPr>
            <w:tcW w:w="6054" w:type="dxa"/>
            <w:vAlign w:val="center"/>
          </w:tcPr>
          <w:p w14:paraId="21CA9C31"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within 30 days from the Council’s approval of the Final Narrative and Financial Reports together with all other documents specified in Article 2.4.3 f) and g).</w:t>
            </w:r>
          </w:p>
        </w:tc>
      </w:tr>
    </w:tbl>
    <w:p w14:paraId="70EDBAAA" w14:textId="77777777" w:rsidR="003D42E4" w:rsidRDefault="003D42E4" w:rsidP="003D42E4">
      <w:pPr>
        <w:suppressAutoHyphens/>
        <w:spacing w:after="120"/>
        <w:ind w:right="649"/>
        <w:jc w:val="both"/>
        <w:rPr>
          <w:rFonts w:ascii="Arial Narrow" w:hAnsi="Arial Narrow"/>
          <w:sz w:val="22"/>
          <w:szCs w:val="22"/>
        </w:rPr>
      </w:pPr>
    </w:p>
    <w:p w14:paraId="1331A7C8" w14:textId="665D06F7" w:rsidR="004C41D4" w:rsidRPr="003D42E4" w:rsidRDefault="004C41D4" w:rsidP="003D42E4">
      <w:pPr>
        <w:suppressAutoHyphens/>
        <w:spacing w:after="120"/>
        <w:ind w:right="649"/>
        <w:jc w:val="both"/>
        <w:rPr>
          <w:rFonts w:ascii="Arial Narrow" w:hAnsi="Arial Narrow"/>
          <w:sz w:val="22"/>
          <w:szCs w:val="22"/>
        </w:rPr>
      </w:pPr>
      <w:r w:rsidRPr="004C41D4">
        <w:rPr>
          <w:rFonts w:ascii="Arial Narrow" w:hAnsi="Arial Narrow"/>
          <w:sz w:val="22"/>
          <w:szCs w:val="22"/>
        </w:rPr>
        <w:t>The first instalment represents 80% of the total grant amount. The remaining 20% shall be paid upon approval by the Council of Europe of the final narrative and financial reports.</w:t>
      </w:r>
    </w:p>
    <w:p w14:paraId="6B1EF149" w14:textId="6B71EAC1" w:rsidR="003D42E4" w:rsidRDefault="003D42E4" w:rsidP="003D42E4">
      <w:pPr>
        <w:suppressAutoHyphens/>
        <w:spacing w:after="120"/>
        <w:ind w:right="649"/>
        <w:jc w:val="both"/>
        <w:rPr>
          <w:rFonts w:ascii="Arial Narrow" w:hAnsi="Arial Narrow"/>
          <w:sz w:val="22"/>
          <w:szCs w:val="22"/>
        </w:rPr>
      </w:pPr>
      <w:r w:rsidRPr="003D42E4">
        <w:rPr>
          <w:rFonts w:ascii="Arial Narrow" w:hAnsi="Arial Narrow"/>
          <w:sz w:val="22"/>
          <w:szCs w:val="22"/>
        </w:rPr>
        <w:t>The attention of the Grantee is drawn to the special reporting requirements set out in Article 2.4.3 f) and g). In particular, the Grantee must submit interim narrative and financial progress reports to the Council of Europe upon incurring expenditure equal to 70% of the first instalment. The payment of the second instalment (balance) is conditional upon: (i) satisfactory implementation of the Action as demonstrated by the interim progress reports, and (ii) the Council’s receipt and approval of the final narrative and financial reports together with all required supporting documents</w:t>
      </w:r>
      <w:r w:rsidRPr="003D42E4">
        <w:t xml:space="preserve"> </w:t>
      </w:r>
      <w:r w:rsidRPr="003D42E4">
        <w:rPr>
          <w:rFonts w:ascii="Arial Narrow" w:hAnsi="Arial Narrow"/>
          <w:sz w:val="22"/>
          <w:szCs w:val="22"/>
        </w:rPr>
        <w:t xml:space="preserve">specified in Article 2.4.3 f) and g). </w:t>
      </w:r>
    </w:p>
    <w:p w14:paraId="1D1B5C28" w14:textId="77777777" w:rsidR="003D42E4" w:rsidRPr="00FA3AC6" w:rsidRDefault="003D42E4" w:rsidP="003D42E4">
      <w:pPr>
        <w:suppressAutoHyphens/>
        <w:spacing w:after="120"/>
        <w:ind w:right="649"/>
        <w:jc w:val="both"/>
        <w:rPr>
          <w:rFonts w:ascii="Arial Narrow" w:hAnsi="Arial Narrow"/>
          <w:sz w:val="22"/>
          <w:szCs w:val="22"/>
        </w:rPr>
      </w:pPr>
    </w:p>
    <w:p w14:paraId="7F4340CB" w14:textId="233D8F81" w:rsidR="00352A7F" w:rsidRPr="009119BF" w:rsidRDefault="00000000" w:rsidP="007C7C88">
      <w:pPr>
        <w:pStyle w:val="BodyTextIndent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p w14:paraId="020A5532" w14:textId="7E547270"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351CF713"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5" w:name="_Hlk63173287"/>
      <w:r w:rsidRPr="00244C48">
        <w:rPr>
          <w:rFonts w:ascii="Arial Narrow" w:hAnsi="Arial Narrow" w:cstheme="minorHAnsi"/>
          <w:sz w:val="22"/>
          <w:szCs w:val="22"/>
        </w:rPr>
        <w:t>or their owner(s) or executive officer(s)</w:t>
      </w:r>
      <w:bookmarkEnd w:id="5"/>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6" w:name="_Hlk63171354"/>
      <w:bookmarkStart w:id="7"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6"/>
      <w:bookmarkEnd w:id="7"/>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573308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w:t>
      </w:r>
      <w:r w:rsidR="004C5BF5">
        <w:rPr>
          <w:rFonts w:ascii="Arial Narrow" w:hAnsi="Arial Narrow"/>
          <w:sz w:val="22"/>
          <w:szCs w:val="22"/>
        </w:rPr>
        <w:t xml:space="preserve">by </w:t>
      </w:r>
      <w:r w:rsidR="00E5021A" w:rsidRPr="00E5021A">
        <w:rPr>
          <w:rFonts w:ascii="Arial Narrow" w:hAnsi="Arial Narrow"/>
          <w:sz w:val="22"/>
          <w:szCs w:val="22"/>
        </w:rPr>
        <w:t xml:space="preserve">the United Nations Security Council  or </w:t>
      </w:r>
      <w:r w:rsidRPr="00C709A6">
        <w:rPr>
          <w:rFonts w:ascii="Arial Narrow" w:hAnsi="Arial Narrow"/>
          <w:sz w:val="22"/>
          <w:szCs w:val="22"/>
        </w:rPr>
        <w:t>by the European Union.</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73221A36"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lastRenderedPageBreak/>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7776FD70" w14:textId="77777777" w:rsidR="00E5021A" w:rsidRDefault="00E5021A" w:rsidP="00E5021A">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4797793"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1.</w:t>
      </w:r>
      <w:r w:rsidRPr="00CA102C">
        <w:rPr>
          <w:rFonts w:ascii="Arial Narrow" w:hAnsi="Arial Narrow"/>
          <w:color w:val="000000"/>
          <w:sz w:val="22"/>
          <w:szCs w:val="22"/>
        </w:rPr>
        <w:tab/>
        <w:t>Unless the Council of Europe requests or agrees otherwise, the Grantee or the Grantees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72ED3171"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2.</w:t>
      </w:r>
      <w:r w:rsidRPr="00CA102C">
        <w:rPr>
          <w:rFonts w:ascii="Arial Narrow" w:hAnsi="Arial Narrow"/>
          <w:color w:val="000000"/>
          <w:sz w:val="22"/>
          <w:szCs w:val="22"/>
        </w:rPr>
        <w:tab/>
        <w:t>In cases where equipment or major items have been purchased using funds provided by the Council of Europe, the Grantee or the Grantees shall indicate this clearly on that equipment and those major items (including display of the Council of Europe’s logo), provided that such actions do not jeopardise the safety and security of the Grantees’ staff.</w:t>
      </w:r>
    </w:p>
    <w:p w14:paraId="108EC3C0"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3.</w:t>
      </w:r>
      <w:r w:rsidRPr="00CA102C">
        <w:rPr>
          <w:rFonts w:ascii="Arial Narrow" w:hAnsi="Arial Narrow"/>
          <w:color w:val="000000"/>
          <w:sz w:val="22"/>
          <w:szCs w:val="22"/>
        </w:rPr>
        <w:tab/>
        <w:t>The acknowledgement and Council of Europe logo shall be clearly visible in a manner that will not create any confusion regarding the identification of the Action as an activity of the Grantee/Grantees and the ownership of the equipment and items by the Grantee or the Grantees.</w:t>
      </w:r>
    </w:p>
    <w:p w14:paraId="4FF84E6D"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4.</w:t>
      </w:r>
      <w:r w:rsidRPr="00CA102C">
        <w:rPr>
          <w:rFonts w:ascii="Arial Narrow" w:hAnsi="Arial Narrow"/>
          <w:color w:val="000000"/>
          <w:sz w:val="22"/>
          <w:szCs w:val="22"/>
        </w:rPr>
        <w:tab/>
        <w:t>All publications by the Grantee or the Grantees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03E595DA"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5.</w:t>
      </w:r>
      <w:r w:rsidRPr="00CA102C">
        <w:rPr>
          <w:rFonts w:ascii="Arial Narrow" w:hAnsi="Arial Narrow"/>
          <w:color w:val="000000"/>
          <w:sz w:val="22"/>
          <w:szCs w:val="22"/>
        </w:rPr>
        <w:tab/>
        <w:t>All layouts of any communication items prepared by the Grantee or the Grantees are subject to approval with the Contact point within the Council of Europe.</w:t>
      </w:r>
    </w:p>
    <w:p w14:paraId="06033E1B" w14:textId="3DC9D5AE" w:rsidR="00CA102C" w:rsidRPr="009119BF" w:rsidRDefault="00CA102C" w:rsidP="00CA102C">
      <w:pPr>
        <w:ind w:left="567" w:hanging="567"/>
      </w:pPr>
      <w:r w:rsidRPr="00CA102C">
        <w:rPr>
          <w:rFonts w:ascii="Arial Narrow" w:hAnsi="Arial Narrow"/>
          <w:color w:val="000000"/>
          <w:sz w:val="22"/>
          <w:szCs w:val="22"/>
        </w:rPr>
        <w:t>6.</w:t>
      </w:r>
      <w:r w:rsidRPr="00CA102C">
        <w:rPr>
          <w:rFonts w:ascii="Arial Narrow" w:hAnsi="Arial Narrow"/>
          <w:color w:val="000000"/>
          <w:sz w:val="22"/>
          <w:szCs w:val="22"/>
        </w:rPr>
        <w:tab/>
        <w:t>The Grantee or the Grantees accept that the Council of Europe may publish in any form and medium, including on its websites, the name and address of the Grantee or the Grantees, the purpose and amount of the funding and, if relevant, the percentage of co-financing.</w:t>
      </w:r>
    </w:p>
    <w:p w14:paraId="15A8AC12" w14:textId="77777777" w:rsidR="00352A7F" w:rsidRDefault="00352A7F" w:rsidP="00E5021A">
      <w:pPr>
        <w:tabs>
          <w:tab w:val="left" w:pos="567"/>
        </w:tabs>
        <w:autoSpaceDE w:val="0"/>
        <w:autoSpaceDN w:val="0"/>
        <w:adjustRightInd w:val="0"/>
        <w:ind w:right="613"/>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0233AD"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w:t>
          </w:r>
          <w:r w:rsidR="00E742A6" w:rsidRPr="00E742A6">
            <w:t xml:space="preserve"> </w:t>
          </w:r>
          <w:r w:rsidR="00E742A6" w:rsidRPr="00E742A6">
            <w:rPr>
              <w:rFonts w:ascii="Arial Narrow" w:hAnsi="Arial Narrow" w:cs="Arial"/>
              <w:sz w:val="22"/>
              <w:lang w:eastAsia="en-GB"/>
            </w:rPr>
            <w:t>the United Nations Security Council or the European Union.</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lastRenderedPageBreak/>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6ABE9412"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sidR="00E742A6">
            <w:rPr>
              <w:rFonts w:ascii="Arial Narrow" w:hAnsi="Arial Narrow"/>
              <w:sz w:val="22"/>
              <w:szCs w:val="22"/>
            </w:rPr>
            <w:t>;</w:t>
          </w:r>
        </w:p>
        <w:p w14:paraId="34D90D4C" w14:textId="30544332"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8" w:name="_Hlk196384218"/>
          <w:r w:rsidRPr="00E742A6">
            <w:rPr>
              <w:rFonts w:ascii="Arial Narrow" w:hAnsi="Arial Narrow"/>
              <w:sz w:val="22"/>
              <w:szCs w:val="22"/>
            </w:rPr>
            <w:t>Expenses incurred as a result of breach of one or more provisions of this Agreement, as determined solely by the Council of Europe</w:t>
          </w:r>
          <w:bookmarkEnd w:id="8"/>
          <w:r w:rsidRPr="00E742A6">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own accounts. This dedicated system shall follow the procedures dictated </w:t>
          </w:r>
          <w:r w:rsidRPr="009119BF">
            <w:rPr>
              <w:rFonts w:ascii="Arial Narrow" w:hAnsi="Arial Narrow"/>
              <w:sz w:val="22"/>
              <w:szCs w:val="22"/>
            </w:rPr>
            <w:lastRenderedPageBreak/>
            <w:t>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4942C32"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sidR="004C5BF5">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p w14:paraId="501D112F" w14:textId="77777777" w:rsidR="006148A8" w:rsidRPr="004706C3" w:rsidRDefault="00000000" w:rsidP="006148A8">
          <w:pPr>
            <w:pStyle w:val="BodyText3"/>
            <w:ind w:left="720" w:right="646"/>
            <w:jc w:val="both"/>
            <w:rPr>
              <w:rFonts w:ascii="Arial Narrow" w:hAnsi="Arial Narrow"/>
              <w:spacing w:val="-3"/>
              <w:sz w:val="22"/>
              <w:szCs w:val="22"/>
            </w:rPr>
          </w:pPr>
        </w:p>
      </w:sdtContent>
    </w:sdt>
    <w:p w14:paraId="411BFE8B" w14:textId="77777777" w:rsidR="006148A8" w:rsidRPr="00513CEB" w:rsidRDefault="006148A8" w:rsidP="006148A8">
      <w:pPr>
        <w:pStyle w:val="BodyText3"/>
        <w:tabs>
          <w:tab w:val="left" w:pos="567"/>
        </w:tabs>
        <w:ind w:right="646"/>
        <w:jc w:val="both"/>
        <w:rPr>
          <w:rFonts w:ascii="Arial Narrow" w:hAnsi="Arial Narrow"/>
          <w:b/>
          <w:bCs/>
          <w:sz w:val="22"/>
        </w:rPr>
      </w:pPr>
      <w:r w:rsidRPr="00513CEB">
        <w:rPr>
          <w:rFonts w:ascii="Arial Narrow" w:hAnsi="Arial Narrow"/>
          <w:b/>
          <w:bCs/>
          <w:sz w:val="22"/>
        </w:rPr>
        <w:t>ARTICLE 18 – DATA PROTECTION</w:t>
      </w:r>
    </w:p>
    <w:p w14:paraId="6A00FBC0" w14:textId="234167F8" w:rsidR="006148A8" w:rsidRPr="006148A8" w:rsidRDefault="006148A8" w:rsidP="006148A8">
      <w:pPr>
        <w:pStyle w:val="Body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 xml:space="preserve">The Grantee or the Grantees shall </w:t>
      </w:r>
      <w:proofErr w:type="gramStart"/>
      <w:r w:rsidRPr="006148A8">
        <w:rPr>
          <w:rFonts w:ascii="Arial Narrow" w:hAnsi="Arial Narrow"/>
          <w:sz w:val="22"/>
        </w:rPr>
        <w:t>comply at all times</w:t>
      </w:r>
      <w:proofErr w:type="gramEnd"/>
      <w:r w:rsidRPr="006148A8">
        <w:rPr>
          <w:rFonts w:ascii="Arial Narrow" w:hAnsi="Arial Narrow"/>
          <w:sz w:val="22"/>
        </w:rPr>
        <w:t xml:space="preserve"> with the applicable data protection legislation. In particular, the Grantee or the Grantees shall ensure the effective exercise of data subject rights, including the right to information. Where, under the terms of this Agreement, the Grantee or the Grantees need to share personal data of third parties with the Council of Europe, including for the purposes of the narrative report and/or financial report, they shall inform the data subjects accordingly.</w:t>
      </w:r>
    </w:p>
    <w:p w14:paraId="42C6EC1C" w14:textId="3CF1B7DC" w:rsidR="006148A8" w:rsidRPr="004706C3" w:rsidRDefault="006148A8" w:rsidP="006148A8">
      <w:pPr>
        <w:pStyle w:val="Body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The Grantee or the Grantees are informed that the processing of any personal data by the Council of Europe is governed by the Council of Europe Regulations on the Protection of Personal Data adopted by the Committee of Ministers on 15 June 2022. The Grantee or the Grantees are also informed that the details of the Council’s data processing practices are provided, for information purposes only, in the Council of Europe grant procedures - </w:t>
      </w:r>
      <w:hyperlink r:id="rId15" w:history="1">
        <w:r w:rsidRPr="00513CEB">
          <w:rPr>
            <w:rStyle w:val="Hyperlink"/>
            <w:rFonts w:ascii="Arial Narrow" w:hAnsi="Arial Narrow"/>
            <w:sz w:val="22"/>
          </w:rPr>
          <w:t>Privacy Notice</w:t>
        </w:r>
      </w:hyperlink>
      <w:r w:rsidRPr="00513CEB">
        <w:rPr>
          <w:rFonts w:ascii="Arial Narrow" w:hAnsi="Arial Narrow"/>
          <w:sz w:val="22"/>
        </w:rPr>
        <w:t>.</w:t>
      </w:r>
    </w:p>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1251E193"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sidR="006148A8">
            <w:rPr>
              <w:rFonts w:ascii="Arial Narrow" w:hAnsi="Arial Narrow"/>
              <w:sz w:val="22"/>
              <w:szCs w:val="22"/>
            </w:rPr>
            <w:t>9</w:t>
          </w:r>
          <w:r w:rsidRPr="009119BF">
            <w:rPr>
              <w:rFonts w:ascii="Arial Narrow" w:hAnsi="Arial Narrow"/>
              <w:sz w:val="22"/>
              <w:szCs w:val="22"/>
            </w:rPr>
            <w:t xml:space="preserve">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511E7688"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 xml:space="preserve">ARTICLE </w:t>
          </w:r>
          <w:r w:rsidR="006148A8">
            <w:rPr>
              <w:rFonts w:ascii="Arial Narrow" w:hAnsi="Arial Narrow"/>
              <w:b/>
              <w:sz w:val="22"/>
              <w:szCs w:val="22"/>
            </w:rPr>
            <w:t>20</w:t>
          </w:r>
          <w:r w:rsidRPr="0067479A">
            <w:rPr>
              <w:rFonts w:ascii="Arial Narrow" w:hAnsi="Arial Narrow"/>
              <w:b/>
              <w:sz w:val="22"/>
              <w:szCs w:val="22"/>
            </w:rPr>
            <w:t xml:space="preserve"> – DISCLOSURE OF THE TERMS OF THE AGREEMENT</w:t>
          </w:r>
        </w:p>
        <w:p w14:paraId="6AD2D274" w14:textId="60E0BDE5" w:rsidR="00352A7F"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05B94635" w14:textId="2A61108F" w:rsidR="00352A7F" w:rsidRDefault="00067B60" w:rsidP="00067B60">
      <w:pPr>
        <w:numPr>
          <w:ilvl w:val="0"/>
          <w:numId w:val="20"/>
        </w:numPr>
        <w:tabs>
          <w:tab w:val="left" w:pos="567"/>
        </w:tabs>
        <w:spacing w:after="120"/>
        <w:ind w:left="567" w:right="649" w:hanging="567"/>
        <w:jc w:val="both"/>
        <w:rPr>
          <w:rFonts w:ascii="Arial Narrow" w:hAnsi="Arial Narrow"/>
          <w:sz w:val="22"/>
          <w:szCs w:val="22"/>
        </w:rPr>
      </w:pPr>
      <w:r w:rsidRPr="00067B60">
        <w:rPr>
          <w:rFonts w:ascii="Arial Narrow" w:hAnsi="Arial Narrow"/>
          <w:sz w:val="22"/>
          <w:szCs w:val="22"/>
        </w:rPr>
        <w:t>The Grantee or the Grantees authorise the publication, in any form and medium, including the websites of the Council of Europe or its donors, of the title of the Agreement, the nature and purpose of the Agreement, name and locality of the Grantee or the Grantees and amount of the Agreement for the purpose of meeting the publication and transparency requirements of the Council of Europe or its donors</w:t>
      </w:r>
      <w:r>
        <w:rPr>
          <w:rFonts w:ascii="Arial Narrow" w:hAnsi="Arial Narrow"/>
          <w:sz w:val="22"/>
          <w:szCs w:val="22"/>
        </w:rPr>
        <w:t>.</w:t>
      </w:r>
    </w:p>
    <w:sdt>
      <w:sdtPr>
        <w:rPr>
          <w:rFonts w:ascii="Arial Narrow" w:hAnsi="Arial Narrow"/>
          <w:b w:val="0"/>
          <w:bCs w:val="0"/>
          <w:sz w:val="22"/>
          <w:szCs w:val="22"/>
        </w:rPr>
        <w:id w:val="155966565"/>
        <w:lock w:val="contentLocked"/>
        <w:placeholder>
          <w:docPart w:val="8771206F26D04AE7B0413E2CBEFE1BE5"/>
        </w:placeholder>
        <w:showingPlcHdr/>
      </w:sdtPr>
      <w:sdtContent>
        <w:p w14:paraId="2FC70731" w14:textId="20B36C5E"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sidR="006148A8">
            <w:rPr>
              <w:rFonts w:ascii="Arial Narrow" w:hAnsi="Arial Narrow"/>
              <w:sz w:val="22"/>
              <w:szCs w:val="22"/>
            </w:rPr>
            <w:t>1</w:t>
          </w:r>
          <w:r w:rsidRPr="009119BF">
            <w:rPr>
              <w:rFonts w:ascii="Arial Narrow" w:hAnsi="Arial Narrow"/>
              <w:sz w:val="22"/>
              <w:szCs w:val="22"/>
            </w:rPr>
            <w:t xml:space="preserve">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25F2958E"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148A8">
            <w:rPr>
              <w:rFonts w:ascii="Arial Narrow" w:hAnsi="Arial Narrow"/>
              <w:b/>
              <w:sz w:val="22"/>
              <w:szCs w:val="22"/>
            </w:rPr>
            <w:t>2</w:t>
          </w:r>
          <w:r w:rsidRPr="004706C3">
            <w:rPr>
              <w:rFonts w:ascii="Arial Narrow" w:hAnsi="Arial Narrow"/>
              <w:b/>
              <w:sz w:val="22"/>
              <w:szCs w:val="22"/>
            </w:rPr>
            <w:t xml:space="preserve">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117A9038" w:rsidR="00352A7F" w:rsidRPr="009119BF" w:rsidRDefault="00000000" w:rsidP="00352A7F">
          <w:pPr>
            <w:pStyle w:val="ListParagraph"/>
            <w:tabs>
              <w:tab w:val="left" w:pos="0"/>
            </w:tabs>
            <w:spacing w:after="120"/>
            <w:ind w:left="567" w:right="649"/>
            <w:jc w:val="center"/>
            <w:rPr>
              <w:rFonts w:ascii="Arial Narrow" w:hAnsi="Arial Narrow"/>
              <w:sz w:val="22"/>
              <w:szCs w:val="22"/>
            </w:rPr>
          </w:pPr>
        </w:p>
      </w:sdtContent>
    </w:sdt>
    <w:p w14:paraId="4F389F12" w14:textId="77777777" w:rsidR="00CA102C" w:rsidRDefault="00CA102C">
      <w:r>
        <w:br w:type="page"/>
      </w:r>
    </w:p>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39B65A84"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096A858D" w14:textId="52BA46BD" w:rsidR="006148A8" w:rsidRPr="009119BF" w:rsidRDefault="006148A8" w:rsidP="006148A8">
            <w:pPr>
              <w:tabs>
                <w:tab w:val="left" w:pos="567"/>
              </w:tabs>
              <w:spacing w:after="120"/>
              <w:ind w:right="649"/>
              <w:jc w:val="both"/>
              <w:rPr>
                <w:rFonts w:ascii="Arial Narrow" w:hAnsi="Arial Narrow"/>
                <w:sz w:val="22"/>
                <w:szCs w:val="22"/>
              </w:rPr>
            </w:pPr>
            <w:r w:rsidRPr="004706C3">
              <w:rPr>
                <w:rFonts w:ascii="Arial Narrow" w:hAnsi="Arial Narrow"/>
                <w:b/>
                <w:sz w:val="22"/>
                <w:szCs w:val="22"/>
              </w:rPr>
              <w:lastRenderedPageBreak/>
              <w:t>ARTICLE 2</w:t>
            </w:r>
            <w:r>
              <w:rPr>
                <w:rFonts w:ascii="Arial Narrow" w:hAnsi="Arial Narrow"/>
                <w:b/>
                <w:sz w:val="22"/>
                <w:szCs w:val="22"/>
              </w:rPr>
              <w:t>3</w:t>
            </w:r>
            <w:r w:rsidRPr="004706C3">
              <w:rPr>
                <w:rFonts w:ascii="Arial Narrow" w:hAnsi="Arial Narrow"/>
                <w:b/>
                <w:sz w:val="22"/>
                <w:szCs w:val="22"/>
              </w:rPr>
              <w:t xml:space="preserve"> – </w:t>
            </w:r>
            <w:r w:rsidRPr="00206685">
              <w:rPr>
                <w:rFonts w:ascii="Arial Narrow" w:hAnsi="Arial Narrow"/>
                <w:b/>
                <w:sz w:val="22"/>
                <w:szCs w:val="22"/>
              </w:rPr>
              <w:t>LANGUAGE</w:t>
            </w:r>
            <w:r w:rsidRPr="009119BF">
              <w:rPr>
                <w:rFonts w:ascii="Arial Narrow" w:hAnsi="Arial Narrow"/>
                <w:sz w:val="22"/>
                <w:szCs w:val="22"/>
              </w:rPr>
              <w:t xml:space="preserve"> </w:t>
            </w:r>
          </w:p>
          <w:p w14:paraId="56922E04" w14:textId="77777777" w:rsidR="006148A8" w:rsidRDefault="006148A8" w:rsidP="006148A8">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This Agreement is in the English language only. All versions hereof in any other language will be for information only and will not be binding upon the parties hereto.  </w:t>
            </w:r>
          </w:p>
          <w:p w14:paraId="2C08FC14" w14:textId="641407EA" w:rsidR="002034E5" w:rsidRDefault="002034E5" w:rsidP="002034E5">
            <w:pPr>
              <w:ind w:right="-45"/>
              <w:jc w:val="both"/>
              <w:rPr>
                <w:rFonts w:ascii="Arial Narrow" w:hAnsi="Arial Narrow"/>
                <w:sz w:val="22"/>
                <w:szCs w:val="22"/>
              </w:rPr>
            </w:pPr>
          </w:p>
          <w:p w14:paraId="597F132A" w14:textId="77777777" w:rsidR="00882521" w:rsidRPr="002034E5" w:rsidRDefault="00882521" w:rsidP="002034E5">
            <w:pPr>
              <w:ind w:right="-45"/>
              <w:jc w:val="both"/>
              <w:rPr>
                <w:rFonts w:ascii="Arial Narrow" w:hAnsi="Arial Narrow"/>
                <w:sz w:val="22"/>
                <w:szCs w:val="22"/>
              </w:rPr>
            </w:pPr>
          </w:p>
          <w:p w14:paraId="7820F852" w14:textId="6FBB530B"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Done in two  copies,</w:t>
            </w:r>
          </w:p>
          <w:p w14:paraId="16ED45E8" w14:textId="77777777" w:rsidR="00206685" w:rsidRDefault="00206685" w:rsidP="00206685">
            <w:pPr>
              <w:ind w:right="-45"/>
              <w:rPr>
                <w:rFonts w:ascii="Arial Narrow" w:hAnsi="Arial Narrow"/>
                <w:sz w:val="22"/>
                <w:szCs w:val="22"/>
              </w:rPr>
            </w:pPr>
          </w:p>
          <w:p w14:paraId="4BB6AA76" w14:textId="77777777" w:rsidR="00206685" w:rsidRDefault="00206685" w:rsidP="00352A7F">
            <w:pPr>
              <w:ind w:right="-45"/>
              <w:rPr>
                <w:rFonts w:ascii="Arial Narrow" w:hAnsi="Arial Narrow"/>
                <w:sz w:val="22"/>
                <w:szCs w:val="22"/>
              </w:rPr>
            </w:pPr>
          </w:p>
        </w:tc>
      </w:tr>
      <w:tr w:rsidR="00352A7F" w14:paraId="124B2FD5"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2BBC1C99" w:rsidR="00352A7F" w:rsidRDefault="00352A7F" w:rsidP="00352A7F">
            <w:pPr>
              <w:ind w:right="646"/>
              <w:jc w:val="center"/>
              <w:rPr>
                <w:rFonts w:ascii="Arial Narrow" w:hAnsi="Arial Narrow"/>
                <w:b/>
                <w:sz w:val="22"/>
                <w:szCs w:val="22"/>
              </w:rPr>
            </w:pPr>
            <w:permStart w:id="1551849116" w:edGrp="everyone"/>
            <w:r>
              <w:rPr>
                <w:rFonts w:ascii="Arial Narrow" w:hAnsi="Arial Narrow"/>
                <w:b/>
                <w:spacing w:val="-3"/>
                <w:sz w:val="22"/>
                <w:szCs w:val="22"/>
              </w:rPr>
              <w:t>For the Lead Grantee</w:t>
            </w:r>
            <w:r w:rsidR="00DC050B">
              <w:rPr>
                <w:rStyle w:val="FootnoteReference"/>
                <w:rFonts w:ascii="Arial Narrow" w:hAnsi="Arial Narrow"/>
                <w:b/>
                <w:spacing w:val="-3"/>
                <w:sz w:val="22"/>
                <w:szCs w:val="22"/>
              </w:rPr>
              <w:footnoteReference w:id="6"/>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2221764F" w:rsidR="00352A7F" w:rsidRDefault="00352A7F" w:rsidP="00352A7F">
            <w:pPr>
              <w:ind w:right="646"/>
              <w:jc w:val="center"/>
              <w:rPr>
                <w:rFonts w:ascii="Arial Narrow" w:hAnsi="Arial Narrow"/>
                <w:b/>
                <w:spacing w:val="-3"/>
                <w:sz w:val="22"/>
                <w:szCs w:val="22"/>
              </w:rPr>
            </w:pPr>
            <w:r>
              <w:rPr>
                <w:rFonts w:ascii="Arial Narrow" w:hAnsi="Arial Narrow"/>
                <w:b/>
                <w:spacing w:val="-3"/>
                <w:sz w:val="22"/>
                <w:szCs w:val="22"/>
              </w:rPr>
              <w:t>For the Grantee</w:t>
            </w:r>
            <w:r w:rsidR="00DC050B">
              <w:rPr>
                <w:rStyle w:val="FootnoteReference"/>
                <w:rFonts w:ascii="Arial Narrow" w:hAnsi="Arial Narrow"/>
                <w:b/>
                <w:spacing w:val="-3"/>
                <w:sz w:val="22"/>
                <w:szCs w:val="22"/>
              </w:rPr>
              <w:footnoteReference w:id="7"/>
            </w:r>
            <w:permEnd w:id="1909226803"/>
          </w:p>
        </w:tc>
      </w:tr>
      <w:tr w:rsidR="00352A7F" w14:paraId="312CCF5E"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32D15EFF"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r w:rsidR="004C41D4">
        <w:rPr>
          <w:rFonts w:ascii="Arial Narrow" w:hAnsi="Arial Narrow"/>
          <w:b/>
          <w:sz w:val="22"/>
          <w:szCs w:val="22"/>
        </w:rPr>
        <w:t>*</w:t>
      </w:r>
    </w:p>
    <w:p w14:paraId="3D835C39" w14:textId="77777777" w:rsidR="00352A7F" w:rsidRDefault="00352A7F" w:rsidP="00067B60">
      <w:pPr>
        <w:rPr>
          <w:rFonts w:ascii="Arial Narrow" w:hAnsi="Arial Narrow" w:cs="Tahoma"/>
          <w:b/>
          <w:sz w:val="22"/>
          <w:szCs w:val="22"/>
        </w:rPr>
      </w:pPr>
    </w:p>
    <w:p w14:paraId="580BB349" w14:textId="77777777" w:rsidR="004C41D4" w:rsidRDefault="004C41D4" w:rsidP="00352A7F">
      <w:pPr>
        <w:jc w:val="center"/>
        <w:rPr>
          <w:rFonts w:ascii="Arial Narrow" w:hAnsi="Arial Narrow" w:cs="Tahoma"/>
          <w:b/>
          <w:sz w:val="22"/>
          <w:szCs w:val="22"/>
        </w:rPr>
      </w:pPr>
    </w:p>
    <w:p w14:paraId="53E9E331" w14:textId="77777777" w:rsidR="004C41D4" w:rsidRPr="009119BF" w:rsidRDefault="004C41D4" w:rsidP="004C41D4">
      <w:pPr>
        <w:ind w:right="649"/>
        <w:jc w:val="center"/>
        <w:rPr>
          <w:rFonts w:ascii="Arial Narrow" w:hAnsi="Arial Narrow"/>
          <w:b/>
          <w:sz w:val="22"/>
          <w:szCs w:val="22"/>
        </w:rPr>
      </w:pPr>
    </w:p>
    <w:p w14:paraId="4EBDA950" w14:textId="77777777" w:rsidR="004C41D4" w:rsidRPr="009119BF" w:rsidRDefault="004C41D4" w:rsidP="004C41D4">
      <w:pPr>
        <w:jc w:val="center"/>
        <w:rPr>
          <w:rFonts w:ascii="Arial Narrow" w:hAnsi="Arial Narrow"/>
          <w:i/>
          <w:color w:val="808080" w:themeColor="background1" w:themeShade="80"/>
          <w:sz w:val="22"/>
          <w:szCs w:val="22"/>
        </w:rPr>
      </w:pPr>
      <w:r w:rsidRPr="00CA102C">
        <w:rPr>
          <w:rFonts w:ascii="Arial Narrow" w:hAnsi="Arial Narrow"/>
          <w:i/>
          <w:color w:val="808080" w:themeColor="background1" w:themeShade="80"/>
          <w:sz w:val="22"/>
          <w:szCs w:val="22"/>
        </w:rPr>
        <w:t>&lt;Describe the Action&gt;</w:t>
      </w:r>
    </w:p>
    <w:p w14:paraId="74F04A25" w14:textId="77777777" w:rsidR="004C41D4" w:rsidRPr="009119BF" w:rsidRDefault="004C41D4" w:rsidP="00352A7F">
      <w:pPr>
        <w:jc w:val="center"/>
        <w:rPr>
          <w:rFonts w:ascii="Arial Narrow" w:hAnsi="Arial Narrow" w:cs="Tahoma"/>
          <w:b/>
          <w:sz w:val="22"/>
          <w:szCs w:val="22"/>
        </w:rPr>
        <w:sectPr w:rsidR="004C41D4" w:rsidRPr="009119BF"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7D68DF3F" w14:textId="4369E8B7" w:rsidR="00352A7F" w:rsidRPr="00DC050B" w:rsidRDefault="00352A7F" w:rsidP="00DC050B">
      <w:pPr>
        <w:jc w:val="center"/>
        <w:rPr>
          <w:rFonts w:ascii="Arial Narrow" w:hAnsi="Arial Narrow"/>
          <w:i/>
          <w:color w:val="808080" w:themeColor="background1" w:themeShade="80"/>
          <w:sz w:val="22"/>
          <w:szCs w:val="22"/>
          <w:lang w:val="en-US"/>
        </w:rPr>
      </w:pPr>
      <w:permStart w:id="1677033432" w:edGrp="everyone"/>
      <w:r w:rsidRPr="009119BF">
        <w:rPr>
          <w:rFonts w:ascii="Arial Narrow" w:hAnsi="Arial Narrow"/>
          <w:i/>
          <w:color w:val="808080" w:themeColor="background1" w:themeShade="80"/>
          <w:sz w:val="22"/>
          <w:szCs w:val="22"/>
          <w:highlight w:val="yellow"/>
          <w:lang w:val="en-US"/>
        </w:rPr>
        <w:t>&lt;Insert an estimated budget&gt;</w:t>
      </w:r>
    </w:p>
    <w:permEnd w:id="1677033432"/>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07EA7F9A" w14:textId="77777777" w:rsidR="00352A7F" w:rsidRPr="009119BF" w:rsidRDefault="00352A7F" w:rsidP="00DC050B">
      <w:pPr>
        <w:jc w:val="center"/>
        <w:rPr>
          <w:rFonts w:ascii="Arial Narrow" w:hAnsi="Arial Narrow"/>
          <w:i/>
          <w:color w:val="808080" w:themeColor="background1" w:themeShade="80"/>
          <w:sz w:val="22"/>
          <w:szCs w:val="22"/>
          <w:highlight w:val="yellow"/>
          <w:lang w:val="en-US"/>
        </w:rPr>
      </w:pPr>
      <w:permStart w:id="266099848" w:edGrp="everyone"/>
      <w:r w:rsidRPr="009119BF">
        <w:rPr>
          <w:rFonts w:ascii="Arial Narrow" w:hAnsi="Arial Narrow"/>
          <w:i/>
          <w:color w:val="808080" w:themeColor="background1" w:themeShade="80"/>
          <w:sz w:val="22"/>
          <w:szCs w:val="22"/>
          <w:highlight w:val="yellow"/>
          <w:lang w:val="en-US"/>
        </w:rPr>
        <w:t>&lt;Insert a model financial report&gt;</w:t>
      </w:r>
    </w:p>
    <w:permEnd w:id="266099848"/>
    <w:p w14:paraId="4A2DFD9A" w14:textId="77777777" w:rsidR="00352A7F" w:rsidRPr="009119BF" w:rsidRDefault="00352A7F" w:rsidP="00DC050B">
      <w:pPr>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5BE52BA4" w14:textId="77777777" w:rsidR="006148A8" w:rsidRPr="00513CEB" w:rsidRDefault="006148A8" w:rsidP="006148A8">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IV </w:t>
      </w:r>
      <w:proofErr w:type="gramStart"/>
      <w:r>
        <w:rPr>
          <w:rFonts w:ascii="Arial Narrow" w:hAnsi="Arial Narrow"/>
          <w:b/>
          <w:sz w:val="22"/>
          <w:szCs w:val="22"/>
        </w:rPr>
        <w:t>–</w:t>
      </w:r>
      <w:r w:rsidRPr="009119BF">
        <w:rPr>
          <w:rFonts w:ascii="Arial Narrow" w:hAnsi="Arial Narrow"/>
          <w:b/>
          <w:sz w:val="22"/>
          <w:szCs w:val="22"/>
        </w:rPr>
        <w:t xml:space="preserve"> </w:t>
      </w:r>
      <w:r>
        <w:rPr>
          <w:rFonts w:ascii="Arial Narrow" w:hAnsi="Arial Narrow"/>
          <w:b/>
          <w:sz w:val="22"/>
          <w:szCs w:val="22"/>
        </w:rPr>
        <w:t xml:space="preserve"> </w:t>
      </w:r>
      <w:r w:rsidRPr="00513CEB">
        <w:rPr>
          <w:rFonts w:ascii="Arial Narrow" w:hAnsi="Arial Narrow"/>
          <w:b/>
          <w:sz w:val="22"/>
          <w:szCs w:val="22"/>
        </w:rPr>
        <w:t>MODEL</w:t>
      </w:r>
      <w:proofErr w:type="gramEnd"/>
      <w:r w:rsidRPr="00513CEB">
        <w:rPr>
          <w:rFonts w:ascii="Arial Narrow" w:hAnsi="Arial Narrow"/>
          <w:b/>
          <w:sz w:val="22"/>
          <w:szCs w:val="22"/>
        </w:rPr>
        <w:t xml:space="preserve"> NARRATIVE REPORT</w:t>
      </w:r>
    </w:p>
    <w:p w14:paraId="01C80DC5" w14:textId="77777777" w:rsidR="006148A8" w:rsidRPr="00513CEB" w:rsidRDefault="006148A8" w:rsidP="006148A8">
      <w:pPr>
        <w:tabs>
          <w:tab w:val="left" w:pos="567"/>
        </w:tabs>
        <w:jc w:val="center"/>
        <w:rPr>
          <w:rFonts w:ascii="Arial Narrow" w:hAnsi="Arial Narrow"/>
          <w:b/>
          <w:sz w:val="22"/>
          <w:szCs w:val="22"/>
        </w:rPr>
      </w:pPr>
    </w:p>
    <w:p w14:paraId="72C4F436" w14:textId="77777777" w:rsidR="006148A8" w:rsidRPr="007228F8" w:rsidRDefault="006148A8" w:rsidP="006148A8">
      <w:pPr>
        <w:tabs>
          <w:tab w:val="left" w:pos="567"/>
        </w:tabs>
        <w:jc w:val="center"/>
        <w:rPr>
          <w:rFonts w:ascii="Arial Narrow" w:hAnsi="Arial Narrow"/>
          <w:bCs/>
          <w:i/>
          <w:iCs/>
          <w:color w:val="808080" w:themeColor="background1" w:themeShade="80"/>
          <w:sz w:val="22"/>
          <w:szCs w:val="22"/>
        </w:rPr>
      </w:pPr>
      <w:r w:rsidRPr="007228F8">
        <w:rPr>
          <w:rFonts w:ascii="Arial Narrow" w:hAnsi="Arial Narrow"/>
          <w:bCs/>
          <w:i/>
          <w:iCs/>
          <w:color w:val="808080" w:themeColor="background1" w:themeShade="80"/>
          <w:sz w:val="22"/>
          <w:szCs w:val="22"/>
        </w:rPr>
        <w:t>&lt;Insert a model narrative report&gt;</w:t>
      </w:r>
    </w:p>
    <w:p w14:paraId="15A06808" w14:textId="77777777" w:rsidR="00B166F4" w:rsidRPr="00352A7F" w:rsidRDefault="00B166F4" w:rsidP="00067B60"/>
    <w:sectPr w:rsidR="00B166F4" w:rsidRPr="00352A7F" w:rsidSect="00487984">
      <w:headerReference w:type="even" r:id="rId18"/>
      <w:footerReference w:type="default" r:id="rId19"/>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D266" w14:textId="77777777" w:rsidR="005826C5" w:rsidRDefault="005826C5">
      <w:r>
        <w:separator/>
      </w:r>
    </w:p>
  </w:endnote>
  <w:endnote w:type="continuationSeparator" w:id="0">
    <w:p w14:paraId="56CB3DC1" w14:textId="77777777" w:rsidR="005826C5" w:rsidRDefault="0058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8EE8" w14:textId="77777777" w:rsidR="005826C5" w:rsidRDefault="005826C5">
      <w:r>
        <w:separator/>
      </w:r>
    </w:p>
  </w:footnote>
  <w:footnote w:type="continuationSeparator" w:id="0">
    <w:p w14:paraId="47ED8129" w14:textId="77777777" w:rsidR="005826C5" w:rsidRDefault="005826C5">
      <w:r>
        <w:continuationSeparator/>
      </w:r>
    </w:p>
  </w:footnote>
  <w:footnote w:id="1">
    <w:p w14:paraId="417EF30C" w14:textId="4D695160" w:rsidR="00832B71" w:rsidRPr="00832B71" w:rsidRDefault="00832B71" w:rsidP="00832B71">
      <w:pPr>
        <w:pStyle w:val="NoSpacing"/>
        <w:rPr>
          <w:rFonts w:ascii="Arial" w:hAnsi="Arial" w:cs="Arial"/>
          <w:sz w:val="20"/>
          <w:szCs w:val="20"/>
        </w:rPr>
      </w:pPr>
      <w:r w:rsidRPr="00832B71">
        <w:rPr>
          <w:rStyle w:val="FootnoteReference"/>
          <w:rFonts w:ascii="Arial" w:hAnsi="Arial" w:cs="Arial"/>
          <w:sz w:val="20"/>
          <w:szCs w:val="20"/>
        </w:rPr>
        <w:footnoteRef/>
      </w:r>
      <w:r w:rsidRPr="00832B71">
        <w:rPr>
          <w:rFonts w:ascii="Arial" w:hAnsi="Arial" w:cs="Arial"/>
          <w:sz w:val="20"/>
          <w:szCs w:val="20"/>
        </w:rPr>
        <w:t xml:space="preserve"> If the grantee is a single grantee, please delete this row.</w:t>
      </w:r>
    </w:p>
  </w:footnote>
  <w:footnote w:id="2">
    <w:p w14:paraId="3F7806F8" w14:textId="42EB9E60" w:rsidR="00832B71" w:rsidRDefault="00832B71" w:rsidP="00832B71">
      <w:pPr>
        <w:pStyle w:val="NoSpacing"/>
      </w:pPr>
      <w:r w:rsidRPr="00832B71">
        <w:rPr>
          <w:rStyle w:val="FootnoteReference"/>
          <w:rFonts w:ascii="Arial" w:hAnsi="Arial" w:cs="Arial"/>
          <w:sz w:val="20"/>
          <w:szCs w:val="20"/>
        </w:rPr>
        <w:footnoteRef/>
      </w:r>
      <w:r w:rsidRPr="00832B71">
        <w:rPr>
          <w:rFonts w:ascii="Arial" w:hAnsi="Arial" w:cs="Arial"/>
          <w:sz w:val="20"/>
          <w:szCs w:val="20"/>
        </w:rPr>
        <w:t xml:space="preserve"> If the grantee is a consortium, please add as many rows as grantees to the Grant Agreement.</w:t>
      </w:r>
    </w:p>
  </w:footnote>
  <w:footnote w:id="3">
    <w:sdt>
      <w:sdtPr>
        <w:rPr>
          <w:rFonts w:ascii="Arial Narrow" w:hAnsi="Arial Narrow"/>
          <w:color w:val="FF0000"/>
          <w:sz w:val="18"/>
          <w:szCs w:val="18"/>
        </w:rPr>
        <w:id w:val="-660233357"/>
        <w:lock w:val="contentLocked"/>
        <w:placeholder>
          <w:docPart w:val="EE35D1B330E1455F91A0A35623F86466"/>
        </w:placeholder>
      </w:sdtPr>
      <w:sdtEndPr>
        <w:rPr>
          <w:lang w:val="en-US"/>
        </w:rPr>
      </w:sdtEndPr>
      <w:sdtContent>
        <w:bookmarkStart w:id="1" w:name="_Hlk64388408" w:displacedByCustomXml="prev"/>
        <w:p w14:paraId="23F09BEF" w14:textId="77777777" w:rsidR="00AD6DE4" w:rsidRPr="009119BF" w:rsidRDefault="00AD6DE4" w:rsidP="00AD6DE4">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1" w:displacedByCustomXml="next"/>
      </w:sdtContent>
    </w:sdt>
  </w:footnote>
  <w:footnote w:id="4">
    <w:sdt>
      <w:sdtPr>
        <w:rPr>
          <w:rFonts w:ascii="Arial Narrow" w:hAnsi="Arial Narrow"/>
          <w:color w:val="FF0000"/>
          <w:sz w:val="18"/>
          <w:szCs w:val="18"/>
        </w:rPr>
        <w:id w:val="-535119503"/>
        <w:lock w:val="contentLocked"/>
        <w:placeholder>
          <w:docPart w:val="55D2FF6DC52646F1A041CC7E50A12E48"/>
        </w:placeholder>
      </w:sdtPr>
      <w:sdtEndPr>
        <w:rPr>
          <w:lang w:val="en-US"/>
        </w:rPr>
      </w:sdtEndPr>
      <w:sdtContent>
        <w:p w14:paraId="2CEC989B" w14:textId="77777777" w:rsidR="007C7C88" w:rsidRPr="009119BF" w:rsidRDefault="007C7C88" w:rsidP="007C7C88">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5">
    <w:sdt>
      <w:sdtPr>
        <w:rPr>
          <w:rFonts w:ascii="Arial Narrow" w:hAnsi="Arial Narrow"/>
          <w:sz w:val="18"/>
          <w:szCs w:val="18"/>
        </w:rPr>
        <w:id w:val="-1609882125"/>
        <w:lock w:val="contentLocked"/>
        <w:placeholder>
          <w:docPart w:val="E6954BE4EADD46B3AA13454CB1ECF314"/>
        </w:placeholder>
      </w:sdtPr>
      <w:sdtContent>
        <w:p w14:paraId="0BA73A65" w14:textId="77777777" w:rsidR="007C7C88" w:rsidRPr="009119BF" w:rsidRDefault="007C7C88" w:rsidP="007C7C88">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 w:id="6">
    <w:p w14:paraId="6AA1E1D0" w14:textId="2D08E8D2" w:rsidR="00DC050B" w:rsidRDefault="00DC050B">
      <w:pPr>
        <w:pStyle w:val="FootnoteText"/>
      </w:pPr>
      <w:r>
        <w:rPr>
          <w:rStyle w:val="FootnoteReference"/>
        </w:rPr>
        <w:footnoteRef/>
      </w:r>
      <w:r>
        <w:t xml:space="preserve"> </w:t>
      </w:r>
      <w:r w:rsidR="00863F90" w:rsidRPr="00DC050B">
        <w:t>Please delete this column if the grantee is a single Grantee.</w:t>
      </w:r>
    </w:p>
  </w:footnote>
  <w:footnote w:id="7">
    <w:p w14:paraId="78C487DE" w14:textId="6ABAA82B" w:rsidR="00DC050B" w:rsidRDefault="00DC050B">
      <w:pPr>
        <w:pStyle w:val="FootnoteText"/>
      </w:pPr>
      <w:r>
        <w:rPr>
          <w:rStyle w:val="FootnoteReference"/>
        </w:rPr>
        <w:footnoteRef/>
      </w:r>
      <w:r>
        <w:t xml:space="preserve"> </w:t>
      </w:r>
      <w:r w:rsidR="00863F90" w:rsidRPr="00DC050B">
        <w:t>If the grantee is a consortium, please add as many columns as grantees in the consortium. The Grant Agreement must be signed by all Grantees</w:t>
      </w:r>
      <w:r w:rsidR="00863F90" w:rsidRPr="00DC050B" w:rsidDel="00863F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B3F0264"/>
    <w:multiLevelType w:val="hybridMultilevel"/>
    <w:tmpl w:val="153010EC"/>
    <w:lvl w:ilvl="0" w:tplc="3984FEA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CD25593"/>
    <w:multiLevelType w:val="hybridMultilevel"/>
    <w:tmpl w:val="0C4E6BF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4"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E5084"/>
    <w:multiLevelType w:val="hybridMultilevel"/>
    <w:tmpl w:val="4B9C3384"/>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7"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3"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7"/>
  </w:num>
  <w:num w:numId="2" w16cid:durableId="55592239">
    <w:abstractNumId w:val="2"/>
  </w:num>
  <w:num w:numId="3" w16cid:durableId="1247231189">
    <w:abstractNumId w:val="28"/>
  </w:num>
  <w:num w:numId="4" w16cid:durableId="1027675559">
    <w:abstractNumId w:val="7"/>
  </w:num>
  <w:num w:numId="5" w16cid:durableId="925921417">
    <w:abstractNumId w:val="19"/>
  </w:num>
  <w:num w:numId="6" w16cid:durableId="755245617">
    <w:abstractNumId w:val="23"/>
  </w:num>
  <w:num w:numId="7" w16cid:durableId="1975015394">
    <w:abstractNumId w:val="32"/>
  </w:num>
  <w:num w:numId="8" w16cid:durableId="887035380">
    <w:abstractNumId w:val="4"/>
  </w:num>
  <w:num w:numId="9" w16cid:durableId="451290448">
    <w:abstractNumId w:val="15"/>
  </w:num>
  <w:num w:numId="10" w16cid:durableId="991831931">
    <w:abstractNumId w:val="16"/>
  </w:num>
  <w:num w:numId="11" w16cid:durableId="785853585">
    <w:abstractNumId w:val="31"/>
  </w:num>
  <w:num w:numId="12" w16cid:durableId="805241827">
    <w:abstractNumId w:val="8"/>
  </w:num>
  <w:num w:numId="13" w16cid:durableId="699280547">
    <w:abstractNumId w:val="14"/>
  </w:num>
  <w:num w:numId="14" w16cid:durableId="690649350">
    <w:abstractNumId w:val="40"/>
  </w:num>
  <w:num w:numId="15" w16cid:durableId="653294763">
    <w:abstractNumId w:val="39"/>
  </w:num>
  <w:num w:numId="16" w16cid:durableId="1305811127">
    <w:abstractNumId w:val="36"/>
  </w:num>
  <w:num w:numId="17" w16cid:durableId="1088505145">
    <w:abstractNumId w:val="35"/>
  </w:num>
  <w:num w:numId="18" w16cid:durableId="642806638">
    <w:abstractNumId w:val="6"/>
  </w:num>
  <w:num w:numId="19" w16cid:durableId="961183374">
    <w:abstractNumId w:val="22"/>
  </w:num>
  <w:num w:numId="20" w16cid:durableId="444689743">
    <w:abstractNumId w:val="11"/>
  </w:num>
  <w:num w:numId="21" w16cid:durableId="1806194453">
    <w:abstractNumId w:val="12"/>
  </w:num>
  <w:num w:numId="22" w16cid:durableId="1443652331">
    <w:abstractNumId w:val="33"/>
  </w:num>
  <w:num w:numId="23" w16cid:durableId="1229877139">
    <w:abstractNumId w:val="29"/>
  </w:num>
  <w:num w:numId="24" w16cid:durableId="417294551">
    <w:abstractNumId w:val="5"/>
  </w:num>
  <w:num w:numId="25" w16cid:durableId="858928658">
    <w:abstractNumId w:val="25"/>
  </w:num>
  <w:num w:numId="26" w16cid:durableId="1973243866">
    <w:abstractNumId w:val="27"/>
  </w:num>
  <w:num w:numId="27" w16cid:durableId="282924624">
    <w:abstractNumId w:val="20"/>
  </w:num>
  <w:num w:numId="28" w16cid:durableId="1475181162">
    <w:abstractNumId w:val="13"/>
  </w:num>
  <w:num w:numId="29" w16cid:durableId="44573422">
    <w:abstractNumId w:val="17"/>
  </w:num>
  <w:num w:numId="30" w16cid:durableId="195318826">
    <w:abstractNumId w:val="24"/>
  </w:num>
  <w:num w:numId="31" w16cid:durableId="81070695">
    <w:abstractNumId w:val="21"/>
  </w:num>
  <w:num w:numId="32" w16cid:durableId="511799221">
    <w:abstractNumId w:val="9"/>
  </w:num>
  <w:num w:numId="33" w16cid:durableId="2018801311">
    <w:abstractNumId w:val="0"/>
  </w:num>
  <w:num w:numId="34" w16cid:durableId="1119033419">
    <w:abstractNumId w:val="1"/>
  </w:num>
  <w:num w:numId="35" w16cid:durableId="286132110">
    <w:abstractNumId w:val="34"/>
  </w:num>
  <w:num w:numId="36" w16cid:durableId="1368874224">
    <w:abstractNumId w:val="3"/>
  </w:num>
  <w:num w:numId="37" w16cid:durableId="1326124092">
    <w:abstractNumId w:val="18"/>
  </w:num>
  <w:num w:numId="38" w16cid:durableId="1794783814">
    <w:abstractNumId w:val="26"/>
  </w:num>
  <w:num w:numId="39" w16cid:durableId="1158377386">
    <w:abstractNumId w:val="30"/>
  </w:num>
  <w:num w:numId="40" w16cid:durableId="791946528">
    <w:abstractNumId w:val="38"/>
  </w:num>
  <w:num w:numId="41" w16cid:durableId="514003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005CE"/>
    <w:rsid w:val="0000667B"/>
    <w:rsid w:val="00006FDA"/>
    <w:rsid w:val="0001188E"/>
    <w:rsid w:val="00014A96"/>
    <w:rsid w:val="00021A8B"/>
    <w:rsid w:val="0002474A"/>
    <w:rsid w:val="00027C57"/>
    <w:rsid w:val="0003513B"/>
    <w:rsid w:val="00037188"/>
    <w:rsid w:val="00040E8B"/>
    <w:rsid w:val="00045551"/>
    <w:rsid w:val="00053D42"/>
    <w:rsid w:val="00055151"/>
    <w:rsid w:val="00067B60"/>
    <w:rsid w:val="000720B1"/>
    <w:rsid w:val="00085B20"/>
    <w:rsid w:val="00091901"/>
    <w:rsid w:val="00096B66"/>
    <w:rsid w:val="000B19FF"/>
    <w:rsid w:val="000B32AC"/>
    <w:rsid w:val="000E0DAD"/>
    <w:rsid w:val="000F008E"/>
    <w:rsid w:val="001110E5"/>
    <w:rsid w:val="00115025"/>
    <w:rsid w:val="00117446"/>
    <w:rsid w:val="00122E3C"/>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E5F56"/>
    <w:rsid w:val="001F1ACC"/>
    <w:rsid w:val="001F5758"/>
    <w:rsid w:val="002034E5"/>
    <w:rsid w:val="00206685"/>
    <w:rsid w:val="0022632B"/>
    <w:rsid w:val="0023393F"/>
    <w:rsid w:val="002374A2"/>
    <w:rsid w:val="00242190"/>
    <w:rsid w:val="00246CBC"/>
    <w:rsid w:val="00256AA6"/>
    <w:rsid w:val="00275CFB"/>
    <w:rsid w:val="00291607"/>
    <w:rsid w:val="00293FBD"/>
    <w:rsid w:val="00295C2D"/>
    <w:rsid w:val="002A0CCF"/>
    <w:rsid w:val="002A6781"/>
    <w:rsid w:val="002C5FF1"/>
    <w:rsid w:val="002E550D"/>
    <w:rsid w:val="002F11F7"/>
    <w:rsid w:val="002F5838"/>
    <w:rsid w:val="003008B1"/>
    <w:rsid w:val="00311F90"/>
    <w:rsid w:val="003135EE"/>
    <w:rsid w:val="00330BA4"/>
    <w:rsid w:val="00334117"/>
    <w:rsid w:val="00343BB3"/>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2CE6"/>
    <w:rsid w:val="003D136E"/>
    <w:rsid w:val="003D42E4"/>
    <w:rsid w:val="003E5741"/>
    <w:rsid w:val="00403D04"/>
    <w:rsid w:val="0041187B"/>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B7656"/>
    <w:rsid w:val="004C41D4"/>
    <w:rsid w:val="004C5BF5"/>
    <w:rsid w:val="004D2B3D"/>
    <w:rsid w:val="004E213B"/>
    <w:rsid w:val="00516870"/>
    <w:rsid w:val="00526C64"/>
    <w:rsid w:val="005333F2"/>
    <w:rsid w:val="0054363D"/>
    <w:rsid w:val="005465E0"/>
    <w:rsid w:val="00546CD1"/>
    <w:rsid w:val="00554CD4"/>
    <w:rsid w:val="00555F36"/>
    <w:rsid w:val="00557934"/>
    <w:rsid w:val="00557D3B"/>
    <w:rsid w:val="00564813"/>
    <w:rsid w:val="005711FF"/>
    <w:rsid w:val="005826C5"/>
    <w:rsid w:val="00586A13"/>
    <w:rsid w:val="005943D6"/>
    <w:rsid w:val="0059788D"/>
    <w:rsid w:val="005A11C2"/>
    <w:rsid w:val="005C50E3"/>
    <w:rsid w:val="005E1D29"/>
    <w:rsid w:val="005F6603"/>
    <w:rsid w:val="005F7A54"/>
    <w:rsid w:val="006029F4"/>
    <w:rsid w:val="006148A8"/>
    <w:rsid w:val="0063571A"/>
    <w:rsid w:val="006450E2"/>
    <w:rsid w:val="00655008"/>
    <w:rsid w:val="006709F9"/>
    <w:rsid w:val="00672476"/>
    <w:rsid w:val="0067479A"/>
    <w:rsid w:val="006773A1"/>
    <w:rsid w:val="00680FE5"/>
    <w:rsid w:val="00683D26"/>
    <w:rsid w:val="006C162F"/>
    <w:rsid w:val="006E448E"/>
    <w:rsid w:val="006E608E"/>
    <w:rsid w:val="006E623E"/>
    <w:rsid w:val="006F11B9"/>
    <w:rsid w:val="006F2D7E"/>
    <w:rsid w:val="006F4E39"/>
    <w:rsid w:val="006F4F18"/>
    <w:rsid w:val="00702D6E"/>
    <w:rsid w:val="007071B4"/>
    <w:rsid w:val="007228F8"/>
    <w:rsid w:val="00726CBF"/>
    <w:rsid w:val="007377F2"/>
    <w:rsid w:val="007539D1"/>
    <w:rsid w:val="00757071"/>
    <w:rsid w:val="0076451C"/>
    <w:rsid w:val="0077356E"/>
    <w:rsid w:val="00773FFE"/>
    <w:rsid w:val="00791DE6"/>
    <w:rsid w:val="00793672"/>
    <w:rsid w:val="007938EE"/>
    <w:rsid w:val="007A2ADB"/>
    <w:rsid w:val="007A3D80"/>
    <w:rsid w:val="007A555E"/>
    <w:rsid w:val="007C12D9"/>
    <w:rsid w:val="007C18EE"/>
    <w:rsid w:val="007C2E52"/>
    <w:rsid w:val="007C7C88"/>
    <w:rsid w:val="007E022F"/>
    <w:rsid w:val="007E0BEA"/>
    <w:rsid w:val="007E25E3"/>
    <w:rsid w:val="007E646A"/>
    <w:rsid w:val="008009F3"/>
    <w:rsid w:val="00811FD5"/>
    <w:rsid w:val="0081305D"/>
    <w:rsid w:val="008170FD"/>
    <w:rsid w:val="00827E7C"/>
    <w:rsid w:val="008304DA"/>
    <w:rsid w:val="00832B71"/>
    <w:rsid w:val="00833905"/>
    <w:rsid w:val="00853A0F"/>
    <w:rsid w:val="00857A8A"/>
    <w:rsid w:val="00861783"/>
    <w:rsid w:val="0086318A"/>
    <w:rsid w:val="00863F90"/>
    <w:rsid w:val="008817F9"/>
    <w:rsid w:val="00881D68"/>
    <w:rsid w:val="00882521"/>
    <w:rsid w:val="008A0AD1"/>
    <w:rsid w:val="008A416A"/>
    <w:rsid w:val="008B3265"/>
    <w:rsid w:val="008B6203"/>
    <w:rsid w:val="008C1457"/>
    <w:rsid w:val="008C5C40"/>
    <w:rsid w:val="008D0C8C"/>
    <w:rsid w:val="008E673A"/>
    <w:rsid w:val="008F560C"/>
    <w:rsid w:val="00904C4F"/>
    <w:rsid w:val="009119BF"/>
    <w:rsid w:val="00920CE6"/>
    <w:rsid w:val="00922300"/>
    <w:rsid w:val="00922EA7"/>
    <w:rsid w:val="009258A7"/>
    <w:rsid w:val="00933771"/>
    <w:rsid w:val="0093768F"/>
    <w:rsid w:val="00940DD5"/>
    <w:rsid w:val="0094141C"/>
    <w:rsid w:val="009552CB"/>
    <w:rsid w:val="00961191"/>
    <w:rsid w:val="00970728"/>
    <w:rsid w:val="00975F51"/>
    <w:rsid w:val="00997796"/>
    <w:rsid w:val="009B32CF"/>
    <w:rsid w:val="009C0945"/>
    <w:rsid w:val="009C5A30"/>
    <w:rsid w:val="009D5164"/>
    <w:rsid w:val="009D55F1"/>
    <w:rsid w:val="009D6AA5"/>
    <w:rsid w:val="009E0EFE"/>
    <w:rsid w:val="009E3991"/>
    <w:rsid w:val="009E41E0"/>
    <w:rsid w:val="009E559E"/>
    <w:rsid w:val="009F4404"/>
    <w:rsid w:val="00A004F8"/>
    <w:rsid w:val="00A013BE"/>
    <w:rsid w:val="00A22FE0"/>
    <w:rsid w:val="00A2684C"/>
    <w:rsid w:val="00A3004E"/>
    <w:rsid w:val="00A337A2"/>
    <w:rsid w:val="00A37719"/>
    <w:rsid w:val="00A446A6"/>
    <w:rsid w:val="00A500ED"/>
    <w:rsid w:val="00A74D85"/>
    <w:rsid w:val="00A81C2B"/>
    <w:rsid w:val="00A839CD"/>
    <w:rsid w:val="00A95FBB"/>
    <w:rsid w:val="00AA6999"/>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C11F93"/>
    <w:rsid w:val="00C246BC"/>
    <w:rsid w:val="00C30748"/>
    <w:rsid w:val="00C67C4C"/>
    <w:rsid w:val="00C709A6"/>
    <w:rsid w:val="00C74669"/>
    <w:rsid w:val="00C80664"/>
    <w:rsid w:val="00CA102C"/>
    <w:rsid w:val="00CA2680"/>
    <w:rsid w:val="00CA3DC7"/>
    <w:rsid w:val="00CB57E7"/>
    <w:rsid w:val="00CC4CC8"/>
    <w:rsid w:val="00CD1A64"/>
    <w:rsid w:val="00CD3D24"/>
    <w:rsid w:val="00CD3EBA"/>
    <w:rsid w:val="00CD6D8C"/>
    <w:rsid w:val="00CE1381"/>
    <w:rsid w:val="00CE35C9"/>
    <w:rsid w:val="00CE448D"/>
    <w:rsid w:val="00CF2082"/>
    <w:rsid w:val="00D0632F"/>
    <w:rsid w:val="00D07FD1"/>
    <w:rsid w:val="00D2387F"/>
    <w:rsid w:val="00D23AC5"/>
    <w:rsid w:val="00D260CD"/>
    <w:rsid w:val="00D301A0"/>
    <w:rsid w:val="00D3185F"/>
    <w:rsid w:val="00D423F6"/>
    <w:rsid w:val="00D43364"/>
    <w:rsid w:val="00D4542B"/>
    <w:rsid w:val="00D466E7"/>
    <w:rsid w:val="00D47E38"/>
    <w:rsid w:val="00D51CD3"/>
    <w:rsid w:val="00D54682"/>
    <w:rsid w:val="00D75404"/>
    <w:rsid w:val="00D75C48"/>
    <w:rsid w:val="00D827A7"/>
    <w:rsid w:val="00D8417A"/>
    <w:rsid w:val="00DA2796"/>
    <w:rsid w:val="00DC050B"/>
    <w:rsid w:val="00DC4802"/>
    <w:rsid w:val="00DC4C0F"/>
    <w:rsid w:val="00DC5DF3"/>
    <w:rsid w:val="00DD142D"/>
    <w:rsid w:val="00DE04B5"/>
    <w:rsid w:val="00DE734F"/>
    <w:rsid w:val="00E5021A"/>
    <w:rsid w:val="00E56E65"/>
    <w:rsid w:val="00E62425"/>
    <w:rsid w:val="00E72B5A"/>
    <w:rsid w:val="00E742A6"/>
    <w:rsid w:val="00E74AF6"/>
    <w:rsid w:val="00E7708E"/>
    <w:rsid w:val="00E82F92"/>
    <w:rsid w:val="00E83420"/>
    <w:rsid w:val="00E86B1B"/>
    <w:rsid w:val="00E8758E"/>
    <w:rsid w:val="00E87F14"/>
    <w:rsid w:val="00E962BF"/>
    <w:rsid w:val="00EA4F5A"/>
    <w:rsid w:val="00EA7A90"/>
    <w:rsid w:val="00EB1DD1"/>
    <w:rsid w:val="00EC229D"/>
    <w:rsid w:val="00EC305C"/>
    <w:rsid w:val="00EC72ED"/>
    <w:rsid w:val="00EE0DE7"/>
    <w:rsid w:val="00EE3FBC"/>
    <w:rsid w:val="00EE74FD"/>
    <w:rsid w:val="00EF3866"/>
    <w:rsid w:val="00F02017"/>
    <w:rsid w:val="00F0563A"/>
    <w:rsid w:val="00F409C0"/>
    <w:rsid w:val="00F42CAF"/>
    <w:rsid w:val="00F52D5B"/>
    <w:rsid w:val="00F75008"/>
    <w:rsid w:val="00F7607D"/>
    <w:rsid w:val="00F842F4"/>
    <w:rsid w:val="00F91CD2"/>
    <w:rsid w:val="00FA19AC"/>
    <w:rsid w:val="00FA3BB8"/>
    <w:rsid w:val="00FA4539"/>
    <w:rsid w:val="00FA6700"/>
    <w:rsid w:val="00FB3FF8"/>
    <w:rsid w:val="00FB5A55"/>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3CB28EAA-533E-4DD9-86A1-6817E886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link w:val="BodyTextIndent2Char"/>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 w:type="character" w:customStyle="1" w:styleId="BodyTextIndent2Char">
    <w:name w:val="Body Text Indent 2 Char"/>
    <w:basedOn w:val="DefaultParagraphFont"/>
    <w:link w:val="BodyTextIndent2"/>
    <w:rsid w:val="00DE734F"/>
    <w:rPr>
      <w:rFonts w:ascii="Garamond" w:hAnsi="Garamond" w:cs="Arial"/>
      <w:sz w:val="24"/>
      <w:szCs w:val="24"/>
      <w:lang w:val="en-GB" w:eastAsia="fr-FR"/>
    </w:rPr>
  </w:style>
  <w:style w:type="character" w:styleId="UnresolvedMention">
    <w:name w:val="Unresolved Mention"/>
    <w:basedOn w:val="DefaultParagraphFont"/>
    <w:uiPriority w:val="99"/>
    <w:semiHidden/>
    <w:unhideWhenUsed/>
    <w:rsid w:val="00A2684C"/>
    <w:rPr>
      <w:color w:val="605E5C"/>
      <w:shd w:val="clear" w:color="auto" w:fill="E1DFDD"/>
    </w:rPr>
  </w:style>
  <w:style w:type="paragraph" w:styleId="Revision">
    <w:name w:val="Revision"/>
    <w:hidden/>
    <w:uiPriority w:val="99"/>
    <w:semiHidden/>
    <w:rsid w:val="00853A0F"/>
    <w:rPr>
      <w:sz w:val="24"/>
      <w:szCs w:val="24"/>
      <w:lang w:val="en-GB" w:eastAsia="fr-FR"/>
    </w:rPr>
  </w:style>
  <w:style w:type="paragraph" w:styleId="NoSpacing">
    <w:name w:val="No Spacing"/>
    <w:uiPriority w:val="1"/>
    <w:qFormat/>
    <w:rsid w:val="00832B71"/>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5212">
      <w:bodyDiv w:val="1"/>
      <w:marLeft w:val="0"/>
      <w:marRight w:val="0"/>
      <w:marTop w:val="0"/>
      <w:marBottom w:val="0"/>
      <w:divBdr>
        <w:top w:val="none" w:sz="0" w:space="0" w:color="auto"/>
        <w:left w:val="none" w:sz="0" w:space="0" w:color="auto"/>
        <w:bottom w:val="none" w:sz="0" w:space="0" w:color="auto"/>
        <w:right w:val="none" w:sz="0" w:space="0" w:color="auto"/>
      </w:divBdr>
    </w:div>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680741468">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739718771">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 w:id="16460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speak-up-council-of-europe-policy-on-reporting-wrongdoing-and-protecti/1680ab69f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rm.coe.int/policy-on-respect-and-dignity-at-the-council-of-europe/1680a9754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m.coe.int/g17-5-privacy-notice-grant-award-procedures-of-the-council-of-europe/1680b50b7b"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code-of-conduct/1680a97549"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915E68" w:rsidP="00915E68">
          <w:pPr>
            <w:pStyle w:val="4141C00FFCA246B7A37B9347CE260FF03"/>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915E68" w:rsidP="00915E68">
          <w:pPr>
            <w:pStyle w:val="30553E721C5E4D5885B6D3141B2352E63"/>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915E68" w:rsidP="00915E68">
          <w:pPr>
            <w:pStyle w:val="2FE1D9DE16114B1E98B505B5A4C002583"/>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915E68" w:rsidP="00915E68">
          <w:pPr>
            <w:pStyle w:val="0C7D2410375646A591138201E1B4C2333"/>
          </w:pPr>
          <w:r w:rsidRPr="009119BF">
            <w:rPr>
              <w:rStyle w:val="PlaceholderText"/>
              <w:rFonts w:ascii="Arial Narrow" w:hAnsi="Arial Narrow"/>
              <w:i/>
              <w:sz w:val="22"/>
              <w:szCs w:val="22"/>
              <w:highlight w:val="yellow"/>
            </w:rPr>
            <w:t>&lt;Name of the Representative of the Secretary General&gt;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915E68" w:rsidP="00915E68">
          <w:pPr>
            <w:pStyle w:val="49867313422046A38FD6426AA7424A29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915E68" w:rsidP="00915E68">
          <w:pPr>
            <w:pStyle w:val="781233E50CF4497897CC4ED8981A6F96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915E68" w:rsidP="00915E68">
          <w:pPr>
            <w:pStyle w:val="988D3454AC4349CB95002D1F9528487C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915E68" w:rsidP="00915E68">
          <w:pPr>
            <w:pStyle w:val="99B111EF95814CC0AB467AD0E8A997A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915E68" w:rsidP="00915E68">
          <w:pPr>
            <w:pStyle w:val="333DE043A0114AA3A2FCC41943789101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915E68" w:rsidP="00915E68">
          <w:pPr>
            <w:pStyle w:val="5948958A58064DDBA5AE7CC6DA04660A3"/>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915E68" w:rsidP="00915E68">
          <w:pPr>
            <w:pStyle w:val="762C9DE58FCC4A86B4B7267EE9B919633"/>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915E68" w:rsidP="00915E68">
          <w:pPr>
            <w:pStyle w:val="99024833FDCC460181C72556D5E0F2933"/>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915E68" w:rsidP="00915E68">
          <w:pPr>
            <w:pStyle w:val="3D2D69B24B634C3DACADE2C1AB25528D3"/>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915E68" w:rsidP="00915E68">
          <w:pPr>
            <w:pStyle w:val="2FCBEBC95B39447CA67C653DACA4A8723"/>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915E68" w:rsidP="00915E68">
          <w:pPr>
            <w:pStyle w:val="D5464AF3132A482183FCAA152A88D39E3"/>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915E68" w:rsidP="00915E68">
          <w:pPr>
            <w:pStyle w:val="6596281A542C489E962008E9138D6BE03"/>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915E68" w:rsidP="00915E68">
          <w:pPr>
            <w:pStyle w:val="CCC7832EF8DD4033985F0AC1D3A30F573"/>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915E68" w:rsidP="00915E68">
          <w:pPr>
            <w:pStyle w:val="CD154223655342A892B9730A9F925E8C3"/>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915E68" w:rsidP="00915E68">
          <w:pPr>
            <w:pStyle w:val="13624858CCFC48FAAE11D167B315EA623"/>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915E68" w:rsidP="00915E68">
          <w:pPr>
            <w:pStyle w:val="73DBE40179474CED92BC7558352FD83C3"/>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915E68" w:rsidP="00915E68">
          <w:pPr>
            <w:pStyle w:val="391BD6B4EFC74466AE3EC4EE56875AA23"/>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915E68" w:rsidP="00915E68">
          <w:pPr>
            <w:pStyle w:val="4621829079A44F4AB8147A861EDCD1023"/>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915E68" w:rsidP="00915E68">
          <w:pPr>
            <w:pStyle w:val="6774B1FA78E64845B1F43A239F651CAA3"/>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915E68" w:rsidP="00915E68">
          <w:pPr>
            <w:pStyle w:val="FDC0B67380B34AE986ED9A90EC0FB6633"/>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915E68" w:rsidP="00915E68">
          <w:pPr>
            <w:pStyle w:val="77DC7CB61A6E463B8E193D9352AD2CE83"/>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915E68" w:rsidRPr="00D75C48"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915E68" w:rsidRPr="009119BF"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915E68" w:rsidRPr="009119BF"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915E68" w:rsidP="00915E68">
          <w:pPr>
            <w:pStyle w:val="6F57187ECA1A4B43975FD779CB335D5C3"/>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915E68" w:rsidRPr="009119BF" w:rsidRDefault="00915E68"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915E68" w:rsidP="00915E68">
          <w:pPr>
            <w:pStyle w:val="97C59CF040A04086BB163884EC28E6553"/>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bookmarkStart w:id="3" w:name="_Hlk63173287"/>
        <w:bookmarkStart w:id="4" w:name="_Hlk63171354"/>
        <w:bookmarkStart w:id="5" w:name="_Hlk63172422"/>
        <w:bookmarkEnd w:id="3"/>
        <w:bookmarkEnd w:id="4"/>
        <w:bookmarkEnd w:id="5"/>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915E68" w:rsidRPr="009119BF" w:rsidRDefault="00915E68"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915E68" w:rsidRPr="009119BF" w:rsidRDefault="00915E68"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915E68" w:rsidP="00915E68">
          <w:pPr>
            <w:pStyle w:val="D15D0A0B79EF482F8DC16193FD730FAB3"/>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915E68" w:rsidRPr="009119BF" w:rsidRDefault="00915E68"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915E68" w:rsidP="00915E68">
          <w:pPr>
            <w:pStyle w:val="C10E2500B02D4E9DA11FC0A813D6880E3"/>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915E68" w:rsidRPr="009119BF" w:rsidRDefault="00915E68"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915E68" w:rsidRPr="009119BF" w:rsidRDefault="00915E68"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915E68" w:rsidP="00915E68">
          <w:pPr>
            <w:pStyle w:val="52ABFCC721FE4A8A99B70F3EDAE57F313"/>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5"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915E68" w:rsidRPr="00D75C48" w:rsidRDefault="00915E68"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915E68" w:rsidRPr="00D75C48" w:rsidRDefault="00915E68" w:rsidP="00352A7F">
          <w:pPr>
            <w:tabs>
              <w:tab w:val="left" w:pos="567"/>
            </w:tabs>
            <w:autoSpaceDE w:val="0"/>
            <w:autoSpaceDN w:val="0"/>
            <w:adjustRightInd w:val="0"/>
            <w:spacing w:after="120"/>
            <w:ind w:right="649"/>
            <w:jc w:val="both"/>
            <w:rPr>
              <w:rFonts w:ascii="Arial Narrow" w:hAnsi="Arial Narrow"/>
            </w:rPr>
          </w:pP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915E6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915E6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085B20">
            <w:rPr>
              <w:rFonts w:ascii="Arial Narrow" w:hAnsi="Arial Narrow"/>
            </w:rPr>
            <w:t>VAT recoverable under the applicable national VAT legislation</w:t>
          </w:r>
          <w:r>
            <w:rPr>
              <w:rFonts w:ascii="Arial Narrow" w:hAnsi="Arial Narrow"/>
            </w:rPr>
            <w:t>;</w:t>
          </w:r>
        </w:p>
        <w:p w:rsidR="00D75BC0" w:rsidRDefault="00915E68" w:rsidP="00915E68">
          <w:pPr>
            <w:pStyle w:val="C03BA5A845514659ADD168C5E65FCEBB3"/>
          </w:pPr>
          <w:bookmarkStart w:id="6" w:name="_Hlk196384218"/>
          <w:r w:rsidRPr="00E742A6">
            <w:rPr>
              <w:rFonts w:ascii="Arial Narrow" w:hAnsi="Arial Narrow"/>
              <w:sz w:val="22"/>
              <w:szCs w:val="22"/>
            </w:rPr>
            <w:t>Expenses incurred as a result of breach of one or more provisions of this Agreement, as determined solely by the Council of Europe</w:t>
          </w:r>
          <w:bookmarkEnd w:id="6"/>
          <w:r w:rsidRPr="00E742A6">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915E68" w:rsidRPr="0093016B" w:rsidRDefault="00915E68" w:rsidP="00915E68">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915E68" w:rsidRPr="001562DF"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915E68" w:rsidP="00915E68">
          <w:pPr>
            <w:pStyle w:val="526479531BA94CEFBD52F98FE2AD00533"/>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915E68" w:rsidRPr="009119BF" w:rsidRDefault="00915E68"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915E68" w:rsidP="00915E68">
          <w:pPr>
            <w:pStyle w:val="924FA38881FB47C693B78ACE99B4D4CF3"/>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915E68" w:rsidRPr="009119BF" w:rsidRDefault="00915E68" w:rsidP="00915E68">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915E68" w:rsidP="00915E68">
          <w:pPr>
            <w:pStyle w:val="ED6B9A1082A44D4D805D145EDDC8BC5D3"/>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915E68" w:rsidRPr="009119BF" w:rsidRDefault="00915E68" w:rsidP="00915E68">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915E68" w:rsidP="00915E68">
          <w:pPr>
            <w:pStyle w:val="FF15510CD514409FAFE871518759C6423"/>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915E68" w:rsidRPr="0067479A" w:rsidRDefault="00915E68"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 xml:space="preserve">ARTICLE </w:t>
          </w:r>
          <w:r>
            <w:rPr>
              <w:rFonts w:ascii="Arial Narrow" w:hAnsi="Arial Narrow"/>
              <w:b/>
            </w:rPr>
            <w:t>20</w:t>
          </w:r>
          <w:r w:rsidRPr="0067479A">
            <w:rPr>
              <w:rFonts w:ascii="Arial Narrow" w:hAnsi="Arial Narrow"/>
              <w:b/>
            </w:rPr>
            <w:t xml:space="preserve"> – DISCLOSURE OF THE TERMS OF THE AGREEMENT</w:t>
          </w:r>
        </w:p>
        <w:p w:rsidR="00D75BC0" w:rsidRDefault="00915E68" w:rsidP="00915E68">
          <w:pPr>
            <w:pStyle w:val="7B3E8CC831C848B3B61BD99B490C559A3"/>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915E68" w:rsidRPr="009119BF" w:rsidRDefault="00915E68" w:rsidP="00915E6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915E68" w:rsidRPr="009119BF" w:rsidRDefault="00915E68" w:rsidP="00915E6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915E68" w:rsidP="00915E68">
          <w:pPr>
            <w:pStyle w:val="8771206F26D04AE7B0413E2CBEFE1BE53"/>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EE35D1B330E1455F91A0A35623F86466"/>
        <w:category>
          <w:name w:val="General"/>
          <w:gallery w:val="placeholder"/>
        </w:category>
        <w:types>
          <w:type w:val="bbPlcHdr"/>
        </w:types>
        <w:behaviors>
          <w:behavior w:val="content"/>
        </w:behaviors>
        <w:guid w:val="{DEBD5549-5D6C-4D20-BD3F-3B726B6CB719}"/>
      </w:docPartPr>
      <w:docPartBody>
        <w:p w:rsidR="00987B1F" w:rsidRDefault="00987B1F" w:rsidP="00987B1F">
          <w:pPr>
            <w:pStyle w:val="EE35D1B330E1455F91A0A35623F86466"/>
          </w:pPr>
          <w:r w:rsidRPr="00593464">
            <w:rPr>
              <w:rStyle w:val="PlaceholderText"/>
            </w:rPr>
            <w:t>Click here to enter text.</w:t>
          </w:r>
        </w:p>
        <w:bookmarkStart w:id="7" w:name="_Hlk63173287"/>
        <w:bookmarkStart w:id="8" w:name="_Hlk63171354"/>
        <w:bookmarkStart w:id="9" w:name="_Hlk63172422"/>
        <w:bookmarkEnd w:id="7"/>
        <w:bookmarkEnd w:id="8"/>
        <w:bookmarkEnd w:id="9"/>
      </w:docPartBody>
    </w:docPart>
    <w:docPart>
      <w:docPartPr>
        <w:name w:val="55D2FF6DC52646F1A041CC7E50A12E48"/>
        <w:category>
          <w:name w:val="General"/>
          <w:gallery w:val="placeholder"/>
        </w:category>
        <w:types>
          <w:type w:val="bbPlcHdr"/>
        </w:types>
        <w:behaviors>
          <w:behavior w:val="content"/>
        </w:behaviors>
        <w:guid w:val="{FBA37728-B35F-4623-A85E-D033AD96ED50}"/>
      </w:docPartPr>
      <w:docPartBody>
        <w:p w:rsidR="00987B1F" w:rsidRDefault="00987B1F" w:rsidP="00987B1F">
          <w:pPr>
            <w:pStyle w:val="55D2FF6DC52646F1A041CC7E50A12E48"/>
          </w:pPr>
          <w:r w:rsidRPr="00593464">
            <w:rPr>
              <w:rStyle w:val="PlaceholderText"/>
            </w:rPr>
            <w:t>Click here to enter text.</w:t>
          </w:r>
        </w:p>
        <w:bookmarkStart w:id="10" w:name="_Hlk63173287"/>
        <w:bookmarkStart w:id="11" w:name="_Hlk63171354"/>
        <w:bookmarkStart w:id="12" w:name="_Hlk63172422"/>
        <w:bookmarkEnd w:id="10"/>
        <w:bookmarkEnd w:id="11"/>
        <w:bookmarkEnd w:id="12"/>
      </w:docPartBody>
    </w:docPart>
    <w:docPart>
      <w:docPartPr>
        <w:name w:val="E6954BE4EADD46B3AA13454CB1ECF314"/>
        <w:category>
          <w:name w:val="General"/>
          <w:gallery w:val="placeholder"/>
        </w:category>
        <w:types>
          <w:type w:val="bbPlcHdr"/>
        </w:types>
        <w:behaviors>
          <w:behavior w:val="content"/>
        </w:behaviors>
        <w:guid w:val="{333C6A9E-5E3D-4343-A2F3-81B491B314C9}"/>
      </w:docPartPr>
      <w:docPartBody>
        <w:p w:rsidR="00987B1F" w:rsidRDefault="00987B1F" w:rsidP="00987B1F">
          <w:pPr>
            <w:pStyle w:val="E6954BE4EADD46B3AA13454CB1ECF314"/>
          </w:pPr>
          <w:r w:rsidRPr="00593464">
            <w:rPr>
              <w:rStyle w:val="PlaceholderText"/>
            </w:rPr>
            <w:t>Click here to enter text.</w:t>
          </w:r>
        </w:p>
      </w:docPartBody>
    </w:docPart>
    <w:docPart>
      <w:docPartPr>
        <w:name w:val="9DFE9BBAA3A24D3580BB06CAD7A721F4"/>
        <w:category>
          <w:name w:val="General"/>
          <w:gallery w:val="placeholder"/>
        </w:category>
        <w:types>
          <w:type w:val="bbPlcHdr"/>
        </w:types>
        <w:behaviors>
          <w:behavior w:val="content"/>
        </w:behaviors>
        <w:guid w:val="{F5FAF1B3-5A15-4A73-9807-E95C1F0AEA80}"/>
      </w:docPartPr>
      <w:docPartBody>
        <w:p w:rsidR="00345D41" w:rsidRDefault="009C1B16" w:rsidP="009C1B16">
          <w:pPr>
            <w:pStyle w:val="9DFE9BBAA3A24D3580BB06CAD7A721F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7"/>
  </w:num>
  <w:num w:numId="2" w16cid:durableId="1121339305">
    <w:abstractNumId w:val="3"/>
  </w:num>
  <w:num w:numId="3" w16cid:durableId="815729164">
    <w:abstractNumId w:val="17"/>
  </w:num>
  <w:num w:numId="4" w16cid:durableId="1950308531">
    <w:abstractNumId w:val="4"/>
  </w:num>
  <w:num w:numId="5" w16cid:durableId="1949460462">
    <w:abstractNumId w:val="0"/>
  </w:num>
  <w:num w:numId="6" w16cid:durableId="1171724676">
    <w:abstractNumId w:val="8"/>
  </w:num>
  <w:num w:numId="7" w16cid:durableId="1196581111">
    <w:abstractNumId w:val="16"/>
  </w:num>
  <w:num w:numId="8" w16cid:durableId="131872226">
    <w:abstractNumId w:val="6"/>
  </w:num>
  <w:num w:numId="9" w16cid:durableId="929968200">
    <w:abstractNumId w:val="10"/>
  </w:num>
  <w:num w:numId="10" w16cid:durableId="1157721189">
    <w:abstractNumId w:val="12"/>
  </w:num>
  <w:num w:numId="11" w16cid:durableId="366688078">
    <w:abstractNumId w:val="2"/>
  </w:num>
  <w:num w:numId="12" w16cid:durableId="1144814820">
    <w:abstractNumId w:val="11"/>
  </w:num>
  <w:num w:numId="13" w16cid:durableId="1497643936">
    <w:abstractNumId w:val="9"/>
  </w:num>
  <w:num w:numId="14" w16cid:durableId="634020401">
    <w:abstractNumId w:val="15"/>
  </w:num>
  <w:num w:numId="15" w16cid:durableId="872575498">
    <w:abstractNumId w:val="5"/>
  </w:num>
  <w:num w:numId="16" w16cid:durableId="1631472030">
    <w:abstractNumId w:val="1"/>
  </w:num>
  <w:num w:numId="17" w16cid:durableId="923690489">
    <w:abstractNumId w:val="13"/>
  </w:num>
  <w:num w:numId="18" w16cid:durableId="137456157">
    <w:abstractNumId w:val="1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2F72"/>
    <w:rsid w:val="00037188"/>
    <w:rsid w:val="00037E0B"/>
    <w:rsid w:val="00067303"/>
    <w:rsid w:val="00087286"/>
    <w:rsid w:val="00087819"/>
    <w:rsid w:val="00091901"/>
    <w:rsid w:val="001110E5"/>
    <w:rsid w:val="001172BA"/>
    <w:rsid w:val="00177798"/>
    <w:rsid w:val="001C28FB"/>
    <w:rsid w:val="001E5F56"/>
    <w:rsid w:val="002117EB"/>
    <w:rsid w:val="00291607"/>
    <w:rsid w:val="00295C2D"/>
    <w:rsid w:val="002C63D4"/>
    <w:rsid w:val="00345D41"/>
    <w:rsid w:val="00346854"/>
    <w:rsid w:val="003A3EF6"/>
    <w:rsid w:val="003D4D91"/>
    <w:rsid w:val="003F602D"/>
    <w:rsid w:val="0041187B"/>
    <w:rsid w:val="0044626A"/>
    <w:rsid w:val="00451CD3"/>
    <w:rsid w:val="00464BCD"/>
    <w:rsid w:val="004666AA"/>
    <w:rsid w:val="00467B0F"/>
    <w:rsid w:val="004B7656"/>
    <w:rsid w:val="004E5117"/>
    <w:rsid w:val="005333F2"/>
    <w:rsid w:val="005518AF"/>
    <w:rsid w:val="005F7A54"/>
    <w:rsid w:val="00612B71"/>
    <w:rsid w:val="00622187"/>
    <w:rsid w:val="00671B4F"/>
    <w:rsid w:val="00683B39"/>
    <w:rsid w:val="00692521"/>
    <w:rsid w:val="0077356E"/>
    <w:rsid w:val="007A2511"/>
    <w:rsid w:val="0081305D"/>
    <w:rsid w:val="00864085"/>
    <w:rsid w:val="00871349"/>
    <w:rsid w:val="008975C7"/>
    <w:rsid w:val="008F007F"/>
    <w:rsid w:val="00915E68"/>
    <w:rsid w:val="00937A64"/>
    <w:rsid w:val="009463B6"/>
    <w:rsid w:val="00960837"/>
    <w:rsid w:val="00967B3C"/>
    <w:rsid w:val="00975F51"/>
    <w:rsid w:val="00987B1F"/>
    <w:rsid w:val="009C1B16"/>
    <w:rsid w:val="009C4AB2"/>
    <w:rsid w:val="009D6E6E"/>
    <w:rsid w:val="00A2115F"/>
    <w:rsid w:val="00AA6C2C"/>
    <w:rsid w:val="00B2395C"/>
    <w:rsid w:val="00B366E8"/>
    <w:rsid w:val="00B60B2A"/>
    <w:rsid w:val="00BC4895"/>
    <w:rsid w:val="00BD31B6"/>
    <w:rsid w:val="00C21F9B"/>
    <w:rsid w:val="00C46BBF"/>
    <w:rsid w:val="00C532EB"/>
    <w:rsid w:val="00CC196E"/>
    <w:rsid w:val="00CE448D"/>
    <w:rsid w:val="00CF2082"/>
    <w:rsid w:val="00D74D8F"/>
    <w:rsid w:val="00D75BC0"/>
    <w:rsid w:val="00D845D5"/>
    <w:rsid w:val="00DF0326"/>
    <w:rsid w:val="00E010A6"/>
    <w:rsid w:val="00E050D7"/>
    <w:rsid w:val="00E1186F"/>
    <w:rsid w:val="00E41ABB"/>
    <w:rsid w:val="00E6220C"/>
    <w:rsid w:val="00E9681B"/>
    <w:rsid w:val="00EA0E87"/>
    <w:rsid w:val="00EA4F5A"/>
    <w:rsid w:val="00EE74FD"/>
    <w:rsid w:val="00F15C38"/>
    <w:rsid w:val="00F17C73"/>
    <w:rsid w:val="00F74E0F"/>
    <w:rsid w:val="00FA4539"/>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5E68"/>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303"/>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915E68"/>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915E68"/>
    <w:rPr>
      <w:sz w:val="16"/>
      <w:szCs w:val="16"/>
    </w:rPr>
  </w:style>
  <w:style w:type="paragraph" w:styleId="CommentText">
    <w:name w:val="annotation text"/>
    <w:basedOn w:val="Normal"/>
    <w:link w:val="CommentTextChar"/>
    <w:unhideWhenUsed/>
    <w:rsid w:val="00915E68"/>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rsid w:val="00915E68"/>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EE35D1B330E1455F91A0A35623F86466">
    <w:name w:val="EE35D1B330E1455F91A0A35623F86466"/>
    <w:rsid w:val="00987B1F"/>
    <w:pPr>
      <w:spacing w:after="160" w:line="278" w:lineRule="auto"/>
    </w:pPr>
    <w:rPr>
      <w:kern w:val="2"/>
      <w:sz w:val="24"/>
      <w:szCs w:val="24"/>
      <w:lang w:val="fr-FR" w:eastAsia="fr-FR"/>
      <w14:ligatures w14:val="standardContextual"/>
    </w:rPr>
  </w:style>
  <w:style w:type="paragraph" w:customStyle="1" w:styleId="689DAE25C30C4E2C9A68A95C281F1865">
    <w:name w:val="689DAE25C30C4E2C9A68A95C281F1865"/>
    <w:rsid w:val="00987B1F"/>
    <w:pPr>
      <w:spacing w:after="160" w:line="278" w:lineRule="auto"/>
    </w:pPr>
    <w:rPr>
      <w:kern w:val="2"/>
      <w:sz w:val="24"/>
      <w:szCs w:val="24"/>
      <w:lang w:val="fr-FR" w:eastAsia="fr-FR"/>
      <w14:ligatures w14:val="standardContextual"/>
    </w:rPr>
  </w:style>
  <w:style w:type="paragraph" w:customStyle="1" w:styleId="55D2FF6DC52646F1A041CC7E50A12E48">
    <w:name w:val="55D2FF6DC52646F1A041CC7E50A12E48"/>
    <w:rsid w:val="00987B1F"/>
    <w:pPr>
      <w:spacing w:after="160" w:line="278" w:lineRule="auto"/>
    </w:pPr>
    <w:rPr>
      <w:kern w:val="2"/>
      <w:sz w:val="24"/>
      <w:szCs w:val="24"/>
      <w:lang w:val="fr-FR" w:eastAsia="fr-FR"/>
      <w14:ligatures w14:val="standardContextual"/>
    </w:rPr>
  </w:style>
  <w:style w:type="paragraph" w:customStyle="1" w:styleId="E6954BE4EADD46B3AA13454CB1ECF314">
    <w:name w:val="E6954BE4EADD46B3AA13454CB1ECF314"/>
    <w:rsid w:val="00987B1F"/>
    <w:pPr>
      <w:spacing w:after="160" w:line="278" w:lineRule="auto"/>
    </w:pPr>
    <w:rPr>
      <w:kern w:val="2"/>
      <w:sz w:val="24"/>
      <w:szCs w:val="24"/>
      <w:lang w:val="fr-FR" w:eastAsia="fr-FR"/>
      <w14:ligatures w14:val="standardContextual"/>
    </w:rPr>
  </w:style>
  <w:style w:type="paragraph" w:customStyle="1" w:styleId="4141C00FFCA246B7A37B9347CE260FF03">
    <w:name w:val="4141C00FFCA246B7A37B9347CE260FF0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3">
    <w:name w:val="30553E721C5E4D5885B6D3141B2352E6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3">
    <w:name w:val="2FE1D9DE16114B1E98B505B5A4C00258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3">
    <w:name w:val="0C7D2410375646A591138201E1B4C233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3">
    <w:name w:val="49867313422046A38FD6426AA7424A29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3">
    <w:name w:val="781233E50CF4497897CC4ED8981A6F9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3">
    <w:name w:val="988D3454AC4349CB95002D1F9528487C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3">
    <w:name w:val="99B111EF95814CC0AB467AD0E8A997A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3">
    <w:name w:val="333DE043A0114AA3A2FCC41943789101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2004E64A59543C0860EEE9C2EEC657A3">
    <w:name w:val="92004E64A59543C0860EEE9C2EEC657A3"/>
    <w:rsid w:val="00915E68"/>
    <w:pPr>
      <w:spacing w:after="0" w:line="360" w:lineRule="auto"/>
      <w:ind w:left="284"/>
      <w:jc w:val="both"/>
    </w:pPr>
    <w:rPr>
      <w:rFonts w:ascii="Garamond" w:eastAsia="Times New Roman" w:hAnsi="Garamond" w:cs="Arial"/>
      <w:sz w:val="24"/>
      <w:szCs w:val="24"/>
      <w:lang w:val="en-GB" w:eastAsia="fr-FR"/>
    </w:rPr>
  </w:style>
  <w:style w:type="paragraph" w:customStyle="1" w:styleId="5948958A58064DDBA5AE7CC6DA04660A3">
    <w:name w:val="5948958A58064DDBA5AE7CC6DA04660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3">
    <w:name w:val="762C9DE58FCC4A86B4B7267EE9B9196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3">
    <w:name w:val="99024833FDCC460181C72556D5E0F29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3">
    <w:name w:val="3D2D69B24B634C3DACADE2C1AB25528D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3">
    <w:name w:val="2FCBEBC95B39447CA67C653DACA4A87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3">
    <w:name w:val="D5464AF3132A482183FCAA152A88D39E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3">
    <w:name w:val="6596281A542C489E962008E9138D6BE0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3">
    <w:name w:val="CCC7832EF8DD4033985F0AC1D3A30F57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3">
    <w:name w:val="CD154223655342A892B9730A9F925E8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3">
    <w:name w:val="13624858CCFC48FAAE11D167B315EA6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3">
    <w:name w:val="73DBE40179474CED92BC7558352FD83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3">
    <w:name w:val="391BD6B4EFC74466AE3EC4EE56875AA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3">
    <w:name w:val="4621829079A44F4AB8147A861EDCD10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3">
    <w:name w:val="6774B1FA78E64845B1F43A239F651CA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3">
    <w:name w:val="FDC0B67380B34AE986ED9A90EC0FB66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3">
    <w:name w:val="77DC7CB61A6E463B8E193D9352AD2CE8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3">
    <w:name w:val="6F57187ECA1A4B43975FD779CB335D5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3">
    <w:name w:val="97C59CF040A04086BB163884EC28E655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3">
    <w:name w:val="D15D0A0B79EF482F8DC16193FD730FAB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3">
    <w:name w:val="C10E2500B02D4E9DA11FC0A813D6880E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5B358BA1F254324B4F15C7BC6F797163">
    <w:name w:val="75B358BA1F254324B4F15C7BC6F79716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3">
    <w:name w:val="52ABFCC721FE4A8A99B70F3EDAE57F31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3">
    <w:name w:val="C03BA5A845514659ADD168C5E65FCEBB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3">
    <w:name w:val="526479531BA94CEFBD52F98FE2AD00533"/>
    <w:rsid w:val="00915E68"/>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3">
    <w:name w:val="924FA38881FB47C693B78ACE99B4D4CF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3">
    <w:name w:val="ED6B9A1082A44D4D805D145EDDC8BC5D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3">
    <w:name w:val="FF15510CD514409FAFE871518759C64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3">
    <w:name w:val="7B3E8CC831C848B3B61BD99B490C559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3">
    <w:name w:val="8771206F26D04AE7B0413E2CBEFE1BE53"/>
    <w:rsid w:val="00915E68"/>
    <w:pPr>
      <w:spacing w:after="0" w:line="240" w:lineRule="auto"/>
      <w:ind w:left="720"/>
    </w:pPr>
    <w:rPr>
      <w:rFonts w:ascii="Times New Roman" w:eastAsia="Times New Roman" w:hAnsi="Times New Roman" w:cs="Times New Roman"/>
      <w:sz w:val="24"/>
      <w:szCs w:val="24"/>
      <w:lang w:val="en-GB" w:eastAsia="fr-FR"/>
    </w:rPr>
  </w:style>
  <w:style w:type="paragraph" w:customStyle="1" w:styleId="AC6DE193C0D54088945EBC5398597DD0">
    <w:name w:val="AC6DE193C0D54088945EBC5398597DD0"/>
    <w:rsid w:val="00067303"/>
    <w:pPr>
      <w:spacing w:after="160" w:line="278" w:lineRule="auto"/>
    </w:pPr>
    <w:rPr>
      <w:kern w:val="2"/>
      <w:sz w:val="24"/>
      <w:szCs w:val="24"/>
      <w:lang w:val="fr-FR" w:eastAsia="fr-FR"/>
      <w14:ligatures w14:val="standardContextual"/>
    </w:rPr>
  </w:style>
  <w:style w:type="paragraph" w:customStyle="1" w:styleId="9DFE9BBAA3A24D3580BB06CAD7A721F4">
    <w:name w:val="9DFE9BBAA3A24D3580BB06CAD7A721F4"/>
    <w:rsid w:val="009C1B16"/>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2B3CB-28B3-4D14-B3F1-65954AE4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6035</Words>
  <Characters>34400</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vt:lpstr>
      <vt:lpstr>G17.2B ENG Grant Agreement for EU funds</vt:lpstr>
    </vt:vector>
  </TitlesOfParts>
  <Company>Council of Europe</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dc:title>
  <dc:creator>zeinalova</dc:creator>
  <cp:lastModifiedBy>SAKHELASHVILI Ketevan</cp:lastModifiedBy>
  <cp:revision>2</cp:revision>
  <cp:lastPrinted>2026-04-30T10:21:00Z</cp:lastPrinted>
  <dcterms:created xsi:type="dcterms:W3CDTF">2026-06-02T15:14:00Z</dcterms:created>
  <dcterms:modified xsi:type="dcterms:W3CDTF">2026-06-02T15:14:00Z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0x010100BD52F5164090CD40B6057A422FA12AB3</vt:lpwstr>
  </property>
</Properties>
</file>