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08289A" w14:paraId="5D137FBA" w14:textId="77777777" w:rsidTr="00D260CD">
        <w:trPr>
          <w:trHeight w:val="450"/>
        </w:trPr>
        <w:tc>
          <w:tcPr>
            <w:tcW w:w="1668" w:type="dxa"/>
            <w:shd w:val="clear" w:color="auto" w:fill="F2F2F2"/>
            <w:vAlign w:val="center"/>
          </w:tcPr>
          <w:sdt>
            <w:sdtPr>
              <w:rPr>
                <w:rFonts w:ascii="Arial Narrow" w:hAnsi="Arial Narrow"/>
                <w:b/>
                <w:sz w:val="22"/>
                <w:szCs w:val="22"/>
              </w:rPr>
              <w:id w:val="400572914"/>
              <w:placeholder>
                <w:docPart w:val="DefaultPlaceholder_1082065158"/>
              </w:placeholder>
            </w:sdtPr>
            <w:sdtContent>
              <w:p w14:paraId="5D137FB8"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dtPr>
            <w:sdtEndPr>
              <w:rPr>
                <w:rStyle w:val="DefaultParagraphFont"/>
                <w:color w:val="auto"/>
                <w:lang w:eastAsia="fr-FR"/>
              </w:rPr>
            </w:sdtEndPr>
            <w:sdtContent>
              <w:p w14:paraId="5D137FB9" w14:textId="7831D79E" w:rsidR="00412B13" w:rsidRPr="0008289A" w:rsidRDefault="0007413F" w:rsidP="00680FE5">
                <w:pPr>
                  <w:rPr>
                    <w:rFonts w:ascii="Arial Narrow" w:eastAsiaTheme="minorHAnsi" w:hAnsi="Arial Narrow" w:cstheme="minorBidi"/>
                    <w:color w:val="000000" w:themeColor="text1"/>
                    <w:sz w:val="22"/>
                    <w:szCs w:val="22"/>
                    <w:lang w:val="fr-FR" w:eastAsia="en-US"/>
                  </w:rPr>
                </w:pPr>
                <w:r>
                  <w:rPr>
                    <w:rStyle w:val="Style1"/>
                    <w:rFonts w:ascii="Arial Narrow" w:hAnsi="Arial Narrow"/>
                    <w:sz w:val="22"/>
                    <w:szCs w:val="22"/>
                    <w:lang w:val="fr-FR" w:eastAsia="en-US"/>
                  </w:rPr>
                  <w:t>9140-</w:t>
                </w:r>
                <w:r w:rsidR="00CB21A7">
                  <w:rPr>
                    <w:rStyle w:val="Style1"/>
                    <w:rFonts w:ascii="Arial Narrow" w:hAnsi="Arial Narrow"/>
                    <w:sz w:val="22"/>
                    <w:szCs w:val="22"/>
                    <w:lang w:val="fr-FR" w:eastAsia="en-US"/>
                  </w:rPr>
                  <w:t>01</w:t>
                </w:r>
              </w:p>
            </w:sdtContent>
          </w:sdt>
        </w:tc>
      </w:tr>
      <w:tr w:rsidR="00D260CD" w:rsidRPr="0008289A" w14:paraId="5D137FBD"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Content>
              <w:p w14:paraId="5D137FBB"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5D137FBC"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C0"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Content>
              <w:p w14:paraId="5D137FBE"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dtPr>
            <w:sdtEndPr>
              <w:rPr>
                <w:rStyle w:val="DefaultParagraphFont"/>
                <w:color w:val="auto"/>
                <w:lang w:eastAsia="fr-FR"/>
              </w:rPr>
            </w:sdtEndPr>
            <w:sdtContent>
              <w:p w14:paraId="58A2534D" w14:textId="22011EEE" w:rsidR="0007413F" w:rsidRDefault="0007413F" w:rsidP="0007413F">
                <w:pPr>
                  <w:rPr>
                    <w:rFonts w:ascii="Arial Narrow" w:hAnsi="Arial Narrow"/>
                    <w:sz w:val="22"/>
                    <w:szCs w:val="22"/>
                    <w:lang w:val="fr-FR"/>
                  </w:rPr>
                </w:pPr>
                <w:r>
                  <w:rPr>
                    <w:rStyle w:val="Style1"/>
                    <w:rFonts w:ascii="Arial Narrow" w:hAnsi="Arial Narrow"/>
                    <w:sz w:val="22"/>
                    <w:szCs w:val="22"/>
                    <w:lang w:val="fr-FR" w:eastAsia="en-US"/>
                  </w:rPr>
                  <w:t xml:space="preserve"> </w:t>
                </w:r>
                <w:sdt>
                  <w:sdtPr>
                    <w:rPr>
                      <w:rStyle w:val="Style1"/>
                      <w:rFonts w:ascii="Arial Narrow" w:hAnsi="Arial Narrow"/>
                      <w:sz w:val="22"/>
                      <w:szCs w:val="22"/>
                      <w:lang w:val="fr-FR" w:eastAsia="en-US"/>
                    </w:rPr>
                    <w:id w:val="1995456166"/>
                    <w:placeholder>
                      <w:docPart w:val="3644B71945EF42D0AD6FDC975FEFF4E0"/>
                    </w:placeholder>
                  </w:sdtPr>
                  <w:sdtEndPr>
                    <w:rPr>
                      <w:rStyle w:val="DefaultParagraphFont"/>
                      <w:color w:val="auto"/>
                      <w:lang w:eastAsia="fr-FR"/>
                    </w:rPr>
                  </w:sdtEndPr>
                  <w:sdtContent>
                    <w:r>
                      <w:rPr>
                        <w:rStyle w:val="Style1"/>
                        <w:rFonts w:ascii="Arial Narrow" w:hAnsi="Arial Narrow"/>
                        <w:sz w:val="22"/>
                        <w:szCs w:val="22"/>
                        <w:lang w:val="fr-FR" w:eastAsia="en-US"/>
                      </w:rPr>
                      <w:t>PMM ID</w:t>
                    </w:r>
                  </w:sdtContent>
                </w:sdt>
              </w:p>
              <w:p w14:paraId="5D137FBF" w14:textId="6662A4CF" w:rsidR="00412B13" w:rsidRPr="0008289A" w:rsidRDefault="00000000" w:rsidP="00680FE5">
                <w:pPr>
                  <w:rPr>
                    <w:rFonts w:ascii="Arial Narrow" w:hAnsi="Arial Narrow"/>
                    <w:color w:val="000000" w:themeColor="text1"/>
                    <w:sz w:val="22"/>
                    <w:szCs w:val="22"/>
                  </w:rPr>
                </w:pPr>
              </w:p>
            </w:sdtContent>
          </w:sdt>
        </w:tc>
      </w:tr>
    </w:tbl>
    <w:p w14:paraId="5D137FC1" w14:textId="77777777" w:rsidR="00B166F4" w:rsidRPr="0008289A" w:rsidRDefault="00B166F4" w:rsidP="00B12B50">
      <w:pPr>
        <w:ind w:right="649"/>
        <w:jc w:val="center"/>
        <w:rPr>
          <w:rFonts w:ascii="Arial Narrow" w:hAnsi="Arial Narrow"/>
          <w:sz w:val="22"/>
          <w:szCs w:val="22"/>
        </w:rPr>
      </w:pPr>
    </w:p>
    <w:p w14:paraId="5D137FC2" w14:textId="77777777" w:rsidR="00412B13" w:rsidRPr="0008289A" w:rsidRDefault="00412B13" w:rsidP="00B12B50">
      <w:pPr>
        <w:ind w:right="649"/>
        <w:jc w:val="center"/>
        <w:rPr>
          <w:rFonts w:ascii="Arial Narrow" w:hAnsi="Arial Narrow"/>
          <w:b/>
          <w:sz w:val="22"/>
          <w:szCs w:val="22"/>
        </w:rPr>
      </w:pPr>
    </w:p>
    <w:p w14:paraId="5D137FC3" w14:textId="77777777" w:rsidR="00412B13" w:rsidRPr="0008289A" w:rsidRDefault="008170FD" w:rsidP="00B12B50">
      <w:pPr>
        <w:ind w:right="649"/>
        <w:jc w:val="center"/>
        <w:rPr>
          <w:rFonts w:ascii="Arial Narrow" w:hAnsi="Arial Narrow"/>
          <w:b/>
          <w:sz w:val="22"/>
          <w:szCs w:val="22"/>
        </w:rPr>
      </w:pPr>
      <w:r w:rsidRPr="0008289A">
        <w:rPr>
          <w:rFonts w:ascii="Arial Narrow" w:hAnsi="Arial Narrow"/>
          <w:noProof/>
          <w:sz w:val="22"/>
          <w:szCs w:val="22"/>
          <w:lang w:val="en-US" w:eastAsia="en-US"/>
        </w:rPr>
        <w:drawing>
          <wp:anchor distT="0" distB="0" distL="114300" distR="114300" simplePos="0" relativeHeight="251659264" behindDoc="0" locked="1" layoutInCell="1" allowOverlap="1" wp14:anchorId="5D1380AE" wp14:editId="705D2FA9">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Content>
        <w:p w14:paraId="5D137FC4" w14:textId="77777777" w:rsidR="00412B13" w:rsidRPr="0008289A" w:rsidRDefault="00412B13" w:rsidP="00B12B50">
          <w:pPr>
            <w:ind w:right="649"/>
            <w:jc w:val="center"/>
            <w:rPr>
              <w:rFonts w:ascii="Arial Narrow" w:hAnsi="Arial Narrow"/>
              <w:b/>
              <w:sz w:val="28"/>
              <w:szCs w:val="28"/>
            </w:rPr>
          </w:pPr>
        </w:p>
        <w:p w14:paraId="5D137FC5" w14:textId="77777777" w:rsidR="00412B13" w:rsidRPr="0008289A" w:rsidRDefault="00412B13" w:rsidP="00B12B50">
          <w:pPr>
            <w:ind w:right="649"/>
            <w:jc w:val="center"/>
            <w:rPr>
              <w:rFonts w:ascii="Arial Narrow" w:hAnsi="Arial Narrow"/>
              <w:b/>
              <w:sz w:val="28"/>
              <w:szCs w:val="28"/>
            </w:rPr>
          </w:pPr>
        </w:p>
        <w:p w14:paraId="5D137FC6" w14:textId="77777777" w:rsidR="00412B13" w:rsidRPr="0008289A" w:rsidRDefault="00412B13" w:rsidP="00A22FE0">
          <w:pPr>
            <w:ind w:right="649"/>
            <w:rPr>
              <w:rFonts w:ascii="Arial Narrow" w:hAnsi="Arial Narrow"/>
              <w:b/>
              <w:sz w:val="28"/>
              <w:szCs w:val="28"/>
            </w:rPr>
          </w:pPr>
        </w:p>
        <w:p w14:paraId="5D137FC7" w14:textId="77777777" w:rsidR="00412B13" w:rsidRPr="0008289A" w:rsidRDefault="00412B13" w:rsidP="00B12B50">
          <w:pPr>
            <w:ind w:right="649"/>
            <w:jc w:val="center"/>
            <w:rPr>
              <w:rFonts w:ascii="Arial Narrow" w:hAnsi="Arial Narrow"/>
              <w:b/>
              <w:sz w:val="28"/>
              <w:szCs w:val="28"/>
            </w:rPr>
          </w:pPr>
        </w:p>
        <w:p w14:paraId="5D137FC8" w14:textId="77777777" w:rsidR="00B166F4" w:rsidRPr="0008289A" w:rsidRDefault="00554CD4" w:rsidP="00B12B50">
          <w:pPr>
            <w:ind w:right="649"/>
            <w:jc w:val="center"/>
            <w:rPr>
              <w:rFonts w:ascii="Arial Narrow" w:hAnsi="Arial Narrow"/>
              <w:b/>
              <w:sz w:val="28"/>
              <w:szCs w:val="28"/>
            </w:rPr>
          </w:pPr>
          <w:r w:rsidRPr="0008289A">
            <w:rPr>
              <w:rFonts w:ascii="Arial Narrow" w:hAnsi="Arial Narrow"/>
              <w:b/>
              <w:sz w:val="28"/>
              <w:szCs w:val="28"/>
            </w:rPr>
            <w:t>GRANT AGREEMENT</w:t>
          </w:r>
        </w:p>
        <w:p w14:paraId="5D137FC9" w14:textId="77777777" w:rsidR="00412B13" w:rsidRPr="0008289A" w:rsidRDefault="00412B13" w:rsidP="00B12B50">
          <w:pPr>
            <w:ind w:right="649"/>
            <w:jc w:val="center"/>
            <w:rPr>
              <w:rFonts w:ascii="Arial Narrow" w:hAnsi="Arial Narrow"/>
              <w:b/>
              <w:sz w:val="28"/>
              <w:szCs w:val="28"/>
            </w:rPr>
          </w:pPr>
          <w:r w:rsidRPr="0008289A">
            <w:rPr>
              <w:rFonts w:ascii="Arial Narrow" w:hAnsi="Arial Narrow"/>
              <w:b/>
              <w:sz w:val="28"/>
              <w:szCs w:val="28"/>
            </w:rPr>
            <w:t>BETWEEN THE COUNCIL OF EUROPE</w:t>
          </w:r>
          <w:r w:rsidR="008170FD" w:rsidRPr="0008289A">
            <w:rPr>
              <w:rFonts w:ascii="Arial Narrow" w:hAnsi="Arial Narrow"/>
              <w:b/>
              <w:sz w:val="28"/>
              <w:szCs w:val="28"/>
            </w:rPr>
            <w:t xml:space="preserve"> AND</w:t>
          </w:r>
        </w:p>
      </w:sdtContent>
    </w:sdt>
    <w:p w14:paraId="5D137FCA" w14:textId="77777777" w:rsidR="00B166F4" w:rsidRPr="0008289A" w:rsidRDefault="00000000"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08289A">
            <w:rPr>
              <w:rStyle w:val="PlaceholderText"/>
              <w:rFonts w:ascii="Arial Narrow" w:hAnsi="Arial Narrow"/>
              <w:b/>
              <w:i/>
              <w:sz w:val="28"/>
              <w:szCs w:val="28"/>
              <w:highlight w:val="yellow"/>
            </w:rPr>
            <w:t>&lt;THE GRANTEE&gt;</w:t>
          </w:r>
        </w:sdtContent>
      </w:sdt>
    </w:p>
    <w:p w14:paraId="5D137FCB" w14:textId="77777777" w:rsidR="00B166F4" w:rsidRPr="0008289A" w:rsidRDefault="00B166F4" w:rsidP="00B12B50">
      <w:pPr>
        <w:ind w:right="649"/>
        <w:jc w:val="center"/>
        <w:rPr>
          <w:rFonts w:ascii="Arial Narrow" w:hAnsi="Arial Narrow"/>
          <w:b/>
          <w:sz w:val="22"/>
          <w:szCs w:val="22"/>
        </w:rPr>
      </w:pPr>
    </w:p>
    <w:p w14:paraId="5D137FCC" w14:textId="77777777" w:rsidR="002E550D" w:rsidRPr="0008289A" w:rsidRDefault="002E550D" w:rsidP="00412B13">
      <w:pPr>
        <w:pBdr>
          <w:bottom w:val="single" w:sz="2" w:space="1" w:color="808080" w:themeColor="background1" w:themeShade="80"/>
        </w:pBdr>
        <w:ind w:right="649"/>
        <w:jc w:val="center"/>
        <w:rPr>
          <w:rFonts w:ascii="Arial Narrow" w:hAnsi="Arial Narrow"/>
          <w:b/>
          <w:sz w:val="22"/>
          <w:szCs w:val="22"/>
        </w:rPr>
      </w:pPr>
    </w:p>
    <w:p w14:paraId="5D137FCD" w14:textId="77777777" w:rsidR="00412B13" w:rsidRPr="0008289A" w:rsidRDefault="00412B13" w:rsidP="00B12B50">
      <w:pPr>
        <w:ind w:right="649"/>
        <w:jc w:val="center"/>
        <w:rPr>
          <w:rFonts w:ascii="Arial Narrow" w:hAnsi="Arial Narrow"/>
          <w:b/>
          <w:sz w:val="22"/>
          <w:szCs w:val="22"/>
        </w:rPr>
      </w:pPr>
    </w:p>
    <w:p w14:paraId="5D137FCE" w14:textId="53F1C6C9" w:rsidR="00B166F4" w:rsidRPr="0008289A" w:rsidRDefault="00000000"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Content>
          <w:r w:rsidR="00B166F4" w:rsidRPr="0008289A">
            <w:rPr>
              <w:rFonts w:ascii="Arial Narrow" w:hAnsi="Arial Narrow"/>
              <w:sz w:val="22"/>
              <w:szCs w:val="22"/>
            </w:rPr>
            <w:t>The Council of Europe, which has its Head</w:t>
          </w:r>
          <w:r w:rsidR="00EC229D" w:rsidRPr="0008289A">
            <w:rPr>
              <w:rFonts w:ascii="Arial Narrow" w:hAnsi="Arial Narrow"/>
              <w:sz w:val="22"/>
              <w:szCs w:val="22"/>
            </w:rPr>
            <w:t>quarters</w:t>
          </w:r>
          <w:r w:rsidR="00B166F4" w:rsidRPr="0008289A">
            <w:rPr>
              <w:rFonts w:ascii="Arial Narrow" w:hAnsi="Arial Narrow"/>
              <w:sz w:val="22"/>
              <w:szCs w:val="22"/>
            </w:rPr>
            <w:t xml:space="preserve"> at Avenue de l’Europe, F-67075 Strasbourg, France, represented by</w:t>
          </w:r>
          <w:r w:rsidR="00AB4089" w:rsidRPr="0008289A">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dtPr>
        <w:sdtEndPr>
          <w:rPr>
            <w:rStyle w:val="DefaultParagraphFont"/>
            <w:color w:val="000000"/>
          </w:rPr>
        </w:sdtEndPr>
        <w:sdtContent>
          <w:r w:rsidR="0007413F" w:rsidRPr="0008289A">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08289A">
            <w:rPr>
              <w:rFonts w:ascii="Arial Narrow" w:hAnsi="Arial Narrow"/>
              <w:i/>
              <w:sz w:val="22"/>
              <w:szCs w:val="22"/>
            </w:rPr>
            <w:t>,</w:t>
          </w:r>
          <w:r w:rsidR="00BE0E31" w:rsidRPr="0008289A">
            <w:rPr>
              <w:rFonts w:ascii="Arial Narrow" w:hAnsi="Arial Narrow"/>
              <w:sz w:val="22"/>
              <w:szCs w:val="22"/>
            </w:rPr>
            <w:t xml:space="preserve"> acting on behalf of the Secretary General</w:t>
          </w:r>
          <w:r w:rsidR="00B166F4" w:rsidRPr="0008289A">
            <w:rPr>
              <w:rFonts w:ascii="Arial Narrow" w:hAnsi="Arial Narrow"/>
              <w:sz w:val="22"/>
              <w:szCs w:val="22"/>
            </w:rPr>
            <w:t xml:space="preserve"> (hereinafter referred to as “the Council of Europe”)</w:t>
          </w:r>
          <w:r w:rsidR="00CD1A64" w:rsidRPr="0008289A">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Content>
        <w:p w14:paraId="5D137FCF" w14:textId="77777777" w:rsidR="00B166F4" w:rsidRPr="0008289A" w:rsidRDefault="00B166F4" w:rsidP="00B12B50">
          <w:pPr>
            <w:pStyle w:val="BodyText3"/>
            <w:spacing w:after="0"/>
            <w:ind w:right="649"/>
            <w:rPr>
              <w:rFonts w:ascii="Arial Narrow" w:hAnsi="Arial Narrow"/>
              <w:sz w:val="22"/>
              <w:szCs w:val="22"/>
            </w:rPr>
          </w:pPr>
          <w:r w:rsidRPr="0008289A">
            <w:rPr>
              <w:rFonts w:ascii="Arial Narrow" w:hAnsi="Arial Narrow"/>
              <w:sz w:val="22"/>
              <w:szCs w:val="22"/>
            </w:rPr>
            <w:t>on the one hand, and</w:t>
          </w:r>
        </w:p>
      </w:sdtContent>
    </w:sdt>
    <w:p w14:paraId="0A1E9164" w14:textId="77777777" w:rsidR="0070258E" w:rsidRDefault="0070258E" w:rsidP="0070258E">
      <w:pPr>
        <w:pStyle w:val="BodyText3"/>
        <w:spacing w:after="0"/>
        <w:ind w:right="649"/>
        <w:jc w:val="both"/>
        <w:rPr>
          <w:rFonts w:ascii="Arial Narrow" w:hAnsi="Arial Narrow"/>
          <w:sz w:val="22"/>
          <w:szCs w:val="22"/>
          <w:lang w:val="en-US"/>
        </w:rPr>
      </w:pPr>
    </w:p>
    <w:p w14:paraId="531BBC4E" w14:textId="6AA6552D" w:rsidR="0070258E" w:rsidRPr="00966F56"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“the </w:t>
      </w:r>
      <w:r>
        <w:rPr>
          <w:rFonts w:ascii="Arial Narrow" w:hAnsi="Arial Narrow"/>
          <w:sz w:val="22"/>
          <w:szCs w:val="22"/>
          <w:lang w:val="en-US"/>
        </w:rPr>
        <w:t xml:space="preserve">Lead </w:t>
      </w:r>
      <w:r w:rsidRPr="00F975E6">
        <w:rPr>
          <w:rFonts w:ascii="Arial Narrow" w:hAnsi="Arial Narrow"/>
          <w:sz w:val="22"/>
          <w:szCs w:val="22"/>
          <w:lang w:val="en-US"/>
        </w:rPr>
        <w:t>Grantee”</w:t>
      </w:r>
      <w:proofErr w:type="gramStart"/>
      <w:r w:rsidRPr="00F975E6">
        <w:rPr>
          <w:rFonts w:ascii="Arial Narrow" w:hAnsi="Arial Narrow"/>
          <w:sz w:val="22"/>
          <w:szCs w:val="22"/>
          <w:lang w:val="en-US"/>
        </w:rPr>
        <w:t>);</w:t>
      </w:r>
      <w:proofErr w:type="gramEnd"/>
    </w:p>
    <w:p w14:paraId="6A13E1C9" w14:textId="77777777" w:rsidR="0070258E" w:rsidRDefault="0070258E" w:rsidP="0070258E">
      <w:pPr>
        <w:pStyle w:val="BodyText3"/>
        <w:spacing w:after="0"/>
        <w:ind w:right="649"/>
        <w:jc w:val="both"/>
        <w:rPr>
          <w:rFonts w:ascii="Arial Narrow" w:hAnsi="Arial Narrow"/>
          <w:sz w:val="22"/>
          <w:szCs w:val="22"/>
        </w:rPr>
      </w:pPr>
    </w:p>
    <w:p w14:paraId="17C9D9FA" w14:textId="77777777" w:rsidR="0070258E" w:rsidRPr="009119BF"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“the Grantee”</w:t>
      </w:r>
      <w:proofErr w:type="gramStart"/>
      <w:r w:rsidRPr="00F975E6">
        <w:rPr>
          <w:rFonts w:ascii="Arial Narrow" w:hAnsi="Arial Narrow"/>
          <w:sz w:val="22"/>
          <w:szCs w:val="22"/>
          <w:lang w:val="en-US"/>
        </w:rPr>
        <w:t>);</w:t>
      </w:r>
      <w:proofErr w:type="gramEnd"/>
    </w:p>
    <w:p w14:paraId="6296ED55" w14:textId="77777777" w:rsidR="0070258E" w:rsidRPr="0070258E" w:rsidRDefault="0070258E" w:rsidP="00B12B50">
      <w:pPr>
        <w:pStyle w:val="BodyText3"/>
        <w:spacing w:after="0"/>
        <w:ind w:right="649"/>
        <w:rPr>
          <w:rStyle w:val="Style3"/>
          <w:rFonts w:ascii="Arial Narrow" w:hAnsi="Arial Narrow"/>
          <w:sz w:val="22"/>
          <w:szCs w:val="22"/>
          <w:lang w:val="en-US"/>
        </w:rPr>
      </w:pPr>
    </w:p>
    <w:sdt>
      <w:sdtPr>
        <w:rPr>
          <w:rFonts w:ascii="Arial Narrow" w:hAnsi="Arial Narrow"/>
          <w:color w:val="000000" w:themeColor="text1"/>
          <w:sz w:val="22"/>
          <w:szCs w:val="22"/>
        </w:rPr>
        <w:id w:val="-1180049692"/>
        <w:lock w:val="sdtContentLocked"/>
        <w:placeholder>
          <w:docPart w:val="DefaultPlaceholder_1082065158"/>
        </w:placeholder>
      </w:sdtPr>
      <w:sdtContent>
        <w:p w14:paraId="5D137FD2" w14:textId="6BC43E4C" w:rsidR="00B166F4" w:rsidRPr="0008289A" w:rsidRDefault="00BE0E31" w:rsidP="00B12B50">
          <w:pPr>
            <w:pStyle w:val="BodyText3"/>
            <w:spacing w:after="0"/>
            <w:ind w:right="649"/>
            <w:rPr>
              <w:rFonts w:ascii="Arial Narrow" w:hAnsi="Arial Narrow"/>
              <w:sz w:val="22"/>
              <w:szCs w:val="22"/>
            </w:rPr>
          </w:pPr>
          <w:r w:rsidRPr="0008289A">
            <w:rPr>
              <w:rFonts w:ascii="Arial Narrow" w:hAnsi="Arial Narrow"/>
              <w:sz w:val="22"/>
              <w:szCs w:val="22"/>
            </w:rPr>
            <w:t>on the other hand,</w:t>
          </w:r>
        </w:p>
      </w:sdtContent>
    </w:sdt>
    <w:p w14:paraId="5D137FD3" w14:textId="77777777" w:rsidR="00BE0E31" w:rsidRPr="0008289A"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5D137FD4" w14:textId="77777777" w:rsidR="00412B13" w:rsidRPr="0008289A" w:rsidRDefault="00412B13" w:rsidP="00B12B50">
      <w:pPr>
        <w:pStyle w:val="BodyText3"/>
        <w:spacing w:after="0"/>
        <w:ind w:right="649"/>
        <w:rPr>
          <w:rFonts w:ascii="Arial Narrow" w:hAnsi="Arial Narrow"/>
          <w:sz w:val="22"/>
          <w:szCs w:val="22"/>
        </w:rPr>
      </w:pPr>
    </w:p>
    <w:sdt>
      <w:sdtPr>
        <w:rPr>
          <w:rFonts w:ascii="Arial Narrow" w:hAnsi="Arial Narrow"/>
          <w:b/>
          <w:bCs/>
          <w:sz w:val="22"/>
          <w:szCs w:val="22"/>
        </w:rPr>
        <w:id w:val="746226592"/>
        <w:lock w:val="sdtContentLocked"/>
        <w:placeholder>
          <w:docPart w:val="DefaultPlaceholder_1082065158"/>
        </w:placeholder>
      </w:sdtPr>
      <w:sdtContent>
        <w:p w14:paraId="5D137FD5" w14:textId="77777777" w:rsidR="00B166F4" w:rsidRPr="0008289A" w:rsidRDefault="00B166F4" w:rsidP="00412B13">
          <w:pPr>
            <w:pStyle w:val="BodyText3"/>
            <w:ind w:right="649"/>
            <w:rPr>
              <w:rFonts w:ascii="Arial Narrow" w:hAnsi="Arial Narrow"/>
              <w:sz w:val="22"/>
              <w:szCs w:val="22"/>
            </w:rPr>
          </w:pPr>
          <w:r w:rsidRPr="0008289A">
            <w:rPr>
              <w:rFonts w:ascii="Arial Narrow" w:hAnsi="Arial Narrow"/>
              <w:sz w:val="22"/>
              <w:szCs w:val="22"/>
            </w:rPr>
            <w:t>have agreed as follows:</w:t>
          </w:r>
        </w:p>
        <w:p w14:paraId="5D137FD6" w14:textId="77777777" w:rsidR="00B166F4" w:rsidRPr="0008289A" w:rsidRDefault="00B166F4" w:rsidP="007A555E">
          <w:pPr>
            <w:pStyle w:val="Heading1"/>
            <w:spacing w:before="240" w:after="120"/>
            <w:ind w:right="646"/>
            <w:rPr>
              <w:rFonts w:ascii="Arial Narrow" w:hAnsi="Arial Narrow"/>
              <w:sz w:val="22"/>
              <w:szCs w:val="22"/>
            </w:rPr>
          </w:pPr>
          <w:r w:rsidRPr="0008289A">
            <w:rPr>
              <w:rFonts w:ascii="Arial Narrow" w:hAnsi="Arial Narrow"/>
              <w:sz w:val="22"/>
              <w:szCs w:val="22"/>
            </w:rPr>
            <w:t xml:space="preserve">ARTICLE 1 - SUBJECT </w:t>
          </w:r>
        </w:p>
      </w:sdtContent>
    </w:sdt>
    <w:p w14:paraId="5D137FD7" w14:textId="77777777" w:rsidR="00B166F4" w:rsidRPr="0008289A" w:rsidRDefault="00000000"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Content>
          <w:r w:rsidR="00B166F4" w:rsidRPr="0008289A">
            <w:rPr>
              <w:rFonts w:ascii="Arial Narrow" w:hAnsi="Arial Narrow"/>
              <w:sz w:val="22"/>
              <w:szCs w:val="22"/>
            </w:rPr>
            <w:t>1.</w:t>
          </w:r>
          <w:r w:rsidR="00B166F4" w:rsidRPr="0008289A">
            <w:rPr>
              <w:rFonts w:ascii="Arial Narrow" w:hAnsi="Arial Narrow"/>
              <w:sz w:val="22"/>
              <w:szCs w:val="22"/>
            </w:rPr>
            <w:tab/>
            <w:t xml:space="preserve">The subject of this </w:t>
          </w:r>
          <w:r w:rsidR="00554CD4" w:rsidRPr="0008289A">
            <w:rPr>
              <w:rFonts w:ascii="Arial Narrow" w:hAnsi="Arial Narrow"/>
              <w:sz w:val="22"/>
              <w:szCs w:val="22"/>
            </w:rPr>
            <w:t>Agreement</w:t>
          </w:r>
          <w:r w:rsidR="00B166F4" w:rsidRPr="0008289A">
            <w:rPr>
              <w:rFonts w:ascii="Arial Narrow" w:hAnsi="Arial Narrow"/>
              <w:sz w:val="22"/>
              <w:szCs w:val="22"/>
            </w:rPr>
            <w:t xml:space="preserve"> is the funding, for a maximum of</w:t>
          </w:r>
          <w:r w:rsidR="00A95FBB" w:rsidRPr="0008289A">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sum in figures and currency</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sdtContentLocked"/>
          <w:placeholder>
            <w:docPart w:val="DefaultPlaceholder_1082065158"/>
          </w:placeholder>
        </w:sdtPr>
        <w:sdtContent>
          <w:r w:rsidR="00B166F4" w:rsidRPr="0008289A">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howingPlcHdr/>
        </w:sdtPr>
        <w:sdtEndPr>
          <w:rPr>
            <w:rStyle w:val="DefaultParagraphFont"/>
            <w:color w:val="auto"/>
          </w:rPr>
        </w:sdtEndPr>
        <w:sdtContent>
          <w:r w:rsidR="00E72B5A" w:rsidRPr="0008289A">
            <w:rPr>
              <w:rFonts w:ascii="Arial Narrow" w:hAnsi="Arial Narrow"/>
              <w:i/>
              <w:color w:val="808080" w:themeColor="background1" w:themeShade="80"/>
              <w:sz w:val="22"/>
              <w:szCs w:val="22"/>
              <w:highlight w:val="yellow"/>
            </w:rPr>
            <w:t>&lt;sum written in letters and currency&gt;</w:t>
          </w:r>
        </w:sdtContent>
      </w:sdt>
      <w:r w:rsidR="00A95FBB" w:rsidRPr="0008289A">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08289A">
            <w:rPr>
              <w:rFonts w:ascii="Arial Narrow" w:hAnsi="Arial Narrow"/>
              <w:sz w:val="22"/>
              <w:szCs w:val="22"/>
            </w:rPr>
            <w:t xml:space="preserve">), by the Council of Europe as payment for the expenses to be met for </w:t>
          </w:r>
          <w:r w:rsidR="00256AA6" w:rsidRPr="0008289A">
            <w:rPr>
              <w:rFonts w:ascii="Arial Narrow" w:hAnsi="Arial Narrow"/>
              <w:sz w:val="22"/>
              <w:szCs w:val="22"/>
            </w:rPr>
            <w:t>implementation of</w:t>
          </w:r>
          <w:r w:rsidR="00A95FBB" w:rsidRPr="0008289A">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 xml:space="preserve">title of the </w:t>
          </w:r>
          <w:r w:rsidR="008B3265" w:rsidRPr="0008289A">
            <w:rPr>
              <w:rFonts w:ascii="Arial Narrow" w:hAnsi="Arial Narrow"/>
              <w:i/>
              <w:color w:val="808080" w:themeColor="background1" w:themeShade="80"/>
              <w:sz w:val="22"/>
              <w:szCs w:val="22"/>
              <w:highlight w:val="yellow"/>
            </w:rPr>
            <w:t>Action</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sdtContentLocked"/>
          <w:placeholder>
            <w:docPart w:val="DefaultPlaceholder_1082065158"/>
          </w:placeholder>
        </w:sdtPr>
        <w:sdtContent>
          <w:r w:rsidR="00EC229D" w:rsidRPr="0008289A">
            <w:rPr>
              <w:rFonts w:ascii="Arial Narrow" w:hAnsi="Arial Narrow"/>
              <w:sz w:val="22"/>
              <w:szCs w:val="22"/>
            </w:rPr>
            <w:t xml:space="preserve"> </w:t>
          </w:r>
          <w:r w:rsidR="00B166F4" w:rsidRPr="0008289A">
            <w:rPr>
              <w:rFonts w:ascii="Arial Narrow" w:hAnsi="Arial Narrow"/>
              <w:sz w:val="22"/>
              <w:szCs w:val="22"/>
            </w:rPr>
            <w:t xml:space="preserve">(hereinafter referred to as “the </w:t>
          </w:r>
          <w:r w:rsidR="00BB3C28" w:rsidRPr="0008289A">
            <w:rPr>
              <w:rFonts w:ascii="Arial Narrow" w:hAnsi="Arial Narrow"/>
              <w:sz w:val="22"/>
              <w:szCs w:val="22"/>
            </w:rPr>
            <w:t>Action</w:t>
          </w:r>
          <w:r w:rsidR="00B166F4" w:rsidRPr="0008289A">
            <w:rPr>
              <w:rFonts w:ascii="Arial Narrow" w:hAnsi="Arial Narrow"/>
              <w:sz w:val="22"/>
              <w:szCs w:val="22"/>
            </w:rPr>
            <w:t>”)</w:t>
          </w:r>
          <w:r w:rsidR="003C2CE6" w:rsidRPr="0008289A">
            <w:rPr>
              <w:rFonts w:ascii="Arial Narrow" w:hAnsi="Arial Narrow"/>
              <w:sz w:val="22"/>
              <w:szCs w:val="22"/>
            </w:rPr>
            <w:t xml:space="preserve"> </w:t>
          </w:r>
          <w:r w:rsidR="00EC229D" w:rsidRPr="0008289A">
            <w:rPr>
              <w:rFonts w:ascii="Arial Narrow" w:hAnsi="Arial Narrow"/>
              <w:sz w:val="22"/>
              <w:szCs w:val="22"/>
            </w:rPr>
            <w:t xml:space="preserve">as described in </w:t>
          </w:r>
          <w:r w:rsidR="00DA2796" w:rsidRPr="0008289A">
            <w:rPr>
              <w:rFonts w:ascii="Arial Narrow" w:hAnsi="Arial Narrow"/>
              <w:sz w:val="22"/>
              <w:szCs w:val="22"/>
            </w:rPr>
            <w:t>APPENDIX</w:t>
          </w:r>
          <w:r w:rsidR="00EC229D" w:rsidRPr="0008289A">
            <w:rPr>
              <w:rFonts w:ascii="Arial Narrow" w:hAnsi="Arial Narrow"/>
              <w:sz w:val="22"/>
              <w:szCs w:val="22"/>
            </w:rPr>
            <w:t xml:space="preserve"> I to the present </w:t>
          </w:r>
          <w:r w:rsidR="00554CD4" w:rsidRPr="0008289A">
            <w:rPr>
              <w:rFonts w:ascii="Arial Narrow" w:hAnsi="Arial Narrow"/>
              <w:sz w:val="22"/>
              <w:szCs w:val="22"/>
            </w:rPr>
            <w:t>Agreement</w:t>
          </w:r>
          <w:r w:rsidR="00B166F4" w:rsidRPr="0008289A">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Content>
        <w:p w14:paraId="5D137FD8" w14:textId="5BB379AD" w:rsidR="00B166F4" w:rsidRPr="0008289A" w:rsidRDefault="00B166F4" w:rsidP="00412B13">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will be awarded the funding on the terms and conditions set out in thi</w:t>
          </w:r>
          <w:r w:rsidR="00256AA6" w:rsidRPr="0008289A">
            <w:rPr>
              <w:rFonts w:ascii="Arial Narrow" w:hAnsi="Arial Narrow"/>
              <w:sz w:val="22"/>
              <w:szCs w:val="22"/>
            </w:rPr>
            <w:t xml:space="preserve">s </w:t>
          </w:r>
          <w:r w:rsidR="00554CD4" w:rsidRPr="0008289A">
            <w:rPr>
              <w:rFonts w:ascii="Arial Narrow" w:hAnsi="Arial Narrow"/>
              <w:sz w:val="22"/>
              <w:szCs w:val="22"/>
            </w:rPr>
            <w:t>Agreement</w:t>
          </w:r>
          <w:r w:rsidR="00256AA6" w:rsidRPr="0008289A">
            <w:rPr>
              <w:rFonts w:ascii="Arial Narrow" w:hAnsi="Arial Narrow"/>
              <w:sz w:val="22"/>
              <w:szCs w:val="22"/>
            </w:rPr>
            <w:t xml:space="preserve"> and its Appendices</w:t>
          </w:r>
          <w:r w:rsidR="00A37719" w:rsidRPr="0008289A">
            <w:rPr>
              <w:rFonts w:ascii="Arial Narrow" w:hAnsi="Arial Narrow"/>
              <w:sz w:val="22"/>
              <w:szCs w:val="22"/>
            </w:rPr>
            <w:t xml:space="preserve">, which form an integral part of the present </w:t>
          </w:r>
          <w:r w:rsidR="00554CD4" w:rsidRPr="0008289A">
            <w:rPr>
              <w:rFonts w:ascii="Arial Narrow" w:hAnsi="Arial Narrow"/>
              <w:sz w:val="22"/>
              <w:szCs w:val="22"/>
            </w:rPr>
            <w:t>Agreement</w:t>
          </w:r>
          <w:r w:rsidR="00A37719" w:rsidRPr="0008289A">
            <w:rPr>
              <w:rFonts w:ascii="Arial Narrow" w:hAnsi="Arial Narrow"/>
              <w:sz w:val="22"/>
              <w:szCs w:val="22"/>
            </w:rPr>
            <w:t>.</w:t>
          </w:r>
        </w:p>
      </w:sdtContent>
    </w:sdt>
    <w:p w14:paraId="5D137FD9" w14:textId="77777777" w:rsidR="00376C0C" w:rsidRPr="0008289A" w:rsidRDefault="00000000"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Content>
          <w:r w:rsidR="00376C0C" w:rsidRPr="0008289A">
            <w:rPr>
              <w:rFonts w:ascii="Arial Narrow" w:hAnsi="Arial Narrow"/>
              <w:sz w:val="22"/>
              <w:szCs w:val="22"/>
            </w:rPr>
            <w:t>3.</w:t>
          </w:r>
          <w:r w:rsidR="00376C0C" w:rsidRPr="0008289A">
            <w:rPr>
              <w:rFonts w:ascii="Arial Narrow" w:hAnsi="Arial Narrow"/>
              <w:sz w:val="22"/>
              <w:szCs w:val="22"/>
            </w:rPr>
            <w:tab/>
            <w:t xml:space="preserve">This </w:t>
          </w:r>
          <w:r w:rsidR="00554CD4" w:rsidRPr="0008289A">
            <w:rPr>
              <w:rFonts w:ascii="Arial Narrow" w:hAnsi="Arial Narrow"/>
              <w:sz w:val="22"/>
              <w:szCs w:val="22"/>
            </w:rPr>
            <w:t>Agreement</w:t>
          </w:r>
          <w:r w:rsidR="00376C0C" w:rsidRPr="0008289A">
            <w:rPr>
              <w:rFonts w:ascii="Arial Narrow" w:hAnsi="Arial Narrow"/>
              <w:sz w:val="22"/>
              <w:szCs w:val="22"/>
            </w:rPr>
            <w:t xml:space="preserve"> </w:t>
          </w:r>
          <w:r w:rsidR="00346AB4" w:rsidRPr="0008289A">
            <w:rPr>
              <w:rFonts w:ascii="Arial Narrow" w:hAnsi="Arial Narrow"/>
              <w:sz w:val="22"/>
              <w:szCs w:val="22"/>
            </w:rPr>
            <w:t>shall enter into force on the date when the secon</w:t>
          </w:r>
          <w:r w:rsidR="006029F4" w:rsidRPr="0008289A">
            <w:rPr>
              <w:rFonts w:ascii="Arial Narrow" w:hAnsi="Arial Narrow"/>
              <w:sz w:val="22"/>
              <w:szCs w:val="22"/>
            </w:rPr>
            <w:t>d of the two Parties signs it. The i</w:t>
          </w:r>
          <w:r w:rsidR="00346AB4" w:rsidRPr="0008289A">
            <w:rPr>
              <w:rFonts w:ascii="Arial Narrow" w:hAnsi="Arial Narrow"/>
              <w:sz w:val="22"/>
              <w:szCs w:val="22"/>
            </w:rPr>
            <w:t xml:space="preserve">mplementation </w:t>
          </w:r>
          <w:r w:rsidR="006029F4" w:rsidRPr="0008289A">
            <w:rPr>
              <w:rFonts w:ascii="Arial Narrow" w:hAnsi="Arial Narrow"/>
              <w:sz w:val="22"/>
              <w:szCs w:val="22"/>
            </w:rPr>
            <w:t xml:space="preserve">period </w:t>
          </w:r>
          <w:r w:rsidR="00346AB4" w:rsidRPr="0008289A">
            <w:rPr>
              <w:rFonts w:ascii="Arial Narrow" w:hAnsi="Arial Narrow"/>
              <w:sz w:val="22"/>
              <w:szCs w:val="22"/>
            </w:rPr>
            <w:t xml:space="preserve">of the </w:t>
          </w:r>
          <w:r w:rsidR="00BB3C28" w:rsidRPr="0008289A">
            <w:rPr>
              <w:rFonts w:ascii="Arial Narrow" w:hAnsi="Arial Narrow"/>
              <w:sz w:val="22"/>
              <w:szCs w:val="22"/>
            </w:rPr>
            <w:t>Action</w:t>
          </w:r>
          <w:r w:rsidR="00346AB4" w:rsidRPr="0008289A">
            <w:rPr>
              <w:rFonts w:ascii="Arial Narrow" w:hAnsi="Arial Narrow"/>
              <w:sz w:val="22"/>
              <w:szCs w:val="22"/>
            </w:rPr>
            <w:t xml:space="preserve"> shall begin on</w:t>
          </w:r>
          <w:r w:rsidR="00A95FBB" w:rsidRPr="0008289A">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showingPlcHdr/>
          <w:date w:fullDate="2016-05-07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1554353407"/>
          <w:lock w:val="sdtContentLocked"/>
          <w:placeholder>
            <w:docPart w:val="DefaultPlaceholder_1082065158"/>
          </w:placeholder>
        </w:sdtPr>
        <w:sdtContent>
          <w:r w:rsidR="00A95FBB" w:rsidRPr="0008289A">
            <w:rPr>
              <w:rFonts w:ascii="Arial Narrow" w:hAnsi="Arial Narrow"/>
              <w:sz w:val="22"/>
              <w:szCs w:val="22"/>
            </w:rPr>
            <w:t xml:space="preserve"> </w:t>
          </w:r>
          <w:r w:rsidR="00346AB4" w:rsidRPr="0008289A">
            <w:rPr>
              <w:rFonts w:ascii="Arial Narrow" w:hAnsi="Arial Narrow"/>
              <w:sz w:val="22"/>
              <w:szCs w:val="22"/>
            </w:rPr>
            <w:t>and shall end on</w:t>
          </w:r>
          <w:r w:rsidR="00827E7C" w:rsidRPr="0008289A">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showingPlcHdr/>
          <w:date w:fullDate="2016-05-28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770353281"/>
          <w:lock w:val="sdtContentLocked"/>
          <w:placeholder>
            <w:docPart w:val="DefaultPlaceholder_1082065158"/>
          </w:placeholder>
        </w:sdtPr>
        <w:sdtContent>
          <w:r w:rsidR="00827E7C" w:rsidRPr="0008289A">
            <w:rPr>
              <w:rFonts w:ascii="Arial Narrow" w:hAnsi="Arial Narrow"/>
              <w:sz w:val="22"/>
              <w:szCs w:val="22"/>
            </w:rPr>
            <w:t>.</w:t>
          </w:r>
        </w:sdtContent>
      </w:sdt>
    </w:p>
    <w:sdt>
      <w:sdtPr>
        <w:rPr>
          <w:rFonts w:ascii="Arial Narrow" w:hAnsi="Arial Narrow"/>
          <w:sz w:val="22"/>
          <w:szCs w:val="22"/>
        </w:rPr>
        <w:id w:val="-1186901428"/>
        <w:lock w:val="sdtContentLocked"/>
        <w:placeholder>
          <w:docPart w:val="DefaultPlaceholder_1082065158"/>
        </w:placeholder>
      </w:sdtPr>
      <w:sdtContent>
        <w:p w14:paraId="1FBD2908" w14:textId="34B7B81E" w:rsidR="00661ACD" w:rsidRDefault="00661ACD" w:rsidP="00661ACD">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 xml:space="preserve">4. </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p>
      </w:sdtContent>
    </w:sdt>
    <w:p w14:paraId="677FB315" w14:textId="09BD50A6" w:rsidR="000E6698" w:rsidRDefault="000E6698" w:rsidP="000E6698">
      <w:pPr>
        <w:rPr>
          <w:rFonts w:ascii="Arial Narrow" w:hAnsi="Arial Narrow"/>
          <w:sz w:val="22"/>
          <w:szCs w:val="22"/>
        </w:rPr>
      </w:pPr>
    </w:p>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5D137FDD" w14:textId="64119857" w:rsidR="00B166F4" w:rsidRPr="0008289A" w:rsidRDefault="00B166F4" w:rsidP="000E6698">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2 </w:t>
          </w:r>
          <w:r w:rsidR="0070258E">
            <w:rPr>
              <w:rFonts w:ascii="Arial Narrow" w:hAnsi="Arial Narrow"/>
              <w:sz w:val="22"/>
              <w:szCs w:val="22"/>
            </w:rPr>
            <w:t>–</w:t>
          </w:r>
          <w:r w:rsidRPr="0008289A">
            <w:rPr>
              <w:rFonts w:ascii="Arial Narrow" w:hAnsi="Arial Narrow"/>
              <w:sz w:val="22"/>
              <w:szCs w:val="22"/>
            </w:rPr>
            <w:t xml:space="preserve"> </w:t>
          </w:r>
          <w:r w:rsidR="0070258E">
            <w:rPr>
              <w:rFonts w:ascii="Arial Narrow" w:hAnsi="Arial Narrow"/>
              <w:sz w:val="22"/>
              <w:szCs w:val="22"/>
            </w:rPr>
            <w:t xml:space="preserve">DIVISION OF THE GRANTEES ROLES AND REPONSIBILITIES </w:t>
          </w:r>
        </w:p>
        <w:p w14:paraId="1A3EA3C7"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701DC60F" w14:textId="42EA271A" w:rsidR="0070258E"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2BEAF513" w14:textId="102F1089" w:rsidR="003813E3" w:rsidRDefault="003813E3" w:rsidP="0070258E">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lastRenderedPageBreak/>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w:t>
          </w:r>
          <w:r w:rsidR="007E20B3">
            <w:rPr>
              <w:rFonts w:ascii="Arial Narrow" w:hAnsi="Arial Narrow"/>
              <w:sz w:val="22"/>
              <w:szCs w:val="22"/>
            </w:rPr>
            <w:t xml:space="preserve">shall </w:t>
          </w:r>
          <w:r w:rsidRPr="00BA05BE">
            <w:rPr>
              <w:rFonts w:ascii="Arial Narrow" w:hAnsi="Arial Narrow"/>
              <w:sz w:val="22"/>
              <w:szCs w:val="22"/>
            </w:rPr>
            <w:t xml:space="preserve">vest </w:t>
          </w:r>
          <w:r w:rsidR="007E20B3">
            <w:rPr>
              <w:rFonts w:ascii="Arial Narrow" w:hAnsi="Arial Narrow"/>
              <w:sz w:val="22"/>
              <w:szCs w:val="22"/>
            </w:rPr>
            <w:t>in</w:t>
          </w:r>
          <w:r w:rsidRPr="00BA05BE">
            <w:rPr>
              <w:rFonts w:ascii="Arial Narrow" w:hAnsi="Arial Narrow"/>
              <w:sz w:val="22"/>
              <w:szCs w:val="22"/>
            </w:rPr>
            <w:t xml:space="preserve"> the Grantee. All references to “Lead Grantee” and “Grantees” shall therefore apply equally to the Grantee applying.</w:t>
          </w:r>
        </w:p>
        <w:p w14:paraId="41441334" w14:textId="77777777" w:rsidR="0070258E" w:rsidRPr="008C1DEB"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6BA17F24" w14:textId="2451091B"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 xml:space="preserve">.1. The Grantees must designate a coordinator </w:t>
          </w:r>
          <w:r w:rsidR="0070258E" w:rsidRPr="00BA05BE">
            <w:rPr>
              <w:rFonts w:ascii="Arial Narrow" w:hAnsi="Arial Narrow"/>
              <w:sz w:val="22"/>
              <w:szCs w:val="22"/>
            </w:rPr>
            <w:t>hereinafter referred to as “the Lead Grantee</w:t>
          </w:r>
          <w:r w:rsidR="0070258E">
            <w:rPr>
              <w:rFonts w:ascii="Arial Narrow" w:hAnsi="Arial Narrow"/>
              <w:sz w:val="22"/>
              <w:szCs w:val="22"/>
            </w:rPr>
            <w:t>”.</w:t>
          </w:r>
        </w:p>
        <w:p w14:paraId="1C1E5D40" w14:textId="7DAC1515"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.2. Each Grantee shall:</w:t>
          </w:r>
        </w:p>
        <w:p w14:paraId="5D137FDF" w14:textId="46D6AD0E" w:rsidR="00256AA6" w:rsidRPr="0008289A"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08289A">
            <w:rPr>
              <w:rFonts w:ascii="Arial Narrow" w:hAnsi="Arial Narrow"/>
              <w:sz w:val="22"/>
              <w:szCs w:val="22"/>
            </w:rPr>
            <w:t xml:space="preserve">undertake to </w:t>
          </w:r>
          <w:r w:rsidR="00B379F6" w:rsidRPr="0008289A">
            <w:rPr>
              <w:rFonts w:ascii="Arial Narrow" w:hAnsi="Arial Narrow"/>
              <w:sz w:val="22"/>
              <w:szCs w:val="22"/>
            </w:rPr>
            <w:t>implement</w:t>
          </w:r>
          <w:r w:rsidR="00256AA6" w:rsidRPr="0008289A">
            <w:rPr>
              <w:rFonts w:ascii="Arial Narrow" w:hAnsi="Arial Narrow"/>
              <w:sz w:val="22"/>
              <w:szCs w:val="22"/>
            </w:rPr>
            <w:t xml:space="preserve"> the </w:t>
          </w:r>
          <w:r w:rsidR="008B3265" w:rsidRPr="0008289A">
            <w:rPr>
              <w:rFonts w:ascii="Arial Narrow" w:hAnsi="Arial Narrow"/>
              <w:sz w:val="22"/>
              <w:szCs w:val="22"/>
            </w:rPr>
            <w:t>Action</w:t>
          </w:r>
          <w:r w:rsidR="00256AA6" w:rsidRPr="0008289A">
            <w:rPr>
              <w:rFonts w:ascii="Arial Narrow" w:hAnsi="Arial Narrow"/>
              <w:sz w:val="22"/>
              <w:szCs w:val="22"/>
            </w:rPr>
            <w:t>, as described in</w:t>
          </w:r>
          <w:r w:rsidR="008D0C8C" w:rsidRPr="0008289A">
            <w:rPr>
              <w:rFonts w:ascii="Arial Narrow" w:hAnsi="Arial Narrow"/>
              <w:sz w:val="22"/>
              <w:szCs w:val="22"/>
            </w:rPr>
            <w:t xml:space="preserve"> A</w:t>
          </w:r>
          <w:r w:rsidR="00DA2796" w:rsidRPr="0008289A">
            <w:rPr>
              <w:rFonts w:ascii="Arial Narrow" w:hAnsi="Arial Narrow"/>
              <w:sz w:val="22"/>
              <w:szCs w:val="22"/>
            </w:rPr>
            <w:t>PPENDICES</w:t>
          </w:r>
          <w:r w:rsidR="00256AA6" w:rsidRPr="0008289A">
            <w:rPr>
              <w:rFonts w:ascii="Arial Narrow" w:hAnsi="Arial Narrow"/>
              <w:sz w:val="22"/>
              <w:szCs w:val="22"/>
            </w:rPr>
            <w:t xml:space="preserve"> </w:t>
          </w:r>
          <w:r w:rsidR="007938EE" w:rsidRPr="0008289A">
            <w:rPr>
              <w:rFonts w:ascii="Arial Narrow" w:hAnsi="Arial Narrow"/>
              <w:sz w:val="22"/>
              <w:szCs w:val="22"/>
            </w:rPr>
            <w:t>I</w:t>
          </w:r>
          <w:r w:rsidR="008D0C8C" w:rsidRPr="0008289A">
            <w:rPr>
              <w:rFonts w:ascii="Arial Narrow" w:hAnsi="Arial Narrow"/>
              <w:sz w:val="22"/>
              <w:szCs w:val="22"/>
            </w:rPr>
            <w:t xml:space="preserve"> and II</w:t>
          </w:r>
          <w:r w:rsidR="00256AA6" w:rsidRPr="0008289A">
            <w:rPr>
              <w:rFonts w:ascii="Arial Narrow" w:hAnsi="Arial Narrow"/>
              <w:sz w:val="22"/>
              <w:szCs w:val="22"/>
            </w:rPr>
            <w:t>, in accordance with the terms and conditions of the current Agreement;</w:t>
          </w:r>
        </w:p>
        <w:p w14:paraId="5D137FE0" w14:textId="77777777" w:rsidR="00256AA6" w:rsidRPr="0008289A"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08289A">
            <w:rPr>
              <w:rFonts w:ascii="Arial Narrow" w:hAnsi="Arial Narrow"/>
              <w:sz w:val="22"/>
              <w:szCs w:val="22"/>
            </w:rPr>
            <w:t>be responsible for complying with any legal obligations incumbent on it;</w:t>
          </w:r>
        </w:p>
        <w:p w14:paraId="20DBE1BB" w14:textId="77777777" w:rsidR="0070258E" w:rsidRDefault="0070258E"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6476608E" w14:textId="77777777" w:rsidR="0070258E" w:rsidRDefault="00B166F4"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z w:val="22"/>
              <w:szCs w:val="22"/>
            </w:rPr>
            <w:t>use this funding exclusively for the subject</w:t>
          </w:r>
          <w:r w:rsidR="007938EE" w:rsidRPr="0070258E">
            <w:rPr>
              <w:rFonts w:ascii="Arial Narrow" w:hAnsi="Arial Narrow"/>
              <w:sz w:val="22"/>
              <w:szCs w:val="22"/>
            </w:rPr>
            <w:t xml:space="preserve"> as stated in Article 1</w:t>
          </w:r>
          <w:r w:rsidRPr="0070258E">
            <w:rPr>
              <w:rFonts w:ascii="Arial Narrow" w:hAnsi="Arial Narrow"/>
              <w:sz w:val="22"/>
              <w:szCs w:val="22"/>
            </w:rPr>
            <w:t>;</w:t>
          </w:r>
        </w:p>
        <w:p w14:paraId="466AAB49" w14:textId="77777777" w:rsidR="0070258E" w:rsidRDefault="00B166F4"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make no profit through the Council of Europe funding;</w:t>
          </w:r>
        </w:p>
        <w:p w14:paraId="725CEB42" w14:textId="77777777" w:rsidR="0070258E" w:rsidRPr="0070258E" w:rsidRDefault="00B0560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respond adequately and promptly to any reasonable request for information made by the Council of Europe</w:t>
          </w:r>
          <w:r w:rsidR="0070258E">
            <w:rPr>
              <w:rFonts w:ascii="Arial Narrow" w:hAnsi="Arial Narrow"/>
              <w:spacing w:val="-3"/>
              <w:sz w:val="22"/>
              <w:szCs w:val="22"/>
            </w:rPr>
            <w:t xml:space="preserve"> or the Lead Grantee</w:t>
          </w:r>
          <w:r w:rsidRPr="0070258E">
            <w:rPr>
              <w:rFonts w:ascii="Arial Narrow" w:hAnsi="Arial Narrow"/>
              <w:spacing w:val="-3"/>
              <w:sz w:val="22"/>
              <w:szCs w:val="22"/>
            </w:rPr>
            <w:t xml:space="preserve"> concerning the implementation of the action or the verification of costs;</w:t>
          </w:r>
        </w:p>
        <w:p w14:paraId="71BA3E3B"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10F255FF"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3BD9D527"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2ED317E1" w14:textId="593B18F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7347DCFD" w14:textId="77777777" w:rsidR="0070258E" w:rsidRPr="00966F56" w:rsidRDefault="0070258E" w:rsidP="00316049">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26F5D657"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02C87F8" w14:textId="7A8DBAD2"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0769100F" w14:textId="3517FC73"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keep the accounts of the Action, for a minimum period of 10 (ten) years from the date of transmission of the narrative reports and final financial report under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 for any further verification of the proper use of the grant that the Council of Europe, its External Auditors or their appointed representative may effect;</w:t>
          </w:r>
        </w:p>
        <w:p w14:paraId="6499D68E" w14:textId="7C0E04CF"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when acting under this Agreement, observe any applicable laws and to ensure that the Council of Europe </w:t>
          </w:r>
          <w:r>
            <w:rPr>
              <w:rFonts w:ascii="Arial Narrow" w:hAnsi="Arial Narrow"/>
              <w:spacing w:val="-3"/>
              <w:sz w:val="22"/>
              <w:szCs w:val="22"/>
            </w:rPr>
            <w:t>is</w:t>
          </w:r>
          <w:r w:rsidRPr="008C1DEB">
            <w:rPr>
              <w:rFonts w:ascii="Arial Narrow" w:hAnsi="Arial Narrow"/>
              <w:spacing w:val="-3"/>
              <w:sz w:val="22"/>
              <w:szCs w:val="22"/>
            </w:rPr>
            <w:t xml:space="preserve"> not held liable in respect of third party (including State authorities’) claims in this connection.</w:t>
          </w:r>
        </w:p>
        <w:p w14:paraId="7CC8EDE2"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435AF14F" w14:textId="35348D03" w:rsidR="0070258E" w:rsidRDefault="00EE1282" w:rsidP="0070258E">
          <w:pPr>
            <w:pStyle w:val="BodyText3"/>
            <w:tabs>
              <w:tab w:val="left" w:pos="567"/>
            </w:tabs>
            <w:ind w:right="646"/>
            <w:rPr>
              <w:rFonts w:ascii="Arial Narrow" w:hAnsi="Arial Narrow"/>
              <w:sz w:val="22"/>
              <w:szCs w:val="22"/>
            </w:rPr>
          </w:pPr>
          <w:r>
            <w:rPr>
              <w:rFonts w:ascii="Arial Narrow" w:hAnsi="Arial Narrow"/>
              <w:sz w:val="22"/>
              <w:szCs w:val="22"/>
            </w:rPr>
            <w:t>4</w:t>
          </w:r>
          <w:r w:rsidR="0070258E">
            <w:rPr>
              <w:rFonts w:ascii="Arial Narrow" w:hAnsi="Arial Narrow"/>
              <w:sz w:val="22"/>
              <w:szCs w:val="22"/>
            </w:rPr>
            <w:t>.3. The Lead Grantee shall:</w:t>
          </w:r>
        </w:p>
        <w:p w14:paraId="12E8476F"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740917BB" w14:textId="210209FC"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w:t>
          </w:r>
          <w:r w:rsidR="00A300D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1BE059CC"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inform the Council of Europe immediately of any change likely to affect or delay the implementation of the Action of which it is aware;</w:t>
          </w:r>
        </w:p>
        <w:p w14:paraId="72145785"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lastRenderedPageBreak/>
            <w:t>request and review any documents or information required by the Council and verify their completeness and correctness before passing them on to the Council;</w:t>
          </w:r>
        </w:p>
        <w:p w14:paraId="65D5AC05" w14:textId="5882DF00"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pacing w:val="-3"/>
              <w:sz w:val="22"/>
              <w:szCs w:val="22"/>
            </w:rPr>
            <w:t xml:space="preserve">before the start of the implementation of the action, submit this list of pre-existing rights (Article </w:t>
          </w:r>
          <w:r w:rsidR="00A300D9">
            <w:rPr>
              <w:rFonts w:ascii="Arial Narrow" w:hAnsi="Arial Narrow"/>
              <w:spacing w:val="-3"/>
              <w:sz w:val="22"/>
              <w:szCs w:val="22"/>
            </w:rPr>
            <w:t>2.</w:t>
          </w:r>
          <w:r w:rsidR="00833EA7">
            <w:rPr>
              <w:rFonts w:ascii="Arial Narrow" w:hAnsi="Arial Narrow"/>
              <w:spacing w:val="-3"/>
              <w:sz w:val="22"/>
              <w:szCs w:val="22"/>
            </w:rPr>
            <w:t>4</w:t>
          </w:r>
          <w:r w:rsidRPr="0070258E">
            <w:rPr>
              <w:rFonts w:ascii="Arial Narrow" w:hAnsi="Arial Narrow"/>
              <w:spacing w:val="-3"/>
              <w:sz w:val="22"/>
              <w:szCs w:val="22"/>
            </w:rPr>
            <w:t>.2. i)) to the Council;</w:t>
          </w:r>
        </w:p>
        <w:p w14:paraId="361FC519" w14:textId="77777777"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transmit to the Council of Europe a final narrative report</w:t>
          </w:r>
          <w:r w:rsidRPr="0008289A">
            <w:rPr>
              <w:rStyle w:val="FootnoteReference"/>
              <w:rFonts w:ascii="Arial Narrow" w:hAnsi="Arial Narrow"/>
              <w:sz w:val="22"/>
              <w:szCs w:val="22"/>
            </w:rPr>
            <w:footnoteReference w:id="1"/>
          </w:r>
          <w:r w:rsidRPr="0070258E">
            <w:rPr>
              <w:rFonts w:ascii="Arial Narrow" w:hAnsi="Arial Narrow"/>
              <w:sz w:val="22"/>
              <w:szCs w:val="22"/>
            </w:rPr>
            <w:t xml:space="preserve"> on the use made of the grant by</w:t>
          </w:r>
          <w:r w:rsidRPr="0070258E">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6A69F931723F4B75A196048DFC374276"/>
              </w:placeholder>
              <w:showingPlcHdr/>
              <w:date w:fullDate="2016-05-08T00:00:00Z">
                <w:dateFormat w:val="dd MMMM yyyy"/>
                <w:lid w:val="en-GB"/>
                <w:storeMappedDataAs w:val="dateTime"/>
                <w:calendar w:val="gregorian"/>
              </w:date>
            </w:sdtPr>
            <w:sdtEndPr>
              <w:rPr>
                <w:rStyle w:val="DefaultParagraphFont"/>
                <w:color w:val="auto"/>
              </w:rPr>
            </w:sdtEndPr>
            <w:sdtContent>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sdtContent>
          </w:sdt>
          <w:r w:rsidRPr="0070258E">
            <w:rPr>
              <w:rFonts w:ascii="Arial Narrow" w:hAnsi="Arial Narrow"/>
              <w:sz w:val="22"/>
              <w:szCs w:val="22"/>
            </w:rPr>
            <w:t>:</w:t>
          </w:r>
        </w:p>
        <w:p w14:paraId="69CD7AF3" w14:textId="7BF63173"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To transmit to the Council of Europe by</w:t>
          </w:r>
          <w:r w:rsidRPr="0070258E">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50A6A70B580743148BDAC41BB497D528"/>
              </w:placeholder>
              <w:showingPlcHdr/>
              <w:date w:fullDate="2016-06-25T00:00:00Z">
                <w:dateFormat w:val="dd MMMM yyyy"/>
                <w:lid w:val="en-GB"/>
                <w:storeMappedDataAs w:val="dateTime"/>
                <w:calendar w:val="gregorian"/>
              </w:date>
            </w:sdtPr>
            <w:sdtEndPr>
              <w:rPr>
                <w:rStyle w:val="DefaultParagraphFont"/>
                <w:rFonts w:ascii="Times New Roman" w:hAnsi="Times New Roman"/>
                <w:color w:val="auto"/>
                <w:sz w:val="16"/>
                <w:szCs w:val="16"/>
              </w:rPr>
            </w:sdtEndPr>
            <w:sdtContent>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sdtContent>
          </w:sdt>
          <w:r w:rsidRPr="0070258E">
            <w:rPr>
              <w:rFonts w:ascii="Arial Narrow" w:hAnsi="Arial Narrow"/>
              <w:sz w:val="22"/>
              <w:szCs w:val="22"/>
            </w:rPr>
            <w:t>:</w:t>
          </w:r>
        </w:p>
      </w:sdtContent>
    </w:sdt>
    <w:sdt>
      <w:sdtPr>
        <w:rPr>
          <w:rFonts w:ascii="Arial Narrow" w:hAnsi="Arial Narrow"/>
          <w:sz w:val="22"/>
          <w:szCs w:val="22"/>
        </w:rPr>
        <w:id w:val="1878592181"/>
        <w:lock w:val="sdtContentLocked"/>
        <w:placeholder>
          <w:docPart w:val="DefaultPlaceholder_1082065158"/>
        </w:placeholder>
      </w:sdtPr>
      <w:sdtContent>
        <w:p w14:paraId="5D137FE8" w14:textId="75AF86A6" w:rsidR="00FA19AC" w:rsidRPr="0008289A" w:rsidRDefault="001E4635" w:rsidP="0070258E">
          <w:pPr>
            <w:pStyle w:val="BodyText3"/>
            <w:numPr>
              <w:ilvl w:val="0"/>
              <w:numId w:val="34"/>
            </w:numPr>
            <w:tabs>
              <w:tab w:val="left" w:pos="567"/>
            </w:tabs>
            <w:ind w:right="646"/>
            <w:rPr>
              <w:rFonts w:ascii="Arial Narrow" w:hAnsi="Arial Narrow"/>
              <w:sz w:val="22"/>
              <w:szCs w:val="22"/>
            </w:rPr>
          </w:pPr>
          <w:r w:rsidRPr="0008289A">
            <w:rPr>
              <w:rFonts w:ascii="Arial Narrow" w:hAnsi="Arial Narrow"/>
              <w:sz w:val="22"/>
              <w:szCs w:val="22"/>
            </w:rPr>
            <w:t xml:space="preserve">a final financial report (see </w:t>
          </w:r>
          <w:r w:rsidR="00DA2796" w:rsidRPr="0008289A">
            <w:rPr>
              <w:rFonts w:ascii="Arial Narrow" w:hAnsi="Arial Narrow"/>
              <w:sz w:val="22"/>
              <w:szCs w:val="22"/>
            </w:rPr>
            <w:t>APPENDIX</w:t>
          </w:r>
          <w:r w:rsidR="0054363D" w:rsidRPr="0008289A">
            <w:rPr>
              <w:rFonts w:ascii="Arial Narrow" w:hAnsi="Arial Narrow"/>
              <w:sz w:val="22"/>
              <w:szCs w:val="22"/>
            </w:rPr>
            <w:t xml:space="preserve"> III) on</w:t>
          </w:r>
          <w:r w:rsidRPr="0008289A">
            <w:rPr>
              <w:rFonts w:ascii="Arial Narrow" w:hAnsi="Arial Narrow"/>
              <w:sz w:val="22"/>
              <w:szCs w:val="22"/>
            </w:rPr>
            <w:t xml:space="preserve"> the payments made for the </w:t>
          </w:r>
          <w:r w:rsidR="00311F90" w:rsidRPr="0008289A">
            <w:rPr>
              <w:rFonts w:ascii="Arial Narrow" w:hAnsi="Arial Narrow"/>
              <w:sz w:val="22"/>
              <w:szCs w:val="22"/>
            </w:rPr>
            <w:t>Action</w:t>
          </w:r>
          <w:r w:rsidRPr="0008289A">
            <w:rPr>
              <w:rFonts w:ascii="Arial Narrow" w:hAnsi="Arial Narrow"/>
              <w:sz w:val="22"/>
              <w:szCs w:val="22"/>
            </w:rPr>
            <w:t xml:space="preserve">, certified by a responsible financial officer of the </w:t>
          </w:r>
          <w:r w:rsidR="00554CD4" w:rsidRPr="0008289A">
            <w:rPr>
              <w:rFonts w:ascii="Arial Narrow" w:hAnsi="Arial Narrow"/>
              <w:sz w:val="22"/>
              <w:szCs w:val="22"/>
            </w:rPr>
            <w:t>Grantee</w:t>
          </w:r>
          <w:r w:rsidRPr="0008289A">
            <w:rPr>
              <w:rFonts w:ascii="Arial Narrow" w:hAnsi="Arial Narrow"/>
              <w:sz w:val="22"/>
              <w:szCs w:val="22"/>
            </w:rPr>
            <w:t>, accompanied by appropriate original supporting documents</w:t>
          </w:r>
          <w:r w:rsidRPr="0008289A">
            <w:rPr>
              <w:rFonts w:ascii="Arial Narrow" w:hAnsi="Arial Narrow"/>
              <w:sz w:val="22"/>
              <w:szCs w:val="22"/>
              <w:vertAlign w:val="superscript"/>
            </w:rPr>
            <w:footnoteReference w:id="2"/>
          </w:r>
          <w:r w:rsidRPr="0008289A">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08289A">
            <w:rPr>
              <w:rFonts w:ascii="Arial Narrow" w:hAnsi="Arial Narrow"/>
              <w:sz w:val="22"/>
              <w:szCs w:val="22"/>
            </w:rPr>
            <w:t>Grantee</w:t>
          </w:r>
          <w:r w:rsidRPr="0008289A">
            <w:rPr>
              <w:rFonts w:ascii="Arial Narrow" w:hAnsi="Arial Narrow"/>
              <w:sz w:val="22"/>
              <w:szCs w:val="22"/>
            </w:rPr>
            <w:t xml:space="preserve">, certified copies must be submitted </w:t>
          </w:r>
          <w:r w:rsidR="0054363D" w:rsidRPr="0008289A">
            <w:rPr>
              <w:rFonts w:ascii="Arial Narrow" w:hAnsi="Arial Narrow"/>
              <w:sz w:val="22"/>
              <w:szCs w:val="22"/>
            </w:rPr>
            <w:t>with the final financial report</w:t>
          </w:r>
          <w:r w:rsidR="00FA19AC" w:rsidRPr="0008289A">
            <w:rPr>
              <w:rFonts w:ascii="Arial Narrow" w:hAnsi="Arial Narrow"/>
              <w:sz w:val="22"/>
              <w:szCs w:val="22"/>
            </w:rPr>
            <w:t>;</w:t>
          </w:r>
        </w:p>
        <w:p w14:paraId="5D137FE9" w14:textId="77777777" w:rsidR="00FA19AC" w:rsidRPr="0008289A" w:rsidRDefault="00FA19AC" w:rsidP="00FA19AC">
          <w:pPr>
            <w:tabs>
              <w:tab w:val="left" w:pos="851"/>
            </w:tabs>
            <w:spacing w:before="120" w:after="120"/>
            <w:ind w:left="850" w:right="646"/>
            <w:contextualSpacing/>
            <w:jc w:val="both"/>
            <w:rPr>
              <w:rFonts w:ascii="Arial Narrow" w:hAnsi="Arial Narrow"/>
              <w:sz w:val="22"/>
              <w:szCs w:val="22"/>
            </w:rPr>
          </w:pPr>
        </w:p>
        <w:p w14:paraId="5D137FEA" w14:textId="77777777" w:rsidR="001E4635" w:rsidRPr="0008289A"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08289A">
            <w:rPr>
              <w:rFonts w:ascii="Arial Narrow" w:hAnsi="Arial Narrow"/>
              <w:sz w:val="22"/>
              <w:szCs w:val="22"/>
            </w:rPr>
            <w:t xml:space="preserve">a copy of the credit advice slip or any other document, provided by the </w:t>
          </w:r>
          <w:r w:rsidR="00554CD4" w:rsidRPr="0008289A">
            <w:rPr>
              <w:rFonts w:ascii="Arial Narrow" w:hAnsi="Arial Narrow"/>
              <w:sz w:val="22"/>
              <w:szCs w:val="22"/>
            </w:rPr>
            <w:t>Grantee</w:t>
          </w:r>
          <w:r w:rsidRPr="0008289A">
            <w:rPr>
              <w:rFonts w:ascii="Arial Narrow" w:hAnsi="Arial Narrow"/>
              <w:sz w:val="22"/>
              <w:szCs w:val="22"/>
            </w:rPr>
            <w:t xml:space="preserve">’s bank, to certify receipt of the payment; </w:t>
          </w:r>
        </w:p>
        <w:p w14:paraId="5D137FEB" w14:textId="77777777" w:rsidR="001E4635" w:rsidRPr="0008289A"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 xml:space="preserve">where the Agreement was </w:t>
          </w:r>
          <w:r w:rsidR="00DA2796" w:rsidRPr="0008289A">
            <w:rPr>
              <w:rFonts w:ascii="Arial Narrow" w:hAnsi="Arial Narrow"/>
              <w:sz w:val="22"/>
              <w:szCs w:val="22"/>
            </w:rPr>
            <w:t xml:space="preserve">not </w:t>
          </w:r>
          <w:r w:rsidRPr="0008289A">
            <w:rPr>
              <w:rFonts w:ascii="Arial Narrow" w:hAnsi="Arial Narrow"/>
              <w:sz w:val="22"/>
              <w:szCs w:val="22"/>
            </w:rPr>
            <w:t xml:space="preserve">concluded in </w:t>
          </w:r>
          <w:r w:rsidR="00DA2796" w:rsidRPr="0008289A">
            <w:rPr>
              <w:rFonts w:ascii="Arial Narrow" w:hAnsi="Arial Narrow"/>
              <w:sz w:val="22"/>
              <w:szCs w:val="22"/>
            </w:rPr>
            <w:t>Euros</w:t>
          </w:r>
          <w:r w:rsidRPr="0008289A">
            <w:rPr>
              <w:rFonts w:ascii="Arial Narrow" w:hAnsi="Arial Narrow"/>
              <w:sz w:val="22"/>
              <w:szCs w:val="22"/>
            </w:rPr>
            <w:t xml:space="preserve">, a certified copy, provided by the </w:t>
          </w:r>
          <w:r w:rsidR="00554CD4" w:rsidRPr="0008289A">
            <w:rPr>
              <w:rFonts w:ascii="Arial Narrow" w:hAnsi="Arial Narrow"/>
              <w:sz w:val="22"/>
              <w:szCs w:val="22"/>
            </w:rPr>
            <w:t>Grantee</w:t>
          </w:r>
          <w:r w:rsidRPr="0008289A">
            <w:rPr>
              <w:rFonts w:ascii="Arial Narrow" w:hAnsi="Arial Narrow"/>
              <w:sz w:val="22"/>
              <w:szCs w:val="22"/>
            </w:rPr>
            <w:t>’s bank, indicating the exchange rate applied on the date</w:t>
          </w:r>
          <w:r w:rsidR="00DA2796" w:rsidRPr="0008289A">
            <w:rPr>
              <w:rFonts w:ascii="Arial Narrow" w:hAnsi="Arial Narrow"/>
              <w:sz w:val="22"/>
              <w:szCs w:val="22"/>
            </w:rPr>
            <w:t>(s)</w:t>
          </w:r>
          <w:r w:rsidRPr="0008289A">
            <w:rPr>
              <w:rFonts w:ascii="Arial Narrow" w:hAnsi="Arial Narrow"/>
              <w:sz w:val="22"/>
              <w:szCs w:val="22"/>
            </w:rPr>
            <w:t xml:space="preserve"> of conversion of the sum received into the local currency;</w:t>
          </w:r>
        </w:p>
        <w:p w14:paraId="5D137FEC" w14:textId="06A59A36" w:rsidR="001E4635"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where applicable, upon request by the Council of Europe, the procurement docum</w:t>
          </w:r>
          <w:r w:rsidR="00DA2796" w:rsidRPr="0008289A">
            <w:rPr>
              <w:rFonts w:ascii="Arial Narrow" w:hAnsi="Arial Narrow"/>
              <w:sz w:val="22"/>
              <w:szCs w:val="22"/>
            </w:rPr>
            <w:t>ents referred to in Article 11</w:t>
          </w:r>
          <w:r w:rsidRPr="0008289A">
            <w:rPr>
              <w:rFonts w:ascii="Arial Narrow" w:hAnsi="Arial Narrow"/>
              <w:sz w:val="22"/>
              <w:szCs w:val="22"/>
            </w:rPr>
            <w:t>.</w:t>
          </w:r>
        </w:p>
        <w:p w14:paraId="1465F5D7" w14:textId="77777777" w:rsidR="0070258E" w:rsidRPr="00F83759" w:rsidRDefault="0070258E" w:rsidP="0070258E">
          <w:pPr>
            <w:pStyle w:val="BodyText3"/>
            <w:ind w:right="649"/>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p>
        <w:p w14:paraId="1A19B89A" w14:textId="2694F653" w:rsidR="0070258E" w:rsidRPr="0070258E" w:rsidRDefault="0070258E" w:rsidP="0070258E">
          <w:pPr>
            <w:tabs>
              <w:tab w:val="left" w:pos="851"/>
            </w:tabs>
            <w:spacing w:after="120"/>
            <w:ind w:right="646"/>
            <w:jc w:val="both"/>
            <w:rPr>
              <w:rFonts w:ascii="Arial Narrow" w:hAnsi="Arial Narrow"/>
              <w:sz w:val="22"/>
              <w:szCs w:val="22"/>
            </w:rPr>
          </w:pPr>
          <w:r w:rsidRPr="0070258E">
            <w:rPr>
              <w:rFonts w:ascii="Arial Narrow" w:hAnsi="Arial Narrow"/>
              <w:sz w:val="22"/>
              <w:szCs w:val="22"/>
            </w:rPr>
            <w:t>The Lead Grantee may not subcontract the above-mentioned tasks.</w:t>
          </w:r>
        </w:p>
        <w:p w14:paraId="5A712699"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9FF4FAB" w14:textId="77777777" w:rsidR="0070258E" w:rsidRDefault="00403D04" w:rsidP="0070258E">
          <w:pPr>
            <w:pStyle w:val="BodyText3"/>
            <w:numPr>
              <w:ilvl w:val="0"/>
              <w:numId w:val="9"/>
            </w:numPr>
            <w:ind w:left="567" w:right="649" w:hanging="567"/>
            <w:rPr>
              <w:rFonts w:ascii="Arial Narrow" w:hAnsi="Arial Narrow"/>
              <w:sz w:val="22"/>
              <w:szCs w:val="22"/>
            </w:rPr>
          </w:pPr>
          <w:r w:rsidRPr="0070258E">
            <w:rPr>
              <w:rFonts w:ascii="Arial Narrow" w:hAnsi="Arial Narrow"/>
              <w:sz w:val="22"/>
              <w:szCs w:val="22"/>
            </w:rPr>
            <w:t>If</w:t>
          </w:r>
          <w:r w:rsidR="0070258E">
            <w:rPr>
              <w:rFonts w:ascii="Arial Narrow" w:hAnsi="Arial Narrow"/>
              <w:sz w:val="22"/>
              <w:szCs w:val="22"/>
            </w:rPr>
            <w:t xml:space="preserve"> any of</w:t>
          </w:r>
          <w:r w:rsidRPr="0070258E">
            <w:rPr>
              <w:rFonts w:ascii="Arial Narrow" w:hAnsi="Arial Narrow"/>
              <w:sz w:val="22"/>
              <w:szCs w:val="22"/>
            </w:rPr>
            <w:t xml:space="preserve"> the Grantee</w:t>
          </w:r>
          <w:r w:rsidR="0070258E">
            <w:rPr>
              <w:rFonts w:ascii="Arial Narrow" w:hAnsi="Arial Narrow"/>
              <w:sz w:val="22"/>
              <w:szCs w:val="22"/>
            </w:rPr>
            <w:t>s</w:t>
          </w:r>
          <w:r w:rsidRPr="0070258E">
            <w:rPr>
              <w:rFonts w:ascii="Arial Narrow" w:hAnsi="Arial Narrow"/>
              <w:sz w:val="22"/>
              <w:szCs w:val="22"/>
            </w:rPr>
            <w:t xml:space="preserve"> breach any of its obligations under</w:t>
          </w:r>
          <w:r w:rsidR="003758AD" w:rsidRPr="0070258E">
            <w:rPr>
              <w:rFonts w:ascii="Arial Narrow" w:hAnsi="Arial Narrow"/>
              <w:sz w:val="22"/>
              <w:szCs w:val="22"/>
            </w:rPr>
            <w:t xml:space="preserve"> this </w:t>
          </w:r>
          <w:r w:rsidR="003D136E" w:rsidRPr="0070258E">
            <w:rPr>
              <w:rFonts w:ascii="Arial Narrow" w:hAnsi="Arial Narrow"/>
              <w:sz w:val="22"/>
              <w:szCs w:val="22"/>
            </w:rPr>
            <w:t>A</w:t>
          </w:r>
          <w:r w:rsidR="003758AD" w:rsidRPr="0070258E">
            <w:rPr>
              <w:rFonts w:ascii="Arial Narrow" w:hAnsi="Arial Narrow"/>
              <w:sz w:val="22"/>
              <w:szCs w:val="22"/>
            </w:rPr>
            <w:t xml:space="preserve">rticle, the grant </w:t>
          </w:r>
          <w:r w:rsidR="003D136E" w:rsidRPr="0070258E">
            <w:rPr>
              <w:rFonts w:ascii="Arial Narrow" w:hAnsi="Arial Narrow"/>
              <w:sz w:val="22"/>
              <w:szCs w:val="22"/>
            </w:rPr>
            <w:t xml:space="preserve">award </w:t>
          </w:r>
          <w:r w:rsidR="003758AD" w:rsidRPr="0070258E">
            <w:rPr>
              <w:rFonts w:ascii="Arial Narrow" w:hAnsi="Arial Narrow"/>
              <w:sz w:val="22"/>
              <w:szCs w:val="22"/>
            </w:rPr>
            <w:t>may be</w:t>
          </w:r>
          <w:r w:rsidRPr="0070258E">
            <w:rPr>
              <w:rFonts w:ascii="Arial Narrow" w:hAnsi="Arial Narrow"/>
              <w:sz w:val="22"/>
              <w:szCs w:val="22"/>
            </w:rPr>
            <w:t xml:space="preserve"> reduced</w:t>
          </w:r>
          <w:r w:rsidR="003758AD" w:rsidRPr="0070258E">
            <w:rPr>
              <w:rFonts w:ascii="Arial Narrow" w:hAnsi="Arial Narrow"/>
              <w:sz w:val="22"/>
              <w:szCs w:val="22"/>
            </w:rPr>
            <w:t xml:space="preserve"> or </w:t>
          </w:r>
          <w:r w:rsidR="00132164" w:rsidRPr="0070258E">
            <w:rPr>
              <w:rFonts w:ascii="Arial Narrow" w:hAnsi="Arial Narrow"/>
              <w:sz w:val="22"/>
              <w:szCs w:val="22"/>
            </w:rPr>
            <w:t xml:space="preserve">the Agreement </w:t>
          </w:r>
          <w:r w:rsidR="003758AD" w:rsidRPr="0070258E">
            <w:rPr>
              <w:rFonts w:ascii="Arial Narrow" w:hAnsi="Arial Narrow"/>
              <w:sz w:val="22"/>
              <w:szCs w:val="22"/>
            </w:rPr>
            <w:t>terminated</w:t>
          </w:r>
          <w:r w:rsidRPr="0070258E">
            <w:rPr>
              <w:rFonts w:ascii="Arial Narrow" w:hAnsi="Arial Narrow"/>
              <w:sz w:val="22"/>
              <w:szCs w:val="22"/>
            </w:rPr>
            <w:t xml:space="preserve"> in accordance with Article 14</w:t>
          </w:r>
          <w:r w:rsidR="005C67AA" w:rsidRPr="0070258E">
            <w:rPr>
              <w:rFonts w:ascii="Arial Narrow" w:hAnsi="Arial Narrow"/>
              <w:sz w:val="22"/>
              <w:szCs w:val="22"/>
            </w:rPr>
            <w:t xml:space="preserve"> and Article 17</w:t>
          </w:r>
          <w:r w:rsidR="00D3185F" w:rsidRPr="0070258E">
            <w:rPr>
              <w:rFonts w:ascii="Arial Narrow" w:hAnsi="Arial Narrow"/>
              <w:sz w:val="22"/>
              <w:szCs w:val="22"/>
            </w:rPr>
            <w:t xml:space="preserve"> of this Agreement</w:t>
          </w:r>
          <w:r w:rsidRPr="0070258E">
            <w:rPr>
              <w:rFonts w:ascii="Arial Narrow" w:hAnsi="Arial Narrow"/>
              <w:sz w:val="22"/>
              <w:szCs w:val="22"/>
            </w:rPr>
            <w:t>.</w:t>
          </w:r>
          <w:r w:rsidR="0070258E">
            <w:rPr>
              <w:rFonts w:ascii="Arial Narrow" w:hAnsi="Arial Narrow"/>
              <w:sz w:val="22"/>
              <w:szCs w:val="22"/>
            </w:rPr>
            <w:t xml:space="preserve"> </w:t>
          </w:r>
          <w:r w:rsidR="0070258E" w:rsidRPr="008C1DEB">
            <w:rPr>
              <w:rFonts w:ascii="Arial Narrow" w:hAnsi="Arial Narrow"/>
              <w:sz w:val="22"/>
              <w:szCs w:val="22"/>
            </w:rPr>
            <w:t xml:space="preserve">In case of breach of </w:t>
          </w:r>
          <w:r w:rsidR="0070258E">
            <w:rPr>
              <w:rFonts w:ascii="Arial Narrow" w:hAnsi="Arial Narrow"/>
              <w:sz w:val="22"/>
              <w:szCs w:val="22"/>
            </w:rPr>
            <w:t>the Grant Agreement</w:t>
          </w:r>
          <w:r w:rsidR="0070258E" w:rsidRPr="008C1DEB">
            <w:rPr>
              <w:rFonts w:ascii="Arial Narrow" w:hAnsi="Arial Narrow"/>
              <w:sz w:val="22"/>
              <w:szCs w:val="22"/>
            </w:rPr>
            <w:t xml:space="preserve">, where applicable, the Council will claim back the amounts paid but that were not due under the </w:t>
          </w:r>
          <w:r w:rsidR="0070258E">
            <w:rPr>
              <w:rFonts w:ascii="Arial Narrow" w:hAnsi="Arial Narrow"/>
              <w:sz w:val="22"/>
              <w:szCs w:val="22"/>
            </w:rPr>
            <w:t>grant</w:t>
          </w:r>
          <w:r w:rsidR="0070258E" w:rsidRPr="008C1DEB">
            <w:rPr>
              <w:rFonts w:ascii="Arial Narrow" w:hAnsi="Arial Narrow"/>
              <w:sz w:val="22"/>
              <w:szCs w:val="22"/>
            </w:rPr>
            <w:t xml:space="preserve">. The </w:t>
          </w:r>
          <w:r w:rsidR="0070258E">
            <w:rPr>
              <w:rFonts w:ascii="Arial Narrow" w:hAnsi="Arial Narrow"/>
              <w:sz w:val="22"/>
              <w:szCs w:val="22"/>
            </w:rPr>
            <w:t>Lead Grantee</w:t>
          </w:r>
          <w:r w:rsidR="0070258E" w:rsidRPr="008C1DEB">
            <w:rPr>
              <w:rFonts w:ascii="Arial Narrow" w:hAnsi="Arial Narrow"/>
              <w:sz w:val="22"/>
              <w:szCs w:val="22"/>
            </w:rPr>
            <w:t xml:space="preserve"> of the consortium is fully liable for repaying the debts of the consortium; even if it has not been the final recipient of those amounts.</w:t>
          </w:r>
        </w:p>
        <w:p w14:paraId="12A0373A"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internal organisation of the consortium;</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distribution of the Council payment(s);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additional rules on rights and obligations related to pre-existing rights and results (including intellectual and industrial property rights), specifying the owner any persons that have a right of use;</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settlement of internal disputes;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xml:space="preserve">- liability, indemnification and confidentiality arrangements between the </w:t>
          </w:r>
          <w:r>
            <w:rPr>
              <w:rFonts w:ascii="Arial Narrow" w:hAnsi="Arial Narrow"/>
              <w:sz w:val="22"/>
              <w:szCs w:val="22"/>
            </w:rPr>
            <w:t>Grantees</w:t>
          </w:r>
          <w:r w:rsidRPr="008C1DEB">
            <w:rPr>
              <w:rFonts w:ascii="Arial Narrow" w:hAnsi="Arial Narrow"/>
              <w:sz w:val="22"/>
              <w:szCs w:val="22"/>
            </w:rPr>
            <w:t>.</w:t>
          </w:r>
        </w:p>
        <w:p w14:paraId="3DEC5557" w14:textId="53E93B1C" w:rsidR="000E6698" w:rsidRPr="005E5051" w:rsidRDefault="0070258E" w:rsidP="003813E3">
          <w:pPr>
            <w:pStyle w:val="BodyText3"/>
            <w:ind w:right="649"/>
            <w:rPr>
              <w:rFonts w:ascii="Arial Narrow" w:hAnsi="Arial Narrow"/>
              <w:sz w:val="22"/>
              <w:szCs w:val="22"/>
            </w:rPr>
          </w:pPr>
          <w:r w:rsidRPr="008C1DEB">
            <w:rPr>
              <w:rFonts w:ascii="Arial Narrow" w:hAnsi="Arial Narrow"/>
              <w:sz w:val="22"/>
              <w:szCs w:val="22"/>
            </w:rPr>
            <w:lastRenderedPageBreak/>
            <w:t>The consortium agreement must not contain any provision contrary to the Grant Agreement.</w:t>
          </w:r>
        </w:p>
      </w:sdtContent>
    </w:sdt>
    <w:p w14:paraId="5D137FF2" w14:textId="2E92BBC1" w:rsidR="00B166F4" w:rsidRPr="0008289A" w:rsidRDefault="000E6698" w:rsidP="000E6698">
      <w:pPr>
        <w:pStyle w:val="Heading1"/>
        <w:spacing w:before="240" w:after="120"/>
        <w:ind w:right="646"/>
        <w:jc w:val="both"/>
        <w:rPr>
          <w:rFonts w:ascii="Arial Narrow" w:hAnsi="Arial Narrow"/>
          <w:sz w:val="22"/>
          <w:szCs w:val="22"/>
        </w:rPr>
      </w:pPr>
      <w:r>
        <w:rPr>
          <w:rFonts w:ascii="Arial Narrow" w:hAnsi="Arial Narrow"/>
          <w:sz w:val="22"/>
          <w:szCs w:val="22"/>
        </w:rPr>
        <w:t xml:space="preserve"> </w:t>
      </w:r>
      <w:sdt>
        <w:sdtPr>
          <w:rPr>
            <w:rFonts w:ascii="Arial Narrow" w:hAnsi="Arial Narrow"/>
            <w:sz w:val="22"/>
            <w:szCs w:val="22"/>
          </w:rPr>
          <w:id w:val="1076091349"/>
          <w:lock w:val="sdtContentLocked"/>
          <w:placeholder>
            <w:docPart w:val="DefaultPlaceholder_1082065158"/>
          </w:placeholder>
        </w:sdtPr>
        <w:sdtContent>
          <w:r w:rsidR="00B166F4" w:rsidRPr="0008289A">
            <w:rPr>
              <w:rFonts w:ascii="Arial Narrow" w:hAnsi="Arial Narrow"/>
              <w:sz w:val="22"/>
              <w:szCs w:val="22"/>
            </w:rPr>
            <w:t xml:space="preserve">ARTICLE 3 - PAYMENT </w:t>
          </w:r>
          <w:r w:rsidR="00554CD4" w:rsidRPr="0008289A">
            <w:rPr>
              <w:rFonts w:ascii="Arial Narrow" w:hAnsi="Arial Narrow"/>
              <w:sz w:val="22"/>
              <w:szCs w:val="22"/>
            </w:rPr>
            <w:t>MODALITIE</w:t>
          </w:r>
          <w:r w:rsidR="00B166F4" w:rsidRPr="0008289A">
            <w:rPr>
              <w:rFonts w:ascii="Arial Narrow" w:hAnsi="Arial Narrow"/>
              <w:sz w:val="22"/>
              <w:szCs w:val="22"/>
            </w:rPr>
            <w:t xml:space="preserve">S </w:t>
          </w:r>
        </w:sdtContent>
      </w:sdt>
    </w:p>
    <w:p w14:paraId="5D137FF3" w14:textId="4C993778" w:rsidR="00B166F4" w:rsidRPr="0008289A" w:rsidRDefault="00B166F4" w:rsidP="009E559E">
      <w:pPr>
        <w:pStyle w:val="BodyTextIndent2"/>
        <w:tabs>
          <w:tab w:val="left" w:pos="851"/>
        </w:tabs>
        <w:spacing w:after="120" w:line="240" w:lineRule="auto"/>
        <w:ind w:left="567" w:right="649" w:hanging="567"/>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 xml:space="preserve">The Council of Europe shall pay the </w:t>
      </w:r>
      <w:r w:rsidR="005E5051" w:rsidRPr="00BA05BE">
        <w:rPr>
          <w:rFonts w:ascii="Arial Narrow" w:hAnsi="Arial Narrow"/>
          <w:sz w:val="22"/>
          <w:szCs w:val="22"/>
        </w:rPr>
        <w:t>Grantee</w:t>
      </w:r>
      <w:r w:rsidR="009F26C8">
        <w:rPr>
          <w:rFonts w:ascii="Arial Narrow" w:hAnsi="Arial Narrow"/>
          <w:sz w:val="22"/>
          <w:szCs w:val="22"/>
        </w:rPr>
        <w:t>,</w:t>
      </w:r>
      <w:r w:rsidR="005E5051" w:rsidRPr="00BA05BE">
        <w:rPr>
          <w:rFonts w:ascii="Arial Narrow" w:hAnsi="Arial Narrow"/>
          <w:sz w:val="22"/>
          <w:szCs w:val="22"/>
        </w:rPr>
        <w:t xml:space="preserve"> o</w:t>
      </w:r>
      <w:r w:rsidR="00A0647B">
        <w:rPr>
          <w:rFonts w:ascii="Arial Narrow" w:hAnsi="Arial Narrow"/>
          <w:sz w:val="22"/>
          <w:szCs w:val="22"/>
        </w:rPr>
        <w:t>r</w:t>
      </w:r>
      <w:r w:rsidR="005E5051" w:rsidRPr="00BA05BE">
        <w:rPr>
          <w:rFonts w:ascii="Arial Narrow" w:hAnsi="Arial Narrow"/>
          <w:sz w:val="22"/>
          <w:szCs w:val="22"/>
        </w:rPr>
        <w:t xml:space="preserve"> the Lead Grantee in the case of a consortium</w:t>
      </w:r>
      <w:r w:rsidR="009F26C8">
        <w:rPr>
          <w:rFonts w:ascii="Arial Narrow" w:hAnsi="Arial Narrow"/>
          <w:sz w:val="22"/>
          <w:szCs w:val="22"/>
        </w:rPr>
        <w:t>,</w:t>
      </w:r>
      <w:r w:rsidR="005E5051">
        <w:rPr>
          <w:rFonts w:ascii="Arial Narrow" w:hAnsi="Arial Narrow"/>
          <w:sz w:val="22"/>
          <w:szCs w:val="22"/>
        </w:rPr>
        <w:t xml:space="preserve"> the </w:t>
      </w:r>
      <w:r w:rsidRPr="0008289A">
        <w:rPr>
          <w:rFonts w:ascii="Arial Narrow" w:hAnsi="Arial Narrow"/>
          <w:sz w:val="22"/>
          <w:szCs w:val="22"/>
        </w:rPr>
        <w:t>amount mentioned in Article 1(1) in two instalments, as follows:</w:t>
      </w:r>
    </w:p>
    <w:p w14:paraId="5D137FF4" w14:textId="0FD5FFD6" w:rsidR="00B166F4" w:rsidRPr="0008289A" w:rsidRDefault="00000000"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311E7369375B428CB8FAA1E7C6DA456D"/>
          </w:placeholder>
          <w:showingPlcHdr/>
        </w:sdtPr>
        <w:sdtEndPr>
          <w:rPr>
            <w:rStyle w:val="DefaultParagraphFont"/>
            <w:color w:val="auto"/>
          </w:rPr>
        </w:sdtEndPr>
        <w:sdtContent>
          <w:r w:rsidR="000B32AC" w:rsidRPr="0008289A">
            <w:rPr>
              <w:rFonts w:ascii="Arial Narrow" w:hAnsi="Arial Narrow"/>
              <w:i/>
              <w:color w:val="808080" w:themeColor="background1" w:themeShade="80"/>
              <w:spacing w:val="-3"/>
              <w:sz w:val="22"/>
              <w:szCs w:val="22"/>
              <w:highlight w:val="yellow"/>
            </w:rPr>
            <w:t>&lt;percentage&gt;</w:t>
          </w:r>
        </w:sdtContent>
      </w:sdt>
      <w:r w:rsidR="00557D3B" w:rsidRPr="0008289A">
        <w:rPr>
          <w:rFonts w:ascii="Arial Narrow" w:hAnsi="Arial Narrow"/>
          <w:i/>
          <w:spacing w:val="-3"/>
          <w:sz w:val="22"/>
          <w:szCs w:val="22"/>
        </w:rPr>
        <w:t xml:space="preserve"> </w:t>
      </w:r>
      <w:r w:rsidR="00B166F4" w:rsidRPr="0008289A">
        <w:rPr>
          <w:rFonts w:ascii="Arial Narrow" w:hAnsi="Arial Narrow"/>
          <w:spacing w:val="-3"/>
          <w:sz w:val="22"/>
          <w:szCs w:val="22"/>
        </w:rPr>
        <w:t xml:space="preserve">% within 30 days of receipt of this </w:t>
      </w:r>
      <w:r w:rsidR="00554CD4" w:rsidRPr="0008289A">
        <w:rPr>
          <w:rFonts w:ascii="Arial Narrow" w:hAnsi="Arial Narrow"/>
          <w:spacing w:val="-3"/>
          <w:sz w:val="22"/>
          <w:szCs w:val="22"/>
        </w:rPr>
        <w:t>Agreement</w:t>
      </w:r>
      <w:r w:rsidR="00B166F4" w:rsidRPr="0008289A">
        <w:rPr>
          <w:rFonts w:ascii="Arial Narrow" w:hAnsi="Arial Narrow"/>
          <w:spacing w:val="-3"/>
          <w:sz w:val="22"/>
          <w:szCs w:val="22"/>
        </w:rPr>
        <w:t xml:space="preserve"> duly </w:t>
      </w:r>
      <w:proofErr w:type="gramStart"/>
      <w:r w:rsidR="00B166F4" w:rsidRPr="0008289A">
        <w:rPr>
          <w:rFonts w:ascii="Arial Narrow" w:hAnsi="Arial Narrow"/>
          <w:spacing w:val="-3"/>
          <w:sz w:val="22"/>
          <w:szCs w:val="22"/>
        </w:rPr>
        <w:t>signed;</w:t>
      </w:r>
      <w:proofErr w:type="gramEnd"/>
    </w:p>
    <w:p w14:paraId="5D137FF5" w14:textId="57775E7F" w:rsidR="00B166F4" w:rsidRPr="0008289A" w:rsidRDefault="00B166F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08289A">
        <w:rPr>
          <w:rFonts w:ascii="Arial Narrow" w:hAnsi="Arial Narrow"/>
          <w:sz w:val="22"/>
          <w:szCs w:val="22"/>
        </w:rPr>
        <w:t xml:space="preserve">the balance within 30 days of receipt and approval of the documents specified in </w:t>
      </w:r>
      <w:r w:rsidR="005E5051" w:rsidRPr="009119BF">
        <w:rPr>
          <w:rFonts w:ascii="Arial Narrow" w:hAnsi="Arial Narrow"/>
          <w:sz w:val="22"/>
          <w:szCs w:val="22"/>
        </w:rPr>
        <w:t xml:space="preserve">Article </w:t>
      </w:r>
      <w:r w:rsidR="00A300D9">
        <w:rPr>
          <w:rFonts w:ascii="Arial Narrow" w:hAnsi="Arial Narrow"/>
          <w:sz w:val="22"/>
          <w:szCs w:val="22"/>
        </w:rPr>
        <w:t>2.</w:t>
      </w:r>
      <w:r w:rsidR="00833EA7">
        <w:rPr>
          <w:rFonts w:ascii="Arial Narrow" w:hAnsi="Arial Narrow"/>
          <w:sz w:val="22"/>
          <w:szCs w:val="22"/>
        </w:rPr>
        <w:t>4</w:t>
      </w:r>
      <w:r w:rsidR="005E5051">
        <w:rPr>
          <w:rFonts w:ascii="Arial Narrow" w:hAnsi="Arial Narrow"/>
          <w:sz w:val="22"/>
          <w:szCs w:val="22"/>
        </w:rPr>
        <w:t>.3</w:t>
      </w:r>
      <w:r w:rsidR="005E5051" w:rsidRPr="009119BF">
        <w:rPr>
          <w:rFonts w:ascii="Arial Narrow" w:hAnsi="Arial Narrow"/>
          <w:sz w:val="22"/>
          <w:szCs w:val="22"/>
        </w:rPr>
        <w:t xml:space="preserve"> </w:t>
      </w:r>
      <w:r w:rsidR="005E5051">
        <w:rPr>
          <w:rFonts w:ascii="Arial Narrow" w:hAnsi="Arial Narrow"/>
          <w:sz w:val="22"/>
          <w:szCs w:val="22"/>
        </w:rPr>
        <w:t>f</w:t>
      </w:r>
      <w:r w:rsidR="005E5051" w:rsidRPr="009119BF">
        <w:rPr>
          <w:rFonts w:ascii="Arial Narrow" w:hAnsi="Arial Narrow"/>
          <w:sz w:val="22"/>
          <w:szCs w:val="22"/>
        </w:rPr>
        <w:t xml:space="preserve">) and </w:t>
      </w:r>
      <w:r w:rsidR="005E5051">
        <w:rPr>
          <w:rFonts w:ascii="Arial Narrow" w:hAnsi="Arial Narrow"/>
          <w:sz w:val="22"/>
          <w:szCs w:val="22"/>
        </w:rPr>
        <w:t>g</w:t>
      </w:r>
      <w:r w:rsidR="005E5051" w:rsidRPr="009119BF">
        <w:rPr>
          <w:rFonts w:ascii="Arial Narrow" w:hAnsi="Arial Narrow"/>
          <w:sz w:val="22"/>
          <w:szCs w:val="22"/>
        </w:rPr>
        <w:t>)</w:t>
      </w:r>
      <w:r w:rsidRPr="0008289A">
        <w:rPr>
          <w:rFonts w:ascii="Arial Narrow" w:hAnsi="Arial Narrow"/>
          <w:sz w:val="22"/>
          <w:szCs w:val="22"/>
        </w:rPr>
        <w:t xml:space="preserve">. </w:t>
      </w:r>
    </w:p>
    <w:p w14:paraId="5D137FF6" w14:textId="27FA452B" w:rsidR="00B166F4" w:rsidRPr="0008289A" w:rsidRDefault="00B166F4" w:rsidP="00126BDE">
      <w:pPr>
        <w:suppressAutoHyphens/>
        <w:spacing w:after="120"/>
        <w:ind w:left="567" w:right="649"/>
        <w:jc w:val="both"/>
        <w:rPr>
          <w:rFonts w:ascii="Arial Narrow" w:hAnsi="Arial Narrow"/>
          <w:sz w:val="22"/>
          <w:szCs w:val="22"/>
        </w:rPr>
      </w:pPr>
      <w:r w:rsidRPr="0008289A">
        <w:rPr>
          <w:rFonts w:ascii="Arial Narrow" w:hAnsi="Arial Narrow"/>
          <w:sz w:val="22"/>
          <w:szCs w:val="22"/>
        </w:rPr>
        <w:t xml:space="preserve">Payment of the balance will be based on actual expenditure (as indicated in the </w:t>
      </w:r>
      <w:r w:rsidR="00661ACD" w:rsidRPr="0008289A">
        <w:rPr>
          <w:rFonts w:ascii="Arial Narrow" w:hAnsi="Arial Narrow"/>
          <w:sz w:val="22"/>
          <w:szCs w:val="22"/>
        </w:rPr>
        <w:t>final financial report</w:t>
      </w:r>
      <w:r w:rsidRPr="0008289A">
        <w:rPr>
          <w:rFonts w:ascii="Arial Narrow" w:hAnsi="Arial Narrow"/>
          <w:sz w:val="22"/>
          <w:szCs w:val="22"/>
        </w:rPr>
        <w:t xml:space="preserve"> incurred), up to the amount provided for in the estimated budge</w:t>
      </w:r>
      <w:r w:rsidR="009C5A30" w:rsidRPr="0008289A">
        <w:rPr>
          <w:rFonts w:ascii="Arial Narrow" w:hAnsi="Arial Narrow"/>
          <w:sz w:val="22"/>
          <w:szCs w:val="22"/>
        </w:rPr>
        <w:t>t, subject to the provisions of Article 14 of this Agreement</w:t>
      </w:r>
      <w:r w:rsidR="00997796" w:rsidRPr="0008289A">
        <w:rPr>
          <w:rFonts w:ascii="Arial Narrow" w:hAnsi="Arial Narrow"/>
          <w:sz w:val="22"/>
          <w:szCs w:val="22"/>
        </w:rPr>
        <w:t>.</w:t>
      </w:r>
    </w:p>
    <w:p w14:paraId="5D137FF7" w14:textId="14532897" w:rsidR="00B166F4" w:rsidRPr="0008289A" w:rsidRDefault="00000000"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Content>
          <w:r w:rsidR="009C5A30" w:rsidRPr="0008289A">
            <w:rPr>
              <w:rFonts w:ascii="Arial Narrow" w:hAnsi="Arial Narrow"/>
              <w:sz w:val="22"/>
              <w:szCs w:val="22"/>
            </w:rPr>
            <w:t>2</w:t>
          </w:r>
          <w:r w:rsidR="00B166F4" w:rsidRPr="0008289A">
            <w:rPr>
              <w:rFonts w:ascii="Arial Narrow" w:hAnsi="Arial Narrow"/>
              <w:sz w:val="22"/>
              <w:szCs w:val="22"/>
            </w:rPr>
            <w:t>.</w:t>
          </w:r>
          <w:r w:rsidR="00B166F4" w:rsidRPr="0008289A">
            <w:rPr>
              <w:rFonts w:ascii="Arial Narrow" w:hAnsi="Arial Narrow"/>
              <w:sz w:val="22"/>
              <w:szCs w:val="22"/>
            </w:rPr>
            <w:tab/>
            <w:t>Payments will be made</w:t>
          </w:r>
          <w:r w:rsidR="005E5051">
            <w:rPr>
              <w:rFonts w:ascii="Arial Narrow" w:hAnsi="Arial Narrow"/>
              <w:sz w:val="22"/>
              <w:szCs w:val="22"/>
            </w:rPr>
            <w:t xml:space="preserve"> to the </w:t>
          </w:r>
          <w:r w:rsidR="005E5051" w:rsidRPr="00BA05BE">
            <w:rPr>
              <w:rFonts w:ascii="Arial Narrow" w:hAnsi="Arial Narrow"/>
              <w:sz w:val="22"/>
              <w:szCs w:val="22"/>
            </w:rPr>
            <w:t>Grantee or to the Lead Grantee in the case of a consortium</w:t>
          </w:r>
          <w:r w:rsidR="00B166F4" w:rsidRPr="0008289A">
            <w:rPr>
              <w:rFonts w:ascii="Arial Narrow" w:hAnsi="Arial Narrow"/>
              <w:sz w:val="22"/>
              <w:szCs w:val="22"/>
            </w:rPr>
            <w:t xml:space="preserve"> in</w:t>
          </w:r>
          <w:r w:rsidR="004D2B3D" w:rsidRPr="0008289A">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Content>
        <w:p w14:paraId="5D137FF8" w14:textId="618CB78C" w:rsidR="00B166F4" w:rsidRPr="0008289A" w:rsidRDefault="009C5A30" w:rsidP="00997796">
          <w:pPr>
            <w:pStyle w:val="BodyTextIndent2"/>
            <w:spacing w:after="120" w:line="240" w:lineRule="auto"/>
            <w:ind w:left="567" w:right="649" w:hanging="567"/>
            <w:rPr>
              <w:rFonts w:ascii="Arial Narrow" w:hAnsi="Arial Narrow"/>
              <w:spacing w:val="-3"/>
              <w:sz w:val="22"/>
              <w:szCs w:val="22"/>
            </w:rPr>
          </w:pPr>
          <w:r w:rsidRPr="0008289A">
            <w:rPr>
              <w:rFonts w:ascii="Arial Narrow" w:hAnsi="Arial Narrow"/>
              <w:spacing w:val="-3"/>
              <w:sz w:val="22"/>
              <w:szCs w:val="22"/>
            </w:rPr>
            <w:t>3</w:t>
          </w:r>
          <w:r w:rsidR="00D3185F" w:rsidRPr="0008289A">
            <w:rPr>
              <w:rFonts w:ascii="Arial Narrow" w:hAnsi="Arial Narrow"/>
              <w:spacing w:val="-3"/>
              <w:sz w:val="22"/>
              <w:szCs w:val="22"/>
            </w:rPr>
            <w:t xml:space="preserve">. </w:t>
          </w:r>
          <w:r w:rsidR="00997796" w:rsidRPr="0008289A">
            <w:rPr>
              <w:rFonts w:ascii="Arial Narrow" w:hAnsi="Arial Narrow"/>
              <w:spacing w:val="-3"/>
              <w:sz w:val="22"/>
              <w:szCs w:val="22"/>
            </w:rPr>
            <w:tab/>
          </w:r>
          <w:r w:rsidR="00B166F4" w:rsidRPr="0008289A">
            <w:rPr>
              <w:rFonts w:ascii="Arial Narrow" w:hAnsi="Arial Narrow"/>
              <w:spacing w:val="-3"/>
              <w:sz w:val="22"/>
              <w:szCs w:val="22"/>
            </w:rPr>
            <w:t>The above-mentioned amount</w:t>
          </w:r>
          <w:r w:rsidR="00672476" w:rsidRPr="0008289A">
            <w:rPr>
              <w:rFonts w:ascii="Arial Narrow" w:hAnsi="Arial Narrow"/>
              <w:spacing w:val="-3"/>
              <w:sz w:val="22"/>
              <w:szCs w:val="22"/>
            </w:rPr>
            <w:t>s</w:t>
          </w:r>
          <w:r w:rsidR="00B166F4" w:rsidRPr="0008289A">
            <w:rPr>
              <w:rFonts w:ascii="Arial Narrow" w:hAnsi="Arial Narrow"/>
              <w:spacing w:val="-3"/>
              <w:sz w:val="22"/>
              <w:szCs w:val="22"/>
            </w:rPr>
            <w:t xml:space="preserve"> will be paid only by bank transfer to the following account opened </w:t>
          </w:r>
          <w:r w:rsidR="00B166F4" w:rsidRPr="0008289A">
            <w:rPr>
              <w:rFonts w:ascii="Arial Narrow" w:hAnsi="Arial Narrow"/>
              <w:b/>
              <w:spacing w:val="-3"/>
              <w:sz w:val="22"/>
              <w:szCs w:val="22"/>
              <w:u w:val="single"/>
            </w:rPr>
            <w:t xml:space="preserve">in the name of the </w:t>
          </w:r>
          <w:r w:rsidR="00554CD4" w:rsidRPr="0008289A">
            <w:rPr>
              <w:rFonts w:ascii="Arial Narrow" w:hAnsi="Arial Narrow"/>
              <w:b/>
              <w:spacing w:val="-3"/>
              <w:sz w:val="22"/>
              <w:szCs w:val="22"/>
              <w:u w:val="single"/>
            </w:rPr>
            <w:t>Grantee</w:t>
          </w:r>
          <w:r w:rsidR="005E5051">
            <w:rPr>
              <w:rFonts w:ascii="Arial Narrow" w:hAnsi="Arial Narrow"/>
              <w:b/>
              <w:spacing w:val="-3"/>
              <w:sz w:val="22"/>
              <w:szCs w:val="22"/>
              <w:u w:val="single"/>
            </w:rPr>
            <w:t xml:space="preserve"> or the Lead Grantee in the case of a consortium</w:t>
          </w:r>
          <w:r w:rsidR="00B166F4" w:rsidRPr="0008289A">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B166F4" w:rsidRPr="0008289A" w14:paraId="5D137FFA" w14:textId="77777777" w:rsidTr="009E559E">
        <w:trPr>
          <w:trHeight w:val="283"/>
        </w:trPr>
        <w:tc>
          <w:tcPr>
            <w:tcW w:w="8505" w:type="dxa"/>
            <w:shd w:val="clear" w:color="auto" w:fill="auto"/>
            <w:vAlign w:val="center"/>
          </w:tcPr>
          <w:p w14:paraId="5D137FF9"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&lt;Account holder&gt;</w:t>
                </w:r>
              </w:sdtContent>
            </w:sdt>
          </w:p>
        </w:tc>
      </w:tr>
      <w:tr w:rsidR="00B166F4" w:rsidRPr="0008289A" w14:paraId="5D137FFC" w14:textId="77777777" w:rsidTr="009E559E">
        <w:trPr>
          <w:trHeight w:val="283"/>
        </w:trPr>
        <w:tc>
          <w:tcPr>
            <w:tcW w:w="8505" w:type="dxa"/>
            <w:shd w:val="clear" w:color="auto" w:fill="auto"/>
            <w:vAlign w:val="center"/>
          </w:tcPr>
          <w:p w14:paraId="5D137FFB"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&lt;Full bank account number (RIB)&gt;</w:t>
                </w:r>
              </w:sdtContent>
            </w:sdt>
          </w:p>
        </w:tc>
      </w:tr>
      <w:tr w:rsidR="00B166F4" w:rsidRPr="0008289A" w14:paraId="5D137FFE" w14:textId="77777777" w:rsidTr="009E559E">
        <w:trPr>
          <w:trHeight w:val="283"/>
        </w:trPr>
        <w:tc>
          <w:tcPr>
            <w:tcW w:w="8505" w:type="dxa"/>
            <w:shd w:val="clear" w:color="auto" w:fill="auto"/>
            <w:vAlign w:val="center"/>
          </w:tcPr>
          <w:p w14:paraId="5D137FFD"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&lt;IBAN Code&gt;</w:t>
                </w:r>
              </w:sdtContent>
            </w:sdt>
          </w:p>
        </w:tc>
      </w:tr>
      <w:tr w:rsidR="00B166F4" w:rsidRPr="0008289A" w14:paraId="5D138000" w14:textId="77777777" w:rsidTr="009E559E">
        <w:trPr>
          <w:trHeight w:val="283"/>
        </w:trPr>
        <w:tc>
          <w:tcPr>
            <w:tcW w:w="8505" w:type="dxa"/>
            <w:shd w:val="clear" w:color="auto" w:fill="auto"/>
            <w:vAlign w:val="center"/>
          </w:tcPr>
          <w:p w14:paraId="5D137FFF"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&lt;SWIFT Code&gt;</w:t>
                </w:r>
              </w:sdtContent>
            </w:sdt>
          </w:p>
        </w:tc>
      </w:tr>
      <w:tr w:rsidR="00B166F4" w:rsidRPr="0008289A" w14:paraId="5D138002" w14:textId="77777777" w:rsidTr="009E559E">
        <w:trPr>
          <w:trHeight w:val="283"/>
        </w:trPr>
        <w:tc>
          <w:tcPr>
            <w:tcW w:w="8505" w:type="dxa"/>
            <w:shd w:val="clear" w:color="auto" w:fill="auto"/>
            <w:vAlign w:val="center"/>
          </w:tcPr>
          <w:p w14:paraId="5D138001"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name&gt;</w:t>
                </w:r>
              </w:sdtContent>
            </w:sdt>
          </w:p>
        </w:tc>
      </w:tr>
      <w:tr w:rsidR="00B166F4" w:rsidRPr="0008289A" w14:paraId="5D138004" w14:textId="77777777" w:rsidTr="009E559E">
        <w:trPr>
          <w:trHeight w:val="283"/>
        </w:trPr>
        <w:tc>
          <w:tcPr>
            <w:tcW w:w="8505" w:type="dxa"/>
            <w:shd w:val="clear" w:color="auto" w:fill="auto"/>
            <w:vAlign w:val="center"/>
          </w:tcPr>
          <w:p w14:paraId="5D138003"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address&gt;</w:t>
                </w:r>
              </w:sdtContent>
            </w:sdt>
            <w:r w:rsidR="00D260CD" w:rsidRPr="0008289A">
              <w:rPr>
                <w:rFonts w:ascii="Arial Narrow" w:hAnsi="Arial Narrow"/>
                <w:i/>
                <w:color w:val="808080" w:themeColor="background1" w:themeShade="80"/>
                <w:sz w:val="22"/>
                <w:szCs w:val="22"/>
                <w:highlight w:val="yellow"/>
              </w:rPr>
              <w:t xml:space="preserve"> </w:t>
            </w:r>
          </w:p>
        </w:tc>
      </w:tr>
    </w:tbl>
    <w:p w14:paraId="5D138005" w14:textId="77777777" w:rsidR="00A337A2" w:rsidRDefault="00A337A2" w:rsidP="00A337A2">
      <w:pPr>
        <w:rPr>
          <w:rFonts w:ascii="Arial Narrow" w:hAnsi="Arial Narrow"/>
          <w:sz w:val="22"/>
          <w:szCs w:val="22"/>
        </w:rPr>
      </w:pPr>
    </w:p>
    <w:p w14:paraId="5D138009" w14:textId="77777777" w:rsidR="00B46C1C" w:rsidRPr="0008289A" w:rsidRDefault="00000000" w:rsidP="00A337A2">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08289A">
            <w:rPr>
              <w:rFonts w:ascii="Arial Narrow" w:hAnsi="Arial Narrow"/>
              <w:b/>
              <w:sz w:val="22"/>
              <w:szCs w:val="22"/>
            </w:rPr>
            <w:t>ARTICLE 4 –</w:t>
          </w:r>
          <w:r w:rsidR="00B46C1C" w:rsidRPr="0008289A">
            <w:rPr>
              <w:rFonts w:ascii="Arial Narrow" w:hAnsi="Arial Narrow"/>
              <w:b/>
              <w:smallCaps/>
              <w:sz w:val="22"/>
              <w:szCs w:val="22"/>
            </w:rPr>
            <w:t>COMMUNICATIONS BETWEEN THE PARTIES</w:t>
          </w:r>
        </w:sdtContent>
      </w:sdt>
    </w:p>
    <w:sdt>
      <w:sdtPr>
        <w:rPr>
          <w:rFonts w:ascii="Arial Narrow" w:hAnsi="Arial Narrow"/>
          <w:sz w:val="22"/>
          <w:szCs w:val="22"/>
        </w:rPr>
        <w:id w:val="-362281663"/>
        <w:lock w:val="sdtContentLocked"/>
        <w:placeholder>
          <w:docPart w:val="DefaultPlaceholder_1082065158"/>
        </w:placeholder>
      </w:sdtPr>
      <w:sdtContent>
        <w:p w14:paraId="5D13800B" w14:textId="77777777" w:rsidR="00B46C1C" w:rsidRPr="0008289A"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08289A">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A81C2B" w:rsidRPr="0008289A" w14:paraId="5D13800D" w14:textId="77777777" w:rsidTr="00D260CD">
        <w:trPr>
          <w:trHeight w:val="237"/>
        </w:trPr>
        <w:tc>
          <w:tcPr>
            <w:tcW w:w="8568" w:type="dxa"/>
            <w:vAlign w:val="center"/>
          </w:tcPr>
          <w:p w14:paraId="5D13800C"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A81C2B" w:rsidRPr="0008289A" w14:paraId="5D13800F" w14:textId="77777777" w:rsidTr="00D260CD">
        <w:trPr>
          <w:trHeight w:val="237"/>
        </w:trPr>
        <w:tc>
          <w:tcPr>
            <w:tcW w:w="8568" w:type="dxa"/>
            <w:vAlign w:val="center"/>
          </w:tcPr>
          <w:p w14:paraId="5D13800E"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r w:rsidR="00D260CD" w:rsidRPr="0008289A">
              <w:rPr>
                <w:rFonts w:ascii="Arial Narrow" w:hAnsi="Arial Narrow"/>
                <w:i/>
                <w:color w:val="808080" w:themeColor="background1" w:themeShade="80"/>
                <w:sz w:val="22"/>
                <w:szCs w:val="22"/>
                <w:highlight w:val="yellow"/>
              </w:rPr>
              <w:t xml:space="preserve"> </w:t>
            </w:r>
          </w:p>
        </w:tc>
      </w:tr>
      <w:tr w:rsidR="00A81C2B" w:rsidRPr="0008289A" w14:paraId="5D138011" w14:textId="77777777" w:rsidTr="00D260CD">
        <w:trPr>
          <w:trHeight w:val="237"/>
        </w:trPr>
        <w:tc>
          <w:tcPr>
            <w:tcW w:w="8568" w:type="dxa"/>
            <w:vAlign w:val="center"/>
          </w:tcPr>
          <w:p w14:paraId="5D138010"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p>
        </w:tc>
      </w:tr>
      <w:tr w:rsidR="00A81C2B" w:rsidRPr="0008289A" w14:paraId="5D138013" w14:textId="77777777" w:rsidTr="00D260CD">
        <w:trPr>
          <w:trHeight w:val="237"/>
        </w:trPr>
        <w:tc>
          <w:tcPr>
            <w:tcW w:w="8568" w:type="dxa"/>
            <w:vAlign w:val="center"/>
          </w:tcPr>
          <w:p w14:paraId="5D138012"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p>
        </w:tc>
      </w:tr>
      <w:tr w:rsidR="00A81C2B" w:rsidRPr="0008289A" w14:paraId="5D138015" w14:textId="77777777" w:rsidTr="00D260CD">
        <w:trPr>
          <w:trHeight w:val="237"/>
        </w:trPr>
        <w:tc>
          <w:tcPr>
            <w:tcW w:w="8568" w:type="dxa"/>
            <w:vAlign w:val="center"/>
          </w:tcPr>
          <w:p w14:paraId="5D138014"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sdtContentLocked"/>
        <w:placeholder>
          <w:docPart w:val="DefaultPlaceholder_1082065158"/>
        </w:placeholder>
      </w:sdtPr>
      <w:sdtContent>
        <w:p w14:paraId="5D138016" w14:textId="401C8FA7" w:rsidR="00A81C2B" w:rsidRPr="0008289A" w:rsidRDefault="00B46C1C" w:rsidP="00334117">
          <w:pPr>
            <w:tabs>
              <w:tab w:val="left" w:pos="567"/>
            </w:tabs>
            <w:spacing w:before="120" w:after="120"/>
            <w:ind w:right="646"/>
            <w:jc w:val="both"/>
            <w:rPr>
              <w:rFonts w:ascii="Arial Narrow" w:hAnsi="Arial Narrow"/>
              <w:sz w:val="22"/>
              <w:szCs w:val="22"/>
            </w:rPr>
          </w:pPr>
          <w:r w:rsidRPr="0008289A">
            <w:rPr>
              <w:rFonts w:ascii="Arial Narrow" w:hAnsi="Arial Narrow"/>
              <w:sz w:val="22"/>
              <w:szCs w:val="22"/>
            </w:rPr>
            <w:t xml:space="preserve">The Contact point within the </w:t>
          </w:r>
          <w:r w:rsidR="00554CD4" w:rsidRPr="0008289A">
            <w:rPr>
              <w:rFonts w:ascii="Arial Narrow" w:hAnsi="Arial Narrow"/>
              <w:sz w:val="22"/>
              <w:szCs w:val="22"/>
            </w:rPr>
            <w:t xml:space="preserve">Grantee </w:t>
          </w:r>
          <w:r w:rsidR="005E5051">
            <w:rPr>
              <w:rFonts w:ascii="Arial Narrow" w:hAnsi="Arial Narrow"/>
              <w:sz w:val="22"/>
              <w:szCs w:val="22"/>
            </w:rPr>
            <w:t xml:space="preserve">or the Lead Grantee in the case of a consortium </w:t>
          </w:r>
          <w:r w:rsidR="00554CD4" w:rsidRPr="0008289A">
            <w:rPr>
              <w:rFonts w:ascii="Arial Narrow" w:hAnsi="Arial Narrow"/>
              <w:sz w:val="22"/>
              <w:szCs w:val="22"/>
            </w:rPr>
            <w:t>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B865B2" w:rsidRPr="0008289A" w14:paraId="5D138018" w14:textId="77777777" w:rsidTr="00757071">
        <w:trPr>
          <w:trHeight w:val="276"/>
        </w:trPr>
        <w:tc>
          <w:tcPr>
            <w:tcW w:w="8568" w:type="dxa"/>
            <w:vAlign w:val="center"/>
          </w:tcPr>
          <w:p w14:paraId="5D138017"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B865B2" w:rsidRPr="0008289A" w14:paraId="5D13801A" w14:textId="77777777" w:rsidTr="00757071">
        <w:trPr>
          <w:trHeight w:val="276"/>
        </w:trPr>
        <w:tc>
          <w:tcPr>
            <w:tcW w:w="8568" w:type="dxa"/>
            <w:vAlign w:val="center"/>
          </w:tcPr>
          <w:p w14:paraId="5D138019"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p>
        </w:tc>
      </w:tr>
      <w:tr w:rsidR="00B865B2" w:rsidRPr="0008289A" w14:paraId="5D13801C" w14:textId="77777777" w:rsidTr="00757071">
        <w:trPr>
          <w:trHeight w:val="276"/>
        </w:trPr>
        <w:tc>
          <w:tcPr>
            <w:tcW w:w="8568" w:type="dxa"/>
            <w:vAlign w:val="center"/>
          </w:tcPr>
          <w:p w14:paraId="5D13801B"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1E" w14:textId="77777777" w:rsidTr="00757071">
        <w:trPr>
          <w:trHeight w:val="276"/>
        </w:trPr>
        <w:tc>
          <w:tcPr>
            <w:tcW w:w="8568" w:type="dxa"/>
            <w:vAlign w:val="center"/>
          </w:tcPr>
          <w:p w14:paraId="5D13801D"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20" w14:textId="77777777" w:rsidTr="00757071">
        <w:trPr>
          <w:trHeight w:val="276"/>
        </w:trPr>
        <w:tc>
          <w:tcPr>
            <w:tcW w:w="8568" w:type="dxa"/>
            <w:vAlign w:val="center"/>
          </w:tcPr>
          <w:p w14:paraId="5D13801F"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152639626"/>
        <w:lock w:val="sdtContentLocked"/>
        <w:placeholder>
          <w:docPart w:val="6C8E4832604F44B68BB76B1FF36DC37A"/>
        </w:placeholder>
        <w:showingPlcHdr/>
      </w:sdtPr>
      <w:sdtContent>
        <w:p w14:paraId="53C0DA46" w14:textId="77777777" w:rsidR="00024152" w:rsidRPr="0008289A" w:rsidRDefault="00024152" w:rsidP="00024152">
          <w:pPr>
            <w:numPr>
              <w:ilvl w:val="0"/>
              <w:numId w:val="13"/>
            </w:numPr>
            <w:tabs>
              <w:tab w:val="left" w:pos="567"/>
            </w:tabs>
            <w:spacing w:before="120" w:after="120"/>
            <w:ind w:left="567" w:right="646" w:hanging="567"/>
            <w:jc w:val="both"/>
            <w:rPr>
              <w:rFonts w:ascii="Arial Narrow" w:hAnsi="Arial Narrow"/>
              <w:sz w:val="22"/>
              <w:szCs w:val="22"/>
            </w:rPr>
          </w:pPr>
          <w:r w:rsidRPr="0008289A">
            <w:rPr>
              <w:rFonts w:ascii="Arial Narrow" w:hAnsi="Arial Narrow"/>
              <w:sz w:val="22"/>
              <w:szCs w:val="22"/>
            </w:rPr>
            <w:t>Any communication is deemed to have been made when it is received by the receiving party, unless the Agreement refers to the date when the communication was sent.</w:t>
          </w:r>
        </w:p>
        <w:p w14:paraId="28829436"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347C9ADC"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1C9D6B68" w14:textId="1F3C3EEB" w:rsidR="00024152"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6D2FD03E"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1838963727"/>
        <w:lock w:val="sdtContentLocked"/>
        <w:placeholder>
          <w:docPart w:val="FF9504C8C1324776A17EA01A56F49920"/>
        </w:placeholder>
        <w:showingPlcHdr/>
      </w:sdtPr>
      <w:sdtContent>
        <w:p w14:paraId="7BDFF32B" w14:textId="77777777" w:rsidR="00024152" w:rsidRPr="0008289A" w:rsidRDefault="00024152" w:rsidP="00024152">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5 – LIABILITY FOR DAMAGES</w:t>
          </w:r>
        </w:p>
        <w:p w14:paraId="2B1D61C7" w14:textId="7A3E94B0" w:rsidR="00024152" w:rsidRDefault="00024152" w:rsidP="00024152">
          <w:pPr>
            <w:tabs>
              <w:tab w:val="left" w:pos="0"/>
            </w:tabs>
            <w:spacing w:after="120"/>
            <w:ind w:right="649"/>
            <w:jc w:val="both"/>
            <w:rPr>
              <w:rFonts w:ascii="Arial Narrow" w:hAnsi="Arial Narrow"/>
              <w:sz w:val="22"/>
              <w:szCs w:val="22"/>
            </w:rPr>
          </w:pPr>
          <w:r w:rsidRPr="0008289A">
            <w:rPr>
              <w:rFonts w:ascii="Arial Narrow" w:hAnsi="Arial Narrow"/>
              <w:sz w:val="22"/>
              <w:szCs w:val="22"/>
            </w:rPr>
            <w:lastRenderedPageBreak/>
            <w:t xml:space="preserve">The Council of Europe shall not be held liable for any damage caused or sustained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t>
          </w:r>
          <w:r w:rsidR="00B94EC7">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sdtContent>
    </w:sdt>
    <w:p w14:paraId="4FEC2596"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859971211"/>
        <w:lock w:val="sdtContentLocked"/>
        <w:placeholder>
          <w:docPart w:val="1327E4D61FD44B1DBFCAD87161830E1E"/>
        </w:placeholder>
        <w:showingPlcHdr/>
      </w:sdtPr>
      <w:sdtContent>
        <w:p w14:paraId="7F9CC33F" w14:textId="77777777" w:rsidR="00275C20" w:rsidRPr="0008289A" w:rsidRDefault="00275C20" w:rsidP="00275C20">
          <w:pPr>
            <w:tabs>
              <w:tab w:val="left" w:pos="567"/>
            </w:tabs>
            <w:spacing w:before="120" w:after="120"/>
            <w:ind w:right="646"/>
            <w:jc w:val="both"/>
            <w:rPr>
              <w:rFonts w:ascii="Arial Narrow" w:hAnsi="Arial Narrow" w:cs="Calibri"/>
              <w:b/>
              <w:caps/>
              <w:sz w:val="22"/>
              <w:szCs w:val="22"/>
              <w:lang w:eastAsia="en-GB"/>
            </w:rPr>
          </w:pPr>
          <w:r w:rsidRPr="0008289A">
            <w:rPr>
              <w:rFonts w:ascii="Arial Narrow" w:hAnsi="Arial Narrow" w:cs="Calibri"/>
              <w:b/>
              <w:caps/>
              <w:sz w:val="22"/>
              <w:szCs w:val="22"/>
              <w:lang w:eastAsia="en-GB"/>
            </w:rPr>
            <w:t>ARTICLE 6 – Changes in GRANTEE’s circumstances</w:t>
          </w:r>
        </w:p>
        <w:p w14:paraId="3BFB3AD4" w14:textId="36E03038"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shall inform the Council of Europe without delay of any changes in the persons who may legally represent it, or in its name, address or legal domicile.</w:t>
          </w:r>
        </w:p>
        <w:p w14:paraId="300CA2EB" w14:textId="0A3F89D5"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By signing this Agreement,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 xml:space="preserve">declare on </w:t>
          </w:r>
          <w:r w:rsidR="005E5051">
            <w:rPr>
              <w:rFonts w:ascii="Arial Narrow" w:hAnsi="Arial Narrow" w:cs="Calibri"/>
              <w:sz w:val="22"/>
              <w:szCs w:val="22"/>
              <w:lang w:eastAsia="en-GB"/>
            </w:rPr>
            <w:t xml:space="preserve">their </w:t>
          </w:r>
          <w:r w:rsidRPr="0008289A">
            <w:rPr>
              <w:rFonts w:ascii="Arial Narrow" w:hAnsi="Arial Narrow" w:cs="Calibri"/>
              <w:sz w:val="22"/>
              <w:szCs w:val="22"/>
              <w:lang w:eastAsia="en-GB"/>
            </w:rPr>
            <w:t>honour certifying that it</w:t>
          </w:r>
          <w:r w:rsidR="00DD2C4B">
            <w:rPr>
              <w:rFonts w:ascii="Arial Narrow" w:hAnsi="Arial Narrow" w:cs="Calibri"/>
              <w:sz w:val="22"/>
              <w:szCs w:val="22"/>
              <w:lang w:eastAsia="en-GB"/>
            </w:rPr>
            <w:t xml:space="preserve"> </w:t>
          </w:r>
          <w:r w:rsidR="00DD2C4B" w:rsidRPr="00244C48">
            <w:rPr>
              <w:rFonts w:ascii="Arial Narrow" w:hAnsi="Arial Narrow" w:cstheme="minorHAnsi"/>
              <w:sz w:val="22"/>
              <w:szCs w:val="22"/>
            </w:rPr>
            <w:t>or their owner(s) or executive officer(s)</w:t>
          </w:r>
          <w:r w:rsidRPr="0008289A">
            <w:rPr>
              <w:rFonts w:ascii="Arial Narrow" w:hAnsi="Arial Narrow" w:cs="Calibri"/>
              <w:sz w:val="22"/>
              <w:szCs w:val="22"/>
              <w:lang w:eastAsia="en-GB"/>
            </w:rPr>
            <w:t xml:space="preserve"> is not in any of the listed below situations and shall inform also inform the Council of Europe without delay in cases where:</w:t>
          </w:r>
        </w:p>
        <w:p w14:paraId="34A21068" w14:textId="77777777" w:rsid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14:paraId="0999282A" w14:textId="7F8F399C" w:rsidR="00275C20" w:rsidRP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D2C4B">
            <w:rPr>
              <w:rFonts w:ascii="Arial Narrow" w:hAnsi="Arial Narrow" w:cs="Calibri"/>
              <w:sz w:val="22"/>
              <w:szCs w:val="22"/>
              <w:lang w:eastAsia="en-GB"/>
            </w:rPr>
            <w:t>it is sentenced by final judgment on one or more of the following charges: participation in a criminal organisation, corruption, fraud, money laundering</w:t>
          </w:r>
          <w:r w:rsidR="00DD2C4B" w:rsidRPr="00DD2C4B">
            <w:rPr>
              <w:rFonts w:ascii="Arial Narrow" w:hAnsi="Arial Narrow" w:cs="Calibri"/>
              <w:sz w:val="22"/>
              <w:szCs w:val="22"/>
              <w:lang w:eastAsia="en-GB"/>
            </w:rPr>
            <w:t xml:space="preserve">, </w:t>
          </w:r>
          <w:bookmarkStart w:id="0" w:name="_Hlk63171354"/>
          <w:bookmarkStart w:id="1" w:name="_Hlk63172422"/>
          <w:r w:rsidR="00DD2C4B" w:rsidRPr="00DD2C4B">
            <w:rPr>
              <w:rFonts w:ascii="Arial Narrow" w:hAnsi="Arial Narrow" w:cstheme="minorHAnsi"/>
              <w:sz w:val="22"/>
              <w:szCs w:val="22"/>
            </w:rPr>
            <w:t>terrorist financing, terrorist offences or offences linked to terrorist activities, child labour or trafficking in human beings</w:t>
          </w:r>
          <w:bookmarkEnd w:id="0"/>
          <w:bookmarkEnd w:id="1"/>
          <w:r w:rsidR="00DD2C4B" w:rsidRPr="00DD2C4B">
            <w:rPr>
              <w:rFonts w:ascii="Arial Narrow" w:hAnsi="Arial Narrow" w:cstheme="minorHAnsi"/>
              <w:sz w:val="22"/>
              <w:szCs w:val="22"/>
            </w:rPr>
            <w:t>;</w:t>
          </w:r>
        </w:p>
        <w:p w14:paraId="53A6823D"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has received a final judgment, finding an offence that affects his professional integrity or serious professional misconduct;</w:t>
          </w:r>
        </w:p>
        <w:p w14:paraId="35DF33BB"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4ED0510B" w14:textId="77777777" w:rsidR="00275C20" w:rsidRDefault="00275C20" w:rsidP="00275C20">
          <w:pPr>
            <w:numPr>
              <w:ilvl w:val="0"/>
              <w:numId w:val="12"/>
            </w:numPr>
            <w:tabs>
              <w:tab w:val="left" w:pos="0"/>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In the event of failure to comply with the above provisions, costs incurred after the change of circumstances shall not be eligible.</w:t>
          </w:r>
        </w:p>
        <w:p w14:paraId="70920C3B" w14:textId="4C5BEAFA" w:rsidR="00275C20" w:rsidRDefault="00275C20" w:rsidP="00024152">
          <w:pPr>
            <w:numPr>
              <w:ilvl w:val="0"/>
              <w:numId w:val="12"/>
            </w:numPr>
            <w:tabs>
              <w:tab w:val="left" w:pos="0"/>
              <w:tab w:val="left" w:pos="567"/>
            </w:tabs>
            <w:spacing w:after="120"/>
            <w:ind w:left="567" w:right="646" w:hanging="567"/>
            <w:jc w:val="both"/>
            <w:rPr>
              <w:rFonts w:ascii="Arial Narrow" w:hAnsi="Arial Narrow"/>
              <w:sz w:val="22"/>
              <w:szCs w:val="22"/>
            </w:rPr>
          </w:pPr>
          <w:r w:rsidRPr="00275C20">
            <w:rPr>
              <w:rFonts w:ascii="Arial Narrow" w:hAnsi="Arial Narrow"/>
              <w:sz w:val="22"/>
              <w:szCs w:val="22"/>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275C20">
            <w:rPr>
              <w:rFonts w:ascii="Arial Narrow" w:hAnsi="Arial Narrow"/>
              <w:sz w:val="22"/>
              <w:szCs w:val="22"/>
            </w:rPr>
            <w:t xml:space="preserve"> </w:t>
          </w:r>
          <w:r w:rsidRPr="00275C20">
            <w:rPr>
              <w:rFonts w:ascii="Arial Narrow" w:hAnsi="Arial Narrow"/>
              <w:sz w:val="22"/>
              <w:szCs w:val="22"/>
            </w:rPr>
            <w:t xml:space="preserve">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234C3F5D"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08096601"/>
        <w:lock w:val="sdtContentLocked"/>
        <w:placeholder>
          <w:docPart w:val="E168BB63D6D544799D0A20E372A3637D"/>
        </w:placeholder>
        <w:showingPlcHdr/>
      </w:sdtPr>
      <w:sdtContent>
        <w:p w14:paraId="50C1CCD0" w14:textId="77777777" w:rsidR="00275C20" w:rsidRPr="0008289A" w:rsidRDefault="00275C20" w:rsidP="00275C20">
          <w:pPr>
            <w:tabs>
              <w:tab w:val="left" w:pos="0"/>
              <w:tab w:val="left" w:pos="567"/>
            </w:tabs>
            <w:spacing w:after="120"/>
            <w:ind w:right="649"/>
            <w:jc w:val="both"/>
            <w:rPr>
              <w:rFonts w:ascii="Arial Narrow" w:hAnsi="Arial Narrow" w:cs="Calibri"/>
              <w:sz w:val="22"/>
              <w:szCs w:val="22"/>
              <w:lang w:eastAsia="en-GB"/>
            </w:rPr>
          </w:pPr>
          <w:r w:rsidRPr="0008289A">
            <w:rPr>
              <w:rFonts w:ascii="Arial Narrow" w:hAnsi="Arial Narrow"/>
              <w:b/>
              <w:spacing w:val="-2"/>
              <w:sz w:val="22"/>
              <w:szCs w:val="22"/>
            </w:rPr>
            <w:t xml:space="preserve">ARTICLE 7 – </w:t>
          </w:r>
          <w:r w:rsidRPr="0008289A">
            <w:rPr>
              <w:rFonts w:ascii="Arial Narrow" w:hAnsi="Arial Narrow"/>
              <w:b/>
              <w:color w:val="000000"/>
              <w:sz w:val="22"/>
              <w:szCs w:val="22"/>
            </w:rPr>
            <w:t xml:space="preserve">CONFLICT OF INTERESTS </w:t>
          </w:r>
        </w:p>
        <w:p w14:paraId="35DB2719" w14:textId="6B844C61" w:rsidR="00275C20" w:rsidRPr="0008289A" w:rsidRDefault="00275C20" w:rsidP="00275C20">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undertake to take all necessary precautions to avoid any risk of a conflict of interests and shall inform the Council of Europe without delay of any situation constituting or likely to lead to any such conflict.</w:t>
          </w:r>
        </w:p>
        <w:p w14:paraId="0D81D9D5" w14:textId="2317B0EA" w:rsidR="00275C20" w:rsidRDefault="00275C20" w:rsidP="00275C20">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4111FA4C" w14:textId="77777777" w:rsidR="00275C20" w:rsidRDefault="00275C20" w:rsidP="00275C20">
      <w:pPr>
        <w:ind w:right="646"/>
        <w:jc w:val="both"/>
        <w:rPr>
          <w:rFonts w:ascii="Arial Narrow" w:hAnsi="Arial Narrow"/>
          <w:sz w:val="22"/>
          <w:szCs w:val="22"/>
        </w:rPr>
      </w:pPr>
    </w:p>
    <w:sdt>
      <w:sdtPr>
        <w:rPr>
          <w:rFonts w:ascii="Arial Narrow" w:hAnsi="Arial Narrow"/>
          <w:b w:val="0"/>
          <w:bCs w:val="0"/>
          <w:color w:val="000000"/>
          <w:sz w:val="22"/>
          <w:szCs w:val="22"/>
        </w:rPr>
        <w:id w:val="-1568257409"/>
        <w:lock w:val="sdtContentLocked"/>
        <w:placeholder>
          <w:docPart w:val="7FB39FEA2ABE4F27968ADD728CBE73D3"/>
        </w:placeholder>
        <w:showingPlcHdr/>
      </w:sdtPr>
      <w:sdtContent>
        <w:p w14:paraId="32356032" w14:textId="77777777" w:rsidR="00275C20" w:rsidRPr="0008289A" w:rsidRDefault="00275C20"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14:paraId="5E22226D" w14:textId="03D649F3" w:rsidR="00275C20" w:rsidRDefault="00275C20" w:rsidP="00275C20">
          <w:pPr>
            <w:autoSpaceDE w:val="0"/>
            <w:autoSpaceDN w:val="0"/>
            <w:adjustRightInd w:val="0"/>
            <w:spacing w:after="120"/>
            <w:ind w:right="649"/>
            <w:jc w:val="both"/>
            <w:rPr>
              <w:rFonts w:ascii="Arial Narrow" w:hAnsi="Arial Narrow"/>
              <w:color w:val="000000"/>
              <w:sz w:val="22"/>
              <w:szCs w:val="22"/>
            </w:rPr>
          </w:pPr>
          <w:r w:rsidRPr="0008289A">
            <w:rPr>
              <w:rFonts w:ascii="Arial Narrow" w:hAnsi="Arial Narrow"/>
              <w:color w:val="000000"/>
              <w:sz w:val="22"/>
              <w:szCs w:val="22"/>
            </w:rPr>
            <w:t xml:space="preserve">The Council of Europe and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 xml:space="preserve">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005E5051" w:rsidRPr="009119BF">
            <w:rPr>
              <w:rFonts w:ascii="Arial Narrow" w:hAnsi="Arial Narrow"/>
              <w:color w:val="000000"/>
              <w:sz w:val="22"/>
              <w:szCs w:val="22"/>
            </w:rPr>
            <w:t xml:space="preserve">Article </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 xml:space="preserve">) and </w:t>
          </w:r>
          <w:r w:rsidR="005E5051">
            <w:rPr>
              <w:rFonts w:ascii="Arial Narrow" w:hAnsi="Arial Narrow"/>
              <w:color w:val="000000"/>
              <w:sz w:val="22"/>
              <w:szCs w:val="22"/>
            </w:rPr>
            <w:t>g</w:t>
          </w:r>
          <w:r w:rsidR="005E5051"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sdtContent>
    </w:sdt>
    <w:p w14:paraId="0AD1072F"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178624095"/>
        <w:lock w:val="sdtContentLocked"/>
        <w:placeholder>
          <w:docPart w:val="D4202C1E4E314F919E1DE12AD5371FD0"/>
        </w:placeholder>
        <w:showingPlcHdr/>
      </w:sdtPr>
      <w:sdtContent>
        <w:p w14:paraId="76F32A1E" w14:textId="77777777" w:rsidR="00975ECA" w:rsidRPr="0008289A" w:rsidRDefault="00975ECA" w:rsidP="00975ECA">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9 – VISIBILITY</w:t>
          </w:r>
        </w:p>
        <w:p w14:paraId="69A3C30C" w14:textId="66084D09" w:rsidR="00975ECA" w:rsidRPr="0008289A" w:rsidRDefault="00975ECA" w:rsidP="00975ECA">
          <w:pPr>
            <w:numPr>
              <w:ilvl w:val="0"/>
              <w:numId w:val="17"/>
            </w:numPr>
            <w:tabs>
              <w:tab w:val="left" w:pos="0"/>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Unless the Council of Europe requests or agrees otherwise,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4A7E90D4" w14:textId="672BB6AC"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lastRenderedPageBreak/>
            <w:t>2.</w:t>
          </w:r>
          <w:r w:rsidRPr="0008289A">
            <w:rPr>
              <w:rFonts w:ascii="Arial Narrow" w:hAnsi="Arial Narrow"/>
              <w:sz w:val="22"/>
              <w:szCs w:val="22"/>
            </w:rPr>
            <w:tab/>
            <w:t xml:space="preserve">In cases where equipment or major items have been purchased using funds provided by the Council of Europe,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indicate this clearly on that equipment and those major items (including display of the Council of Europe’s logo), provided that such actions do not jeopardise the safety and security of the Grantee</w:t>
          </w:r>
          <w:r w:rsidR="005E5051">
            <w:rPr>
              <w:rFonts w:ascii="Arial Narrow" w:hAnsi="Arial Narrow"/>
              <w:sz w:val="22"/>
              <w:szCs w:val="22"/>
            </w:rPr>
            <w:t>s</w:t>
          </w:r>
          <w:r w:rsidRPr="0008289A">
            <w:rPr>
              <w:rFonts w:ascii="Arial Narrow" w:hAnsi="Arial Narrow"/>
              <w:sz w:val="22"/>
              <w:szCs w:val="22"/>
            </w:rPr>
            <w:t>’ staff.</w:t>
          </w:r>
        </w:p>
        <w:p w14:paraId="7486FD50" w14:textId="55A535A5"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acknowledgement and Council of Europe logo shall be clearly visible in a manner that will not create any confusion regarding the identification of the Action as an activity of the </w:t>
          </w:r>
          <w:r w:rsidR="00B94EC7">
            <w:rPr>
              <w:rFonts w:ascii="Arial Narrow" w:hAnsi="Arial Narrow"/>
              <w:sz w:val="22"/>
              <w:szCs w:val="22"/>
            </w:rPr>
            <w:t>G</w:t>
          </w:r>
          <w:r w:rsidR="00B94EC7" w:rsidRPr="00B94EC7">
            <w:rPr>
              <w:rFonts w:ascii="Arial Narrow" w:hAnsi="Arial Narrow"/>
              <w:sz w:val="22"/>
              <w:szCs w:val="22"/>
            </w:rPr>
            <w:t>rantee</w:t>
          </w:r>
          <w:r w:rsidR="003626BB">
            <w:rPr>
              <w:rFonts w:ascii="Arial Narrow" w:hAnsi="Arial Narrow"/>
              <w:sz w:val="22"/>
              <w:szCs w:val="22"/>
            </w:rPr>
            <w:t>/</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 xml:space="preserve">and the ownership of the equipment and items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w:t>
          </w:r>
        </w:p>
        <w:p w14:paraId="79B0E044" w14:textId="77C48C23"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All publications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11989ACD" w14:textId="3EDC005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All layouts of any communication items prepared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are subject to approval with the Contact point within the Council of Europe.</w:t>
          </w:r>
        </w:p>
        <w:p w14:paraId="1BC4FAFB" w14:textId="4BDD99C6" w:rsidR="00275C20"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6.</w:t>
          </w:r>
          <w:r w:rsidRPr="0008289A">
            <w:rPr>
              <w:rFonts w:ascii="Arial Narrow" w:hAnsi="Arial Narrow"/>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746793">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sidR="00F364B1">
            <w:rPr>
              <w:rFonts w:ascii="Arial Narrow" w:hAnsi="Arial Narrow"/>
              <w:sz w:val="22"/>
              <w:szCs w:val="22"/>
            </w:rPr>
            <w:t>the</w:t>
          </w:r>
          <w:r w:rsidRPr="0008289A">
            <w:rPr>
              <w:rFonts w:ascii="Arial Narrow" w:hAnsi="Arial Narrow"/>
              <w:sz w:val="22"/>
              <w:szCs w:val="22"/>
            </w:rPr>
            <w:t xml:space="preserve"> name and address</w:t>
          </w:r>
          <w:r w:rsidR="00F364B1">
            <w:rPr>
              <w:rFonts w:ascii="Arial Narrow" w:hAnsi="Arial Narrow"/>
              <w:sz w:val="22"/>
              <w:szCs w:val="22"/>
            </w:rPr>
            <w:t xml:space="preserve"> of t</w:t>
          </w:r>
          <w:r w:rsidR="00F364B1" w:rsidRPr="0008289A">
            <w:rPr>
              <w:rFonts w:ascii="Arial Narrow" w:hAnsi="Arial Narrow"/>
              <w:sz w:val="22"/>
              <w:szCs w:val="22"/>
            </w:rPr>
            <w:t xml:space="preserve">he </w:t>
          </w:r>
          <w:r w:rsidR="00F364B1">
            <w:rPr>
              <w:rFonts w:ascii="Arial Narrow" w:hAnsi="Arial Narrow"/>
              <w:sz w:val="22"/>
              <w:szCs w:val="22"/>
            </w:rPr>
            <w:t>G</w:t>
          </w:r>
          <w:r w:rsidR="00F364B1" w:rsidRPr="00B94EC7">
            <w:rPr>
              <w:rFonts w:ascii="Arial Narrow" w:hAnsi="Arial Narrow"/>
              <w:sz w:val="22"/>
              <w:szCs w:val="22"/>
            </w:rPr>
            <w:t xml:space="preserve">rantee or the </w:t>
          </w:r>
          <w:r w:rsidR="00F364B1">
            <w:rPr>
              <w:rFonts w:ascii="Arial Narrow" w:hAnsi="Arial Narrow"/>
              <w:sz w:val="22"/>
              <w:szCs w:val="22"/>
            </w:rPr>
            <w:t>G</w:t>
          </w:r>
          <w:r w:rsidR="00F364B1"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sdtContent>
    </w:sdt>
    <w:p w14:paraId="54341542"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1882892921"/>
        <w:lock w:val="sdtContentLocked"/>
        <w:placeholder>
          <w:docPart w:val="CD6DD677EACF4476B19A54752FA81461"/>
        </w:placeholder>
        <w:showingPlcHdr/>
      </w:sdtPr>
      <w:sdtContent>
        <w:p w14:paraId="7742951C"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14:paraId="505F5639" w14:textId="3A2C8E9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 xml:space="preserve">, as the case may be together with third parties, unless otherwise decided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w:t>
          </w:r>
        </w:p>
        <w:p w14:paraId="4D8ABE69" w14:textId="7D685855"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color w:val="000000"/>
              <w:sz w:val="22"/>
              <w:szCs w:val="22"/>
            </w:rPr>
            <w:t xml:space="preserve"> </w:t>
          </w:r>
          <w:r w:rsidRPr="0008289A">
            <w:rPr>
              <w:rFonts w:ascii="Arial Narrow" w:hAnsi="Arial Narrow"/>
              <w:color w:val="000000"/>
              <w:sz w:val="22"/>
              <w:szCs w:val="22"/>
            </w:rPr>
            <w:t xml:space="preserve">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sdtContent>
    </w:sdt>
    <w:p w14:paraId="14018511"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084530158"/>
        <w:lock w:val="sdtContentLocked"/>
        <w:placeholder>
          <w:docPart w:val="CDE92DDF51F0482BB6B046F0FEE8487F"/>
        </w:placeholder>
        <w:showingPlcHdr/>
      </w:sdtPr>
      <w:sdtContent>
        <w:p w14:paraId="410650A2"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14:paraId="2A502DEB" w14:textId="6E738BC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Unless otherwise agreed by the Parties (the Council of Europe and the Grantee</w:t>
          </w:r>
          <w:r w:rsidR="005E5051">
            <w:rPr>
              <w:rFonts w:ascii="Arial Narrow" w:hAnsi="Arial Narrow"/>
              <w:sz w:val="22"/>
              <w:szCs w:val="22"/>
            </w:rPr>
            <w:t>s</w:t>
          </w:r>
          <w:r w:rsidRPr="0008289A">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60FE6CC2" w14:textId="20CB556E"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 xml:space="preserve">This shall apply on the understanding that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must be in a position to submit the documents showing that it has complied with the obligations set forth in this article when requested to do so by the Council of Europe or its designated auditors.</w:t>
          </w:r>
        </w:p>
        <w:p w14:paraId="1B9F26E5" w14:textId="77777777" w:rsidR="00975ECA" w:rsidRPr="0008289A" w:rsidRDefault="00975ECA"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08289A">
            <w:rPr>
              <w:rStyle w:val="Emphasis"/>
              <w:rFonts w:ascii="Arial Narrow" w:hAnsi="Arial Narrow" w:cs="Arial"/>
              <w:i w:val="0"/>
              <w:color w:val="000000"/>
              <w:sz w:val="22"/>
              <w:szCs w:val="22"/>
            </w:rPr>
            <w:t>3.</w:t>
          </w:r>
          <w:r w:rsidRPr="0008289A">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 xml:space="preserve">2000 excluding tax, or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43A3DF8E" w14:textId="4AD48D5A"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Without prejudice to the specific procedures and exceptions applied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 xml:space="preserve">, the award of contracts financed under this Agreement may not be cumulative or retrospective or have the purpose or effect of producing a profit for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00C4258E" w14:textId="3338043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FE15953"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032CD3D2"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9C6D84F"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convicted of an offence concerning their professional conduct by a judgment which has the force of </w:t>
          </w:r>
          <w:r w:rsidRPr="0008289A">
            <w:rPr>
              <w:rFonts w:ascii="Arial Narrow" w:hAnsi="Arial Narrow"/>
              <w:i/>
              <w:sz w:val="22"/>
              <w:szCs w:val="22"/>
            </w:rPr>
            <w:t>res judicata</w:t>
          </w:r>
          <w:r w:rsidRPr="0008289A">
            <w:rPr>
              <w:rFonts w:ascii="Arial Narrow" w:hAnsi="Arial Narrow"/>
              <w:sz w:val="22"/>
              <w:szCs w:val="22"/>
            </w:rPr>
            <w:t>; or</w:t>
          </w:r>
        </w:p>
        <w:p w14:paraId="0C653150"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the subject of a judgment which has the force of </w:t>
          </w:r>
          <w:r w:rsidRPr="0008289A">
            <w:rPr>
              <w:rFonts w:ascii="Arial Narrow" w:hAnsi="Arial Narrow"/>
              <w:i/>
              <w:sz w:val="22"/>
              <w:szCs w:val="22"/>
            </w:rPr>
            <w:t>res judicata</w:t>
          </w:r>
          <w:r w:rsidRPr="0008289A">
            <w:rPr>
              <w:rFonts w:ascii="Arial Narrow" w:hAnsi="Arial Narrow"/>
              <w:sz w:val="22"/>
              <w:szCs w:val="22"/>
            </w:rPr>
            <w:t xml:space="preserve"> for fraud, corruption, involvement in a criminal organisation or any other illegal activity detrimental to the Council of Europe’s financial interests; or</w:t>
          </w:r>
        </w:p>
        <w:p w14:paraId="21216FAE" w14:textId="77777777" w:rsidR="00975ECA" w:rsidRPr="0008289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guilty of misrepresentation when supplying the information required as a condition of participation in the procedure or fail to supply this information; or</w:t>
          </w:r>
        </w:p>
        <w:p w14:paraId="1AC620BC" w14:textId="77777777" w:rsidR="00975EC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bookmarkStart w:id="2" w:name="_Hlk65855127"/>
          <w:r w:rsidRPr="0008289A">
            <w:rPr>
              <w:rFonts w:ascii="Arial Narrow" w:hAnsi="Arial Narrow"/>
              <w:sz w:val="22"/>
              <w:szCs w:val="22"/>
            </w:rPr>
            <w:t>they are subject to a conflict of interests.</w:t>
          </w:r>
        </w:p>
        <w:bookmarkEnd w:id="2"/>
        <w:p w14:paraId="64D5163A" w14:textId="1A069303" w:rsidR="00975ECA" w:rsidRDefault="00975ECA" w:rsidP="00655283">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975ECA">
            <w:rPr>
              <w:rFonts w:ascii="Arial Narrow" w:hAnsi="Arial Narrow"/>
              <w:sz w:val="22"/>
              <w:szCs w:val="22"/>
            </w:rPr>
            <w:t xml:space="preserve">6. </w:t>
          </w:r>
          <w:r w:rsidRPr="00975EC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975ECA">
            <w:rPr>
              <w:rFonts w:ascii="Arial Narrow" w:hAnsi="Arial Narrow"/>
              <w:sz w:val="22"/>
              <w:szCs w:val="22"/>
            </w:rPr>
            <w:t xml:space="preserve"> </w:t>
          </w:r>
          <w:r w:rsidRPr="00975ECA">
            <w:rPr>
              <w:rFonts w:ascii="Arial Narrow" w:hAnsi="Arial Narrow"/>
              <w:sz w:val="22"/>
              <w:szCs w:val="22"/>
            </w:rPr>
            <w:t>shall discharge the Council of Europe of all liability associated with any claim or action brought by a third party with whom the grantee enters into contracts for the purposes of implementation of the grant.</w:t>
          </w:r>
        </w:p>
      </w:sdtContent>
    </w:sdt>
    <w:p w14:paraId="46756791" w14:textId="77777777" w:rsidR="00975ECA" w:rsidRPr="00932783"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437252376"/>
        <w:lock w:val="sdtContentLocked"/>
        <w:placeholder>
          <w:docPart w:val="F058E34446744E77B59466A22A43A91E"/>
        </w:placeholder>
        <w:showingPlcHdr/>
      </w:sdtPr>
      <w:sdtContent>
        <w:p w14:paraId="4EB820A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14:paraId="08C94E4F"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To be considered eligible as direct costs under this Agreement, costs must:</w:t>
          </w:r>
        </w:p>
        <w:p w14:paraId="2DCDE38C"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14:paraId="4E9F4A33"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14:paraId="4FEE6649" w14:textId="359688DA"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during the implementation period as defined in Article 1.3 of this Agreement;</w:t>
          </w:r>
        </w:p>
        <w:p w14:paraId="07D6DD9B" w14:textId="667BCBA4"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59004A0A"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14:paraId="7B254D74"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14:paraId="61194397"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14:paraId="1CA41DA1" w14:textId="324495A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2. </w:t>
          </w:r>
          <w:r w:rsidRPr="0008289A">
            <w:rPr>
              <w:rFonts w:ascii="Arial Narrow" w:hAnsi="Arial Narrow"/>
              <w:sz w:val="22"/>
              <w:szCs w:val="22"/>
            </w:rPr>
            <w:tab/>
            <w:t xml:space="preserve">Indirect costs may be considered eligible only where they are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F11740A"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It should be noted that, except when this is materially impossible (e.g. to pay taxi fares), all payments to third parties must be made by transfers to their bank account.</w:t>
          </w:r>
        </w:p>
        <w:p w14:paraId="3B9D9992"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The following expenses shall not in any manner be considered as eligible costs (the list is not comprehensive):</w:t>
          </w:r>
        </w:p>
        <w:p w14:paraId="28194C22"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Debts and debts service charges;</w:t>
          </w:r>
        </w:p>
        <w:p w14:paraId="6D8A82E0"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Provisions for losses or potential future liabilities;</w:t>
          </w:r>
        </w:p>
        <w:p w14:paraId="75CBB2F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Loans to third parties;</w:t>
          </w:r>
        </w:p>
        <w:p w14:paraId="229EE8EF" w14:textId="593F49A8"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Interest owed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to any third party;</w:t>
          </w:r>
        </w:p>
        <w:p w14:paraId="455ADBE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already financed through other sources</w:t>
          </w:r>
        </w:p>
        <w:p w14:paraId="49B25CB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Customs and import duties;</w:t>
          </w:r>
        </w:p>
        <w:p w14:paraId="5A9CD796" w14:textId="746BF4A0"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Purchase</w:t>
          </w:r>
          <w:r w:rsidR="002352B6">
            <w:rPr>
              <w:rFonts w:ascii="Arial Narrow" w:hAnsi="Arial Narrow"/>
              <w:sz w:val="22"/>
              <w:szCs w:val="22"/>
            </w:rPr>
            <w:t xml:space="preserve"> </w:t>
          </w:r>
          <w:r w:rsidRPr="0008289A">
            <w:rPr>
              <w:rFonts w:ascii="Arial Narrow" w:hAnsi="Arial Narrow"/>
              <w:sz w:val="22"/>
              <w:szCs w:val="22"/>
            </w:rPr>
            <w:t>of facilities or refurbishment of facilities unless directly related to the Action;</w:t>
          </w:r>
        </w:p>
        <w:p w14:paraId="4E078B47"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Fines, Financial penalties and expenses of litigation;</w:t>
          </w:r>
        </w:p>
        <w:p w14:paraId="12771151"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Bank charges, costs of guarantees and similar charges;</w:t>
          </w:r>
        </w:p>
        <w:p w14:paraId="7CE000D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Conversion costs, charges and exchange losses associated with any of the component specific euro accounts, as well as other purely financial expenses;</w:t>
          </w:r>
        </w:p>
        <w:p w14:paraId="388CABE5"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outside the implementation period as defined in Article 1.3 of this Agreement;</w:t>
          </w:r>
        </w:p>
        <w:p w14:paraId="07AB32CE"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1FDA1341" w14:textId="027CD8DA" w:rsidR="005F7A93" w:rsidRDefault="00975ECA"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w:t>
          </w:r>
          <w:r w:rsidR="005F7A93">
            <w:rPr>
              <w:rFonts w:ascii="Arial Narrow" w:hAnsi="Arial Narrow"/>
              <w:sz w:val="22"/>
              <w:szCs w:val="22"/>
            </w:rPr>
            <w:t>y financed in another framework;</w:t>
          </w:r>
        </w:p>
        <w:p w14:paraId="4C17842E" w14:textId="40521087" w:rsidR="00975ECA" w:rsidRPr="005F7A93" w:rsidRDefault="005F7A93"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5F7A93">
            <w:rPr>
              <w:rFonts w:ascii="Arial Narrow" w:hAnsi="Arial Narrow"/>
              <w:sz w:val="22"/>
              <w:szCs w:val="22"/>
            </w:rPr>
            <w:t>VAT recoverable under the applicable national VAT legislation</w:t>
          </w:r>
          <w:r>
            <w:rPr>
              <w:rFonts w:ascii="Arial Narrow" w:hAnsi="Arial Narrow"/>
              <w:sz w:val="22"/>
              <w:szCs w:val="22"/>
            </w:rPr>
            <w:t>.</w:t>
          </w:r>
        </w:p>
      </w:sdtContent>
    </w:sdt>
    <w:p w14:paraId="67FB3534" w14:textId="77777777" w:rsidR="00975ECA"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259451173"/>
        <w:lock w:val="sdtContentLocked"/>
        <w:placeholder>
          <w:docPart w:val="4430F7B103FE4EC9B3239E049F715A32"/>
        </w:placeholder>
        <w:showingPlcHdr/>
      </w:sdtPr>
      <w:sdtContent>
        <w:p w14:paraId="52E846BE"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14:paraId="33EEBE8A" w14:textId="7AA86264" w:rsidR="00975ECA" w:rsidRPr="0008289A" w:rsidRDefault="00975ECA" w:rsidP="00975ECA">
          <w:pPr>
            <w:numPr>
              <w:ilvl w:val="0"/>
              <w:numId w:val="7"/>
            </w:numPr>
            <w:tabs>
              <w:tab w:val="left" w:pos="567"/>
            </w:tabs>
            <w:spacing w:after="120"/>
            <w:ind w:right="649"/>
            <w:jc w:val="both"/>
            <w:rPr>
              <w:rFonts w:ascii="Arial Narrow" w:hAnsi="Arial Narrow"/>
              <w:snapToGrid w:val="0"/>
              <w:sz w:val="22"/>
              <w:szCs w:val="22"/>
            </w:rPr>
          </w:pPr>
          <w:r w:rsidRPr="0008289A">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keep accurate and systematic records and accounts in respect of the implementation of the Action. </w:t>
          </w:r>
          <w:r w:rsidRPr="00A133C2">
            <w:rPr>
              <w:rFonts w:ascii="Arial Narrow" w:hAnsi="Arial Narrow"/>
              <w:sz w:val="22"/>
              <w:szCs w:val="22"/>
            </w:rPr>
            <w:t xml:space="preserve">A separate management account shall be kept for </w:t>
          </w:r>
          <w:r>
            <w:rPr>
              <w:rFonts w:ascii="Arial Narrow" w:hAnsi="Arial Narrow"/>
              <w:sz w:val="22"/>
              <w:szCs w:val="22"/>
            </w:rPr>
            <w:t>the</w:t>
          </w:r>
          <w:r w:rsidRPr="00A133C2">
            <w:rPr>
              <w:rFonts w:ascii="Arial Narrow" w:hAnsi="Arial Narrow"/>
              <w:sz w:val="22"/>
              <w:szCs w:val="22"/>
            </w:rPr>
            <w:t xml:space="preserve"> Action</w:t>
          </w:r>
          <w:r w:rsidRPr="0008289A">
            <w:rPr>
              <w:rFonts w:ascii="Arial Narrow" w:hAnsi="Arial Narrow"/>
              <w:sz w:val="22"/>
              <w:szCs w:val="22"/>
            </w:rPr>
            <w:t>, and shall detail all receipts and payments</w:t>
          </w:r>
          <w:r w:rsidRPr="0008289A">
            <w:rPr>
              <w:rFonts w:ascii="Arial Narrow" w:hAnsi="Arial Narrow"/>
              <w:snapToGrid w:val="0"/>
              <w:sz w:val="22"/>
              <w:szCs w:val="22"/>
            </w:rPr>
            <w:t>.</w:t>
          </w:r>
        </w:p>
        <w:p w14:paraId="691093F7" w14:textId="04C73852" w:rsidR="00975ECA" w:rsidRPr="0008289A" w:rsidRDefault="00975ECA" w:rsidP="00975ECA">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The accounting regulations and rules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apply, on the understanding that these regulations and rules conform</w:t>
          </w:r>
          <w:r w:rsidRPr="0008289A">
            <w:rPr>
              <w:rFonts w:ascii="Arial Narrow" w:hAnsi="Arial Narrow"/>
              <w:sz w:val="22"/>
              <w:szCs w:val="22"/>
              <w:lang w:eastAsia="zh-CN"/>
            </w:rPr>
            <w:t xml:space="preserve"> to</w:t>
          </w:r>
          <w:r w:rsidRPr="0008289A">
            <w:rPr>
              <w:rFonts w:ascii="Arial Narrow" w:hAnsi="Arial Narrow"/>
              <w:sz w:val="22"/>
              <w:szCs w:val="22"/>
            </w:rPr>
            <w:t xml:space="preserve"> nationally or internationally accepted standards. In all other cases,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use a dedicated double-entry book-keeping system as part of, or as an adjunct to, the </w:t>
          </w:r>
          <w:r w:rsidR="00236124">
            <w:rPr>
              <w:rFonts w:ascii="Arial Narrow" w:hAnsi="Arial Narrow"/>
              <w:sz w:val="22"/>
              <w:szCs w:val="22"/>
            </w:rPr>
            <w:t>G</w:t>
          </w:r>
          <w:r w:rsidR="00236124" w:rsidRPr="00B94EC7">
            <w:rPr>
              <w:rFonts w:ascii="Arial Narrow" w:hAnsi="Arial Narrow"/>
              <w:sz w:val="22"/>
              <w:szCs w:val="22"/>
            </w:rPr>
            <w:t>rantee or the</w:t>
          </w:r>
          <w:r w:rsidR="00236124">
            <w:rPr>
              <w:rFonts w:ascii="Arial Narrow" w:hAnsi="Arial Narrow"/>
              <w:sz w:val="22"/>
              <w:szCs w:val="22"/>
            </w:rPr>
            <w:t xml:space="preserv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sz w:val="22"/>
              <w:szCs w:val="22"/>
            </w:rPr>
            <w:t>.</w:t>
          </w:r>
        </w:p>
        <w:p w14:paraId="3C0950C9" w14:textId="2F020264"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have in place a system of financial control involving segregation of duties, evidence of authorisation of transactions, use and retention of purchase orders, goods-received notes, quotes and contracts.</w:t>
          </w:r>
        </w:p>
        <w:p w14:paraId="4C6CF1A1" w14:textId="76B7022A"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sz w:val="22"/>
              <w:szCs w:val="22"/>
            </w:rPr>
            <w:t>4.</w:t>
          </w:r>
          <w:r w:rsidRPr="0008289A">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xml:space="preserve">. A copy of the audited financial statements shall be submitted to the </w:t>
          </w:r>
          <w:r w:rsidRPr="0008289A">
            <w:rPr>
              <w:rFonts w:ascii="Arial Narrow" w:hAnsi="Arial Narrow"/>
              <w:sz w:val="22"/>
              <w:szCs w:val="22"/>
            </w:rPr>
            <w:t>Council of Europe</w:t>
          </w:r>
          <w:r w:rsidRPr="0008289A">
            <w:rPr>
              <w:rFonts w:ascii="Arial Narrow" w:hAnsi="Arial Narrow"/>
              <w:color w:val="000000"/>
              <w:sz w:val="22"/>
              <w:szCs w:val="22"/>
            </w:rPr>
            <w:t xml:space="preserve"> by the Grantee</w:t>
          </w:r>
          <w:r w:rsidR="005E5051">
            <w:rPr>
              <w:rFonts w:ascii="Arial Narrow" w:hAnsi="Arial Narrow"/>
              <w:color w:val="000000"/>
              <w:sz w:val="22"/>
              <w:szCs w:val="22"/>
            </w:rPr>
            <w:t xml:space="preserve"> or by the Lead Grantee in the case of a consortium</w:t>
          </w:r>
          <w:r w:rsidR="0085153C">
            <w:rPr>
              <w:rFonts w:ascii="Arial Narrow" w:hAnsi="Arial Narrow"/>
              <w:color w:val="000000"/>
              <w:sz w:val="22"/>
              <w:szCs w:val="22"/>
            </w:rPr>
            <w:t>, where relevant</w:t>
          </w:r>
          <w:r w:rsidRPr="0008289A">
            <w:rPr>
              <w:rFonts w:ascii="Arial Narrow" w:hAnsi="Arial Narrow"/>
              <w:color w:val="000000"/>
              <w:sz w:val="22"/>
              <w:szCs w:val="22"/>
            </w:rPr>
            <w:t>.</w:t>
          </w:r>
        </w:p>
        <w:p w14:paraId="0A7E99B0" w14:textId="3C3C5735"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5.</w:t>
          </w:r>
          <w:r w:rsidRPr="0008289A">
            <w:rPr>
              <w:rFonts w:ascii="Arial Narrow" w:hAnsi="Arial Narrow"/>
              <w:color w:val="000000"/>
              <w:sz w:val="22"/>
              <w:szCs w:val="22"/>
            </w:rPr>
            <w:tab/>
            <w:t>The Grantee</w:t>
          </w:r>
          <w:r w:rsidR="003626BB">
            <w:rPr>
              <w:rFonts w:ascii="Arial Narrow" w:hAnsi="Arial Narrow"/>
              <w:color w:val="000000"/>
              <w:sz w:val="22"/>
              <w:szCs w:val="22"/>
            </w:rPr>
            <w:t xml:space="preserve"> or the Grantees</w:t>
          </w:r>
          <w:r w:rsidRPr="0008289A">
            <w:rPr>
              <w:rFonts w:ascii="Arial Narrow" w:hAnsi="Arial Narrow"/>
              <w:color w:val="000000"/>
              <w:sz w:val="22"/>
              <w:szCs w:val="22"/>
            </w:rPr>
            <w:t xml:space="preserve"> shall, for a minimum of </w:t>
          </w:r>
          <w:r w:rsidR="005E5051">
            <w:rPr>
              <w:rFonts w:ascii="Arial Narrow" w:hAnsi="Arial Narrow"/>
              <w:color w:val="000000"/>
              <w:sz w:val="22"/>
              <w:szCs w:val="22"/>
            </w:rPr>
            <w:t>10 (</w:t>
          </w:r>
          <w:r w:rsidRPr="0008289A">
            <w:rPr>
              <w:rFonts w:ascii="Arial Narrow" w:hAnsi="Arial Narrow"/>
              <w:color w:val="000000"/>
              <w:sz w:val="22"/>
              <w:szCs w:val="22"/>
            </w:rPr>
            <w:t>ten</w:t>
          </w:r>
          <w:r w:rsidR="005E5051">
            <w:rPr>
              <w:rFonts w:ascii="Arial Narrow" w:hAnsi="Arial Narrow"/>
              <w:color w:val="000000"/>
              <w:sz w:val="22"/>
              <w:szCs w:val="22"/>
            </w:rPr>
            <w:t>)</w:t>
          </w:r>
          <w:r w:rsidRPr="0008289A">
            <w:rPr>
              <w:rFonts w:ascii="Arial Narrow" w:hAnsi="Arial Narrow"/>
              <w:color w:val="000000"/>
              <w:sz w:val="22"/>
              <w:szCs w:val="22"/>
            </w:rPr>
            <w:t xml:space="preserve"> years </w:t>
          </w:r>
          <w:r w:rsidRPr="0008289A">
            <w:rPr>
              <w:rFonts w:ascii="Arial Narrow" w:hAnsi="Arial Narrow"/>
              <w:sz w:val="22"/>
              <w:szCs w:val="22"/>
            </w:rPr>
            <w:t>from the date of transmission of the narrative report and final financial report under</w:t>
          </w:r>
          <w:r w:rsidRPr="0008289A">
            <w:rPr>
              <w:rFonts w:ascii="Arial Narrow" w:hAnsi="Arial Narrow"/>
              <w:color w:val="FF0000"/>
              <w:sz w:val="22"/>
              <w:szCs w:val="22"/>
            </w:rPr>
            <w:t xml:space="preserve"> </w:t>
          </w:r>
          <w:r w:rsidR="005E5051" w:rsidRPr="009119BF">
            <w:rPr>
              <w:rFonts w:ascii="Arial Narrow" w:hAnsi="Arial Narrow"/>
              <w:color w:val="000000"/>
              <w:sz w:val="22"/>
              <w:szCs w:val="22"/>
            </w:rPr>
            <w:t xml:space="preserve">Article </w:t>
          </w:r>
          <w:r w:rsidR="00A300D9">
            <w:rPr>
              <w:rFonts w:ascii="Arial Narrow" w:hAnsi="Arial Narrow"/>
              <w:color w:val="000000"/>
              <w:sz w:val="22"/>
              <w:szCs w:val="22"/>
            </w:rPr>
            <w:t>2.</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w:t>
          </w:r>
          <w:r w:rsidR="005E5051">
            <w:rPr>
              <w:rFonts w:ascii="Arial Narrow" w:hAnsi="Arial Narrow"/>
              <w:color w:val="000000"/>
              <w:sz w:val="22"/>
              <w:szCs w:val="22"/>
            </w:rPr>
            <w:t xml:space="preserve"> or g</w:t>
          </w:r>
          <w:r w:rsidR="005E5051" w:rsidRPr="009119BF">
            <w:rPr>
              <w:rFonts w:ascii="Arial Narrow" w:hAnsi="Arial Narrow"/>
              <w:color w:val="000000"/>
              <w:sz w:val="22"/>
              <w:szCs w:val="22"/>
            </w:rPr>
            <w:t xml:space="preserve">) </w:t>
          </w:r>
          <w:r w:rsidRPr="0008289A">
            <w:rPr>
              <w:rFonts w:ascii="Arial Narrow" w:hAnsi="Arial Narrow"/>
              <w:color w:val="000000"/>
              <w:sz w:val="22"/>
              <w:szCs w:val="22"/>
            </w:rPr>
            <w:t>of this Agreement:</w:t>
          </w:r>
        </w:p>
        <w:p w14:paraId="35DAB381" w14:textId="77777777"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keep financial accounting documents concerning the activities financed; and</w:t>
          </w:r>
        </w:p>
        <w:p w14:paraId="2225290B" w14:textId="522E84A5"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or by its implementing partners or contractors.</w:t>
          </w:r>
        </w:p>
        <w:p w14:paraId="6100C6E9" w14:textId="79980E4D"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sdtContent>
    </w:sdt>
    <w:p w14:paraId="5BB9950E" w14:textId="77777777"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318488333"/>
        <w:lock w:val="sdtContentLocked"/>
        <w:placeholder>
          <w:docPart w:val="83A8020A2FA44D8DAD851D5D8636A83B"/>
        </w:placeholder>
        <w:showingPlcHdr/>
      </w:sdtPr>
      <w:sdtContent>
        <w:p w14:paraId="038FB79D"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14:paraId="3B83A6AD" w14:textId="6BA6E32B"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The total amount to be paid by the Council of Europe to the Grantee</w:t>
          </w:r>
          <w:r w:rsidR="005E5051">
            <w:rPr>
              <w:rFonts w:ascii="Arial Narrow" w:hAnsi="Arial Narrow"/>
              <w:color w:val="000000"/>
              <w:sz w:val="22"/>
              <w:szCs w:val="22"/>
            </w:rPr>
            <w:t xml:space="preserve"> or the Lead Grantee in the case of a consortium</w:t>
          </w:r>
          <w:r w:rsidRPr="0008289A">
            <w:rPr>
              <w:rFonts w:ascii="Arial Narrow" w:hAnsi="Arial Narrow"/>
              <w:color w:val="000000"/>
              <w:sz w:val="22"/>
              <w:szCs w:val="22"/>
            </w:rPr>
            <w:t xml:space="preserve"> may not exceed the maximum funding established under Article 1.1 of this Agreement</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even if the overall payments exceed the estimated total budget set out in </w:t>
          </w:r>
          <w:r w:rsidRPr="0008289A">
            <w:rPr>
              <w:rFonts w:ascii="Arial Narrow" w:hAnsi="Arial Narrow"/>
              <w:sz w:val="22"/>
              <w:szCs w:val="22"/>
            </w:rPr>
            <w:t>APPENDIX II.</w:t>
          </w:r>
        </w:p>
        <w:p w14:paraId="1E7685E1" w14:textId="240BE84D" w:rsidR="005E5051" w:rsidRPr="0008289A" w:rsidRDefault="00975ECA" w:rsidP="005E5051">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color w:val="000000"/>
              <w:sz w:val="22"/>
              <w:szCs w:val="22"/>
            </w:rPr>
            <w:t xml:space="preserve"> </w:t>
          </w:r>
          <w:r w:rsidRPr="0008289A">
            <w:rPr>
              <w:rFonts w:ascii="Arial Narrow" w:hAnsi="Arial Narrow"/>
              <w:color w:val="000000"/>
              <w:sz w:val="22"/>
              <w:szCs w:val="22"/>
            </w:rPr>
            <w:t>accept that the funding by the Council of Europe</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The Council of Europe’s undertaking to pay its funding shall apply only for expenditure qualifying as eligible costs.</w:t>
          </w:r>
          <w:r w:rsidR="005E5051">
            <w:rPr>
              <w:rFonts w:ascii="Arial Narrow" w:hAnsi="Arial Narrow"/>
              <w:color w:val="000000"/>
              <w:sz w:val="22"/>
              <w:szCs w:val="22"/>
            </w:rPr>
            <w:t xml:space="preserve"> </w:t>
          </w:r>
          <w:r w:rsidR="005E5051" w:rsidRPr="005E5051">
            <w:rPr>
              <w:rFonts w:ascii="Arial Narrow" w:hAnsi="Arial Narrow"/>
              <w:color w:val="000000"/>
              <w:sz w:val="22"/>
              <w:szCs w:val="22"/>
            </w:rPr>
            <w:t xml:space="preserve">After receipt of the reports (see Article </w:t>
          </w:r>
          <w:r w:rsidR="00A300D9">
            <w:rPr>
              <w:rFonts w:ascii="Arial Narrow" w:hAnsi="Arial Narrow"/>
              <w:color w:val="000000"/>
              <w:sz w:val="22"/>
              <w:szCs w:val="22"/>
            </w:rPr>
            <w:t>2.</w:t>
          </w:r>
          <w:r w:rsidR="00833EA7">
            <w:rPr>
              <w:rFonts w:ascii="Arial Narrow" w:hAnsi="Arial Narrow"/>
              <w:color w:val="000000"/>
              <w:sz w:val="22"/>
              <w:szCs w:val="22"/>
            </w:rPr>
            <w:t>4</w:t>
          </w:r>
          <w:r w:rsidR="005E5051" w:rsidRPr="005E5051">
            <w:rPr>
              <w:rFonts w:ascii="Arial Narrow" w:hAnsi="Arial Narrow"/>
              <w:color w:val="000000"/>
              <w:sz w:val="22"/>
              <w:szCs w:val="22"/>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14:paraId="7E86E160" w14:textId="6486450D"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lastRenderedPageBreak/>
            <w:t>3.</w:t>
          </w:r>
          <w:r w:rsidR="00975ECA" w:rsidRPr="0008289A">
            <w:rPr>
              <w:rFonts w:ascii="Arial Narrow" w:hAnsi="Arial Narrow"/>
              <w:color w:val="000000"/>
              <w:sz w:val="22"/>
              <w:szCs w:val="22"/>
            </w:rPr>
            <w:tab/>
            <w:t>In cases where the Action is suspended or not completed within the implementation period of this Agreement, the funds that remain unspen</w:t>
          </w:r>
          <w:r w:rsidR="00975ECA" w:rsidRPr="0008289A">
            <w:rPr>
              <w:rFonts w:ascii="Arial Narrow" w:hAnsi="Arial Narrow"/>
              <w:color w:val="000000"/>
              <w:sz w:val="22"/>
              <w:szCs w:val="22"/>
              <w:lang w:eastAsia="zh-CN"/>
            </w:rPr>
            <w:t>t</w:t>
          </w:r>
          <w:r w:rsidR="00975ECA" w:rsidRPr="0008289A">
            <w:rPr>
              <w:rFonts w:ascii="Arial Narrow" w:hAnsi="Arial Narrow"/>
              <w:color w:val="000000"/>
              <w:sz w:val="22"/>
              <w:szCs w:val="22"/>
            </w:rPr>
            <w:t xml:space="preserve"> after all liabilities incurred in this period have been satisfied, including any interest earned, will be </w:t>
          </w:r>
          <w:r w:rsidR="00975ECA" w:rsidRPr="0008289A">
            <w:rPr>
              <w:rFonts w:ascii="Arial Narrow" w:hAnsi="Arial Narrow"/>
              <w:sz w:val="22"/>
              <w:szCs w:val="22"/>
            </w:rPr>
            <w:t xml:space="preserve">promptly reimbursed to the Council of Europe. </w:t>
          </w:r>
        </w:p>
        <w:p w14:paraId="17811704" w14:textId="2C07E4E6"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4</w:t>
          </w:r>
          <w:r w:rsidR="00975ECA" w:rsidRPr="0008289A">
            <w:rPr>
              <w:rFonts w:ascii="Arial Narrow" w:hAnsi="Arial Narrow"/>
              <w:sz w:val="22"/>
              <w:szCs w:val="22"/>
            </w:rPr>
            <w:t>.</w:t>
          </w:r>
          <w:r w:rsidR="00975ECA" w:rsidRPr="0008289A">
            <w:rPr>
              <w:rFonts w:ascii="Arial Narrow" w:hAnsi="Arial Narrow"/>
              <w:sz w:val="22"/>
              <w:szCs w:val="22"/>
            </w:rPr>
            <w:tab/>
            <w:t>Where the Action is not carried out at all, or is not carried out properly, in full or on time, and without prejudice to its right to terminate this Agreement</w:t>
          </w:r>
          <w:r w:rsidR="00975ECA" w:rsidRPr="0008289A">
            <w:rPr>
              <w:rFonts w:ascii="Arial Narrow" w:hAnsi="Arial Narrow"/>
              <w:sz w:val="22"/>
              <w:szCs w:val="22"/>
              <w:lang w:eastAsia="zh-CN"/>
            </w:rPr>
            <w:t xml:space="preserve"> </w:t>
          </w:r>
          <w:r w:rsidR="00975ECA" w:rsidRPr="0008289A">
            <w:rPr>
              <w:rFonts w:ascii="Arial Narrow" w:hAnsi="Arial Narrow"/>
              <w:sz w:val="22"/>
              <w:szCs w:val="22"/>
            </w:rPr>
            <w:t>pursuant to Article 17, the Council of Europe may, after allowing the Grantee</w:t>
          </w:r>
          <w:r>
            <w:rPr>
              <w:rFonts w:ascii="Arial Narrow" w:hAnsi="Arial Narrow"/>
              <w:sz w:val="22"/>
              <w:szCs w:val="22"/>
            </w:rPr>
            <w:t xml:space="preserve"> or the Lead Grantee in the case of a consortium</w:t>
          </w:r>
          <w:r w:rsidR="00975ECA" w:rsidRPr="0008289A">
            <w:rPr>
              <w:rFonts w:ascii="Arial Narrow" w:hAnsi="Arial Narrow"/>
              <w:sz w:val="22"/>
              <w:szCs w:val="22"/>
            </w:rPr>
            <w:t xml:space="preserve"> to submit its observations, reduce the funding </w:t>
          </w:r>
          <w:r w:rsidR="00975ECA" w:rsidRPr="0008289A">
            <w:rPr>
              <w:rFonts w:ascii="Arial Narrow" w:hAnsi="Arial Narrow"/>
              <w:i/>
              <w:sz w:val="22"/>
              <w:szCs w:val="22"/>
            </w:rPr>
            <w:t>pro rata</w:t>
          </w:r>
          <w:r w:rsidR="00975ECA" w:rsidRPr="0008289A">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41C9683C" w14:textId="77777777" w:rsid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5</w:t>
          </w:r>
          <w:r w:rsidR="00975ECA" w:rsidRPr="0008289A">
            <w:rPr>
              <w:rFonts w:ascii="Arial Narrow" w:hAnsi="Arial Narrow"/>
              <w:sz w:val="22"/>
              <w:szCs w:val="22"/>
            </w:rPr>
            <w:t>.</w:t>
          </w:r>
          <w:r w:rsidR="00975ECA" w:rsidRPr="0008289A">
            <w:rPr>
              <w:rFonts w:ascii="Arial Narrow" w:hAnsi="Arial Narrow"/>
              <w:sz w:val="22"/>
              <w:szCs w:val="22"/>
            </w:rPr>
            <w:tab/>
            <w:t>In the event that funds paid under this Agreement must be reimbursed to the Council of Europe due to reduction of the award or termination of the Agreement</w:t>
          </w:r>
          <w:r>
            <w:rPr>
              <w:rFonts w:ascii="Arial Narrow" w:hAnsi="Arial Narrow"/>
              <w:sz w:val="22"/>
              <w:szCs w:val="22"/>
            </w:rPr>
            <w:t xml:space="preserve">.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127AB293" w14:textId="79FC8D35" w:rsidR="00975ECA" w:rsidRP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6.</w:t>
          </w:r>
          <w:r>
            <w:rPr>
              <w:rFonts w:ascii="Arial Narrow" w:hAnsi="Arial Narrow"/>
              <w:sz w:val="22"/>
              <w:szCs w:val="22"/>
            </w:rPr>
            <w:tab/>
            <w:t>A</w:t>
          </w:r>
          <w:r w:rsidR="00975ECA"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00975ECA" w:rsidRPr="0008289A">
            <w:rPr>
              <w:rFonts w:ascii="Arial Narrow" w:hAnsi="Arial Narrow"/>
              <w:sz w:val="22"/>
              <w:szCs w:val="22"/>
            </w:rPr>
            <w:t>.</w:t>
          </w:r>
        </w:p>
      </w:sdtContent>
    </w:sdt>
    <w:p w14:paraId="6515E2D0"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556519096"/>
        <w:lock w:val="sdtContentLocked"/>
        <w:placeholder>
          <w:docPart w:val="20F9E4445F6F4F6082B3879E42808CA5"/>
        </w:placeholder>
        <w:showingPlcHdr/>
      </w:sdtPr>
      <w:sdtContent>
        <w:p w14:paraId="044F84B0"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14:paraId="5D4293E5" w14:textId="73C7BEF0" w:rsidR="00975ECA" w:rsidRDefault="00975ECA" w:rsidP="00975ECA">
          <w:pPr>
            <w:rPr>
              <w:rFonts w:ascii="Arial Narrow" w:hAnsi="Arial Narrow"/>
              <w:sz w:val="22"/>
              <w:szCs w:val="22"/>
            </w:rPr>
          </w:pPr>
          <w:r w:rsidRPr="0008289A">
            <w:rPr>
              <w:rFonts w:ascii="Arial Narrow" w:hAnsi="Arial Narrow"/>
              <w:sz w:val="22"/>
              <w:szCs w:val="22"/>
            </w:rPr>
            <w:t>The Council of Europe may suspend this Agreement if exceptional circumstances so require. The Council will notify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sdtContent>
    </w:sdt>
    <w:p w14:paraId="1B625E87" w14:textId="77777777" w:rsidR="00975ECA" w:rsidRDefault="00975ECA" w:rsidP="00975ECA">
      <w:pPr>
        <w:rPr>
          <w:rFonts w:ascii="Arial Narrow" w:hAnsi="Arial Narrow"/>
          <w:sz w:val="22"/>
          <w:szCs w:val="22"/>
        </w:rPr>
      </w:pPr>
    </w:p>
    <w:sdt>
      <w:sdtPr>
        <w:rPr>
          <w:rFonts w:ascii="Arial Narrow" w:hAnsi="Arial Narrow"/>
          <w:b w:val="0"/>
          <w:bCs w:val="0"/>
          <w:sz w:val="22"/>
          <w:szCs w:val="22"/>
        </w:rPr>
        <w:id w:val="-1217968907"/>
        <w:lock w:val="sdtContentLocked"/>
        <w:placeholder>
          <w:docPart w:val="E885C2C01FE549CEAA2AA5E0AE08490F"/>
        </w:placeholder>
        <w:showingPlcHdr/>
      </w:sdtPr>
      <w:sdtContent>
        <w:p w14:paraId="0030B084"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14:paraId="66F062A9" w14:textId="77777777" w:rsidR="00975ECA" w:rsidRPr="0008289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Unless otherwise provided in this Agreement, the provisions of this Agreement may be amended only by written agreement between the Parties.</w:t>
          </w:r>
        </w:p>
        <w:p w14:paraId="1308F716" w14:textId="01199F54" w:rsidR="00975EC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sdtContent>
    </w:sdt>
    <w:p w14:paraId="3DA1C5E0" w14:textId="77777777" w:rsidR="00975ECA" w:rsidRDefault="00975ECA" w:rsidP="00975ECA">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421405007"/>
        <w:lock w:val="sdtContentLocked"/>
        <w:placeholder>
          <w:docPart w:val="B8AFA42021AC4E309E6733247439AA4A"/>
        </w:placeholder>
        <w:showingPlcHdr/>
      </w:sdtPr>
      <w:sdtEndPr>
        <w:rPr>
          <w:rFonts w:ascii="Times New Roman" w:hAnsi="Times New Roman"/>
          <w:sz w:val="16"/>
          <w:szCs w:val="16"/>
        </w:rPr>
      </w:sdtEndPr>
      <w:sdtContent>
        <w:p w14:paraId="3ED1A6C7"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14:paraId="0BF7FC15" w14:textId="505224C2" w:rsidR="00975ECA" w:rsidRPr="0008289A" w:rsidRDefault="00975ECA" w:rsidP="00975ECA">
          <w:pPr>
            <w:pStyle w:val="ListParagraph"/>
            <w:numPr>
              <w:ilvl w:val="0"/>
              <w:numId w:val="23"/>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 xml:space="preserve">The Council of Europe reserves the right to terminate this Agreement and the </w:t>
          </w:r>
          <w:r w:rsidR="00ED7F29" w:rsidRPr="0008289A">
            <w:rPr>
              <w:rFonts w:ascii="Arial Narrow" w:hAnsi="Arial Narrow"/>
              <w:sz w:val="22"/>
              <w:szCs w:val="22"/>
            </w:rPr>
            <w:t>Grantee</w:t>
          </w:r>
          <w:r w:rsidR="00ED7F29">
            <w:rPr>
              <w:rFonts w:ascii="Arial Narrow" w:hAnsi="Arial Narrow"/>
              <w:sz w:val="22"/>
              <w:szCs w:val="22"/>
            </w:rPr>
            <w:t>/</w:t>
          </w:r>
          <w:r w:rsidR="005E5051">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14:paraId="438E78A9" w14:textId="0E17E7BE"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use the funding for the purpose of the Action; or</w:t>
          </w:r>
        </w:p>
        <w:p w14:paraId="4BB7CCBA" w14:textId="21EEF386"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explain in detail how the funding was used for the Action; or</w:t>
          </w:r>
        </w:p>
        <w:p w14:paraId="6535D389" w14:textId="68AA55F3"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w:t>
          </w:r>
          <w:r w:rsidR="005E5051">
            <w:rPr>
              <w:rFonts w:ascii="Arial Narrow" w:hAnsi="Arial Narrow"/>
              <w:sz w:val="22"/>
              <w:szCs w:val="22"/>
            </w:rPr>
            <w:t xml:space="preserve"> </w:t>
          </w:r>
          <w:r w:rsidRPr="0008289A">
            <w:rPr>
              <w:rFonts w:ascii="Arial Narrow" w:hAnsi="Arial Narrow"/>
              <w:sz w:val="22"/>
              <w:szCs w:val="22"/>
            </w:rPr>
            <w:t>to submit the required documents by the due date; or</w:t>
          </w:r>
        </w:p>
        <w:p w14:paraId="5D01120C" w14:textId="5CA727AB"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fulfil any of the terms of this Agreement</w:t>
          </w:r>
          <w:r w:rsidRPr="0008289A">
            <w:rPr>
              <w:rFonts w:ascii="Arial Narrow" w:hAnsi="Arial Narrow"/>
              <w:spacing w:val="-3"/>
              <w:sz w:val="22"/>
              <w:szCs w:val="22"/>
            </w:rPr>
            <w:t>;</w:t>
          </w:r>
        </w:p>
        <w:p w14:paraId="0D1E4A0D"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14:paraId="49B700A5" w14:textId="7247BADE" w:rsidR="00975ECA" w:rsidRPr="00975ECA" w:rsidRDefault="00975ECA" w:rsidP="00975ECA">
          <w:pPr>
            <w:pStyle w:val="BodyText3"/>
            <w:numPr>
              <w:ilvl w:val="0"/>
              <w:numId w:val="23"/>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The Council of Europe will notify the Grantee</w:t>
          </w:r>
          <w:r w:rsidR="005E5051">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sidR="005E5051">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sdtContent>
    </w:sdt>
    <w:p w14:paraId="61676347" w14:textId="77777777" w:rsidR="00975ECA" w:rsidRPr="00932783" w:rsidRDefault="00975ECA" w:rsidP="00932783">
      <w:pPr>
        <w:tabs>
          <w:tab w:val="left" w:pos="567"/>
        </w:tabs>
        <w:spacing w:after="120"/>
        <w:ind w:right="649"/>
        <w:jc w:val="both"/>
        <w:rPr>
          <w:rFonts w:ascii="Arial Narrow" w:hAnsi="Arial Narrow"/>
          <w:sz w:val="22"/>
          <w:szCs w:val="22"/>
        </w:rPr>
      </w:pPr>
    </w:p>
    <w:sdt>
      <w:sdtPr>
        <w:rPr>
          <w:rFonts w:ascii="Arial Narrow" w:hAnsi="Arial Narrow"/>
          <w:b w:val="0"/>
          <w:bCs w:val="0"/>
          <w:spacing w:val="-3"/>
          <w:sz w:val="22"/>
          <w:szCs w:val="22"/>
        </w:rPr>
        <w:id w:val="283936286"/>
        <w:lock w:val="sdtContentLocked"/>
        <w:placeholder>
          <w:docPart w:val="33C8E513F155486CBEC4B8EB0984F719"/>
        </w:placeholder>
        <w:showingPlcHdr/>
      </w:sdtPr>
      <w:sdtEndPr>
        <w:rPr>
          <w:rFonts w:ascii="Times New Roman" w:hAnsi="Times New Roman"/>
          <w:spacing w:val="0"/>
          <w:sz w:val="24"/>
          <w:szCs w:val="24"/>
        </w:rPr>
      </w:sdtEndPr>
      <w:sdtContent>
        <w:p w14:paraId="51DE75E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14:paraId="5E5DE221" w14:textId="49368EE0" w:rsidR="00975ECA" w:rsidRPr="0008289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force majeure, the </w:t>
          </w:r>
          <w:r w:rsidR="005E5051">
            <w:rPr>
              <w:rFonts w:ascii="Arial Narrow" w:hAnsi="Arial Narrow"/>
              <w:sz w:val="22"/>
              <w:szCs w:val="22"/>
            </w:rPr>
            <w:t>P</w:t>
          </w:r>
          <w:r w:rsidRPr="0008289A">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234319F3" w14:textId="225DA256" w:rsidR="00975ECA" w:rsidRPr="00975EC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such circumstances each party shall be required to notify the other party accordingly in writing, within a period of 5 </w:t>
          </w:r>
          <w:r w:rsidR="005E5051">
            <w:rPr>
              <w:rFonts w:ascii="Arial Narrow" w:hAnsi="Arial Narrow"/>
              <w:sz w:val="22"/>
              <w:szCs w:val="22"/>
            </w:rPr>
            <w:t xml:space="preserve">(five) </w:t>
          </w:r>
          <w:r w:rsidRPr="0008289A">
            <w:rPr>
              <w:rFonts w:ascii="Arial Narrow" w:hAnsi="Arial Narrow"/>
              <w:sz w:val="22"/>
              <w:szCs w:val="22"/>
            </w:rPr>
            <w:t>days.</w:t>
          </w:r>
        </w:p>
      </w:sdtContent>
    </w:sdt>
    <w:p w14:paraId="5C7E7287" w14:textId="77777777" w:rsidR="00975ECA" w:rsidRDefault="00975ECA" w:rsidP="00975ECA">
      <w:pPr>
        <w:tabs>
          <w:tab w:val="left" w:pos="567"/>
        </w:tabs>
        <w:autoSpaceDE w:val="0"/>
        <w:autoSpaceDN w:val="0"/>
        <w:adjustRightInd w:val="0"/>
        <w:spacing w:after="120"/>
        <w:ind w:right="649"/>
        <w:jc w:val="both"/>
      </w:pPr>
    </w:p>
    <w:sdt>
      <w:sdtPr>
        <w:rPr>
          <w:rFonts w:ascii="Arial Narrow" w:hAnsi="Arial Narrow"/>
          <w:sz w:val="22"/>
          <w:szCs w:val="22"/>
        </w:rPr>
        <w:id w:val="-130567206"/>
        <w:lock w:val="sdtContentLocked"/>
        <w:placeholder>
          <w:docPart w:val="07FB18A48F3E40479E55D19ECC55D43E"/>
        </w:placeholder>
        <w:showingPlcHdr/>
      </w:sdtPr>
      <w:sdtContent>
        <w:p w14:paraId="2E57C76C" w14:textId="77DE8C27" w:rsidR="005D1B39" w:rsidRDefault="005D1B39" w:rsidP="005D1B39">
          <w:pPr>
            <w:keepNext/>
            <w:tabs>
              <w:tab w:val="left" w:pos="567"/>
            </w:tabs>
            <w:spacing w:before="240" w:after="120"/>
            <w:ind w:right="646"/>
            <w:jc w:val="both"/>
            <w:outlineLvl w:val="0"/>
            <w:rPr>
              <w:rFonts w:ascii="Arial Narrow" w:hAnsi="Arial Narrow"/>
              <w:b/>
              <w:sz w:val="22"/>
              <w:szCs w:val="22"/>
            </w:rPr>
          </w:pPr>
          <w:r>
            <w:rPr>
              <w:rFonts w:ascii="Arial Narrow" w:hAnsi="Arial Narrow"/>
              <w:b/>
              <w:sz w:val="22"/>
              <w:szCs w:val="22"/>
            </w:rPr>
            <w:t>ARTICLE 19 – DISCLOSURE OF THE TERMS OF THE AGREEMENT</w:t>
          </w:r>
        </w:p>
        <w:p w14:paraId="5D527AA7" w14:textId="30925C29" w:rsidR="00975ECA" w:rsidRPr="005D1B39" w:rsidRDefault="005D1B39" w:rsidP="00A245ED">
          <w:pPr>
            <w:numPr>
              <w:ilvl w:val="0"/>
              <w:numId w:val="31"/>
            </w:numPr>
            <w:tabs>
              <w:tab w:val="left" w:pos="567"/>
            </w:tabs>
            <w:spacing w:after="120"/>
            <w:ind w:left="567" w:right="649" w:hanging="567"/>
            <w:jc w:val="both"/>
            <w:rPr>
              <w:lang w:eastAsia="en-GB"/>
            </w:rPr>
          </w:pPr>
          <w:r w:rsidRPr="009404D2">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Pr>
              <w:rFonts w:ascii="Arial Narrow" w:hAnsi="Arial Narrow"/>
              <w:sz w:val="22"/>
              <w:szCs w:val="22"/>
            </w:rPr>
            <w:t xml:space="preserve"> </w:t>
          </w:r>
          <w:r w:rsidR="005E5051">
            <w:rPr>
              <w:rFonts w:ascii="Arial Narrow" w:hAnsi="Arial Narrow"/>
              <w:sz w:val="22"/>
              <w:szCs w:val="22"/>
            </w:rPr>
            <w:t>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6D53D4F3" w14:textId="439D2EB5" w:rsidR="00A245ED" w:rsidRPr="00A245ED" w:rsidRDefault="00A245ED" w:rsidP="00A245ED">
      <w:pPr>
        <w:keepNext/>
        <w:numPr>
          <w:ilvl w:val="0"/>
          <w:numId w:val="31"/>
        </w:numPr>
        <w:tabs>
          <w:tab w:val="left" w:pos="567"/>
        </w:tabs>
        <w:spacing w:before="240" w:after="120"/>
        <w:ind w:left="567" w:right="646" w:hanging="567"/>
        <w:jc w:val="both"/>
        <w:outlineLvl w:val="0"/>
        <w:rPr>
          <w:rFonts w:ascii="Arial Narrow" w:hAnsi="Arial Narrow"/>
          <w:sz w:val="22"/>
          <w:szCs w:val="22"/>
        </w:rPr>
      </w:pPr>
      <w:r w:rsidRPr="00A245ED">
        <w:rPr>
          <w:rFonts w:ascii="Arial Narrow" w:hAnsi="Arial Narrow"/>
          <w:sz w:val="22"/>
          <w:szCs w:val="22"/>
          <w:highlight w:val="yellow"/>
        </w:rPr>
        <w:t>[</w:t>
      </w:r>
      <w:commentRangeStart w:id="3"/>
      <w:r w:rsidRPr="00236124">
        <w:rPr>
          <w:rFonts w:ascii="Arial Narrow" w:hAnsi="Arial Narrow"/>
          <w:sz w:val="22"/>
          <w:szCs w:val="22"/>
          <w:highlight w:val="yellow"/>
        </w:rPr>
        <w:t>The</w:t>
      </w:r>
      <w:commentRangeEnd w:id="3"/>
      <w:r w:rsidRPr="00236124">
        <w:rPr>
          <w:rStyle w:val="CommentReference"/>
          <w:highlight w:val="yellow"/>
        </w:rPr>
        <w:commentReference w:id="3"/>
      </w:r>
      <w:r w:rsidRPr="00236124">
        <w:rPr>
          <w:rFonts w:ascii="Arial Narrow" w:hAnsi="Arial Narrow"/>
          <w:sz w:val="22"/>
          <w:szCs w:val="22"/>
          <w:highlight w:val="yellow"/>
        </w:rPr>
        <w:t xml:space="preserve"> </w:t>
      </w:r>
      <w:r w:rsidR="00236124" w:rsidRPr="00236124">
        <w:rPr>
          <w:rFonts w:ascii="Arial Narrow" w:hAnsi="Arial Narrow"/>
          <w:sz w:val="22"/>
          <w:szCs w:val="22"/>
          <w:highlight w:val="yellow"/>
        </w:rPr>
        <w:t xml:space="preserve">Grantee or the Grantees </w:t>
      </w:r>
      <w:r w:rsidRPr="00236124">
        <w:rPr>
          <w:rFonts w:ascii="Arial Narrow" w:hAnsi="Arial Narrow"/>
          <w:sz w:val="22"/>
          <w:szCs w:val="22"/>
          <w:highlight w:val="yellow"/>
        </w:rPr>
        <w:t xml:space="preserve">authorise </w:t>
      </w:r>
      <w:r w:rsidRPr="00A245ED">
        <w:rPr>
          <w:rFonts w:ascii="Arial Narrow" w:hAnsi="Arial Narrow"/>
          <w:sz w:val="22"/>
          <w:szCs w:val="22"/>
          <w:highlight w:val="yellow"/>
        </w:rPr>
        <w:t xml:space="preserve">the publication, in any form and medium, including the websites of the Council of </w:t>
      </w:r>
      <w:r w:rsidRPr="00236124">
        <w:rPr>
          <w:rFonts w:ascii="Arial Narrow" w:hAnsi="Arial Narrow"/>
          <w:sz w:val="22"/>
          <w:szCs w:val="22"/>
          <w:highlight w:val="yellow"/>
        </w:rPr>
        <w:t xml:space="preserve">Europe or its donors, of the title of the Agreement, the nature and purpose of the Agreement, name and locality of the </w:t>
      </w:r>
      <w:r w:rsidR="00236124" w:rsidRPr="00236124">
        <w:rPr>
          <w:rFonts w:ascii="Arial Narrow" w:hAnsi="Arial Narrow"/>
          <w:sz w:val="22"/>
          <w:szCs w:val="22"/>
          <w:highlight w:val="yellow"/>
        </w:rPr>
        <w:t xml:space="preserve">Grantee or the Grantees </w:t>
      </w:r>
      <w:r w:rsidRPr="00A245ED">
        <w:rPr>
          <w:rFonts w:ascii="Arial Narrow" w:hAnsi="Arial Narrow"/>
          <w:sz w:val="22"/>
          <w:szCs w:val="22"/>
          <w:highlight w:val="yellow"/>
        </w:rPr>
        <w:t>and amount of the Agreement for the purpose of meeting the publication and transparency requirements of the Council of Europe or its donors.]</w:t>
      </w:r>
      <w:r w:rsidR="00236124">
        <w:rPr>
          <w:rFonts w:ascii="Arial Narrow" w:hAnsi="Arial Narrow"/>
          <w:sz w:val="22"/>
          <w:szCs w:val="22"/>
        </w:rPr>
        <w:t xml:space="preserve"> </w:t>
      </w:r>
    </w:p>
    <w:p w14:paraId="04096128" w14:textId="5D820EEC" w:rsidR="00A245ED" w:rsidRDefault="00A245ED" w:rsidP="00A245ED">
      <w:pPr>
        <w:tabs>
          <w:tab w:val="left" w:pos="567"/>
        </w:tabs>
        <w:spacing w:after="120"/>
        <w:ind w:left="567" w:right="649"/>
        <w:jc w:val="both"/>
        <w:rPr>
          <w:rFonts w:ascii="Arial Narrow" w:hAnsi="Arial Narrow"/>
          <w:sz w:val="22"/>
          <w:szCs w:val="22"/>
        </w:rPr>
      </w:pPr>
      <w:r w:rsidRPr="00236124">
        <w:rPr>
          <w:rFonts w:ascii="Arial Narrow" w:hAnsi="Arial Narrow"/>
          <w:sz w:val="22"/>
          <w:szCs w:val="22"/>
          <w:highlight w:val="yellow"/>
        </w:rPr>
        <w:t xml:space="preserve">[In order to preserve the vital interests of the </w:t>
      </w:r>
      <w:r w:rsidR="00236124" w:rsidRPr="00236124">
        <w:rPr>
          <w:rFonts w:ascii="Arial Narrow" w:hAnsi="Arial Narrow"/>
          <w:sz w:val="22"/>
          <w:szCs w:val="22"/>
          <w:highlight w:val="yellow"/>
        </w:rPr>
        <w:t>Grantee or the Grantees</w:t>
      </w:r>
      <w:r w:rsidRPr="00236124">
        <w:rPr>
          <w:rFonts w:ascii="Arial Narrow" w:hAnsi="Arial Narrow"/>
          <w:sz w:val="22"/>
          <w:szCs w:val="22"/>
          <w:highlight w:val="yellow"/>
        </w:rPr>
        <w:t>, the Council of Europe refrains from the publication, in any form and medium, including its websites and those of its donors, of the title of the Agreement, the nature and purpose of the Agreement, name and locality of the Grantee and amount of the Agreement.]</w:t>
      </w:r>
    </w:p>
    <w:p w14:paraId="2D032F90" w14:textId="77777777" w:rsidR="00A245ED" w:rsidRDefault="00A245ED" w:rsidP="001801FB">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004785685"/>
        <w:lock w:val="sdtContentLocked"/>
        <w:placeholder>
          <w:docPart w:val="A3C36D80F912439689C8BFFFA4A2B1D7"/>
        </w:placeholder>
        <w:showingPlcHdr/>
      </w:sdtPr>
      <w:sdtEndPr>
        <w:rPr>
          <w:rFonts w:ascii="Times New Roman" w:hAnsi="Times New Roman"/>
          <w:sz w:val="24"/>
          <w:szCs w:val="24"/>
        </w:rPr>
      </w:sdtEndPr>
      <w:sdtContent>
        <w:p w14:paraId="7360E5FF" w14:textId="77777777" w:rsidR="001801FB" w:rsidRPr="0008289A" w:rsidRDefault="001801FB"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14:paraId="67645C99"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14:paraId="10414841"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14:paraId="2593CBE5" w14:textId="25516388" w:rsidR="001801FB" w:rsidRPr="001801FB"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Agreement is governed by the applicable Rules and Regulations of the Council of Europe.</w:t>
          </w:r>
        </w:p>
      </w:sdtContent>
    </w:sdt>
    <w:p w14:paraId="6959E334" w14:textId="77777777" w:rsidR="001801FB" w:rsidRDefault="001801FB" w:rsidP="001801FB">
      <w:pPr>
        <w:tabs>
          <w:tab w:val="left" w:pos="0"/>
        </w:tabs>
        <w:spacing w:after="120"/>
        <w:ind w:right="649"/>
        <w:jc w:val="both"/>
        <w:rPr>
          <w:rFonts w:ascii="Arial Narrow" w:hAnsi="Arial Narrow"/>
          <w:sz w:val="22"/>
          <w:szCs w:val="22"/>
        </w:rPr>
      </w:pPr>
    </w:p>
    <w:sdt>
      <w:sdtPr>
        <w:rPr>
          <w:rFonts w:ascii="Arial Narrow" w:hAnsi="Arial Narrow"/>
          <w:sz w:val="22"/>
          <w:szCs w:val="22"/>
        </w:rPr>
        <w:id w:val="275070152"/>
        <w:lock w:val="sdtContentLocked"/>
        <w:placeholder>
          <w:docPart w:val="DefaultPlaceholder_1082065158"/>
        </w:placeholder>
      </w:sdtPr>
      <w:sdtContent>
        <w:p w14:paraId="5D13808C" w14:textId="011049EA" w:rsidR="00B166F4" w:rsidRPr="0008289A" w:rsidRDefault="00997796" w:rsidP="001801FB">
          <w:pPr>
            <w:tabs>
              <w:tab w:val="left" w:pos="567"/>
            </w:tabs>
            <w:spacing w:before="120" w:after="120"/>
            <w:ind w:right="646"/>
            <w:jc w:val="both"/>
            <w:rPr>
              <w:rFonts w:ascii="Arial Narrow" w:hAnsi="Arial Narrow"/>
              <w:sz w:val="22"/>
              <w:szCs w:val="22"/>
            </w:rPr>
          </w:pPr>
          <w:r w:rsidRPr="001801FB">
            <w:rPr>
              <w:rFonts w:ascii="Arial Narrow" w:hAnsi="Arial Narrow"/>
              <w:b/>
              <w:sz w:val="22"/>
              <w:szCs w:val="22"/>
            </w:rPr>
            <w:t>ARTICLE 2</w:t>
          </w:r>
          <w:r w:rsidR="009C5A30" w:rsidRPr="001801FB">
            <w:rPr>
              <w:rFonts w:ascii="Arial Narrow" w:hAnsi="Arial Narrow"/>
              <w:b/>
              <w:sz w:val="22"/>
              <w:szCs w:val="22"/>
            </w:rPr>
            <w:t>1</w:t>
          </w:r>
          <w:r w:rsidR="00B166F4" w:rsidRPr="001801FB">
            <w:rPr>
              <w:rFonts w:ascii="Arial Narrow" w:hAnsi="Arial Narrow"/>
              <w:b/>
              <w:sz w:val="22"/>
              <w:szCs w:val="22"/>
            </w:rPr>
            <w:t xml:space="preserve"> </w:t>
          </w:r>
          <w:r w:rsidR="00F409C0" w:rsidRPr="001801FB">
            <w:rPr>
              <w:rFonts w:ascii="Arial Narrow" w:hAnsi="Arial Narrow"/>
              <w:b/>
              <w:sz w:val="22"/>
              <w:szCs w:val="22"/>
            </w:rPr>
            <w:t>–</w:t>
          </w:r>
          <w:r w:rsidR="00B166F4" w:rsidRPr="001801FB">
            <w:rPr>
              <w:rFonts w:ascii="Arial Narrow" w:hAnsi="Arial Narrow"/>
              <w:b/>
              <w:sz w:val="22"/>
              <w:szCs w:val="22"/>
            </w:rPr>
            <w:t xml:space="preserve"> DISPUTES</w:t>
          </w:r>
          <w:r w:rsidR="00B166F4" w:rsidRPr="0008289A">
            <w:rPr>
              <w:rFonts w:ascii="Arial Narrow" w:hAnsi="Arial Narrow"/>
              <w:sz w:val="22"/>
              <w:szCs w:val="22"/>
            </w:rPr>
            <w:t xml:space="preserve"> </w:t>
          </w:r>
        </w:p>
        <w:p w14:paraId="5D13808D" w14:textId="77777777" w:rsidR="00412ED1" w:rsidRPr="0008289A"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Any dispute regarding</w:t>
          </w:r>
          <w:r w:rsidR="00D8417A" w:rsidRPr="0008289A">
            <w:rPr>
              <w:rFonts w:ascii="Arial Narrow" w:hAnsi="Arial Narrow"/>
              <w:sz w:val="22"/>
              <w:szCs w:val="22"/>
            </w:rPr>
            <w:t xml:space="preserve"> </w:t>
          </w:r>
          <w:r w:rsidRPr="0008289A">
            <w:rPr>
              <w:rFonts w:ascii="Arial Narrow" w:hAnsi="Arial Narrow"/>
              <w:sz w:val="22"/>
              <w:szCs w:val="22"/>
            </w:rPr>
            <w:t xml:space="preserve">this </w:t>
          </w:r>
          <w:r w:rsidR="00554CD4" w:rsidRPr="0008289A">
            <w:rPr>
              <w:rFonts w:ascii="Arial Narrow" w:hAnsi="Arial Narrow"/>
              <w:sz w:val="22"/>
              <w:szCs w:val="22"/>
            </w:rPr>
            <w:t>Agreement</w:t>
          </w:r>
          <w:r w:rsidRPr="0008289A">
            <w:rPr>
              <w:rFonts w:ascii="Arial Narrow" w:hAnsi="Arial Narrow"/>
              <w:sz w:val="22"/>
              <w:szCs w:val="22"/>
            </w:rPr>
            <w:t xml:space="preserve"> shall - failing a friendly settlement between the Parties - be submitted to arbitration in accordance with Rule No. 481 of </w:t>
          </w:r>
          <w:r w:rsidR="005F6603" w:rsidRPr="0008289A">
            <w:rPr>
              <w:rFonts w:ascii="Arial Narrow" w:hAnsi="Arial Narrow"/>
              <w:sz w:val="22"/>
              <w:szCs w:val="22"/>
            </w:rPr>
            <w:t xml:space="preserve">27 February 1976 </w:t>
          </w:r>
          <w:r w:rsidRPr="0008289A">
            <w:rPr>
              <w:rFonts w:ascii="Arial Narrow" w:hAnsi="Arial Narrow"/>
              <w:sz w:val="22"/>
              <w:szCs w:val="22"/>
            </w:rPr>
            <w:t>issued by the Secretary General as provided in Article 21 of the General Agreement on Privileges and Immunities of the Council of Europe.</w:t>
          </w:r>
        </w:p>
        <w:p w14:paraId="5D13808E"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D13808F" w14:textId="0B845212" w:rsidR="00DD142D" w:rsidRPr="0008289A"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Alternatively, the </w:t>
          </w:r>
          <w:r w:rsidR="005E5051">
            <w:rPr>
              <w:rFonts w:ascii="Arial Narrow" w:hAnsi="Arial Narrow"/>
              <w:sz w:val="22"/>
              <w:szCs w:val="22"/>
            </w:rPr>
            <w:t>P</w:t>
          </w:r>
          <w:r w:rsidRPr="0008289A">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5D138090"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w:t>
          </w:r>
          <w:r w:rsidR="00DD142D" w:rsidRPr="0008289A">
            <w:rPr>
              <w:rFonts w:ascii="Arial Narrow" w:hAnsi="Arial Narrow"/>
              <w:sz w:val="22"/>
              <w:szCs w:val="22"/>
            </w:rPr>
            <w:t xml:space="preserve">e Board referred to in paragraph 2 of this Article or, where appropriate, the arbitrator referred to in paragraph 3 of this Article, </w:t>
          </w:r>
          <w:r w:rsidRPr="0008289A">
            <w:rPr>
              <w:rFonts w:ascii="Arial Narrow" w:hAnsi="Arial Narrow"/>
              <w:sz w:val="22"/>
              <w:szCs w:val="22"/>
            </w:rPr>
            <w:t>shall determine the procedure to be followed.</w:t>
          </w:r>
        </w:p>
        <w:p w14:paraId="5D138091" w14:textId="213AE682"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If the </w:t>
          </w:r>
          <w:r w:rsidR="005E5051">
            <w:rPr>
              <w:rFonts w:ascii="Arial Narrow" w:hAnsi="Arial Narrow"/>
              <w:sz w:val="22"/>
              <w:szCs w:val="22"/>
            </w:rPr>
            <w:t>P</w:t>
          </w:r>
          <w:r w:rsidRPr="0008289A">
            <w:rPr>
              <w:rFonts w:ascii="Arial Narrow" w:hAnsi="Arial Narrow"/>
              <w:sz w:val="22"/>
              <w:szCs w:val="22"/>
            </w:rPr>
            <w:t xml:space="preserve">arties do not agree upon the law applicable the Board or, where appropriate, the arbitrator shall decide </w:t>
          </w:r>
          <w:r w:rsidRPr="005E5051">
            <w:rPr>
              <w:rFonts w:ascii="Arial Narrow" w:hAnsi="Arial Narrow"/>
              <w:i/>
              <w:iCs/>
              <w:sz w:val="22"/>
              <w:szCs w:val="22"/>
            </w:rPr>
            <w:t>ex aequo et bono</w:t>
          </w:r>
          <w:r w:rsidRPr="0008289A">
            <w:rPr>
              <w:rFonts w:ascii="Arial Narrow" w:hAnsi="Arial Narrow"/>
              <w:sz w:val="22"/>
              <w:szCs w:val="22"/>
            </w:rPr>
            <w:t xml:space="preserve"> having regard to the general principles of law and to commercial usage.</w:t>
          </w:r>
        </w:p>
        <w:p w14:paraId="5D138092" w14:textId="7443B929" w:rsidR="003A0849" w:rsidRPr="0008289A"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The arbitral decision shall be binding upon the </w:t>
          </w:r>
          <w:r w:rsidR="005E5051">
            <w:rPr>
              <w:rFonts w:ascii="Arial Narrow" w:hAnsi="Arial Narrow"/>
              <w:sz w:val="22"/>
              <w:szCs w:val="22"/>
            </w:rPr>
            <w:t>P</w:t>
          </w:r>
          <w:r w:rsidRPr="0008289A">
            <w:rPr>
              <w:rFonts w:ascii="Arial Narrow" w:hAnsi="Arial Narrow"/>
              <w:sz w:val="22"/>
              <w:szCs w:val="22"/>
            </w:rPr>
            <w:t>arties and there shall be no appeal from it.</w:t>
          </w:r>
        </w:p>
        <w:p w14:paraId="5D138093" w14:textId="04F92605" w:rsidR="00B166F4" w:rsidRPr="0008289A" w:rsidRDefault="00C04DFE" w:rsidP="00C04DFE">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10206"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1766"/>
        <w:gridCol w:w="3140"/>
      </w:tblGrid>
      <w:tr w:rsidR="005E5051" w14:paraId="074380E9" w14:textId="77777777" w:rsidTr="00A92DD0">
        <w:trPr>
          <w:trHeight w:val="587"/>
        </w:trPr>
        <w:tc>
          <w:tcPr>
            <w:tcW w:w="7066" w:type="dxa"/>
            <w:gridSpan w:val="4"/>
            <w:tcBorders>
              <w:top w:val="nil"/>
              <w:left w:val="nil"/>
              <w:bottom w:val="single" w:sz="2" w:space="0" w:color="808080" w:themeColor="background1" w:themeShade="80"/>
              <w:right w:val="nil"/>
            </w:tcBorders>
            <w:vAlign w:val="center"/>
            <w:hideMark/>
          </w:tcPr>
          <w:p w14:paraId="69D55360" w14:textId="7BD1391F" w:rsidR="005E5051" w:rsidRDefault="00D97ECE" w:rsidP="00A92DD0">
            <w:pPr>
              <w:ind w:right="-45"/>
              <w:rPr>
                <w:rFonts w:ascii="Arial Narrow" w:hAnsi="Arial Narrow"/>
                <w:sz w:val="22"/>
                <w:szCs w:val="22"/>
              </w:rPr>
            </w:pPr>
            <w:r>
              <w:rPr>
                <w:rFonts w:ascii="Arial Narrow" w:hAnsi="Arial Narrow"/>
                <w:sz w:val="22"/>
                <w:szCs w:val="22"/>
              </w:rPr>
              <w:lastRenderedPageBreak/>
              <w:t xml:space="preserve">Done in </w:t>
            </w:r>
            <w:commentRangeStart w:id="4"/>
            <w:r>
              <w:rPr>
                <w:rFonts w:ascii="Arial Narrow" w:hAnsi="Arial Narrow"/>
                <w:sz w:val="22"/>
                <w:szCs w:val="22"/>
              </w:rPr>
              <w:t xml:space="preserve">two </w:t>
            </w:r>
            <w:commentRangeEnd w:id="4"/>
            <w:r>
              <w:rPr>
                <w:rStyle w:val="CommentReference"/>
              </w:rPr>
              <w:commentReference w:id="4"/>
            </w:r>
            <w:r>
              <w:rPr>
                <w:rFonts w:ascii="Arial Narrow" w:hAnsi="Arial Narrow"/>
                <w:sz w:val="22"/>
                <w:szCs w:val="22"/>
              </w:rPr>
              <w:t>copies,</w:t>
            </w:r>
          </w:p>
        </w:tc>
        <w:tc>
          <w:tcPr>
            <w:tcW w:w="3140" w:type="dxa"/>
            <w:tcBorders>
              <w:top w:val="nil"/>
              <w:left w:val="nil"/>
              <w:bottom w:val="single" w:sz="2" w:space="0" w:color="808080" w:themeColor="background1" w:themeShade="80"/>
              <w:right w:val="nil"/>
            </w:tcBorders>
          </w:tcPr>
          <w:p w14:paraId="37EC81FC" w14:textId="77777777" w:rsidR="005E5051" w:rsidRDefault="005E5051" w:rsidP="00A92DD0">
            <w:pPr>
              <w:ind w:right="-45"/>
              <w:rPr>
                <w:rFonts w:ascii="Arial Narrow" w:hAnsi="Arial Narrow"/>
                <w:sz w:val="22"/>
                <w:szCs w:val="22"/>
              </w:rPr>
            </w:pPr>
          </w:p>
        </w:tc>
      </w:tr>
      <w:tr w:rsidR="005E5051" w14:paraId="3B323FA0" w14:textId="77777777" w:rsidTr="00A92DD0">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E05906B4B284451193683B2CB4904CD5"/>
              </w:placeholder>
            </w:sdtPr>
            <w:sdtContent>
              <w:p w14:paraId="43B50E63" w14:textId="77777777" w:rsidR="005E5051" w:rsidRDefault="005E5051" w:rsidP="00A92DD0">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13F5B818" w14:textId="3F9AB280" w:rsidR="005E5051" w:rsidRDefault="00D97ECE" w:rsidP="00A92DD0">
            <w:pPr>
              <w:ind w:right="646"/>
              <w:jc w:val="center"/>
              <w:rPr>
                <w:rFonts w:ascii="Arial Narrow" w:hAnsi="Arial Narrow"/>
                <w:b/>
                <w:sz w:val="22"/>
                <w:szCs w:val="22"/>
              </w:rPr>
            </w:pPr>
            <w:commentRangeStart w:id="5"/>
            <w:r>
              <w:rPr>
                <w:rFonts w:ascii="Arial Narrow" w:hAnsi="Arial Narrow"/>
                <w:b/>
                <w:spacing w:val="-3"/>
                <w:sz w:val="22"/>
                <w:szCs w:val="22"/>
              </w:rPr>
              <w:t>For the Lead Grantee</w:t>
            </w:r>
            <w:commentRangeEnd w:id="5"/>
            <w:r>
              <w:rPr>
                <w:rStyle w:val="CommentReference"/>
              </w:rPr>
              <w:commentReference w:id="5"/>
            </w: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9CEDF0D" w14:textId="77777777" w:rsidR="005E5051" w:rsidRDefault="005E5051" w:rsidP="00A92DD0">
            <w:pPr>
              <w:ind w:right="646"/>
              <w:jc w:val="center"/>
              <w:rPr>
                <w:rFonts w:ascii="Arial Narrow" w:hAnsi="Arial Narrow"/>
                <w:b/>
                <w:spacing w:val="-3"/>
                <w:sz w:val="22"/>
                <w:szCs w:val="22"/>
              </w:rPr>
            </w:pPr>
          </w:p>
          <w:p w14:paraId="54A4392C" w14:textId="3FABB86C" w:rsidR="005E5051" w:rsidRDefault="005E5051" w:rsidP="00A92DD0">
            <w:pPr>
              <w:ind w:right="646"/>
              <w:jc w:val="center"/>
              <w:rPr>
                <w:rFonts w:ascii="Arial Narrow" w:hAnsi="Arial Narrow"/>
                <w:b/>
                <w:spacing w:val="-3"/>
                <w:sz w:val="22"/>
                <w:szCs w:val="22"/>
              </w:rPr>
            </w:pPr>
            <w:commentRangeStart w:id="6"/>
            <w:r>
              <w:rPr>
                <w:rFonts w:ascii="Arial Narrow" w:hAnsi="Arial Narrow"/>
                <w:b/>
                <w:spacing w:val="-3"/>
                <w:sz w:val="22"/>
                <w:szCs w:val="22"/>
              </w:rPr>
              <w:t>For the Grantee</w:t>
            </w:r>
            <w:commentRangeEnd w:id="6"/>
            <w:r w:rsidR="00D97ECE">
              <w:rPr>
                <w:rStyle w:val="CommentReference"/>
              </w:rPr>
              <w:commentReference w:id="6"/>
            </w:r>
          </w:p>
        </w:tc>
      </w:tr>
      <w:tr w:rsidR="005E5051" w14:paraId="3FBB5D1A" w14:textId="77777777" w:rsidTr="00A92DD0">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1BFB385" w14:textId="77777777" w:rsidR="005E5051" w:rsidRDefault="005E5051" w:rsidP="00A92DD0">
            <w:pPr>
              <w:ind w:right="646"/>
              <w:rPr>
                <w:rFonts w:ascii="Arial Narrow" w:hAnsi="Arial Narrow"/>
                <w:sz w:val="22"/>
                <w:szCs w:val="22"/>
              </w:rPr>
            </w:pPr>
          </w:p>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256B95B" w14:textId="77777777" w:rsidR="005E5051" w:rsidRDefault="005E5051" w:rsidP="00A92DD0">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41188D6" w14:textId="77777777" w:rsidR="005E5051" w:rsidRDefault="005E5051" w:rsidP="00A92DD0">
            <w:pPr>
              <w:ind w:right="646"/>
              <w:rPr>
                <w:rFonts w:ascii="Arial Narrow" w:hAnsi="Arial Narrow"/>
                <w:sz w:val="22"/>
                <w:szCs w:val="22"/>
              </w:rPr>
            </w:pPr>
          </w:p>
        </w:tc>
      </w:tr>
      <w:tr w:rsidR="005E5051" w14:paraId="235DD1B1" w14:textId="77777777" w:rsidTr="005E505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2103600284"/>
              <w:lock w:val="contentLocked"/>
              <w:placeholder>
                <w:docPart w:val="CE424DD16BF24EE78DCA66349C7EA479"/>
              </w:placeholder>
            </w:sdtPr>
            <w:sdtContent>
              <w:p w14:paraId="11EF7362" w14:textId="52E2B27C" w:rsidR="005E5051" w:rsidRDefault="005E5051" w:rsidP="005E5051">
                <w:pPr>
                  <w:ind w:right="34"/>
                  <w:rPr>
                    <w:rFonts w:ascii="Arial Narrow" w:hAnsi="Arial Narrow"/>
                    <w:sz w:val="22"/>
                    <w:szCs w:val="22"/>
                  </w:rPr>
                </w:pPr>
                <w:r>
                  <w:rPr>
                    <w:rFonts w:ascii="Arial Narrow" w:hAnsi="Arial Narrow"/>
                    <w:sz w:val="22"/>
                    <w:szCs w:val="22"/>
                  </w:rPr>
                  <w:t xml:space="preserve">Place </w:t>
                </w:r>
                <w:r>
                  <w:rPr>
                    <w:rFonts w:ascii="Arial Narrow" w:hAnsi="Arial Narrow"/>
                    <w:sz w:val="22"/>
                    <w:szCs w:val="22"/>
                  </w:rPr>
                  <w:br/>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A2A2E46" w14:textId="77777777" w:rsidR="005E5051" w:rsidRDefault="005E5051" w:rsidP="005E5051">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7B9DB9D2" w14:textId="77777777" w:rsidR="005E5051" w:rsidRDefault="005E5051" w:rsidP="005E5051">
            <w:pPr>
              <w:tabs>
                <w:tab w:val="left" w:pos="978"/>
              </w:tabs>
              <w:ind w:right="120"/>
              <w:rPr>
                <w:rFonts w:ascii="Arial Narrow" w:hAnsi="Arial Narrow"/>
                <w:sz w:val="22"/>
                <w:szCs w:val="22"/>
              </w:rPr>
            </w:pPr>
            <w:r>
              <w:rPr>
                <w:rFonts w:ascii="Arial Narrow" w:hAnsi="Arial Narrow"/>
                <w:sz w:val="22"/>
                <w:szCs w:val="22"/>
              </w:rPr>
              <w:t xml:space="preserve">Place </w:t>
            </w:r>
          </w:p>
          <w:p w14:paraId="2F3E0BB2" w14:textId="4E93151C" w:rsidR="005E5051" w:rsidRDefault="005E5051" w:rsidP="005E5051">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7A538473" w14:textId="77777777" w:rsidR="005E5051" w:rsidRDefault="005E5051" w:rsidP="005E5051">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011D150" w14:textId="77777777" w:rsidR="005E5051" w:rsidRDefault="005E5051" w:rsidP="005E5051">
            <w:pPr>
              <w:ind w:right="646"/>
              <w:rPr>
                <w:rFonts w:ascii="Arial Narrow" w:hAnsi="Arial Narrow"/>
                <w:sz w:val="22"/>
                <w:szCs w:val="22"/>
              </w:rPr>
            </w:pPr>
            <w:r>
              <w:rPr>
                <w:rFonts w:ascii="Arial Narrow" w:hAnsi="Arial Narrow"/>
                <w:sz w:val="22"/>
                <w:szCs w:val="22"/>
              </w:rPr>
              <w:t xml:space="preserve">Place </w:t>
            </w:r>
          </w:p>
          <w:p w14:paraId="710D3958" w14:textId="1D6A3F79" w:rsidR="005E5051" w:rsidRDefault="005E5051" w:rsidP="005E5051">
            <w:pPr>
              <w:ind w:right="646"/>
              <w:rPr>
                <w:rFonts w:ascii="Arial Narrow" w:hAnsi="Arial Narrow"/>
                <w:sz w:val="22"/>
                <w:szCs w:val="22"/>
              </w:rPr>
            </w:pPr>
            <w:r>
              <w:rPr>
                <w:sz w:val="22"/>
                <w:szCs w:val="22"/>
              </w:rPr>
              <w:t>►</w:t>
            </w:r>
          </w:p>
        </w:tc>
      </w:tr>
      <w:tr w:rsidR="005E5051" w14:paraId="5161444A" w14:textId="77777777" w:rsidTr="005E505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292667107"/>
              <w:lock w:val="contentLocked"/>
              <w:placeholder>
                <w:docPart w:val="611DA68BB2BB43A5A3D241245AEA79BA"/>
              </w:placeholder>
            </w:sdtPr>
            <w:sdtContent>
              <w:p w14:paraId="61423C5B" w14:textId="64B58EDB" w:rsidR="005E5051" w:rsidRDefault="005E5051" w:rsidP="005E5051">
                <w:pPr>
                  <w:ind w:right="34"/>
                  <w:rPr>
                    <w:rFonts w:ascii="Arial Narrow" w:hAnsi="Arial Narrow"/>
                    <w:sz w:val="22"/>
                    <w:szCs w:val="22"/>
                  </w:rPr>
                </w:pPr>
                <w:r>
                  <w:rPr>
                    <w:rFonts w:ascii="Arial Narrow" w:hAnsi="Arial Narrow"/>
                    <w:sz w:val="22"/>
                    <w:szCs w:val="22"/>
                  </w:rPr>
                  <w:t xml:space="preserve">Date </w:t>
                </w:r>
                <w:r>
                  <w:rPr>
                    <w:rFonts w:ascii="Arial Narrow" w:hAnsi="Arial Narrow"/>
                    <w:sz w:val="22"/>
                    <w:szCs w:val="22"/>
                  </w:rPr>
                  <w:br/>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5124CB8" w14:textId="77777777" w:rsidR="005E5051" w:rsidRDefault="005E5051" w:rsidP="005E5051">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32803850" w14:textId="77777777" w:rsidR="005E5051" w:rsidRDefault="005E5051" w:rsidP="005E5051">
            <w:pPr>
              <w:tabs>
                <w:tab w:val="left" w:pos="978"/>
              </w:tabs>
              <w:ind w:right="120"/>
              <w:rPr>
                <w:rFonts w:ascii="Arial Narrow" w:hAnsi="Arial Narrow"/>
                <w:sz w:val="22"/>
                <w:szCs w:val="22"/>
              </w:rPr>
            </w:pPr>
            <w:r>
              <w:rPr>
                <w:rFonts w:ascii="Arial Narrow" w:hAnsi="Arial Narrow"/>
                <w:sz w:val="22"/>
                <w:szCs w:val="22"/>
              </w:rPr>
              <w:t xml:space="preserve">Date </w:t>
            </w:r>
          </w:p>
          <w:p w14:paraId="6A160AA1" w14:textId="19281A28" w:rsidR="005E5051" w:rsidRDefault="005E5051" w:rsidP="005E5051">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AA2AFE2" w14:textId="77777777" w:rsidR="005E5051" w:rsidRDefault="005E5051" w:rsidP="005E5051">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C4DF41F" w14:textId="77777777" w:rsidR="005E5051" w:rsidRDefault="005E5051" w:rsidP="005E5051">
            <w:pPr>
              <w:ind w:right="646"/>
              <w:rPr>
                <w:rFonts w:ascii="Arial Narrow" w:hAnsi="Arial Narrow"/>
                <w:sz w:val="22"/>
                <w:szCs w:val="22"/>
              </w:rPr>
            </w:pPr>
            <w:r>
              <w:rPr>
                <w:rFonts w:ascii="Arial Narrow" w:hAnsi="Arial Narrow"/>
                <w:sz w:val="22"/>
                <w:szCs w:val="22"/>
              </w:rPr>
              <w:t xml:space="preserve">Date </w:t>
            </w:r>
          </w:p>
          <w:p w14:paraId="7E42526E" w14:textId="339167F5" w:rsidR="005E5051" w:rsidRDefault="005E5051" w:rsidP="005E5051">
            <w:pPr>
              <w:ind w:right="646"/>
              <w:rPr>
                <w:rFonts w:ascii="Arial Narrow" w:hAnsi="Arial Narrow"/>
                <w:sz w:val="22"/>
                <w:szCs w:val="22"/>
              </w:rPr>
            </w:pPr>
            <w:r>
              <w:rPr>
                <w:sz w:val="22"/>
                <w:szCs w:val="22"/>
              </w:rPr>
              <w:t>►</w:t>
            </w:r>
          </w:p>
        </w:tc>
      </w:tr>
    </w:tbl>
    <w:p w14:paraId="5D13809E" w14:textId="66252DF3" w:rsidR="00B166F4" w:rsidRPr="0008289A" w:rsidRDefault="00B166F4" w:rsidP="005E5051">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5D13809F" w14:textId="77777777" w:rsidR="00256AA6" w:rsidRPr="0008289A" w:rsidRDefault="00B166F4" w:rsidP="009F4404">
      <w:pPr>
        <w:ind w:right="649"/>
        <w:jc w:val="center"/>
        <w:rPr>
          <w:rFonts w:ascii="Arial Narrow" w:hAnsi="Arial Narrow"/>
          <w:b/>
          <w:sz w:val="22"/>
          <w:szCs w:val="22"/>
        </w:rPr>
      </w:pPr>
      <w:r w:rsidRPr="0008289A">
        <w:rPr>
          <w:rFonts w:ascii="Arial Narrow" w:hAnsi="Arial Narrow"/>
          <w:b/>
          <w:sz w:val="22"/>
          <w:szCs w:val="22"/>
        </w:rPr>
        <w:br w:type="page"/>
      </w:r>
      <w:r w:rsidRPr="0008289A">
        <w:rPr>
          <w:rFonts w:ascii="Arial Narrow" w:hAnsi="Arial Narrow"/>
          <w:b/>
          <w:sz w:val="22"/>
          <w:szCs w:val="22"/>
        </w:rPr>
        <w:lastRenderedPageBreak/>
        <w:t>APPENDIX I</w:t>
      </w:r>
      <w:r w:rsidR="00B12B50" w:rsidRPr="0008289A">
        <w:rPr>
          <w:rFonts w:ascii="Arial Narrow" w:hAnsi="Arial Narrow"/>
          <w:b/>
          <w:sz w:val="22"/>
          <w:szCs w:val="22"/>
        </w:rPr>
        <w:t xml:space="preserve"> – </w:t>
      </w:r>
      <w:r w:rsidR="00256AA6" w:rsidRPr="0008289A">
        <w:rPr>
          <w:rFonts w:ascii="Arial Narrow" w:hAnsi="Arial Narrow"/>
          <w:b/>
          <w:sz w:val="22"/>
          <w:szCs w:val="22"/>
        </w:rPr>
        <w:t>DESCRIPTION OF THE ACTION</w:t>
      </w:r>
    </w:p>
    <w:p w14:paraId="5D1380A0" w14:textId="77777777" w:rsidR="009F4404" w:rsidRPr="0008289A" w:rsidRDefault="009F4404" w:rsidP="009F4404">
      <w:pPr>
        <w:ind w:right="649"/>
        <w:jc w:val="center"/>
        <w:rPr>
          <w:rFonts w:ascii="Arial Narrow" w:hAnsi="Arial Narrow"/>
          <w:b/>
          <w:sz w:val="22"/>
          <w:szCs w:val="22"/>
        </w:rPr>
      </w:pPr>
    </w:p>
    <w:p w14:paraId="5D1380A1" w14:textId="77777777" w:rsidR="00256AA6" w:rsidRPr="0008289A" w:rsidRDefault="0093768F" w:rsidP="009F4404">
      <w:pPr>
        <w:jc w:val="center"/>
        <w:rPr>
          <w:rFonts w:ascii="Arial Narrow" w:hAnsi="Arial Narrow"/>
          <w:i/>
          <w:color w:val="808080" w:themeColor="background1" w:themeShade="80"/>
          <w:sz w:val="22"/>
          <w:szCs w:val="22"/>
        </w:rPr>
      </w:pPr>
      <w:r w:rsidRPr="0008289A">
        <w:rPr>
          <w:rFonts w:ascii="Arial Narrow" w:hAnsi="Arial Narrow"/>
          <w:i/>
          <w:color w:val="808080" w:themeColor="background1" w:themeShade="80"/>
          <w:sz w:val="22"/>
          <w:szCs w:val="22"/>
          <w:highlight w:val="yellow"/>
        </w:rPr>
        <w:t>&lt;</w:t>
      </w:r>
      <w:r w:rsidR="0054363D" w:rsidRPr="0008289A">
        <w:rPr>
          <w:rFonts w:ascii="Arial Narrow" w:hAnsi="Arial Narrow"/>
          <w:i/>
          <w:color w:val="808080" w:themeColor="background1" w:themeShade="80"/>
          <w:sz w:val="22"/>
          <w:szCs w:val="22"/>
          <w:highlight w:val="yellow"/>
        </w:rPr>
        <w:t>Describe t</w:t>
      </w:r>
      <w:r w:rsidR="004429A8" w:rsidRPr="0008289A">
        <w:rPr>
          <w:rFonts w:ascii="Arial Narrow" w:hAnsi="Arial Narrow"/>
          <w:i/>
          <w:color w:val="808080" w:themeColor="background1" w:themeShade="80"/>
          <w:sz w:val="22"/>
          <w:szCs w:val="22"/>
          <w:highlight w:val="yellow"/>
        </w:rPr>
        <w:t>he Action</w:t>
      </w:r>
      <w:r w:rsidRPr="0008289A">
        <w:rPr>
          <w:rFonts w:ascii="Arial Narrow" w:hAnsi="Arial Narrow"/>
          <w:i/>
          <w:color w:val="808080" w:themeColor="background1" w:themeShade="80"/>
          <w:sz w:val="22"/>
          <w:szCs w:val="22"/>
          <w:highlight w:val="yellow"/>
        </w:rPr>
        <w:t>&gt;</w:t>
      </w:r>
    </w:p>
    <w:p w14:paraId="5D1380A2" w14:textId="77777777" w:rsidR="00B12B50" w:rsidRPr="0008289A" w:rsidRDefault="00B12B50">
      <w:pPr>
        <w:jc w:val="center"/>
        <w:rPr>
          <w:rFonts w:ascii="Arial Narrow" w:hAnsi="Arial Narrow"/>
          <w:i/>
          <w:sz w:val="22"/>
          <w:szCs w:val="22"/>
        </w:rPr>
      </w:pPr>
    </w:p>
    <w:p w14:paraId="5D1380A3" w14:textId="77777777" w:rsidR="00B12B50" w:rsidRPr="0008289A" w:rsidRDefault="00B12B50" w:rsidP="00B12B50">
      <w:pPr>
        <w:rPr>
          <w:rFonts w:ascii="Arial Narrow" w:hAnsi="Arial Narrow"/>
          <w:i/>
          <w:sz w:val="22"/>
          <w:szCs w:val="22"/>
        </w:rPr>
      </w:pPr>
    </w:p>
    <w:p w14:paraId="5D1380A4" w14:textId="77777777" w:rsidR="00B12B50" w:rsidRPr="0008289A" w:rsidRDefault="00B12B50" w:rsidP="00B12B50">
      <w:pPr>
        <w:jc w:val="center"/>
        <w:rPr>
          <w:rFonts w:ascii="Arial Narrow" w:hAnsi="Arial Narrow" w:cs="Tahoma"/>
          <w:b/>
          <w:sz w:val="22"/>
          <w:szCs w:val="22"/>
        </w:rPr>
        <w:sectPr w:rsidR="00B12B50" w:rsidRPr="0008289A" w:rsidSect="003A0849">
          <w:headerReference w:type="even" r:id="rId16"/>
          <w:footerReference w:type="default" r:id="rId17"/>
          <w:type w:val="continuous"/>
          <w:pgSz w:w="11907" w:h="16840" w:code="9"/>
          <w:pgMar w:top="709" w:right="708" w:bottom="1440" w:left="1372" w:header="720" w:footer="720" w:gutter="0"/>
          <w:cols w:space="720"/>
          <w:titlePg/>
          <w:docGrid w:linePitch="360"/>
        </w:sectPr>
      </w:pPr>
    </w:p>
    <w:p w14:paraId="5D1380A5" w14:textId="77777777" w:rsidR="00B166F4" w:rsidRPr="0008289A" w:rsidRDefault="00256AA6" w:rsidP="00B12B50">
      <w:pPr>
        <w:jc w:val="center"/>
        <w:rPr>
          <w:rFonts w:ascii="Arial Narrow" w:hAnsi="Arial Narrow" w:cs="Tahoma"/>
          <w:b/>
          <w:sz w:val="22"/>
          <w:szCs w:val="22"/>
        </w:rPr>
      </w:pPr>
      <w:r w:rsidRPr="0008289A">
        <w:rPr>
          <w:rFonts w:ascii="Arial Narrow" w:hAnsi="Arial Narrow" w:cs="Tahoma"/>
          <w:b/>
          <w:sz w:val="22"/>
          <w:szCs w:val="22"/>
        </w:rPr>
        <w:lastRenderedPageBreak/>
        <w:t>APPENDIX II</w:t>
      </w:r>
      <w:r w:rsidR="00B12B50" w:rsidRPr="0008289A">
        <w:rPr>
          <w:rFonts w:ascii="Arial Narrow" w:hAnsi="Arial Narrow" w:cs="Tahoma"/>
          <w:b/>
          <w:sz w:val="22"/>
          <w:szCs w:val="22"/>
        </w:rPr>
        <w:t xml:space="preserve"> – ESTIMATED BUDGET</w:t>
      </w:r>
    </w:p>
    <w:p w14:paraId="5D1380A6" w14:textId="77777777" w:rsidR="00B12B50" w:rsidRPr="0008289A" w:rsidRDefault="00B12B50" w:rsidP="00B12B50">
      <w:pPr>
        <w:jc w:val="center"/>
        <w:rPr>
          <w:rFonts w:ascii="Arial Narrow" w:hAnsi="Arial Narrow"/>
          <w:sz w:val="22"/>
          <w:szCs w:val="22"/>
          <w:lang w:val="en-US"/>
        </w:rPr>
      </w:pPr>
    </w:p>
    <w:p w14:paraId="5D1380A7" w14:textId="77777777" w:rsidR="00B12B50" w:rsidRPr="0008289A" w:rsidRDefault="00B12B50" w:rsidP="00B12B50">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an estimated budget&gt;</w:t>
      </w:r>
    </w:p>
    <w:p w14:paraId="5D1380A8" w14:textId="77777777" w:rsidR="00B12B50" w:rsidRPr="0008289A" w:rsidRDefault="00B12B50" w:rsidP="00B12B50">
      <w:pPr>
        <w:rPr>
          <w:rFonts w:ascii="Arial Narrow" w:hAnsi="Arial Narrow"/>
          <w:i/>
          <w:sz w:val="22"/>
          <w:szCs w:val="22"/>
          <w:lang w:val="en-US"/>
        </w:rPr>
      </w:pPr>
    </w:p>
    <w:p w14:paraId="5D1380A9" w14:textId="77777777" w:rsidR="00B12B50" w:rsidRPr="0008289A" w:rsidRDefault="00B12B50" w:rsidP="00B12B50">
      <w:pPr>
        <w:rPr>
          <w:rFonts w:ascii="Arial Narrow" w:hAnsi="Arial Narrow"/>
          <w:i/>
          <w:sz w:val="22"/>
          <w:szCs w:val="22"/>
          <w:lang w:val="en-US"/>
        </w:rPr>
      </w:pPr>
    </w:p>
    <w:p w14:paraId="5D1380AA" w14:textId="77777777" w:rsidR="00EA7A90" w:rsidRPr="0008289A" w:rsidRDefault="00EA7A90" w:rsidP="00B12B50">
      <w:pPr>
        <w:rPr>
          <w:rFonts w:ascii="Arial Narrow" w:hAnsi="Arial Narrow"/>
          <w:b/>
          <w:sz w:val="22"/>
          <w:szCs w:val="22"/>
          <w:lang w:val="en-US"/>
        </w:rPr>
        <w:sectPr w:rsidR="00EA7A90" w:rsidRPr="0008289A" w:rsidSect="00B12B50">
          <w:pgSz w:w="11907" w:h="16840" w:code="9"/>
          <w:pgMar w:top="709" w:right="850" w:bottom="1440" w:left="709" w:header="720" w:footer="720" w:gutter="0"/>
          <w:cols w:space="720"/>
          <w:titlePg/>
          <w:docGrid w:linePitch="360"/>
        </w:sectPr>
      </w:pPr>
    </w:p>
    <w:p w14:paraId="5D1380AB" w14:textId="77777777" w:rsidR="00B166F4" w:rsidRPr="0008289A" w:rsidRDefault="00B166F4">
      <w:pPr>
        <w:jc w:val="center"/>
        <w:rPr>
          <w:rFonts w:ascii="Arial Narrow" w:hAnsi="Arial Narrow"/>
          <w:b/>
          <w:sz w:val="22"/>
          <w:szCs w:val="22"/>
          <w:lang w:val="en-US"/>
        </w:rPr>
      </w:pPr>
      <w:r w:rsidRPr="0008289A">
        <w:rPr>
          <w:rFonts w:ascii="Arial Narrow" w:hAnsi="Arial Narrow"/>
          <w:b/>
          <w:bCs/>
          <w:sz w:val="22"/>
          <w:szCs w:val="22"/>
          <w:lang w:val="en-US"/>
        </w:rPr>
        <w:lastRenderedPageBreak/>
        <w:t>APPENDIX II</w:t>
      </w:r>
      <w:r w:rsidR="00F409C0" w:rsidRPr="0008289A">
        <w:rPr>
          <w:rFonts w:ascii="Arial Narrow" w:hAnsi="Arial Narrow"/>
          <w:b/>
          <w:sz w:val="22"/>
          <w:szCs w:val="22"/>
          <w:lang w:val="en-US"/>
        </w:rPr>
        <w:t>I</w:t>
      </w:r>
      <w:r w:rsidR="002E550D" w:rsidRPr="0008289A">
        <w:rPr>
          <w:rFonts w:ascii="Arial Narrow" w:hAnsi="Arial Narrow"/>
          <w:b/>
          <w:sz w:val="22"/>
          <w:szCs w:val="22"/>
          <w:lang w:val="en-US"/>
        </w:rPr>
        <w:t xml:space="preserve"> – MODEL FINANCIAL REPORT</w:t>
      </w:r>
    </w:p>
    <w:p w14:paraId="5D1380AC" w14:textId="77777777" w:rsidR="002E550D" w:rsidRPr="0008289A" w:rsidRDefault="002E550D">
      <w:pPr>
        <w:jc w:val="center"/>
        <w:rPr>
          <w:rFonts w:ascii="Arial Narrow" w:hAnsi="Arial Narrow"/>
          <w:b/>
          <w:sz w:val="22"/>
          <w:szCs w:val="22"/>
          <w:lang w:val="en-US"/>
        </w:rPr>
      </w:pPr>
    </w:p>
    <w:p w14:paraId="5D1380AD" w14:textId="77777777" w:rsidR="00B166F4" w:rsidRPr="0008289A" w:rsidRDefault="00487984" w:rsidP="003A0849">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 model financ</w:t>
      </w:r>
      <w:r w:rsidR="002E550D" w:rsidRPr="0008289A">
        <w:rPr>
          <w:rFonts w:ascii="Arial Narrow" w:hAnsi="Arial Narrow"/>
          <w:i/>
          <w:color w:val="808080" w:themeColor="background1" w:themeShade="80"/>
          <w:sz w:val="22"/>
          <w:szCs w:val="22"/>
          <w:highlight w:val="yellow"/>
          <w:lang w:val="en-US"/>
        </w:rPr>
        <w:t>ial report&gt;</w:t>
      </w:r>
    </w:p>
    <w:sectPr w:rsidR="00B166F4" w:rsidRPr="0008289A" w:rsidSect="00487984">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DLAPIL" w:date="2020-02-07T17:44:00Z" w:initials="SI">
    <w:p w14:paraId="441D7021" w14:textId="0FD9934D" w:rsidR="00A245ED" w:rsidRDefault="00A245ED" w:rsidP="00A245ED">
      <w:pPr>
        <w:pStyle w:val="CommentText"/>
      </w:pPr>
      <w:r>
        <w:rPr>
          <w:rStyle w:val="CommentReference"/>
          <w:highlight w:val="green"/>
        </w:rPr>
        <w:annotationRef/>
      </w:r>
      <w:r>
        <w:rPr>
          <w:highlight w:val="yellow"/>
        </w:rPr>
        <w:t>Please delete the inapplicable option for paragraph 2.</w:t>
      </w:r>
    </w:p>
  </w:comment>
  <w:comment w:id="4" w:author="DLAPIL" w:date="2021-03-05T17:00:00Z" w:initials="DLAPIL">
    <w:p w14:paraId="2489511A" w14:textId="77777777" w:rsidR="00172D1E" w:rsidRDefault="00D97ECE" w:rsidP="001F01A7">
      <w:pPr>
        <w:pStyle w:val="CommentText"/>
      </w:pPr>
      <w:r>
        <w:rPr>
          <w:rStyle w:val="CommentReference"/>
        </w:rPr>
        <w:annotationRef/>
      </w:r>
      <w:r w:rsidR="00172D1E">
        <w:t xml:space="preserve">If the grantee is a consortium, please modify  the number of copies to reflect the total number of Parties. Each party must get a copy of the grant agreement. </w:t>
      </w:r>
    </w:p>
  </w:comment>
  <w:comment w:id="5" w:author="DLAPIL" w:date="2021-03-05T17:01:00Z" w:initials="DLAPIL">
    <w:p w14:paraId="1FCD14A7" w14:textId="4419034C" w:rsidR="007C29B2" w:rsidRDefault="00D97ECE" w:rsidP="00E31324">
      <w:pPr>
        <w:pStyle w:val="CommentText"/>
      </w:pPr>
      <w:r>
        <w:rPr>
          <w:rStyle w:val="CommentReference"/>
        </w:rPr>
        <w:annotationRef/>
      </w:r>
      <w:r w:rsidR="007C29B2">
        <w:t>Please delete this column if the grantee is a single Grantee.</w:t>
      </w:r>
    </w:p>
  </w:comment>
  <w:comment w:id="6" w:author="DLAPIL" w:date="2021-03-05T17:01:00Z" w:initials="DLAPIL">
    <w:p w14:paraId="11B4F039" w14:textId="77777777" w:rsidR="007C29B2" w:rsidRDefault="00D97ECE" w:rsidP="00F64358">
      <w:pPr>
        <w:pStyle w:val="CommentText"/>
      </w:pPr>
      <w:r>
        <w:rPr>
          <w:rStyle w:val="CommentReference"/>
        </w:rPr>
        <w:annotationRef/>
      </w:r>
      <w:r w:rsidR="007C29B2">
        <w:t>If the grantee is a consortium, please add as many columns as grantees in the consortium. The Grant Agreement must be signed by all Grantees.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41D7021" w15:done="0"/>
  <w15:commentEx w15:paraId="2489511A" w15:done="0"/>
  <w15:commentEx w15:paraId="1FCD14A7" w15:done="0"/>
  <w15:commentEx w15:paraId="11B4F0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ECE227" w16cex:dateUtc="2021-03-05T16:00:00Z"/>
  <w16cex:commentExtensible w16cex:durableId="23ECE262" w16cex:dateUtc="2021-03-05T16:01:00Z"/>
  <w16cex:commentExtensible w16cex:durableId="23ECE258" w16cex:dateUtc="2021-03-05T16: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1D7021" w16cid:durableId="22848FF0"/>
  <w16cid:commentId w16cid:paraId="2489511A" w16cid:durableId="23ECE227"/>
  <w16cid:commentId w16cid:paraId="1FCD14A7" w16cid:durableId="23ECE262"/>
  <w16cid:commentId w16cid:paraId="11B4F039" w16cid:durableId="23ECE2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D6DF6" w14:textId="77777777" w:rsidR="00667FAC" w:rsidRDefault="00667FAC">
      <w:r>
        <w:separator/>
      </w:r>
    </w:p>
  </w:endnote>
  <w:endnote w:type="continuationSeparator" w:id="0">
    <w:p w14:paraId="4CD524C6" w14:textId="77777777" w:rsidR="00667FAC" w:rsidRDefault="00667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0B6"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5F7A93">
      <w:rPr>
        <w:noProof/>
        <w:sz w:val="20"/>
        <w:szCs w:val="20"/>
      </w:rPr>
      <w:t>10</w:t>
    </w:r>
    <w:r w:rsidRPr="00DC4C0F">
      <w:rPr>
        <w:noProof/>
        <w:sz w:val="20"/>
        <w:szCs w:val="20"/>
      </w:rPr>
      <w:fldChar w:fldCharType="end"/>
    </w:r>
  </w:p>
  <w:p w14:paraId="5D1380B7"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CE1DA" w14:textId="77777777" w:rsidR="00667FAC" w:rsidRDefault="00667FAC">
      <w:r>
        <w:separator/>
      </w:r>
    </w:p>
  </w:footnote>
  <w:footnote w:type="continuationSeparator" w:id="0">
    <w:p w14:paraId="164B1041" w14:textId="77777777" w:rsidR="00667FAC" w:rsidRDefault="00667FAC">
      <w:r>
        <w:continuationSeparator/>
      </w:r>
    </w:p>
  </w:footnote>
  <w:footnote w:id="1">
    <w:sdt>
      <w:sdtPr>
        <w:rPr>
          <w:rFonts w:ascii="Arial Narrow" w:hAnsi="Arial Narrow"/>
          <w:color w:val="FF0000"/>
          <w:sz w:val="18"/>
          <w:szCs w:val="18"/>
        </w:rPr>
        <w:id w:val="-660233357"/>
        <w:lock w:val="contentLocked"/>
        <w:placeholder>
          <w:docPart w:val="0DD87D3811E94E189211C11C4AD2E352"/>
        </w:placeholder>
      </w:sdtPr>
      <w:sdtEndPr>
        <w:rPr>
          <w:lang w:val="en-US"/>
        </w:rPr>
      </w:sdtEndPr>
      <w:sdtContent>
        <w:p w14:paraId="1408B639" w14:textId="77777777" w:rsidR="0070258E" w:rsidRPr="0008289A" w:rsidRDefault="0070258E" w:rsidP="0070258E">
          <w:pPr>
            <w:pStyle w:val="FootnoteText"/>
            <w:spacing w:after="0"/>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 xml:space="preserve"> </w:t>
          </w:r>
          <w:r w:rsidRPr="0008289A">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2">
    <w:sdt>
      <w:sdtPr>
        <w:rPr>
          <w:rFonts w:ascii="Arial Narrow" w:hAnsi="Arial Narrow"/>
          <w:sz w:val="18"/>
          <w:szCs w:val="18"/>
        </w:rPr>
        <w:id w:val="498087627"/>
        <w:lock w:val="sdtContentLocked"/>
        <w:placeholder>
          <w:docPart w:val="DefaultPlaceholder_1082065158"/>
        </w:placeholder>
      </w:sdtPr>
      <w:sdtContent>
        <w:p w14:paraId="5D1380B9" w14:textId="77777777" w:rsidR="006E608E" w:rsidRPr="0008289A" w:rsidRDefault="006E608E" w:rsidP="009E559E">
          <w:pPr>
            <w:pStyle w:val="FootnoteText"/>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0B4"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5D1380B5"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76C62"/>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E634B2"/>
    <w:multiLevelType w:val="hybridMultilevel"/>
    <w:tmpl w:val="AE043BF8"/>
    <w:lvl w:ilvl="0" w:tplc="3AE4A078">
      <w:start w:val="5"/>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0"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545641"/>
    <w:multiLevelType w:val="hybridMultilevel"/>
    <w:tmpl w:val="38FEC4B6"/>
    <w:lvl w:ilvl="0" w:tplc="EEE6B304">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6"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27"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1"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529316">
    <w:abstractNumId w:val="30"/>
  </w:num>
  <w:num w:numId="2" w16cid:durableId="758259539">
    <w:abstractNumId w:val="1"/>
  </w:num>
  <w:num w:numId="3" w16cid:durableId="690642586">
    <w:abstractNumId w:val="23"/>
  </w:num>
  <w:num w:numId="4" w16cid:durableId="161436874">
    <w:abstractNumId w:val="7"/>
  </w:num>
  <w:num w:numId="5" w16cid:durableId="1239634084">
    <w:abstractNumId w:val="16"/>
  </w:num>
  <w:num w:numId="6" w16cid:durableId="1811896719">
    <w:abstractNumId w:val="19"/>
  </w:num>
  <w:num w:numId="7" w16cid:durableId="1708069836">
    <w:abstractNumId w:val="26"/>
  </w:num>
  <w:num w:numId="8" w16cid:durableId="158276363">
    <w:abstractNumId w:val="4"/>
  </w:num>
  <w:num w:numId="9" w16cid:durableId="853954956">
    <w:abstractNumId w:val="13"/>
  </w:num>
  <w:num w:numId="10" w16cid:durableId="993483650">
    <w:abstractNumId w:val="14"/>
  </w:num>
  <w:num w:numId="11" w16cid:durableId="1576161498">
    <w:abstractNumId w:val="25"/>
  </w:num>
  <w:num w:numId="12" w16cid:durableId="1003164859">
    <w:abstractNumId w:val="8"/>
  </w:num>
  <w:num w:numId="13" w16cid:durableId="309553172">
    <w:abstractNumId w:val="12"/>
  </w:num>
  <w:num w:numId="14" w16cid:durableId="621422793">
    <w:abstractNumId w:val="32"/>
  </w:num>
  <w:num w:numId="15" w16cid:durableId="1138300694">
    <w:abstractNumId w:val="31"/>
  </w:num>
  <w:num w:numId="16" w16cid:durableId="21974829">
    <w:abstractNumId w:val="29"/>
  </w:num>
  <w:num w:numId="17" w16cid:durableId="674454798">
    <w:abstractNumId w:val="28"/>
  </w:num>
  <w:num w:numId="18" w16cid:durableId="72821031">
    <w:abstractNumId w:val="6"/>
  </w:num>
  <w:num w:numId="19" w16cid:durableId="414018116">
    <w:abstractNumId w:val="18"/>
  </w:num>
  <w:num w:numId="20" w16cid:durableId="1957365989">
    <w:abstractNumId w:val="9"/>
  </w:num>
  <w:num w:numId="21" w16cid:durableId="916405348">
    <w:abstractNumId w:val="10"/>
  </w:num>
  <w:num w:numId="22" w16cid:durableId="2030598053">
    <w:abstractNumId w:val="27"/>
  </w:num>
  <w:num w:numId="23" w16cid:durableId="1358852141">
    <w:abstractNumId w:val="24"/>
  </w:num>
  <w:num w:numId="24" w16cid:durableId="586773177">
    <w:abstractNumId w:val="5"/>
  </w:num>
  <w:num w:numId="25" w16cid:durableId="412820026">
    <w:abstractNumId w:val="21"/>
  </w:num>
  <w:num w:numId="26" w16cid:durableId="482354458">
    <w:abstractNumId w:val="22"/>
  </w:num>
  <w:num w:numId="27" w16cid:durableId="648708027">
    <w:abstractNumId w:val="17"/>
  </w:num>
  <w:num w:numId="28" w16cid:durableId="556016702">
    <w:abstractNumId w:val="11"/>
  </w:num>
  <w:num w:numId="29" w16cid:durableId="2089304618">
    <w:abstractNumId w:val="15"/>
  </w:num>
  <w:num w:numId="30" w16cid:durableId="930162177">
    <w:abstractNumId w:val="20"/>
  </w:num>
  <w:num w:numId="31" w16cid:durableId="1554273196">
    <w:abstractNumId w:val="9"/>
  </w:num>
  <w:num w:numId="32" w16cid:durableId="1411393662">
    <w:abstractNumId w:val="0"/>
  </w:num>
  <w:num w:numId="33" w16cid:durableId="1694380331">
    <w:abstractNumId w:val="3"/>
  </w:num>
  <w:num w:numId="34" w16cid:durableId="44146002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4A96"/>
    <w:rsid w:val="00021A8B"/>
    <w:rsid w:val="00024152"/>
    <w:rsid w:val="0003513B"/>
    <w:rsid w:val="00055151"/>
    <w:rsid w:val="000720B1"/>
    <w:rsid w:val="0007413F"/>
    <w:rsid w:val="0008289A"/>
    <w:rsid w:val="00096B66"/>
    <w:rsid w:val="000B32AC"/>
    <w:rsid w:val="000E4F39"/>
    <w:rsid w:val="000E6698"/>
    <w:rsid w:val="000F008E"/>
    <w:rsid w:val="00126BDE"/>
    <w:rsid w:val="00132164"/>
    <w:rsid w:val="001448B9"/>
    <w:rsid w:val="00150EB9"/>
    <w:rsid w:val="00172D1E"/>
    <w:rsid w:val="00173687"/>
    <w:rsid w:val="0017530A"/>
    <w:rsid w:val="00177788"/>
    <w:rsid w:val="001801FB"/>
    <w:rsid w:val="00180CCD"/>
    <w:rsid w:val="00190096"/>
    <w:rsid w:val="001B0C29"/>
    <w:rsid w:val="001B1C96"/>
    <w:rsid w:val="001B412E"/>
    <w:rsid w:val="001B6694"/>
    <w:rsid w:val="001E4635"/>
    <w:rsid w:val="001F5758"/>
    <w:rsid w:val="0023393F"/>
    <w:rsid w:val="002352B6"/>
    <w:rsid w:val="00236124"/>
    <w:rsid w:val="002374A2"/>
    <w:rsid w:val="00242190"/>
    <w:rsid w:val="00246CBC"/>
    <w:rsid w:val="00256AA6"/>
    <w:rsid w:val="00275C20"/>
    <w:rsid w:val="002A0CCF"/>
    <w:rsid w:val="002A5601"/>
    <w:rsid w:val="002A6781"/>
    <w:rsid w:val="002C09BC"/>
    <w:rsid w:val="002C5FF1"/>
    <w:rsid w:val="002E550D"/>
    <w:rsid w:val="002F11F7"/>
    <w:rsid w:val="00311F90"/>
    <w:rsid w:val="003135EE"/>
    <w:rsid w:val="00316049"/>
    <w:rsid w:val="00334117"/>
    <w:rsid w:val="00345C34"/>
    <w:rsid w:val="00346AB4"/>
    <w:rsid w:val="003626BB"/>
    <w:rsid w:val="003758AD"/>
    <w:rsid w:val="0037602F"/>
    <w:rsid w:val="00376C0C"/>
    <w:rsid w:val="003813E3"/>
    <w:rsid w:val="00385295"/>
    <w:rsid w:val="003939A6"/>
    <w:rsid w:val="003A0849"/>
    <w:rsid w:val="003B10D6"/>
    <w:rsid w:val="003C2CE6"/>
    <w:rsid w:val="003D136E"/>
    <w:rsid w:val="003E10CE"/>
    <w:rsid w:val="00403D04"/>
    <w:rsid w:val="00412B13"/>
    <w:rsid w:val="00412ED1"/>
    <w:rsid w:val="00421573"/>
    <w:rsid w:val="004429A8"/>
    <w:rsid w:val="00457693"/>
    <w:rsid w:val="00463348"/>
    <w:rsid w:val="00486FDD"/>
    <w:rsid w:val="00487984"/>
    <w:rsid w:val="00493AA0"/>
    <w:rsid w:val="004A2695"/>
    <w:rsid w:val="004B4647"/>
    <w:rsid w:val="004C2932"/>
    <w:rsid w:val="004D2B3D"/>
    <w:rsid w:val="004E213B"/>
    <w:rsid w:val="00516870"/>
    <w:rsid w:val="00526C64"/>
    <w:rsid w:val="0054363D"/>
    <w:rsid w:val="005465E0"/>
    <w:rsid w:val="00546CD1"/>
    <w:rsid w:val="00554CD4"/>
    <w:rsid w:val="00555F36"/>
    <w:rsid w:val="00557D3B"/>
    <w:rsid w:val="00564813"/>
    <w:rsid w:val="0059788D"/>
    <w:rsid w:val="005A11C2"/>
    <w:rsid w:val="005C159D"/>
    <w:rsid w:val="005C67AA"/>
    <w:rsid w:val="005C6D23"/>
    <w:rsid w:val="005D1B39"/>
    <w:rsid w:val="005E5051"/>
    <w:rsid w:val="005F6603"/>
    <w:rsid w:val="005F7A93"/>
    <w:rsid w:val="006029F4"/>
    <w:rsid w:val="0063571A"/>
    <w:rsid w:val="006450E2"/>
    <w:rsid w:val="00655008"/>
    <w:rsid w:val="00655283"/>
    <w:rsid w:val="00661ACD"/>
    <w:rsid w:val="00667FAC"/>
    <w:rsid w:val="006709F9"/>
    <w:rsid w:val="00672476"/>
    <w:rsid w:val="00673161"/>
    <w:rsid w:val="006773A1"/>
    <w:rsid w:val="00680FE5"/>
    <w:rsid w:val="00683D26"/>
    <w:rsid w:val="006A2C84"/>
    <w:rsid w:val="006E448E"/>
    <w:rsid w:val="006E608E"/>
    <w:rsid w:val="006E623E"/>
    <w:rsid w:val="006F11B9"/>
    <w:rsid w:val="006F2D7E"/>
    <w:rsid w:val="006F4F18"/>
    <w:rsid w:val="0070258E"/>
    <w:rsid w:val="00702D6E"/>
    <w:rsid w:val="00705DE7"/>
    <w:rsid w:val="007071B4"/>
    <w:rsid w:val="007074E0"/>
    <w:rsid w:val="00726CBF"/>
    <w:rsid w:val="007377F2"/>
    <w:rsid w:val="00746793"/>
    <w:rsid w:val="007539D1"/>
    <w:rsid w:val="00757071"/>
    <w:rsid w:val="0076451C"/>
    <w:rsid w:val="0077148F"/>
    <w:rsid w:val="007938EE"/>
    <w:rsid w:val="007A2ADB"/>
    <w:rsid w:val="007A3D80"/>
    <w:rsid w:val="007A555E"/>
    <w:rsid w:val="007C18EE"/>
    <w:rsid w:val="007C29B2"/>
    <w:rsid w:val="007C2E52"/>
    <w:rsid w:val="007E022F"/>
    <w:rsid w:val="007E20B3"/>
    <w:rsid w:val="007E25E3"/>
    <w:rsid w:val="007E646A"/>
    <w:rsid w:val="008009F3"/>
    <w:rsid w:val="00811FD5"/>
    <w:rsid w:val="008170FD"/>
    <w:rsid w:val="00827E7C"/>
    <w:rsid w:val="008304DA"/>
    <w:rsid w:val="00833905"/>
    <w:rsid w:val="00833EA7"/>
    <w:rsid w:val="0085153C"/>
    <w:rsid w:val="00857A8A"/>
    <w:rsid w:val="00861783"/>
    <w:rsid w:val="008817F9"/>
    <w:rsid w:val="008A0AD1"/>
    <w:rsid w:val="008B02BE"/>
    <w:rsid w:val="008B3265"/>
    <w:rsid w:val="008B6203"/>
    <w:rsid w:val="008C5C40"/>
    <w:rsid w:val="008D0C8C"/>
    <w:rsid w:val="008D3B91"/>
    <w:rsid w:val="008F560C"/>
    <w:rsid w:val="00920CE6"/>
    <w:rsid w:val="00922300"/>
    <w:rsid w:val="009258A7"/>
    <w:rsid w:val="00932783"/>
    <w:rsid w:val="00933771"/>
    <w:rsid w:val="0093768F"/>
    <w:rsid w:val="009404D2"/>
    <w:rsid w:val="00940DD5"/>
    <w:rsid w:val="0094141C"/>
    <w:rsid w:val="00961191"/>
    <w:rsid w:val="00975ECA"/>
    <w:rsid w:val="00997796"/>
    <w:rsid w:val="009B32CF"/>
    <w:rsid w:val="009C5A30"/>
    <w:rsid w:val="009E559E"/>
    <w:rsid w:val="009F26C8"/>
    <w:rsid w:val="009F4404"/>
    <w:rsid w:val="00A0647B"/>
    <w:rsid w:val="00A133C2"/>
    <w:rsid w:val="00A133C3"/>
    <w:rsid w:val="00A22FE0"/>
    <w:rsid w:val="00A245ED"/>
    <w:rsid w:val="00A3004E"/>
    <w:rsid w:val="00A300D9"/>
    <w:rsid w:val="00A337A2"/>
    <w:rsid w:val="00A37719"/>
    <w:rsid w:val="00A500ED"/>
    <w:rsid w:val="00A81C2B"/>
    <w:rsid w:val="00A95FBB"/>
    <w:rsid w:val="00AB4089"/>
    <w:rsid w:val="00AE48A9"/>
    <w:rsid w:val="00B0560E"/>
    <w:rsid w:val="00B07187"/>
    <w:rsid w:val="00B12B50"/>
    <w:rsid w:val="00B166F4"/>
    <w:rsid w:val="00B35A51"/>
    <w:rsid w:val="00B379F6"/>
    <w:rsid w:val="00B46C1C"/>
    <w:rsid w:val="00B865B2"/>
    <w:rsid w:val="00B94EC7"/>
    <w:rsid w:val="00BB0ECF"/>
    <w:rsid w:val="00BB3C28"/>
    <w:rsid w:val="00BC5EC7"/>
    <w:rsid w:val="00BD2557"/>
    <w:rsid w:val="00BE0E31"/>
    <w:rsid w:val="00BE4D07"/>
    <w:rsid w:val="00C04DFE"/>
    <w:rsid w:val="00C246BC"/>
    <w:rsid w:val="00C30748"/>
    <w:rsid w:val="00C6731B"/>
    <w:rsid w:val="00C67C4C"/>
    <w:rsid w:val="00C80664"/>
    <w:rsid w:val="00C95425"/>
    <w:rsid w:val="00CA464A"/>
    <w:rsid w:val="00CB21A7"/>
    <w:rsid w:val="00CC4CC8"/>
    <w:rsid w:val="00CD1A64"/>
    <w:rsid w:val="00CD3EBA"/>
    <w:rsid w:val="00D0632F"/>
    <w:rsid w:val="00D07FD1"/>
    <w:rsid w:val="00D23AC5"/>
    <w:rsid w:val="00D260CD"/>
    <w:rsid w:val="00D3185F"/>
    <w:rsid w:val="00D423F6"/>
    <w:rsid w:val="00D43364"/>
    <w:rsid w:val="00D466E7"/>
    <w:rsid w:val="00D827A7"/>
    <w:rsid w:val="00D8417A"/>
    <w:rsid w:val="00D97ECE"/>
    <w:rsid w:val="00DA2796"/>
    <w:rsid w:val="00DC4C0F"/>
    <w:rsid w:val="00DC5DF3"/>
    <w:rsid w:val="00DD142D"/>
    <w:rsid w:val="00DD2C4B"/>
    <w:rsid w:val="00DD75C4"/>
    <w:rsid w:val="00E56E65"/>
    <w:rsid w:val="00E62425"/>
    <w:rsid w:val="00E72B5A"/>
    <w:rsid w:val="00E7708E"/>
    <w:rsid w:val="00E962BF"/>
    <w:rsid w:val="00EA7A90"/>
    <w:rsid w:val="00EB1DD1"/>
    <w:rsid w:val="00EC229D"/>
    <w:rsid w:val="00EC305C"/>
    <w:rsid w:val="00EC72ED"/>
    <w:rsid w:val="00ED7F29"/>
    <w:rsid w:val="00EE1282"/>
    <w:rsid w:val="00EF3866"/>
    <w:rsid w:val="00F02017"/>
    <w:rsid w:val="00F0563A"/>
    <w:rsid w:val="00F1657E"/>
    <w:rsid w:val="00F364B1"/>
    <w:rsid w:val="00F409C0"/>
    <w:rsid w:val="00F52D5B"/>
    <w:rsid w:val="00F7607D"/>
    <w:rsid w:val="00FA19AC"/>
    <w:rsid w:val="00FA3BB8"/>
    <w:rsid w:val="00FA6700"/>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37FB8"/>
  <w15:docId w15:val="{2797D34E-EDC1-4801-8299-B0D6CFF2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paragraph" w:styleId="CommentText">
    <w:name w:val="annotation text"/>
    <w:basedOn w:val="Normal"/>
    <w:link w:val="CommentTextChar"/>
    <w:unhideWhenUsed/>
    <w:rsid w:val="005D1B39"/>
    <w:rPr>
      <w:sz w:val="20"/>
      <w:szCs w:val="20"/>
    </w:rPr>
  </w:style>
  <w:style w:type="character" w:customStyle="1" w:styleId="CommentTextChar">
    <w:name w:val="Comment Text Char"/>
    <w:basedOn w:val="DefaultParagraphFont"/>
    <w:link w:val="CommentText"/>
    <w:rsid w:val="005D1B39"/>
    <w:rPr>
      <w:lang w:val="en-GB" w:eastAsia="fr-FR"/>
    </w:rPr>
  </w:style>
  <w:style w:type="character" w:styleId="CommentReference">
    <w:name w:val="annotation reference"/>
    <w:basedOn w:val="DefaultParagraphFont"/>
    <w:semiHidden/>
    <w:unhideWhenUsed/>
    <w:rsid w:val="005D1B39"/>
    <w:rPr>
      <w:sz w:val="16"/>
      <w:szCs w:val="16"/>
    </w:rPr>
  </w:style>
  <w:style w:type="paragraph" w:styleId="CommentSubject">
    <w:name w:val="annotation subject"/>
    <w:basedOn w:val="CommentText"/>
    <w:next w:val="CommentText"/>
    <w:link w:val="CommentSubjectChar"/>
    <w:semiHidden/>
    <w:unhideWhenUsed/>
    <w:rsid w:val="00D97ECE"/>
    <w:rPr>
      <w:b/>
      <w:bCs/>
    </w:rPr>
  </w:style>
  <w:style w:type="character" w:customStyle="1" w:styleId="CommentSubjectChar">
    <w:name w:val="Comment Subject Char"/>
    <w:basedOn w:val="CommentTextChar"/>
    <w:link w:val="CommentSubject"/>
    <w:semiHidden/>
    <w:rsid w:val="00D97ECE"/>
    <w:rPr>
      <w:b/>
      <w:bCs/>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39461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rsidR="00E010A6" w:rsidRDefault="00DC481D" w:rsidP="00DC481D">
          <w:pPr>
            <w:pStyle w:val="CB8A88A7C6954BE2BD9417A976A89B211"/>
          </w:pPr>
          <w:r w:rsidRPr="0008289A">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rsidR="00E010A6" w:rsidRDefault="00DC481D" w:rsidP="00DC481D">
          <w:pPr>
            <w:pStyle w:val="7F7A077B10E849D194826EFC67FE39541"/>
          </w:pPr>
          <w:r w:rsidRPr="0008289A">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rsidR="00E010A6" w:rsidRDefault="00DC481D" w:rsidP="00DC481D">
          <w:pPr>
            <w:pStyle w:val="201891EA249F467E9CC5EFE39278090C1"/>
          </w:pPr>
          <w:r w:rsidRPr="0008289A">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rsidR="00E010A6" w:rsidRDefault="00DC481D" w:rsidP="00DC481D">
          <w:pPr>
            <w:pStyle w:val="5D5D48D8B1AE42B6920B09E0CE82AA231"/>
          </w:pPr>
          <w:r w:rsidRPr="0008289A">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rsidR="00E010A6" w:rsidRDefault="00DC481D" w:rsidP="00DC481D">
          <w:pPr>
            <w:pStyle w:val="EBC952F734D944ECAD25461E4BED62BE1"/>
          </w:pPr>
          <w:r w:rsidRPr="0008289A">
            <w:rPr>
              <w:rStyle w:val="PlaceholderText"/>
              <w:rFonts w:ascii="Arial Narrow" w:hAnsi="Arial Narrow"/>
              <w:i/>
              <w:sz w:val="22"/>
              <w:szCs w:val="22"/>
              <w:highlight w:val="yellow"/>
            </w:rPr>
            <w:t>&lt;Name of the Representative of the Secretary General&gt;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rsidR="00E010A6" w:rsidRDefault="00DC481D" w:rsidP="00DC481D">
          <w:pPr>
            <w:pStyle w:val="A1CE47E17719479EB51A51BAC60DA7581"/>
          </w:pPr>
          <w:r w:rsidRPr="0008289A">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rsidR="00E010A6" w:rsidRDefault="00DC481D" w:rsidP="00DC481D">
          <w:pPr>
            <w:pStyle w:val="7881D62A38F24065A3DCF5FFE6D75DD01"/>
          </w:pPr>
          <w:r w:rsidRPr="0008289A">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rsidR="00E010A6" w:rsidRDefault="00DC481D" w:rsidP="00DC481D">
          <w:pPr>
            <w:pStyle w:val="202473334E01452E9E1542ED13E9243C1"/>
          </w:pPr>
          <w:r w:rsidRPr="0008289A">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rsidR="00E010A6" w:rsidRDefault="00DC481D" w:rsidP="00DC481D">
          <w:pPr>
            <w:pStyle w:val="9100982FCA2044E8962ABDB22B2BBA561"/>
          </w:pPr>
          <w:r w:rsidRPr="0008289A">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rsidR="00E010A6" w:rsidRDefault="00DC481D" w:rsidP="00DC481D">
          <w:pPr>
            <w:pStyle w:val="73797ADF06CC476487B2D6D4C2D1A16C1"/>
          </w:pPr>
          <w:r w:rsidRPr="0008289A">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rsidR="00E010A6" w:rsidRDefault="00DC481D" w:rsidP="00DC481D">
          <w:pPr>
            <w:pStyle w:val="B10C8C7496E64896B71D0486A1FB51E91"/>
          </w:pPr>
          <w:r w:rsidRPr="0008289A">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rsidR="00E010A6" w:rsidRDefault="00DC481D" w:rsidP="00DC481D">
          <w:pPr>
            <w:pStyle w:val="65ADCA9C1E3F4C04BD76AAF59A67AADC1"/>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rsidR="00E010A6" w:rsidRDefault="00DC481D" w:rsidP="00DC481D">
          <w:pPr>
            <w:pStyle w:val="7CF2EBFCA4BD4FA189FD85914C26A91D1"/>
          </w:pPr>
          <w:r w:rsidRPr="0008289A">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rsidR="00E010A6" w:rsidRDefault="00DC481D" w:rsidP="00DC481D">
          <w:pPr>
            <w:pStyle w:val="12B133EBD8F245AF8238724808DBD8681"/>
          </w:pPr>
          <w:r w:rsidRPr="0008289A">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rsidR="00E010A6" w:rsidRDefault="00DC481D" w:rsidP="00DC481D">
          <w:pPr>
            <w:pStyle w:val="76BEF42FA612431B8C5E57D2A8A77E251"/>
          </w:pPr>
          <w:r w:rsidRPr="0008289A">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rsidR="00E010A6" w:rsidRDefault="00DC481D" w:rsidP="00DC481D">
          <w:pPr>
            <w:pStyle w:val="5A9CE23D98C8432D8685744E76B2F1741"/>
          </w:pPr>
          <w:r w:rsidRPr="0008289A">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rsidR="00E010A6" w:rsidRDefault="00DC481D" w:rsidP="00DC481D">
          <w:pPr>
            <w:pStyle w:val="82AD787DAD164EFB995B531A9860D9511"/>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rsidR="00E010A6" w:rsidRDefault="00DC481D" w:rsidP="00DC481D">
          <w:pPr>
            <w:pStyle w:val="7FFD6F29E45A4C12A49FBB1E483B13DF1"/>
          </w:pPr>
          <w:r w:rsidRPr="0008289A">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rsidR="00E010A6" w:rsidRDefault="00DC481D" w:rsidP="00DC481D">
          <w:pPr>
            <w:pStyle w:val="135C33F6CD174BF1BAC3D5C1C6863C8E1"/>
          </w:pPr>
          <w:r w:rsidRPr="0008289A">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rsidR="00E010A6" w:rsidRDefault="00DC481D" w:rsidP="00DC481D">
          <w:pPr>
            <w:pStyle w:val="05D2B524D5B34769877BDB20926BB3641"/>
          </w:pPr>
          <w:r w:rsidRPr="0008289A">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rsidR="00E010A6" w:rsidRDefault="00DC481D" w:rsidP="00DC481D">
          <w:pPr>
            <w:pStyle w:val="0B4757856A024D73A22BBC47B9FA4B481"/>
          </w:pPr>
          <w:r w:rsidRPr="0008289A">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rsidR="00E010A6" w:rsidRDefault="00DC481D" w:rsidP="00DC481D">
          <w:pPr>
            <w:pStyle w:val="BEA9AF8BB7F8458F972B121D1B41C835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sum in figures and currency</w:t>
          </w:r>
          <w:r w:rsidRPr="0008289A">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rsidR="00E010A6" w:rsidRDefault="00DC481D" w:rsidP="00DC481D">
          <w:pPr>
            <w:pStyle w:val="6D09127865BA4CBE98C7616A3C6FD5731"/>
          </w:pPr>
          <w:r w:rsidRPr="0008289A">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rsidR="00E010A6" w:rsidRDefault="00DC481D" w:rsidP="00DC481D">
          <w:pPr>
            <w:pStyle w:val="84BA396C65EF44C88F205D7D7280915E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title of the Action</w:t>
          </w:r>
          <w:r w:rsidRPr="0008289A">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rsidR="00E010A6" w:rsidRDefault="00DC481D" w:rsidP="00DC481D">
          <w:pPr>
            <w:pStyle w:val="01C96FC87EE14C2D984AFC11A1EBF014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rsidR="007A2511" w:rsidRDefault="00DC481D" w:rsidP="00DC481D">
          <w:pPr>
            <w:pStyle w:val="311E7369375B428CB8FAA1E7C6DA456D1"/>
          </w:pPr>
          <w:r w:rsidRPr="0008289A">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rsidR="007A2511" w:rsidRDefault="00DC481D" w:rsidP="00DC481D">
          <w:pPr>
            <w:pStyle w:val="9DF1EF5420D64CFA81167DFD50FC3BAC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6C8E4832604F44B68BB76B1FF36DC37A"/>
        <w:category>
          <w:name w:val="Général"/>
          <w:gallery w:val="placeholder"/>
        </w:category>
        <w:types>
          <w:type w:val="bbPlcHdr"/>
        </w:types>
        <w:behaviors>
          <w:behavior w:val="content"/>
        </w:behaviors>
        <w:guid w:val="{9E66B565-9B22-42F9-9CCA-6EADC0378665}"/>
      </w:docPartPr>
      <w:docPartBody>
        <w:p w:rsidR="00DC481D" w:rsidRPr="0008289A" w:rsidRDefault="00DC481D" w:rsidP="00DC481D">
          <w:pPr>
            <w:numPr>
              <w:ilvl w:val="0"/>
              <w:numId w:val="1"/>
            </w:numPr>
            <w:tabs>
              <w:tab w:val="left" w:pos="567"/>
            </w:tabs>
            <w:spacing w:before="120" w:after="120" w:line="240" w:lineRule="auto"/>
            <w:ind w:left="567" w:right="646" w:hanging="567"/>
            <w:jc w:val="both"/>
            <w:rPr>
              <w:rFonts w:ascii="Arial Narrow" w:hAnsi="Arial Narrow"/>
            </w:rPr>
          </w:pPr>
          <w:r w:rsidRPr="0008289A">
            <w:rPr>
              <w:rFonts w:ascii="Arial Narrow" w:hAnsi="Arial Narrow"/>
            </w:rPr>
            <w:t>Any communication is deemed to have been made when it is received by the receiving party, unless the Agreement refers to the date when the communication was sent.</w:t>
          </w:r>
        </w:p>
        <w:p w:rsidR="00DC481D" w:rsidRPr="0008289A" w:rsidRDefault="00DC481D" w:rsidP="00DC481D">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DC481D" w:rsidRPr="0008289A" w:rsidRDefault="00DC481D" w:rsidP="00DC481D">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321837" w:rsidRDefault="00DC481D" w:rsidP="00DC481D">
          <w:pPr>
            <w:pStyle w:val="6C8E4832604F44B68BB76B1FF36DC37A1"/>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FF9504C8C1324776A17EA01A56F49920"/>
        <w:category>
          <w:name w:val="Général"/>
          <w:gallery w:val="placeholder"/>
        </w:category>
        <w:types>
          <w:type w:val="bbPlcHdr"/>
        </w:types>
        <w:behaviors>
          <w:behavior w:val="content"/>
        </w:behaviors>
        <w:guid w:val="{A94A1F92-2106-4121-B694-B4D8C81E386C}"/>
      </w:docPartPr>
      <w:docPartBody>
        <w:p w:rsidR="00DC481D" w:rsidRPr="0008289A" w:rsidRDefault="00DC481D" w:rsidP="00024152">
          <w:pPr>
            <w:tabs>
              <w:tab w:val="left" w:pos="567"/>
            </w:tabs>
            <w:spacing w:before="120" w:after="120"/>
            <w:ind w:right="646"/>
            <w:jc w:val="both"/>
            <w:rPr>
              <w:rFonts w:ascii="Arial Narrow" w:hAnsi="Arial Narrow"/>
              <w:b/>
            </w:rPr>
          </w:pPr>
          <w:r w:rsidRPr="0008289A">
            <w:rPr>
              <w:rFonts w:ascii="Arial Narrow" w:hAnsi="Arial Narrow"/>
              <w:b/>
            </w:rPr>
            <w:t>ARTICLE 5 – LIABILITY FOR DAMAGES</w:t>
          </w:r>
        </w:p>
        <w:p w:rsidR="00321837" w:rsidRDefault="00DC481D" w:rsidP="00DC481D">
          <w:pPr>
            <w:pStyle w:val="FF9504C8C1324776A17EA01A56F499201"/>
          </w:pPr>
          <w:r w:rsidRPr="0008289A">
            <w:rPr>
              <w:rFonts w:ascii="Arial Narrow" w:hAnsi="Arial Narrow"/>
              <w:sz w:val="22"/>
              <w:szCs w:val="22"/>
            </w:rPr>
            <w:t xml:space="preserve">The Council of Europe shall not be held liable for any damage caused or sustained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w:t>
          </w:r>
          <w:r>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docPartBody>
    </w:docPart>
    <w:docPart>
      <w:docPartPr>
        <w:name w:val="1327E4D61FD44B1DBFCAD87161830E1E"/>
        <w:category>
          <w:name w:val="Général"/>
          <w:gallery w:val="placeholder"/>
        </w:category>
        <w:types>
          <w:type w:val="bbPlcHdr"/>
        </w:types>
        <w:behaviors>
          <w:behavior w:val="content"/>
        </w:behaviors>
        <w:guid w:val="{DB23B6FE-9750-4F2C-87C7-5663006240AD}"/>
      </w:docPartPr>
      <w:docPartBody>
        <w:p w:rsidR="00DC481D" w:rsidRPr="0008289A" w:rsidRDefault="00DC481D" w:rsidP="00275C20">
          <w:pPr>
            <w:tabs>
              <w:tab w:val="left" w:pos="567"/>
            </w:tabs>
            <w:spacing w:before="120" w:after="120"/>
            <w:ind w:right="646"/>
            <w:jc w:val="both"/>
            <w:rPr>
              <w:rFonts w:ascii="Arial Narrow" w:hAnsi="Arial Narrow" w:cs="Calibri"/>
              <w:b/>
              <w:caps/>
              <w:lang w:eastAsia="en-GB"/>
            </w:rPr>
          </w:pPr>
          <w:r w:rsidRPr="0008289A">
            <w:rPr>
              <w:rFonts w:ascii="Arial Narrow" w:hAnsi="Arial Narrow" w:cs="Calibri"/>
              <w:b/>
              <w:caps/>
              <w:lang w:eastAsia="en-GB"/>
            </w:rPr>
            <w:t>ARTICLE 6 – Changes in GRANTEE’s circumstances</w:t>
          </w:r>
        </w:p>
        <w:p w:rsidR="00DC481D" w:rsidRPr="0008289A" w:rsidRDefault="00DC481D" w:rsidP="00DC481D">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shall inform the Council of Europe without delay of any changes in the persons who may legally represent it, or in its name, address or legal domicile.</w:t>
          </w:r>
        </w:p>
        <w:p w:rsidR="00DC481D" w:rsidRPr="0008289A" w:rsidRDefault="00DC481D" w:rsidP="00DC481D">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By signing this Agreement,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declare on </w:t>
          </w:r>
          <w:r>
            <w:rPr>
              <w:rFonts w:ascii="Arial Narrow" w:hAnsi="Arial Narrow" w:cs="Calibri"/>
              <w:lang w:eastAsia="en-GB"/>
            </w:rPr>
            <w:t xml:space="preserve">their </w:t>
          </w:r>
          <w:r w:rsidRPr="0008289A">
            <w:rPr>
              <w:rFonts w:ascii="Arial Narrow" w:hAnsi="Arial Narrow" w:cs="Calibri"/>
              <w:lang w:eastAsia="en-GB"/>
            </w:rPr>
            <w:t>honour certifying that it</w:t>
          </w:r>
          <w:r>
            <w:rPr>
              <w:rFonts w:ascii="Arial Narrow" w:hAnsi="Arial Narrow" w:cs="Calibri"/>
              <w:lang w:eastAsia="en-GB"/>
            </w:rPr>
            <w:t xml:space="preserve"> </w:t>
          </w:r>
          <w:r w:rsidRPr="00244C48">
            <w:rPr>
              <w:rFonts w:ascii="Arial Narrow" w:hAnsi="Arial Narrow" w:cstheme="minorHAnsi"/>
            </w:rPr>
            <w:t>or their owner(s) or executive officer(s)</w:t>
          </w:r>
          <w:r w:rsidRPr="0008289A">
            <w:rPr>
              <w:rFonts w:ascii="Arial Narrow" w:hAnsi="Arial Narrow" w:cs="Calibri"/>
              <w:lang w:eastAsia="en-GB"/>
            </w:rPr>
            <w:t xml:space="preserve"> is not in any of the listed below situations and shall inform also inform the Council of Europe without delay in cases where:</w:t>
          </w:r>
        </w:p>
        <w:p w:rsidR="00DC481D"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rsidR="00DC481D" w:rsidRPr="00DD2C4B"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D2C4B">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0" w:name="_Hlk63171354"/>
          <w:bookmarkStart w:id="1" w:name="_Hlk63172422"/>
          <w:r w:rsidRPr="00DD2C4B">
            <w:rPr>
              <w:rFonts w:ascii="Arial Narrow" w:hAnsi="Arial Narrow" w:cstheme="minorHAnsi"/>
            </w:rPr>
            <w:t>terrorist financing, terrorist offences or offences linked to terrorist activities, child labour or trafficking in human beings</w:t>
          </w:r>
          <w:bookmarkEnd w:id="0"/>
          <w:bookmarkEnd w:id="1"/>
          <w:r w:rsidRPr="00DD2C4B">
            <w:rPr>
              <w:rFonts w:ascii="Arial Narrow" w:hAnsi="Arial Narrow" w:cstheme="minorHAnsi"/>
            </w:rPr>
            <w:t>;</w:t>
          </w:r>
        </w:p>
        <w:p w:rsidR="00DC481D" w:rsidRPr="0008289A"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has received a final judgment, finding an offence that affects his professional integrity or serious professional misconduct;</w:t>
          </w:r>
        </w:p>
        <w:p w:rsidR="00DC481D" w:rsidRPr="0008289A"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DC481D" w:rsidRDefault="00DC481D" w:rsidP="00DC481D">
          <w:pPr>
            <w:numPr>
              <w:ilvl w:val="0"/>
              <w:numId w:val="2"/>
            </w:numPr>
            <w:tabs>
              <w:tab w:val="left" w:pos="0"/>
              <w:tab w:val="left" w:pos="567"/>
            </w:tabs>
            <w:spacing w:after="120" w:line="240" w:lineRule="auto"/>
            <w:ind w:left="567" w:right="649" w:hanging="567"/>
            <w:jc w:val="both"/>
            <w:rPr>
              <w:rFonts w:ascii="Arial Narrow" w:hAnsi="Arial Narrow"/>
            </w:rPr>
          </w:pPr>
          <w:r w:rsidRPr="0008289A">
            <w:rPr>
              <w:rFonts w:ascii="Arial Narrow" w:hAnsi="Arial Narrow"/>
            </w:rPr>
            <w:t>In the event of failure to comply with the above provisions, costs incurred after the change of circumstances shall not be eligible.</w:t>
          </w:r>
        </w:p>
        <w:p w:rsidR="00321837" w:rsidRDefault="00DC481D" w:rsidP="00DC481D">
          <w:pPr>
            <w:pStyle w:val="1327E4D61FD44B1DBFCAD87161830E1E1"/>
          </w:pPr>
          <w:r w:rsidRPr="00275C20">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275C20">
            <w:rPr>
              <w:rFonts w:ascii="Arial Narrow" w:hAnsi="Arial Narrow"/>
              <w:sz w:val="22"/>
              <w:szCs w:val="22"/>
            </w:rPr>
            <w:t xml:space="preserve"> 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E168BB63D6D544799D0A20E372A3637D"/>
        <w:category>
          <w:name w:val="Général"/>
          <w:gallery w:val="placeholder"/>
        </w:category>
        <w:types>
          <w:type w:val="bbPlcHdr"/>
        </w:types>
        <w:behaviors>
          <w:behavior w:val="content"/>
        </w:behaviors>
        <w:guid w:val="{B3C5A342-43F0-42A2-BC5E-D779FCA76126}"/>
      </w:docPartPr>
      <w:docPartBody>
        <w:p w:rsidR="00DC481D" w:rsidRPr="0008289A" w:rsidRDefault="00DC481D" w:rsidP="00275C20">
          <w:pPr>
            <w:tabs>
              <w:tab w:val="left" w:pos="0"/>
              <w:tab w:val="left" w:pos="567"/>
            </w:tabs>
            <w:spacing w:after="120"/>
            <w:ind w:right="649"/>
            <w:jc w:val="both"/>
            <w:rPr>
              <w:rFonts w:ascii="Arial Narrow" w:hAnsi="Arial Narrow" w:cs="Calibri"/>
              <w:lang w:eastAsia="en-GB"/>
            </w:rPr>
          </w:pPr>
          <w:r w:rsidRPr="0008289A">
            <w:rPr>
              <w:rFonts w:ascii="Arial Narrow" w:hAnsi="Arial Narrow"/>
              <w:b/>
              <w:spacing w:val="-2"/>
            </w:rPr>
            <w:t xml:space="preserve">ARTICLE 7 – </w:t>
          </w:r>
          <w:r w:rsidRPr="0008289A">
            <w:rPr>
              <w:rFonts w:ascii="Arial Narrow" w:hAnsi="Arial Narrow"/>
              <w:b/>
              <w:color w:val="000000"/>
            </w:rPr>
            <w:t xml:space="preserve">CONFLICT OF INTERESTS </w:t>
          </w:r>
        </w:p>
        <w:p w:rsidR="00DC481D" w:rsidRPr="0008289A" w:rsidRDefault="00DC481D" w:rsidP="00275C20">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321837" w:rsidRDefault="00DC481D" w:rsidP="00DC481D">
          <w:pPr>
            <w:pStyle w:val="E168BB63D6D544799D0A20E372A3637D1"/>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7FB39FEA2ABE4F27968ADD728CBE73D3"/>
        <w:category>
          <w:name w:val="Général"/>
          <w:gallery w:val="placeholder"/>
        </w:category>
        <w:types>
          <w:type w:val="bbPlcHdr"/>
        </w:types>
        <w:behaviors>
          <w:behavior w:val="content"/>
        </w:behaviors>
        <w:guid w:val="{2CA36F66-E92F-46B4-9089-13B924753646}"/>
      </w:docPartPr>
      <w:docPartBody>
        <w:p w:rsidR="00DC481D" w:rsidRPr="0008289A" w:rsidRDefault="00DC481D"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rsidR="00321837" w:rsidRDefault="00DC481D" w:rsidP="00DC481D">
          <w:pPr>
            <w:pStyle w:val="7FB39FEA2ABE4F27968ADD728CBE73D31"/>
          </w:pPr>
          <w:r w:rsidRPr="0008289A">
            <w:rPr>
              <w:rFonts w:ascii="Arial Narrow" w:hAnsi="Arial Narrow"/>
              <w:color w:val="000000"/>
              <w:sz w:val="22"/>
              <w:szCs w:val="22"/>
            </w:rPr>
            <w:t xml:space="preserve">The Council of Europe and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Pr="009119BF">
            <w:rPr>
              <w:rFonts w:ascii="Arial Narrow" w:hAnsi="Arial Narrow"/>
              <w:color w:val="000000"/>
              <w:sz w:val="22"/>
              <w:szCs w:val="22"/>
            </w:rPr>
            <w:t xml:space="preserve">Article </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docPartBody>
    </w:docPart>
    <w:docPart>
      <w:docPartPr>
        <w:name w:val="D4202C1E4E314F919E1DE12AD5371FD0"/>
        <w:category>
          <w:name w:val="Général"/>
          <w:gallery w:val="placeholder"/>
        </w:category>
        <w:types>
          <w:type w:val="bbPlcHdr"/>
        </w:types>
        <w:behaviors>
          <w:behavior w:val="content"/>
        </w:behaviors>
        <w:guid w:val="{EF921723-4ADB-42E6-ABA8-B3CC2E3BFAFB}"/>
      </w:docPartPr>
      <w:docPartBody>
        <w:p w:rsidR="00DC481D" w:rsidRPr="0008289A" w:rsidRDefault="00DC481D" w:rsidP="00975ECA">
          <w:pPr>
            <w:tabs>
              <w:tab w:val="left" w:pos="567"/>
            </w:tabs>
            <w:spacing w:before="120" w:after="120"/>
            <w:ind w:right="646"/>
            <w:jc w:val="both"/>
            <w:rPr>
              <w:rFonts w:ascii="Arial Narrow" w:hAnsi="Arial Narrow"/>
              <w:b/>
            </w:rPr>
          </w:pPr>
          <w:r w:rsidRPr="0008289A">
            <w:rPr>
              <w:rFonts w:ascii="Arial Narrow" w:hAnsi="Arial Narrow"/>
              <w:b/>
            </w:rPr>
            <w:t>ARTICLE 9 – VISIBILITY</w:t>
          </w:r>
        </w:p>
        <w:p w:rsidR="00DC481D" w:rsidRPr="0008289A" w:rsidRDefault="00DC481D" w:rsidP="00DC481D">
          <w:pPr>
            <w:numPr>
              <w:ilvl w:val="0"/>
              <w:numId w:val="4"/>
            </w:numPr>
            <w:tabs>
              <w:tab w:val="left" w:pos="0"/>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Unless the Council of Europe requests or agrees otherwise,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In cases where equipment or major items have been purchased using funds provided by the Council of Europe,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indicate this clearly on that equipment and those major items (including display of the Council of Europe’s logo), provided that such actions do not jeopardise the safety and security of the Grantee</w:t>
          </w:r>
          <w:r>
            <w:rPr>
              <w:rFonts w:ascii="Arial Narrow" w:hAnsi="Arial Narrow"/>
            </w:rPr>
            <w:t>s</w:t>
          </w:r>
          <w:r w:rsidRPr="0008289A">
            <w:rPr>
              <w:rFonts w:ascii="Arial Narrow" w:hAnsi="Arial Narrow"/>
            </w:rPr>
            <w:t>’ staff.</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acknowledgement and Council of Europe logo shall be clearly visible in a manner that will not create any confusion regarding the identification of the Action as an activity of the </w:t>
          </w:r>
          <w:r>
            <w:rPr>
              <w:rFonts w:ascii="Arial Narrow" w:hAnsi="Arial Narrow"/>
            </w:rPr>
            <w:t>G</w:t>
          </w:r>
          <w:r w:rsidRPr="00B94EC7">
            <w:rPr>
              <w:rFonts w:ascii="Arial Narrow" w:hAnsi="Arial Narrow"/>
            </w:rPr>
            <w:t>rantee</w:t>
          </w:r>
          <w:r>
            <w:rPr>
              <w:rFonts w:ascii="Arial Narrow" w:hAnsi="Arial Narrow"/>
            </w:rPr>
            <w:t>/G</w:t>
          </w:r>
          <w:r w:rsidRPr="00B94EC7">
            <w:rPr>
              <w:rFonts w:ascii="Arial Narrow" w:hAnsi="Arial Narrow"/>
            </w:rPr>
            <w:t>rantees</w:t>
          </w:r>
          <w:r w:rsidRPr="0008289A">
            <w:rPr>
              <w:rFonts w:ascii="Arial Narrow" w:hAnsi="Arial Narrow"/>
            </w:rPr>
            <w:t xml:space="preserve"> and the ownership of the equipment and items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All publications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All layouts of any communication items prepared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are subject to approval with the Contact point within the Council of Europe.</w:t>
          </w:r>
        </w:p>
        <w:p w:rsidR="00321837" w:rsidRDefault="00DC481D" w:rsidP="00DC481D">
          <w:pPr>
            <w:pStyle w:val="D4202C1E4E314F919E1DE12AD5371FD01"/>
          </w:pPr>
          <w:r w:rsidRPr="0008289A">
            <w:rPr>
              <w:rFonts w:ascii="Arial Narrow" w:hAnsi="Arial Narrow"/>
              <w:sz w:val="22"/>
              <w:szCs w:val="22"/>
            </w:rPr>
            <w:t>6.</w:t>
          </w:r>
          <w:r w:rsidRPr="0008289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Pr>
              <w:rFonts w:ascii="Arial Narrow" w:hAnsi="Arial Narrow"/>
              <w:sz w:val="22"/>
              <w:szCs w:val="22"/>
            </w:rPr>
            <w:t>the</w:t>
          </w:r>
          <w:r w:rsidRPr="0008289A">
            <w:rPr>
              <w:rFonts w:ascii="Arial Narrow" w:hAnsi="Arial Narrow"/>
              <w:sz w:val="22"/>
              <w:szCs w:val="22"/>
            </w:rPr>
            <w:t xml:space="preserve"> name and address</w:t>
          </w:r>
          <w:r>
            <w:rPr>
              <w:rFonts w:ascii="Arial Narrow" w:hAnsi="Arial Narrow"/>
              <w:sz w:val="22"/>
              <w:szCs w:val="22"/>
            </w:rPr>
            <w:t xml:space="preserve"> of t</w:t>
          </w:r>
          <w:r w:rsidRPr="0008289A">
            <w:rPr>
              <w:rFonts w:ascii="Arial Narrow" w:hAnsi="Arial Narrow"/>
              <w:sz w:val="22"/>
              <w:szCs w:val="22"/>
            </w:rPr>
            <w:t xml:space="preserve">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docPartBody>
    </w:docPart>
    <w:docPart>
      <w:docPartPr>
        <w:name w:val="CD6DD677EACF4476B19A54752FA81461"/>
        <w:category>
          <w:name w:val="Général"/>
          <w:gallery w:val="placeholder"/>
        </w:category>
        <w:types>
          <w:type w:val="bbPlcHdr"/>
        </w:types>
        <w:behaviors>
          <w:behavior w:val="content"/>
        </w:behaviors>
        <w:guid w:val="{60A9FC9D-1E65-4FA1-99F1-9897A06D9EAA}"/>
      </w:docPartPr>
      <w:docPartBody>
        <w:p w:rsidR="00DC481D" w:rsidRPr="0008289A" w:rsidRDefault="00DC481D"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Ownership, title and industrial and intellectual property rights in the results of the Action and the reports and other documents relating to it shall be vested in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as the case may be together with third parties, unless otherwise decided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w:t>
          </w:r>
        </w:p>
        <w:p w:rsidR="00321837" w:rsidRDefault="00DC481D" w:rsidP="00DC481D">
          <w:pPr>
            <w:pStyle w:val="CD6DD677EACF4476B19A54752FA814611"/>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docPartBody>
    </w:docPart>
    <w:docPart>
      <w:docPartPr>
        <w:name w:val="CDE92DDF51F0482BB6B046F0FEE8487F"/>
        <w:category>
          <w:name w:val="Général"/>
          <w:gallery w:val="placeholder"/>
        </w:category>
        <w:types>
          <w:type w:val="bbPlcHdr"/>
        </w:types>
        <w:behaviors>
          <w:behavior w:val="content"/>
        </w:behaviors>
        <w:guid w:val="{1F1AEAE0-9F0E-43F2-AB16-6EB11BD18D50}"/>
      </w:docPartPr>
      <w:docPartBody>
        <w:p w:rsidR="00DC481D" w:rsidRPr="0008289A" w:rsidRDefault="00DC481D"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Unless otherwise agreed by the Parties (the Council of Europe and the Grantee</w:t>
          </w:r>
          <w:r>
            <w:rPr>
              <w:rFonts w:ascii="Arial Narrow" w:hAnsi="Arial Narrow"/>
            </w:rPr>
            <w:t>s</w:t>
          </w:r>
          <w:r w:rsidRPr="0008289A">
            <w:rPr>
              <w:rFonts w:ascii="Arial Narrow" w:hAnsi="Arial Narrow"/>
            </w:rPr>
            <w:t xml:space="preserve">) in writing, the procurement of any goods, works or services in the context of the Action shall be carried out in accordance with the applicable rules and procedures adopted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This shall apply on the understanding that the </w:t>
          </w:r>
          <w:r>
            <w:rPr>
              <w:rFonts w:ascii="Arial Narrow" w:hAnsi="Arial Narrow"/>
            </w:rPr>
            <w:t>G</w:t>
          </w:r>
          <w:r w:rsidRPr="00B94EC7">
            <w:rPr>
              <w:rFonts w:ascii="Arial Narrow" w:hAnsi="Arial Narrow"/>
            </w:rPr>
            <w:t xml:space="preserve">rantee or the </w:t>
          </w:r>
          <w:r w:rsidRPr="0008289A">
            <w:rPr>
              <w:rFonts w:ascii="Arial Narrow" w:hAnsi="Arial Narrow"/>
            </w:rPr>
            <w:t>Grantee</w:t>
          </w:r>
          <w:r>
            <w:rPr>
              <w:rFonts w:ascii="Arial Narrow" w:hAnsi="Arial Narrow"/>
            </w:rPr>
            <w:t>s</w:t>
          </w:r>
          <w:r w:rsidRPr="0008289A">
            <w:rPr>
              <w:rFonts w:ascii="Arial Narrow" w:hAnsi="Arial Narrow"/>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must be in a position to submit the documents showing that it has complied with the obligations set forth in this article when requested to do so by the Council of Europe or its designated auditors.</w:t>
          </w:r>
        </w:p>
        <w:p w:rsidR="00DC481D" w:rsidRPr="0008289A" w:rsidRDefault="00DC481D"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08289A">
            <w:rPr>
              <w:rStyle w:val="Emphasis"/>
              <w:rFonts w:ascii="Arial Narrow" w:hAnsi="Arial Narrow" w:cs="Arial"/>
              <w:color w:val="000000"/>
            </w:rPr>
            <w:t>3.</w:t>
          </w:r>
          <w:r w:rsidRPr="0008289A">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rPr>
            <w:t>€</w:t>
          </w:r>
          <w:r w:rsidRPr="0008289A">
            <w:rPr>
              <w:rStyle w:val="Emphasis"/>
              <w:rFonts w:ascii="Arial Narrow" w:hAnsi="Arial Narrow" w:cs="Arial"/>
              <w:color w:val="000000"/>
            </w:rPr>
            <w:t xml:space="preserve">2000 excluding tax, or less than </w:t>
          </w:r>
          <w:r w:rsidRPr="0008289A">
            <w:rPr>
              <w:rFonts w:ascii="Arial Narrow" w:hAnsi="Arial Narrow"/>
              <w:i/>
              <w:color w:val="000000"/>
            </w:rPr>
            <w:t>€</w:t>
          </w:r>
          <w:r w:rsidRPr="0008289A">
            <w:rPr>
              <w:rStyle w:val="Emphasis"/>
              <w:rFonts w:ascii="Arial Narrow" w:hAnsi="Arial Narrow" w:cs="Arial"/>
              <w:color w:val="000000"/>
            </w:rPr>
            <w:t>5000 excluding tax for intellectual services where the basic selection criterion is the service provider's technical expertise.</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Without prejudice to the specific procedures and exceptions applied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the award of contracts financed under this Agreement may not be cumulative or retrospective or have the purpose or effect of producing a profit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their legal status is unclear (e.g. they are unable to provide information concerning their incorporation under the applicable national law or registration with the tax and other competent authorities); or</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convicted of an offence concerning their professional conduct by a judgment which has the force of </w:t>
          </w:r>
          <w:r w:rsidRPr="0008289A">
            <w:rPr>
              <w:rFonts w:ascii="Arial Narrow" w:hAnsi="Arial Narrow"/>
              <w:i/>
            </w:rPr>
            <w:t>res judicata</w:t>
          </w:r>
          <w:r w:rsidRPr="0008289A">
            <w:rPr>
              <w:rFonts w:ascii="Arial Narrow" w:hAnsi="Arial Narrow"/>
            </w:rPr>
            <w:t>; or</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the subject of a judgment which has the force of </w:t>
          </w:r>
          <w:r w:rsidRPr="0008289A">
            <w:rPr>
              <w:rFonts w:ascii="Arial Narrow" w:hAnsi="Arial Narrow"/>
              <w:i/>
            </w:rPr>
            <w:t>res judicata</w:t>
          </w:r>
          <w:r w:rsidRPr="0008289A">
            <w:rPr>
              <w:rFonts w:ascii="Arial Narrow" w:hAnsi="Arial Narrow"/>
            </w:rPr>
            <w:t xml:space="preserve"> for fraud, corruption, involvement in a criminal organisation or any other illegal activity detrimental to the Council of Europe’s financial interests; or</w:t>
          </w:r>
        </w:p>
        <w:p w:rsidR="00DC481D" w:rsidRPr="0008289A" w:rsidRDefault="00DC481D" w:rsidP="00DC481D">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guilty of misrepresentation when supplying the information required as a condition of participation in the procedure or fail to supply this information; or</w:t>
          </w:r>
        </w:p>
        <w:p w:rsidR="00DC481D" w:rsidRDefault="00DC481D" w:rsidP="00DC481D">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bookmarkStart w:id="2" w:name="_Hlk65855127"/>
          <w:r w:rsidRPr="0008289A">
            <w:rPr>
              <w:rFonts w:ascii="Arial Narrow" w:hAnsi="Arial Narrow"/>
            </w:rPr>
            <w:t>they are subject to a conflict of interests.</w:t>
          </w:r>
        </w:p>
        <w:bookmarkEnd w:id="2"/>
        <w:p w:rsidR="00321837" w:rsidRDefault="00DC481D" w:rsidP="00DC481D">
          <w:pPr>
            <w:pStyle w:val="CDE92DDF51F0482BB6B046F0FEE8487F1"/>
          </w:pPr>
          <w:r w:rsidRPr="00975ECA">
            <w:rPr>
              <w:rFonts w:ascii="Arial Narrow" w:hAnsi="Arial Narrow"/>
              <w:sz w:val="22"/>
              <w:szCs w:val="22"/>
            </w:rPr>
            <w:t xml:space="preserve">6. </w:t>
          </w:r>
          <w:r w:rsidRPr="00975EC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975ECA">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docPartBody>
    </w:docPart>
    <w:docPart>
      <w:docPartPr>
        <w:name w:val="F058E34446744E77B59466A22A43A91E"/>
        <w:category>
          <w:name w:val="Général"/>
          <w:gallery w:val="placeholder"/>
        </w:category>
        <w:types>
          <w:type w:val="bbPlcHdr"/>
        </w:types>
        <w:behaviors>
          <w:behavior w:val="content"/>
        </w:behaviors>
        <w:guid w:val="{2B49239E-3343-4194-B6BE-1A1013316FC5}"/>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To be considered eligible as direct costs under this Agreement, costs must: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during the implementation period as defined in Article 1.3 of this Agreement;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 xml:space="preserve">2. </w:t>
          </w:r>
          <w:r w:rsidRPr="0008289A">
            <w:rPr>
              <w:rFonts w:ascii="Arial Narrow" w:hAnsi="Arial Narrow"/>
            </w:rPr>
            <w:tab/>
            <w:t xml:space="preserve">Indirect costs may be considered eligible only where they are incurred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It should be noted that, except when this is materially impossible (e.g. to pay taxi fares), all payments to third parties must be made by transfers to their bank account.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The following expenses shall not in any manner be considered as eligible costs (the list is not comprehensive):</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Debts and debts service charges;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Provisions for losses or potential future liabilities;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Loans to third parties;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Interest owed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to any third party;</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already financed through other sources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Customs and import duties;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Purchase</w:t>
          </w:r>
          <w:r>
            <w:rPr>
              <w:rFonts w:ascii="Arial Narrow" w:hAnsi="Arial Narrow"/>
            </w:rPr>
            <w:t xml:space="preserve"> </w:t>
          </w:r>
          <w:r w:rsidRPr="0008289A">
            <w:rPr>
              <w:rFonts w:ascii="Arial Narrow" w:hAnsi="Arial Narrow"/>
            </w:rPr>
            <w:t>of facilities or refurbishment of facilities unless directly related to the Action;</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Fines, Financial penalties and expenses of litigation;</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Bank charges, costs of guarantees and similar charges;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Conversion costs, charges and exchange losses associated with any of the component specific euro accounts, as well as other purely financial expenses;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outside the implementation period as defined in Article 1.3 of this Agreement;</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during suspension of the Agreement, excepted those considered by the Council of Europe as absolutely necessary to the preservation of the conditions of implementation of the Action;</w:t>
          </w:r>
        </w:p>
        <w:p w:rsidR="00DC481D"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w:t>
          </w:r>
          <w:r>
            <w:rPr>
              <w:rFonts w:ascii="Arial Narrow" w:hAnsi="Arial Narrow"/>
            </w:rPr>
            <w:t>y financed in another framework;</w:t>
          </w:r>
        </w:p>
        <w:p w:rsidR="00321837" w:rsidRDefault="00DC481D" w:rsidP="00DC481D">
          <w:pPr>
            <w:pStyle w:val="F058E34446744E77B59466A22A43A91E1"/>
          </w:pPr>
          <w:r w:rsidRPr="005F7A93">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4430F7B103FE4EC9B3239E049F715A32"/>
        <w:category>
          <w:name w:val="Général"/>
          <w:gallery w:val="placeholder"/>
        </w:category>
        <w:types>
          <w:type w:val="bbPlcHdr"/>
        </w:types>
        <w:behaviors>
          <w:behavior w:val="content"/>
        </w:behaviors>
        <w:guid w:val="{290CDBC6-AD03-4291-A985-9ED52914756F}"/>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rsidR="00DC481D" w:rsidRPr="0008289A" w:rsidRDefault="00DC481D" w:rsidP="00DC481D">
          <w:pPr>
            <w:numPr>
              <w:ilvl w:val="0"/>
              <w:numId w:val="9"/>
            </w:numPr>
            <w:tabs>
              <w:tab w:val="left" w:pos="567"/>
            </w:tabs>
            <w:spacing w:after="120" w:line="240" w:lineRule="auto"/>
            <w:ind w:right="649"/>
            <w:jc w:val="both"/>
            <w:rPr>
              <w:rFonts w:ascii="Arial Narrow" w:hAnsi="Arial Narrow"/>
              <w:snapToGrid w:val="0"/>
            </w:rPr>
          </w:pPr>
          <w:r w:rsidRPr="0008289A">
            <w:rPr>
              <w:rFonts w:ascii="Arial Narrow" w:hAnsi="Arial Narrow"/>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keep accurate and systematic records and accounts in respect of the implementation of the Action. </w:t>
          </w:r>
          <w:r w:rsidRPr="00A133C2">
            <w:rPr>
              <w:rFonts w:ascii="Arial Narrow" w:hAnsi="Arial Narrow"/>
            </w:rPr>
            <w:t xml:space="preserve">A separate management account shall be kept for </w:t>
          </w:r>
          <w:r>
            <w:rPr>
              <w:rFonts w:ascii="Arial Narrow" w:hAnsi="Arial Narrow"/>
            </w:rPr>
            <w:t>the</w:t>
          </w:r>
          <w:r w:rsidRPr="00A133C2">
            <w:rPr>
              <w:rFonts w:ascii="Arial Narrow" w:hAnsi="Arial Narrow"/>
            </w:rPr>
            <w:t xml:space="preserve"> Action</w:t>
          </w:r>
          <w:r w:rsidRPr="0008289A">
            <w:rPr>
              <w:rFonts w:ascii="Arial Narrow" w:hAnsi="Arial Narrow"/>
            </w:rPr>
            <w:t>, and shall detail all receipts and payments</w:t>
          </w:r>
          <w:r w:rsidRPr="0008289A">
            <w:rPr>
              <w:rFonts w:ascii="Arial Narrow" w:hAnsi="Arial Narrow"/>
              <w:snapToGrid w:val="0"/>
            </w:rPr>
            <w:t>.</w:t>
          </w:r>
        </w:p>
        <w:p w:rsidR="00DC481D" w:rsidRPr="0008289A" w:rsidRDefault="00DC481D" w:rsidP="00DC481D">
          <w:pPr>
            <w:numPr>
              <w:ilvl w:val="0"/>
              <w:numId w:val="9"/>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The accounting regulations and rules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apply, on the understanding that these regulations and rules conform</w:t>
          </w:r>
          <w:r w:rsidRPr="0008289A">
            <w:rPr>
              <w:rFonts w:ascii="Arial Narrow" w:hAnsi="Arial Narrow"/>
              <w:lang w:eastAsia="zh-CN"/>
            </w:rPr>
            <w:t xml:space="preserve"> to</w:t>
          </w:r>
          <w:r w:rsidRPr="0008289A">
            <w:rPr>
              <w:rFonts w:ascii="Arial Narrow" w:hAnsi="Arial Narrow"/>
            </w:rPr>
            <w:t xml:space="preserve"> nationally or internationally accepted standards. In all other cases,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use a dedicated double-entry book-keeping system as part of, or as an adjunct to, the </w:t>
          </w:r>
          <w:r>
            <w:rPr>
              <w:rFonts w:ascii="Arial Narrow" w:hAnsi="Arial Narrow"/>
            </w:rPr>
            <w:t>G</w:t>
          </w:r>
          <w:r w:rsidRPr="00B94EC7">
            <w:rPr>
              <w:rFonts w:ascii="Arial Narrow" w:hAnsi="Arial Narrow"/>
            </w:rPr>
            <w:t>rantee or the</w:t>
          </w:r>
          <w:r>
            <w:rPr>
              <w:rFonts w:ascii="Arial Narrow" w:hAnsi="Arial Narrow"/>
            </w:rPr>
            <w:t xml:space="preserve"> </w:t>
          </w:r>
          <w:r w:rsidRPr="0008289A">
            <w:rPr>
              <w:rFonts w:ascii="Arial Narrow" w:hAnsi="Arial Narrow"/>
            </w:rPr>
            <w:t>Grantee</w:t>
          </w:r>
          <w:r>
            <w:rPr>
              <w:rFonts w:ascii="Arial Narrow" w:hAnsi="Arial Narrow"/>
            </w:rPr>
            <w:t>s</w:t>
          </w:r>
          <w:r w:rsidRPr="0008289A">
            <w:rPr>
              <w:rFonts w:ascii="Arial Narrow" w:hAnsi="Arial Narrow"/>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rPr>
            <w:t>.</w:t>
          </w:r>
        </w:p>
        <w:p w:rsidR="00DC481D" w:rsidRPr="0008289A" w:rsidRDefault="00DC481D" w:rsidP="00975ECA">
          <w:pPr>
            <w:tabs>
              <w:tab w:val="num" w:pos="0"/>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have in place a system of financial control involving segregation of duties, evidence of authorisation of transactions, use and retention of purchase orders, goods-received notes, quotes and contracts.</w:t>
          </w:r>
        </w:p>
        <w:p w:rsidR="00DC481D" w:rsidRPr="0008289A" w:rsidRDefault="00DC481D"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rPr>
            <w:t>4.</w:t>
          </w:r>
          <w:r w:rsidRPr="0008289A">
            <w:rPr>
              <w:rFonts w:ascii="Arial Narrow" w:hAnsi="Arial Narrow"/>
            </w:rPr>
            <w:tab/>
            <w:t xml:space="preserve">Financial transactions and financial statements shall be subject to the internal and external monitoring procedures laid down in the Financial Regulations, rules and guidelines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 copy of the audited financial statements shall be submitted to the </w:t>
          </w:r>
          <w:r w:rsidRPr="0008289A">
            <w:rPr>
              <w:rFonts w:ascii="Arial Narrow" w:hAnsi="Arial Narrow"/>
            </w:rPr>
            <w:t>Council of Europe</w:t>
          </w:r>
          <w:r w:rsidRPr="0008289A">
            <w:rPr>
              <w:rFonts w:ascii="Arial Narrow" w:hAnsi="Arial Narrow"/>
              <w:color w:val="000000"/>
            </w:rPr>
            <w:t xml:space="preserve"> by the Grantee</w:t>
          </w:r>
          <w:r>
            <w:rPr>
              <w:rFonts w:ascii="Arial Narrow" w:hAnsi="Arial Narrow"/>
              <w:color w:val="000000"/>
            </w:rPr>
            <w:t xml:space="preserve"> or by the Lead Grantee in the case of a consortium, where relevant</w:t>
          </w:r>
          <w:r w:rsidRPr="0008289A">
            <w:rPr>
              <w:rFonts w:ascii="Arial Narrow" w:hAnsi="Arial Narrow"/>
              <w:color w:val="000000"/>
            </w:rPr>
            <w:t>.</w:t>
          </w:r>
        </w:p>
        <w:p w:rsidR="00DC481D" w:rsidRPr="0008289A" w:rsidRDefault="00DC481D"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5.</w:t>
          </w:r>
          <w:r w:rsidRPr="0008289A">
            <w:rPr>
              <w:rFonts w:ascii="Arial Narrow" w:hAnsi="Arial Narrow"/>
              <w:color w:val="000000"/>
            </w:rPr>
            <w:tab/>
            <w:t>The Grantee</w:t>
          </w:r>
          <w:r>
            <w:rPr>
              <w:rFonts w:ascii="Arial Narrow" w:hAnsi="Arial Narrow"/>
              <w:color w:val="000000"/>
            </w:rPr>
            <w:t xml:space="preserve"> or the Grantees</w:t>
          </w:r>
          <w:r w:rsidRPr="0008289A">
            <w:rPr>
              <w:rFonts w:ascii="Arial Narrow" w:hAnsi="Arial Narrow"/>
              <w:color w:val="000000"/>
            </w:rPr>
            <w:t xml:space="preserve"> shall, for a minimum of </w:t>
          </w:r>
          <w:r>
            <w:rPr>
              <w:rFonts w:ascii="Arial Narrow" w:hAnsi="Arial Narrow"/>
              <w:color w:val="000000"/>
            </w:rPr>
            <w:t>10 (</w:t>
          </w:r>
          <w:r w:rsidRPr="0008289A">
            <w:rPr>
              <w:rFonts w:ascii="Arial Narrow" w:hAnsi="Arial Narrow"/>
              <w:color w:val="000000"/>
            </w:rPr>
            <w:t>ten</w:t>
          </w:r>
          <w:r>
            <w:rPr>
              <w:rFonts w:ascii="Arial Narrow" w:hAnsi="Arial Narrow"/>
              <w:color w:val="000000"/>
            </w:rPr>
            <w:t>)</w:t>
          </w:r>
          <w:r w:rsidRPr="0008289A">
            <w:rPr>
              <w:rFonts w:ascii="Arial Narrow" w:hAnsi="Arial Narrow"/>
              <w:color w:val="000000"/>
            </w:rPr>
            <w:t xml:space="preserve"> years </w:t>
          </w:r>
          <w:r w:rsidRPr="0008289A">
            <w:rPr>
              <w:rFonts w:ascii="Arial Narrow" w:hAnsi="Arial Narrow"/>
            </w:rPr>
            <w:t>from the date of transmission of the narrative report and final financial report under</w:t>
          </w:r>
          <w:r w:rsidRPr="0008289A">
            <w:rPr>
              <w:rFonts w:ascii="Arial Narrow" w:hAnsi="Arial Narrow"/>
              <w:color w:val="FF0000"/>
            </w:rPr>
            <w:t xml:space="preserve"> </w:t>
          </w:r>
          <w:r w:rsidRPr="009119BF">
            <w:rPr>
              <w:rFonts w:ascii="Arial Narrow" w:hAnsi="Arial Narrow"/>
              <w:color w:val="000000"/>
            </w:rPr>
            <w:t xml:space="preserve">Article </w:t>
          </w:r>
          <w:r>
            <w:rPr>
              <w:rFonts w:ascii="Arial Narrow" w:hAnsi="Arial Narrow"/>
              <w:color w:val="000000"/>
            </w:rPr>
            <w:t>2.4.3</w:t>
          </w:r>
          <w:r w:rsidRPr="009119BF">
            <w:rPr>
              <w:rFonts w:ascii="Arial Narrow" w:hAnsi="Arial Narrow"/>
              <w:color w:val="000000"/>
            </w:rPr>
            <w:t xml:space="preserve"> </w:t>
          </w:r>
          <w:r>
            <w:rPr>
              <w:rFonts w:ascii="Arial Narrow" w:hAnsi="Arial Narrow"/>
              <w:color w:val="000000"/>
            </w:rPr>
            <w:t>f</w:t>
          </w:r>
          <w:r w:rsidRPr="009119BF">
            <w:rPr>
              <w:rFonts w:ascii="Arial Narrow" w:hAnsi="Arial Narrow"/>
              <w:color w:val="000000"/>
            </w:rPr>
            <w:t>)</w:t>
          </w:r>
          <w:r>
            <w:rPr>
              <w:rFonts w:ascii="Arial Narrow" w:hAnsi="Arial Narrow"/>
              <w:color w:val="000000"/>
            </w:rPr>
            <w:t xml:space="preserve"> or g</w:t>
          </w:r>
          <w:r w:rsidRPr="009119BF">
            <w:rPr>
              <w:rFonts w:ascii="Arial Narrow" w:hAnsi="Arial Narrow"/>
              <w:color w:val="000000"/>
            </w:rPr>
            <w:t xml:space="preserve">) </w:t>
          </w:r>
          <w:r w:rsidRPr="0008289A">
            <w:rPr>
              <w:rFonts w:ascii="Arial Narrow" w:hAnsi="Arial Narrow"/>
              <w:color w:val="000000"/>
            </w:rPr>
            <w:t>of this Agreement:</w:t>
          </w:r>
        </w:p>
        <w:p w:rsidR="00DC481D" w:rsidRPr="0008289A" w:rsidRDefault="00DC481D" w:rsidP="00DC481D">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keep financial accounting documents concerning the activities financed; and</w:t>
          </w:r>
        </w:p>
        <w:p w:rsidR="00DC481D" w:rsidRPr="0008289A" w:rsidRDefault="00DC481D" w:rsidP="00DC481D">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make available to the Council of Europe, at its request, all relevant financial information, including statements of accounts concerning the Action, whether they are kept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or by its implementing partners or contractors.</w:t>
          </w:r>
        </w:p>
        <w:p w:rsidR="00321837" w:rsidRDefault="00DC481D" w:rsidP="00DC481D">
          <w:pPr>
            <w:pStyle w:val="4430F7B103FE4EC9B3239E049F715A321"/>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docPartBody>
    </w:docPart>
    <w:docPart>
      <w:docPartPr>
        <w:name w:val="83A8020A2FA44D8DAD851D5D8636A83B"/>
        <w:category>
          <w:name w:val="Général"/>
          <w:gallery w:val="placeholder"/>
        </w:category>
        <w:types>
          <w:type w:val="bbPlcHdr"/>
        </w:types>
        <w:behaviors>
          <w:behavior w:val="content"/>
        </w:behaviors>
        <w:guid w:val="{8ACB530B-6D0D-4C23-8B9B-D28687C38C8D}"/>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color w:val="000000"/>
            </w:rPr>
            <w:t>1.</w:t>
          </w:r>
          <w:r w:rsidRPr="0008289A">
            <w:rPr>
              <w:rFonts w:ascii="Arial Narrow" w:hAnsi="Arial Narrow"/>
              <w:color w:val="000000"/>
            </w:rPr>
            <w:tab/>
            <w:t>The total amount to be paid by the Council of Europe to the Grantee</w:t>
          </w:r>
          <w:r>
            <w:rPr>
              <w:rFonts w:ascii="Arial Narrow" w:hAnsi="Arial Narrow"/>
              <w:color w:val="000000"/>
            </w:rPr>
            <w:t xml:space="preserve"> or the Lead Grantee in the case of a consortium</w:t>
          </w:r>
          <w:r w:rsidRPr="0008289A">
            <w:rPr>
              <w:rFonts w:ascii="Arial Narrow" w:hAnsi="Arial Narrow"/>
              <w:color w:val="000000"/>
            </w:rPr>
            <w:t xml:space="preserve"> may not exceed the maximum funding established under Article 1.1 of this Agreement</w:t>
          </w:r>
          <w:r w:rsidRPr="0008289A">
            <w:rPr>
              <w:rFonts w:ascii="Arial Narrow" w:hAnsi="Arial Narrow"/>
              <w:color w:val="000000"/>
              <w:lang w:eastAsia="zh-CN"/>
            </w:rPr>
            <w:t xml:space="preserve"> </w:t>
          </w:r>
          <w:r w:rsidRPr="0008289A">
            <w:rPr>
              <w:rFonts w:ascii="Arial Narrow" w:hAnsi="Arial Narrow"/>
              <w:color w:val="000000"/>
            </w:rPr>
            <w:t xml:space="preserve">even if the overall payments exceed the estimated total budget set out in </w:t>
          </w:r>
          <w:r w:rsidRPr="0008289A">
            <w:rPr>
              <w:rFonts w:ascii="Arial Narrow" w:hAnsi="Arial Narrow"/>
            </w:rPr>
            <w:t>APPENDIX II.</w:t>
          </w:r>
        </w:p>
        <w:p w:rsidR="00DC481D" w:rsidRPr="0008289A" w:rsidRDefault="00DC481D" w:rsidP="005E5051">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2.</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accept that the funding by the Council of Europe</w:t>
          </w:r>
          <w:r w:rsidRPr="0008289A">
            <w:rPr>
              <w:rFonts w:ascii="Arial Narrow" w:hAnsi="Arial Narrow"/>
              <w:color w:val="000000"/>
              <w:lang w:eastAsia="zh-CN"/>
            </w:rPr>
            <w:t xml:space="preserve"> </w:t>
          </w:r>
          <w:r w:rsidRPr="0008289A">
            <w:rPr>
              <w:rFonts w:ascii="Arial Narrow" w:hAnsi="Arial Narrow"/>
              <w:color w:val="000000"/>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The Council of Europe’s undertaking to pay its funding shall apply only for expenditure qualifying as eligible costs.</w:t>
          </w:r>
          <w:r>
            <w:rPr>
              <w:rFonts w:ascii="Arial Narrow" w:hAnsi="Arial Narrow"/>
              <w:color w:val="000000"/>
            </w:rPr>
            <w:t xml:space="preserve"> </w:t>
          </w:r>
          <w:r w:rsidRPr="005E5051">
            <w:rPr>
              <w:rFonts w:ascii="Arial Narrow" w:hAnsi="Arial Narrow"/>
              <w:color w:val="000000"/>
            </w:rPr>
            <w:t xml:space="preserve">After receipt of the reports (see Article </w:t>
          </w:r>
          <w:r>
            <w:rPr>
              <w:rFonts w:ascii="Arial Narrow" w:hAnsi="Arial Narrow"/>
              <w:color w:val="000000"/>
            </w:rPr>
            <w:t>2.4</w:t>
          </w:r>
          <w:r w:rsidRPr="005E5051">
            <w:rPr>
              <w:rFonts w:ascii="Arial Narrow" w:hAnsi="Arial Narrow"/>
              <w:color w:val="000000"/>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color w:val="000000"/>
            </w:rPr>
            <w:t>3.</w:t>
          </w:r>
          <w:r w:rsidRPr="0008289A">
            <w:rPr>
              <w:rFonts w:ascii="Arial Narrow" w:hAnsi="Arial Narrow"/>
              <w:color w:val="000000"/>
            </w:rPr>
            <w:tab/>
            <w:t>In cases where the Action is suspended or not completed within the implementation period of this Agreement, the funds that remain unspen</w:t>
          </w:r>
          <w:r w:rsidRPr="0008289A">
            <w:rPr>
              <w:rFonts w:ascii="Arial Narrow" w:hAnsi="Arial Narrow"/>
              <w:color w:val="000000"/>
              <w:lang w:eastAsia="zh-CN"/>
            </w:rPr>
            <w:t>t</w:t>
          </w:r>
          <w:r w:rsidRPr="0008289A">
            <w:rPr>
              <w:rFonts w:ascii="Arial Narrow" w:hAnsi="Arial Narrow"/>
              <w:color w:val="000000"/>
            </w:rPr>
            <w:t xml:space="preserve"> after all liabilities incurred in this period have been satisfied, including any interest earned, will be </w:t>
          </w:r>
          <w:r w:rsidRPr="0008289A">
            <w:rPr>
              <w:rFonts w:ascii="Arial Narrow" w:hAnsi="Arial Narrow"/>
            </w:rPr>
            <w:t xml:space="preserve">promptly reimbursed to the Council of Europe.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4</w:t>
          </w:r>
          <w:r w:rsidRPr="0008289A">
            <w:rPr>
              <w:rFonts w:ascii="Arial Narrow" w:hAnsi="Arial Narrow"/>
            </w:rPr>
            <w:t>.</w:t>
          </w:r>
          <w:r w:rsidRPr="0008289A">
            <w:rPr>
              <w:rFonts w:ascii="Arial Narrow" w:hAnsi="Arial Narrow"/>
            </w:rPr>
            <w:tab/>
            <w:t>Where the Action is not carried out at all, or is not carried out properly, in full or on time, and without prejudice to its right to terminate this Agreement</w:t>
          </w:r>
          <w:r w:rsidRPr="0008289A">
            <w:rPr>
              <w:rFonts w:ascii="Arial Narrow" w:hAnsi="Arial Narrow"/>
              <w:lang w:eastAsia="zh-CN"/>
            </w:rPr>
            <w:t xml:space="preserve"> </w:t>
          </w:r>
          <w:r w:rsidRPr="0008289A">
            <w:rPr>
              <w:rFonts w:ascii="Arial Narrow" w:hAnsi="Arial Narrow"/>
            </w:rPr>
            <w:t>pursuant to Article 17, the Council of Europe may, after allowing the Grantee</w:t>
          </w:r>
          <w:r>
            <w:rPr>
              <w:rFonts w:ascii="Arial Narrow" w:hAnsi="Arial Narrow"/>
            </w:rPr>
            <w:t xml:space="preserve"> or the Lead Grantee in the case of a consortium</w:t>
          </w:r>
          <w:r w:rsidRPr="0008289A">
            <w:rPr>
              <w:rFonts w:ascii="Arial Narrow" w:hAnsi="Arial Narrow"/>
            </w:rPr>
            <w:t xml:space="preserve"> to submit its observations, reduce the funding </w:t>
          </w:r>
          <w:r w:rsidRPr="0008289A">
            <w:rPr>
              <w:rFonts w:ascii="Arial Narrow" w:hAnsi="Arial Narrow"/>
              <w:i/>
            </w:rPr>
            <w:t>pro rata</w:t>
          </w:r>
          <w:r w:rsidRPr="0008289A">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DC481D" w:rsidRDefault="00DC481D" w:rsidP="005E5051">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5</w:t>
          </w:r>
          <w:r w:rsidRPr="0008289A">
            <w:rPr>
              <w:rFonts w:ascii="Arial Narrow" w:hAnsi="Arial Narrow"/>
            </w:rPr>
            <w:t>.</w:t>
          </w:r>
          <w:r w:rsidRPr="0008289A">
            <w:rPr>
              <w:rFonts w:ascii="Arial Narrow" w:hAnsi="Arial Narrow"/>
            </w:rPr>
            <w:tab/>
            <w:t>In the event that funds paid under this Agreement must be reimbursed to the Council of Europe due to reduction of the award or termination of the Agreement</w:t>
          </w:r>
          <w:r>
            <w:rPr>
              <w:rFonts w:ascii="Arial Narrow" w:hAnsi="Arial Narrow"/>
            </w:rPr>
            <w:t xml:space="preserve">. </w:t>
          </w:r>
          <w:r w:rsidRPr="001562DF">
            <w:rPr>
              <w:rFonts w:ascii="Arial Narrow" w:hAnsi="Arial Narrow"/>
              <w:color w:val="000000"/>
            </w:rPr>
            <w:t xml:space="preserve">The </w:t>
          </w:r>
          <w:r>
            <w:rPr>
              <w:rFonts w:ascii="Arial Narrow" w:hAnsi="Arial Narrow"/>
              <w:color w:val="000000"/>
            </w:rPr>
            <w:t>Lead Grantee</w:t>
          </w:r>
          <w:r w:rsidRPr="001562DF">
            <w:rPr>
              <w:rFonts w:ascii="Arial Narrow" w:hAnsi="Arial Narrow"/>
              <w:color w:val="000000"/>
            </w:rPr>
            <w:t xml:space="preserve"> is fully liable for repaying debts of the consortium (under the Agreement), even if it has not been the final recipient of those amounts. In addition, the </w:t>
          </w:r>
          <w:r>
            <w:rPr>
              <w:rFonts w:ascii="Arial Narrow" w:hAnsi="Arial Narrow"/>
              <w:color w:val="000000"/>
            </w:rPr>
            <w:t>Grantees</w:t>
          </w:r>
          <w:r w:rsidRPr="001562DF">
            <w:rPr>
              <w:rFonts w:ascii="Arial Narrow" w:hAnsi="Arial Narrow"/>
              <w:color w:val="000000"/>
            </w:rPr>
            <w:t xml:space="preserve"> (including the </w:t>
          </w:r>
          <w:r>
            <w:rPr>
              <w:rFonts w:ascii="Arial Narrow" w:hAnsi="Arial Narrow"/>
              <w:color w:val="000000"/>
            </w:rPr>
            <w:t>Lead Grantee</w:t>
          </w:r>
          <w:r w:rsidRPr="001562DF">
            <w:rPr>
              <w:rFonts w:ascii="Arial Narrow" w:hAnsi="Arial Narrow"/>
              <w:color w:val="000000"/>
            </w:rPr>
            <w:t xml:space="preserve">) are jointly and severally liable for repaying any debts under the Agreement — up to the maximum contribution indicated, for each </w:t>
          </w:r>
          <w:r>
            <w:rPr>
              <w:rFonts w:ascii="Arial Narrow" w:hAnsi="Arial Narrow"/>
              <w:color w:val="000000"/>
            </w:rPr>
            <w:t>Grantee</w:t>
          </w:r>
          <w:r w:rsidRPr="001562DF">
            <w:rPr>
              <w:rFonts w:ascii="Arial Narrow" w:hAnsi="Arial Narrow"/>
              <w:color w:val="000000"/>
            </w:rPr>
            <w:t>, in the estimated budget.</w:t>
          </w:r>
        </w:p>
        <w:p w:rsidR="00321837" w:rsidRDefault="00DC481D" w:rsidP="00DC481D">
          <w:pPr>
            <w:pStyle w:val="83A8020A2FA44D8DAD851D5D8636A83B1"/>
          </w:pPr>
          <w:r>
            <w:rPr>
              <w:rFonts w:ascii="Arial Narrow" w:hAnsi="Arial Narrow"/>
              <w:sz w:val="22"/>
              <w:szCs w:val="22"/>
            </w:rPr>
            <w:t>6.</w:t>
          </w:r>
          <w:r>
            <w:rPr>
              <w:rFonts w:ascii="Arial Narrow" w:hAnsi="Arial Narrow"/>
              <w:sz w:val="22"/>
              <w:szCs w:val="22"/>
            </w:rPr>
            <w:tab/>
            <w:t>A</w:t>
          </w:r>
          <w:r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Pr="0008289A">
            <w:rPr>
              <w:rFonts w:ascii="Arial Narrow" w:hAnsi="Arial Narrow"/>
              <w:sz w:val="22"/>
              <w:szCs w:val="22"/>
            </w:rPr>
            <w:t>.</w:t>
          </w:r>
        </w:p>
      </w:docPartBody>
    </w:docPart>
    <w:docPart>
      <w:docPartPr>
        <w:name w:val="20F9E4445F6F4F6082B3879E42808CA5"/>
        <w:category>
          <w:name w:val="Général"/>
          <w:gallery w:val="placeholder"/>
        </w:category>
        <w:types>
          <w:type w:val="bbPlcHdr"/>
        </w:types>
        <w:behaviors>
          <w:behavior w:val="content"/>
        </w:behaviors>
        <w:guid w:val="{ACC2562C-ACAE-4918-9290-333510862A95}"/>
      </w:docPartPr>
      <w:docPartBody>
        <w:p w:rsidR="00DC481D" w:rsidRPr="0008289A" w:rsidRDefault="00DC481D"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rsidR="00321837" w:rsidRDefault="00DC481D" w:rsidP="00DC481D">
          <w:pPr>
            <w:pStyle w:val="20F9E4445F6F4F6082B3879E42808CA51"/>
          </w:pPr>
          <w:r w:rsidRPr="0008289A">
            <w:rPr>
              <w:rFonts w:ascii="Arial Narrow" w:hAnsi="Arial Narrow"/>
              <w:sz w:val="22"/>
              <w:szCs w:val="22"/>
            </w:rPr>
            <w:t>The Council of Europe may suspend this Agreement if exceptional circumstances so require. The Council will notify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docPartBody>
    </w:docPart>
    <w:docPart>
      <w:docPartPr>
        <w:name w:val="E885C2C01FE549CEAA2AA5E0AE08490F"/>
        <w:category>
          <w:name w:val="Général"/>
          <w:gallery w:val="placeholder"/>
        </w:category>
        <w:types>
          <w:type w:val="bbPlcHdr"/>
        </w:types>
        <w:behaviors>
          <w:behavior w:val="content"/>
        </w:behaviors>
        <w:guid w:val="{D2698AD7-702E-4B69-BFFD-58A6CFD4582D}"/>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rsidR="00DC481D" w:rsidRPr="0008289A" w:rsidRDefault="00DC481D" w:rsidP="00DC481D">
          <w:pPr>
            <w:numPr>
              <w:ilvl w:val="0"/>
              <w:numId w:val="10"/>
            </w:numPr>
            <w:tabs>
              <w:tab w:val="left" w:pos="567"/>
            </w:tabs>
            <w:spacing w:after="120" w:line="240" w:lineRule="auto"/>
            <w:ind w:left="567" w:right="649" w:hanging="567"/>
            <w:jc w:val="both"/>
            <w:rPr>
              <w:rFonts w:ascii="Arial Narrow" w:hAnsi="Arial Narrow"/>
            </w:rPr>
          </w:pPr>
          <w:r w:rsidRPr="0008289A">
            <w:rPr>
              <w:rFonts w:ascii="Arial Narrow" w:hAnsi="Arial Narrow"/>
            </w:rPr>
            <w:t>Unless otherwise provided in this Agreement, the provisions of this Agreement may be amended only by written agreement between the Parties.</w:t>
          </w:r>
        </w:p>
        <w:p w:rsidR="00321837" w:rsidRDefault="00DC481D" w:rsidP="00DC481D">
          <w:pPr>
            <w:pStyle w:val="E885C2C01FE549CEAA2AA5E0AE08490F1"/>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B8AFA42021AC4E309E6733247439AA4A"/>
        <w:category>
          <w:name w:val="Général"/>
          <w:gallery w:val="placeholder"/>
        </w:category>
        <w:types>
          <w:type w:val="bbPlcHdr"/>
        </w:types>
        <w:behaviors>
          <w:behavior w:val="content"/>
        </w:behaviors>
        <w:guid w:val="{A114B701-2A5F-4C21-B5BD-775F8B0DEF2E}"/>
      </w:docPartPr>
      <w:docPartBody>
        <w:p w:rsidR="00DC481D" w:rsidRPr="0008289A" w:rsidRDefault="00DC481D"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rsidR="00DC481D" w:rsidRPr="0008289A" w:rsidRDefault="00DC481D" w:rsidP="00DC481D">
          <w:pPr>
            <w:pStyle w:val="ListParagraph"/>
            <w:numPr>
              <w:ilvl w:val="0"/>
              <w:numId w:val="11"/>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The Council of Europe reserves the right to terminate this Agreement and the Grantee</w:t>
          </w:r>
          <w:r>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rsidR="00DC481D" w:rsidRPr="0008289A" w:rsidRDefault="00DC481D" w:rsidP="00DC481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use the funding for the purpose of the Action; or</w:t>
          </w:r>
        </w:p>
        <w:p w:rsidR="00DC481D" w:rsidRPr="0008289A" w:rsidRDefault="00DC481D" w:rsidP="00DC481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explain in detail how the funding was used for the Action; or</w:t>
          </w:r>
        </w:p>
        <w:p w:rsidR="00DC481D" w:rsidRPr="0008289A" w:rsidRDefault="00DC481D" w:rsidP="00DC481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w:t>
          </w:r>
          <w:r>
            <w:rPr>
              <w:rFonts w:ascii="Arial Narrow" w:hAnsi="Arial Narrow"/>
              <w:sz w:val="22"/>
              <w:szCs w:val="22"/>
            </w:rPr>
            <w:t xml:space="preserve"> </w:t>
          </w:r>
          <w:r w:rsidRPr="0008289A">
            <w:rPr>
              <w:rFonts w:ascii="Arial Narrow" w:hAnsi="Arial Narrow"/>
              <w:sz w:val="22"/>
              <w:szCs w:val="22"/>
            </w:rPr>
            <w:t>to submit the required documents by the due date; or</w:t>
          </w:r>
        </w:p>
        <w:p w:rsidR="00DC481D" w:rsidRPr="0008289A" w:rsidRDefault="00DC481D" w:rsidP="00DC481D">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fulfil any of the terms of this Agreement</w:t>
          </w:r>
          <w:r w:rsidRPr="0008289A">
            <w:rPr>
              <w:rFonts w:ascii="Arial Narrow" w:hAnsi="Arial Narrow"/>
              <w:spacing w:val="-3"/>
              <w:sz w:val="22"/>
              <w:szCs w:val="22"/>
            </w:rPr>
            <w:t>;</w:t>
          </w:r>
        </w:p>
        <w:p w:rsidR="00DC481D" w:rsidRPr="0008289A" w:rsidRDefault="00DC481D" w:rsidP="00DC481D">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rsidR="00321837" w:rsidRDefault="00DC481D" w:rsidP="00DC481D">
          <w:pPr>
            <w:pStyle w:val="B8AFA42021AC4E309E6733247439AA4A1"/>
          </w:pPr>
          <w:r w:rsidRPr="0008289A">
            <w:rPr>
              <w:rFonts w:ascii="Arial Narrow" w:hAnsi="Arial Narrow"/>
              <w:spacing w:val="-3"/>
              <w:sz w:val="22"/>
              <w:szCs w:val="22"/>
            </w:rPr>
            <w:t>The Council of Europe will notify the Grantee</w:t>
          </w:r>
          <w:r>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docPartBody>
    </w:docPart>
    <w:docPart>
      <w:docPartPr>
        <w:name w:val="33C8E513F155486CBEC4B8EB0984F719"/>
        <w:category>
          <w:name w:val="Général"/>
          <w:gallery w:val="placeholder"/>
        </w:category>
        <w:types>
          <w:type w:val="bbPlcHdr"/>
        </w:types>
        <w:behaviors>
          <w:behavior w:val="content"/>
        </w:behaviors>
        <w:guid w:val="{13056864-B5FD-4CBE-8FD6-506E636F7315}"/>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rsidR="00DC481D" w:rsidRPr="0008289A" w:rsidRDefault="00DC481D" w:rsidP="00DC481D">
          <w:pPr>
            <w:numPr>
              <w:ilvl w:val="0"/>
              <w:numId w:val="13"/>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In the event of force majeure, the </w:t>
          </w:r>
          <w:r>
            <w:rPr>
              <w:rFonts w:ascii="Arial Narrow" w:hAnsi="Arial Narrow"/>
            </w:rPr>
            <w:t>P</w:t>
          </w:r>
          <w:r w:rsidRPr="0008289A">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321837" w:rsidRDefault="00DC481D" w:rsidP="00DC481D">
          <w:pPr>
            <w:pStyle w:val="33C8E513F155486CBEC4B8EB0984F7191"/>
          </w:pPr>
          <w:r w:rsidRPr="0008289A">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08289A">
            <w:rPr>
              <w:rFonts w:ascii="Arial Narrow" w:hAnsi="Arial Narrow"/>
              <w:sz w:val="22"/>
              <w:szCs w:val="22"/>
            </w:rPr>
            <w:t>days.</w:t>
          </w:r>
        </w:p>
      </w:docPartBody>
    </w:docPart>
    <w:docPart>
      <w:docPartPr>
        <w:name w:val="07FB18A48F3E40479E55D19ECC55D43E"/>
        <w:category>
          <w:name w:val="Général"/>
          <w:gallery w:val="placeholder"/>
        </w:category>
        <w:types>
          <w:type w:val="bbPlcHdr"/>
        </w:types>
        <w:behaviors>
          <w:behavior w:val="content"/>
        </w:behaviors>
        <w:guid w:val="{0A1CA808-23B9-42F7-A5EC-CCA2BFE45C78}"/>
      </w:docPartPr>
      <w:docPartBody>
        <w:p w:rsidR="00DC481D" w:rsidRDefault="00DC481D" w:rsidP="005D1B39">
          <w:pPr>
            <w:keepNext/>
            <w:tabs>
              <w:tab w:val="left" w:pos="567"/>
            </w:tabs>
            <w:spacing w:before="240" w:after="120"/>
            <w:ind w:right="646"/>
            <w:jc w:val="both"/>
            <w:outlineLvl w:val="0"/>
            <w:rPr>
              <w:rFonts w:ascii="Arial Narrow" w:hAnsi="Arial Narrow"/>
              <w:b/>
            </w:rPr>
          </w:pPr>
          <w:r>
            <w:rPr>
              <w:rFonts w:ascii="Arial Narrow" w:hAnsi="Arial Narrow"/>
              <w:b/>
            </w:rPr>
            <w:t>ARTICLE 19 – DISCLOSURE OF THE TERMS OF THE AGREEMENT</w:t>
          </w:r>
        </w:p>
        <w:p w:rsidR="00321837" w:rsidRDefault="00DC481D" w:rsidP="00DC481D">
          <w:pPr>
            <w:pStyle w:val="07FB18A48F3E40479E55D19ECC55D43E1"/>
          </w:pPr>
          <w:r w:rsidRPr="009404D2">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A3C36D80F912439689C8BFFFA4A2B1D7"/>
        <w:category>
          <w:name w:val="Général"/>
          <w:gallery w:val="placeholder"/>
        </w:category>
        <w:types>
          <w:type w:val="bbPlcHdr"/>
        </w:types>
        <w:behaviors>
          <w:behavior w:val="content"/>
        </w:behaviors>
        <w:guid w:val="{8D31AFE5-0D41-4792-AE55-EF48BCD38C72}"/>
      </w:docPartPr>
      <w:docPartBody>
        <w:p w:rsidR="00DC481D" w:rsidRPr="0008289A" w:rsidRDefault="00DC481D"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rsidR="00DC481D" w:rsidRPr="0008289A" w:rsidRDefault="00DC481D" w:rsidP="00DC481D">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rsidR="00DC481D" w:rsidRPr="0008289A" w:rsidRDefault="00DC481D" w:rsidP="00DC481D">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rsidR="00321837" w:rsidRDefault="00DC481D" w:rsidP="00DC481D">
          <w:pPr>
            <w:pStyle w:val="A3C36D80F912439689C8BFFFA4A2B1D71"/>
          </w:pPr>
          <w:r w:rsidRPr="0008289A">
            <w:rPr>
              <w:rFonts w:ascii="Arial Narrow" w:hAnsi="Arial Narrow"/>
              <w:sz w:val="22"/>
              <w:szCs w:val="22"/>
            </w:rPr>
            <w:t>The Agreement is governed by the applicable Rules and Regulations of the Council of Europe.</w:t>
          </w:r>
        </w:p>
      </w:docPartBody>
    </w:docPart>
    <w:docPart>
      <w:docPartPr>
        <w:name w:val="6A69F931723F4B75A196048DFC374276"/>
        <w:category>
          <w:name w:val="General"/>
          <w:gallery w:val="placeholder"/>
        </w:category>
        <w:types>
          <w:type w:val="bbPlcHdr"/>
        </w:types>
        <w:behaviors>
          <w:behavior w:val="content"/>
        </w:behaviors>
        <w:guid w:val="{C304B9CC-65E8-4D7A-86ED-D90FEED9DFAE}"/>
      </w:docPartPr>
      <w:docPartBody>
        <w:p w:rsidR="00057D1E" w:rsidRDefault="00DC481D" w:rsidP="00DC481D">
          <w:pPr>
            <w:pStyle w:val="6A69F931723F4B75A196048DFC3742761"/>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50A6A70B580743148BDAC41BB497D528"/>
        <w:category>
          <w:name w:val="General"/>
          <w:gallery w:val="placeholder"/>
        </w:category>
        <w:types>
          <w:type w:val="bbPlcHdr"/>
        </w:types>
        <w:behaviors>
          <w:behavior w:val="content"/>
        </w:behaviors>
        <w:guid w:val="{12BA2DE4-9C8C-4E05-BF34-98E0F68458D9}"/>
      </w:docPartPr>
      <w:docPartBody>
        <w:p w:rsidR="00057D1E" w:rsidRDefault="00DC481D" w:rsidP="00DC481D">
          <w:pPr>
            <w:pStyle w:val="50A6A70B580743148BDAC41BB497D5281"/>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0DD87D3811E94E189211C11C4AD2E352"/>
        <w:category>
          <w:name w:val="General"/>
          <w:gallery w:val="placeholder"/>
        </w:category>
        <w:types>
          <w:type w:val="bbPlcHdr"/>
        </w:types>
        <w:behaviors>
          <w:behavior w:val="content"/>
        </w:behaviors>
        <w:guid w:val="{A2858275-6F05-4FFD-A7D8-175D43AC6111}"/>
      </w:docPartPr>
      <w:docPartBody>
        <w:p w:rsidR="00057D1E" w:rsidRDefault="00F06AE0" w:rsidP="00F06AE0">
          <w:pPr>
            <w:pStyle w:val="0DD87D3811E94E189211C11C4AD2E352"/>
          </w:pPr>
          <w:r w:rsidRPr="00593464">
            <w:rPr>
              <w:rStyle w:val="PlaceholderText"/>
            </w:rPr>
            <w:t>Click here to enter text.</w:t>
          </w:r>
        </w:p>
      </w:docPartBody>
    </w:docPart>
    <w:docPart>
      <w:docPartPr>
        <w:name w:val="E05906B4B284451193683B2CB4904CD5"/>
        <w:category>
          <w:name w:val="General"/>
          <w:gallery w:val="placeholder"/>
        </w:category>
        <w:types>
          <w:type w:val="bbPlcHdr"/>
        </w:types>
        <w:behaviors>
          <w:behavior w:val="content"/>
        </w:behaviors>
        <w:guid w:val="{EB60179D-1F2F-4541-9EFB-A40854E34352}"/>
      </w:docPartPr>
      <w:docPartBody>
        <w:p w:rsidR="00057D1E" w:rsidRDefault="00F06AE0" w:rsidP="00F06AE0">
          <w:pPr>
            <w:pStyle w:val="E05906B4B284451193683B2CB4904CD5"/>
          </w:pPr>
          <w:r>
            <w:rPr>
              <w:rStyle w:val="PlaceholderText"/>
            </w:rPr>
            <w:t>Click here to enter text.</w:t>
          </w:r>
        </w:p>
      </w:docPartBody>
    </w:docPart>
    <w:docPart>
      <w:docPartPr>
        <w:name w:val="CE424DD16BF24EE78DCA66349C7EA479"/>
        <w:category>
          <w:name w:val="General"/>
          <w:gallery w:val="placeholder"/>
        </w:category>
        <w:types>
          <w:type w:val="bbPlcHdr"/>
        </w:types>
        <w:behaviors>
          <w:behavior w:val="content"/>
        </w:behaviors>
        <w:guid w:val="{67AA05AA-0C6C-4DE8-A940-A8AA518DA877}"/>
      </w:docPartPr>
      <w:docPartBody>
        <w:p w:rsidR="00057D1E" w:rsidRDefault="00F06AE0" w:rsidP="00F06AE0">
          <w:pPr>
            <w:pStyle w:val="CE424DD16BF24EE78DCA66349C7EA479"/>
          </w:pPr>
          <w:r>
            <w:rPr>
              <w:rStyle w:val="PlaceholderText"/>
            </w:rPr>
            <w:t>Click here to enter text.</w:t>
          </w:r>
        </w:p>
      </w:docPartBody>
    </w:docPart>
    <w:docPart>
      <w:docPartPr>
        <w:name w:val="611DA68BB2BB43A5A3D241245AEA79BA"/>
        <w:category>
          <w:name w:val="General"/>
          <w:gallery w:val="placeholder"/>
        </w:category>
        <w:types>
          <w:type w:val="bbPlcHdr"/>
        </w:types>
        <w:behaviors>
          <w:behavior w:val="content"/>
        </w:behaviors>
        <w:guid w:val="{DFA90FDE-4A53-4DF8-BC38-E54F75E21AF7}"/>
      </w:docPartPr>
      <w:docPartBody>
        <w:p w:rsidR="00057D1E" w:rsidRDefault="00F06AE0" w:rsidP="00F06AE0">
          <w:pPr>
            <w:pStyle w:val="611DA68BB2BB43A5A3D241245AEA79BA"/>
          </w:pPr>
          <w:r>
            <w:rPr>
              <w:rStyle w:val="PlaceholderText"/>
            </w:rPr>
            <w:t>Click here to enter text.</w:t>
          </w:r>
        </w:p>
      </w:docPartBody>
    </w:docPart>
    <w:docPart>
      <w:docPartPr>
        <w:name w:val="3644B71945EF42D0AD6FDC975FEFF4E0"/>
        <w:category>
          <w:name w:val="General"/>
          <w:gallery w:val="placeholder"/>
        </w:category>
        <w:types>
          <w:type w:val="bbPlcHdr"/>
        </w:types>
        <w:behaviors>
          <w:behavior w:val="content"/>
        </w:behaviors>
        <w:guid w:val="{2D43D834-93CC-4FFB-A627-60A771C70A69}"/>
      </w:docPartPr>
      <w:docPartBody>
        <w:p w:rsidR="00707BA7" w:rsidRDefault="00707BA7" w:rsidP="00707BA7">
          <w:pPr>
            <w:pStyle w:val="3644B71945EF42D0AD6FDC975FEFF4E0"/>
          </w:pPr>
          <w:r w:rsidRPr="0008289A">
            <w:rPr>
              <w:rFonts w:ascii="Arial Narrow" w:hAnsi="Arial Narrow"/>
              <w:color w:val="808080" w:themeColor="background1" w:themeShade="80"/>
              <w:highlight w:val="yellow"/>
              <w:lang w:val="fr-FR"/>
            </w:rPr>
            <w:t>&lt;N°&gt;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11"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6519145">
    <w:abstractNumId w:val="5"/>
  </w:num>
  <w:num w:numId="2" w16cid:durableId="1394700416">
    <w:abstractNumId w:val="2"/>
  </w:num>
  <w:num w:numId="3" w16cid:durableId="1517767189">
    <w:abstractNumId w:val="14"/>
  </w:num>
  <w:num w:numId="4" w16cid:durableId="137456157">
    <w:abstractNumId w:val="11"/>
  </w:num>
  <w:num w:numId="5" w16cid:durableId="180702976">
    <w:abstractNumId w:val="6"/>
  </w:num>
  <w:num w:numId="6" w16cid:durableId="1605570608">
    <w:abstractNumId w:val="13"/>
  </w:num>
  <w:num w:numId="7" w16cid:durableId="1848667253">
    <w:abstractNumId w:val="4"/>
  </w:num>
  <w:num w:numId="8" w16cid:durableId="798887629">
    <w:abstractNumId w:val="8"/>
  </w:num>
  <w:num w:numId="9" w16cid:durableId="1406490147">
    <w:abstractNumId w:val="10"/>
  </w:num>
  <w:num w:numId="10" w16cid:durableId="902526011">
    <w:abstractNumId w:val="1"/>
  </w:num>
  <w:num w:numId="11" w16cid:durableId="695473017">
    <w:abstractNumId w:val="9"/>
  </w:num>
  <w:num w:numId="12" w16cid:durableId="913272230">
    <w:abstractNumId w:val="7"/>
  </w:num>
  <w:num w:numId="13" w16cid:durableId="599337915">
    <w:abstractNumId w:val="12"/>
  </w:num>
  <w:num w:numId="14" w16cid:durableId="1232692405">
    <w:abstractNumId w:val="3"/>
  </w:num>
  <w:num w:numId="15" w16cid:durableId="1997567363">
    <w:abstractNumId w:val="0"/>
  </w:num>
  <w:num w:numId="16" w16cid:durableId="13033837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57D1E"/>
    <w:rsid w:val="00087286"/>
    <w:rsid w:val="001C28FB"/>
    <w:rsid w:val="001D6AB6"/>
    <w:rsid w:val="001E18F2"/>
    <w:rsid w:val="00243814"/>
    <w:rsid w:val="002E230A"/>
    <w:rsid w:val="00321837"/>
    <w:rsid w:val="003320DE"/>
    <w:rsid w:val="00376FC2"/>
    <w:rsid w:val="00492A16"/>
    <w:rsid w:val="004E5117"/>
    <w:rsid w:val="005246C6"/>
    <w:rsid w:val="0056574F"/>
    <w:rsid w:val="00580DDD"/>
    <w:rsid w:val="005C717A"/>
    <w:rsid w:val="00692521"/>
    <w:rsid w:val="00707BA7"/>
    <w:rsid w:val="00743FF0"/>
    <w:rsid w:val="007A2511"/>
    <w:rsid w:val="007A773E"/>
    <w:rsid w:val="007F70C1"/>
    <w:rsid w:val="0085105F"/>
    <w:rsid w:val="00890557"/>
    <w:rsid w:val="008975C7"/>
    <w:rsid w:val="00914219"/>
    <w:rsid w:val="00967B3C"/>
    <w:rsid w:val="00A15954"/>
    <w:rsid w:val="00A2115F"/>
    <w:rsid w:val="00B24D14"/>
    <w:rsid w:val="00B30D8F"/>
    <w:rsid w:val="00BD31B6"/>
    <w:rsid w:val="00C661B5"/>
    <w:rsid w:val="00C67997"/>
    <w:rsid w:val="00DC481D"/>
    <w:rsid w:val="00E010A6"/>
    <w:rsid w:val="00E57FD3"/>
    <w:rsid w:val="00E763DF"/>
    <w:rsid w:val="00EA0E87"/>
    <w:rsid w:val="00F06AE0"/>
    <w:rsid w:val="00F74E0F"/>
    <w:rsid w:val="00FA4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362AA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C481D"/>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481D"/>
    <w:rPr>
      <w:color w:val="808080"/>
    </w:rPr>
  </w:style>
  <w:style w:type="character" w:customStyle="1" w:styleId="Heading1Char">
    <w:name w:val="Heading 1 Char"/>
    <w:basedOn w:val="DefaultParagraphFont"/>
    <w:link w:val="Heading1"/>
    <w:rsid w:val="00243814"/>
    <w:rPr>
      <w:rFonts w:ascii="Garamond" w:eastAsia="Times New Roman" w:hAnsi="Garamond" w:cs="Times New Roman"/>
      <w:b/>
      <w:bCs/>
      <w:sz w:val="24"/>
      <w:szCs w:val="24"/>
      <w:lang w:val="en-GB" w:eastAsia="fr-FR"/>
    </w:rPr>
  </w:style>
  <w:style w:type="character" w:styleId="Emphasis">
    <w:name w:val="Emphasis"/>
    <w:qFormat/>
    <w:rsid w:val="00DC481D"/>
    <w:rPr>
      <w:i/>
      <w:iCs/>
    </w:rPr>
  </w:style>
  <w:style w:type="paragraph" w:styleId="ListParagraph">
    <w:name w:val="List Paragraph"/>
    <w:basedOn w:val="Normal"/>
    <w:uiPriority w:val="34"/>
    <w:qFormat/>
    <w:rsid w:val="00DC481D"/>
    <w:pPr>
      <w:spacing w:after="0" w:line="240" w:lineRule="auto"/>
      <w:ind w:left="720"/>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DC481D"/>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DC481D"/>
    <w:rPr>
      <w:rFonts w:ascii="Times New Roman" w:eastAsia="Times New Roman" w:hAnsi="Times New Roman" w:cs="Times New Roman"/>
      <w:sz w:val="16"/>
      <w:szCs w:val="16"/>
      <w:lang w:val="en-GB" w:eastAsia="fr-FR"/>
    </w:rPr>
  </w:style>
  <w:style w:type="paragraph" w:styleId="CommentText">
    <w:name w:val="annotation text"/>
    <w:basedOn w:val="Normal"/>
    <w:link w:val="CommentTextChar"/>
    <w:semiHidden/>
    <w:unhideWhenUsed/>
    <w:rsid w:val="001D6AB6"/>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1D6AB6"/>
    <w:rPr>
      <w:rFonts w:ascii="Times New Roman" w:eastAsia="Times New Roman" w:hAnsi="Times New Roman" w:cs="Times New Roman"/>
      <w:sz w:val="20"/>
      <w:szCs w:val="20"/>
      <w:lang w:val="en-GB" w:eastAsia="fr-FR"/>
    </w:rPr>
  </w:style>
  <w:style w:type="character" w:styleId="CommentReference">
    <w:name w:val="annotation reference"/>
    <w:basedOn w:val="DefaultParagraphFont"/>
    <w:semiHidden/>
    <w:unhideWhenUsed/>
    <w:rsid w:val="00376FC2"/>
    <w:rPr>
      <w:sz w:val="16"/>
      <w:szCs w:val="16"/>
    </w:rPr>
  </w:style>
  <w:style w:type="paragraph" w:customStyle="1" w:styleId="0DD87D3811E94E189211C11C4AD2E352">
    <w:name w:val="0DD87D3811E94E189211C11C4AD2E352"/>
    <w:rsid w:val="00F06AE0"/>
    <w:pPr>
      <w:spacing w:after="160" w:line="259" w:lineRule="auto"/>
    </w:pPr>
    <w:rPr>
      <w:lang w:val="fr-FR" w:eastAsia="fr-FR"/>
    </w:rPr>
  </w:style>
  <w:style w:type="paragraph" w:customStyle="1" w:styleId="E05906B4B284451193683B2CB4904CD5">
    <w:name w:val="E05906B4B284451193683B2CB4904CD5"/>
    <w:rsid w:val="00F06AE0"/>
    <w:pPr>
      <w:spacing w:after="160" w:line="259" w:lineRule="auto"/>
    </w:pPr>
    <w:rPr>
      <w:lang w:val="fr-FR" w:eastAsia="fr-FR"/>
    </w:rPr>
  </w:style>
  <w:style w:type="paragraph" w:customStyle="1" w:styleId="CE424DD16BF24EE78DCA66349C7EA479">
    <w:name w:val="CE424DD16BF24EE78DCA66349C7EA479"/>
    <w:rsid w:val="00F06AE0"/>
    <w:pPr>
      <w:spacing w:after="160" w:line="259" w:lineRule="auto"/>
    </w:pPr>
    <w:rPr>
      <w:lang w:val="fr-FR" w:eastAsia="fr-FR"/>
    </w:rPr>
  </w:style>
  <w:style w:type="paragraph" w:customStyle="1" w:styleId="611DA68BB2BB43A5A3D241245AEA79BA">
    <w:name w:val="611DA68BB2BB43A5A3D241245AEA79BA"/>
    <w:rsid w:val="00F06AE0"/>
    <w:pPr>
      <w:spacing w:after="160" w:line="259" w:lineRule="auto"/>
    </w:pPr>
    <w:rPr>
      <w:lang w:val="fr-FR" w:eastAsia="fr-FR"/>
    </w:rPr>
  </w:style>
  <w:style w:type="paragraph" w:styleId="CommentSubject">
    <w:name w:val="annotation subject"/>
    <w:basedOn w:val="CommentText"/>
    <w:next w:val="CommentText"/>
    <w:link w:val="CommentSubjectChar"/>
    <w:semiHidden/>
    <w:unhideWhenUsed/>
    <w:rsid w:val="00376FC2"/>
    <w:rPr>
      <w:b/>
      <w:bCs/>
    </w:rPr>
  </w:style>
  <w:style w:type="character" w:customStyle="1" w:styleId="CommentSubjectChar">
    <w:name w:val="Comment Subject Char"/>
    <w:basedOn w:val="CommentTextChar"/>
    <w:link w:val="CommentSubject"/>
    <w:semiHidden/>
    <w:rsid w:val="00376FC2"/>
    <w:rPr>
      <w:rFonts w:ascii="Times New Roman" w:eastAsia="Times New Roman" w:hAnsi="Times New Roman" w:cs="Times New Roman"/>
      <w:b/>
      <w:bCs/>
      <w:sz w:val="20"/>
      <w:szCs w:val="20"/>
      <w:lang w:val="en-GB" w:eastAsia="fr-FR"/>
    </w:rPr>
  </w:style>
  <w:style w:type="paragraph" w:customStyle="1" w:styleId="CB8A88A7C6954BE2BD9417A976A89B211">
    <w:name w:val="CB8A88A7C6954BE2BD9417A976A89B21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
    <w:name w:val="7F7A077B10E849D194826EFC67FE3954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
    <w:name w:val="201891EA249F467E9CC5EFE39278090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
    <w:name w:val="5D5D48D8B1AE42B6920B09E0CE82AA23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
    <w:name w:val="EBC952F734D944ECAD25461E4BED62BE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
    <w:name w:val="BEA9AF8BB7F8458F972B121D1B41C835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
    <w:name w:val="6D09127865BA4CBE98C7616A3C6FD573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
    <w:name w:val="84BA396C65EF44C88F205D7D7280915E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
    <w:name w:val="01C96FC87EE14C2D984AFC11A1EBF014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
    <w:name w:val="9DF1EF5420D64CFA81167DFD50FC3BAC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6A69F931723F4B75A196048DFC3742761">
    <w:name w:val="6A69F931723F4B75A196048DFC374276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50A6A70B580743148BDAC41BB497D5281">
    <w:name w:val="50A6A70B580743148BDAC41BB497D528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311E7369375B428CB8FAA1E7C6DA456D1">
    <w:name w:val="311E7369375B428CB8FAA1E7C6DA456D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1">
    <w:name w:val="A1CE47E17719479EB51A51BAC60DA758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
    <w:name w:val="7881D62A38F24065A3DCF5FFE6D75DD0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
    <w:name w:val="202473334E01452E9E1542ED13E9243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
    <w:name w:val="9100982FCA2044E8962ABDB22B2BBA56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
    <w:name w:val="73797ADF06CC476487B2D6D4C2D1A16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
    <w:name w:val="B10C8C7496E64896B71D0486A1FB51E9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
    <w:name w:val="65ADCA9C1E3F4C04BD76AAF59A67AAD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
    <w:name w:val="7CF2EBFCA4BD4FA189FD85914C26A91D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
    <w:name w:val="12B133EBD8F245AF8238724808DBD868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
    <w:name w:val="76BEF42FA612431B8C5E57D2A8A77E25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
    <w:name w:val="5A9CE23D98C8432D8685744E76B2F174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
    <w:name w:val="82AD787DAD164EFB995B531A9860D951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
    <w:name w:val="7FFD6F29E45A4C12A49FBB1E483B13DF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
    <w:name w:val="135C33F6CD174BF1BAC3D5C1C6863C8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
    <w:name w:val="05D2B524D5B34769877BDB20926BB364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
    <w:name w:val="0B4757856A024D73A22BBC47B9FA4B48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1">
    <w:name w:val="6C8E4832604F44B68BB76B1FF36DC37A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1">
    <w:name w:val="FF9504C8C1324776A17EA01A56F49920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1">
    <w:name w:val="1327E4D61FD44B1DBFCAD87161830E1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1">
    <w:name w:val="E168BB63D6D544799D0A20E372A3637D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1">
    <w:name w:val="7FB39FEA2ABE4F27968ADD728CBE73D3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1">
    <w:name w:val="D4202C1E4E314F919E1DE12AD5371FD0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1">
    <w:name w:val="CD6DD677EACF4476B19A54752FA81461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1">
    <w:name w:val="CDE92DDF51F0482BB6B046F0FEE8487F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1">
    <w:name w:val="F058E34446744E77B59466A22A43A91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1">
    <w:name w:val="4430F7B103FE4EC9B3239E049F715A32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1">
    <w:name w:val="83A8020A2FA44D8DAD851D5D8636A83B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1">
    <w:name w:val="20F9E4445F6F4F6082B3879E42808CA5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1">
    <w:name w:val="E885C2C01FE549CEAA2AA5E0AE08490F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1">
    <w:name w:val="B8AFA42021AC4E309E6733247439AA4A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1">
    <w:name w:val="33C8E513F155486CBEC4B8EB0984F719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1">
    <w:name w:val="07FB18A48F3E40479E55D19ECC55D43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1">
    <w:name w:val="A3C36D80F912439689C8BFFFA4A2B1D71"/>
    <w:rsid w:val="00DC481D"/>
    <w:pPr>
      <w:spacing w:after="0" w:line="240" w:lineRule="auto"/>
      <w:ind w:left="720"/>
    </w:pPr>
    <w:rPr>
      <w:rFonts w:ascii="Times New Roman" w:eastAsia="Times New Roman" w:hAnsi="Times New Roman" w:cs="Times New Roman"/>
      <w:sz w:val="24"/>
      <w:szCs w:val="24"/>
      <w:lang w:val="en-GB" w:eastAsia="fr-FR"/>
    </w:rPr>
  </w:style>
  <w:style w:type="paragraph" w:customStyle="1" w:styleId="3644B71945EF42D0AD6FDC975FEFF4E0">
    <w:name w:val="3644B71945EF42D0AD6FDC975FEFF4E0"/>
    <w:rsid w:val="00707BA7"/>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AA4852-A347-4193-B9C7-ECCCD17DB050}">
  <ds:schemaRefs>
    <ds:schemaRef ds:uri="http://schemas.openxmlformats.org/officeDocument/2006/bibliography"/>
  </ds:schemaRefs>
</ds:datastoreItem>
</file>

<file path=customXml/itemProps3.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4.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5208</Words>
  <Characters>29687</Characters>
  <Application>Microsoft Office Word</Application>
  <DocSecurity>0</DocSecurity>
  <Lines>247</Lines>
  <Paragraphs>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G17.2A ENG Grant Agreement for BO or VC</vt:lpstr>
      <vt:lpstr>G17.2A ENG Grant Agreement for BO or VC</vt:lpstr>
    </vt:vector>
  </TitlesOfParts>
  <Company>Council of Europe</Company>
  <LinksUpToDate>false</LinksUpToDate>
  <CharactersWithSpaces>34826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 for BO or VC</dc:title>
  <dc:creator>zeinalova</dc:creator>
  <cp:lastModifiedBy>APOSTOLOVA Liliia</cp:lastModifiedBy>
  <cp:revision>2</cp:revision>
  <cp:lastPrinted>2015-11-13T09:37:00Z</cp:lastPrinted>
  <dcterms:created xsi:type="dcterms:W3CDTF">2024-04-11T06:10:00Z</dcterms:created>
  <dcterms:modified xsi:type="dcterms:W3CDTF">2024-04-11T06:10:00Z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