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637D0E" w:rsidRDefault="00561AA3" w:rsidP="00373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</w:p>
    <w:p w14:paraId="173D6AB9" w14:textId="03C25C57" w:rsidR="0078523E" w:rsidRDefault="00B87886" w:rsidP="0001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color w:val="000000" w:themeColor="text1"/>
          <w:kern w:val="16"/>
          <w:sz w:val="24"/>
          <w:szCs w:val="24"/>
          <w:lang w:val="ka-GE"/>
          <w14:numForm w14:val="lining"/>
          <w14:numSpacing w14:val="tabular"/>
        </w:rPr>
        <w:t xml:space="preserve">შემოთავაზებული </w:t>
      </w:r>
      <w:r w:rsidR="00C16ABB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ფორმა</w:t>
      </w:r>
    </w:p>
    <w:p w14:paraId="71F1CE4A" w14:textId="757055E5" w:rsidR="00CD099F" w:rsidRPr="00637D0E" w:rsidRDefault="004F14A6" w:rsidP="00016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  <w:r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უცხოეთის</w:t>
      </w:r>
      <w:r w:rsidR="00C16ABB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კანონმდებლობაზე</w:t>
      </w:r>
      <w:r w:rsidR="00C16ABB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ინფორმაციის </w:t>
      </w:r>
      <w:r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შესახებ </w:t>
      </w:r>
      <w:r w:rsidR="00C16ABB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ევროპული კონვენციის</w:t>
      </w:r>
      <w:r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ა</w:t>
      </w:r>
      <w:r w:rsidR="00C16ABB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(ETS No.</w:t>
      </w:r>
      <w:r w:rsidR="00270854" w:rsidRPr="00637D0E">
        <w:rPr>
          <w:rFonts w:ascii="Sylfaen" w:eastAsia="Calibri" w:hAnsi="Sylfaen" w:cs="Arial"/>
          <w:b/>
          <w:bCs/>
          <w:kern w:val="16"/>
          <w:sz w:val="24"/>
          <w:szCs w:val="24"/>
          <w:vertAlign w:val="superscript"/>
          <w:lang w:val="ka-GE"/>
          <w14:numForm w14:val="lining"/>
          <w14:numSpacing w14:val="tabular"/>
        </w:rPr>
        <w:t> </w:t>
      </w:r>
      <w:r w:rsidR="00831C79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62) და მისი დამატებითი </w:t>
      </w:r>
      <w:r w:rsidR="0078523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ოქმის</w:t>
      </w:r>
      <w:r w:rsidR="0078523E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831C79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(ETS No. 97)</w:t>
      </w:r>
      <w:r w:rsidR="00CF330F" w:rsidRPr="00637D0E">
        <w:rPr>
          <w:rStyle w:val="FootnoteReference"/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footnoteReference w:id="1"/>
      </w:r>
      <w:r w:rsidR="00314D63" w:rsidRPr="00637D0E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78523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საფუძველზე</w:t>
      </w:r>
      <w:r w:rsidR="0078523E" w:rsidRPr="00637D0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314D63" w:rsidRPr="00637D0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ინფორმაციის მოთხოვნის</w:t>
      </w:r>
      <w:r w:rsidR="0078523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შუამდგომლობის</w:t>
      </w:r>
      <w:r w:rsidR="00314D63" w:rsidRPr="00637D0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თ</w:t>
      </w:r>
      <w:r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ვი</w:t>
      </w:r>
      <w:r w:rsidR="00314D63" w:rsidRPr="00637D0E">
        <w:rPr>
          <w:rFonts w:ascii="Sylfaen" w:eastAsia="Calibri" w:hAnsi="Sylfaen" w:cs="Sylfaen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ს</w:t>
      </w:r>
    </w:p>
    <w:p w14:paraId="05FB700F" w14:textId="77777777" w:rsidR="00561AA3" w:rsidRPr="00637D0E" w:rsidRDefault="00561AA3" w:rsidP="00373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</w:p>
    <w:p w14:paraId="6F1F227B" w14:textId="3DFAE41A" w:rsidR="00CD099F" w:rsidRPr="00637D0E" w:rsidRDefault="00C16ABB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13405660" w:rsidR="004A2B99" w:rsidRPr="00C51CE6" w:rsidRDefault="00C51CE6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მოთხოვნის წარმომავლობა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13405660" w:rsidR="004A2B99" w:rsidRPr="00C51CE6" w:rsidRDefault="00C51CE6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მოთხოვნის წარმომავლობა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2B4E3AEA" w14:textId="77777777" w:rsidR="009340E1" w:rsidRPr="00637D0E" w:rsidRDefault="009340E1" w:rsidP="00373CCA">
      <w:pPr>
        <w:pStyle w:val="ListParagraph"/>
        <w:spacing w:after="0" w:line="276" w:lineRule="auto"/>
        <w:ind w:left="1080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bookmarkStart w:id="0" w:name="_Hlk167185751"/>
    </w:p>
    <w:p w14:paraId="353DB47D" w14:textId="5EE2B427" w:rsidR="00CD099F" w:rsidRPr="00637D0E" w:rsidRDefault="0078523E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შუამდგომლობის გამგზავნი</w:t>
      </w: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3A2B9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სახელმწიფოს უწყება </w:t>
      </w:r>
      <w:r w:rsidR="00C16ABB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(საჭიროების </w:t>
      </w: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შესაბამისად)</w:t>
      </w:r>
    </w:p>
    <w:p w14:paraId="644542E2" w14:textId="77777777" w:rsidR="009F037C" w:rsidRPr="00637D0E" w:rsidRDefault="009F037C" w:rsidP="00373CCA">
      <w:pPr>
        <w:pStyle w:val="ListParagraph"/>
        <w:spacing w:after="0" w:line="276" w:lineRule="auto"/>
        <w:ind w:left="1080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1B41F189" w14:textId="5618E46A" w:rsidR="00CD099F" w:rsidRPr="00637D0E" w:rsidRDefault="00C16ABB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</w:r>
      <w:r w:rsidR="006F5E90"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დასახელება: ………………………………………………………… </w:t>
      </w:r>
      <w:r w:rsidR="008206FA"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>..</w:t>
      </w:r>
    </w:p>
    <w:p w14:paraId="76071BC6" w14:textId="4980325D" w:rsidR="00E01FEF" w:rsidRPr="00637D0E" w:rsidRDefault="00537A04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</w:r>
      <w:r w:rsidR="00E01FEF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საფოსტო მისამართი: ……………………………………………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..</w:t>
      </w:r>
    </w:p>
    <w:p w14:paraId="09C17272" w14:textId="664E46BE" w:rsidR="00E01FEF" w:rsidRPr="00637D0E" w:rsidRDefault="00E01FE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ელფოსტა: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………………………………………………………………</w:t>
      </w:r>
    </w:p>
    <w:p w14:paraId="4BDBCB3E" w14:textId="63AE1646" w:rsidR="00CD099F" w:rsidRPr="00637D0E" w:rsidRDefault="00E01FE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>ტელეფონი (</w:t>
      </w:r>
      <w:r w:rsidR="003A2B96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საჭიროების </w:t>
      </w:r>
      <w:r w:rsidR="0078523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შესაბამისად):</w:t>
      </w:r>
      <w:r w:rsidR="0078523E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</w:t>
      </w:r>
    </w:p>
    <w:bookmarkEnd w:id="0"/>
    <w:p w14:paraId="51286459" w14:textId="109DC641" w:rsidR="00B87886" w:rsidRPr="00637D0E" w:rsidRDefault="00B8788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/>
          <w:bCs/>
          <w:color w:val="000000" w:themeColor="text1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ab/>
      </w:r>
      <w:bookmarkStart w:id="1" w:name="_Hlk183424678"/>
      <w:r w:rsidR="0078523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შუამდგომლობის გამგზავნ უწყებაში შუამდგომლობის </w:t>
      </w:r>
      <w:r w:rsidR="003A2B96"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რეგისტრაციის</w:t>
      </w:r>
      <w:r w:rsidR="00B159CB"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ნომერი: </w:t>
      </w:r>
      <w:bookmarkEnd w:id="1"/>
      <w:r w:rsidR="008206FA"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………………… ..</w:t>
      </w:r>
    </w:p>
    <w:p w14:paraId="5606BF62" w14:textId="77777777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4A10E563" w14:textId="4F00B00E" w:rsidR="00CD099F" w:rsidRPr="00637D0E" w:rsidRDefault="0078523E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შუამდგომლობის გამგზავნი</w:t>
      </w: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3A2B9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ორგანო/</w:t>
      </w:r>
      <w:r w:rsidR="00C16ABB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პირი</w:t>
      </w:r>
      <w:r w:rsidR="001933F1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,</w:t>
      </w:r>
      <w:r w:rsidR="00C16ABB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რომლის/ვისი მოთხოვნის საფუძველზეც იგზავნება შუამდგომლობა და </w:t>
      </w:r>
      <w:r w:rsidR="003A2B9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რომელსაც/ვის</w:t>
      </w:r>
      <w:r w:rsidR="001933F1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აც</w:t>
      </w:r>
      <w:r w:rsidR="00C16ABB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შეიძლება </w:t>
      </w: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მიმართოთ </w:t>
      </w:r>
      <w:r w:rsidR="00537A0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ნებისმიერ</w:t>
      </w:r>
      <w:r w:rsidR="003A2B9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ი</w:t>
      </w:r>
      <w:r w:rsidR="00537A0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3A2B9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დამაზუსტებელი</w:t>
      </w:r>
      <w:r w:rsidR="00537A0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კითხვით</w:t>
      </w:r>
    </w:p>
    <w:p w14:paraId="047C9B94" w14:textId="77777777" w:rsidR="009F037C" w:rsidRPr="00637D0E" w:rsidRDefault="009F037C" w:rsidP="00373CCA">
      <w:pPr>
        <w:spacing w:after="0" w:line="276" w:lineRule="auto"/>
        <w:jc w:val="both"/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</w:pPr>
    </w:p>
    <w:p w14:paraId="053CD4F8" w14:textId="373EDB3E" w:rsidR="00CD099F" w:rsidRPr="00637D0E" w:rsidRDefault="00C16ABB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  <w:t>დასახელება</w:t>
      </w:r>
      <w:r w:rsidR="0078523E">
        <w:rPr>
          <w:rFonts w:ascii="Sylfaen" w:eastAsia="Times New Roman" w:hAnsi="Sylfaen" w:cs="Arial"/>
          <w:kern w:val="0"/>
          <w:lang w:val="ka-GE" w:eastAsia="fr-FR"/>
          <w14:ligatures w14:val="none"/>
        </w:rPr>
        <w:t>/</w:t>
      </w:r>
      <w:r w:rsidR="003A2B96"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>სახელი და გვარი</w:t>
      </w:r>
      <w:r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: </w:t>
      </w:r>
      <w:r w:rsidR="008206FA"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>……………………………………………………………</w:t>
      </w:r>
    </w:p>
    <w:p w14:paraId="660CE3E7" w14:textId="2CCBF604" w:rsidR="00E01FEF" w:rsidRPr="00637D0E" w:rsidRDefault="00537A04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</w:r>
      <w:r w:rsidR="00E01FEF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საფოსტო მისამართი: ……………………………………………….</w:t>
      </w:r>
    </w:p>
    <w:p w14:paraId="179013B3" w14:textId="609FCBE1" w:rsidR="00E01FEF" w:rsidRPr="00637D0E" w:rsidRDefault="00E01FE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ელფოსტა: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…………………………………………………………</w:t>
      </w:r>
    </w:p>
    <w:p w14:paraId="6374294A" w14:textId="67395775" w:rsidR="00E01FEF" w:rsidRPr="00637D0E" w:rsidRDefault="00E01FE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>ტელეფონი (</w:t>
      </w:r>
      <w:r w:rsidR="003E6949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საჭიროების </w:t>
      </w:r>
      <w:r w:rsidR="0078523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შესაბამისად)</w:t>
      </w:r>
      <w:r w:rsidR="0078523E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: ………………………………….</w:t>
      </w:r>
    </w:p>
    <w:p w14:paraId="09C2E4F2" w14:textId="2D34ACD2" w:rsidR="00CD099F" w:rsidRPr="00637D0E" w:rsidRDefault="00E01FE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</w:r>
      <w:r w:rsidR="0078523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შუამდგომლობის </w:t>
      </w:r>
      <w:r w:rsidR="003E6949"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რეგისტრაციის</w:t>
      </w:r>
      <w:r w:rsidR="00B159CB" w:rsidRPr="00637D0E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ნომერი: …………………………………………….</w:t>
      </w:r>
    </w:p>
    <w:p w14:paraId="60D3CE32" w14:textId="77777777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14D5C9E5" w14:textId="3CB9E620" w:rsidR="00CD099F" w:rsidRPr="00637D0E" w:rsidRDefault="00C16ABB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გადაწყვეტილება</w:t>
      </w:r>
      <w:r w:rsidR="0010523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,</w:t>
      </w: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105235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რომლის</w:t>
      </w:r>
      <w:r w:rsidR="00105235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EC5B44" w:rsidRPr="00637D0E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საფუძველზეც</w:t>
      </w:r>
      <w:r w:rsidR="00EC5B4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EC5B44" w:rsidRPr="00637D0E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გაიცა</w:t>
      </w:r>
      <w:r w:rsidR="00EC5B4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შუამდგომლობა</w:t>
      </w:r>
      <w:r w:rsidR="0078523E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(სა</w:t>
      </w:r>
      <w:r w:rsidR="003E6949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ჭიროების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შესაბამისად)</w:t>
      </w:r>
    </w:p>
    <w:p w14:paraId="06CA8648" w14:textId="211E176B" w:rsidR="001E710E" w:rsidRPr="00637D0E" w:rsidRDefault="001E710E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71E8E8C9" w14:textId="4085A543" w:rsidR="003C5C16" w:rsidRPr="00637D0E" w:rsidRDefault="001E710E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</w:r>
      <w:r w:rsidR="0078523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ავტორიზაციის</w:t>
      </w:r>
      <w:r w:rsidR="0078523E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 xml:space="preserve"> </w:t>
      </w:r>
      <w:r w:rsidR="00EC5B44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გამცემი</w:t>
      </w:r>
      <w:r w:rsidR="003C5C16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 xml:space="preserve"> ორგანოს</w:t>
      </w:r>
      <w:r w:rsidR="003E6949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/უწყების</w:t>
      </w:r>
      <w:r w:rsidR="003C5C16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 xml:space="preserve"> </w:t>
      </w:r>
      <w:r w:rsidR="0078523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დასახელება</w:t>
      </w:r>
      <w:r w:rsidR="003E6949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:</w:t>
      </w:r>
      <w:r w:rsidR="003C5C16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 xml:space="preserve"> ………………….</w:t>
      </w:r>
    </w:p>
    <w:p w14:paraId="0F3754A5" w14:textId="29445D2F" w:rsidR="003C5C16" w:rsidRPr="00637D0E" w:rsidRDefault="003C5C1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ab/>
      </w:r>
      <w:r w:rsidR="003E6949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რეგისტრაციის</w:t>
      </w:r>
      <w:r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 xml:space="preserve"> </w:t>
      </w:r>
      <w:r w:rsidR="00CC36C7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ნომერი: …………………………………………….</w:t>
      </w:r>
    </w:p>
    <w:p w14:paraId="58B6E787" w14:textId="44BFE0E9" w:rsidR="003C5C16" w:rsidRPr="00637D0E" w:rsidRDefault="003C5C1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ab/>
        <w:t xml:space="preserve">ავტორიზაციის თარიღი </w:t>
      </w:r>
      <w:r w:rsidR="001E710E" w:rsidRPr="00637D0E">
        <w:rPr>
          <w:rFonts w:ascii="Sylfaen" w:eastAsia="Times New Roman" w:hAnsi="Sylfaen" w:cs="Arial"/>
          <w:color w:val="000000" w:themeColor="text1"/>
          <w:kern w:val="0"/>
          <w:lang w:val="ka-GE" w:eastAsia="fr-FR"/>
          <w14:ligatures w14:val="none"/>
        </w:rPr>
        <w:t>: ……………………………………….</w:t>
      </w:r>
    </w:p>
    <w:p w14:paraId="68AF0F96" w14:textId="4A4A57FB" w:rsidR="00CD099F" w:rsidRPr="00637D0E" w:rsidRDefault="00CD099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242C5CC2" w14:textId="111AFFCC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66B78633" w14:textId="21F6D679" w:rsidR="00836EE6" w:rsidRPr="00637D0E" w:rsidRDefault="003E6949" w:rsidP="0078523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lastRenderedPageBreak/>
        <w:t>უწყება</w:t>
      </w:r>
      <w:r w:rsidR="00836EE6"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t xml:space="preserve">/ორგანო, რომელსაც უნდა დაუბრუნდეს პასუხი </w:t>
      </w:r>
      <w:r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t>(</w:t>
      </w:r>
      <w:r w:rsidR="00EC5B44"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t xml:space="preserve">დაურთეთ ასლი, </w:t>
      </w:r>
      <w:r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t>საჭიროების მიხედვით</w:t>
      </w:r>
      <w:r w:rsidR="00EC5B44" w:rsidRPr="00637D0E"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  <w:t>)</w:t>
      </w:r>
    </w:p>
    <w:p w14:paraId="50048E52" w14:textId="77777777" w:rsidR="009F037C" w:rsidRPr="00637D0E" w:rsidRDefault="009F037C" w:rsidP="0078523E">
      <w:pPr>
        <w:pStyle w:val="ListParagraph"/>
        <w:spacing w:after="0" w:line="276" w:lineRule="auto"/>
        <w:ind w:left="1080"/>
        <w:jc w:val="both"/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</w:pPr>
    </w:p>
    <w:p w14:paraId="29A42EEA" w14:textId="06158F6C" w:rsidR="00836EE6" w:rsidRPr="00637D0E" w:rsidRDefault="00836EE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  <w:tab/>
      </w: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დასახელება: ……………………………………………………………</w:t>
      </w:r>
    </w:p>
    <w:p w14:paraId="1AA89F6D" w14:textId="2F17D06E" w:rsidR="00836EE6" w:rsidRPr="00637D0E" w:rsidRDefault="00836EE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საფოსტო მისამართი: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</w:t>
      </w:r>
    </w:p>
    <w:p w14:paraId="51F8D8F6" w14:textId="1A40E51F" w:rsidR="00836EE6" w:rsidRPr="00637D0E" w:rsidRDefault="00836EE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ელფოსტა: </w:t>
      </w:r>
      <w:r w:rsidR="008206FA" w:rsidRPr="00637D0E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……………………………………………………………</w:t>
      </w:r>
    </w:p>
    <w:p w14:paraId="289395E3" w14:textId="1068C2CA" w:rsidR="00B608DE" w:rsidRPr="00637D0E" w:rsidRDefault="00836EE6" w:rsidP="00373CCA">
      <w:pPr>
        <w:spacing w:after="0" w:line="276" w:lineRule="auto"/>
        <w:jc w:val="both"/>
        <w:rPr>
          <w:rFonts w:ascii="Sylfaen" w:eastAsia="Calibri" w:hAnsi="Sylfaen" w:cs="Arial"/>
          <w:b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0F99F5BB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702300" cy="790575"/>
                <wp:effectExtent l="0" t="0" r="1270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1723EE86" w:rsidR="004A2B99" w:rsidRPr="00C51CE6" w:rsidRDefault="00B47880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ინფორმაციის მოთხოვნა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left:0;text-align:left;margin-left:397.8pt;margin-top:27.65pt;width:449pt;height:62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">
                <v:textbox>
                  <w:txbxContent>
                    <w:p w14:paraId="21A3C3F6" w14:textId="1723EE86" w:rsidR="004A2B99" w:rsidRPr="00C51CE6" w:rsidRDefault="00B47880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ინფორმაციის მოთხოვნა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637D0E" w:rsidRDefault="009340E1" w:rsidP="00373CCA">
      <w:pPr>
        <w:pStyle w:val="ListParagraph"/>
        <w:spacing w:after="0" w:line="276" w:lineRule="auto"/>
        <w:ind w:left="1080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</w:p>
    <w:p w14:paraId="22A17675" w14:textId="6544E23E" w:rsidR="00CD099F" w:rsidRPr="00637D0E" w:rsidRDefault="0078523E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მოთხოვნილი ინფორმაციის მიწოდების ვადა</w:t>
      </w:r>
    </w:p>
    <w:p w14:paraId="6AFFD000" w14:textId="77777777" w:rsidR="00B608DE" w:rsidRPr="00637D0E" w:rsidRDefault="00B608DE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4A3892E4" w14:textId="470390EC" w:rsidR="00836EE6" w:rsidRPr="00637D0E" w:rsidRDefault="002E6551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ab/>
      </w:r>
      <w:r w:rsidR="00EC5B44" w:rsidRPr="00637D0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სასურველი თარიღი პასუხის მისაღებად</w:t>
      </w:r>
      <w:r w:rsidR="00637E30" w:rsidRPr="00637D0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: ……………</w:t>
      </w:r>
    </w:p>
    <w:p w14:paraId="62043625" w14:textId="4B4F190E" w:rsidR="00CD099F" w:rsidRPr="00637D0E" w:rsidRDefault="002E6551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637D0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ab/>
      </w:r>
      <w:r w:rsidR="00C16ABB" w:rsidRPr="00637D0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დასაბუთება: …………………………………………………</w:t>
      </w:r>
    </w:p>
    <w:p w14:paraId="41E2D172" w14:textId="77777777" w:rsidR="00D43402" w:rsidRPr="00637D0E" w:rsidRDefault="00D43402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40B1B8B6" w14:textId="77777777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3A33EE4C" w14:textId="6EDB8EFD" w:rsidR="00836EE6" w:rsidRPr="00637D0E" w:rsidRDefault="00836EE6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სამართლის სფერო</w:t>
      </w:r>
      <w:r w:rsidR="001A11E9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,</w:t>
      </w:r>
      <w:r w:rsidR="00AD68CD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რომელსაც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შეეხება </w:t>
      </w:r>
      <w:r w:rsidR="00AD68CD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განაცხადი </w:t>
      </w:r>
    </w:p>
    <w:p w14:paraId="59896639" w14:textId="34811746" w:rsidR="00F303CB" w:rsidRPr="00637D0E" w:rsidRDefault="00F303CB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62C014FA" w14:textId="77777777" w:rsidR="00836EE6" w:rsidRPr="00637D0E" w:rsidRDefault="00836EE6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154FC1E" w14:textId="77777777" w:rsidR="008206FA" w:rsidRPr="00637D0E" w:rsidRDefault="008206FA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4B031E83" w14:textId="77777777" w:rsidR="008206FA" w:rsidRPr="00637D0E" w:rsidRDefault="008206FA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5F0EF040" w14:textId="77777777" w:rsidR="008206FA" w:rsidRPr="00637D0E" w:rsidRDefault="008206FA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61148804" w14:textId="0E81B611" w:rsidR="00EC5B44" w:rsidRPr="00637D0E" w:rsidRDefault="00C16ABB" w:rsidP="00373CCA">
      <w:pPr>
        <w:pStyle w:val="ListParagraph"/>
        <w:numPr>
          <w:ilvl w:val="0"/>
          <w:numId w:val="17"/>
        </w:numPr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ფაქტების</w:t>
      </w: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Pr="00637D0E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შეჯამება</w:t>
      </w:r>
      <w:r w:rsidR="00DC7DCB">
        <w:rPr>
          <w:rFonts w:ascii="Sylfaen" w:eastAsia="Calibri" w:hAnsi="Sylfaen" w:cs="Sylfaen"/>
          <w:b/>
          <w:bCs/>
          <w:kern w:val="16"/>
          <w:lang w:val="ka-GE"/>
          <w14:numForm w14:val="lining"/>
          <w14:numSpacing w14:val="tabular"/>
        </w:rPr>
        <w:t>,</w:t>
      </w:r>
      <w:r w:rsidR="00AD68CD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საიდანაც გამომდინარეობს ინფორმაციის მოთხოვნის საჭიროება</w:t>
      </w:r>
      <w:r w:rsidR="0078523E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</w:p>
    <w:p w14:paraId="4B0240C1" w14:textId="77777777" w:rsidR="008206FA" w:rsidRPr="00637D0E" w:rsidRDefault="008206FA" w:rsidP="00373CCA">
      <w:pPr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7D2E25ED" w14:textId="77777777" w:rsidR="008206FA" w:rsidRPr="00637D0E" w:rsidRDefault="008206FA" w:rsidP="00373CCA">
      <w:pPr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7749F64A" w14:textId="77777777" w:rsidR="00D43402" w:rsidRPr="00637D0E" w:rsidRDefault="00D43402" w:rsidP="00373CCA">
      <w:pPr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54F312D7" w14:textId="77777777" w:rsidR="00D43402" w:rsidRPr="00637D0E" w:rsidRDefault="00D43402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7C0AEBC" w14:textId="3E104667" w:rsidR="00CD099F" w:rsidRPr="00637D0E" w:rsidRDefault="00AD68CD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კითხვები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შუამდგომლობის</w:t>
      </w:r>
      <w:r w:rsidR="007B48EA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მიმღები</w:t>
      </w:r>
      <w:r w:rsidR="007B48EA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537A0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სახელმწიფოს </w:t>
      </w:r>
      <w:r w:rsidR="00836EE6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კანონმდებლობას</w:t>
      </w:r>
      <w:r w:rsidR="00EC5B4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თან დაკავშირებით</w:t>
      </w:r>
    </w:p>
    <w:p w14:paraId="05FC0A76" w14:textId="6E71E783" w:rsidR="00CD099F" w:rsidRPr="00637D0E" w:rsidRDefault="00CD099F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7241C364" w14:textId="77777777" w:rsidR="008206FA" w:rsidRPr="00637D0E" w:rsidRDefault="008206FA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6BAE4992" w14:textId="77777777" w:rsidR="00D43402" w:rsidRPr="00637D0E" w:rsidRDefault="00D43402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504F0804" w14:textId="77777777" w:rsidR="00D43402" w:rsidRPr="00637D0E" w:rsidRDefault="00D43402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5881903" w14:textId="6A0D53F6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31158C24" w14:textId="311F4D84" w:rsidR="00836EE6" w:rsidRPr="00637D0E" w:rsidRDefault="00836EE6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დამატებითი კომენტარები / შენიშვნები / დაკვირვებები</w:t>
      </w:r>
    </w:p>
    <w:p w14:paraId="509BFA06" w14:textId="14C969D2" w:rsidR="00836EE6" w:rsidRPr="00637D0E" w:rsidRDefault="00836EE6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664B6956" w14:textId="77777777" w:rsidR="008206FA" w:rsidRPr="00637D0E" w:rsidRDefault="008206FA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53C07066" w14:textId="2C64B3CD" w:rsidR="00836EE6" w:rsidRPr="00637D0E" w:rsidRDefault="00836EE6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ED0EFCC" w:rsidR="004A2B99" w:rsidRPr="00AD68CD" w:rsidRDefault="00AD68CD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დანართები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left:0;text-align:left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ED0EFCC" w:rsidR="004A2B99" w:rsidRPr="00AD68CD" w:rsidRDefault="00AD68CD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დანართები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637D0E" w:rsidRDefault="00836EE6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32C5B6A1" w14:textId="6B7B8CAB" w:rsidR="00CD099F" w:rsidRPr="00637D0E" w:rsidRDefault="00C16ABB" w:rsidP="00373CC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დანართების სრული სია</w:t>
      </w:r>
      <w:r w:rsidR="0023139C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,</w:t>
      </w:r>
      <w:r w:rsidR="00EC5B44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რომელიც თან ახლავს </w:t>
      </w:r>
      <w:r w:rsidR="0023139C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ინფორმაცი</w:t>
      </w:r>
      <w:r w:rsidR="0023139C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ის</w:t>
      </w:r>
      <w:r w:rsidR="0023139C" w:rsidRPr="00637D0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78523E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მოთხოვნის შუამდგომლობას</w:t>
      </w:r>
    </w:p>
    <w:p w14:paraId="668221B1" w14:textId="5CC09B47" w:rsidR="001B34D7" w:rsidRPr="00637D0E" w:rsidRDefault="001B34D7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383477B2" w14:textId="77777777" w:rsidR="00D43402" w:rsidRPr="00637D0E" w:rsidRDefault="00D43402" w:rsidP="00373CCA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2E04970" w14:textId="77777777" w:rsidR="001B34D7" w:rsidRPr="00637D0E" w:rsidRDefault="001B34D7" w:rsidP="00373CCA">
      <w:pPr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0"/>
        <w:gridCol w:w="2260"/>
        <w:gridCol w:w="2262"/>
      </w:tblGrid>
      <w:tr w:rsidR="001B34D7" w:rsidRPr="00637D0E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637D0E" w:rsidRDefault="00C16ABB" w:rsidP="00373CCA">
            <w:pPr>
              <w:spacing w:line="276" w:lineRule="auto"/>
              <w:jc w:val="both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637D0E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მოთხოვნის თარიღი</w:t>
            </w:r>
          </w:p>
          <w:p w14:paraId="2371C278" w14:textId="77777777" w:rsidR="001B34D7" w:rsidRPr="00637D0E" w:rsidRDefault="001B34D7" w:rsidP="00373CCA">
            <w:pPr>
              <w:spacing w:line="276" w:lineRule="auto"/>
              <w:jc w:val="both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AC9E1A2" w:rsidR="00CD099F" w:rsidRPr="00637D0E" w:rsidRDefault="00836EE6" w:rsidP="00373CCA">
            <w:pPr>
              <w:spacing w:line="276" w:lineRule="auto"/>
              <w:jc w:val="both"/>
              <w:rPr>
                <w:rFonts w:ascii="Sylfaen" w:eastAsia="Calibri" w:hAnsi="Sylfaen" w:cs="Arial"/>
                <w:strike/>
                <w:kern w:val="16"/>
                <w:lang w:val="ka-GE"/>
                <w14:numForm w14:val="lining"/>
                <w14:numSpacing w14:val="tabular"/>
              </w:rPr>
            </w:pPr>
            <w:r w:rsidRPr="00637D0E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 xml:space="preserve">ბეჭედი </w:t>
            </w:r>
            <w:r w:rsidR="00AD68CD" w:rsidRPr="00637D0E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>(საჭიროების მიხედვით</w:t>
            </w:r>
            <w:r w:rsidRPr="00637D0E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637D0E" w:rsidRDefault="00C16ABB" w:rsidP="00373CCA">
            <w:pPr>
              <w:spacing w:line="276" w:lineRule="auto"/>
              <w:jc w:val="both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637D0E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ხელმოწერა</w:t>
            </w:r>
          </w:p>
        </w:tc>
        <w:tc>
          <w:tcPr>
            <w:tcW w:w="2266" w:type="dxa"/>
          </w:tcPr>
          <w:p w14:paraId="10FDFA7B" w14:textId="04284BC9" w:rsidR="00CD099F" w:rsidRPr="00637D0E" w:rsidRDefault="00C16ABB" w:rsidP="00373CCA">
            <w:pPr>
              <w:spacing w:line="276" w:lineRule="auto"/>
              <w:jc w:val="both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637D0E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ხელმომწერის სახელი</w:t>
            </w:r>
            <w:r w:rsidR="00AD68CD" w:rsidRPr="00637D0E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 xml:space="preserve"> და გვარი</w:t>
            </w:r>
            <w:r w:rsidRPr="00637D0E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br/>
            </w:r>
          </w:p>
          <w:p w14:paraId="6B0D1F83" w14:textId="77777777" w:rsidR="001B34D7" w:rsidRPr="00637D0E" w:rsidRDefault="001B34D7" w:rsidP="00373CCA">
            <w:pPr>
              <w:spacing w:line="276" w:lineRule="auto"/>
              <w:jc w:val="both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637D0E" w:rsidRDefault="00EF1CCD" w:rsidP="00373CCA">
      <w:pPr>
        <w:spacing w:after="0" w:line="276" w:lineRule="auto"/>
        <w:jc w:val="both"/>
        <w:rPr>
          <w:rFonts w:ascii="Sylfaen" w:hAnsi="Sylfaen" w:cs="Arial"/>
          <w:lang w:val="ka-GE"/>
        </w:rPr>
      </w:pPr>
    </w:p>
    <w:sectPr w:rsidR="00EF1CCD" w:rsidRPr="00637D0E" w:rsidSect="00C0027C">
      <w:headerReference w:type="default" r:id="rId8"/>
      <w:footerReference w:type="even" r:id="rId9"/>
      <w:footerReference w:type="default" r:id="rId10"/>
      <w:pgSz w:w="11906" w:h="16838"/>
      <w:pgMar w:top="993" w:right="1416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C269" w14:textId="77777777" w:rsidR="00862908" w:rsidRDefault="00862908" w:rsidP="00653B2E">
      <w:pPr>
        <w:spacing w:after="0" w:line="240" w:lineRule="auto"/>
      </w:pPr>
      <w:r>
        <w:separator/>
      </w:r>
    </w:p>
  </w:endnote>
  <w:endnote w:type="continuationSeparator" w:id="0">
    <w:p w14:paraId="381FCAF4" w14:textId="77777777" w:rsidR="00862908" w:rsidRDefault="00862908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36F0AFF0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F937D5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13000B68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016F10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16D9" w14:textId="77777777" w:rsidR="00862908" w:rsidRDefault="00862908" w:rsidP="00653B2E">
      <w:pPr>
        <w:spacing w:after="0" w:line="240" w:lineRule="auto"/>
      </w:pPr>
      <w:r>
        <w:separator/>
      </w:r>
    </w:p>
  </w:footnote>
  <w:footnote w:type="continuationSeparator" w:id="0">
    <w:p w14:paraId="414D1E06" w14:textId="77777777" w:rsidR="00862908" w:rsidRDefault="00862908" w:rsidP="00653B2E">
      <w:pPr>
        <w:spacing w:after="0" w:line="240" w:lineRule="auto"/>
      </w:pPr>
      <w:r>
        <w:continuationSeparator/>
      </w:r>
    </w:p>
  </w:footnote>
  <w:footnote w:id="1">
    <w:p w14:paraId="66727192" w14:textId="736EB4FC" w:rsidR="00C51CE6" w:rsidRPr="00D76AEF" w:rsidRDefault="004A2B99">
      <w:pPr>
        <w:pStyle w:val="FootnoteText"/>
        <w:jc w:val="both"/>
        <w:rPr>
          <w:rFonts w:ascii="Sylfaen" w:hAnsi="Sylfaen"/>
          <w:color w:val="000000" w:themeColor="text1"/>
          <w:lang w:val="ka-GE"/>
        </w:rPr>
      </w:pPr>
      <w:r w:rsidRPr="00D76AEF">
        <w:rPr>
          <w:rStyle w:val="FootnoteReference"/>
          <w:rFonts w:ascii="Sylfaen" w:hAnsi="Sylfaen"/>
          <w:lang w:val="ka-GE"/>
        </w:rPr>
        <w:footnoteRef/>
      </w:r>
      <w:r w:rsidR="00D76AEF" w:rsidRPr="00D76AEF">
        <w:rPr>
          <w:rFonts w:ascii="Sylfaen" w:hAnsi="Sylfaen"/>
          <w:lang w:val="ka-GE"/>
        </w:rPr>
        <w:t xml:space="preserve"> </w:t>
      </w:r>
      <w:r w:rsidRPr="00D76AEF">
        <w:rPr>
          <w:rFonts w:ascii="Sylfaen" w:hAnsi="Sylfaen"/>
          <w:lang w:val="ka-GE"/>
        </w:rPr>
        <w:t xml:space="preserve">დამატებითი ოქმით გათვალისწინებული მოთხოვნის შემთხვევაში, მომთხოვნმა სახელმწიფომ უნდა შეამოწმოს, რომ მოთხოვნის მიმღები სახელმწიფო ასევე არის პროტოკოლის მხარე </w:t>
      </w:r>
      <w:r w:rsidRPr="00D76AEF">
        <w:rPr>
          <w:rFonts w:ascii="Sylfaen" w:hAnsi="Sylfaen"/>
          <w:color w:val="000000" w:themeColor="text1"/>
          <w:lang w:val="ka-GE"/>
        </w:rPr>
        <w:t>და რომ შესაბამისი თავი (თავი I ან II) ვრცელდება</w:t>
      </w:r>
      <w:r w:rsidR="003E6949" w:rsidRPr="00D76AEF">
        <w:rPr>
          <w:rFonts w:ascii="Sylfaen" w:hAnsi="Sylfaen"/>
          <w:color w:val="000000" w:themeColor="text1"/>
          <w:lang w:val="ka-GE"/>
        </w:rPr>
        <w:t>/მოქმედებს</w:t>
      </w:r>
      <w:r w:rsidRPr="00D76AEF">
        <w:rPr>
          <w:rFonts w:ascii="Sylfaen" w:hAnsi="Sylfaen"/>
          <w:color w:val="000000" w:themeColor="text1"/>
          <w:lang w:val="ka-GE"/>
        </w:rPr>
        <w:t xml:space="preserve"> შესაბამის სახელმწიფოებს შორის </w:t>
      </w:r>
    </w:p>
    <w:p w14:paraId="28D3E84F" w14:textId="7DD05A27" w:rsidR="004A2B99" w:rsidRPr="00D76AEF" w:rsidRDefault="009340E1">
      <w:pPr>
        <w:pStyle w:val="FootnoteText"/>
        <w:jc w:val="both"/>
        <w:rPr>
          <w:rFonts w:ascii="Sylfaen" w:hAnsi="Sylfaen"/>
          <w:lang w:val="ka-GE"/>
        </w:rPr>
      </w:pPr>
      <w:r w:rsidRPr="00D76AEF">
        <w:rPr>
          <w:rFonts w:ascii="Sylfaen" w:hAnsi="Sylfaen"/>
          <w:lang w:val="ka-GE"/>
        </w:rPr>
        <w:t xml:space="preserve">( </w:t>
      </w:r>
      <w:hyperlink r:id="rId1" w:history="1">
        <w:r w:rsidRPr="00D76AEF">
          <w:rPr>
            <w:rStyle w:val="Hyperlink"/>
            <w:rFonts w:ascii="Sylfaen" w:hAnsi="Sylfaen"/>
            <w:lang w:val="ka-GE"/>
          </w:rPr>
          <w:t>რატიფიკაცი</w:t>
        </w:r>
        <w:r w:rsidR="00C51CE6" w:rsidRPr="00D76AEF">
          <w:rPr>
            <w:rStyle w:val="Hyperlink"/>
            <w:rFonts w:ascii="Sylfaen" w:hAnsi="Sylfaen"/>
            <w:lang w:val="ka-GE"/>
          </w:rPr>
          <w:t>ის</w:t>
        </w:r>
        <w:r w:rsidRPr="00D76AEF">
          <w:rPr>
            <w:rStyle w:val="Hyperlink"/>
            <w:rFonts w:ascii="Sylfaen" w:hAnsi="Sylfaen"/>
            <w:lang w:val="ka-GE"/>
          </w:rPr>
          <w:t xml:space="preserve"> სია </w:t>
        </w:r>
      </w:hyperlink>
      <w:r w:rsidRPr="00D76AEF">
        <w:rPr>
          <w:rFonts w:ascii="Sylfaen" w:hAnsi="Sylfaen"/>
          <w:lang w:val="ka-GE"/>
        </w:rPr>
        <w:t>)</w:t>
      </w:r>
      <w:r w:rsidR="00C571CB">
        <w:rPr>
          <w:rFonts w:ascii="Sylfaen" w:hAnsi="Sylfaen"/>
          <w:lang w:val="ka-G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30282">
    <w:abstractNumId w:val="3"/>
  </w:num>
  <w:num w:numId="2" w16cid:durableId="405424649">
    <w:abstractNumId w:val="10"/>
  </w:num>
  <w:num w:numId="3" w16cid:durableId="460659963">
    <w:abstractNumId w:val="15"/>
  </w:num>
  <w:num w:numId="4" w16cid:durableId="1804348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233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150151">
    <w:abstractNumId w:val="15"/>
  </w:num>
  <w:num w:numId="7" w16cid:durableId="112526786">
    <w:abstractNumId w:val="0"/>
  </w:num>
  <w:num w:numId="8" w16cid:durableId="399137490">
    <w:abstractNumId w:val="10"/>
  </w:num>
  <w:num w:numId="9" w16cid:durableId="329597885">
    <w:abstractNumId w:val="7"/>
  </w:num>
  <w:num w:numId="10" w16cid:durableId="1659458855">
    <w:abstractNumId w:val="16"/>
  </w:num>
  <w:num w:numId="11" w16cid:durableId="1733776171">
    <w:abstractNumId w:val="8"/>
  </w:num>
  <w:num w:numId="12" w16cid:durableId="368069813">
    <w:abstractNumId w:val="9"/>
  </w:num>
  <w:num w:numId="13" w16cid:durableId="945693084">
    <w:abstractNumId w:val="11"/>
  </w:num>
  <w:num w:numId="14" w16cid:durableId="1141575519">
    <w:abstractNumId w:val="14"/>
  </w:num>
  <w:num w:numId="15" w16cid:durableId="778836478">
    <w:abstractNumId w:val="2"/>
  </w:num>
  <w:num w:numId="16" w16cid:durableId="917524004">
    <w:abstractNumId w:val="6"/>
  </w:num>
  <w:num w:numId="17" w16cid:durableId="202644753">
    <w:abstractNumId w:val="4"/>
  </w:num>
  <w:num w:numId="18" w16cid:durableId="885608473">
    <w:abstractNumId w:val="5"/>
  </w:num>
  <w:num w:numId="19" w16cid:durableId="1188324540">
    <w:abstractNumId w:val="1"/>
  </w:num>
  <w:num w:numId="20" w16cid:durableId="1064909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16F10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05235"/>
    <w:rsid w:val="00124FF0"/>
    <w:rsid w:val="00126BCC"/>
    <w:rsid w:val="001277D4"/>
    <w:rsid w:val="001318E8"/>
    <w:rsid w:val="00135285"/>
    <w:rsid w:val="00137A6B"/>
    <w:rsid w:val="001927D9"/>
    <w:rsid w:val="001933F1"/>
    <w:rsid w:val="0019496C"/>
    <w:rsid w:val="001971BF"/>
    <w:rsid w:val="001A11E9"/>
    <w:rsid w:val="001A398D"/>
    <w:rsid w:val="001A7891"/>
    <w:rsid w:val="001B34D7"/>
    <w:rsid w:val="001D025E"/>
    <w:rsid w:val="001D5345"/>
    <w:rsid w:val="001E710E"/>
    <w:rsid w:val="001F63BF"/>
    <w:rsid w:val="00205868"/>
    <w:rsid w:val="0023139C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D6693"/>
    <w:rsid w:val="002E4880"/>
    <w:rsid w:val="002E6551"/>
    <w:rsid w:val="002F491A"/>
    <w:rsid w:val="00304CF4"/>
    <w:rsid w:val="0030533F"/>
    <w:rsid w:val="0031070F"/>
    <w:rsid w:val="00314D63"/>
    <w:rsid w:val="00315BDF"/>
    <w:rsid w:val="00321A05"/>
    <w:rsid w:val="003233F2"/>
    <w:rsid w:val="00323BCA"/>
    <w:rsid w:val="00333F1F"/>
    <w:rsid w:val="00335F3C"/>
    <w:rsid w:val="00353F3F"/>
    <w:rsid w:val="00354110"/>
    <w:rsid w:val="00373CCA"/>
    <w:rsid w:val="00377FB6"/>
    <w:rsid w:val="00386EC7"/>
    <w:rsid w:val="0039064E"/>
    <w:rsid w:val="00391EFB"/>
    <w:rsid w:val="003A2B96"/>
    <w:rsid w:val="003C2E50"/>
    <w:rsid w:val="003C5C16"/>
    <w:rsid w:val="003E1682"/>
    <w:rsid w:val="003E3435"/>
    <w:rsid w:val="003E6949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66258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14A6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05B2"/>
    <w:rsid w:val="00602A5E"/>
    <w:rsid w:val="006039DA"/>
    <w:rsid w:val="0060630B"/>
    <w:rsid w:val="00625B58"/>
    <w:rsid w:val="0062700E"/>
    <w:rsid w:val="00637D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01EE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8523E"/>
    <w:rsid w:val="0079354D"/>
    <w:rsid w:val="007A0A5F"/>
    <w:rsid w:val="007B48EA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57C3B"/>
    <w:rsid w:val="00862908"/>
    <w:rsid w:val="00887B51"/>
    <w:rsid w:val="00890456"/>
    <w:rsid w:val="008A29B2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D13A8"/>
    <w:rsid w:val="009E1548"/>
    <w:rsid w:val="009E1BCF"/>
    <w:rsid w:val="009E7154"/>
    <w:rsid w:val="009F037C"/>
    <w:rsid w:val="009F47C7"/>
    <w:rsid w:val="00A16B76"/>
    <w:rsid w:val="00A172ED"/>
    <w:rsid w:val="00A2477A"/>
    <w:rsid w:val="00A24C65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4846"/>
    <w:rsid w:val="00AA63AF"/>
    <w:rsid w:val="00AB42F4"/>
    <w:rsid w:val="00AC5D12"/>
    <w:rsid w:val="00AD31AE"/>
    <w:rsid w:val="00AD5E08"/>
    <w:rsid w:val="00AD68CD"/>
    <w:rsid w:val="00AF59E5"/>
    <w:rsid w:val="00B02B09"/>
    <w:rsid w:val="00B159CB"/>
    <w:rsid w:val="00B416FE"/>
    <w:rsid w:val="00B47880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0027C"/>
    <w:rsid w:val="00C16ABB"/>
    <w:rsid w:val="00C20D49"/>
    <w:rsid w:val="00C33FB2"/>
    <w:rsid w:val="00C3673C"/>
    <w:rsid w:val="00C430A7"/>
    <w:rsid w:val="00C46406"/>
    <w:rsid w:val="00C5151A"/>
    <w:rsid w:val="00C51CE6"/>
    <w:rsid w:val="00C52508"/>
    <w:rsid w:val="00C571CB"/>
    <w:rsid w:val="00C71BEA"/>
    <w:rsid w:val="00C7285B"/>
    <w:rsid w:val="00C846B7"/>
    <w:rsid w:val="00C90022"/>
    <w:rsid w:val="00CB253D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6AEF"/>
    <w:rsid w:val="00D77F20"/>
    <w:rsid w:val="00D8703D"/>
    <w:rsid w:val="00D9092B"/>
    <w:rsid w:val="00D92361"/>
    <w:rsid w:val="00DB33E2"/>
    <w:rsid w:val="00DB487E"/>
    <w:rsid w:val="00DB5A4E"/>
    <w:rsid w:val="00DB619A"/>
    <w:rsid w:val="00DC0695"/>
    <w:rsid w:val="00DC7DCB"/>
    <w:rsid w:val="00DE211E"/>
    <w:rsid w:val="00DE2788"/>
    <w:rsid w:val="00DE4B12"/>
    <w:rsid w:val="00E00A9F"/>
    <w:rsid w:val="00E01FEF"/>
    <w:rsid w:val="00E072EC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C5B44"/>
    <w:rsid w:val="00EE494C"/>
    <w:rsid w:val="00EF1CCD"/>
    <w:rsid w:val="00EF5950"/>
    <w:rsid w:val="00F0363C"/>
    <w:rsid w:val="00F13801"/>
    <w:rsid w:val="00F20AD5"/>
    <w:rsid w:val="00F303CB"/>
    <w:rsid w:val="00F533A5"/>
    <w:rsid w:val="00F629C7"/>
    <w:rsid w:val="00F643AC"/>
    <w:rsid w:val="00F64A4C"/>
    <w:rsid w:val="00F74710"/>
    <w:rsid w:val="00F875F1"/>
    <w:rsid w:val="00F937D5"/>
    <w:rsid w:val="00F941B2"/>
    <w:rsid w:val="00F9487E"/>
    <w:rsid w:val="00FB4E7F"/>
    <w:rsid w:val="00FD265C"/>
    <w:rsid w:val="00FD6A64"/>
    <w:rsid w:val="00FD74B6"/>
    <w:rsid w:val="00FE0FDC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DFC8-7D70-43FE-B6AE-50169994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1589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2025-12-11T13:47:00Z</dcterms:created>
  <dcterms:modified xsi:type="dcterms:W3CDTF">2025-12-11T13:47:00Z</dcterms:modified>
</cp:coreProperties>
</file>