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7A62" w14:textId="77777777" w:rsidR="00D554E6" w:rsidRPr="003A5509" w:rsidRDefault="005657A8" w:rsidP="000F4CF2">
      <w:pPr>
        <w:spacing w:after="0" w:line="240" w:lineRule="auto"/>
        <w:rPr>
          <w:rFonts w:ascii="Arial" w:hAnsi="Arial" w:cs="Arial"/>
          <w:sz w:val="2"/>
          <w:szCs w:val="2"/>
        </w:rPr>
      </w:pPr>
      <w:r w:rsidRPr="003A5509">
        <w:rPr>
          <w:rFonts w:ascii="Arial" w:hAnsi="Arial" w:cs="Arial"/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0" wp14:anchorId="2A639CF5" wp14:editId="4A893D98">
                <wp:simplePos x="0" y="0"/>
                <wp:positionH relativeFrom="page">
                  <wp:posOffset>1007842</wp:posOffset>
                </wp:positionH>
                <wp:positionV relativeFrom="page">
                  <wp:posOffset>1260475</wp:posOffset>
                </wp:positionV>
                <wp:extent cx="3240000" cy="4464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44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151D" w14:textId="77777777" w:rsidR="00BD5BA2" w:rsidRPr="00066295" w:rsidRDefault="00696446" w:rsidP="00BD5BA2">
                            <w:pPr>
                              <w:pStyle w:val="Paragraphestandard"/>
                              <w:spacing w:line="240" w:lineRule="auto"/>
                              <w:rPr>
                                <w:rFonts w:ascii="Arial Narrow" w:hAnsi="Arial Narrow" w:cs="Arial"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</w:pPr>
                            <w:r w:rsidRPr="00066295">
                              <w:rPr>
                                <w:rFonts w:ascii="Arial Narrow" w:hAnsi="Arial Narrow" w:cs="Arial"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  <w:t>CENTRE EUROPÉEN DE LA JEUNESSE</w:t>
                            </w:r>
                            <w:r w:rsidR="00BD5BA2" w:rsidRPr="00066295">
                              <w:rPr>
                                <w:rFonts w:ascii="Arial Narrow" w:hAnsi="Arial Narrow" w:cs="Arial"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B15CBF5" w14:textId="77777777" w:rsidR="00BD5BA2" w:rsidRPr="00875940" w:rsidRDefault="00BD5BA2" w:rsidP="00BD5BA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3E4859" w14:textId="77777777" w:rsidR="00BD5BA2" w:rsidRPr="00875940" w:rsidRDefault="00BD5BA2" w:rsidP="00BD5BA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6A7013" w14:textId="77777777" w:rsidR="005657A8" w:rsidRPr="00BD5BA2" w:rsidRDefault="005657A8" w:rsidP="005657A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39C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9.35pt;margin-top:99.25pt;width:255.1pt;height:35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" o:allowincell="f" o:allowoverlap="f" filled="f" stroked="f">
                <v:textbox inset="0,0,0,0">
                  <w:txbxContent>
                    <w:p w14:paraId="546B151D" w14:textId="77777777" w:rsidR="00BD5BA2" w:rsidRPr="00066295" w:rsidRDefault="00696446" w:rsidP="00BD5BA2">
                      <w:pPr>
                        <w:pStyle w:val="Paragraphestandard"/>
                        <w:spacing w:line="240" w:lineRule="auto"/>
                        <w:rPr>
                          <w:rFonts w:ascii="Arial Narrow" w:hAnsi="Arial Narrow" w:cs="Arial"/>
                          <w:spacing w:val="-1"/>
                          <w:w w:val="86"/>
                          <w:sz w:val="22"/>
                          <w:szCs w:val="22"/>
                        </w:rPr>
                      </w:pPr>
                      <w:r w:rsidRPr="00066295">
                        <w:rPr>
                          <w:rFonts w:ascii="Arial Narrow" w:hAnsi="Arial Narrow" w:cs="Arial"/>
                          <w:spacing w:val="-1"/>
                          <w:w w:val="86"/>
                          <w:sz w:val="22"/>
                          <w:szCs w:val="22"/>
                        </w:rPr>
                        <w:t>CENTRE EUROPÉEN DE LA JEUNESSE</w:t>
                      </w:r>
                      <w:r w:rsidR="00BD5BA2" w:rsidRPr="00066295">
                        <w:rPr>
                          <w:rFonts w:ascii="Arial Narrow" w:hAnsi="Arial Narrow" w:cs="Arial"/>
                          <w:spacing w:val="-1"/>
                          <w:w w:val="86"/>
                          <w:sz w:val="22"/>
                          <w:szCs w:val="22"/>
                        </w:rPr>
                        <w:br/>
                      </w:r>
                    </w:p>
                    <w:p w14:paraId="2B15CBF5" w14:textId="77777777" w:rsidR="00BD5BA2" w:rsidRPr="00875940" w:rsidRDefault="00BD5BA2" w:rsidP="00BD5BA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E3E4859" w14:textId="77777777" w:rsidR="00BD5BA2" w:rsidRPr="00875940" w:rsidRDefault="00BD5BA2" w:rsidP="00BD5BA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66A7013" w14:textId="77777777" w:rsidR="005657A8" w:rsidRPr="00BD5BA2" w:rsidRDefault="005657A8" w:rsidP="005657A8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CA5E18" w14:textId="15386F64" w:rsidR="00DC3455" w:rsidRPr="00DC3455" w:rsidRDefault="005B75E9" w:rsidP="00DC3455">
      <w:pPr>
        <w:keepNext/>
        <w:widowControl w:val="0"/>
        <w:tabs>
          <w:tab w:val="left" w:pos="-720"/>
          <w:tab w:val="left" w:pos="4166"/>
          <w:tab w:val="right" w:pos="8931"/>
        </w:tabs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snapToGrid w:val="0"/>
          <w:spacing w:val="-3"/>
          <w:sz w:val="20"/>
          <w:szCs w:val="20"/>
        </w:rPr>
      </w:pPr>
      <w:r w:rsidRPr="005B75E9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5B75E9">
        <w:rPr>
          <w:rFonts w:ascii="Arial" w:hAnsi="Arial" w:cs="Arial"/>
          <w:color w:val="000000"/>
          <w:sz w:val="20"/>
          <w:szCs w:val="20"/>
        </w:rPr>
        <w:t xml:space="preserve">D-YD/ETD (2024) </w:t>
      </w:r>
      <w:r w:rsidR="009973CF">
        <w:rPr>
          <w:rFonts w:ascii="Arial" w:hAnsi="Arial" w:cs="Arial"/>
          <w:color w:val="000000"/>
          <w:sz w:val="20"/>
          <w:szCs w:val="20"/>
        </w:rPr>
        <w:t>176</w:t>
      </w:r>
      <w:r w:rsidR="00DC3455" w:rsidRPr="00DC3455">
        <w:rPr>
          <w:rFonts w:ascii="Arial" w:hAnsi="Arial" w:cs="Arial"/>
          <w:color w:val="000000"/>
          <w:sz w:val="20"/>
          <w:szCs w:val="20"/>
        </w:rPr>
        <w:tab/>
      </w:r>
      <w:r w:rsidR="00DC3455" w:rsidRPr="00DC3455">
        <w:rPr>
          <w:rFonts w:ascii="Arial" w:eastAsia="Times New Roman" w:hAnsi="Arial" w:cs="Arial"/>
          <w:snapToGrid w:val="0"/>
          <w:spacing w:val="-3"/>
          <w:sz w:val="18"/>
          <w:szCs w:val="18"/>
        </w:rPr>
        <w:tab/>
      </w:r>
      <w:r w:rsidR="00DC3455" w:rsidRPr="00DC3455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Le </w:t>
      </w:r>
      <w:r w:rsidR="009973CF">
        <w:rPr>
          <w:rFonts w:ascii="Arial" w:eastAsia="Times New Roman" w:hAnsi="Arial" w:cs="Arial"/>
          <w:snapToGrid w:val="0"/>
          <w:spacing w:val="-3"/>
          <w:sz w:val="20"/>
          <w:szCs w:val="20"/>
        </w:rPr>
        <w:t>5 septembre</w:t>
      </w:r>
      <w:r w:rsidR="00DC3455" w:rsidRPr="00DC3455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202</w:t>
      </w:r>
      <w:r w:rsidR="00DC3455">
        <w:rPr>
          <w:rFonts w:ascii="Arial" w:eastAsia="Times New Roman" w:hAnsi="Arial" w:cs="Arial"/>
          <w:snapToGrid w:val="0"/>
          <w:spacing w:val="-3"/>
          <w:sz w:val="20"/>
          <w:szCs w:val="20"/>
        </w:rPr>
        <w:t>4</w:t>
      </w:r>
    </w:p>
    <w:p w14:paraId="30889350" w14:textId="77777777" w:rsidR="00DC3455" w:rsidRPr="00DC3455" w:rsidRDefault="00DC3455" w:rsidP="00DC3455">
      <w:pPr>
        <w:widowControl w:val="0"/>
        <w:tabs>
          <w:tab w:val="left" w:pos="720"/>
          <w:tab w:val="left" w:pos="606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DC3455">
        <w:rPr>
          <w:rFonts w:ascii="Arial" w:eastAsia="Times New Roman" w:hAnsi="Arial" w:cs="Arial"/>
          <w:snapToGrid w:val="0"/>
          <w:sz w:val="20"/>
          <w:szCs w:val="20"/>
        </w:rPr>
        <w:tab/>
      </w:r>
    </w:p>
    <w:p w14:paraId="028840AE" w14:textId="77777777" w:rsidR="00DC3455" w:rsidRPr="00DC3455" w:rsidRDefault="00DC3455" w:rsidP="00DC3455">
      <w:pPr>
        <w:widowControl w:val="0"/>
        <w:tabs>
          <w:tab w:val="left" w:pos="720"/>
          <w:tab w:val="left" w:pos="606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8948"/>
      </w:tblGrid>
      <w:tr w:rsidR="00DC3455" w:rsidRPr="00DC3455" w14:paraId="50530D7F" w14:textId="77777777" w:rsidTr="003C1B8D">
        <w:tc>
          <w:tcPr>
            <w:tcW w:w="9854" w:type="dxa"/>
            <w:shd w:val="clear" w:color="auto" w:fill="99CCFF"/>
          </w:tcPr>
          <w:p w14:paraId="4025F3CE" w14:textId="77777777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pacing w:val="-3"/>
                <w:sz w:val="28"/>
                <w:szCs w:val="28"/>
              </w:rPr>
            </w:pPr>
            <w:r w:rsidRPr="00DC3455">
              <w:rPr>
                <w:rFonts w:ascii="Arial" w:eastAsia="Times New Roman" w:hAnsi="Arial" w:cs="Arial"/>
                <w:b/>
                <w:snapToGrid w:val="0"/>
                <w:spacing w:val="-3"/>
                <w:sz w:val="28"/>
                <w:szCs w:val="28"/>
              </w:rPr>
              <w:t xml:space="preserve">Demande d’activité </w:t>
            </w:r>
          </w:p>
          <w:p w14:paraId="0B070035" w14:textId="54BE947E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spacing w:val="-3"/>
                <w:sz w:val="28"/>
                <w:szCs w:val="28"/>
              </w:rPr>
            </w:pPr>
            <w:proofErr w:type="gramStart"/>
            <w:r w:rsidRPr="00DC3455">
              <w:rPr>
                <w:rFonts w:ascii="Arial" w:eastAsia="Times New Roman" w:hAnsi="Arial" w:cs="Arial"/>
                <w:bCs/>
                <w:snapToGrid w:val="0"/>
                <w:spacing w:val="-3"/>
                <w:sz w:val="28"/>
                <w:szCs w:val="28"/>
              </w:rPr>
              <w:t>à</w:t>
            </w:r>
            <w:proofErr w:type="gramEnd"/>
            <w:r w:rsidRPr="00DC3455">
              <w:rPr>
                <w:rFonts w:ascii="Arial" w:eastAsia="Times New Roman" w:hAnsi="Arial" w:cs="Arial"/>
                <w:bCs/>
                <w:snapToGrid w:val="0"/>
                <w:spacing w:val="-3"/>
                <w:sz w:val="28"/>
                <w:szCs w:val="28"/>
              </w:rPr>
              <w:t xml:space="preserve"> réaliser en coopération avec le Centre Européen de la Jeunesse à Strasbourg ou Budapest durant le </w:t>
            </w:r>
            <w:r w:rsidR="009973CF">
              <w:rPr>
                <w:rFonts w:ascii="Arial" w:eastAsia="Times New Roman" w:hAnsi="Arial" w:cs="Arial"/>
                <w:bCs/>
                <w:snapToGrid w:val="0"/>
                <w:spacing w:val="-3"/>
                <w:sz w:val="28"/>
                <w:szCs w:val="28"/>
              </w:rPr>
              <w:t>deuxième</w:t>
            </w:r>
            <w:r w:rsidRPr="00DC3455">
              <w:rPr>
                <w:rFonts w:ascii="Arial" w:eastAsia="Times New Roman" w:hAnsi="Arial" w:cs="Arial"/>
                <w:bCs/>
                <w:snapToGrid w:val="0"/>
                <w:spacing w:val="-3"/>
                <w:sz w:val="28"/>
                <w:szCs w:val="28"/>
              </w:rPr>
              <w:t xml:space="preserve"> semestre 202</w:t>
            </w:r>
            <w:r>
              <w:rPr>
                <w:rFonts w:ascii="Arial" w:eastAsia="Times New Roman" w:hAnsi="Arial" w:cs="Arial"/>
                <w:bCs/>
                <w:snapToGrid w:val="0"/>
                <w:spacing w:val="-3"/>
                <w:sz w:val="28"/>
                <w:szCs w:val="28"/>
              </w:rPr>
              <w:t>5</w:t>
            </w:r>
          </w:p>
          <w:p w14:paraId="269F979E" w14:textId="77777777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spacing w:val="-3"/>
                <w:sz w:val="28"/>
                <w:szCs w:val="28"/>
              </w:rPr>
            </w:pPr>
          </w:p>
          <w:p w14:paraId="5388623D" w14:textId="77777777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</w:rPr>
            </w:pPr>
            <w:r w:rsidRPr="00DC3455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</w:rPr>
              <w:t xml:space="preserve">Veuillez-vous référer au </w:t>
            </w:r>
            <w:hyperlink r:id="rId8" w:history="1">
              <w:r w:rsidRPr="00DC3455">
                <w:rPr>
                  <w:rFonts w:ascii="Arial" w:eastAsia="Times New Roman" w:hAnsi="Arial" w:cs="Arial"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</w:rPr>
                <w:t>DDCP-YD (2020) 119</w:t>
              </w:r>
            </w:hyperlink>
            <w:r w:rsidRPr="00DC3455">
              <w:rPr>
                <w:rFonts w:ascii="Arial" w:eastAsia="Times New Roman" w:hAnsi="Arial" w:cs="Arial"/>
                <w:snapToGrid w:val="0"/>
                <w:color w:val="000099"/>
                <w:spacing w:val="-3"/>
                <w:sz w:val="24"/>
                <w:szCs w:val="24"/>
                <w:u w:val="single"/>
              </w:rPr>
              <w:t xml:space="preserve"> </w:t>
            </w:r>
            <w:r w:rsidRPr="00DC3455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</w:rPr>
              <w:t>pour ce qui est du respect des critères généraux et spécifiques</w:t>
            </w:r>
          </w:p>
          <w:p w14:paraId="322D8FD5" w14:textId="77777777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</w:rPr>
            </w:pPr>
          </w:p>
          <w:p w14:paraId="18F3B7C5" w14:textId="77777777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color w:val="FF0000"/>
                <w:spacing w:val="-3"/>
                <w:sz w:val="20"/>
                <w:szCs w:val="20"/>
              </w:rPr>
            </w:pPr>
            <w:r w:rsidRPr="00DC3455">
              <w:rPr>
                <w:rFonts w:ascii="Arial" w:eastAsia="Times New Roman" w:hAnsi="Arial" w:cs="Arial"/>
                <w:i/>
                <w:snapToGrid w:val="0"/>
                <w:color w:val="FF0000"/>
                <w:spacing w:val="-3"/>
                <w:sz w:val="20"/>
                <w:szCs w:val="20"/>
              </w:rPr>
              <w:t>Veuillez respecter la mise en page du formulaire et limiter le nombre de pages à 9</w:t>
            </w:r>
          </w:p>
          <w:p w14:paraId="58DDCECA" w14:textId="77777777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333399"/>
                <w:spacing w:val="-3"/>
                <w:sz w:val="29"/>
                <w:szCs w:val="20"/>
              </w:rPr>
            </w:pPr>
          </w:p>
        </w:tc>
      </w:tr>
    </w:tbl>
    <w:p w14:paraId="1D39B37B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napToGrid w:val="0"/>
          <w:spacing w:val="-3"/>
          <w:sz w:val="24"/>
          <w:szCs w:val="24"/>
        </w:rPr>
      </w:pPr>
    </w:p>
    <w:p w14:paraId="49A73034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DC345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IDENTIFICATION DE L’ACTIVITE</w:t>
      </w:r>
    </w:p>
    <w:p w14:paraId="2DF10F69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13E904CA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Organisation(s)</w:t>
      </w:r>
      <w:r w:rsidRPr="00DC3455">
        <w:rPr>
          <w:rFonts w:ascii="Arial" w:eastAsia="Times New Roman" w:hAnsi="Arial" w:cs="Arial"/>
          <w:b/>
          <w:snapToGrid w:val="0"/>
          <w:spacing w:val="-3"/>
          <w:vertAlign w:val="superscript"/>
          <w:lang w:val="en-GB"/>
        </w:rPr>
        <w:footnoteReference w:id="1"/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:</w:t>
      </w:r>
    </w:p>
    <w:p w14:paraId="6D698475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0"/>
    </w:p>
    <w:p w14:paraId="040B7CDC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47C1BD3E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Titre de </w:t>
      </w:r>
      <w:proofErr w:type="spellStart"/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l’activité</w:t>
      </w:r>
      <w:proofErr w:type="spellEnd"/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: </w:t>
      </w:r>
    </w:p>
    <w:p w14:paraId="6E85CBA3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"/>
    </w:p>
    <w:p w14:paraId="1DE21D6F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068FF07D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Type </w:t>
      </w:r>
      <w:proofErr w:type="spellStart"/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d’activité</w:t>
      </w:r>
      <w:proofErr w:type="spellEnd"/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:</w:t>
      </w:r>
    </w:p>
    <w:p w14:paraId="5B09919F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"/>
      <w:r w:rsidRPr="00DC3455">
        <w:rPr>
          <w:rFonts w:ascii="Arial" w:eastAsia="Times New Roman" w:hAnsi="Arial" w:cs="Arial"/>
          <w:snapToGrid w:val="0"/>
          <w:spacing w:val="-3"/>
        </w:rPr>
        <w:t xml:space="preserve"> </w:t>
      </w:r>
      <w:r w:rsidRPr="00DC3455">
        <w:rPr>
          <w:rFonts w:ascii="Arial" w:eastAsia="Times New Roman" w:hAnsi="Arial" w:cs="Arial"/>
          <w:snapToGrid w:val="0"/>
          <w:spacing w:val="-3"/>
        </w:rPr>
        <w:tab/>
      </w:r>
      <w:proofErr w:type="gramStart"/>
      <w:r w:rsidRPr="00DC3455">
        <w:rPr>
          <w:rFonts w:ascii="Arial" w:eastAsia="Times New Roman" w:hAnsi="Arial" w:cs="Arial"/>
          <w:snapToGrid w:val="0"/>
          <w:spacing w:val="-3"/>
        </w:rPr>
        <w:t>session</w:t>
      </w:r>
      <w:proofErr w:type="gramEnd"/>
      <w:r w:rsidRPr="00DC3455">
        <w:rPr>
          <w:rFonts w:ascii="Arial" w:eastAsia="Times New Roman" w:hAnsi="Arial" w:cs="Arial"/>
          <w:snapToGrid w:val="0"/>
          <w:spacing w:val="-3"/>
        </w:rPr>
        <w:t xml:space="preserve"> d’étude    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3"/>
      <w:r w:rsidRPr="00DC3455">
        <w:rPr>
          <w:rFonts w:ascii="Arial" w:eastAsia="Times New Roman" w:hAnsi="Arial" w:cs="Arial"/>
          <w:snapToGrid w:val="0"/>
          <w:spacing w:val="-3"/>
        </w:rPr>
        <w:t xml:space="preserve"> double session d’étude</w:t>
      </w:r>
    </w:p>
    <w:p w14:paraId="19247308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8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4"/>
      <w:r w:rsidRPr="00DC3455">
        <w:rPr>
          <w:rFonts w:ascii="Arial" w:eastAsia="Times New Roman" w:hAnsi="Arial" w:cs="Arial"/>
          <w:snapToGrid w:val="0"/>
          <w:spacing w:val="-3"/>
        </w:rPr>
        <w:t xml:space="preserve"> </w:t>
      </w:r>
      <w:r w:rsidRPr="00DC3455">
        <w:rPr>
          <w:rFonts w:ascii="Arial" w:eastAsia="Times New Roman" w:hAnsi="Arial" w:cs="Arial"/>
          <w:snapToGrid w:val="0"/>
          <w:spacing w:val="-3"/>
        </w:rPr>
        <w:tab/>
      </w:r>
      <w:proofErr w:type="gramStart"/>
      <w:r w:rsidRPr="00DC3455">
        <w:rPr>
          <w:rFonts w:ascii="Arial" w:eastAsia="Times New Roman" w:hAnsi="Arial" w:cs="Arial"/>
          <w:snapToGrid w:val="0"/>
          <w:spacing w:val="-3"/>
        </w:rPr>
        <w:t>projet</w:t>
      </w:r>
      <w:proofErr w:type="gramEnd"/>
      <w:r w:rsidRPr="00DC3455">
        <w:rPr>
          <w:rFonts w:ascii="Arial" w:eastAsia="Times New Roman" w:hAnsi="Arial" w:cs="Arial"/>
          <w:snapToGrid w:val="0"/>
          <w:spacing w:val="-3"/>
        </w:rPr>
        <w:t xml:space="preserve"> spécial (veuillez spécifier)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5"/>
    </w:p>
    <w:p w14:paraId="265DAD75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72D43A24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DC3455">
        <w:rPr>
          <w:rFonts w:ascii="Arial" w:eastAsia="Times New Roman" w:hAnsi="Arial" w:cs="Arial"/>
          <w:b/>
          <w:spacing w:val="-3"/>
        </w:rPr>
        <w:t xml:space="preserve">Lieu de préférence </w:t>
      </w:r>
      <w:r w:rsidRPr="00DC3455">
        <w:rPr>
          <w:rFonts w:ascii="Arial" w:eastAsia="Times New Roman" w:hAnsi="Arial" w:cs="Arial"/>
          <w:spacing w:val="-3"/>
        </w:rPr>
        <w:t>(cochez une case seulement)</w:t>
      </w:r>
    </w:p>
    <w:p w14:paraId="52C772B6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6"/>
      <w:r w:rsidRPr="00DC3455">
        <w:rPr>
          <w:rFonts w:ascii="Arial" w:eastAsia="Times New Roman" w:hAnsi="Arial" w:cs="Arial"/>
          <w:snapToGrid w:val="0"/>
          <w:spacing w:val="-3"/>
        </w:rPr>
        <w:t xml:space="preserve"> Strasbourg</w:t>
      </w:r>
      <w:r w:rsidRPr="00DC3455">
        <w:rPr>
          <w:rFonts w:ascii="Arial" w:eastAsia="Times New Roman" w:hAnsi="Arial" w:cs="Arial"/>
          <w:snapToGrid w:val="0"/>
          <w:spacing w:val="-3"/>
        </w:rPr>
        <w:tab/>
      </w:r>
      <w:r w:rsidRPr="00DC3455">
        <w:rPr>
          <w:rFonts w:ascii="Arial" w:eastAsia="Times New Roman" w:hAnsi="Arial" w:cs="Arial"/>
          <w:snapToGrid w:val="0"/>
          <w:spacing w:val="-3"/>
        </w:rPr>
        <w:tab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7"/>
      <w:r w:rsidRPr="00DC3455">
        <w:rPr>
          <w:rFonts w:ascii="Arial" w:eastAsia="Times New Roman" w:hAnsi="Arial" w:cs="Arial"/>
          <w:snapToGrid w:val="0"/>
          <w:spacing w:val="-3"/>
        </w:rPr>
        <w:t xml:space="preserve"> Budapest</w:t>
      </w:r>
      <w:r w:rsidRPr="00DC3455">
        <w:rPr>
          <w:rFonts w:ascii="Arial" w:eastAsia="Times New Roman" w:hAnsi="Arial" w:cs="Arial"/>
          <w:snapToGrid w:val="0"/>
          <w:spacing w:val="-3"/>
        </w:rPr>
        <w:tab/>
      </w:r>
      <w:r w:rsidRPr="00DC3455">
        <w:rPr>
          <w:rFonts w:ascii="Arial" w:eastAsia="Times New Roman" w:hAnsi="Arial" w:cs="Arial"/>
          <w:snapToGrid w:val="0"/>
          <w:spacing w:val="-3"/>
        </w:rPr>
        <w:tab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8"/>
      <w:r w:rsidRPr="00DC3455">
        <w:rPr>
          <w:rFonts w:ascii="Arial" w:eastAsia="Times New Roman" w:hAnsi="Arial" w:cs="Arial"/>
          <w:snapToGrid w:val="0"/>
          <w:spacing w:val="-3"/>
        </w:rPr>
        <w:t xml:space="preserve"> Pas de préférence</w:t>
      </w:r>
    </w:p>
    <w:p w14:paraId="48887EDE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</w:p>
    <w:p w14:paraId="3777E0D1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Nombre total de participants </w:t>
      </w:r>
      <w:r w:rsidRPr="00DC3455">
        <w:rPr>
          <w:rFonts w:ascii="Arial" w:eastAsia="Times New Roman" w:hAnsi="Arial" w:cs="Arial"/>
          <w:snapToGrid w:val="0"/>
          <w:spacing w:val="-3"/>
        </w:rPr>
        <w:t>(y compris l’équipe préparatoire</w:t>
      </w:r>
      <w:proofErr w:type="gramStart"/>
      <w:r w:rsidRPr="00DC3455">
        <w:rPr>
          <w:rFonts w:ascii="Arial" w:eastAsia="Times New Roman" w:hAnsi="Arial" w:cs="Arial"/>
          <w:snapToGrid w:val="0"/>
          <w:spacing w:val="-3"/>
        </w:rPr>
        <w:t>):</w:t>
      </w:r>
      <w:proofErr w:type="gramEnd"/>
    </w:p>
    <w:p w14:paraId="0CF8876C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9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20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0"/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25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1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30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2"/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35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3"/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40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4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proofErr w:type="spellStart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>Autres</w:t>
      </w:r>
      <w:proofErr w:type="spellEnd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: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5"/>
    </w:p>
    <w:p w14:paraId="356FF760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2372001C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Langues de travail </w:t>
      </w:r>
      <w:r w:rsidRPr="00DC3455">
        <w:rPr>
          <w:rFonts w:ascii="Arial" w:eastAsia="Times New Roman" w:hAnsi="Arial" w:cs="Arial"/>
          <w:snapToGrid w:val="0"/>
          <w:spacing w:val="-3"/>
        </w:rPr>
        <w:t>(pour interprétation simultanée</w:t>
      </w:r>
      <w:proofErr w:type="gramStart"/>
      <w:r w:rsidRPr="00DC3455">
        <w:rPr>
          <w:rFonts w:ascii="Arial" w:eastAsia="Times New Roman" w:hAnsi="Arial" w:cs="Arial"/>
          <w:snapToGrid w:val="0"/>
          <w:spacing w:val="-3"/>
        </w:rPr>
        <w:t>):</w:t>
      </w:r>
      <w:proofErr w:type="gramEnd"/>
    </w:p>
    <w:p w14:paraId="677AEAAA" w14:textId="77777777" w:rsidR="00DC3455" w:rsidRPr="00DC3455" w:rsidRDefault="00DC3455" w:rsidP="00DC345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ab/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C3455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000000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proofErr w:type="spellStart"/>
      <w:r w:rsidRPr="00DC3455">
        <w:rPr>
          <w:rFonts w:ascii="Arial" w:eastAsia="Times New Roman" w:hAnsi="Arial" w:cs="Arial"/>
          <w:b/>
          <w:snapToGrid w:val="0"/>
          <w:spacing w:val="-3"/>
        </w:rPr>
        <w:t>Francais</w:t>
      </w:r>
      <w:proofErr w:type="spellEnd"/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 </w: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C3455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000000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Anglais  </w: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C3455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000000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000000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Autre langue </w:t>
      </w:r>
      <w:r w:rsidRPr="00DC3455">
        <w:rPr>
          <w:rFonts w:ascii="Arial" w:eastAsia="Times New Roman" w:hAnsi="Arial" w:cs="Arial"/>
          <w:bCs/>
          <w:snapToGrid w:val="0"/>
          <w:spacing w:val="-3"/>
        </w:rPr>
        <w:t>(veuillez spécifier</w:t>
      </w:r>
      <w:proofErr w:type="gramStart"/>
      <w:r w:rsidRPr="00DC3455">
        <w:rPr>
          <w:rFonts w:ascii="Arial" w:eastAsia="Times New Roman" w:hAnsi="Arial" w:cs="Arial"/>
          <w:bCs/>
          <w:snapToGrid w:val="0"/>
          <w:spacing w:val="-3"/>
        </w:rPr>
        <w:t>)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>:</w:t>
      </w:r>
      <w:proofErr w:type="gramEnd"/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71897A4F" w14:textId="77777777" w:rsidR="00DC3455" w:rsidRPr="00DC3455" w:rsidRDefault="00DC3455" w:rsidP="00DC3455">
      <w:pPr>
        <w:widowControl w:val="0"/>
        <w:tabs>
          <w:tab w:val="left" w:pos="-720"/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14:paraId="422620E2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  <w:u w:val="single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Veuillez indiquer le nombre précis de jours de travail souhaités</w:t>
      </w:r>
      <w:r w:rsidRPr="00DC3455">
        <w:rPr>
          <w:rFonts w:ascii="Arial" w:eastAsia="Times New Roman" w:hAnsi="Arial" w:cs="Arial"/>
          <w:snapToGrid w:val="0"/>
          <w:spacing w:val="-3"/>
        </w:rPr>
        <w:t xml:space="preserve">, excluant les jours de départ et d’arrivée des </w:t>
      </w:r>
      <w:proofErr w:type="gramStart"/>
      <w:r w:rsidRPr="00DC3455">
        <w:rPr>
          <w:rFonts w:ascii="Arial" w:eastAsia="Times New Roman" w:hAnsi="Arial" w:cs="Arial"/>
          <w:snapToGrid w:val="0"/>
          <w:spacing w:val="-3"/>
        </w:rPr>
        <w:t>participants:</w:t>
      </w:r>
      <w:proofErr w:type="gramEnd"/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Pr="00DC3455">
        <w:rPr>
          <w:rFonts w:ascii="Arial" w:eastAsia="Times New Roman" w:hAnsi="Arial" w:cs="Arial"/>
          <w:b/>
          <w:snapToGrid w:val="0"/>
          <w:spacing w:val="-3"/>
        </w:rPr>
        <w:instrText xml:space="preserve"> FORMTEXT </w:instrTex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bookmarkEnd w:id="16"/>
    </w:p>
    <w:p w14:paraId="4BC8656D" w14:textId="77777777" w:rsidR="00DC3455" w:rsidRPr="00DC3455" w:rsidRDefault="00DC3455" w:rsidP="00DC3455">
      <w:pPr>
        <w:widowControl w:val="0"/>
        <w:spacing w:after="0" w:line="240" w:lineRule="auto"/>
        <w:rPr>
          <w:rFonts w:ascii="Arial" w:eastAsia="Times New Roman" w:hAnsi="Arial" w:cs="Arial"/>
          <w:b/>
          <w:spacing w:val="-3"/>
        </w:rPr>
      </w:pPr>
    </w:p>
    <w:p w14:paraId="61E7F2F1" w14:textId="77777777" w:rsidR="00DC3455" w:rsidRPr="00DC3455" w:rsidRDefault="00DC3455" w:rsidP="00DC3455">
      <w:pPr>
        <w:rPr>
          <w:rFonts w:ascii="Arial" w:eastAsia="Times New Roman" w:hAnsi="Arial" w:cs="Arial"/>
          <w:b/>
          <w:spacing w:val="-3"/>
        </w:rPr>
      </w:pPr>
      <w:r w:rsidRPr="00DC3455">
        <w:rPr>
          <w:rFonts w:ascii="Arial" w:eastAsia="Times New Roman" w:hAnsi="Arial" w:cs="Arial"/>
          <w:b/>
          <w:spacing w:val="-3"/>
        </w:rPr>
        <w:br w:type="page"/>
      </w:r>
    </w:p>
    <w:p w14:paraId="1A5FFA6B" w14:textId="714B239D" w:rsidR="00DC3455" w:rsidRPr="00DC3455" w:rsidRDefault="00DC3455" w:rsidP="00DC3455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pacing w:val="-3"/>
        </w:rPr>
        <w:lastRenderedPageBreak/>
        <w:t xml:space="preserve">Veuillez indiquer la </w:t>
      </w:r>
      <w:hyperlink r:id="rId9" w:history="1">
        <w:r w:rsidRPr="00C2184A">
          <w:rPr>
            <w:rStyle w:val="Hyperlink"/>
            <w:rFonts w:ascii="Arial" w:eastAsia="Times New Roman" w:hAnsi="Arial" w:cs="Arial"/>
            <w:b/>
            <w:spacing w:val="-3"/>
          </w:rPr>
          <w:t>priorité</w:t>
        </w:r>
      </w:hyperlink>
      <w:r w:rsidRPr="00DC3455">
        <w:rPr>
          <w:rFonts w:ascii="Arial" w:eastAsia="Times New Roman" w:hAnsi="Arial" w:cs="Arial"/>
          <w:b/>
          <w:spacing w:val="-3"/>
        </w:rPr>
        <w:t xml:space="preserve"> (maximum 2 des 4 priorités indiquées) du programme Jeunesse pour la démocratie à laquelle votre activité peut contribuer : </w:t>
      </w:r>
    </w:p>
    <w:p w14:paraId="6F169FCD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54"/>
        <w:contextualSpacing/>
        <w:rPr>
          <w:rFonts w:ascii="Arial" w:eastAsia="Times New Roman" w:hAnsi="Arial" w:cs="Arial"/>
          <w:b/>
          <w:snapToGrid w:val="0"/>
          <w:spacing w:val="-3"/>
        </w:rPr>
      </w:pPr>
    </w:p>
    <w:p w14:paraId="51FD7FDF" w14:textId="77777777" w:rsidR="00DC3455" w:rsidRPr="00DC3455" w:rsidRDefault="00DC3455" w:rsidP="00DC3455">
      <w:pPr>
        <w:tabs>
          <w:tab w:val="right" w:pos="426"/>
          <w:tab w:val="right" w:pos="851"/>
        </w:tabs>
        <w:spacing w:after="80" w:line="240" w:lineRule="auto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</w:pPr>
      <w:r w:rsidRPr="00DC3455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tab/>
      </w:r>
      <w:r w:rsidRPr="00DC3455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tab/>
      </w:r>
      <w:r w:rsidRPr="00DC345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1"/>
      <w:r w:rsidRPr="00DC3455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DC345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bookmarkEnd w:id="17"/>
      <w:r w:rsidRPr="00DC3455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t xml:space="preserve"> 1.     Revitaliser la démocratie pluraliste</w:t>
      </w:r>
      <w:r w:rsidRPr="00DC3455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 xml:space="preserve">, avec les orientations de programme </w:t>
      </w:r>
      <w:proofErr w:type="gramStart"/>
      <w:r w:rsidRPr="00DC3455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suivantes:</w:t>
      </w:r>
      <w:proofErr w:type="gramEnd"/>
    </w:p>
    <w:p w14:paraId="484705E2" w14:textId="77777777" w:rsidR="005B75E9" w:rsidRPr="005B75E9" w:rsidRDefault="005B75E9" w:rsidP="005B75E9">
      <w:pPr>
        <w:widowControl w:val="0"/>
        <w:numPr>
          <w:ilvl w:val="0"/>
          <w:numId w:val="11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5B75E9">
        <w:rPr>
          <w:rFonts w:ascii="Arial" w:eastAsia="Times New Roman" w:hAnsi="Arial" w:cs="Arial"/>
          <w:snapToGrid w:val="0"/>
          <w:sz w:val="20"/>
          <w:szCs w:val="20"/>
        </w:rPr>
        <w:t xml:space="preserve">Soutenir et promouvoir de la participation des jeunes aux processus </w:t>
      </w:r>
      <w:proofErr w:type="gramStart"/>
      <w:r w:rsidRPr="005B75E9">
        <w:rPr>
          <w:rFonts w:ascii="Arial" w:eastAsia="Times New Roman" w:hAnsi="Arial" w:cs="Arial"/>
          <w:snapToGrid w:val="0"/>
          <w:sz w:val="20"/>
          <w:szCs w:val="20"/>
        </w:rPr>
        <w:t>politiques;</w:t>
      </w:r>
      <w:proofErr w:type="gramEnd"/>
    </w:p>
    <w:p w14:paraId="07A44ECE" w14:textId="0DFCDE5B" w:rsidR="00DC3455" w:rsidRPr="00DC3455" w:rsidRDefault="00DC3455" w:rsidP="00DC3455">
      <w:pPr>
        <w:widowControl w:val="0"/>
        <w:numPr>
          <w:ilvl w:val="0"/>
          <w:numId w:val="11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DC3455">
        <w:rPr>
          <w:rFonts w:ascii="Arial" w:eastAsia="Times New Roman" w:hAnsi="Arial" w:cs="Arial"/>
          <w:snapToGrid w:val="0"/>
          <w:sz w:val="20"/>
          <w:szCs w:val="20"/>
        </w:rPr>
        <w:t>Comprendre et traiter l'impact de la crise climatique et de la détérioration de l'environnement sur les jeunes et la démocratie</w:t>
      </w:r>
      <w:r w:rsidR="009973CF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14:paraId="456FFA4B" w14:textId="77777777" w:rsidR="00DC3455" w:rsidRPr="00DC3455" w:rsidRDefault="00DC3455" w:rsidP="00DC3455">
      <w:pPr>
        <w:widowControl w:val="0"/>
        <w:tabs>
          <w:tab w:val="right" w:pos="1134"/>
        </w:tabs>
        <w:spacing w:after="80" w:line="240" w:lineRule="auto"/>
        <w:ind w:left="1134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73E1F7B1" w14:textId="77777777" w:rsidR="00DC3455" w:rsidRPr="00DC3455" w:rsidRDefault="00DC3455" w:rsidP="00DC3455">
      <w:pPr>
        <w:ind w:left="709" w:hanging="283"/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</w:pPr>
      <w:r w:rsidRPr="00DC3455">
        <w:rPr>
          <w:rFonts w:ascii="Arial" w:eastAsia="Times New Roman" w:hAnsi="Arial" w:cs="Arial"/>
          <w:b/>
          <w:bCs/>
          <w:snapToGrid w:val="0"/>
          <w:color w:val="00009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C3455">
        <w:rPr>
          <w:rFonts w:ascii="Arial" w:eastAsia="Times New Roman" w:hAnsi="Arial" w:cs="Arial"/>
          <w:b/>
          <w:bCs/>
          <w:snapToGrid w:val="0"/>
          <w:color w:val="000099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napToGrid w:val="0"/>
          <w:color w:val="000099"/>
        </w:rPr>
      </w:r>
      <w:r w:rsidR="00000000">
        <w:rPr>
          <w:rFonts w:ascii="Arial" w:eastAsia="Times New Roman" w:hAnsi="Arial" w:cs="Arial"/>
          <w:b/>
          <w:bCs/>
          <w:snapToGrid w:val="0"/>
          <w:color w:val="000099"/>
        </w:rPr>
        <w:fldChar w:fldCharType="separate"/>
      </w:r>
      <w:r w:rsidRPr="00DC3455">
        <w:rPr>
          <w:rFonts w:ascii="Arial" w:eastAsia="Times New Roman" w:hAnsi="Arial" w:cs="Arial"/>
          <w:b/>
          <w:bCs/>
          <w:snapToGrid w:val="0"/>
          <w:color w:val="000099"/>
        </w:rPr>
        <w:fldChar w:fldCharType="end"/>
      </w:r>
      <w:r w:rsidRPr="00DC3455">
        <w:rPr>
          <w:rFonts w:ascii="Arial" w:eastAsia="Times New Roman" w:hAnsi="Arial" w:cs="Arial"/>
          <w:b/>
          <w:bCs/>
          <w:snapToGrid w:val="0"/>
          <w:color w:val="000099"/>
        </w:rPr>
        <w:t xml:space="preserve"> </w:t>
      </w:r>
      <w:r w:rsidRPr="00DC345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 xml:space="preserve"> 2.   L’accès des jeunes aux droits</w:t>
      </w:r>
      <w:r w:rsidRPr="00DC3455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 xml:space="preserve">, avec les orientations de programme </w:t>
      </w:r>
      <w:proofErr w:type="gramStart"/>
      <w:r w:rsidRPr="00DC3455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suivantes:</w:t>
      </w:r>
      <w:proofErr w:type="gramEnd"/>
    </w:p>
    <w:p w14:paraId="3EE84972" w14:textId="77777777" w:rsidR="00DC3455" w:rsidRPr="00DC3455" w:rsidRDefault="00DC3455" w:rsidP="00DC3455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 xml:space="preserve">Mettre en œuvre la Recommandation </w:t>
      </w:r>
      <w:hyperlink r:id="rId10" w:history="1">
        <w:r w:rsidRPr="00DC3455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CM/</w:t>
        </w:r>
        <w:proofErr w:type="gramStart"/>
        <w:r w:rsidRPr="00DC3455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Rec(</w:t>
        </w:r>
        <w:proofErr w:type="gramEnd"/>
        <w:r w:rsidRPr="00DC3455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2016)7</w:t>
        </w:r>
      </w:hyperlink>
      <w:r w:rsidRPr="00DC3455">
        <w:rPr>
          <w:rFonts w:ascii="Arial" w:eastAsia="Times New Roman" w:hAnsi="Arial" w:cs="Arial"/>
          <w:sz w:val="20"/>
          <w:szCs w:val="20"/>
        </w:rPr>
        <w:t xml:space="preserve"> du Comité des Ministres sur l’accès des jeunes aux droits ;</w:t>
      </w:r>
    </w:p>
    <w:p w14:paraId="705675E6" w14:textId="77777777" w:rsidR="00DC3455" w:rsidRPr="00DC3455" w:rsidRDefault="00DC3455" w:rsidP="00DC3455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 xml:space="preserve">Mettre en œuvre la Recommandation </w:t>
      </w:r>
      <w:hyperlink r:id="rId11" w:history="1">
        <w:r w:rsidRPr="00DC3455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CM/</w:t>
        </w:r>
        <w:proofErr w:type="gramStart"/>
        <w:r w:rsidRPr="00DC3455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Rec(</w:t>
        </w:r>
        <w:proofErr w:type="gramEnd"/>
        <w:r w:rsidRPr="00DC3455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2015)3</w:t>
        </w:r>
      </w:hyperlink>
      <w:r w:rsidRPr="00DC3455">
        <w:rPr>
          <w:rFonts w:ascii="Arial" w:eastAsia="Times New Roman" w:hAnsi="Arial" w:cs="Arial"/>
          <w:sz w:val="20"/>
          <w:szCs w:val="20"/>
        </w:rPr>
        <w:t xml:space="preserve"> sur l’accès des jeunes des quartiers défavorisés aux droits sociaux (Recommandation ENTER !) ;</w:t>
      </w:r>
    </w:p>
    <w:p w14:paraId="3FF5F071" w14:textId="77777777" w:rsidR="00DC3455" w:rsidRPr="00DC3455" w:rsidRDefault="00DC3455" w:rsidP="00DC3455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>Education aux droits de l’homme avec les jeunes (continuation du programme Jeunesse) ;</w:t>
      </w:r>
    </w:p>
    <w:p w14:paraId="5915EA81" w14:textId="36C3BB80" w:rsidR="00DC3455" w:rsidRPr="00DC3455" w:rsidRDefault="00DC3455" w:rsidP="00DC3455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 xml:space="preserve">Information aux médias et à la maîtrise des données avec les enfants et les </w:t>
      </w:r>
      <w:proofErr w:type="gramStart"/>
      <w:r w:rsidRPr="00DC3455">
        <w:rPr>
          <w:rFonts w:ascii="Arial" w:eastAsia="Times New Roman" w:hAnsi="Arial" w:cs="Arial"/>
          <w:sz w:val="20"/>
          <w:szCs w:val="20"/>
        </w:rPr>
        <w:t xml:space="preserve">jeunes </w:t>
      </w:r>
      <w:r w:rsidR="009973CF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14:paraId="7221E0E1" w14:textId="77777777" w:rsidR="00DC3455" w:rsidRPr="00DC3455" w:rsidRDefault="00DC3455" w:rsidP="00DC3455">
      <w:pPr>
        <w:spacing w:after="0" w:line="240" w:lineRule="auto"/>
        <w:rPr>
          <w:rFonts w:ascii="Arial" w:eastAsia="Calibri" w:hAnsi="Arial" w:cs="Arial"/>
          <w:snapToGrid w:val="0"/>
          <w:color w:val="1D2129"/>
        </w:rPr>
      </w:pPr>
    </w:p>
    <w:bookmarkStart w:id="18" w:name="_Hlk65502660"/>
    <w:p w14:paraId="18BD1120" w14:textId="77777777" w:rsidR="00DC3455" w:rsidRPr="00DC3455" w:rsidRDefault="00DC3455" w:rsidP="00DC3455">
      <w:pPr>
        <w:widowControl w:val="0"/>
        <w:spacing w:after="0" w:line="240" w:lineRule="auto"/>
        <w:ind w:left="1134" w:hanging="708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</w:pPr>
      <w:r w:rsidRPr="00DC3455">
        <w:rPr>
          <w:rFonts w:ascii="Arial" w:eastAsia="Times New Roman" w:hAnsi="Arial" w:cs="Arial"/>
          <w:bCs/>
          <w:snapToGrid w:val="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455">
        <w:rPr>
          <w:rFonts w:ascii="Arial" w:eastAsia="Times New Roman" w:hAnsi="Arial" w:cs="Arial"/>
          <w:bCs/>
          <w:snapToGrid w:val="0"/>
        </w:rPr>
        <w:instrText xml:space="preserve"> FORMCHECKBOX </w:instrText>
      </w:r>
      <w:r w:rsidR="00000000">
        <w:rPr>
          <w:rFonts w:ascii="Arial" w:eastAsia="Times New Roman" w:hAnsi="Arial" w:cs="Arial"/>
          <w:bCs/>
          <w:snapToGrid w:val="0"/>
          <w:lang w:val="en-GB"/>
        </w:rPr>
      </w:r>
      <w:r w:rsidR="00000000">
        <w:rPr>
          <w:rFonts w:ascii="Arial" w:eastAsia="Times New Roman" w:hAnsi="Arial" w:cs="Arial"/>
          <w:bCs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bCs/>
          <w:snapToGrid w:val="0"/>
          <w:lang w:val="en-GB"/>
        </w:rPr>
        <w:fldChar w:fldCharType="end"/>
      </w:r>
      <w:r w:rsidRPr="00DC3455">
        <w:rPr>
          <w:rFonts w:ascii="Arial" w:eastAsia="Times New Roman" w:hAnsi="Arial" w:cs="Arial"/>
          <w:bCs/>
          <w:snapToGrid w:val="0"/>
        </w:rPr>
        <w:t xml:space="preserve"> </w:t>
      </w:r>
      <w:r w:rsidRPr="00DC345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 xml:space="preserve">3.    Vivre ensemble dans des </w:t>
      </w:r>
      <w:bookmarkEnd w:id="18"/>
      <w:r w:rsidRPr="00DC345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 xml:space="preserve">sociétés pacifiques et inclusives, </w:t>
      </w:r>
      <w:r w:rsidRPr="00DC3455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 xml:space="preserve">avec les orientations de programme </w:t>
      </w:r>
      <w:proofErr w:type="gramStart"/>
      <w:r w:rsidRPr="00DC3455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suivantes:</w:t>
      </w:r>
      <w:proofErr w:type="gramEnd"/>
    </w:p>
    <w:p w14:paraId="2846B5FE" w14:textId="24A1FDAC" w:rsidR="00DC3455" w:rsidRPr="00DC3455" w:rsidRDefault="00DC3455" w:rsidP="00DC3455">
      <w:pPr>
        <w:widowControl w:val="0"/>
        <w:tabs>
          <w:tab w:val="right" w:pos="1134"/>
        </w:tabs>
        <w:spacing w:after="80" w:line="240" w:lineRule="auto"/>
        <w:ind w:left="426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  <w:u w:val="single"/>
        </w:rPr>
        <w:t>Combattre toutes les formes de discrimination, de racisme et d’exclusion, y compris leurs formes structurelles, en mettant l’accent sur :</w:t>
      </w:r>
    </w:p>
    <w:p w14:paraId="3BC0A20C" w14:textId="283A98B6" w:rsidR="00DC3455" w:rsidRPr="00DC3455" w:rsidRDefault="00DC3455" w:rsidP="00DC3455">
      <w:pPr>
        <w:numPr>
          <w:ilvl w:val="0"/>
          <w:numId w:val="6"/>
        </w:numPr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 xml:space="preserve">La participation des jeunes Roms et la lutte contre </w:t>
      </w:r>
      <w:proofErr w:type="gramStart"/>
      <w:r w:rsidRPr="00DC3455">
        <w:rPr>
          <w:rFonts w:ascii="Arial" w:eastAsia="Times New Roman" w:hAnsi="Arial" w:cs="Arial"/>
          <w:sz w:val="20"/>
          <w:szCs w:val="20"/>
        </w:rPr>
        <w:t xml:space="preserve">l’antitsiganisme </w:t>
      </w:r>
      <w:r w:rsidR="009973CF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14:paraId="7632C496" w14:textId="77777777" w:rsidR="00DC3455" w:rsidRPr="00DC3455" w:rsidRDefault="00DC3455" w:rsidP="00DC3455">
      <w:pPr>
        <w:ind w:firstLine="426"/>
        <w:jc w:val="both"/>
        <w:rPr>
          <w:rFonts w:ascii="Arial" w:hAnsi="Arial" w:cs="Arial"/>
          <w:sz w:val="20"/>
          <w:szCs w:val="20"/>
          <w:u w:val="single"/>
        </w:rPr>
      </w:pPr>
    </w:p>
    <w:p w14:paraId="14ACA64E" w14:textId="77777777" w:rsidR="00DC3455" w:rsidRPr="00DC3455" w:rsidRDefault="00DC3455" w:rsidP="00DC345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C3455">
        <w:rPr>
          <w:rFonts w:ascii="Arial" w:eastAsia="Times New Roman" w:hAnsi="Arial" w:cs="Arial"/>
          <w:bCs/>
          <w:snapToGrid w:val="0"/>
          <w:sz w:val="24"/>
          <w:szCs w:val="24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455">
        <w:rPr>
          <w:rFonts w:ascii="Arial" w:eastAsia="Times New Roman" w:hAnsi="Arial" w:cs="Arial"/>
          <w:bCs/>
          <w:snapToGrid w:val="0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bCs/>
          <w:snapToGrid w:val="0"/>
          <w:sz w:val="24"/>
          <w:szCs w:val="24"/>
          <w:lang w:val="en-GB"/>
        </w:rPr>
      </w:r>
      <w:r w:rsidR="00000000">
        <w:rPr>
          <w:rFonts w:ascii="Arial" w:eastAsia="Times New Roman" w:hAnsi="Arial" w:cs="Arial"/>
          <w:bCs/>
          <w:snapToGrid w:val="0"/>
          <w:sz w:val="24"/>
          <w:szCs w:val="24"/>
          <w:lang w:val="en-GB"/>
        </w:rPr>
        <w:fldChar w:fldCharType="separate"/>
      </w:r>
      <w:r w:rsidRPr="00DC3455">
        <w:rPr>
          <w:rFonts w:ascii="Arial" w:eastAsia="Times New Roman" w:hAnsi="Arial" w:cs="Arial"/>
          <w:bCs/>
          <w:snapToGrid w:val="0"/>
          <w:sz w:val="24"/>
          <w:szCs w:val="24"/>
          <w:lang w:val="en-GB"/>
        </w:rPr>
        <w:fldChar w:fldCharType="end"/>
      </w:r>
      <w:r w:rsidRPr="00DC345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</w:t>
      </w:r>
      <w:r w:rsidRPr="00DC345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>4.    Le travail de jeunesse</w:t>
      </w:r>
      <w:r w:rsidRPr="00DC3455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14:paraId="55686104" w14:textId="77777777" w:rsidR="009973CF" w:rsidRPr="009973CF" w:rsidRDefault="009973CF" w:rsidP="009973CF">
      <w:pPr>
        <w:pStyle w:val="ListParagraph"/>
        <w:numPr>
          <w:ilvl w:val="0"/>
          <w:numId w:val="1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9973CF">
        <w:rPr>
          <w:rFonts w:ascii="Arial" w:hAnsi="Arial" w:cs="Arial"/>
          <w:sz w:val="20"/>
          <w:szCs w:val="20"/>
          <w:lang w:val="fr-FR"/>
        </w:rPr>
        <w:t>Soutenir l’accès au développement de qualité et à la reconnaissance du travail de jeunesse, de l’éducation et l’apprentissage non formels ;</w:t>
      </w:r>
    </w:p>
    <w:p w14:paraId="205EBB89" w14:textId="77777777" w:rsidR="009973CF" w:rsidRPr="009973CF" w:rsidRDefault="009973CF" w:rsidP="009973CF">
      <w:pPr>
        <w:pStyle w:val="ListParagraph"/>
        <w:numPr>
          <w:ilvl w:val="0"/>
          <w:numId w:val="1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9973CF">
        <w:rPr>
          <w:rFonts w:ascii="Arial" w:hAnsi="Arial" w:cs="Arial"/>
          <w:sz w:val="20"/>
          <w:szCs w:val="20"/>
          <w:lang w:val="fr-FR"/>
        </w:rPr>
        <w:t>Soutenir le travail de jeunesse dans les zones de guerre et les zones de conflit</w:t>
      </w:r>
      <w:bookmarkStart w:id="19" w:name="_Hlk65502606"/>
    </w:p>
    <w:p w14:paraId="6D4D2B84" w14:textId="77777777" w:rsidR="009973CF" w:rsidRPr="009973CF" w:rsidRDefault="009973CF" w:rsidP="009973CF">
      <w:pPr>
        <w:pStyle w:val="ListParagraph"/>
        <w:numPr>
          <w:ilvl w:val="0"/>
          <w:numId w:val="1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9973CF">
        <w:rPr>
          <w:rFonts w:ascii="Arial" w:hAnsi="Arial" w:cs="Arial"/>
          <w:sz w:val="20"/>
          <w:szCs w:val="20"/>
          <w:lang w:val="fr-FR"/>
        </w:rPr>
        <w:t>Renforcement de l’inclusion et de la participation des jeunes dans les communautés rurales.</w:t>
      </w:r>
    </w:p>
    <w:bookmarkEnd w:id="19"/>
    <w:p w14:paraId="77C6A2E4" w14:textId="77777777" w:rsidR="00DC3455" w:rsidRPr="00DC3455" w:rsidRDefault="00DC3455" w:rsidP="00DC3455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</w:p>
    <w:p w14:paraId="1A63F9A5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  <w:spacing w:val="-3"/>
        </w:rPr>
      </w:pPr>
    </w:p>
    <w:p w14:paraId="086CE950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Comment votre activité contribuera-t-elle aux priorités que vous avez </w:t>
      </w:r>
      <w:proofErr w:type="gramStart"/>
      <w:r w:rsidRPr="00DC3455">
        <w:rPr>
          <w:rFonts w:ascii="Arial" w:eastAsia="Times New Roman" w:hAnsi="Arial" w:cs="Arial"/>
          <w:b/>
          <w:snapToGrid w:val="0"/>
          <w:spacing w:val="-3"/>
        </w:rPr>
        <w:t>sélectionnées</w:t>
      </w:r>
      <w:r w:rsidRPr="00DC3455">
        <w:rPr>
          <w:rFonts w:ascii="Arial" w:eastAsia="Times New Roman" w:hAnsi="Arial" w:cs="Arial"/>
          <w:b/>
          <w:snapToGrid w:val="0"/>
        </w:rPr>
        <w:t>?</w:t>
      </w:r>
      <w:proofErr w:type="gramEnd"/>
    </w:p>
    <w:p w14:paraId="553F68A5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  <w:bookmarkEnd w:id="20"/>
      <w:r w:rsidRPr="00DC3455">
        <w:rPr>
          <w:rFonts w:ascii="Arial" w:eastAsia="Times New Roman" w:hAnsi="Arial" w:cs="Arial"/>
          <w:snapToGrid w:val="0"/>
          <w:lang w:val="en-GB"/>
        </w:rPr>
        <w:t xml:space="preserve"> </w:t>
      </w:r>
    </w:p>
    <w:p w14:paraId="7C9E5FD3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</w:p>
    <w:p w14:paraId="62CF1258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</w:p>
    <w:p w14:paraId="3CFF9B00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</w:p>
    <w:p w14:paraId="34EA3175" w14:textId="77777777" w:rsidR="00DC3455" w:rsidRPr="00DC3455" w:rsidRDefault="00DC3455" w:rsidP="00DC3455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DC345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COORDONNEES ET CONTACTS</w:t>
      </w:r>
    </w:p>
    <w:p w14:paraId="177822E8" w14:textId="77777777" w:rsidR="00DC3455" w:rsidRPr="00DC3455" w:rsidRDefault="00DC3455" w:rsidP="00DC3455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14:paraId="76DFEA1B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Adresse, téléphone, e-mail et site web de(des) l’organisation(s) qui soumet(</w:t>
      </w:r>
      <w:proofErr w:type="spellStart"/>
      <w:r w:rsidRPr="00DC3455">
        <w:rPr>
          <w:rFonts w:ascii="Arial" w:eastAsia="Times New Roman" w:hAnsi="Arial" w:cs="Arial"/>
          <w:b/>
          <w:snapToGrid w:val="0"/>
          <w:spacing w:val="-3"/>
        </w:rPr>
        <w:t>tent</w:t>
      </w:r>
      <w:proofErr w:type="spellEnd"/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) la demande </w:t>
      </w:r>
      <w:proofErr w:type="gramStart"/>
      <w:r w:rsidRPr="00DC3455">
        <w:rPr>
          <w:rFonts w:ascii="Arial" w:eastAsia="Times New Roman" w:hAnsi="Arial" w:cs="Arial"/>
          <w:b/>
          <w:snapToGrid w:val="0"/>
          <w:spacing w:val="-3"/>
        </w:rPr>
        <w:t>d’activité:</w:t>
      </w:r>
      <w:proofErr w:type="gramEnd"/>
    </w:p>
    <w:p w14:paraId="0725071F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</w:rPr>
        <w:tab/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328EE6BC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lang w:val="en-GB"/>
        </w:rPr>
        <w:tab/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2F369629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lang w:val="en-GB"/>
        </w:rPr>
      </w:pPr>
      <w:r w:rsidRPr="00DC3455">
        <w:rPr>
          <w:rFonts w:ascii="Arial" w:eastAsia="Times New Roman" w:hAnsi="Arial" w:cs="Arial"/>
          <w:snapToGrid w:val="0"/>
          <w:lang w:val="en-GB"/>
        </w:rPr>
        <w:tab/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5C2B70E5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lang w:val="en-GB"/>
        </w:rPr>
        <w:tab/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0996DE68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7BDEEDC1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Nom, fonction, adresse et e-mail </w:t>
      </w:r>
      <w:r w:rsidRPr="00DC3455">
        <w:rPr>
          <w:rFonts w:ascii="Arial" w:eastAsia="Times New Roman" w:hAnsi="Arial" w:cs="Arial"/>
          <w:snapToGrid w:val="0"/>
          <w:spacing w:val="-3"/>
        </w:rPr>
        <w:t>(si différent de celui susmentionné)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de la personne responsable de l’activité au nom de votre organisation 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32540B3C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val="en-GB"/>
        </w:rPr>
      </w:pP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5D3FDC07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val="en-GB"/>
        </w:rPr>
      </w:pP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75E8F392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04D531FC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ab/>
        <w:t xml:space="preserve">Coopérez-vous avec une/d’autres organisation/s pour ce projet ? </w:t>
      </w:r>
      <w:r w:rsidRPr="00DC3455">
        <w:rPr>
          <w:rFonts w:ascii="Arial" w:eastAsia="Times New Roman" w:hAnsi="Arial" w:cs="Arial"/>
          <w:snapToGrid w:val="0"/>
          <w:spacing w:val="-3"/>
        </w:rPr>
        <w:t xml:space="preserve">Si oui, veuillez </w:t>
      </w:r>
      <w:r w:rsidRPr="00DC3455">
        <w:rPr>
          <w:rFonts w:ascii="Arial" w:eastAsia="Times New Roman" w:hAnsi="Arial" w:cs="Arial"/>
          <w:snapToGrid w:val="0"/>
          <w:spacing w:val="-3"/>
        </w:rPr>
        <w:lastRenderedPageBreak/>
        <w:t xml:space="preserve">donner des informations sur le partenaire de l’organisation et son rôle dans cette </w:t>
      </w:r>
      <w:proofErr w:type="gramStart"/>
      <w:r w:rsidRPr="00DC3455">
        <w:rPr>
          <w:rFonts w:ascii="Arial" w:eastAsia="Times New Roman" w:hAnsi="Arial" w:cs="Arial"/>
          <w:snapToGrid w:val="0"/>
          <w:spacing w:val="-3"/>
        </w:rPr>
        <w:t>activité:</w:t>
      </w:r>
      <w:proofErr w:type="gramEnd"/>
    </w:p>
    <w:p w14:paraId="01EB5376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1"/>
    </w:p>
    <w:p w14:paraId="3BED9136" w14:textId="77777777" w:rsidR="00DC3455" w:rsidRPr="00DC3455" w:rsidRDefault="00DC3455" w:rsidP="00DC3455">
      <w:pPr>
        <w:spacing w:after="0" w:line="240" w:lineRule="auto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14:paraId="23E89911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DC345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DESCRIPTION DE L’ACTIVITE</w:t>
      </w:r>
    </w:p>
    <w:p w14:paraId="2D44E07E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466507E8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Veuillez décrire la raison d’être et le rôle de l’activité dans le cadre du programme à long terme/annuel de votre organisation(s). </w:t>
      </w:r>
      <w:r w:rsidRPr="00DC3455">
        <w:rPr>
          <w:rFonts w:ascii="Arial" w:eastAsia="Times New Roman" w:hAnsi="Arial" w:cs="Arial"/>
          <w:snapToGrid w:val="0"/>
          <w:spacing w:val="-3"/>
        </w:rPr>
        <w:t xml:space="preserve">Donnez des informations sur des expériences antérieures (le cas </w:t>
      </w:r>
      <w:proofErr w:type="gramStart"/>
      <w:r w:rsidRPr="00DC3455">
        <w:rPr>
          <w:rFonts w:ascii="Arial" w:eastAsia="Times New Roman" w:hAnsi="Arial" w:cs="Arial"/>
          <w:snapToGrid w:val="0"/>
          <w:spacing w:val="-3"/>
        </w:rPr>
        <w:t>échéant)  dans</w:t>
      </w:r>
      <w:proofErr w:type="gramEnd"/>
      <w:r w:rsidRPr="00DC3455">
        <w:rPr>
          <w:rFonts w:ascii="Arial" w:eastAsia="Times New Roman" w:hAnsi="Arial" w:cs="Arial"/>
          <w:snapToGrid w:val="0"/>
          <w:spacing w:val="-3"/>
        </w:rPr>
        <w:t xml:space="preserve"> le domaine concernant  l’activité.</w:t>
      </w:r>
    </w:p>
    <w:p w14:paraId="2CED29B9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21665AE7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6EBA0856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Veuillez décrire les buts et objectifs de l’activité.</w:t>
      </w:r>
    </w:p>
    <w:p w14:paraId="71DEC2D3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09E514F6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461E208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2A291D62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0658EF3A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L'activité prévue aura-t-elle des retombées </w:t>
      </w:r>
      <w:proofErr w:type="gramStart"/>
      <w:r w:rsidRPr="00DC3455">
        <w:rPr>
          <w:rFonts w:ascii="Arial" w:eastAsia="Times New Roman" w:hAnsi="Arial" w:cs="Arial"/>
          <w:b/>
          <w:snapToGrid w:val="0"/>
          <w:spacing w:val="-3"/>
        </w:rPr>
        <w:t>pratiques?</w:t>
      </w:r>
      <w:proofErr w:type="gramEnd"/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r w:rsidRPr="00DC3455">
        <w:rPr>
          <w:rFonts w:ascii="Arial" w:eastAsia="Times New Roman" w:hAnsi="Arial" w:cs="Arial"/>
          <w:snapToGrid w:val="0"/>
          <w:spacing w:val="-3"/>
        </w:rPr>
        <w:t xml:space="preserve">Si c'est le cas, veuillez les décrire brièvement. </w:t>
      </w:r>
    </w:p>
    <w:p w14:paraId="1CDE4782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166A0BFD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7D5AA081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Veuillez fournir un projet du programme journalier envisagé</w:t>
      </w:r>
      <w:r w:rsidRPr="00DC3455">
        <w:rPr>
          <w:rFonts w:ascii="Arial" w:eastAsia="Times New Roman" w:hAnsi="Arial" w:cs="Arial"/>
          <w:snapToGrid w:val="0"/>
          <w:spacing w:val="-3"/>
        </w:rPr>
        <w:t>. (Le programme sera finalisé durant le processus de préparation et la réunion préparatoire, entre le conseiller pédagogique et l’équipe de préparation).</w:t>
      </w:r>
    </w:p>
    <w:p w14:paraId="18CC6C87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756C2DAA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5220BC8E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Veuillez donner quelques indications quant à l’approche pédagogique et les méthodes de travail qui permettront d’atteindre les objectifs. </w:t>
      </w:r>
      <w:r w:rsidRPr="00DC3455">
        <w:rPr>
          <w:rFonts w:ascii="Arial" w:eastAsia="Times New Roman" w:hAnsi="Arial" w:cs="Arial"/>
          <w:snapToGrid w:val="0"/>
          <w:spacing w:val="-3"/>
        </w:rPr>
        <w:t>Comment une approche participative sera intégrée dans l’activité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> ?</w:t>
      </w:r>
      <w:r w:rsidRPr="00DC3455">
        <w:rPr>
          <w:rFonts w:ascii="Arial" w:eastAsia="Times New Roman" w:hAnsi="Arial" w:cs="Arial"/>
          <w:snapToGrid w:val="0"/>
          <w:spacing w:val="-3"/>
        </w:rPr>
        <w:t xml:space="preserve"> (Veuillez être aussi précis que possible). </w:t>
      </w:r>
    </w:p>
    <w:p w14:paraId="4CEE7FB5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74A620B6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2441DDC8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Veuillez indiquer comment vous prévoyez </w:t>
      </w:r>
      <w:proofErr w:type="gramStart"/>
      <w:r w:rsidRPr="00DC3455">
        <w:rPr>
          <w:rFonts w:ascii="Arial" w:eastAsia="Times New Roman" w:hAnsi="Arial" w:cs="Arial"/>
          <w:b/>
          <w:snapToGrid w:val="0"/>
          <w:spacing w:val="-3"/>
        </w:rPr>
        <w:t>d'intégrer  l'apprentissage</w:t>
      </w:r>
      <w:proofErr w:type="gramEnd"/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interculturel et l'éducation aux droits de l'homme en tant que dimensions transversales dans votre activité</w:t>
      </w:r>
    </w:p>
    <w:p w14:paraId="0DE5F848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4A72A597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14:paraId="2B477DFB" w14:textId="71AC296A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Quel est l'effet multiplicateur de votre </w:t>
      </w:r>
      <w:proofErr w:type="gramStart"/>
      <w:r w:rsidRPr="00DC3455">
        <w:rPr>
          <w:rFonts w:ascii="Arial" w:eastAsia="Times New Roman" w:hAnsi="Arial" w:cs="Arial"/>
          <w:b/>
          <w:snapToGrid w:val="0"/>
          <w:spacing w:val="-3"/>
        </w:rPr>
        <w:t>activité?</w:t>
      </w:r>
      <w:proofErr w:type="gramEnd"/>
    </w:p>
    <w:p w14:paraId="70B8BDC7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7A5572F3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3B27D7A1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Conférenciers ou spécialistes à inviter </w:t>
      </w:r>
      <w:r w:rsidRPr="00DC3455">
        <w:rPr>
          <w:rFonts w:ascii="Arial" w:eastAsia="Times New Roman" w:hAnsi="Arial" w:cs="Arial"/>
          <w:snapToGrid w:val="0"/>
          <w:spacing w:val="-3"/>
        </w:rPr>
        <w:t>(profil souhaité, nom et fonction dans l’activité).</w:t>
      </w:r>
    </w:p>
    <w:p w14:paraId="0287FF01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64E6FBA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7A210C69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Avez-vous des raisons spécifiques d’organiser cette activité en coopération avec le CEJ ? </w:t>
      </w:r>
      <w:r w:rsidRPr="00DC3455">
        <w:rPr>
          <w:rFonts w:ascii="Arial" w:eastAsia="Times New Roman" w:hAnsi="Arial" w:cs="Arial"/>
          <w:snapToGrid w:val="0"/>
          <w:spacing w:val="-3"/>
        </w:rPr>
        <w:t>Quel soutien pédagogique et administratif attendez-vous de la part du Centre ?</w:t>
      </w:r>
    </w:p>
    <w:p w14:paraId="60E600D1" w14:textId="77777777" w:rsidR="00DC3455" w:rsidRPr="00DC3455" w:rsidRDefault="00DC3455" w:rsidP="00DC3455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72BA48AF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720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6F835DF4" w14:textId="77777777" w:rsidR="00DC3455" w:rsidRPr="00DC3455" w:rsidRDefault="00DC3455" w:rsidP="00DC3455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1DB84790" w14:textId="77777777" w:rsidR="00DC3455" w:rsidRPr="00DC3455" w:rsidRDefault="00DC3455" w:rsidP="00DC3455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419E24C5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</w:rPr>
        <w:t>Veuillez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préciser la composition de l’équipe préparatoire multiculturelle (</w:t>
      </w:r>
      <w:r w:rsidRPr="00DC3455">
        <w:rPr>
          <w:rFonts w:ascii="Arial" w:eastAsia="Times New Roman" w:hAnsi="Arial" w:cs="Arial"/>
          <w:snapToGrid w:val="0"/>
          <w:spacing w:val="-3"/>
        </w:rPr>
        <w:t>noms - s’ils sont connus - pays de résidence, sexe et âge, rôle dans l’organisation), en donnant des détails de l’expérience passée de chaque membre de l’équipe concernant l’organisation et la mise en œuvre d’activités pédagogiques</w:t>
      </w:r>
    </w:p>
    <w:p w14:paraId="6AF58204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6789B53C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28FA9A49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0FDB40B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0FF0D574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</w:p>
    <w:p w14:paraId="2539733F" w14:textId="74BDAAB6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Veuillez donner des détails sur la </w:t>
      </w:r>
      <w:proofErr w:type="spellStart"/>
      <w:r w:rsidRPr="00DC3455">
        <w:rPr>
          <w:rFonts w:ascii="Arial" w:eastAsia="Times New Roman" w:hAnsi="Arial" w:cs="Arial"/>
          <w:b/>
          <w:snapToGrid w:val="0"/>
          <w:spacing w:val="-3"/>
        </w:rPr>
        <w:t>pr</w:t>
      </w:r>
      <w:proofErr w:type="spellEnd"/>
      <w:r w:rsidRPr="00DC3455">
        <w:rPr>
          <w:rFonts w:ascii="Arial" w:eastAsia="Times New Roman" w:hAnsi="Arial" w:cs="Arial"/>
          <w:b/>
          <w:snapToGrid w:val="0"/>
          <w:spacing w:val="-3"/>
          <w:lang w:val="hu-HU"/>
        </w:rPr>
        <w:t>éparation de l'activité, y compris le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s réunions envisagées </w:t>
      </w:r>
      <w:r w:rsidRPr="00DC3455">
        <w:rPr>
          <w:rFonts w:ascii="Arial" w:eastAsia="Times New Roman" w:hAnsi="Arial" w:cs="Arial"/>
          <w:snapToGrid w:val="0"/>
          <w:spacing w:val="-3"/>
        </w:rPr>
        <w:t>(dates, lieu, objectif).</w:t>
      </w:r>
    </w:p>
    <w:p w14:paraId="280702E4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006B7DA" w14:textId="77777777" w:rsidR="00DC3455" w:rsidRPr="00DC3455" w:rsidRDefault="00DC3455" w:rsidP="00DC345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0CC7E391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Comment envisagez-vous/proposez-vous d'assurer le suivi de l’activité et de ses résultats </w:t>
      </w:r>
      <w:r w:rsidRPr="00DC3455">
        <w:rPr>
          <w:rFonts w:ascii="Arial" w:eastAsia="Times New Roman" w:hAnsi="Arial" w:cs="Arial"/>
          <w:snapToGrid w:val="0"/>
          <w:spacing w:val="-3"/>
        </w:rPr>
        <w:t>(en plus du rapport écrit)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> ?</w:t>
      </w:r>
    </w:p>
    <w:bookmarkStart w:id="22" w:name="_Hlk48834547"/>
    <w:p w14:paraId="6B71DC15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bookmarkEnd w:id="22"/>
    <w:p w14:paraId="0A150A7E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14:paraId="644036CC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Comment pensez-vous garantir la production du rapport de votre activité </w:t>
      </w:r>
      <w:r w:rsidRPr="00DC3455">
        <w:rPr>
          <w:rFonts w:ascii="Arial" w:eastAsia="Times New Roman" w:hAnsi="Arial" w:cs="Arial"/>
          <w:snapToGrid w:val="0"/>
          <w:spacing w:val="-3"/>
        </w:rPr>
        <w:t>(veuillez expliquer quel type de rapport vous avez l'intention de produire</w:t>
      </w:r>
      <w:proofErr w:type="gramStart"/>
      <w:r w:rsidRPr="00DC3455">
        <w:rPr>
          <w:rFonts w:ascii="Arial" w:eastAsia="Times New Roman" w:hAnsi="Arial" w:cs="Arial"/>
          <w:snapToGrid w:val="0"/>
          <w:spacing w:val="-3"/>
        </w:rPr>
        <w:t>)?</w:t>
      </w:r>
      <w:proofErr w:type="gramEnd"/>
    </w:p>
    <w:p w14:paraId="0E8324B3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ind w:left="360"/>
        <w:jc w:val="both"/>
        <w:rPr>
          <w:rFonts w:ascii="Arial" w:hAnsi="Arial" w:cs="Arial"/>
          <w:b/>
          <w:snapToGrid w:val="0"/>
          <w:spacing w:val="-3"/>
        </w:rPr>
      </w:pPr>
      <w:r w:rsidRPr="00DC345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hAnsi="Arial" w:cs="Arial"/>
          <w:noProof/>
          <w:snapToGrid w:val="0"/>
          <w:spacing w:val="-3"/>
        </w:rPr>
        <w:instrText xml:space="preserve"> FORMTEXT </w:instrText>
      </w:r>
      <w:r w:rsidRPr="00DC3455">
        <w:rPr>
          <w:rFonts w:ascii="Arial" w:hAnsi="Arial" w:cs="Arial"/>
          <w:noProof/>
          <w:snapToGrid w:val="0"/>
          <w:spacing w:val="-3"/>
          <w:lang w:val="en-GB"/>
        </w:rPr>
      </w:r>
      <w:r w:rsidRPr="00DC345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noProof/>
          <w:snapToGrid w:val="0"/>
          <w:lang w:val="en-GB"/>
        </w:rPr>
        <w:t> </w:t>
      </w:r>
      <w:r w:rsidRPr="00DC3455">
        <w:rPr>
          <w:noProof/>
          <w:snapToGrid w:val="0"/>
          <w:lang w:val="en-GB"/>
        </w:rPr>
        <w:t> </w:t>
      </w:r>
      <w:r w:rsidRPr="00DC3455">
        <w:rPr>
          <w:noProof/>
          <w:snapToGrid w:val="0"/>
          <w:lang w:val="en-GB"/>
        </w:rPr>
        <w:t> </w:t>
      </w:r>
      <w:r w:rsidRPr="00DC3455">
        <w:rPr>
          <w:noProof/>
          <w:snapToGrid w:val="0"/>
          <w:lang w:val="en-GB"/>
        </w:rPr>
        <w:t> </w:t>
      </w:r>
      <w:r w:rsidRPr="00DC3455">
        <w:rPr>
          <w:noProof/>
          <w:snapToGrid w:val="0"/>
          <w:lang w:val="en-GB"/>
        </w:rPr>
        <w:t> </w:t>
      </w:r>
      <w:r w:rsidRPr="00DC345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5823B2C7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6C8E6EA2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hAnsi="Arial" w:cs="Arial"/>
          <w:b/>
          <w:bCs/>
          <w:snapToGrid w:val="0"/>
          <w:spacing w:val="-3"/>
        </w:rPr>
        <w:t>Comment l’activité peut-elle contribuer à la réalisation de l’égalité de genre ?</w:t>
      </w:r>
    </w:p>
    <w:p w14:paraId="2F371DBC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707C89E3" w14:textId="77777777" w:rsidR="00DC3455" w:rsidRPr="00DC3455" w:rsidRDefault="00DC3455" w:rsidP="00DC345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14:paraId="74C2CC70" w14:textId="77777777" w:rsidR="00DC3455" w:rsidRPr="00DC3455" w:rsidRDefault="00DC3455" w:rsidP="00DC345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14:paraId="7029D201" w14:textId="77777777" w:rsidR="00DC3455" w:rsidRPr="00DC3455" w:rsidRDefault="00DC3455" w:rsidP="00DC345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DC345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PARTICIPANTS</w:t>
      </w:r>
    </w:p>
    <w:p w14:paraId="0F6A712B" w14:textId="77777777" w:rsidR="00DC3455" w:rsidRPr="00DC3455" w:rsidRDefault="00DC3455" w:rsidP="00DC345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01843B64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Profil des participants à inviter. </w:t>
      </w:r>
      <w:r w:rsidRPr="00DC3455">
        <w:rPr>
          <w:rFonts w:ascii="Arial" w:eastAsia="Times New Roman" w:hAnsi="Arial" w:cs="Arial"/>
          <w:snapToGrid w:val="0"/>
          <w:spacing w:val="-3"/>
        </w:rPr>
        <w:t>Veuillez expliquer aussi leur lien avec le thème et les objectifs de l’activité.</w:t>
      </w:r>
    </w:p>
    <w:p w14:paraId="48E72AB8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675EA1F2" w14:textId="77777777" w:rsidR="00DC3455" w:rsidRPr="00DC3455" w:rsidRDefault="00DC3455" w:rsidP="00DC345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3477A2B2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Veuillez donner des détails sur la procédure employée pour le recrutement et la sélection des participants.</w:t>
      </w:r>
    </w:p>
    <w:p w14:paraId="6CA96213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5E8813A7" w14:textId="77777777" w:rsidR="00DC3455" w:rsidRPr="00DC3455" w:rsidRDefault="00DC3455" w:rsidP="005B75E9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14:paraId="2566D5AC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Age moyen des </w:t>
      </w:r>
      <w:proofErr w:type="gramStart"/>
      <w:r w:rsidRPr="00DC3455">
        <w:rPr>
          <w:rFonts w:ascii="Arial" w:eastAsia="Times New Roman" w:hAnsi="Arial" w:cs="Arial"/>
          <w:b/>
          <w:snapToGrid w:val="0"/>
          <w:spacing w:val="-3"/>
        </w:rPr>
        <w:t>participants:</w:t>
      </w:r>
      <w:proofErr w:type="gramEnd"/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</w:t>
      </w:r>
    </w:p>
    <w:p w14:paraId="751FDF74" w14:textId="77777777" w:rsidR="00DC3455" w:rsidRPr="00DC3455" w:rsidRDefault="00DC3455" w:rsidP="00DC345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ab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62CC5947" w14:textId="77777777" w:rsidR="00DC3455" w:rsidRPr="00DC3455" w:rsidRDefault="00DC3455" w:rsidP="00DC3455">
      <w:pPr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5489E79C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Pays de résidence </w:t>
      </w:r>
      <w:r w:rsidRPr="00DC3455">
        <w:rPr>
          <w:rFonts w:ascii="Arial" w:eastAsia="Times New Roman" w:hAnsi="Arial" w:cs="Arial"/>
          <w:snapToGrid w:val="0"/>
          <w:spacing w:val="-3"/>
        </w:rPr>
        <w:t>(veuillez indiquer le nombre envisagé de participants par pays</w:t>
      </w:r>
      <w:proofErr w:type="gramStart"/>
      <w:r w:rsidRPr="00DC3455">
        <w:rPr>
          <w:rFonts w:ascii="Arial" w:eastAsia="Times New Roman" w:hAnsi="Arial" w:cs="Arial"/>
          <w:snapToGrid w:val="0"/>
          <w:spacing w:val="-3"/>
        </w:rPr>
        <w:t>):</w:t>
      </w:r>
      <w:proofErr w:type="gramEnd"/>
    </w:p>
    <w:p w14:paraId="49873E50" w14:textId="77777777" w:rsidR="00DC3455" w:rsidRPr="00DC3455" w:rsidRDefault="00DC3455" w:rsidP="00DC345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</w:rPr>
      </w:pPr>
    </w:p>
    <w:tbl>
      <w:tblPr>
        <w:tblW w:w="9977" w:type="dxa"/>
        <w:tblInd w:w="312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487"/>
        <w:gridCol w:w="1667"/>
        <w:gridCol w:w="564"/>
        <w:gridCol w:w="1943"/>
        <w:gridCol w:w="486"/>
        <w:gridCol w:w="1777"/>
        <w:gridCol w:w="493"/>
        <w:gridCol w:w="942"/>
      </w:tblGrid>
      <w:tr w:rsidR="00DC3455" w:rsidRPr="00DC3455" w14:paraId="786AA189" w14:textId="77777777" w:rsidTr="003C1B8D">
        <w:trPr>
          <w:gridAfter w:val="1"/>
          <w:wAfter w:w="942" w:type="dxa"/>
          <w:trHeight w:val="20"/>
        </w:trPr>
        <w:tc>
          <w:tcPr>
            <w:tcW w:w="90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E5974" w14:textId="77777777" w:rsidR="00DC3455" w:rsidRPr="00DC3455" w:rsidRDefault="00DC3455" w:rsidP="00DC34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3455">
              <w:rPr>
                <w:rFonts w:ascii="Arial" w:eastAsia="Times New Roman" w:hAnsi="Arial" w:cs="Arial"/>
                <w:b/>
                <w:sz w:val="18"/>
                <w:szCs w:val="18"/>
              </w:rPr>
              <w:t>Etats parties à la Convention culturelle européenne</w:t>
            </w:r>
          </w:p>
        </w:tc>
      </w:tr>
      <w:tr w:rsidR="00DC3455" w:rsidRPr="00DC3455" w14:paraId="5A145939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0247" w14:textId="77777777" w:rsidR="00DC3455" w:rsidRPr="00DC3455" w:rsidRDefault="00DC3455" w:rsidP="00DC345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Albanie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81ADC" w14:textId="77777777" w:rsidR="00DC3455" w:rsidRPr="00DC3455" w:rsidRDefault="00DC3455" w:rsidP="00DC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4530" w14:textId="77777777" w:rsidR="00DC3455" w:rsidRPr="00DC3455" w:rsidRDefault="00DC3455" w:rsidP="00DC345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Estonie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9FF0F" w14:textId="77777777" w:rsidR="00DC3455" w:rsidRPr="00DC3455" w:rsidRDefault="00DC3455" w:rsidP="00DC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93E6" w14:textId="77777777" w:rsidR="00DC3455" w:rsidRPr="00DC3455" w:rsidRDefault="00DC3455" w:rsidP="00DC345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Liechtenstein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8DA43" w14:textId="77777777" w:rsidR="00DC3455" w:rsidRPr="00DC3455" w:rsidRDefault="00DC3455" w:rsidP="00DC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1E8" w14:textId="77777777" w:rsidR="00DC3455" w:rsidRPr="00DC3455" w:rsidRDefault="00DC3455" w:rsidP="00DC345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République slovaque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EDDBC1" w14:textId="77777777" w:rsidR="00DC3455" w:rsidRPr="00DC3455" w:rsidRDefault="00DC3455" w:rsidP="00DC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6BA6C2DE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BEF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Allemagne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CF83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5FED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Espagne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BC9EF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B09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z w:val="16"/>
                <w:szCs w:val="16"/>
              </w:rPr>
              <w:t>Lituanie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5CE0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20A" w14:textId="769882E6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Royaume-Uni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547F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50DD1BE9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AD5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Andorre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BE135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6D9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Fédération de Russie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7402D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B26C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Luxembourg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ABC4A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1AC" w14:textId="3AE6EFEE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Saint Marin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B20E5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7B0B7270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AC19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Arménie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B1332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5662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Finlande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AB2C3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AF6B" w14:textId="77777777" w:rsidR="005B75E9" w:rsidRPr="00DC3455" w:rsidRDefault="005B75E9" w:rsidP="005B75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Malte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E67C7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0D8" w14:textId="3EA1D04F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Saint-Siège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7671D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68F66CA7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27A8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Autriche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7F9F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AA2A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France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5D112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61C7" w14:textId="77777777" w:rsidR="005B75E9" w:rsidRPr="00DC3455" w:rsidRDefault="005B75E9" w:rsidP="005B75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Monaco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DD8A6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B79" w14:textId="6F407209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 xml:space="preserve">Serbie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9B29F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4FCBFC76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3C47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Azerbaïdjan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C4211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4A95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Géorgie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D301C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974A" w14:textId="77777777" w:rsidR="005B75E9" w:rsidRPr="00DC3455" w:rsidRDefault="005B75E9" w:rsidP="005B75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z w:val="16"/>
                <w:szCs w:val="16"/>
              </w:rPr>
              <w:t>Monténégro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A1AF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26E" w14:textId="0D1521B5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Slovénie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4097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00A7471F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19BA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Bélarus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4CCC3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26AA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Grèce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808B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673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Macédoine du Nord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A8F74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2804" w14:textId="632332F4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Suède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1D0E2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3D58378F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1BA6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Belgique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1694C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8493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Hongrie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7FCA7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793E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Norvège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C32EA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A5C" w14:textId="7415B070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Suisse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C2C9D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5889A999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4F73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Bosnie et Herzégovine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CDB32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0713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Irlande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62BAE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B2DD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z w:val="16"/>
                <w:szCs w:val="16"/>
              </w:rPr>
              <w:t>Pays-Bas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9D67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F71" w14:textId="5577794D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T</w:t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chéqu</w:t>
            </w:r>
            <w:r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i</w:t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8968E3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0BB3FDAF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4A52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Bulgarie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BE94F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340B" w14:textId="77777777" w:rsidR="005B75E9" w:rsidRPr="00DC3455" w:rsidRDefault="005B75E9" w:rsidP="005B75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6"/>
                <w:szCs w:val="16"/>
                <w:lang w:val="en-GB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Islande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37A9D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B31A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Pologne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AACA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C6C" w14:textId="2BC5483B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Türkiye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03AA96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5F3CEBC5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71A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Chypre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3C096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008C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Italie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1F4B2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117B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Portugal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C53BB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1AE" w14:textId="64077E39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Ukraine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E3464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43276C57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BFC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Croatie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22B20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469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Kazakhstan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8D74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BE3F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République de Moldova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A4F9A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32E" w14:textId="0E8244ED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8D0C8D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</w:p>
        </w:tc>
      </w:tr>
      <w:tr w:rsidR="005B75E9" w:rsidRPr="00DC3455" w14:paraId="23D29866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2DC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Danemark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C3163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6880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Lettonie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8BF8F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883E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Roumanie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CB4AD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7F4" w14:textId="77777777" w:rsidR="005B75E9" w:rsidRPr="00DC3455" w:rsidRDefault="005B75E9" w:rsidP="005B75E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DFD3F2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</w:p>
        </w:tc>
      </w:tr>
      <w:tr w:rsidR="005B75E9" w:rsidRPr="00DC3455" w14:paraId="499B6355" w14:textId="77777777" w:rsidTr="003C1B8D">
        <w:trPr>
          <w:trHeight w:val="20"/>
        </w:trPr>
        <w:tc>
          <w:tcPr>
            <w:tcW w:w="903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D3E58" w14:textId="77777777" w:rsidR="005B75E9" w:rsidRPr="00DC3455" w:rsidRDefault="005B75E9" w:rsidP="005B75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Autres </w:t>
            </w:r>
            <w:proofErr w:type="gramStart"/>
            <w:r w:rsidRPr="00DC3455">
              <w:rPr>
                <w:rFonts w:ascii="Arial" w:eastAsia="Times New Roman" w:hAnsi="Arial" w:cs="Arial"/>
                <w:b/>
                <w:bCs/>
                <w:spacing w:val="-3"/>
                <w:sz w:val="16"/>
                <w:szCs w:val="16"/>
              </w:rPr>
              <w:t>pays</w:t>
            </w:r>
            <w:r w:rsidRPr="00DC3455">
              <w:rPr>
                <w:rFonts w:ascii="Arial" w:eastAsia="Times New Roman" w:hAnsi="Arial" w:cs="Arial"/>
                <w:bCs/>
                <w:spacing w:val="-3"/>
                <w:sz w:val="16"/>
                <w:szCs w:val="16"/>
              </w:rPr>
              <w:t>:</w:t>
            </w:r>
            <w:proofErr w:type="gramEnd"/>
            <w:r w:rsidRPr="00DC3455">
              <w:rPr>
                <w:rFonts w:ascii="Arial" w:eastAsia="Times New Roman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942" w:type="dxa"/>
          </w:tcPr>
          <w:p w14:paraId="1FBDA624" w14:textId="77777777" w:rsidR="005B75E9" w:rsidRPr="00DC3455" w:rsidRDefault="005B75E9" w:rsidP="005B75E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</w:p>
        </w:tc>
      </w:tr>
    </w:tbl>
    <w:p w14:paraId="693E8CD1" w14:textId="77777777" w:rsidR="00DC3455" w:rsidRPr="00DC3455" w:rsidRDefault="00DC3455" w:rsidP="00DC345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</w:rPr>
      </w:pPr>
    </w:p>
    <w:p w14:paraId="1FAD1F12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</w:rPr>
      </w:pPr>
      <w:r w:rsidRPr="00DC345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</w:rPr>
        <w:t>DETAILS TECHNIQUES</w:t>
      </w:r>
    </w:p>
    <w:p w14:paraId="4F8DB3A7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0A31FDC4" w14:textId="3BF38193" w:rsidR="00DC3455" w:rsidRPr="005B75E9" w:rsidRDefault="005B75E9" w:rsidP="005B75E9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spacing w:val="-3"/>
        </w:rPr>
      </w:pPr>
      <w:r w:rsidRPr="005B75E9">
        <w:rPr>
          <w:rFonts w:ascii="Arial" w:eastAsia="Times New Roman" w:hAnsi="Arial" w:cs="Arial"/>
          <w:b/>
          <w:snapToGrid w:val="0"/>
          <w:spacing w:val="-3"/>
        </w:rPr>
        <w:t>Veuillez indiquer les besoins spécifiques estimés des participants en ce qui concerne, par exemple, l’accès et la communication</w:t>
      </w:r>
      <w:r>
        <w:rPr>
          <w:rFonts w:ascii="Arial" w:eastAsia="Times New Roman" w:hAnsi="Arial" w:cs="Arial"/>
          <w:snapToGrid w:val="0"/>
          <w:spacing w:val="-3"/>
        </w:rPr>
        <w:t xml:space="preserve">      </w:t>
      </w:r>
      <w:r w:rsidR="00DC3455" w:rsidRPr="005B75E9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r w:rsidR="00DC3455" w:rsidRPr="005B75E9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455" w:rsidRPr="005B75E9">
        <w:rPr>
          <w:rFonts w:ascii="Arial" w:eastAsia="Times New Roman" w:hAnsi="Arial" w:cs="Arial"/>
          <w:noProof/>
          <w:snapToGrid w:val="0"/>
          <w:spacing w:val="-3"/>
        </w:rPr>
        <w:instrText xml:space="preserve"> FORMTEXT </w:instrText>
      </w:r>
      <w:r w:rsidR="00DC3455" w:rsidRPr="005B75E9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="00DC3455" w:rsidRPr="005B75E9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="00DC3455"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="00DC3455"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="00DC3455"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="00DC3455"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="00DC3455"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="00DC3455" w:rsidRPr="005B75E9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AE0F17D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629D2578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Veuillez donner, à titre indicatif, vos préférences en terme de dates/période pour la tenue de votre </w:t>
      </w:r>
      <w:proofErr w:type="gramStart"/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activité  </w:t>
      </w:r>
      <w:r w:rsidRPr="00DC3455">
        <w:rPr>
          <w:rFonts w:ascii="Arial" w:eastAsia="Times New Roman" w:hAnsi="Arial" w:cs="Arial"/>
          <w:snapToGrid w:val="0"/>
          <w:spacing w:val="-3"/>
        </w:rPr>
        <w:t>(</w:t>
      </w:r>
      <w:proofErr w:type="gramEnd"/>
      <w:r w:rsidRPr="00DC3455">
        <w:rPr>
          <w:rFonts w:ascii="Arial" w:eastAsia="Times New Roman" w:hAnsi="Arial" w:cs="Arial"/>
          <w:snapToGrid w:val="0"/>
          <w:spacing w:val="-3"/>
        </w:rPr>
        <w:t>par ordre de priorité), sachant que le planning des activités du CEJ ne nous permettra peut-être pas de respecter vos préférences.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</w:t>
      </w:r>
    </w:p>
    <w:p w14:paraId="41B35D5C" w14:textId="77777777" w:rsidR="00DC3455" w:rsidRPr="00DC3455" w:rsidRDefault="00DC3455" w:rsidP="00DC3455">
      <w:pPr>
        <w:widowControl w:val="0"/>
        <w:numPr>
          <w:ilvl w:val="3"/>
          <w:numId w:val="8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4" w:name="Text10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4"/>
    </w:p>
    <w:p w14:paraId="19117A6D" w14:textId="77777777" w:rsidR="00DC3455" w:rsidRPr="00DC3455" w:rsidRDefault="00DC3455" w:rsidP="00DC3455">
      <w:pPr>
        <w:widowControl w:val="0"/>
        <w:numPr>
          <w:ilvl w:val="3"/>
          <w:numId w:val="8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4E925F92" w14:textId="77777777" w:rsidR="00DC3455" w:rsidRPr="00DC3455" w:rsidRDefault="00DC3455" w:rsidP="00DC3455">
      <w:pPr>
        <w:widowControl w:val="0"/>
        <w:numPr>
          <w:ilvl w:val="3"/>
          <w:numId w:val="8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606931D0" w14:textId="77777777" w:rsidR="00DC3455" w:rsidRPr="00DC3455" w:rsidRDefault="00DC3455" w:rsidP="00DC3455">
      <w:pPr>
        <w:widowControl w:val="0"/>
        <w:numPr>
          <w:ilvl w:val="3"/>
          <w:numId w:val="8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3EA8E73B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70BBA722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DC345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questions diverses</w:t>
      </w:r>
    </w:p>
    <w:p w14:paraId="6A07C859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479DE80E" w14:textId="0A78C3AC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b/>
          <w:snapToGrid w:val="0"/>
        </w:rPr>
        <w:t>Autre information</w:t>
      </w:r>
      <w:r w:rsidR="005B75E9">
        <w:rPr>
          <w:rFonts w:ascii="Arial" w:eastAsia="Times New Roman" w:hAnsi="Arial" w:cs="Arial"/>
          <w:b/>
          <w:snapToGrid w:val="0"/>
        </w:rPr>
        <w:t xml:space="preserve"> pertinente</w:t>
      </w:r>
      <w:r w:rsidRPr="00DC3455">
        <w:rPr>
          <w:rFonts w:ascii="Arial" w:eastAsia="Times New Roman" w:hAnsi="Arial" w:cs="Arial"/>
          <w:b/>
          <w:snapToGrid w:val="0"/>
        </w:rPr>
        <w:t xml:space="preserve"> </w:t>
      </w:r>
    </w:p>
    <w:p w14:paraId="0FDC463E" w14:textId="77777777" w:rsidR="00DC3455" w:rsidRPr="00DC3455" w:rsidRDefault="00DC3455" w:rsidP="00DC3455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ab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107F743F" w14:textId="77777777" w:rsidR="00DC3455" w:rsidRPr="00DC3455" w:rsidRDefault="00DC3455" w:rsidP="00DC3455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049B3F73" w14:textId="77777777" w:rsidR="00DC3455" w:rsidRPr="00DC3455" w:rsidRDefault="00DC3455" w:rsidP="00DC345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 w:rsidRPr="00DC3455">
        <w:rPr>
          <w:rFonts w:ascii="Arial" w:eastAsia="Times New Roman" w:hAnsi="Arial" w:cs="Arial"/>
          <w:b/>
          <w:color w:val="FF0000"/>
        </w:rPr>
        <w:t xml:space="preserve">Les demandes sont à envoyer à l’adresse </w:t>
      </w:r>
      <w:proofErr w:type="gramStart"/>
      <w:r w:rsidRPr="00DC3455">
        <w:rPr>
          <w:rFonts w:ascii="Arial" w:eastAsia="Times New Roman" w:hAnsi="Arial" w:cs="Arial"/>
          <w:b/>
          <w:color w:val="FF0000"/>
        </w:rPr>
        <w:t>suivante:</w:t>
      </w:r>
      <w:proofErr w:type="gramEnd"/>
    </w:p>
    <w:p w14:paraId="52DDD8D9" w14:textId="77777777" w:rsidR="00DC3455" w:rsidRDefault="00000000" w:rsidP="00DC3455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u w:val="single"/>
        </w:rPr>
      </w:pPr>
      <w:hyperlink r:id="rId12" w:history="1">
        <w:r w:rsidR="00DC3455" w:rsidRPr="00DC3455">
          <w:rPr>
            <w:rFonts w:ascii="Arial" w:eastAsia="Times New Roman" w:hAnsi="Arial" w:cs="Arial"/>
            <w:b/>
            <w:color w:val="0000FF"/>
            <w:u w:val="single"/>
          </w:rPr>
          <w:t>eyc.studysessions@coe.int</w:t>
        </w:r>
      </w:hyperlink>
    </w:p>
    <w:p w14:paraId="30A25250" w14:textId="77777777" w:rsidR="00036754" w:rsidRPr="00DC3455" w:rsidRDefault="00036754" w:rsidP="00DC3455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5386E2F" w14:textId="191FA3DA" w:rsidR="00DC3455" w:rsidRPr="00DC3455" w:rsidRDefault="00DC3455" w:rsidP="00DC3455">
      <w:pPr>
        <w:spacing w:after="0" w:line="240" w:lineRule="auto"/>
        <w:jc w:val="center"/>
        <w:rPr>
          <w:rFonts w:ascii="Tahoma" w:hAnsi="Tahoma" w:cs="Tahoma"/>
        </w:rPr>
      </w:pPr>
      <w:r w:rsidRPr="00DC3455">
        <w:rPr>
          <w:rFonts w:ascii="Arial" w:eastAsia="Times New Roman" w:hAnsi="Arial" w:cs="Arial"/>
          <w:b/>
          <w:color w:val="0000FF"/>
        </w:rPr>
        <w:t xml:space="preserve">Date limite de dépôt des demandes : 15 </w:t>
      </w:r>
      <w:r w:rsidR="00091D04">
        <w:rPr>
          <w:rFonts w:ascii="Arial" w:eastAsia="Times New Roman" w:hAnsi="Arial" w:cs="Arial"/>
          <w:b/>
          <w:color w:val="0000FF"/>
        </w:rPr>
        <w:t>octobre</w:t>
      </w:r>
      <w:r w:rsidRPr="00DC3455">
        <w:rPr>
          <w:rFonts w:ascii="Arial" w:eastAsia="Times New Roman" w:hAnsi="Arial" w:cs="Arial"/>
          <w:b/>
          <w:color w:val="0000FF"/>
        </w:rPr>
        <w:t xml:space="preserve"> 2024</w:t>
      </w:r>
    </w:p>
    <w:sectPr w:rsidR="00DC3455" w:rsidRPr="00DC3455" w:rsidSect="00A26163">
      <w:footerReference w:type="default" r:id="rId13"/>
      <w:headerReference w:type="first" r:id="rId14"/>
      <w:footerReference w:type="first" r:id="rId15"/>
      <w:type w:val="continuous"/>
      <w:pgSz w:w="11907" w:h="16840" w:code="9"/>
      <w:pgMar w:top="2155" w:right="1418" w:bottom="1701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E032" w14:textId="77777777" w:rsidR="006701A2" w:rsidRDefault="006701A2" w:rsidP="00FD6043">
      <w:pPr>
        <w:spacing w:after="0" w:line="240" w:lineRule="auto"/>
      </w:pPr>
      <w:r>
        <w:separator/>
      </w:r>
    </w:p>
  </w:endnote>
  <w:endnote w:type="continuationSeparator" w:id="0">
    <w:p w14:paraId="6494D64A" w14:textId="77777777" w:rsidR="006701A2" w:rsidRDefault="006701A2" w:rsidP="00F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auto"/>
    <w:pitch w:val="variable"/>
    <w:sig w:usb0="E00002AF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0FD2FCBD" w14:textId="77777777" w:rsidR="002F3006" w:rsidRPr="002F3006" w:rsidRDefault="002F3006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060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060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40F1" w14:textId="77777777" w:rsidR="009165FC" w:rsidRDefault="009165FC">
    <w:pPr>
      <w:pStyle w:val="Footer"/>
    </w:pP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0" allowOverlap="0" wp14:anchorId="2BFB50A1" wp14:editId="6350FE7D">
              <wp:simplePos x="0" y="0"/>
              <wp:positionH relativeFrom="page">
                <wp:posOffset>3339465</wp:posOffset>
              </wp:positionH>
              <wp:positionV relativeFrom="page">
                <wp:posOffset>9964420</wp:posOffset>
              </wp:positionV>
              <wp:extent cx="2243455" cy="400050"/>
              <wp:effectExtent l="0" t="0" r="4445" b="6350"/>
              <wp:wrapNone/>
              <wp:docPr id="655462155" name="Zone de texte 655462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45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584CB" w14:textId="0C300B0A" w:rsidR="002C094A" w:rsidRDefault="002C094A" w:rsidP="009165F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2C094A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► </w:t>
                          </w:r>
                          <w:hyperlink r:id="rId1" w:history="1">
                            <w:r w:rsidRPr="00FD7760">
                              <w:rPr>
                                <w:rStyle w:val="Hyperlink"/>
                                <w:rFonts w:ascii="Arial" w:hAnsi="Arial" w:cs="Arial"/>
                                <w:w w:val="99"/>
                                <w:sz w:val="14"/>
                                <w:szCs w:val="14"/>
                              </w:rPr>
                              <w:t>eyc.studysessions@coe.int</w:t>
                            </w:r>
                          </w:hyperlink>
                        </w:p>
                        <w:p w14:paraId="4E7F0B73" w14:textId="6D0DD587" w:rsidR="009165FC" w:rsidRDefault="009165FC" w:rsidP="009165F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48413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48413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48413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A60361" w:rsidRPr="008F708B">
                              <w:rPr>
                                <w:rStyle w:val="Hyperlink"/>
                                <w:rFonts w:ascii="Arial" w:hAnsi="Arial" w:cs="Arial"/>
                                <w:w w:val="99"/>
                                <w:sz w:val="14"/>
                                <w:szCs w:val="14"/>
                              </w:rPr>
                              <w:t>www.coe.int/youth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B50A1" id="_x0000_t202" coordsize="21600,21600" o:spt="202" path="m,l,21600r21600,l21600,xe">
              <v:stroke joinstyle="miter"/>
              <v:path gradientshapeok="t" o:connecttype="rect"/>
            </v:shapetype>
            <v:shape id="Zone de texte 655462155" o:spid="_x0000_s1028" type="#_x0000_t202" style="position:absolute;margin-left:262.95pt;margin-top:784.6pt;width:176.6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" o:allowincell="f" o:allowoverlap="f" filled="f" stroked="f" strokeweight=".5pt">
              <v:textbox inset="0,0,0,0">
                <w:txbxContent>
                  <w:p w14:paraId="46C584CB" w14:textId="0C300B0A" w:rsidR="002C094A" w:rsidRDefault="002C094A" w:rsidP="009165F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2C094A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► </w:t>
                    </w:r>
                    <w:hyperlink r:id="rId3" w:history="1">
                      <w:r w:rsidRPr="00FD7760">
                        <w:rPr>
                          <w:rStyle w:val="Hyperlink"/>
                          <w:rFonts w:ascii="Arial" w:hAnsi="Arial" w:cs="Arial"/>
                          <w:w w:val="99"/>
                          <w:sz w:val="14"/>
                          <w:szCs w:val="14"/>
                        </w:rPr>
                        <w:t>eyc.studysessions@coe.int</w:t>
                      </w:r>
                    </w:hyperlink>
                  </w:p>
                  <w:p w14:paraId="4E7F0B73" w14:textId="6D0DD587" w:rsidR="009165FC" w:rsidRDefault="009165FC" w:rsidP="009165F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48413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48413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48413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  <w:hyperlink r:id="rId4" w:history="1">
                      <w:r w:rsidR="00A60361" w:rsidRPr="008F708B">
                        <w:rPr>
                          <w:rStyle w:val="Hyperlink"/>
                          <w:rFonts w:ascii="Arial" w:hAnsi="Arial" w:cs="Arial"/>
                          <w:w w:val="99"/>
                          <w:sz w:val="14"/>
                          <w:szCs w:val="14"/>
                        </w:rPr>
                        <w:t>www.coe.int/youth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0" wp14:anchorId="353FDE9F" wp14:editId="6E4C521A">
              <wp:simplePos x="0" y="0"/>
              <wp:positionH relativeFrom="page">
                <wp:posOffset>2135505</wp:posOffset>
              </wp:positionH>
              <wp:positionV relativeFrom="page">
                <wp:posOffset>9964420</wp:posOffset>
              </wp:positionV>
              <wp:extent cx="1125220" cy="400050"/>
              <wp:effectExtent l="0" t="0" r="5080" b="6350"/>
              <wp:wrapNone/>
              <wp:docPr id="683437189" name="Zone de texte 683437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6BACC" w14:textId="6F9F6146" w:rsidR="009165FC" w:rsidRPr="00A60361" w:rsidRDefault="009165FC" w:rsidP="00A60361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FDE9F" id="Zone de texte 683437189" o:spid="_x0000_s1029" type="#_x0000_t202" style="position:absolute;margin-left:168.15pt;margin-top:784.6pt;width:88.6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" o:allowincell="f" o:allowoverlap="f" filled="f" stroked="f" strokeweight=".5pt">
              <v:textbox inset="0,0,0,0">
                <w:txbxContent>
                  <w:p w14:paraId="0EC6BACC" w14:textId="6F9F6146" w:rsidR="009165FC" w:rsidRPr="00A60361" w:rsidRDefault="009165FC" w:rsidP="00A60361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0F68F35" wp14:editId="0DE09D21">
              <wp:simplePos x="0" y="0"/>
              <wp:positionH relativeFrom="page">
                <wp:posOffset>5650865</wp:posOffset>
              </wp:positionH>
              <wp:positionV relativeFrom="page">
                <wp:posOffset>9964420</wp:posOffset>
              </wp:positionV>
              <wp:extent cx="972820" cy="396240"/>
              <wp:effectExtent l="0" t="0" r="5080" b="0"/>
              <wp:wrapNone/>
              <wp:docPr id="924409373" name="Zone de texte 9244093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82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FDF67" w14:textId="77777777" w:rsidR="009165FC" w:rsidRPr="002A16DD" w:rsidRDefault="009165FC" w:rsidP="009165FC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</w:pPr>
                          <w:r w:rsidRPr="002A16DD"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  <w:t>www.coe.int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F68F35" id="Zone de texte 924409373" o:spid="_x0000_s1030" type="#_x0000_t202" style="position:absolute;margin-left:444.95pt;margin-top:784.6pt;width:76.6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" o:allowincell="f" filled="f" stroked="f" strokeweight=".5pt">
              <v:textbox inset="0,0,0,0">
                <w:txbxContent>
                  <w:p w14:paraId="7E1FDF67" w14:textId="77777777" w:rsidR="009165FC" w:rsidRPr="002A16DD" w:rsidRDefault="009165FC" w:rsidP="009165FC">
                    <w:pPr>
                      <w:pStyle w:val="Header"/>
                      <w:jc w:val="center"/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</w:pPr>
                    <w:r w:rsidRPr="002A16DD"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  <w:t>www.coe.int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CF8A94B" wp14:editId="6A839153">
              <wp:simplePos x="0" y="0"/>
              <wp:positionH relativeFrom="page">
                <wp:posOffset>931600</wp:posOffset>
              </wp:positionH>
              <wp:positionV relativeFrom="page">
                <wp:posOffset>9964879</wp:posOffset>
              </wp:positionV>
              <wp:extent cx="1108710" cy="396240"/>
              <wp:effectExtent l="0" t="0" r="889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871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12D84" w14:textId="77777777" w:rsidR="009165FC" w:rsidRPr="002A16DD" w:rsidRDefault="009165FC" w:rsidP="009165FC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w w:val="93"/>
                              <w:sz w:val="15"/>
                              <w:szCs w:val="15"/>
                            </w:rPr>
                          </w:pPr>
                          <w:r w:rsidRPr="002A16DD">
                            <w:rPr>
                              <w:rFonts w:ascii="Arial" w:hAnsi="Arial" w:cs="Arial"/>
                              <w:color w:val="000000"/>
                              <w:spacing w:val="-4"/>
                              <w:w w:val="93"/>
                              <w:sz w:val="15"/>
                              <w:szCs w:val="15"/>
                            </w:rPr>
                            <w:t>CONSEIL DE L’EUROPE</w:t>
                          </w:r>
                        </w:p>
                        <w:p w14:paraId="3A3BD7F4" w14:textId="77777777" w:rsidR="009165FC" w:rsidRPr="002A16DD" w:rsidRDefault="009165FC" w:rsidP="009165FC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2A16DD">
                            <w:rPr>
                              <w:rFonts w:ascii="Arial" w:hAnsi="Arial" w:cs="Arial"/>
                              <w:color w:val="000000"/>
                              <w:w w:val="94"/>
                              <w:sz w:val="13"/>
                              <w:szCs w:val="13"/>
                            </w:rPr>
                            <w:t>F-67075 Strasbourg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8A94B" id="Zone de texte 5" o:spid="_x0000_s1031" type="#_x0000_t202" style="position:absolute;margin-left:73.35pt;margin-top:784.65pt;width:87.3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" o:allowincell="f" filled="f" stroked="f" strokeweight=".5pt">
              <v:textbox inset="0,0,0,0">
                <w:txbxContent>
                  <w:p w14:paraId="1A012D84" w14:textId="77777777" w:rsidR="009165FC" w:rsidRPr="002A16DD" w:rsidRDefault="009165FC" w:rsidP="009165FC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w w:val="93"/>
                        <w:sz w:val="15"/>
                        <w:szCs w:val="15"/>
                      </w:rPr>
                    </w:pPr>
                    <w:r w:rsidRPr="002A16DD">
                      <w:rPr>
                        <w:rFonts w:ascii="Arial" w:hAnsi="Arial" w:cs="Arial"/>
                        <w:color w:val="000000"/>
                        <w:spacing w:val="-4"/>
                        <w:w w:val="93"/>
                        <w:sz w:val="15"/>
                        <w:szCs w:val="15"/>
                      </w:rPr>
                      <w:t>CONSEIL DE L’EUROPE</w:t>
                    </w:r>
                  </w:p>
                  <w:p w14:paraId="3A3BD7F4" w14:textId="77777777" w:rsidR="009165FC" w:rsidRPr="002A16DD" w:rsidRDefault="009165FC" w:rsidP="009165FC">
                    <w:pPr>
                      <w:pStyle w:val="Header"/>
                      <w:jc w:val="center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2A16DD">
                      <w:rPr>
                        <w:rFonts w:ascii="Arial" w:hAnsi="Arial" w:cs="Arial"/>
                        <w:color w:val="000000"/>
                        <w:w w:val="94"/>
                        <w:sz w:val="13"/>
                        <w:szCs w:val="13"/>
                      </w:rPr>
                      <w:t>F-67075 Strasbourg Cedex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5B75" w14:textId="77777777" w:rsidR="006701A2" w:rsidRDefault="006701A2" w:rsidP="00FD6043">
      <w:pPr>
        <w:spacing w:after="0" w:line="240" w:lineRule="auto"/>
      </w:pPr>
      <w:r>
        <w:separator/>
      </w:r>
    </w:p>
  </w:footnote>
  <w:footnote w:type="continuationSeparator" w:id="0">
    <w:p w14:paraId="14765E81" w14:textId="77777777" w:rsidR="006701A2" w:rsidRDefault="006701A2" w:rsidP="00FD6043">
      <w:pPr>
        <w:spacing w:after="0" w:line="240" w:lineRule="auto"/>
      </w:pPr>
      <w:r>
        <w:continuationSeparator/>
      </w:r>
    </w:p>
  </w:footnote>
  <w:footnote w:id="1">
    <w:p w14:paraId="70E7ECF8" w14:textId="77777777" w:rsidR="00DC3455" w:rsidRPr="004F73BF" w:rsidRDefault="00DC3455" w:rsidP="00DC3455">
      <w:pPr>
        <w:tabs>
          <w:tab w:val="left" w:pos="-720"/>
        </w:tabs>
        <w:suppressAutoHyphens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0077D">
        <w:rPr>
          <w:rStyle w:val="FootnoteReference"/>
          <w:rFonts w:cs="Arial"/>
        </w:rPr>
        <w:footnoteRef/>
      </w:r>
      <w:r w:rsidRPr="00037156">
        <w:rPr>
          <w:rFonts w:ascii="Arial" w:hAnsi="Arial" w:cs="Arial"/>
          <w:i/>
        </w:rPr>
        <w:t xml:space="preserve"> </w:t>
      </w:r>
      <w:r w:rsidRPr="004F73BF">
        <w:rPr>
          <w:rFonts w:ascii="Arial" w:hAnsi="Arial" w:cs="Arial"/>
          <w:i/>
          <w:sz w:val="20"/>
          <w:szCs w:val="20"/>
        </w:rPr>
        <w:t>Si vous présentez une demande pour la première fois, veuillez fournir des détails quant aux buts, structures, activités et membres de votre organisation ainsi que les statuts de votre organisation</w:t>
      </w:r>
      <w:r>
        <w:rPr>
          <w:rFonts w:ascii="Arial" w:hAnsi="Arial" w:cs="Arial"/>
          <w:i/>
          <w:sz w:val="20"/>
          <w:szCs w:val="20"/>
        </w:rPr>
        <w:t xml:space="preserve"> (v</w:t>
      </w:r>
      <w:r w:rsidRPr="004F73BF">
        <w:rPr>
          <w:rFonts w:ascii="Arial" w:hAnsi="Arial" w:cs="Arial"/>
          <w:i/>
          <w:sz w:val="20"/>
          <w:szCs w:val="20"/>
        </w:rPr>
        <w:t>euillez joindre un résumé des statuts en Anglais ou en Français</w:t>
      </w:r>
      <w:r>
        <w:rPr>
          <w:rFonts w:ascii="Arial" w:hAnsi="Arial" w:cs="Arial"/>
          <w:i/>
          <w:sz w:val="20"/>
          <w:szCs w:val="20"/>
        </w:rPr>
        <w:t>)</w:t>
      </w:r>
      <w:r w:rsidRPr="004F73BF">
        <w:rPr>
          <w:rFonts w:ascii="Arial" w:hAnsi="Arial" w:cs="Arial"/>
          <w:i/>
          <w:sz w:val="20"/>
          <w:szCs w:val="20"/>
        </w:rPr>
        <w:t>.</w:t>
      </w:r>
    </w:p>
    <w:p w14:paraId="0C7AD584" w14:textId="77777777" w:rsidR="00DC3455" w:rsidRPr="00574D14" w:rsidRDefault="00DC3455" w:rsidP="00DC3455">
      <w:pPr>
        <w:tabs>
          <w:tab w:val="left" w:pos="-720"/>
        </w:tabs>
        <w:suppressAutoHyphens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8E7D" w14:textId="77777777" w:rsidR="00135BDB" w:rsidRDefault="00B3121F" w:rsidP="00123CDD">
    <w:pPr>
      <w:pStyle w:val="Header"/>
      <w:spacing w:after="2280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0" wp14:anchorId="5F87CBDF" wp14:editId="77A51C3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644" cy="1068514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9BB" w:rsidRPr="003A5509">
      <w:rPr>
        <w:rFonts w:ascii="Arial" w:hAnsi="Arial" w:cs="Arial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0" allowOverlap="0" wp14:anchorId="1437C9D7" wp14:editId="3B46F394">
              <wp:simplePos x="0" y="0"/>
              <wp:positionH relativeFrom="page">
                <wp:posOffset>1005557</wp:posOffset>
              </wp:positionH>
              <wp:positionV relativeFrom="page">
                <wp:posOffset>504190</wp:posOffset>
              </wp:positionV>
              <wp:extent cx="3031200" cy="658800"/>
              <wp:effectExtent l="0" t="0" r="4445" b="19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1200" cy="6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C18ED" w14:textId="77777777" w:rsidR="00C26F3D" w:rsidRPr="0085028C" w:rsidRDefault="00C26F3D" w:rsidP="0069713D">
                          <w:pPr>
                            <w:spacing w:after="0" w:line="216" w:lineRule="auto"/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</w:pPr>
                          <w:r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t>DIRECTION G</w:t>
                          </w:r>
                          <w:r w:rsidR="00696446" w:rsidRPr="0085028C"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</w:rPr>
                            <w:t>É</w:t>
                          </w:r>
                          <w:r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t>N</w:t>
                          </w:r>
                          <w:r w:rsidR="00696446" w:rsidRPr="0085028C"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</w:rPr>
                            <w:t>É</w:t>
                          </w:r>
                          <w:r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t>RALE DE LA D</w:t>
                          </w:r>
                          <w:r w:rsidR="00696446" w:rsidRPr="0085028C"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</w:rPr>
                            <w:t>É</w:t>
                          </w:r>
                          <w:r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t xml:space="preserve">MOCRATIE </w:t>
                          </w:r>
                          <w:r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br/>
                            <w:t>ET DE LA DIGNIT</w:t>
                          </w:r>
                          <w:r w:rsidR="00696446"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t>É</w:t>
                          </w:r>
                          <w:r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t xml:space="preserve"> HUMAINE</w:t>
                          </w:r>
                        </w:p>
                        <w:p w14:paraId="5B24FDBC" w14:textId="77777777" w:rsidR="00696446" w:rsidRDefault="00696446" w:rsidP="0069713D">
                          <w:pPr>
                            <w:spacing w:after="0" w:line="216" w:lineRule="auto"/>
                            <w:rPr>
                              <w:rFonts w:ascii="Arial Narrow" w:hAnsi="Arial Narrow" w:cs="Calibri"/>
                              <w:color w:val="000000"/>
                            </w:rPr>
                          </w:pPr>
                        </w:p>
                        <w:p w14:paraId="3526F3A2" w14:textId="77777777" w:rsidR="005E79BB" w:rsidRPr="00C26F3D" w:rsidRDefault="00696446" w:rsidP="0069713D">
                          <w:pPr>
                            <w:spacing w:after="0" w:line="216" w:lineRule="auto"/>
                            <w:rPr>
                              <w:rFonts w:ascii="Arial Narrow" w:hAnsi="Arial Narrow" w:cs="Arial"/>
                              <w:color w:val="747EB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</w:rPr>
                            <w:t>DIRECTION DE LA DÉMOCRATIE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7C9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2pt;margin-top:39.7pt;width:238.7pt;height:51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" o:allowincell="f" o:allowoverlap="f" filled="f" stroked="f">
              <v:textbox inset="0,0,0,0">
                <w:txbxContent>
                  <w:p w14:paraId="300C18ED" w14:textId="77777777" w:rsidR="00C26F3D" w:rsidRPr="0085028C" w:rsidRDefault="00C26F3D" w:rsidP="0069713D">
                    <w:pPr>
                      <w:spacing w:after="0" w:line="216" w:lineRule="auto"/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</w:pPr>
                    <w:r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t>DIRECTION G</w:t>
                    </w:r>
                    <w:r w:rsidR="00696446" w:rsidRPr="0085028C"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</w:rPr>
                      <w:t>É</w:t>
                    </w:r>
                    <w:r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t>N</w:t>
                    </w:r>
                    <w:r w:rsidR="00696446" w:rsidRPr="0085028C"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</w:rPr>
                      <w:t>É</w:t>
                    </w:r>
                    <w:r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t>RALE DE LA D</w:t>
                    </w:r>
                    <w:r w:rsidR="00696446" w:rsidRPr="0085028C"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</w:rPr>
                      <w:t>É</w:t>
                    </w:r>
                    <w:r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t xml:space="preserve">MOCRATIE </w:t>
                    </w:r>
                    <w:r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br/>
                      <w:t>ET DE LA DIGNIT</w:t>
                    </w:r>
                    <w:r w:rsidR="00696446"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t>É</w:t>
                    </w:r>
                    <w:r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t xml:space="preserve"> HUMAINE</w:t>
                    </w:r>
                  </w:p>
                  <w:p w14:paraId="5B24FDBC" w14:textId="77777777" w:rsidR="00696446" w:rsidRDefault="00696446" w:rsidP="0069713D">
                    <w:pPr>
                      <w:spacing w:after="0" w:line="216" w:lineRule="auto"/>
                      <w:rPr>
                        <w:rFonts w:ascii="Arial Narrow" w:hAnsi="Arial Narrow" w:cs="Calibri"/>
                        <w:color w:val="000000"/>
                      </w:rPr>
                    </w:pPr>
                  </w:p>
                  <w:p w14:paraId="3526F3A2" w14:textId="77777777" w:rsidR="005E79BB" w:rsidRPr="00C26F3D" w:rsidRDefault="00696446" w:rsidP="0069713D">
                    <w:pPr>
                      <w:spacing w:after="0" w:line="216" w:lineRule="auto"/>
                      <w:rPr>
                        <w:rFonts w:ascii="Arial Narrow" w:hAnsi="Arial Narrow" w:cs="Arial"/>
                        <w:color w:val="747EB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</w:rPr>
                      <w:t>DIRECTION DE LA DÉMOCRATIE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9pt;height:9pt" o:bullet="t">
        <v:imagedata r:id="rId1" o:title="BD10267_"/>
      </v:shape>
    </w:pict>
  </w:numPicBullet>
  <w:abstractNum w:abstractNumId="0" w15:restartNumberingAfterBreak="0">
    <w:nsid w:val="029F3057"/>
    <w:multiLevelType w:val="hybridMultilevel"/>
    <w:tmpl w:val="942E2010"/>
    <w:lvl w:ilvl="0" w:tplc="528E9F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F14A8"/>
    <w:multiLevelType w:val="hybridMultilevel"/>
    <w:tmpl w:val="A9F48B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893"/>
    <w:multiLevelType w:val="hybridMultilevel"/>
    <w:tmpl w:val="A60EDF6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622367"/>
    <w:multiLevelType w:val="hybridMultilevel"/>
    <w:tmpl w:val="6DEA3C70"/>
    <w:lvl w:ilvl="0" w:tplc="0A78E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F468D"/>
    <w:multiLevelType w:val="hybridMultilevel"/>
    <w:tmpl w:val="B902315A"/>
    <w:lvl w:ilvl="0" w:tplc="C49C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746FF"/>
    <w:multiLevelType w:val="hybridMultilevel"/>
    <w:tmpl w:val="FA461944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szCs w:val="24"/>
        <w:vertAlign w:val="baseline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A5952"/>
    <w:multiLevelType w:val="hybridMultilevel"/>
    <w:tmpl w:val="C824A5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11C19"/>
    <w:multiLevelType w:val="hybridMultilevel"/>
    <w:tmpl w:val="3716D424"/>
    <w:lvl w:ilvl="0" w:tplc="FF920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126C3"/>
    <w:multiLevelType w:val="hybridMultilevel"/>
    <w:tmpl w:val="2844F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D02B7"/>
    <w:multiLevelType w:val="hybridMultilevel"/>
    <w:tmpl w:val="B6AEC230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8B4390"/>
    <w:multiLevelType w:val="hybridMultilevel"/>
    <w:tmpl w:val="5136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41BE9"/>
    <w:multiLevelType w:val="hybridMultilevel"/>
    <w:tmpl w:val="038C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73DCD"/>
    <w:multiLevelType w:val="hybridMultilevel"/>
    <w:tmpl w:val="F8F43AE0"/>
    <w:lvl w:ilvl="0" w:tplc="3698E3D4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67463">
    <w:abstractNumId w:val="7"/>
  </w:num>
  <w:num w:numId="2" w16cid:durableId="914704694">
    <w:abstractNumId w:val="13"/>
  </w:num>
  <w:num w:numId="3" w16cid:durableId="1338386973">
    <w:abstractNumId w:val="9"/>
  </w:num>
  <w:num w:numId="4" w16cid:durableId="1352802106">
    <w:abstractNumId w:val="1"/>
  </w:num>
  <w:num w:numId="5" w16cid:durableId="837422865">
    <w:abstractNumId w:val="2"/>
  </w:num>
  <w:num w:numId="6" w16cid:durableId="1120487530">
    <w:abstractNumId w:val="10"/>
  </w:num>
  <w:num w:numId="7" w16cid:durableId="1805347486">
    <w:abstractNumId w:val="8"/>
  </w:num>
  <w:num w:numId="8" w16cid:durableId="1880363288">
    <w:abstractNumId w:val="5"/>
  </w:num>
  <w:num w:numId="9" w16cid:durableId="1551763257">
    <w:abstractNumId w:val="0"/>
  </w:num>
  <w:num w:numId="10" w16cid:durableId="863326891">
    <w:abstractNumId w:val="4"/>
  </w:num>
  <w:num w:numId="11" w16cid:durableId="743376128">
    <w:abstractNumId w:val="12"/>
  </w:num>
  <w:num w:numId="12" w16cid:durableId="2098939980">
    <w:abstractNumId w:val="11"/>
  </w:num>
  <w:num w:numId="13" w16cid:durableId="1133249842">
    <w:abstractNumId w:val="6"/>
  </w:num>
  <w:num w:numId="14" w16cid:durableId="139614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91"/>
    <w:rsid w:val="00021D6D"/>
    <w:rsid w:val="00036754"/>
    <w:rsid w:val="00066295"/>
    <w:rsid w:val="00082CEE"/>
    <w:rsid w:val="00091D04"/>
    <w:rsid w:val="000C52A6"/>
    <w:rsid w:val="000E50A4"/>
    <w:rsid w:val="000F480E"/>
    <w:rsid w:val="000F4CF2"/>
    <w:rsid w:val="00106141"/>
    <w:rsid w:val="00110729"/>
    <w:rsid w:val="00123CDD"/>
    <w:rsid w:val="00135BDB"/>
    <w:rsid w:val="0014266D"/>
    <w:rsid w:val="00146A25"/>
    <w:rsid w:val="00147EF4"/>
    <w:rsid w:val="00171115"/>
    <w:rsid w:val="001A6076"/>
    <w:rsid w:val="001B7E91"/>
    <w:rsid w:val="001D291E"/>
    <w:rsid w:val="001E0605"/>
    <w:rsid w:val="001F297D"/>
    <w:rsid w:val="001F4F04"/>
    <w:rsid w:val="00214299"/>
    <w:rsid w:val="00216D42"/>
    <w:rsid w:val="00254FDE"/>
    <w:rsid w:val="00265917"/>
    <w:rsid w:val="002861FB"/>
    <w:rsid w:val="00293EE6"/>
    <w:rsid w:val="0029499B"/>
    <w:rsid w:val="002C0872"/>
    <w:rsid w:val="002C094A"/>
    <w:rsid w:val="002C18AC"/>
    <w:rsid w:val="002C43B5"/>
    <w:rsid w:val="002C4704"/>
    <w:rsid w:val="002F3006"/>
    <w:rsid w:val="002F405C"/>
    <w:rsid w:val="002F6948"/>
    <w:rsid w:val="003354C4"/>
    <w:rsid w:val="003364D1"/>
    <w:rsid w:val="003A5509"/>
    <w:rsid w:val="003B2C8C"/>
    <w:rsid w:val="003D3B17"/>
    <w:rsid w:val="003D48AE"/>
    <w:rsid w:val="003F3D4B"/>
    <w:rsid w:val="00400868"/>
    <w:rsid w:val="004256CB"/>
    <w:rsid w:val="004329B7"/>
    <w:rsid w:val="00447D22"/>
    <w:rsid w:val="00450E5C"/>
    <w:rsid w:val="00477FDD"/>
    <w:rsid w:val="00480D8B"/>
    <w:rsid w:val="00484137"/>
    <w:rsid w:val="004B212F"/>
    <w:rsid w:val="004C0C2F"/>
    <w:rsid w:val="0050115D"/>
    <w:rsid w:val="00550B6C"/>
    <w:rsid w:val="005657A8"/>
    <w:rsid w:val="005702A1"/>
    <w:rsid w:val="00582B6A"/>
    <w:rsid w:val="00585D30"/>
    <w:rsid w:val="00591572"/>
    <w:rsid w:val="005B3604"/>
    <w:rsid w:val="005B75E9"/>
    <w:rsid w:val="005E694E"/>
    <w:rsid w:val="005E79BB"/>
    <w:rsid w:val="005F3DC6"/>
    <w:rsid w:val="00643C3F"/>
    <w:rsid w:val="00654078"/>
    <w:rsid w:val="006701A2"/>
    <w:rsid w:val="006877C4"/>
    <w:rsid w:val="006908C5"/>
    <w:rsid w:val="00696446"/>
    <w:rsid w:val="0069713D"/>
    <w:rsid w:val="006A72FD"/>
    <w:rsid w:val="006B7BFD"/>
    <w:rsid w:val="00711319"/>
    <w:rsid w:val="00712E65"/>
    <w:rsid w:val="007150DE"/>
    <w:rsid w:val="00735569"/>
    <w:rsid w:val="007355BA"/>
    <w:rsid w:val="00773CFE"/>
    <w:rsid w:val="007A543D"/>
    <w:rsid w:val="007C0AD1"/>
    <w:rsid w:val="00800A19"/>
    <w:rsid w:val="008042E6"/>
    <w:rsid w:val="00810D5A"/>
    <w:rsid w:val="00841D87"/>
    <w:rsid w:val="0085028C"/>
    <w:rsid w:val="00860F63"/>
    <w:rsid w:val="0087380A"/>
    <w:rsid w:val="008C12CC"/>
    <w:rsid w:val="009165FC"/>
    <w:rsid w:val="00931CD6"/>
    <w:rsid w:val="00940F14"/>
    <w:rsid w:val="00955512"/>
    <w:rsid w:val="00991B77"/>
    <w:rsid w:val="0099485E"/>
    <w:rsid w:val="009973CF"/>
    <w:rsid w:val="009A568A"/>
    <w:rsid w:val="009B3AB7"/>
    <w:rsid w:val="00A22D53"/>
    <w:rsid w:val="00A26163"/>
    <w:rsid w:val="00A60361"/>
    <w:rsid w:val="00AB6552"/>
    <w:rsid w:val="00AB7727"/>
    <w:rsid w:val="00B06133"/>
    <w:rsid w:val="00B227AE"/>
    <w:rsid w:val="00B3121F"/>
    <w:rsid w:val="00B47317"/>
    <w:rsid w:val="00B849E0"/>
    <w:rsid w:val="00B90246"/>
    <w:rsid w:val="00BA79A3"/>
    <w:rsid w:val="00BB7DCE"/>
    <w:rsid w:val="00BD5BA2"/>
    <w:rsid w:val="00C049EE"/>
    <w:rsid w:val="00C14C2C"/>
    <w:rsid w:val="00C2184A"/>
    <w:rsid w:val="00C26F3D"/>
    <w:rsid w:val="00C8348A"/>
    <w:rsid w:val="00C92F89"/>
    <w:rsid w:val="00CC39DC"/>
    <w:rsid w:val="00CE16A2"/>
    <w:rsid w:val="00CE1FF8"/>
    <w:rsid w:val="00CE4890"/>
    <w:rsid w:val="00D0182E"/>
    <w:rsid w:val="00D24A57"/>
    <w:rsid w:val="00D53526"/>
    <w:rsid w:val="00D554E6"/>
    <w:rsid w:val="00D70628"/>
    <w:rsid w:val="00DB029C"/>
    <w:rsid w:val="00DC3455"/>
    <w:rsid w:val="00DC4A39"/>
    <w:rsid w:val="00DD5564"/>
    <w:rsid w:val="00E173B5"/>
    <w:rsid w:val="00E50974"/>
    <w:rsid w:val="00F11EB3"/>
    <w:rsid w:val="00F433D6"/>
    <w:rsid w:val="00F76BBD"/>
    <w:rsid w:val="00FD604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C88D9"/>
  <w15:docId w15:val="{AF7F2EF2-C0B2-4856-ADEB-A299EF98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3455"/>
    <w:pPr>
      <w:keepNext/>
      <w:widowControl w:val="0"/>
      <w:tabs>
        <w:tab w:val="left" w:pos="-720"/>
      </w:tabs>
      <w:suppressAutoHyphens/>
      <w:spacing w:after="0" w:line="240" w:lineRule="auto"/>
      <w:outlineLvl w:val="2"/>
    </w:pPr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3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7E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C3455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DC34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C3455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34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4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NoList1">
    <w:name w:val="No List1"/>
    <w:next w:val="NoList"/>
    <w:uiPriority w:val="99"/>
    <w:semiHidden/>
    <w:unhideWhenUsed/>
    <w:rsid w:val="00DC3455"/>
  </w:style>
  <w:style w:type="table" w:customStyle="1" w:styleId="TableGrid1">
    <w:name w:val="Table Grid1"/>
    <w:basedOn w:val="TableNormal"/>
    <w:next w:val="TableGrid"/>
    <w:uiPriority w:val="59"/>
    <w:rsid w:val="00DC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C3455"/>
  </w:style>
  <w:style w:type="paragraph" w:styleId="NoSpacing">
    <w:name w:val="No Spacing"/>
    <w:uiPriority w:val="1"/>
    <w:qFormat/>
    <w:rsid w:val="00DC3455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DC345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DC3455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semiHidden/>
    <w:rsid w:val="00DC34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7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riteres-et-conditions-pour-activites-avec-cej-2020/16809f49a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yc.studysessions@coe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.coe.int/CoERMPublicCommonSearchServices/DisplayDCTMContent?documentId=090000168066671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m.coe.int/cmrec-2016-7-acces-des-jeunes-aux-droits-et-expose-des-motifs-pdf/16807be3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e.int/fr/web/youth/prioritie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yc.studysessions@coe.int" TargetMode="External"/><Relationship Id="rId2" Type="http://schemas.openxmlformats.org/officeDocument/2006/relationships/hyperlink" Target="http://www.coe.int/youth" TargetMode="External"/><Relationship Id="rId1" Type="http://schemas.openxmlformats.org/officeDocument/2006/relationships/hyperlink" Target="mailto:eyc.studysessions@coe.int" TargetMode="External"/><Relationship Id="rId4" Type="http://schemas.openxmlformats.org/officeDocument/2006/relationships/hyperlink" Target="http://www.coe.int/you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mos\ND%20Office%20Echo\DE-KDYDZW12\CEJS%20-%20COE75%20-%20Papier%20a%20lettre%20FRA%20Noir%202782-4699-7001%20v.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2A2C-C79F-46B3-995F-ADDBCBAF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CEJS - COE75 - Papier a lettre FRA Noir 2782-4699-7001 v.2</Template>
  <TotalTime>1</TotalTime>
  <Pages>5</Pages>
  <Words>1466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ORMOS Katalin</dc:creator>
  <cp:lastModifiedBy>ORMOS Katalin</cp:lastModifiedBy>
  <cp:revision>2</cp:revision>
  <cp:lastPrinted>2015-01-29T15:22:00Z</cp:lastPrinted>
  <dcterms:created xsi:type="dcterms:W3CDTF">2024-09-05T09:40:00Z</dcterms:created>
  <dcterms:modified xsi:type="dcterms:W3CDTF">2024-09-05T09:40:00Z</dcterms:modified>
</cp:coreProperties>
</file>