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dtPr>
            <w:sdtEndPr>
              <w:rPr>
                <w:rStyle w:val="DefaultParagraphFont"/>
                <w:color w:val="auto"/>
                <w:lang w:eastAsia="fr-FR"/>
              </w:rPr>
            </w:sdtEndPr>
            <w:sdtContent>
              <w:p w14:paraId="5D137FB9" w14:textId="629668B3" w:rsidR="00412B13" w:rsidRPr="0008289A" w:rsidRDefault="00891C11" w:rsidP="00680FE5">
                <w:pPr>
                  <w:rPr>
                    <w:rFonts w:ascii="Arial Narrow" w:eastAsiaTheme="minorHAnsi" w:hAnsi="Arial Narrow" w:cstheme="minorBidi"/>
                    <w:color w:val="000000" w:themeColor="text1"/>
                    <w:sz w:val="22"/>
                    <w:szCs w:val="22"/>
                    <w:lang w:val="fr-FR" w:eastAsia="en-US"/>
                  </w:rPr>
                </w:pPr>
                <w:r>
                  <w:rPr>
                    <w:rStyle w:val="Style1"/>
                    <w:rFonts w:ascii="Arial Narrow" w:hAnsi="Arial Narrow"/>
                    <w:sz w:val="22"/>
                    <w:szCs w:val="22"/>
                    <w:lang w:val="fr-FR" w:eastAsia="en-US"/>
                  </w:rPr>
                  <w:t>9138-30 </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dtPr>
            <w:sdtEndPr>
              <w:rPr>
                <w:rStyle w:val="DefaultParagraphFont"/>
                <w:color w:val="auto"/>
                <w:lang w:eastAsia="fr-FR"/>
              </w:rPr>
            </w:sdtEndPr>
            <w:sdtContent>
              <w:p w14:paraId="5D137FBF" w14:textId="037CD1C0" w:rsidR="00412B13" w:rsidRPr="0008289A" w:rsidRDefault="00891C11" w:rsidP="00680FE5">
                <w:pPr>
                  <w:rPr>
                    <w:rFonts w:ascii="Arial Narrow" w:hAnsi="Arial Narrow"/>
                    <w:color w:val="000000" w:themeColor="text1"/>
                    <w:sz w:val="22"/>
                    <w:szCs w:val="22"/>
                  </w:rPr>
                </w:pPr>
                <w:r>
                  <w:rPr>
                    <w:rStyle w:val="Style1"/>
                    <w:rFonts w:ascii="Arial Narrow" w:hAnsi="Arial Narrow"/>
                    <w:sz w:val="22"/>
                    <w:szCs w:val="22"/>
                    <w:lang w:val="fr-FR" w:eastAsia="en-US"/>
                  </w:rPr>
                  <w:t>PMM ID</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5D1380AF">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000000"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495248B" w:rsidR="00B166F4" w:rsidRPr="0008289A" w:rsidRDefault="00000000"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531BBC4E" w14:textId="6AA6552D" w:rsidR="0070258E" w:rsidRPr="00966F56"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“the </w:t>
      </w:r>
      <w:r>
        <w:rPr>
          <w:rFonts w:ascii="Arial Narrow" w:hAnsi="Arial Narrow"/>
          <w:sz w:val="22"/>
          <w:szCs w:val="22"/>
          <w:lang w:val="en-US"/>
        </w:rPr>
        <w:t xml:space="preserve">Lead </w:t>
      </w:r>
      <w:r w:rsidRPr="00F975E6">
        <w:rPr>
          <w:rFonts w:ascii="Arial Narrow" w:hAnsi="Arial Narrow"/>
          <w:sz w:val="22"/>
          <w:szCs w:val="22"/>
          <w:lang w:val="en-US"/>
        </w:rPr>
        <w:t>Grantee”</w:t>
      </w:r>
      <w:proofErr w:type="gramStart"/>
      <w:r w:rsidRPr="00F975E6">
        <w:rPr>
          <w:rFonts w:ascii="Arial Narrow" w:hAnsi="Arial Narrow"/>
          <w:sz w:val="22"/>
          <w:szCs w:val="22"/>
          <w:lang w:val="en-US"/>
        </w:rPr>
        <w:t>);</w:t>
      </w:r>
      <w:proofErr w:type="gramEnd"/>
    </w:p>
    <w:p w14:paraId="6A13E1C9" w14:textId="77777777" w:rsidR="0070258E" w:rsidRDefault="0070258E" w:rsidP="0070258E">
      <w:pPr>
        <w:pStyle w:val="BodyText3"/>
        <w:spacing w:after="0"/>
        <w:ind w:right="649"/>
        <w:jc w:val="both"/>
        <w:rPr>
          <w:rFonts w:ascii="Arial Narrow" w:hAnsi="Arial Narrow"/>
          <w:sz w:val="22"/>
          <w:szCs w:val="22"/>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proofErr w:type="gramStart"/>
      <w:r w:rsidRPr="00F975E6">
        <w:rPr>
          <w:rFonts w:ascii="Arial Narrow" w:hAnsi="Arial Narrow"/>
          <w:sz w:val="22"/>
          <w:szCs w:val="22"/>
          <w:lang w:val="en-US"/>
        </w:rPr>
        <w:t>);</w:t>
      </w:r>
      <w:proofErr w:type="gramEnd"/>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42EA271A"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BEAF513" w14:textId="102F1089" w:rsidR="003813E3" w:rsidRDefault="003813E3" w:rsidP="0070258E">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lastRenderedPageBreak/>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7E20B3">
            <w:rPr>
              <w:rFonts w:ascii="Arial Narrow" w:hAnsi="Arial Narrow"/>
              <w:sz w:val="22"/>
              <w:szCs w:val="22"/>
            </w:rPr>
            <w:t xml:space="preserve">shall </w:t>
          </w:r>
          <w:r w:rsidRPr="00BA05BE">
            <w:rPr>
              <w:rFonts w:ascii="Arial Narrow" w:hAnsi="Arial Narrow"/>
              <w:sz w:val="22"/>
              <w:szCs w:val="22"/>
            </w:rPr>
            <w:t xml:space="preserve">vest </w:t>
          </w:r>
          <w:r w:rsidR="007E20B3">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2451091B"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 xml:space="preserve">.1. The Grantees must designate a coordinator </w:t>
          </w:r>
          <w:r w:rsidR="0070258E" w:rsidRPr="00BA05BE">
            <w:rPr>
              <w:rFonts w:ascii="Arial Narrow" w:hAnsi="Arial Narrow"/>
              <w:sz w:val="22"/>
              <w:szCs w:val="22"/>
            </w:rPr>
            <w:t>hereinafter referred to as “the Lead Grantee</w:t>
          </w:r>
          <w:r w:rsidR="0070258E">
            <w:rPr>
              <w:rFonts w:ascii="Arial Narrow" w:hAnsi="Arial Narrow"/>
              <w:sz w:val="22"/>
              <w:szCs w:val="22"/>
            </w:rPr>
            <w:t>”.</w:t>
          </w:r>
        </w:p>
        <w:p w14:paraId="1C1E5D40" w14:textId="7DAC1515"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.2. Each Grantee shall:</w:t>
          </w:r>
        </w:p>
        <w:p w14:paraId="5D137FDF" w14:textId="46D6AD0E"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593B18F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316049">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7A8DBAD2"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3517FC73"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keep the accounts of the Action, for a minimum period of 10 (ten) years from the date of transmission of the narrative reports and final financial report under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35348D03" w:rsidR="0070258E" w:rsidRDefault="00EE1282" w:rsidP="0070258E">
          <w:pPr>
            <w:pStyle w:val="BodyText3"/>
            <w:tabs>
              <w:tab w:val="left" w:pos="567"/>
            </w:tabs>
            <w:ind w:right="646"/>
            <w:rPr>
              <w:rFonts w:ascii="Arial Narrow" w:hAnsi="Arial Narrow"/>
              <w:sz w:val="22"/>
              <w:szCs w:val="22"/>
            </w:rPr>
          </w:pPr>
          <w:r>
            <w:rPr>
              <w:rFonts w:ascii="Arial Narrow" w:hAnsi="Arial Narrow"/>
              <w:sz w:val="22"/>
              <w:szCs w:val="22"/>
            </w:rPr>
            <w:t>4</w:t>
          </w:r>
          <w:r w:rsidR="0070258E">
            <w:rPr>
              <w:rFonts w:ascii="Arial Narrow" w:hAnsi="Arial Narrow"/>
              <w:sz w:val="22"/>
              <w:szCs w:val="22"/>
            </w:rPr>
            <w:t>.3.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210209FC"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w:t>
          </w:r>
          <w:r w:rsidR="00A300D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lastRenderedPageBreak/>
            <w:t>request and review any documents or information required by the Council and verify their completeness and correctness before passing them on to the Council;</w:t>
          </w:r>
        </w:p>
        <w:p w14:paraId="65D5AC05" w14:textId="5882DF00"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t xml:space="preserve">before the start of the implementation of the action, submit this list of pre-existing rights (Article </w:t>
          </w:r>
          <w:r w:rsidR="00A300D9">
            <w:rPr>
              <w:rFonts w:ascii="Arial Narrow" w:hAnsi="Arial Narrow"/>
              <w:spacing w:val="-3"/>
              <w:sz w:val="22"/>
              <w:szCs w:val="22"/>
            </w:rPr>
            <w:t>2.</w:t>
          </w:r>
          <w:r w:rsidR="00833EA7">
            <w:rPr>
              <w:rFonts w:ascii="Arial Narrow" w:hAnsi="Arial Narrow"/>
              <w:spacing w:val="-3"/>
              <w:sz w:val="22"/>
              <w:szCs w:val="22"/>
            </w:rPr>
            <w:t>4</w:t>
          </w:r>
          <w:r w:rsidRPr="0070258E">
            <w:rPr>
              <w:rFonts w:ascii="Arial Narrow" w:hAnsi="Arial Narrow"/>
              <w:spacing w:val="-3"/>
              <w:sz w:val="22"/>
              <w:szCs w:val="22"/>
            </w:rPr>
            <w:t>.2. i)) to the Council;</w:t>
          </w:r>
        </w:p>
        <w:p w14:paraId="361FC519" w14:textId="77777777"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showingPlcHdr/>
              <w:date w:fullDate="2016-05-08T00:00:00Z">
                <w:dateFormat w:val="dd MMMM yyyy"/>
                <w:lid w:val="en-GB"/>
                <w:storeMappedDataAs w:val="dateTime"/>
                <w:calendar w:val="gregorian"/>
              </w:date>
            </w:sdtPr>
            <w:sdtEndPr>
              <w:rPr>
                <w:rStyle w:val="DefaultParagraphFont"/>
                <w:color w:val="auto"/>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p w14:paraId="69CD7AF3" w14:textId="7BF63173"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3DEC5557" w14:textId="53E93B1C" w:rsidR="000E6698" w:rsidRPr="005E5051" w:rsidRDefault="0070258E" w:rsidP="003813E3">
          <w:pPr>
            <w:pStyle w:val="BodyText3"/>
            <w:ind w:right="649"/>
            <w:rPr>
              <w:rFonts w:ascii="Arial Narrow" w:hAnsi="Arial Narrow"/>
              <w:sz w:val="22"/>
              <w:szCs w:val="22"/>
            </w:rPr>
          </w:pPr>
          <w:r w:rsidRPr="008C1DEB">
            <w:rPr>
              <w:rFonts w:ascii="Arial Narrow" w:hAnsi="Arial Narrow"/>
              <w:sz w:val="22"/>
              <w:szCs w:val="22"/>
            </w:rPr>
            <w:lastRenderedPageBreak/>
            <w:t>The consortium agreement must not contain any provision contrary to the Grant Agreement.</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sdtContentLocked"/>
          <w:placeholder>
            <w:docPart w:val="DefaultPlaceholder_1082065158"/>
          </w:placeholder>
        </w:sdt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4C993778"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w:t>
      </w:r>
      <w:r w:rsidR="009F26C8">
        <w:rPr>
          <w:rFonts w:ascii="Arial Narrow" w:hAnsi="Arial Narrow"/>
          <w:sz w:val="22"/>
          <w:szCs w:val="22"/>
        </w:rPr>
        <w:t>,</w:t>
      </w:r>
      <w:r w:rsidR="005E5051" w:rsidRPr="00BA05BE">
        <w:rPr>
          <w:rFonts w:ascii="Arial Narrow" w:hAnsi="Arial Narrow"/>
          <w:sz w:val="22"/>
          <w:szCs w:val="22"/>
        </w:rPr>
        <w:t xml:space="preserve"> o</w:t>
      </w:r>
      <w:r w:rsidR="00A0647B">
        <w:rPr>
          <w:rFonts w:ascii="Arial Narrow" w:hAnsi="Arial Narrow"/>
          <w:sz w:val="22"/>
          <w:szCs w:val="22"/>
        </w:rPr>
        <w:t>r</w:t>
      </w:r>
      <w:r w:rsidR="005E5051" w:rsidRPr="00BA05BE">
        <w:rPr>
          <w:rFonts w:ascii="Arial Narrow" w:hAnsi="Arial Narrow"/>
          <w:sz w:val="22"/>
          <w:szCs w:val="22"/>
        </w:rPr>
        <w:t xml:space="preserve"> the Lead Grantee in the case of a consortium</w:t>
      </w:r>
      <w:r w:rsidR="009F26C8">
        <w:rPr>
          <w:rFonts w:ascii="Arial Narrow" w:hAnsi="Arial Narrow"/>
          <w:sz w:val="22"/>
          <w:szCs w:val="22"/>
        </w:rPr>
        <w:t>,</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0FD5FFD6" w:rsidR="00B166F4" w:rsidRPr="0008289A" w:rsidRDefault="00000000"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08289A">
            <w:rPr>
              <w:rFonts w:ascii="Arial Narrow" w:hAnsi="Arial Narrow"/>
              <w:i/>
              <w:color w:val="808080" w:themeColor="background1" w:themeShade="80"/>
              <w:spacing w:val="-3"/>
              <w:sz w:val="22"/>
              <w:szCs w:val="22"/>
              <w:highlight w:val="yellow"/>
            </w:rPr>
            <w:t>&lt;percentage&gt;</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w:t>
      </w:r>
      <w:proofErr w:type="gramStart"/>
      <w:r w:rsidR="00B166F4" w:rsidRPr="0008289A">
        <w:rPr>
          <w:rFonts w:ascii="Arial Narrow" w:hAnsi="Arial Narrow"/>
          <w:spacing w:val="-3"/>
          <w:sz w:val="22"/>
          <w:szCs w:val="22"/>
        </w:rPr>
        <w:t>signed;</w:t>
      </w:r>
      <w:proofErr w:type="gramEnd"/>
    </w:p>
    <w:p w14:paraId="5D137FF5" w14:textId="57775E7F"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 xml:space="preserve">Article </w:t>
      </w:r>
      <w:r w:rsidR="00A300D9">
        <w:rPr>
          <w:rFonts w:ascii="Arial Narrow" w:hAnsi="Arial Narrow"/>
          <w:sz w:val="22"/>
          <w:szCs w:val="22"/>
        </w:rPr>
        <w:t>2.</w:t>
      </w:r>
      <w:r w:rsidR="00833EA7">
        <w:rPr>
          <w:rFonts w:ascii="Arial Narrow" w:hAnsi="Arial Narrow"/>
          <w:sz w:val="22"/>
          <w:szCs w:val="22"/>
        </w:rPr>
        <w:t>4</w:t>
      </w:r>
      <w:r w:rsidR="005E5051">
        <w:rPr>
          <w:rFonts w:ascii="Arial Narrow" w:hAnsi="Arial Narrow"/>
          <w:sz w:val="22"/>
          <w:szCs w:val="22"/>
        </w:rPr>
        <w:t>.3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000000"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000000"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4EE42B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dtPr>
              <w:sdtEndPr>
                <w:rPr>
                  <w:rStyle w:val="DefaultParagraphFont"/>
                  <w:color w:val="808080" w:themeColor="background1" w:themeShade="80"/>
                </w:rPr>
              </w:sdtEndPr>
              <w:sdtContent>
                <w:r w:rsidR="00891C11" w:rsidRPr="00891C11">
                  <w:rPr>
                    <w:rStyle w:val="Style12"/>
                    <w:rFonts w:ascii="Arial Narrow" w:hAnsi="Arial Narrow" w:cs="Arial"/>
                    <w:sz w:val="22"/>
                    <w:szCs w:val="22"/>
                  </w:rPr>
                  <w:t>Iryna Ostapa</w:t>
                </w:r>
                <w:r w:rsidR="00891C11">
                  <w:rPr>
                    <w:rStyle w:val="Style12"/>
                    <w:rFonts w:ascii="Arial Narrow" w:hAnsi="Arial Narrow" w:cs="Arial"/>
                    <w:sz w:val="22"/>
                    <w:szCs w:val="22"/>
                  </w:rPr>
                  <w:t>,</w:t>
                </w:r>
                <w:r w:rsidR="00891C11" w:rsidRPr="00891C11">
                  <w:rPr>
                    <w:rStyle w:val="Style12"/>
                    <w:rFonts w:ascii="Arial Narrow" w:hAnsi="Arial Narrow" w:cs="Arial"/>
                    <w:sz w:val="22"/>
                    <w:szCs w:val="22"/>
                  </w:rPr>
                  <w:t xml:space="preserve"> </w:t>
                </w:r>
                <w:r w:rsidR="00891C11">
                  <w:rPr>
                    <w:rStyle w:val="Style12"/>
                    <w:rFonts w:ascii="Arial Narrow" w:hAnsi="Arial Narrow" w:cs="Arial"/>
                    <w:sz w:val="22"/>
                    <w:szCs w:val="22"/>
                  </w:rPr>
                  <w:t>P</w:t>
                </w:r>
                <w:r w:rsidR="00891C11" w:rsidRPr="00891C11">
                  <w:rPr>
                    <w:rStyle w:val="Style12"/>
                    <w:rFonts w:ascii="Arial Narrow" w:hAnsi="Arial Narrow" w:cs="Arial"/>
                    <w:sz w:val="22"/>
                    <w:szCs w:val="22"/>
                  </w:rPr>
                  <w:t xml:space="preserve">roject </w:t>
                </w:r>
                <w:r w:rsidR="00891C11">
                  <w:rPr>
                    <w:rStyle w:val="Style12"/>
                    <w:rFonts w:ascii="Arial Narrow" w:hAnsi="Arial Narrow" w:cs="Arial"/>
                    <w:sz w:val="22"/>
                    <w:szCs w:val="22"/>
                  </w:rPr>
                  <w:t>O</w:t>
                </w:r>
                <w:r w:rsidR="00891C11" w:rsidRPr="00891C11">
                  <w:rPr>
                    <w:rStyle w:val="Style12"/>
                    <w:rFonts w:ascii="Arial Narrow" w:hAnsi="Arial Narrow" w:cs="Arial"/>
                    <w:sz w:val="22"/>
                    <w:szCs w:val="22"/>
                  </w:rPr>
                  <w:t>ffice</w:t>
                </w:r>
                <w:r w:rsidR="00891C11">
                  <w:rPr>
                    <w:rStyle w:val="Style12"/>
                    <w:rFonts w:ascii="Arial Narrow" w:hAnsi="Arial Narrow" w:cs="Arial"/>
                    <w:sz w:val="22"/>
                    <w:szCs w:val="22"/>
                  </w:rPr>
                  <w:t>r</w:t>
                </w:r>
              </w:sdtContent>
            </w:sdt>
          </w:p>
        </w:tc>
      </w:tr>
      <w:tr w:rsidR="00A81C2B" w:rsidRPr="0008289A" w14:paraId="5D13800F" w14:textId="77777777" w:rsidTr="00D260CD">
        <w:trPr>
          <w:trHeight w:val="237"/>
        </w:trPr>
        <w:tc>
          <w:tcPr>
            <w:tcW w:w="8568" w:type="dxa"/>
            <w:vAlign w:val="center"/>
          </w:tcPr>
          <w:p w14:paraId="5D13800E" w14:textId="6817D37F"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dtPr>
              <w:sdtEndPr>
                <w:rPr>
                  <w:rStyle w:val="DefaultParagraphFont"/>
                  <w:color w:val="808080" w:themeColor="background1" w:themeShade="80"/>
                </w:rPr>
              </w:sdtEndPr>
              <w:sdtContent>
                <w:sdt>
                  <w:sdtPr>
                    <w:rPr>
                      <w:rStyle w:val="Style12"/>
                      <w:rFonts w:ascii="Arial Narrow" w:hAnsi="Arial Narrow"/>
                      <w:sz w:val="22"/>
                      <w:szCs w:val="22"/>
                    </w:rPr>
                    <w:id w:val="-1526321423"/>
                    <w:placeholder>
                      <w:docPart w:val="879D8383A0F94E5ABF1EBD2011AAF312"/>
                    </w:placeholder>
                  </w:sdtPr>
                  <w:sdtEndPr>
                    <w:rPr>
                      <w:rStyle w:val="DefaultParagraphFont"/>
                      <w:color w:val="808080" w:themeColor="background1" w:themeShade="80"/>
                    </w:rPr>
                  </w:sdtEndPr>
                  <w:sdtContent>
                    <w:r w:rsidR="00891C11" w:rsidRPr="00891C11">
                      <w:rPr>
                        <w:rStyle w:val="Style12"/>
                        <w:rFonts w:ascii="Arial Narrow" w:hAnsi="Arial Narrow" w:cs="Arial"/>
                        <w:sz w:val="22"/>
                        <w:szCs w:val="22"/>
                      </w:rPr>
                      <w:t xml:space="preserve">Council of Europe </w:t>
                    </w:r>
                    <w:r w:rsidR="00891C11">
                      <w:rPr>
                        <w:rStyle w:val="Style12"/>
                        <w:rFonts w:ascii="Arial Narrow" w:hAnsi="Arial Narrow" w:cs="Arial"/>
                        <w:sz w:val="22"/>
                        <w:szCs w:val="22"/>
                      </w:rPr>
                      <w:t>O</w:t>
                    </w:r>
                    <w:r w:rsidR="00891C11" w:rsidRPr="00891C11">
                      <w:rPr>
                        <w:rStyle w:val="Style12"/>
                        <w:rFonts w:ascii="Arial Narrow" w:hAnsi="Arial Narrow" w:cs="Arial"/>
                        <w:sz w:val="22"/>
                        <w:szCs w:val="22"/>
                      </w:rPr>
                      <w:t>ffice in Ukraine</w:t>
                    </w:r>
                    <w:r w:rsidR="00891C11">
                      <w:rPr>
                        <w:rStyle w:val="Style12"/>
                        <w:rFonts w:ascii="Arial Narrow" w:hAnsi="Arial Narrow" w:cs="Arial"/>
                        <w:sz w:val="22"/>
                        <w:szCs w:val="22"/>
                      </w:rPr>
                      <w:t>, project “Enhanced social protection in Ukraine”</w:t>
                    </w:r>
                  </w:sdtContent>
                </w:sdt>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2F88413A"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dtPr>
              <w:sdtEndPr>
                <w:rPr>
                  <w:rStyle w:val="DefaultParagraphFont"/>
                  <w:color w:val="808080" w:themeColor="background1" w:themeShade="80"/>
                </w:rPr>
              </w:sdtEndPr>
              <w:sdtContent>
                <w:r w:rsidR="00891C11">
                  <w:rPr>
                    <w:rStyle w:val="Style12"/>
                    <w:rFonts w:ascii="Arial Narrow" w:hAnsi="Arial Narrow"/>
                    <w:sz w:val="22"/>
                    <w:szCs w:val="22"/>
                  </w:rPr>
                  <w:t>+38 093 762 77 57</w:t>
                </w:r>
              </w:sdtContent>
            </w:sdt>
          </w:p>
        </w:tc>
      </w:tr>
      <w:tr w:rsidR="00A81C2B" w:rsidRPr="0008289A" w14:paraId="5D138013" w14:textId="77777777" w:rsidTr="00D260CD">
        <w:trPr>
          <w:trHeight w:val="237"/>
        </w:trPr>
        <w:tc>
          <w:tcPr>
            <w:tcW w:w="8568" w:type="dxa"/>
            <w:vAlign w:val="center"/>
          </w:tcPr>
          <w:p w14:paraId="5D138012" w14:textId="726A6B4E"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dtPr>
              <w:sdtEndPr>
                <w:rPr>
                  <w:rStyle w:val="DefaultParagraphFont"/>
                  <w:color w:val="808080" w:themeColor="background1" w:themeShade="80"/>
                </w:rPr>
              </w:sdtEndPr>
              <w:sdtContent>
                <w:r w:rsidR="00891C11">
                  <w:rPr>
                    <w:rStyle w:val="Style12"/>
                    <w:rFonts w:ascii="Arial Narrow" w:hAnsi="Arial Narrow"/>
                    <w:sz w:val="22"/>
                    <w:szCs w:val="22"/>
                  </w:rPr>
                  <w:t>Iryna.OSTAPA@coe.int</w:t>
                </w:r>
              </w:sdtContent>
            </w:sdt>
          </w:p>
        </w:tc>
      </w:tr>
      <w:tr w:rsidR="00A81C2B" w:rsidRPr="0008289A" w14:paraId="5D138015" w14:textId="77777777" w:rsidTr="00D260CD">
        <w:trPr>
          <w:trHeight w:val="237"/>
        </w:trPr>
        <w:tc>
          <w:tcPr>
            <w:tcW w:w="8568" w:type="dxa"/>
            <w:vAlign w:val="center"/>
          </w:tcPr>
          <w:p w14:paraId="5D138014" w14:textId="590E73A8" w:rsidR="00891C11"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dtPr>
              <w:sdtEndPr>
                <w:rPr>
                  <w:rStyle w:val="DefaultParagraphFont"/>
                  <w:color w:val="808080" w:themeColor="background1" w:themeShade="80"/>
                </w:rPr>
              </w:sdtEndPr>
              <w:sdtContent>
                <w:r w:rsidR="00891C11">
                  <w:rPr>
                    <w:rStyle w:val="Style12"/>
                    <w:rFonts w:ascii="Arial Narrow" w:hAnsi="Arial Narrow"/>
                    <w:sz w:val="22"/>
                    <w:szCs w:val="22"/>
                  </w:rPr>
                  <w:t>Fax: n/a</w:t>
                </w:r>
              </w:sdtContent>
            </w:sdt>
          </w:p>
        </w:tc>
      </w:tr>
    </w:tbl>
    <w:sdt>
      <w:sdtPr>
        <w:rPr>
          <w:rFonts w:ascii="Arial Narrow" w:hAnsi="Arial Narrow"/>
          <w:sz w:val="22"/>
          <w:szCs w:val="22"/>
        </w:rPr>
        <w:id w:val="1645540882"/>
        <w:lock w:val="sdtContentLocked"/>
        <w:placeholder>
          <w:docPart w:val="DefaultPlaceholder_1082065158"/>
        </w:placeholder>
      </w:sdt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lastRenderedPageBreak/>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0A3F89D5"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0" w:name="_Hlk63171354"/>
          <w:bookmarkStart w:id="1"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0"/>
          <w:bookmarkEnd w:id="1"/>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03D649F3"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2" w:name="_Hlk65855127"/>
          <w:r w:rsidRPr="0008289A">
            <w:rPr>
              <w:rFonts w:ascii="Arial Narrow" w:hAnsi="Arial Narrow"/>
              <w:sz w:val="22"/>
              <w:szCs w:val="22"/>
            </w:rPr>
            <w:t>they are subject to a conflict of interests.</w:t>
          </w:r>
        </w:p>
        <w:bookmarkEnd w:id="2"/>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3C3C5735"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 xml:space="preserve">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240BE84D"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 xml:space="preserve">After receipt of the reports (see 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sidRPr="005E5051">
            <w:rPr>
              <w:rFonts w:ascii="Arial Narrow" w:hAnsi="Arial Narrow"/>
              <w:color w:val="000000"/>
              <w:sz w:val="22"/>
              <w:szCs w:val="22"/>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lastRenderedPageBreak/>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439D2EB5" w:rsidR="00A245ED" w:rsidRPr="00A245ED"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A245ED">
        <w:rPr>
          <w:rFonts w:ascii="Arial Narrow" w:hAnsi="Arial Narrow"/>
          <w:sz w:val="22"/>
          <w:szCs w:val="22"/>
          <w:highlight w:val="yellow"/>
        </w:rPr>
        <w:t>[</w:t>
      </w:r>
      <w:commentRangeStart w:id="3"/>
      <w:r w:rsidRPr="00236124">
        <w:rPr>
          <w:rFonts w:ascii="Arial Narrow" w:hAnsi="Arial Narrow"/>
          <w:sz w:val="22"/>
          <w:szCs w:val="22"/>
          <w:highlight w:val="yellow"/>
        </w:rPr>
        <w:t>The</w:t>
      </w:r>
      <w:commentRangeEnd w:id="3"/>
      <w:r w:rsidRPr="00236124">
        <w:rPr>
          <w:rStyle w:val="CommentReference"/>
          <w:highlight w:val="yellow"/>
        </w:rPr>
        <w:commentReference w:id="3"/>
      </w:r>
      <w:r w:rsidRPr="00236124">
        <w:rPr>
          <w:rFonts w:ascii="Arial Narrow" w:hAnsi="Arial Narrow"/>
          <w:sz w:val="22"/>
          <w:szCs w:val="22"/>
          <w:highlight w:val="yellow"/>
        </w:rPr>
        <w:t xml:space="preserve"> </w:t>
      </w:r>
      <w:r w:rsidR="00236124" w:rsidRPr="00236124">
        <w:rPr>
          <w:rFonts w:ascii="Arial Narrow" w:hAnsi="Arial Narrow"/>
          <w:sz w:val="22"/>
          <w:szCs w:val="22"/>
          <w:highlight w:val="yellow"/>
        </w:rPr>
        <w:t xml:space="preserve">Grantee or the Grantees </w:t>
      </w:r>
      <w:r w:rsidRPr="00236124">
        <w:rPr>
          <w:rFonts w:ascii="Arial Narrow" w:hAnsi="Arial Narrow"/>
          <w:sz w:val="22"/>
          <w:szCs w:val="22"/>
          <w:highlight w:val="yellow"/>
        </w:rPr>
        <w:t xml:space="preserve">authorise </w:t>
      </w:r>
      <w:r w:rsidRPr="00A245ED">
        <w:rPr>
          <w:rFonts w:ascii="Arial Narrow" w:hAnsi="Arial Narrow"/>
          <w:sz w:val="22"/>
          <w:szCs w:val="22"/>
          <w:highlight w:val="yellow"/>
        </w:rPr>
        <w:t xml:space="preserve">the publication, in any form and medium, including the websites of the Council of </w:t>
      </w:r>
      <w:r w:rsidRPr="00236124">
        <w:rPr>
          <w:rFonts w:ascii="Arial Narrow" w:hAnsi="Arial Narrow"/>
          <w:sz w:val="22"/>
          <w:szCs w:val="22"/>
          <w:highlight w:val="yellow"/>
        </w:rPr>
        <w:t xml:space="preserve">Europe or its donors, of the title of the Agreement, the nature and purpose of the Agreement, name and locality of the </w:t>
      </w:r>
      <w:r w:rsidR="00236124" w:rsidRPr="00236124">
        <w:rPr>
          <w:rFonts w:ascii="Arial Narrow" w:hAnsi="Arial Narrow"/>
          <w:sz w:val="22"/>
          <w:szCs w:val="22"/>
          <w:highlight w:val="yellow"/>
        </w:rPr>
        <w:t xml:space="preserve">Grantee or the Grantees </w:t>
      </w:r>
      <w:r w:rsidRPr="00A245ED">
        <w:rPr>
          <w:rFonts w:ascii="Arial Narrow" w:hAnsi="Arial Narrow"/>
          <w:sz w:val="22"/>
          <w:szCs w:val="22"/>
          <w:highlight w:val="yellow"/>
        </w:rPr>
        <w:t>and amount of the Agreement for the purpose of meeting the publication and transparency requirements of the Council of Europe or its donors.]</w:t>
      </w:r>
      <w:r w:rsidR="00236124">
        <w:rPr>
          <w:rFonts w:ascii="Arial Narrow" w:hAnsi="Arial Narrow"/>
          <w:sz w:val="22"/>
          <w:szCs w:val="22"/>
        </w:rPr>
        <w:t xml:space="preserve"> </w:t>
      </w:r>
    </w:p>
    <w:p w14:paraId="04096128" w14:textId="5D820EEC" w:rsidR="00A245ED" w:rsidRDefault="00A245ED" w:rsidP="00A245ED">
      <w:pPr>
        <w:tabs>
          <w:tab w:val="left" w:pos="567"/>
        </w:tabs>
        <w:spacing w:after="120"/>
        <w:ind w:left="567" w:right="649"/>
        <w:jc w:val="both"/>
        <w:rPr>
          <w:rFonts w:ascii="Arial Narrow" w:hAnsi="Arial Narrow"/>
          <w:sz w:val="22"/>
          <w:szCs w:val="22"/>
        </w:rPr>
      </w:pPr>
      <w:r w:rsidRPr="00236124">
        <w:rPr>
          <w:rFonts w:ascii="Arial Narrow" w:hAnsi="Arial Narrow"/>
          <w:sz w:val="22"/>
          <w:szCs w:val="22"/>
          <w:highlight w:val="yellow"/>
        </w:rPr>
        <w:t xml:space="preserve">[In order to preserve the vital interests of the </w:t>
      </w:r>
      <w:r w:rsidR="00236124" w:rsidRPr="00236124">
        <w:rPr>
          <w:rFonts w:ascii="Arial Narrow" w:hAnsi="Arial Narrow"/>
          <w:sz w:val="22"/>
          <w:szCs w:val="22"/>
          <w:highlight w:val="yellow"/>
        </w:rPr>
        <w:t>Grantee or the Grantees</w:t>
      </w:r>
      <w:r w:rsidRPr="00236124">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5E5051" w14:paraId="074380E9"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69D55360" w14:textId="7BD1391F" w:rsidR="005E5051" w:rsidRDefault="00D97ECE" w:rsidP="00A92DD0">
            <w:pPr>
              <w:ind w:right="-45"/>
              <w:rPr>
                <w:rFonts w:ascii="Arial Narrow" w:hAnsi="Arial Narrow"/>
                <w:sz w:val="22"/>
                <w:szCs w:val="22"/>
              </w:rPr>
            </w:pPr>
            <w:r>
              <w:rPr>
                <w:rFonts w:ascii="Arial Narrow" w:hAnsi="Arial Narrow"/>
                <w:sz w:val="22"/>
                <w:szCs w:val="22"/>
              </w:rPr>
              <w:lastRenderedPageBreak/>
              <w:t xml:space="preserve">Done in </w:t>
            </w:r>
            <w:commentRangeStart w:id="4"/>
            <w:r>
              <w:rPr>
                <w:rFonts w:ascii="Arial Narrow" w:hAnsi="Arial Narrow"/>
                <w:sz w:val="22"/>
                <w:szCs w:val="22"/>
              </w:rPr>
              <w:t xml:space="preserve">two </w:t>
            </w:r>
            <w:commentRangeEnd w:id="4"/>
            <w:r>
              <w:rPr>
                <w:rStyle w:val="CommentReference"/>
              </w:rPr>
              <w:commentReference w:id="4"/>
            </w:r>
            <w:r>
              <w:rPr>
                <w:rFonts w:ascii="Arial Narrow" w:hAnsi="Arial Narrow"/>
                <w:sz w:val="22"/>
                <w:szCs w:val="22"/>
              </w:rPr>
              <w:t>copies,</w:t>
            </w:r>
          </w:p>
        </w:tc>
        <w:tc>
          <w:tcPr>
            <w:tcW w:w="3140" w:type="dxa"/>
            <w:tcBorders>
              <w:top w:val="nil"/>
              <w:left w:val="nil"/>
              <w:bottom w:val="single" w:sz="2" w:space="0" w:color="808080" w:themeColor="background1" w:themeShade="80"/>
              <w:right w:val="nil"/>
            </w:tcBorders>
          </w:tcPr>
          <w:p w14:paraId="37EC81FC" w14:textId="77777777" w:rsidR="005E5051" w:rsidRDefault="005E5051" w:rsidP="00A92DD0">
            <w:pPr>
              <w:ind w:right="-45"/>
              <w:rPr>
                <w:rFonts w:ascii="Arial Narrow" w:hAnsi="Arial Narrow"/>
                <w:sz w:val="22"/>
                <w:szCs w:val="22"/>
              </w:rPr>
            </w:pPr>
          </w:p>
        </w:tc>
      </w:tr>
      <w:tr w:rsidR="005E5051" w14:paraId="3B323FA0"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05906B4B284451193683B2CB4904CD5"/>
              </w:placeholder>
            </w:sdtPr>
            <w:sdtContent>
              <w:p w14:paraId="43B50E63" w14:textId="77777777" w:rsidR="005E5051" w:rsidRDefault="005E5051" w:rsidP="00A92DD0">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3F5B818" w14:textId="3F9AB280" w:rsidR="005E5051" w:rsidRDefault="00D97ECE" w:rsidP="00A92DD0">
            <w:pPr>
              <w:ind w:right="646"/>
              <w:jc w:val="center"/>
              <w:rPr>
                <w:rFonts w:ascii="Arial Narrow" w:hAnsi="Arial Narrow"/>
                <w:b/>
                <w:sz w:val="22"/>
                <w:szCs w:val="22"/>
              </w:rPr>
            </w:pPr>
            <w:commentRangeStart w:id="5"/>
            <w:r>
              <w:rPr>
                <w:rFonts w:ascii="Arial Narrow" w:hAnsi="Arial Narrow"/>
                <w:b/>
                <w:spacing w:val="-3"/>
                <w:sz w:val="22"/>
                <w:szCs w:val="22"/>
              </w:rPr>
              <w:t>For the Lead Grantee</w:t>
            </w:r>
            <w:commentRangeEnd w:id="5"/>
            <w:r>
              <w:rPr>
                <w:rStyle w:val="CommentReference"/>
              </w:rPr>
              <w:commentReference w:id="5"/>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5E5051" w:rsidRDefault="005E5051" w:rsidP="00A92DD0">
            <w:pPr>
              <w:ind w:right="646"/>
              <w:jc w:val="center"/>
              <w:rPr>
                <w:rFonts w:ascii="Arial Narrow" w:hAnsi="Arial Narrow"/>
                <w:b/>
                <w:spacing w:val="-3"/>
                <w:sz w:val="22"/>
                <w:szCs w:val="22"/>
              </w:rPr>
            </w:pPr>
          </w:p>
          <w:p w14:paraId="54A4392C" w14:textId="3FABB86C" w:rsidR="005E5051" w:rsidRDefault="005E5051" w:rsidP="00A92DD0">
            <w:pPr>
              <w:ind w:right="646"/>
              <w:jc w:val="center"/>
              <w:rPr>
                <w:rFonts w:ascii="Arial Narrow" w:hAnsi="Arial Narrow"/>
                <w:b/>
                <w:spacing w:val="-3"/>
                <w:sz w:val="22"/>
                <w:szCs w:val="22"/>
              </w:rPr>
            </w:pPr>
            <w:commentRangeStart w:id="6"/>
            <w:r>
              <w:rPr>
                <w:rFonts w:ascii="Arial Narrow" w:hAnsi="Arial Narrow"/>
                <w:b/>
                <w:spacing w:val="-3"/>
                <w:sz w:val="22"/>
                <w:szCs w:val="22"/>
              </w:rPr>
              <w:t>For the Grantee</w:t>
            </w:r>
            <w:commentRangeEnd w:id="6"/>
            <w:r w:rsidR="00D97ECE">
              <w:rPr>
                <w:rStyle w:val="CommentReference"/>
              </w:rPr>
              <w:commentReference w:id="6"/>
            </w:r>
          </w:p>
        </w:tc>
      </w:tr>
      <w:tr w:rsidR="005E5051" w14:paraId="3FBB5D1A"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5E5051" w:rsidRDefault="005E5051" w:rsidP="00A92DD0">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56B95B" w14:textId="77777777" w:rsidR="005E5051" w:rsidRDefault="005E5051" w:rsidP="00A92DD0">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5E5051" w:rsidRDefault="005E5051" w:rsidP="00A92DD0">
            <w:pPr>
              <w:ind w:right="646"/>
              <w:rPr>
                <w:rFonts w:ascii="Arial Narrow" w:hAnsi="Arial Narrow"/>
                <w:sz w:val="22"/>
                <w:szCs w:val="22"/>
              </w:rPr>
            </w:pPr>
          </w:p>
        </w:tc>
      </w:tr>
      <w:tr w:rsidR="005E5051" w14:paraId="235DD1B1"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CE424DD16BF24EE78DCA66349C7EA479"/>
              </w:placeholder>
            </w:sdtPr>
            <w:sdtContent>
              <w:p w14:paraId="11EF7362" w14:textId="52E2B27C" w:rsidR="005E5051" w:rsidRDefault="005E5051"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B9DB9D2"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Place </w:t>
            </w:r>
          </w:p>
          <w:p w14:paraId="2F3E0BB2" w14:textId="4E93151C"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A538473"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5E5051" w:rsidRDefault="005E5051"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5E5051" w:rsidRDefault="005E5051" w:rsidP="005E5051">
            <w:pPr>
              <w:ind w:right="646"/>
              <w:rPr>
                <w:rFonts w:ascii="Arial Narrow" w:hAnsi="Arial Narrow"/>
                <w:sz w:val="22"/>
                <w:szCs w:val="22"/>
              </w:rPr>
            </w:pPr>
            <w:r>
              <w:rPr>
                <w:sz w:val="22"/>
                <w:szCs w:val="22"/>
              </w:rPr>
              <w:t>►</w:t>
            </w:r>
          </w:p>
        </w:tc>
      </w:tr>
      <w:tr w:rsidR="005E5051" w14:paraId="5161444A"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292667107"/>
              <w:lock w:val="contentLocked"/>
              <w:placeholder>
                <w:docPart w:val="611DA68BB2BB43A5A3D241245AEA79BA"/>
              </w:placeholder>
            </w:sdtPr>
            <w:sdtContent>
              <w:p w14:paraId="61423C5B" w14:textId="64B58EDB" w:rsidR="005E5051" w:rsidRDefault="005E5051"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2803850"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Date </w:t>
            </w:r>
          </w:p>
          <w:p w14:paraId="6A160AA1" w14:textId="19281A28"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A2AFE2"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5E5051" w:rsidRDefault="005E5051"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5E5051" w:rsidRDefault="005E5051"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DLAPIL" w:date="2020-02-07T17:44:00Z" w:initials="SI">
    <w:p w14:paraId="441D7021" w14:textId="77777777" w:rsidR="00A245ED" w:rsidRDefault="00A245ED" w:rsidP="00A245ED">
      <w:pPr>
        <w:pStyle w:val="CommentText"/>
      </w:pPr>
      <w:r>
        <w:rPr>
          <w:rStyle w:val="CommentReference"/>
          <w:highlight w:val="green"/>
        </w:rPr>
        <w:annotationRef/>
      </w:r>
      <w:r>
        <w:rPr>
          <w:highlight w:val="yellow"/>
        </w:rPr>
        <w:t>Please delete the inapplicable option for paragraph 2.</w:t>
      </w:r>
    </w:p>
  </w:comment>
  <w:comment w:id="4" w:author="DLAPIL" w:date="2021-03-05T17:00:00Z" w:initials="DLAPIL">
    <w:p w14:paraId="2489511A" w14:textId="77777777" w:rsidR="00D97ECE" w:rsidRDefault="00D97ECE" w:rsidP="00D97ECE">
      <w:pPr>
        <w:pStyle w:val="CommentText"/>
      </w:pPr>
      <w:r>
        <w:rPr>
          <w:rStyle w:val="CommentReference"/>
        </w:rPr>
        <w:annotationRef/>
      </w:r>
      <w:r w:rsidRPr="00BA05BE">
        <w:rPr>
          <w:rStyle w:val="CommentReference"/>
        </w:rPr>
        <w:annotationRef/>
      </w:r>
      <w:r w:rsidRPr="00BA05BE">
        <w:rPr>
          <w:rStyle w:val="CommentReference"/>
        </w:rPr>
        <w:t>In you are applying as a consortium, please modify the number of copies to as the number of Parties? This number should include the Council of Europe as well as the Lead Grantee and all the Grantees in the consortium.</w:t>
      </w:r>
    </w:p>
  </w:comment>
  <w:comment w:id="5" w:author="DLAPIL" w:date="2021-03-05T17:01:00Z" w:initials="DLAPIL">
    <w:p w14:paraId="1FCD14A7" w14:textId="59BED805" w:rsidR="00D97ECE" w:rsidRDefault="00D97ECE">
      <w:pPr>
        <w:pStyle w:val="CommentText"/>
      </w:pPr>
      <w:r>
        <w:rPr>
          <w:rStyle w:val="CommentReference"/>
        </w:rPr>
        <w:annotationRef/>
      </w:r>
      <w:r>
        <w:rPr>
          <w:rStyle w:val="CommentReference"/>
        </w:rPr>
        <w:annotationRef/>
      </w:r>
      <w:r w:rsidRPr="00BA05BE">
        <w:rPr>
          <w:rStyle w:val="CommentReference"/>
        </w:rPr>
        <w:annotationRef/>
      </w:r>
      <w:r w:rsidRPr="00BA05BE">
        <w:t>Please delete this column if you are a single Grantee applicant.</w:t>
      </w:r>
    </w:p>
  </w:comment>
  <w:comment w:id="6" w:author="DLAPIL" w:date="2021-03-05T17:01:00Z" w:initials="DLAPIL">
    <w:p w14:paraId="11B4F039" w14:textId="2EC8A9A9" w:rsidR="00D97ECE" w:rsidRDefault="00D97ECE">
      <w:pPr>
        <w:pStyle w:val="CommentText"/>
      </w:pPr>
      <w:r>
        <w:rPr>
          <w:rStyle w:val="CommentReference"/>
        </w:rPr>
        <w:annotationRef/>
      </w:r>
      <w:r w:rsidRPr="00BA05BE">
        <w:rPr>
          <w:rStyle w:val="CommentReference"/>
        </w:rPr>
        <w:annotationRef/>
      </w:r>
      <w:r w:rsidRPr="00BA05BE">
        <w:t>If you are applying as a consortium, please add as many rows as grantees in the consortium. The Grant Agreement should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1D7021" w15:done="0"/>
  <w15:commentEx w15:paraId="2489511A" w15:done="0"/>
  <w15:commentEx w15:paraId="1FCD14A7" w15:done="0"/>
  <w15:commentEx w15:paraId="11B4F0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ECE227" w16cex:dateUtc="2021-03-05T16:00:00Z"/>
  <w16cex:commentExtensible w16cex:durableId="23ECE262" w16cex:dateUtc="2021-03-05T16:01:00Z"/>
  <w16cex:commentExtensible w16cex:durableId="23ECE258" w16cex:dateUtc="2021-03-05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1D7021" w16cid:durableId="22848FF0"/>
  <w16cid:commentId w16cid:paraId="2489511A" w16cid:durableId="23ECE227"/>
  <w16cid:commentId w16cid:paraId="1FCD14A7" w16cid:durableId="23ECE262"/>
  <w16cid:commentId w16cid:paraId="11B4F039" w16cid:durableId="23ECE2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DD3D3" w14:textId="77777777" w:rsidR="005B340C" w:rsidRDefault="005B340C">
      <w:r>
        <w:separator/>
      </w:r>
    </w:p>
  </w:endnote>
  <w:endnote w:type="continuationSeparator" w:id="0">
    <w:p w14:paraId="70942B35" w14:textId="77777777" w:rsidR="005B340C" w:rsidRDefault="005B3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0279A" w14:textId="77777777" w:rsidR="005B340C" w:rsidRDefault="005B340C">
      <w:r>
        <w:separator/>
      </w:r>
    </w:p>
  </w:footnote>
  <w:footnote w:type="continuationSeparator" w:id="0">
    <w:p w14:paraId="22D2318B" w14:textId="77777777" w:rsidR="005B340C" w:rsidRDefault="005B340C">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29316">
    <w:abstractNumId w:val="30"/>
  </w:num>
  <w:num w:numId="2" w16cid:durableId="758259539">
    <w:abstractNumId w:val="1"/>
  </w:num>
  <w:num w:numId="3" w16cid:durableId="690642586">
    <w:abstractNumId w:val="23"/>
  </w:num>
  <w:num w:numId="4" w16cid:durableId="161436874">
    <w:abstractNumId w:val="7"/>
  </w:num>
  <w:num w:numId="5" w16cid:durableId="1239634084">
    <w:abstractNumId w:val="16"/>
  </w:num>
  <w:num w:numId="6" w16cid:durableId="1811896719">
    <w:abstractNumId w:val="19"/>
  </w:num>
  <w:num w:numId="7" w16cid:durableId="1708069836">
    <w:abstractNumId w:val="26"/>
  </w:num>
  <w:num w:numId="8" w16cid:durableId="158276363">
    <w:abstractNumId w:val="4"/>
  </w:num>
  <w:num w:numId="9" w16cid:durableId="853954956">
    <w:abstractNumId w:val="13"/>
  </w:num>
  <w:num w:numId="10" w16cid:durableId="993483650">
    <w:abstractNumId w:val="14"/>
  </w:num>
  <w:num w:numId="11" w16cid:durableId="1576161498">
    <w:abstractNumId w:val="25"/>
  </w:num>
  <w:num w:numId="12" w16cid:durableId="1003164859">
    <w:abstractNumId w:val="8"/>
  </w:num>
  <w:num w:numId="13" w16cid:durableId="309553172">
    <w:abstractNumId w:val="12"/>
  </w:num>
  <w:num w:numId="14" w16cid:durableId="621422793">
    <w:abstractNumId w:val="32"/>
  </w:num>
  <w:num w:numId="15" w16cid:durableId="1138300694">
    <w:abstractNumId w:val="31"/>
  </w:num>
  <w:num w:numId="16" w16cid:durableId="21974829">
    <w:abstractNumId w:val="29"/>
  </w:num>
  <w:num w:numId="17" w16cid:durableId="674454798">
    <w:abstractNumId w:val="28"/>
  </w:num>
  <w:num w:numId="18" w16cid:durableId="72821031">
    <w:abstractNumId w:val="6"/>
  </w:num>
  <w:num w:numId="19" w16cid:durableId="414018116">
    <w:abstractNumId w:val="18"/>
  </w:num>
  <w:num w:numId="20" w16cid:durableId="1957365989">
    <w:abstractNumId w:val="9"/>
  </w:num>
  <w:num w:numId="21" w16cid:durableId="916405348">
    <w:abstractNumId w:val="10"/>
  </w:num>
  <w:num w:numId="22" w16cid:durableId="2030598053">
    <w:abstractNumId w:val="27"/>
  </w:num>
  <w:num w:numId="23" w16cid:durableId="1358852141">
    <w:abstractNumId w:val="24"/>
  </w:num>
  <w:num w:numId="24" w16cid:durableId="586773177">
    <w:abstractNumId w:val="5"/>
  </w:num>
  <w:num w:numId="25" w16cid:durableId="412820026">
    <w:abstractNumId w:val="21"/>
  </w:num>
  <w:num w:numId="26" w16cid:durableId="482354458">
    <w:abstractNumId w:val="22"/>
  </w:num>
  <w:num w:numId="27" w16cid:durableId="648708027">
    <w:abstractNumId w:val="17"/>
  </w:num>
  <w:num w:numId="28" w16cid:durableId="556016702">
    <w:abstractNumId w:val="11"/>
  </w:num>
  <w:num w:numId="29" w16cid:durableId="2089304618">
    <w:abstractNumId w:val="15"/>
  </w:num>
  <w:num w:numId="30" w16cid:durableId="930162177">
    <w:abstractNumId w:val="20"/>
  </w:num>
  <w:num w:numId="31" w16cid:durableId="1554273196">
    <w:abstractNumId w:val="9"/>
  </w:num>
  <w:num w:numId="32" w16cid:durableId="1411393662">
    <w:abstractNumId w:val="0"/>
  </w:num>
  <w:num w:numId="33" w16cid:durableId="1694380331">
    <w:abstractNumId w:val="3"/>
  </w:num>
  <w:num w:numId="34" w16cid:durableId="44146002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8289A"/>
    <w:rsid w:val="00096B66"/>
    <w:rsid w:val="000B32AC"/>
    <w:rsid w:val="000E4F39"/>
    <w:rsid w:val="000E6698"/>
    <w:rsid w:val="000F008E"/>
    <w:rsid w:val="00126BDE"/>
    <w:rsid w:val="00132164"/>
    <w:rsid w:val="001448B9"/>
    <w:rsid w:val="00150EB9"/>
    <w:rsid w:val="00173687"/>
    <w:rsid w:val="0017530A"/>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CBC"/>
    <w:rsid w:val="00256AA6"/>
    <w:rsid w:val="00275C20"/>
    <w:rsid w:val="002A0CCF"/>
    <w:rsid w:val="002A5601"/>
    <w:rsid w:val="002A6781"/>
    <w:rsid w:val="002C09BC"/>
    <w:rsid w:val="002C5FF1"/>
    <w:rsid w:val="002E550D"/>
    <w:rsid w:val="002F11F7"/>
    <w:rsid w:val="00311F90"/>
    <w:rsid w:val="003135EE"/>
    <w:rsid w:val="00316049"/>
    <w:rsid w:val="00334117"/>
    <w:rsid w:val="00345C34"/>
    <w:rsid w:val="00346AB4"/>
    <w:rsid w:val="003626BB"/>
    <w:rsid w:val="003758AD"/>
    <w:rsid w:val="0037602F"/>
    <w:rsid w:val="00376C0C"/>
    <w:rsid w:val="003813E3"/>
    <w:rsid w:val="00385295"/>
    <w:rsid w:val="003939A6"/>
    <w:rsid w:val="003A0849"/>
    <w:rsid w:val="003B10D6"/>
    <w:rsid w:val="003C2CE6"/>
    <w:rsid w:val="003D136E"/>
    <w:rsid w:val="003E10CE"/>
    <w:rsid w:val="00403D04"/>
    <w:rsid w:val="00412B13"/>
    <w:rsid w:val="00412ED1"/>
    <w:rsid w:val="00421573"/>
    <w:rsid w:val="004429A8"/>
    <w:rsid w:val="00457693"/>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B340C"/>
    <w:rsid w:val="005C159D"/>
    <w:rsid w:val="005C67AA"/>
    <w:rsid w:val="005C6D23"/>
    <w:rsid w:val="005D1B39"/>
    <w:rsid w:val="005E5051"/>
    <w:rsid w:val="005F6603"/>
    <w:rsid w:val="005F7A93"/>
    <w:rsid w:val="006029F4"/>
    <w:rsid w:val="0063571A"/>
    <w:rsid w:val="006450E2"/>
    <w:rsid w:val="00655008"/>
    <w:rsid w:val="00655283"/>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E52"/>
    <w:rsid w:val="007E022F"/>
    <w:rsid w:val="007E20B3"/>
    <w:rsid w:val="007E25E3"/>
    <w:rsid w:val="007E646A"/>
    <w:rsid w:val="008009F3"/>
    <w:rsid w:val="00811FD5"/>
    <w:rsid w:val="008170FD"/>
    <w:rsid w:val="00827E7C"/>
    <w:rsid w:val="008304DA"/>
    <w:rsid w:val="00833905"/>
    <w:rsid w:val="00833EA7"/>
    <w:rsid w:val="0085153C"/>
    <w:rsid w:val="00857A8A"/>
    <w:rsid w:val="00861783"/>
    <w:rsid w:val="008817F9"/>
    <w:rsid w:val="00891C11"/>
    <w:rsid w:val="008A0AD1"/>
    <w:rsid w:val="008B02BE"/>
    <w:rsid w:val="008B3265"/>
    <w:rsid w:val="008B6203"/>
    <w:rsid w:val="008C5C40"/>
    <w:rsid w:val="008D0C8C"/>
    <w:rsid w:val="008D3B91"/>
    <w:rsid w:val="008F560C"/>
    <w:rsid w:val="00920CE6"/>
    <w:rsid w:val="00922300"/>
    <w:rsid w:val="009258A7"/>
    <w:rsid w:val="00932783"/>
    <w:rsid w:val="00933771"/>
    <w:rsid w:val="0093768F"/>
    <w:rsid w:val="009404D2"/>
    <w:rsid w:val="00940DD5"/>
    <w:rsid w:val="0094141C"/>
    <w:rsid w:val="00961191"/>
    <w:rsid w:val="00975ECA"/>
    <w:rsid w:val="00997796"/>
    <w:rsid w:val="009B32CF"/>
    <w:rsid w:val="009C5A30"/>
    <w:rsid w:val="009E559E"/>
    <w:rsid w:val="009F26C8"/>
    <w:rsid w:val="009F4404"/>
    <w:rsid w:val="00A0647B"/>
    <w:rsid w:val="00A133C2"/>
    <w:rsid w:val="00A133C3"/>
    <w:rsid w:val="00A20540"/>
    <w:rsid w:val="00A22FE0"/>
    <w:rsid w:val="00A245ED"/>
    <w:rsid w:val="00A3004E"/>
    <w:rsid w:val="00A300D9"/>
    <w:rsid w:val="00A337A2"/>
    <w:rsid w:val="00A37719"/>
    <w:rsid w:val="00A500ED"/>
    <w:rsid w:val="00A81C2B"/>
    <w:rsid w:val="00A95FBB"/>
    <w:rsid w:val="00AB4089"/>
    <w:rsid w:val="00AE48A9"/>
    <w:rsid w:val="00B0560E"/>
    <w:rsid w:val="00B07187"/>
    <w:rsid w:val="00B12B50"/>
    <w:rsid w:val="00B166F4"/>
    <w:rsid w:val="00B35A51"/>
    <w:rsid w:val="00B379F6"/>
    <w:rsid w:val="00B46C1C"/>
    <w:rsid w:val="00B865B2"/>
    <w:rsid w:val="00B94EC7"/>
    <w:rsid w:val="00BB0ECF"/>
    <w:rsid w:val="00BB3C28"/>
    <w:rsid w:val="00BC5EC7"/>
    <w:rsid w:val="00BD2557"/>
    <w:rsid w:val="00BE0E31"/>
    <w:rsid w:val="00BE4D07"/>
    <w:rsid w:val="00C04DFE"/>
    <w:rsid w:val="00C246BC"/>
    <w:rsid w:val="00C30748"/>
    <w:rsid w:val="00C6731B"/>
    <w:rsid w:val="00C67C4C"/>
    <w:rsid w:val="00C80664"/>
    <w:rsid w:val="00C95425"/>
    <w:rsid w:val="00CA464A"/>
    <w:rsid w:val="00CC4CC8"/>
    <w:rsid w:val="00CD1A64"/>
    <w:rsid w:val="00CD3EBA"/>
    <w:rsid w:val="00D0632F"/>
    <w:rsid w:val="00D07FD1"/>
    <w:rsid w:val="00D23AC5"/>
    <w:rsid w:val="00D260CD"/>
    <w:rsid w:val="00D3185F"/>
    <w:rsid w:val="00D423F6"/>
    <w:rsid w:val="00D43364"/>
    <w:rsid w:val="00D466E7"/>
    <w:rsid w:val="00D827A7"/>
    <w:rsid w:val="00D8417A"/>
    <w:rsid w:val="00D97ECE"/>
    <w:rsid w:val="00DA2796"/>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D7F29"/>
    <w:rsid w:val="00EE1282"/>
    <w:rsid w:val="00EF3866"/>
    <w:rsid w:val="00F02017"/>
    <w:rsid w:val="00F0563A"/>
    <w:rsid w:val="00F1657E"/>
    <w:rsid w:val="00F364B1"/>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semiHidden/>
    <w:unhideWhenUsed/>
    <w:rsid w:val="005D1B39"/>
    <w:rPr>
      <w:sz w:val="20"/>
      <w:szCs w:val="20"/>
    </w:rPr>
  </w:style>
  <w:style w:type="character" w:customStyle="1" w:styleId="CommentTextChar">
    <w:name w:val="Comment Text Char"/>
    <w:basedOn w:val="DefaultParagraphFont"/>
    <w:link w:val="CommentText"/>
    <w:semiHidden/>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DC481D" w:rsidP="00DC481D">
          <w:pPr>
            <w:pStyle w:val="CB8A88A7C6954BE2BD9417A976A89B211"/>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DC481D" w:rsidP="00DC481D">
          <w:pPr>
            <w:pStyle w:val="7F7A077B10E849D194826EFC67FE39541"/>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DC481D" w:rsidP="00DC481D">
          <w:pPr>
            <w:pStyle w:val="201891EA249F467E9CC5EFE39278090C1"/>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DC481D" w:rsidP="00DC481D">
          <w:pPr>
            <w:pStyle w:val="5D5D48D8B1AE42B6920B09E0CE82AA231"/>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DC481D" w:rsidP="00DC481D">
          <w:pPr>
            <w:pStyle w:val="EBC952F734D944ECAD25461E4BED62BE1"/>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DC481D" w:rsidP="00DC481D">
          <w:pPr>
            <w:pStyle w:val="A1CE47E17719479EB51A51BAC60DA7581"/>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DC481D" w:rsidP="00DC481D">
          <w:pPr>
            <w:pStyle w:val="7881D62A38F24065A3DCF5FFE6D75DD01"/>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DC481D" w:rsidP="00DC481D">
          <w:pPr>
            <w:pStyle w:val="202473334E01452E9E1542ED13E9243C1"/>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DC481D" w:rsidP="00DC481D">
          <w:pPr>
            <w:pStyle w:val="9100982FCA2044E8962ABDB22B2BBA561"/>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DC481D" w:rsidP="00DC481D">
          <w:pPr>
            <w:pStyle w:val="73797ADF06CC476487B2D6D4C2D1A16C1"/>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DC481D" w:rsidP="00DC481D">
          <w:pPr>
            <w:pStyle w:val="B10C8C7496E64896B71D0486A1FB51E91"/>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DC481D" w:rsidP="00DC481D">
          <w:pPr>
            <w:pStyle w:val="65ADCA9C1E3F4C04BD76AAF59A67AADC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DC481D" w:rsidP="00DC481D">
          <w:pPr>
            <w:pStyle w:val="7CF2EBFCA4BD4FA189FD85914C26A91D1"/>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DC481D" w:rsidP="00DC481D">
          <w:pPr>
            <w:pStyle w:val="12B133EBD8F245AF8238724808DBD8681"/>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DC481D" w:rsidP="00DC481D">
          <w:pPr>
            <w:pStyle w:val="76BEF42FA612431B8C5E57D2A8A77E251"/>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DC481D" w:rsidP="00DC481D">
          <w:pPr>
            <w:pStyle w:val="5A9CE23D98C8432D8685744E76B2F1741"/>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DC481D" w:rsidP="00DC481D">
          <w:pPr>
            <w:pStyle w:val="82AD787DAD164EFB995B531A9860D951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DC481D" w:rsidP="00DC481D">
          <w:pPr>
            <w:pStyle w:val="7FFD6F29E45A4C12A49FBB1E483B13DF1"/>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DC481D" w:rsidP="00DC481D">
          <w:pPr>
            <w:pStyle w:val="135C33F6CD174BF1BAC3D5C1C6863C8E1"/>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DC481D" w:rsidP="00DC481D">
          <w:pPr>
            <w:pStyle w:val="05D2B524D5B34769877BDB20926BB3641"/>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DC481D" w:rsidP="00DC481D">
          <w:pPr>
            <w:pStyle w:val="0B4757856A024D73A22BBC47B9FA4B481"/>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DC481D" w:rsidP="00DC481D">
          <w:pPr>
            <w:pStyle w:val="BEA9AF8BB7F8458F972B121D1B41C835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DC481D" w:rsidP="00DC481D">
          <w:pPr>
            <w:pStyle w:val="6D09127865BA4CBE98C7616A3C6FD5731"/>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DC481D" w:rsidP="00DC481D">
          <w:pPr>
            <w:pStyle w:val="84BA396C65EF44C88F205D7D7280915E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DC481D" w:rsidP="00DC481D">
          <w:pPr>
            <w:pStyle w:val="01C96FC87EE14C2D984AFC11A1EBF014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DC481D" w:rsidP="00DC481D">
          <w:pPr>
            <w:pStyle w:val="311E7369375B428CB8FAA1E7C6DA456D1"/>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DC481D" w:rsidP="00DC481D">
          <w:pPr>
            <w:pStyle w:val="9DF1EF5420D64CFA81167DFD50FC3BAC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DC481D" w:rsidRPr="0008289A" w:rsidRDefault="00DC481D" w:rsidP="00DC481D">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DC481D" w:rsidP="00DC481D">
          <w:pPr>
            <w:pStyle w:val="6C8E4832604F44B68BB76B1FF36DC37A1"/>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DC481D" w:rsidRPr="0008289A" w:rsidRDefault="00DC481D"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DC481D" w:rsidP="00DC481D">
          <w:pPr>
            <w:pStyle w:val="FF9504C8C1324776A17EA01A56F499201"/>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DC481D" w:rsidRPr="0008289A" w:rsidRDefault="00DC481D"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DC481D"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DC481D" w:rsidRPr="00DD2C4B"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DC481D" w:rsidRDefault="00DC481D" w:rsidP="00DC481D">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DC481D" w:rsidP="00DC481D">
          <w:pPr>
            <w:pStyle w:val="1327E4D61FD44B1DBFCAD87161830E1E1"/>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DC481D" w:rsidRPr="0008289A" w:rsidRDefault="00DC481D"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DC481D" w:rsidRPr="0008289A" w:rsidRDefault="00DC481D"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DC481D" w:rsidP="00DC481D">
          <w:pPr>
            <w:pStyle w:val="E168BB63D6D544799D0A20E372A3637D1"/>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DC481D" w:rsidRPr="0008289A" w:rsidRDefault="00DC481D"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DC481D" w:rsidP="00DC481D">
          <w:pPr>
            <w:pStyle w:val="7FB39FEA2ABE4F27968ADD728CBE73D31"/>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 xml:space="preserve">Article </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DC481D" w:rsidRPr="0008289A" w:rsidRDefault="00DC481D"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DC481D" w:rsidRPr="0008289A" w:rsidRDefault="00DC481D" w:rsidP="00DC481D">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DC481D" w:rsidP="00DC481D">
          <w:pPr>
            <w:pStyle w:val="D4202C1E4E314F919E1DE12AD5371FD01"/>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DC481D" w:rsidP="00DC481D">
          <w:pPr>
            <w:pStyle w:val="CD6DD677EACF4476B19A54752FA814611"/>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DC481D" w:rsidRPr="0008289A" w:rsidRDefault="00DC481D"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DC481D" w:rsidRPr="0008289A"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DC481D"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DC481D" w:rsidP="00DC481D">
          <w:pPr>
            <w:pStyle w:val="CDE92DDF51F0482BB6B046F0FEE8487F1"/>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DC481D"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DC481D" w:rsidP="00DC481D">
          <w:pPr>
            <w:pStyle w:val="F058E34446744E77B59466A22A43A91E1"/>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DC481D" w:rsidRPr="0008289A" w:rsidRDefault="00DC481D" w:rsidP="00DC481D">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DC481D" w:rsidRPr="0008289A" w:rsidRDefault="00DC481D" w:rsidP="00DC481D">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 xml:space="preserve">Article </w:t>
          </w:r>
          <w:r>
            <w:rPr>
              <w:rFonts w:ascii="Arial Narrow" w:hAnsi="Arial Narrow"/>
              <w:color w:val="000000"/>
            </w:rPr>
            <w:t>2.4.3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DC481D" w:rsidP="00DC481D">
          <w:pPr>
            <w:pStyle w:val="4430F7B103FE4EC9B3239E049F715A321"/>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DC481D" w:rsidRPr="0008289A" w:rsidRDefault="00DC481D"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 xml:space="preserve">After receipt of the reports (see Article </w:t>
          </w:r>
          <w:r>
            <w:rPr>
              <w:rFonts w:ascii="Arial Narrow" w:hAnsi="Arial Narrow"/>
              <w:color w:val="000000"/>
            </w:rPr>
            <w:t>2.4</w:t>
          </w:r>
          <w:r w:rsidRPr="005E5051">
            <w:rPr>
              <w:rFonts w:ascii="Arial Narrow" w:hAnsi="Arial Narrow"/>
              <w:color w:val="000000"/>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DC481D" w:rsidRDefault="00DC481D"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DC481D" w:rsidP="00DC481D">
          <w:pPr>
            <w:pStyle w:val="83A8020A2FA44D8DAD851D5D8636A83B1"/>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DC481D" w:rsidP="00DC481D">
          <w:pPr>
            <w:pStyle w:val="20F9E4445F6F4F6082B3879E42808CA51"/>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DC481D" w:rsidRPr="0008289A" w:rsidRDefault="00DC481D" w:rsidP="00DC481D">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DC481D" w:rsidP="00DC481D">
          <w:pPr>
            <w:pStyle w:val="E885C2C01FE549CEAA2AA5E0AE08490F1"/>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DC481D" w:rsidRPr="0008289A" w:rsidRDefault="00DC481D" w:rsidP="00DC481D">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DC481D" w:rsidP="00DC481D">
          <w:pPr>
            <w:pStyle w:val="B8AFA42021AC4E309E6733247439AA4A1"/>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DC481D" w:rsidRPr="0008289A" w:rsidRDefault="00DC481D" w:rsidP="00DC481D">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DC481D" w:rsidP="00DC481D">
          <w:pPr>
            <w:pStyle w:val="33C8E513F155486CBEC4B8EB0984F7191"/>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DC481D" w:rsidRDefault="00DC481D"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DC481D" w:rsidP="00DC481D">
          <w:pPr>
            <w:pStyle w:val="07FB18A48F3E40479E55D19ECC55D43E1"/>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DC481D" w:rsidRPr="0008289A" w:rsidRDefault="00DC481D"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DC481D" w:rsidP="00DC481D">
          <w:pPr>
            <w:pStyle w:val="A3C36D80F912439689C8BFFFA4A2B1D71"/>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DC481D" w:rsidP="00DC481D">
          <w:pPr>
            <w:pStyle w:val="6A69F931723F4B75A196048DFC374276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DC481D" w:rsidP="00DC481D">
          <w:pPr>
            <w:pStyle w:val="50A6A70B580743148BDAC41BB497D528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
      <w:docPartPr>
        <w:name w:val="E05906B4B284451193683B2CB4904CD5"/>
        <w:category>
          <w:name w:val="General"/>
          <w:gallery w:val="placeholder"/>
        </w:category>
        <w:types>
          <w:type w:val="bbPlcHdr"/>
        </w:types>
        <w:behaviors>
          <w:behavior w:val="content"/>
        </w:behaviors>
        <w:guid w:val="{EB60179D-1F2F-4541-9EFB-A40854E34352}"/>
      </w:docPartPr>
      <w:docPartBody>
        <w:p w:rsidR="00057D1E" w:rsidRDefault="00F06AE0" w:rsidP="00F06AE0">
          <w:pPr>
            <w:pStyle w:val="E05906B4B284451193683B2CB4904CD5"/>
          </w:pPr>
          <w:r>
            <w:rPr>
              <w:rStyle w:val="PlaceholderText"/>
            </w:rPr>
            <w:t>Click here to enter text.</w:t>
          </w:r>
        </w:p>
      </w:docPartBody>
    </w:docPart>
    <w:docPart>
      <w:docPartPr>
        <w:name w:val="CE424DD16BF24EE78DCA66349C7EA479"/>
        <w:category>
          <w:name w:val="General"/>
          <w:gallery w:val="placeholder"/>
        </w:category>
        <w:types>
          <w:type w:val="bbPlcHdr"/>
        </w:types>
        <w:behaviors>
          <w:behavior w:val="content"/>
        </w:behaviors>
        <w:guid w:val="{67AA05AA-0C6C-4DE8-A940-A8AA518DA877}"/>
      </w:docPartPr>
      <w:docPartBody>
        <w:p w:rsidR="00057D1E" w:rsidRDefault="00F06AE0" w:rsidP="00F06AE0">
          <w:pPr>
            <w:pStyle w:val="CE424DD16BF24EE78DCA66349C7EA479"/>
          </w:pPr>
          <w:r>
            <w:rPr>
              <w:rStyle w:val="PlaceholderText"/>
            </w:rPr>
            <w:t>Click here to enter text.</w:t>
          </w:r>
        </w:p>
      </w:docPartBody>
    </w:docPart>
    <w:docPart>
      <w:docPartPr>
        <w:name w:val="611DA68BB2BB43A5A3D241245AEA79BA"/>
        <w:category>
          <w:name w:val="General"/>
          <w:gallery w:val="placeholder"/>
        </w:category>
        <w:types>
          <w:type w:val="bbPlcHdr"/>
        </w:types>
        <w:behaviors>
          <w:behavior w:val="content"/>
        </w:behaviors>
        <w:guid w:val="{DFA90FDE-4A53-4DF8-BC38-E54F75E21AF7}"/>
      </w:docPartPr>
      <w:docPartBody>
        <w:p w:rsidR="00057D1E" w:rsidRDefault="00F06AE0" w:rsidP="00F06AE0">
          <w:pPr>
            <w:pStyle w:val="611DA68BB2BB43A5A3D241245AEA79BA"/>
          </w:pPr>
          <w:r>
            <w:rPr>
              <w:rStyle w:val="PlaceholderText"/>
            </w:rPr>
            <w:t>Click here to enter text.</w:t>
          </w:r>
        </w:p>
      </w:docPartBody>
    </w:docPart>
    <w:docPart>
      <w:docPartPr>
        <w:name w:val="879D8383A0F94E5ABF1EBD2011AAF312"/>
        <w:category>
          <w:name w:val="General"/>
          <w:gallery w:val="placeholder"/>
        </w:category>
        <w:types>
          <w:type w:val="bbPlcHdr"/>
        </w:types>
        <w:behaviors>
          <w:behavior w:val="content"/>
        </w:behaviors>
        <w:guid w:val="{4E7DDF42-F923-4A1E-B961-4723E03EC1A6}"/>
      </w:docPartPr>
      <w:docPartBody>
        <w:p w:rsidR="00000000" w:rsidRDefault="00393776" w:rsidP="00393776">
          <w:pPr>
            <w:pStyle w:val="879D8383A0F94E5ABF1EBD2011AAF312"/>
          </w:pPr>
          <w:r w:rsidRPr="0008289A">
            <w:rPr>
              <w:rFonts w:ascii="Arial Narrow" w:hAnsi="Arial Narrow"/>
              <w:i/>
              <w:color w:val="808080" w:themeColor="background1" w:themeShade="80"/>
              <w:highlight w:val="yellow"/>
            </w:rPr>
            <w:t>&lt;Person / Function / Department&gt;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519145">
    <w:abstractNumId w:val="5"/>
  </w:num>
  <w:num w:numId="2" w16cid:durableId="1394700416">
    <w:abstractNumId w:val="2"/>
  </w:num>
  <w:num w:numId="3" w16cid:durableId="1517767189">
    <w:abstractNumId w:val="14"/>
  </w:num>
  <w:num w:numId="4" w16cid:durableId="137456157">
    <w:abstractNumId w:val="11"/>
  </w:num>
  <w:num w:numId="5" w16cid:durableId="180702976">
    <w:abstractNumId w:val="6"/>
  </w:num>
  <w:num w:numId="6" w16cid:durableId="1605570608">
    <w:abstractNumId w:val="13"/>
  </w:num>
  <w:num w:numId="7" w16cid:durableId="1848667253">
    <w:abstractNumId w:val="4"/>
  </w:num>
  <w:num w:numId="8" w16cid:durableId="798887629">
    <w:abstractNumId w:val="8"/>
  </w:num>
  <w:num w:numId="9" w16cid:durableId="1406490147">
    <w:abstractNumId w:val="10"/>
  </w:num>
  <w:num w:numId="10" w16cid:durableId="902526011">
    <w:abstractNumId w:val="1"/>
  </w:num>
  <w:num w:numId="11" w16cid:durableId="695473017">
    <w:abstractNumId w:val="9"/>
  </w:num>
  <w:num w:numId="12" w16cid:durableId="913272230">
    <w:abstractNumId w:val="7"/>
  </w:num>
  <w:num w:numId="13" w16cid:durableId="599337915">
    <w:abstractNumId w:val="12"/>
  </w:num>
  <w:num w:numId="14" w16cid:durableId="1232692405">
    <w:abstractNumId w:val="3"/>
  </w:num>
  <w:num w:numId="15" w16cid:durableId="1997567363">
    <w:abstractNumId w:val="0"/>
  </w:num>
  <w:num w:numId="16" w16cid:durableId="1303383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87286"/>
    <w:rsid w:val="001C28FB"/>
    <w:rsid w:val="001D6AB6"/>
    <w:rsid w:val="001E18F2"/>
    <w:rsid w:val="00243814"/>
    <w:rsid w:val="002E230A"/>
    <w:rsid w:val="00321837"/>
    <w:rsid w:val="003320DE"/>
    <w:rsid w:val="00376FC2"/>
    <w:rsid w:val="00393776"/>
    <w:rsid w:val="00492A16"/>
    <w:rsid w:val="004E5117"/>
    <w:rsid w:val="005246C6"/>
    <w:rsid w:val="0056574F"/>
    <w:rsid w:val="00580DDD"/>
    <w:rsid w:val="005C717A"/>
    <w:rsid w:val="00692521"/>
    <w:rsid w:val="00743FF0"/>
    <w:rsid w:val="007A2511"/>
    <w:rsid w:val="007A773E"/>
    <w:rsid w:val="007F70C1"/>
    <w:rsid w:val="0085105F"/>
    <w:rsid w:val="008975C7"/>
    <w:rsid w:val="008F6875"/>
    <w:rsid w:val="00914219"/>
    <w:rsid w:val="00967B3C"/>
    <w:rsid w:val="00A15954"/>
    <w:rsid w:val="00A2115F"/>
    <w:rsid w:val="00B24D14"/>
    <w:rsid w:val="00B30D8F"/>
    <w:rsid w:val="00BD31B6"/>
    <w:rsid w:val="00C661B5"/>
    <w:rsid w:val="00C67997"/>
    <w:rsid w:val="00DC481D"/>
    <w:rsid w:val="00E010A6"/>
    <w:rsid w:val="00E57FD3"/>
    <w:rsid w:val="00E763DF"/>
    <w:rsid w:val="00EA0E87"/>
    <w:rsid w:val="00F06AE0"/>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C481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81D"/>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DC481D"/>
    <w:rPr>
      <w:i/>
      <w:iCs/>
    </w:rPr>
  </w:style>
  <w:style w:type="paragraph" w:styleId="ListParagraph">
    <w:name w:val="List Paragraph"/>
    <w:basedOn w:val="Normal"/>
    <w:uiPriority w:val="34"/>
    <w:qFormat/>
    <w:rsid w:val="00DC481D"/>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DC481D"/>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DC481D"/>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1">
    <w:name w:val="CB8A88A7C6954BE2BD9417A976A89B2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1">
    <w:name w:val="6A69F931723F4B75A196048DFC374276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1">
    <w:name w:val="50A6A70B580743148BDAC41BB497D528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1">
    <w:name w:val="311E7369375B428CB8FAA1E7C6DA456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1">
    <w:name w:val="A1CE47E17719479EB51A51BAC60DA75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
    <w:name w:val="6C8E4832604F44B68BB76B1FF36DC37A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
    <w:name w:val="FF9504C8C1324776A17EA01A56F4992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
    <w:name w:val="1327E4D61FD44B1DBFCAD87161830E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
    <w:name w:val="E168BB63D6D544799D0A20E372A3637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
    <w:name w:val="7FB39FEA2ABE4F27968ADD728CBE73D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
    <w:name w:val="D4202C1E4E314F919E1DE12AD5371F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
    <w:name w:val="CD6DD677EACF4476B19A54752FA8146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
    <w:name w:val="CDE92DDF51F0482BB6B046F0FEE8487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
    <w:name w:val="F058E34446744E77B59466A22A43A9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
    <w:name w:val="4430F7B103FE4EC9B3239E049F715A32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
    <w:name w:val="83A8020A2FA44D8DAD851D5D8636A83B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
    <w:name w:val="20F9E4445F6F4F6082B3879E42808CA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
    <w:name w:val="E885C2C01FE549CEAA2AA5E0AE08490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
    <w:name w:val="B8AFA42021AC4E309E6733247439AA4A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
    <w:name w:val="33C8E513F155486CBEC4B8EB0984F71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
    <w:name w:val="07FB18A48F3E40479E55D19ECC55D43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
    <w:name w:val="A3C36D80F912439689C8BFFFA4A2B1D71"/>
    <w:rsid w:val="00DC481D"/>
    <w:pPr>
      <w:spacing w:after="0" w:line="240" w:lineRule="auto"/>
      <w:ind w:left="720"/>
    </w:pPr>
    <w:rPr>
      <w:rFonts w:ascii="Times New Roman" w:eastAsia="Times New Roman" w:hAnsi="Times New Roman" w:cs="Times New Roman"/>
      <w:sz w:val="24"/>
      <w:szCs w:val="24"/>
      <w:lang w:val="en-GB" w:eastAsia="fr-FR"/>
    </w:rPr>
  </w:style>
  <w:style w:type="paragraph" w:customStyle="1" w:styleId="879D8383A0F94E5ABF1EBD2011AAF312">
    <w:name w:val="879D8383A0F94E5ABF1EBD2011AAF312"/>
    <w:rsid w:val="00393776"/>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5221</Words>
  <Characters>29766</Characters>
  <Application>Microsoft Office Word</Application>
  <DocSecurity>0</DocSecurity>
  <Lines>248</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OSTAPA Iryna</cp:lastModifiedBy>
  <cp:revision>2</cp:revision>
  <cp:lastPrinted>2015-11-13T09:37:00Z</cp:lastPrinted>
  <dcterms:created xsi:type="dcterms:W3CDTF">2023-09-21T10:49:00Z</dcterms:created>
  <dcterms:modified xsi:type="dcterms:W3CDTF">2023-09-21T10:49:00Z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