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47239" w14:textId="77777777" w:rsidR="00B5375E" w:rsidRDefault="00D72308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28F8A3FB" wp14:editId="65B799CA">
            <wp:extent cx="3799612" cy="1439407"/>
            <wp:effectExtent l="0" t="0" r="0" b="0"/>
            <wp:docPr id="2004659394" name="Picture 1" descr="A blue squar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59394" name="Picture 1" descr="A blue square with whit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612" cy="143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C1A9" w14:textId="77777777" w:rsidR="009B5F9F" w:rsidRPr="00893744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  <w:r w:rsidRPr="0089374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CONFERENCE OF INGOs </w:t>
      </w:r>
    </w:p>
    <w:p w14:paraId="521838C6" w14:textId="77777777" w:rsidR="009B5F9F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89374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CONF/AG(202</w:t>
      </w:r>
      <w:r w:rsidR="00D72308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5</w:t>
      </w:r>
      <w:r w:rsidRPr="00893744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)OJ</w:t>
      </w:r>
      <w:r w:rsidR="00EC71EE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2</w:t>
      </w:r>
    </w:p>
    <w:p w14:paraId="0646EF9B" w14:textId="77777777" w:rsidR="009B5F9F" w:rsidRPr="00893744" w:rsidRDefault="009B5F9F" w:rsidP="009B5F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6A62C175" w14:textId="77777777" w:rsidR="009B5F9F" w:rsidRPr="006A385A" w:rsidRDefault="009B5F9F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 w:rsidRPr="00893744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MEETING OF </w:t>
      </w:r>
      <w:r w:rsidRPr="006A385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THE GENERAL ASSEMBLY</w:t>
      </w:r>
    </w:p>
    <w:p w14:paraId="69A48F86" w14:textId="3EDFA53C" w:rsidR="009B5F9F" w:rsidRPr="006A385A" w:rsidRDefault="00FC0CFC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D</w:t>
      </w:r>
      <w:r w:rsidR="009B5F9F" w:rsidRPr="006A385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raft </w:t>
      </w:r>
      <w:r w:rsidR="00AE71C9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a</w:t>
      </w:r>
      <w:r w:rsidR="009B5F9F" w:rsidRPr="006A385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genda</w:t>
      </w:r>
    </w:p>
    <w:p w14:paraId="692308B4" w14:textId="77777777" w:rsidR="009B5F9F" w:rsidRPr="006A385A" w:rsidRDefault="00DF47BA" w:rsidP="006A385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13</w:t>
      </w:r>
      <w:r w:rsidR="00D7230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-</w:t>
      </w:r>
      <w:r w:rsidR="004478C5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16 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Oc</w:t>
      </w:r>
      <w:r w:rsidR="00A11D0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t</w:t>
      </w:r>
      <w:r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ober</w:t>
      </w:r>
      <w:r w:rsidR="009B5F9F" w:rsidRPr="006A385A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 202</w:t>
      </w:r>
      <w:r w:rsidR="00D72308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5</w:t>
      </w:r>
    </w:p>
    <w:p w14:paraId="0011D95B" w14:textId="77777777" w:rsidR="009B5F9F" w:rsidRPr="006A385A" w:rsidRDefault="009B5F9F" w:rsidP="006A385A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</w:p>
    <w:p w14:paraId="47CC241E" w14:textId="77777777" w:rsidR="006A385A" w:rsidRPr="006A385A" w:rsidRDefault="006A385A" w:rsidP="006A385A">
      <w:pPr>
        <w:pStyle w:val="Default"/>
        <w:jc w:val="center"/>
        <w:rPr>
          <w:lang w:val="en-US"/>
        </w:rPr>
      </w:pPr>
      <w:r w:rsidRPr="006A385A">
        <w:rPr>
          <w:b/>
          <w:bCs/>
          <w:lang w:val="en-US"/>
        </w:rPr>
        <w:t>Hybrid meeting</w:t>
      </w:r>
    </w:p>
    <w:p w14:paraId="7D92653E" w14:textId="278FF334" w:rsidR="006A385A" w:rsidRPr="003363D2" w:rsidRDefault="006A385A" w:rsidP="006A385A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3363D2">
        <w:rPr>
          <w:rFonts w:ascii="Arial" w:hAnsi="Arial" w:cs="Arial"/>
          <w:b/>
          <w:bCs/>
          <w:sz w:val="24"/>
          <w:szCs w:val="24"/>
          <w:lang w:val="en-GB"/>
        </w:rPr>
        <w:t xml:space="preserve">(Agora G.03 </w:t>
      </w:r>
      <w:r w:rsidR="002267B3">
        <w:rPr>
          <w:rFonts w:ascii="Arial" w:hAnsi="Arial" w:cs="Arial"/>
          <w:b/>
          <w:bCs/>
          <w:sz w:val="24"/>
          <w:szCs w:val="24"/>
          <w:lang w:val="en-GB"/>
        </w:rPr>
        <w:t xml:space="preserve">&amp; G.02 </w:t>
      </w:r>
      <w:r w:rsidRPr="003363D2">
        <w:rPr>
          <w:rFonts w:ascii="Arial" w:hAnsi="Arial" w:cs="Arial"/>
          <w:b/>
          <w:bCs/>
          <w:sz w:val="24"/>
          <w:szCs w:val="24"/>
          <w:lang w:val="en-GB"/>
        </w:rPr>
        <w:t>/ Kudo)</w:t>
      </w:r>
    </w:p>
    <w:p w14:paraId="7E2EE3DF" w14:textId="77777777" w:rsidR="001F4215" w:rsidRDefault="001F4215" w:rsidP="00025F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67E8D061" w14:textId="77777777" w:rsidR="001F4215" w:rsidRPr="00C61368" w:rsidRDefault="001F4215" w:rsidP="00025F2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698F0881" w14:textId="4C00689A" w:rsidR="006A385A" w:rsidRPr="00774EF6" w:rsidRDefault="00774EF6" w:rsidP="00025F27">
      <w:pPr>
        <w:pStyle w:val="Default"/>
        <w:jc w:val="both"/>
        <w:rPr>
          <w:b/>
          <w:bCs/>
          <w:u w:val="single"/>
          <w:lang w:val="en-US"/>
        </w:rPr>
      </w:pPr>
      <w:r w:rsidRPr="00774EF6">
        <w:rPr>
          <w:b/>
          <w:bCs/>
          <w:u w:val="single"/>
          <w:lang w:val="en-US"/>
        </w:rPr>
        <w:t xml:space="preserve">Monday </w:t>
      </w:r>
      <w:r w:rsidR="00DF47BA">
        <w:rPr>
          <w:b/>
          <w:bCs/>
          <w:u w:val="single"/>
          <w:lang w:val="en-US"/>
        </w:rPr>
        <w:t>13</w:t>
      </w:r>
      <w:r w:rsidR="00CE6C3F">
        <w:rPr>
          <w:b/>
          <w:bCs/>
          <w:u w:val="single"/>
          <w:lang w:val="en-US"/>
        </w:rPr>
        <w:t xml:space="preserve"> </w:t>
      </w:r>
      <w:r w:rsidR="00DF47BA">
        <w:rPr>
          <w:b/>
          <w:bCs/>
          <w:u w:val="single"/>
          <w:lang w:val="en-US"/>
        </w:rPr>
        <w:t>October</w:t>
      </w:r>
      <w:r w:rsidRPr="00774EF6">
        <w:rPr>
          <w:b/>
          <w:bCs/>
          <w:u w:val="single"/>
          <w:lang w:val="en-US"/>
        </w:rPr>
        <w:t xml:space="preserve"> 2025</w:t>
      </w:r>
    </w:p>
    <w:p w14:paraId="2F4632F4" w14:textId="77777777" w:rsidR="00774EF6" w:rsidRPr="00C61368" w:rsidRDefault="00774EF6" w:rsidP="00025F27">
      <w:pPr>
        <w:pStyle w:val="Default"/>
        <w:jc w:val="both"/>
        <w:rPr>
          <w:lang w:val="en-US"/>
        </w:rPr>
      </w:pPr>
    </w:p>
    <w:p w14:paraId="331D784F" w14:textId="42F4C08E" w:rsidR="006A385A" w:rsidRPr="001F2FF3" w:rsidRDefault="006A385A" w:rsidP="00D22993">
      <w:pPr>
        <w:ind w:left="1701" w:hanging="1701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1F2FF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>09:00-10:00</w:t>
      </w:r>
      <w:r w:rsidR="00A73AF3" w:rsidRPr="001F2FF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ab/>
      </w:r>
      <w:r w:rsidRPr="001F2FF3">
        <w:rPr>
          <w:rFonts w:ascii="Arial" w:hAnsi="Arial" w:cs="Arial"/>
          <w:b/>
          <w:bCs/>
          <w:color w:val="000000"/>
          <w:sz w:val="24"/>
          <w:szCs w:val="24"/>
          <w:lang w:val="en-US"/>
        </w:rPr>
        <w:t xml:space="preserve">Standing Committee Meeting </w:t>
      </w:r>
      <w:r w:rsidRPr="001F2FF3">
        <w:rPr>
          <w:rFonts w:ascii="Arial" w:hAnsi="Arial" w:cs="Arial"/>
          <w:color w:val="000000"/>
          <w:sz w:val="24"/>
          <w:szCs w:val="24"/>
          <w:lang w:val="en-US"/>
        </w:rPr>
        <w:t xml:space="preserve">(room </w:t>
      </w:r>
      <w:r w:rsidR="00CE6C3F" w:rsidRPr="001F2FF3">
        <w:rPr>
          <w:rFonts w:ascii="Arial" w:hAnsi="Arial" w:cs="Arial"/>
          <w:color w:val="000000"/>
          <w:sz w:val="24"/>
          <w:szCs w:val="24"/>
          <w:lang w:val="en-US"/>
        </w:rPr>
        <w:t>B4 06</w:t>
      </w:r>
      <w:r w:rsidR="002D0AD2" w:rsidRPr="001F2FF3">
        <w:rPr>
          <w:rFonts w:ascii="Arial" w:hAnsi="Arial" w:cs="Arial"/>
          <w:color w:val="000000"/>
          <w:sz w:val="24"/>
          <w:szCs w:val="24"/>
          <w:lang w:val="en-US"/>
        </w:rPr>
        <w:t>C)</w:t>
      </w:r>
      <w:r w:rsidRPr="001F2FF3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="00E16AD3" w:rsidRPr="001F2FF3">
        <w:rPr>
          <w:rFonts w:ascii="Arial" w:hAnsi="Arial" w:cs="Arial"/>
          <w:color w:val="000000"/>
          <w:sz w:val="24"/>
          <w:szCs w:val="24"/>
          <w:lang w:val="en-US"/>
        </w:rPr>
        <w:t xml:space="preserve"> -  </w:t>
      </w:r>
      <w:r w:rsidR="00E16AD3" w:rsidRPr="00D53DE3">
        <w:rPr>
          <w:rFonts w:ascii="Arial" w:hAnsi="Arial" w:cs="Arial"/>
          <w:i/>
          <w:iCs/>
          <w:color w:val="000000"/>
          <w:sz w:val="24"/>
          <w:szCs w:val="24"/>
          <w:u w:val="single"/>
          <w:lang w:val="en-US"/>
        </w:rPr>
        <w:t>members only</w:t>
      </w:r>
    </w:p>
    <w:p w14:paraId="0C9D34FC" w14:textId="590EDD8B" w:rsidR="00F931B9" w:rsidRPr="001F2FF3" w:rsidRDefault="00A81870" w:rsidP="00D22993">
      <w:pPr>
        <w:pStyle w:val="Default"/>
        <w:tabs>
          <w:tab w:val="left" w:pos="1701"/>
        </w:tabs>
        <w:ind w:left="1701" w:hanging="1701"/>
        <w:jc w:val="both"/>
        <w:rPr>
          <w:b/>
          <w:bCs/>
          <w:lang w:val="en-US"/>
        </w:rPr>
      </w:pPr>
      <w:bookmarkStart w:id="0" w:name="_Hlk210400005"/>
      <w:r>
        <w:rPr>
          <w:b/>
          <w:bCs/>
          <w:lang w:val="en-US"/>
        </w:rPr>
        <w:t>9</w:t>
      </w:r>
      <w:r w:rsidR="007C6FA1" w:rsidRPr="001F2FF3">
        <w:rPr>
          <w:b/>
          <w:bCs/>
          <w:lang w:val="en-US"/>
        </w:rPr>
        <w:t>:</w:t>
      </w:r>
      <w:r>
        <w:rPr>
          <w:b/>
          <w:bCs/>
          <w:lang w:val="en-US"/>
        </w:rPr>
        <w:t>00</w:t>
      </w:r>
      <w:r w:rsidR="007C6FA1" w:rsidRPr="001F2FF3">
        <w:rPr>
          <w:b/>
          <w:bCs/>
          <w:lang w:val="en-US"/>
        </w:rPr>
        <w:t>-1</w:t>
      </w:r>
      <w:r>
        <w:rPr>
          <w:b/>
          <w:bCs/>
          <w:lang w:val="en-US"/>
        </w:rPr>
        <w:t>1</w:t>
      </w:r>
      <w:r w:rsidR="007C6FA1" w:rsidRPr="001F2FF3">
        <w:rPr>
          <w:b/>
          <w:bCs/>
          <w:lang w:val="en-US"/>
        </w:rPr>
        <w:t>:00</w:t>
      </w:r>
      <w:bookmarkEnd w:id="0"/>
      <w:r w:rsidR="007C6FA1" w:rsidRPr="001F2FF3">
        <w:rPr>
          <w:b/>
          <w:bCs/>
          <w:lang w:val="en-US"/>
        </w:rPr>
        <w:tab/>
        <w:t>Meetings of the thematic committees</w:t>
      </w:r>
      <w:r w:rsidR="003915B0" w:rsidRPr="001F2FF3">
        <w:rPr>
          <w:b/>
          <w:bCs/>
          <w:lang w:val="en-US"/>
        </w:rPr>
        <w:t xml:space="preserve"> in parallel</w:t>
      </w:r>
    </w:p>
    <w:p w14:paraId="2308BB1E" w14:textId="24549EF5" w:rsidR="00A81870" w:rsidRDefault="00A81870" w:rsidP="00D22993">
      <w:pPr>
        <w:pStyle w:val="Default"/>
        <w:tabs>
          <w:tab w:val="left" w:pos="1701"/>
        </w:tabs>
        <w:ind w:left="1701" w:hanging="1701"/>
        <w:jc w:val="both"/>
        <w:rPr>
          <w:b/>
          <w:bCs/>
          <w:lang w:val="en-US"/>
        </w:rPr>
      </w:pPr>
      <w:r w:rsidRPr="00BF50FA">
        <w:rPr>
          <w:lang w:val="en-US"/>
        </w:rPr>
        <w:t xml:space="preserve">and </w:t>
      </w:r>
      <w:r>
        <w:rPr>
          <w:lang w:val="en-US"/>
        </w:rPr>
        <w:tab/>
      </w:r>
      <w:r w:rsidRPr="001F2FF3">
        <w:rPr>
          <w:lang w:val="en-US"/>
        </w:rPr>
        <w:t xml:space="preserve">Rooms </w:t>
      </w:r>
      <w:r>
        <w:rPr>
          <w:lang w:val="en-US"/>
        </w:rPr>
        <w:t>have been</w:t>
      </w:r>
      <w:r w:rsidRPr="001F2FF3">
        <w:rPr>
          <w:lang w:val="en-US"/>
        </w:rPr>
        <w:t xml:space="preserve"> allocated in accordance with the needs expressed</w:t>
      </w:r>
    </w:p>
    <w:p w14:paraId="3F0C6DC3" w14:textId="1BD05549" w:rsidR="00F931B9" w:rsidRDefault="00A81870" w:rsidP="00D22993">
      <w:pPr>
        <w:pStyle w:val="Default"/>
        <w:tabs>
          <w:tab w:val="left" w:pos="1701"/>
        </w:tabs>
        <w:ind w:left="1701" w:hanging="1701"/>
        <w:jc w:val="both"/>
        <w:rPr>
          <w:lang w:val="en-US"/>
        </w:rPr>
      </w:pPr>
      <w:bookmarkStart w:id="1" w:name="_Hlk210400102"/>
      <w:r>
        <w:rPr>
          <w:b/>
          <w:bCs/>
          <w:lang w:val="en-US"/>
        </w:rPr>
        <w:t>11:00-13:00</w:t>
      </w:r>
      <w:bookmarkEnd w:id="1"/>
      <w:r w:rsidR="004478C5" w:rsidRPr="001F2FF3">
        <w:rPr>
          <w:b/>
          <w:bCs/>
          <w:lang w:val="en-US"/>
        </w:rPr>
        <w:tab/>
      </w:r>
      <w:r w:rsidR="001E4B70" w:rsidRPr="001F2FF3">
        <w:rPr>
          <w:lang w:val="en-US"/>
        </w:rPr>
        <w:t xml:space="preserve">by the </w:t>
      </w:r>
      <w:r w:rsidR="004478C5" w:rsidRPr="001F2FF3">
        <w:rPr>
          <w:lang w:val="en-US"/>
        </w:rPr>
        <w:t>committees and task forces. Small rooms offer the possibility for hybrid meetings, big rooms only in presence.</w:t>
      </w:r>
      <w:r w:rsidR="00D53DE3">
        <w:rPr>
          <w:lang w:val="en-US"/>
        </w:rPr>
        <w:t xml:space="preserve"> </w:t>
      </w:r>
    </w:p>
    <w:p w14:paraId="3B064405" w14:textId="77777777" w:rsidR="003E285F" w:rsidRDefault="003E285F" w:rsidP="00D22993">
      <w:pPr>
        <w:pStyle w:val="Default"/>
        <w:tabs>
          <w:tab w:val="left" w:pos="1701"/>
        </w:tabs>
        <w:ind w:left="1701" w:hanging="1701"/>
        <w:jc w:val="both"/>
        <w:rPr>
          <w:lang w:val="en-US"/>
        </w:rPr>
      </w:pPr>
    </w:p>
    <w:p w14:paraId="797ECA52" w14:textId="51203246" w:rsidR="003E285F" w:rsidRPr="00D53DE3" w:rsidRDefault="003E285F" w:rsidP="003E285F">
      <w:pPr>
        <w:pStyle w:val="Default"/>
        <w:ind w:left="1701" w:hanging="1701"/>
        <w:jc w:val="both"/>
        <w:rPr>
          <w:b/>
          <w:bCs/>
          <w:i/>
          <w:iCs/>
          <w:lang w:val="en-GB"/>
        </w:rPr>
      </w:pPr>
      <w:r w:rsidRPr="003E285F">
        <w:rPr>
          <w:b/>
          <w:bCs/>
          <w:lang w:val="en-GB"/>
        </w:rPr>
        <w:t>11</w:t>
      </w:r>
      <w:r w:rsidR="00C319F3">
        <w:rPr>
          <w:b/>
          <w:bCs/>
          <w:lang w:val="en-GB"/>
        </w:rPr>
        <w:t>:</w:t>
      </w:r>
      <w:r w:rsidRPr="003E285F">
        <w:rPr>
          <w:b/>
          <w:bCs/>
          <w:lang w:val="en-GB"/>
        </w:rPr>
        <w:t>00 -13</w:t>
      </w:r>
      <w:r w:rsidR="00C319F3">
        <w:rPr>
          <w:b/>
          <w:bCs/>
          <w:lang w:val="en-GB"/>
        </w:rPr>
        <w:t>:</w:t>
      </w:r>
      <w:r w:rsidRPr="003E285F">
        <w:rPr>
          <w:b/>
          <w:bCs/>
          <w:lang w:val="en-GB"/>
        </w:rPr>
        <w:t>00</w:t>
      </w:r>
      <w:r>
        <w:rPr>
          <w:b/>
          <w:bCs/>
          <w:lang w:val="en-GB"/>
        </w:rPr>
        <w:tab/>
      </w:r>
      <w:r w:rsidRPr="003E285F">
        <w:rPr>
          <w:b/>
          <w:bCs/>
          <w:lang w:val="en-GB"/>
        </w:rPr>
        <w:t xml:space="preserve">Meeting of the </w:t>
      </w:r>
      <w:hyperlink r:id="rId9" w:history="1">
        <w:r w:rsidRPr="00C73A66">
          <w:rPr>
            <w:rStyle w:val="Hyperlink"/>
            <w:b/>
            <w:bCs/>
            <w:lang w:val="en-GB"/>
          </w:rPr>
          <w:t>Task Force on Civic Space Monitoring </w:t>
        </w:r>
      </w:hyperlink>
      <w:r w:rsidRPr="001F2FF3">
        <w:rPr>
          <w:lang w:val="en-US"/>
        </w:rPr>
        <w:t xml:space="preserve">(room </w:t>
      </w:r>
      <w:r>
        <w:rPr>
          <w:lang w:val="en-US"/>
        </w:rPr>
        <w:t>Agora G03</w:t>
      </w:r>
      <w:r w:rsidRPr="001F2FF3">
        <w:rPr>
          <w:lang w:val="en-US"/>
        </w:rPr>
        <w:t xml:space="preserve">) </w:t>
      </w:r>
      <w:r>
        <w:rPr>
          <w:lang w:val="en-US"/>
        </w:rPr>
        <w:t xml:space="preserve">- </w:t>
      </w:r>
      <w:r w:rsidRPr="00D53DE3">
        <w:rPr>
          <w:i/>
          <w:iCs/>
          <w:u w:val="single"/>
          <w:lang w:val="en-US"/>
        </w:rPr>
        <w:t>hybrid / with EN/FR interpretation</w:t>
      </w:r>
    </w:p>
    <w:p w14:paraId="0D44C097" w14:textId="1024A374" w:rsidR="003E285F" w:rsidRPr="003E285F" w:rsidRDefault="003E285F" w:rsidP="003E285F">
      <w:pPr>
        <w:pStyle w:val="Default"/>
        <w:tabs>
          <w:tab w:val="left" w:pos="1701"/>
        </w:tabs>
        <w:ind w:left="1701" w:hanging="1701"/>
        <w:jc w:val="both"/>
        <w:rPr>
          <w:b/>
          <w:bCs/>
          <w:lang w:val="en-GB"/>
        </w:rPr>
      </w:pPr>
    </w:p>
    <w:p w14:paraId="39307A0E" w14:textId="41EF8DF1" w:rsidR="007C6FA1" w:rsidRPr="00D53DE3" w:rsidRDefault="007C6FA1" w:rsidP="00D22993">
      <w:pPr>
        <w:pStyle w:val="Default"/>
        <w:ind w:left="1701" w:hanging="1701"/>
        <w:jc w:val="both"/>
        <w:rPr>
          <w:b/>
          <w:bCs/>
          <w:i/>
          <w:iCs/>
          <w:lang w:val="en-GB"/>
        </w:rPr>
      </w:pPr>
      <w:r w:rsidRPr="001F2FF3">
        <w:rPr>
          <w:b/>
          <w:bCs/>
          <w:lang w:val="en-GB"/>
        </w:rPr>
        <w:t>14:00-1</w:t>
      </w:r>
      <w:r w:rsidR="00266672" w:rsidRPr="001F2FF3">
        <w:rPr>
          <w:b/>
          <w:bCs/>
          <w:lang w:val="en-GB"/>
        </w:rPr>
        <w:t>7</w:t>
      </w:r>
      <w:r w:rsidRPr="001F2FF3">
        <w:rPr>
          <w:b/>
          <w:bCs/>
          <w:lang w:val="en-GB"/>
        </w:rPr>
        <w:t>:00</w:t>
      </w:r>
      <w:r w:rsidRPr="001F2FF3">
        <w:rPr>
          <w:b/>
          <w:bCs/>
          <w:lang w:val="en-GB"/>
        </w:rPr>
        <w:tab/>
      </w:r>
      <w:r w:rsidR="004478C5" w:rsidRPr="001F2FF3">
        <w:rPr>
          <w:b/>
          <w:bCs/>
          <w:lang w:val="en-GB"/>
        </w:rPr>
        <w:t>Special event on</w:t>
      </w:r>
      <w:r w:rsidR="003363D2" w:rsidRPr="001F2FF3">
        <w:rPr>
          <w:b/>
          <w:bCs/>
          <w:lang w:val="en-GB"/>
        </w:rPr>
        <w:t xml:space="preserve"> “</w:t>
      </w:r>
      <w:hyperlink r:id="rId10" w:history="1">
        <w:r w:rsidR="003363D2" w:rsidRPr="00C73A66">
          <w:rPr>
            <w:rStyle w:val="Hyperlink"/>
            <w:b/>
            <w:bCs/>
            <w:lang w:val="en-GB"/>
          </w:rPr>
          <w:t>Climate justice and civil society</w:t>
        </w:r>
      </w:hyperlink>
      <w:r w:rsidR="003363D2" w:rsidRPr="001F2FF3">
        <w:rPr>
          <w:b/>
          <w:bCs/>
          <w:lang w:val="en-GB"/>
        </w:rPr>
        <w:t>”</w:t>
      </w:r>
      <w:r w:rsidR="004478C5" w:rsidRPr="001F2FF3">
        <w:rPr>
          <w:b/>
          <w:bCs/>
          <w:lang w:val="en-GB"/>
        </w:rPr>
        <w:t xml:space="preserve"> </w:t>
      </w:r>
      <w:r w:rsidR="004478C5" w:rsidRPr="001F2FF3">
        <w:rPr>
          <w:lang w:val="en-GB"/>
        </w:rPr>
        <w:t xml:space="preserve">organised by the </w:t>
      </w:r>
      <w:r w:rsidR="00412F2E" w:rsidRPr="001F2FF3">
        <w:rPr>
          <w:lang w:val="en-GB"/>
        </w:rPr>
        <w:t>Committee</w:t>
      </w:r>
      <w:r w:rsidR="00D53DE3">
        <w:rPr>
          <w:lang w:val="en-GB"/>
        </w:rPr>
        <w:t xml:space="preserve"> on</w:t>
      </w:r>
      <w:r w:rsidR="00412F2E" w:rsidRPr="001F2FF3">
        <w:rPr>
          <w:lang w:val="en-GB"/>
        </w:rPr>
        <w:t xml:space="preserve"> Inclusive territories, environment and health </w:t>
      </w:r>
      <w:r w:rsidR="004478C5" w:rsidRPr="001F2FF3">
        <w:rPr>
          <w:lang w:val="en-GB"/>
        </w:rPr>
        <w:t xml:space="preserve">and </w:t>
      </w:r>
      <w:r w:rsidR="00412F2E" w:rsidRPr="001F2FF3">
        <w:rPr>
          <w:lang w:val="en-GB"/>
        </w:rPr>
        <w:t xml:space="preserve">the </w:t>
      </w:r>
      <w:r w:rsidR="004478C5" w:rsidRPr="001F2FF3">
        <w:rPr>
          <w:lang w:val="en-GB"/>
        </w:rPr>
        <w:t>S</w:t>
      </w:r>
      <w:r w:rsidR="00412F2E" w:rsidRPr="001F2FF3">
        <w:rPr>
          <w:lang w:val="en-GB"/>
        </w:rPr>
        <w:t xml:space="preserve">tanding </w:t>
      </w:r>
      <w:r w:rsidR="004478C5" w:rsidRPr="001F2FF3">
        <w:rPr>
          <w:lang w:val="en-GB"/>
        </w:rPr>
        <w:t>C</w:t>
      </w:r>
      <w:r w:rsidR="00412F2E" w:rsidRPr="001F2FF3">
        <w:rPr>
          <w:lang w:val="en-GB"/>
        </w:rPr>
        <w:t>ommittee</w:t>
      </w:r>
      <w:r w:rsidR="001F2FF3">
        <w:rPr>
          <w:lang w:val="en-GB"/>
        </w:rPr>
        <w:t xml:space="preserve"> </w:t>
      </w:r>
      <w:r w:rsidR="001F2FF3" w:rsidRPr="001F2FF3">
        <w:rPr>
          <w:lang w:val="en-US"/>
        </w:rPr>
        <w:t xml:space="preserve">(room </w:t>
      </w:r>
      <w:r w:rsidR="001F2FF3">
        <w:rPr>
          <w:lang w:val="en-US"/>
        </w:rPr>
        <w:t>Agora G</w:t>
      </w:r>
      <w:r w:rsidR="002D0AD2">
        <w:rPr>
          <w:lang w:val="en-US"/>
        </w:rPr>
        <w:t>03</w:t>
      </w:r>
      <w:r w:rsidR="002D0AD2" w:rsidRPr="001F2FF3">
        <w:rPr>
          <w:lang w:val="en-US"/>
        </w:rPr>
        <w:t>)</w:t>
      </w:r>
      <w:r w:rsidR="001F2FF3" w:rsidRPr="001F2FF3">
        <w:rPr>
          <w:lang w:val="en-US"/>
        </w:rPr>
        <w:t xml:space="preserve"> </w:t>
      </w:r>
      <w:r w:rsidR="002D0AD2">
        <w:rPr>
          <w:lang w:val="en-US"/>
        </w:rPr>
        <w:t xml:space="preserve">- </w:t>
      </w:r>
      <w:r w:rsidR="002D0AD2" w:rsidRPr="00D53DE3">
        <w:rPr>
          <w:i/>
          <w:iCs/>
          <w:u w:val="single"/>
          <w:lang w:val="en-US"/>
        </w:rPr>
        <w:t>hybrid / with EN/FR interpretation</w:t>
      </w:r>
    </w:p>
    <w:p w14:paraId="13C73E2F" w14:textId="77777777" w:rsidR="001F4215" w:rsidRDefault="001F4215" w:rsidP="00025F27">
      <w:pPr>
        <w:pStyle w:val="Default"/>
        <w:jc w:val="both"/>
        <w:rPr>
          <w:b/>
          <w:bCs/>
          <w:lang w:val="en-GB"/>
        </w:rPr>
      </w:pPr>
    </w:p>
    <w:p w14:paraId="5DA95568" w14:textId="5A395382" w:rsidR="003915B0" w:rsidRDefault="004478C5" w:rsidP="00D22993">
      <w:pPr>
        <w:pStyle w:val="Default"/>
        <w:ind w:left="1701" w:hanging="1701"/>
        <w:jc w:val="both"/>
        <w:rPr>
          <w:b/>
          <w:bCs/>
          <w:lang w:val="en-GB"/>
        </w:rPr>
      </w:pPr>
      <w:r>
        <w:rPr>
          <w:b/>
          <w:bCs/>
          <w:lang w:val="en-GB"/>
        </w:rPr>
        <w:t>14:</w:t>
      </w:r>
      <w:r w:rsidR="00A81870">
        <w:rPr>
          <w:b/>
          <w:bCs/>
          <w:lang w:val="en-GB"/>
        </w:rPr>
        <w:t>3</w:t>
      </w:r>
      <w:r>
        <w:rPr>
          <w:b/>
          <w:bCs/>
          <w:lang w:val="en-GB"/>
        </w:rPr>
        <w:t>0-1</w:t>
      </w:r>
      <w:r w:rsidR="00A81870">
        <w:rPr>
          <w:b/>
          <w:bCs/>
          <w:lang w:val="en-GB"/>
        </w:rPr>
        <w:t>6</w:t>
      </w:r>
      <w:r w:rsidR="003915B0">
        <w:rPr>
          <w:b/>
          <w:bCs/>
          <w:lang w:val="en-GB"/>
        </w:rPr>
        <w:t>:</w:t>
      </w:r>
      <w:r w:rsidR="00A81870">
        <w:rPr>
          <w:b/>
          <w:bCs/>
          <w:lang w:val="en-GB"/>
        </w:rPr>
        <w:t>3</w:t>
      </w:r>
      <w:r w:rsidR="003915B0">
        <w:rPr>
          <w:b/>
          <w:bCs/>
          <w:lang w:val="en-GB"/>
        </w:rPr>
        <w:t>0</w:t>
      </w:r>
      <w:r w:rsidR="003915B0">
        <w:rPr>
          <w:b/>
          <w:bCs/>
          <w:lang w:val="en-GB"/>
        </w:rPr>
        <w:tab/>
        <w:t>Meetings of thematic committees in parallel</w:t>
      </w:r>
    </w:p>
    <w:p w14:paraId="79587050" w14:textId="79021FB5" w:rsidR="00A81870" w:rsidRDefault="00A81870" w:rsidP="00D22993">
      <w:pPr>
        <w:pStyle w:val="Default"/>
        <w:tabs>
          <w:tab w:val="left" w:pos="1418"/>
        </w:tabs>
        <w:ind w:left="1701" w:hanging="1701"/>
        <w:jc w:val="both"/>
        <w:rPr>
          <w:b/>
          <w:bCs/>
          <w:lang w:val="en-GB"/>
        </w:rPr>
      </w:pPr>
      <w:r w:rsidRPr="00BF50FA">
        <w:rPr>
          <w:lang w:val="en-GB"/>
        </w:rPr>
        <w:t>and</w:t>
      </w:r>
      <w:r w:rsidR="004478C5">
        <w:rPr>
          <w:b/>
          <w:bCs/>
          <w:lang w:val="en-GB"/>
        </w:rPr>
        <w:tab/>
      </w:r>
      <w:r w:rsidR="00D22993">
        <w:rPr>
          <w:b/>
          <w:bCs/>
          <w:lang w:val="en-GB"/>
        </w:rPr>
        <w:tab/>
      </w:r>
      <w:r w:rsidRPr="001E4B70">
        <w:rPr>
          <w:lang w:val="en-US"/>
        </w:rPr>
        <w:t xml:space="preserve">Rooms </w:t>
      </w:r>
      <w:r>
        <w:rPr>
          <w:lang w:val="en-US"/>
        </w:rPr>
        <w:t>have</w:t>
      </w:r>
      <w:r w:rsidRPr="001E4B70">
        <w:rPr>
          <w:lang w:val="en-US"/>
        </w:rPr>
        <w:t xml:space="preserve"> be</w:t>
      </w:r>
      <w:r>
        <w:rPr>
          <w:lang w:val="en-US"/>
        </w:rPr>
        <w:t>en</w:t>
      </w:r>
      <w:r w:rsidRPr="001E4B70">
        <w:rPr>
          <w:lang w:val="en-US"/>
        </w:rPr>
        <w:t xml:space="preserve"> allocated in accordance with sent demands from</w:t>
      </w:r>
    </w:p>
    <w:p w14:paraId="443E69CC" w14:textId="23BF3287" w:rsidR="004478C5" w:rsidRPr="001E4B70" w:rsidRDefault="00A81870" w:rsidP="00D22993">
      <w:pPr>
        <w:pStyle w:val="Default"/>
        <w:tabs>
          <w:tab w:val="left" w:pos="1418"/>
        </w:tabs>
        <w:ind w:left="1701" w:hanging="1701"/>
        <w:jc w:val="both"/>
        <w:rPr>
          <w:lang w:val="en-US"/>
        </w:rPr>
      </w:pPr>
      <w:bookmarkStart w:id="2" w:name="_Hlk210400240"/>
      <w:r>
        <w:rPr>
          <w:b/>
          <w:bCs/>
          <w:lang w:val="en-GB"/>
        </w:rPr>
        <w:t>16:30-18:30</w:t>
      </w:r>
      <w:bookmarkEnd w:id="2"/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 w:rsidR="004478C5" w:rsidRPr="001E4B70">
        <w:rPr>
          <w:lang w:val="en-US"/>
        </w:rPr>
        <w:t>committees and task forces. Small rooms offer the possibility for hybrid meetings, big rooms only in presence.</w:t>
      </w:r>
    </w:p>
    <w:p w14:paraId="6A5337F9" w14:textId="77777777" w:rsidR="003915B0" w:rsidRPr="003915B0" w:rsidRDefault="003915B0" w:rsidP="00025F27">
      <w:pPr>
        <w:pStyle w:val="Default"/>
        <w:jc w:val="both"/>
        <w:rPr>
          <w:b/>
          <w:bCs/>
          <w:lang w:val="en-GB"/>
        </w:rPr>
      </w:pPr>
    </w:p>
    <w:p w14:paraId="681EC57D" w14:textId="2803AFD9" w:rsidR="001F4215" w:rsidRDefault="0097249F" w:rsidP="00D22993">
      <w:pPr>
        <w:pStyle w:val="Default"/>
        <w:ind w:left="1701" w:hanging="1701"/>
        <w:jc w:val="both"/>
        <w:rPr>
          <w:b/>
          <w:bCs/>
          <w:lang w:val="en-US"/>
        </w:rPr>
      </w:pPr>
      <w:r>
        <w:rPr>
          <w:b/>
          <w:bCs/>
          <w:lang w:val="en-GB"/>
        </w:rPr>
        <w:t>17:00-18:00</w:t>
      </w:r>
      <w:r>
        <w:rPr>
          <w:b/>
          <w:bCs/>
          <w:lang w:val="en-GB"/>
        </w:rPr>
        <w:tab/>
      </w:r>
      <w:r>
        <w:rPr>
          <w:b/>
          <w:bCs/>
          <w:lang w:val="en-US"/>
        </w:rPr>
        <w:t xml:space="preserve">Meeting of the Standing Committee with the </w:t>
      </w:r>
      <w:r w:rsidR="004478C5">
        <w:rPr>
          <w:b/>
          <w:bCs/>
          <w:lang w:val="en-US"/>
        </w:rPr>
        <w:t>representatives</w:t>
      </w:r>
      <w:r>
        <w:rPr>
          <w:b/>
          <w:bCs/>
          <w:lang w:val="en-US"/>
        </w:rPr>
        <w:t xml:space="preserve"> of the CINGO thematic committees </w:t>
      </w:r>
      <w:r w:rsidR="004478C5" w:rsidRPr="001E4B70">
        <w:rPr>
          <w:lang w:val="en-US"/>
        </w:rPr>
        <w:t>to prepare interventions in the G</w:t>
      </w:r>
      <w:r w:rsidR="002D0AD2">
        <w:rPr>
          <w:lang w:val="en-US"/>
        </w:rPr>
        <w:t xml:space="preserve">eneral </w:t>
      </w:r>
      <w:r w:rsidR="004478C5" w:rsidRPr="001E4B70">
        <w:rPr>
          <w:lang w:val="en-US"/>
        </w:rPr>
        <w:t>A</w:t>
      </w:r>
      <w:r w:rsidR="002D0AD2">
        <w:rPr>
          <w:lang w:val="en-US"/>
        </w:rPr>
        <w:t>ssembly</w:t>
      </w:r>
      <w:r w:rsidR="004478C5" w:rsidRPr="001E4B70">
        <w:rPr>
          <w:lang w:val="en-US"/>
        </w:rPr>
        <w:t xml:space="preserve"> following results of the committee meetings</w:t>
      </w:r>
      <w:r w:rsidR="002D0AD2">
        <w:rPr>
          <w:lang w:val="en-US"/>
        </w:rPr>
        <w:t xml:space="preserve"> - </w:t>
      </w:r>
      <w:r w:rsidR="002D0AD2" w:rsidRPr="001F2FF3">
        <w:rPr>
          <w:lang w:val="en-US"/>
        </w:rPr>
        <w:t xml:space="preserve">(room </w:t>
      </w:r>
      <w:r w:rsidR="002D0AD2">
        <w:rPr>
          <w:lang w:val="en-US"/>
        </w:rPr>
        <w:t>Agora G03</w:t>
      </w:r>
      <w:r w:rsidR="002D0AD2" w:rsidRPr="001F2FF3">
        <w:rPr>
          <w:lang w:val="en-US"/>
        </w:rPr>
        <w:t>)</w:t>
      </w:r>
    </w:p>
    <w:p w14:paraId="7F8B2CC4" w14:textId="77777777" w:rsidR="00B214CE" w:rsidRDefault="00B214CE" w:rsidP="00266672">
      <w:pPr>
        <w:pStyle w:val="Default"/>
        <w:tabs>
          <w:tab w:val="left" w:pos="1418"/>
        </w:tabs>
        <w:ind w:left="1418" w:hanging="1418"/>
        <w:jc w:val="both"/>
        <w:rPr>
          <w:b/>
          <w:bCs/>
          <w:lang w:val="en-US"/>
        </w:rPr>
      </w:pPr>
    </w:p>
    <w:p w14:paraId="7EA20FDD" w14:textId="213A5154" w:rsidR="00412F2E" w:rsidRDefault="004478C5" w:rsidP="00D22993">
      <w:pPr>
        <w:pStyle w:val="Default"/>
        <w:tabs>
          <w:tab w:val="left" w:pos="1843"/>
        </w:tabs>
        <w:ind w:left="1701" w:hanging="1701"/>
        <w:jc w:val="both"/>
        <w:rPr>
          <w:lang w:val="en-US"/>
        </w:rPr>
      </w:pPr>
      <w:r>
        <w:rPr>
          <w:b/>
          <w:bCs/>
          <w:lang w:val="en-US"/>
        </w:rPr>
        <w:t>18:</w:t>
      </w:r>
      <w:r w:rsidR="00EE5735">
        <w:rPr>
          <w:b/>
          <w:bCs/>
          <w:lang w:val="en-US"/>
        </w:rPr>
        <w:t>0</w:t>
      </w:r>
      <w:r>
        <w:rPr>
          <w:b/>
          <w:bCs/>
          <w:lang w:val="en-US"/>
        </w:rPr>
        <w:t>0</w:t>
      </w:r>
      <w:r>
        <w:rPr>
          <w:b/>
          <w:bCs/>
          <w:lang w:val="en-US"/>
        </w:rPr>
        <w:tab/>
        <w:t xml:space="preserve">Reception </w:t>
      </w:r>
      <w:r w:rsidR="001E4B70">
        <w:rPr>
          <w:b/>
          <w:bCs/>
          <w:lang w:val="en-US"/>
        </w:rPr>
        <w:t xml:space="preserve">hosted </w:t>
      </w:r>
      <w:r>
        <w:rPr>
          <w:b/>
          <w:bCs/>
          <w:lang w:val="en-US"/>
        </w:rPr>
        <w:t xml:space="preserve">by the </w:t>
      </w:r>
      <w:r w:rsidR="00D22993" w:rsidRPr="00D22993">
        <w:rPr>
          <w:b/>
          <w:bCs/>
          <w:lang w:val="en-US"/>
        </w:rPr>
        <w:t xml:space="preserve">Permanent Representation of Austria to the Council of Europe </w:t>
      </w:r>
      <w:r w:rsidRPr="001E4B70">
        <w:rPr>
          <w:lang w:val="en-US"/>
        </w:rPr>
        <w:t xml:space="preserve">with possibility to meet representatives of the </w:t>
      </w:r>
      <w:proofErr w:type="spellStart"/>
      <w:r w:rsidRPr="001E4B70">
        <w:rPr>
          <w:lang w:val="en-US"/>
        </w:rPr>
        <w:t>CoE</w:t>
      </w:r>
      <w:proofErr w:type="spellEnd"/>
      <w:r w:rsidRPr="001E4B70">
        <w:rPr>
          <w:lang w:val="en-US"/>
        </w:rPr>
        <w:t xml:space="preserve"> and </w:t>
      </w:r>
      <w:r w:rsidR="001E4B70">
        <w:rPr>
          <w:lang w:val="en-US"/>
        </w:rPr>
        <w:t>members of the P</w:t>
      </w:r>
      <w:r w:rsidRPr="001E4B70">
        <w:rPr>
          <w:lang w:val="en-US"/>
        </w:rPr>
        <w:t xml:space="preserve">ermanent </w:t>
      </w:r>
      <w:r w:rsidR="001E4B70">
        <w:rPr>
          <w:lang w:val="en-US"/>
        </w:rPr>
        <w:t>R</w:t>
      </w:r>
      <w:r w:rsidRPr="001E4B70">
        <w:rPr>
          <w:lang w:val="en-US"/>
        </w:rPr>
        <w:t xml:space="preserve">epresentations of the member </w:t>
      </w:r>
      <w:r w:rsidR="00412F2E">
        <w:rPr>
          <w:lang w:val="en-US"/>
        </w:rPr>
        <w:t>S</w:t>
      </w:r>
      <w:r w:rsidRPr="001E4B70">
        <w:rPr>
          <w:lang w:val="en-US"/>
        </w:rPr>
        <w:t>tates and observers</w:t>
      </w:r>
      <w:r w:rsidR="001E4B70">
        <w:rPr>
          <w:lang w:val="en-US"/>
        </w:rPr>
        <w:t xml:space="preserve">. </w:t>
      </w:r>
    </w:p>
    <w:p w14:paraId="19414BAC" w14:textId="009C45B9" w:rsidR="001F4215" w:rsidRPr="00D25CA1" w:rsidRDefault="00412F2E" w:rsidP="00D22993">
      <w:pPr>
        <w:pStyle w:val="Default"/>
        <w:tabs>
          <w:tab w:val="left" w:pos="1843"/>
        </w:tabs>
        <w:ind w:left="1418" w:hanging="1418"/>
        <w:jc w:val="both"/>
        <w:rPr>
          <w:b/>
          <w:bCs/>
          <w:lang w:val="en-US"/>
        </w:rPr>
      </w:pPr>
      <w:r>
        <w:rPr>
          <w:b/>
          <w:bCs/>
          <w:lang w:val="en-US"/>
        </w:rPr>
        <w:tab/>
      </w:r>
      <w:r w:rsidR="00D22993" w:rsidRPr="00AC7A19">
        <w:rPr>
          <w:b/>
          <w:bCs/>
          <w:lang w:val="en-GB"/>
        </w:rPr>
        <w:t xml:space="preserve">    </w:t>
      </w:r>
      <w:r w:rsidR="001E4B70" w:rsidRPr="00D25CA1">
        <w:rPr>
          <w:b/>
          <w:bCs/>
          <w:lang w:val="en-US"/>
        </w:rPr>
        <w:t>Place:</w:t>
      </w:r>
      <w:r w:rsidR="001E4B70" w:rsidRPr="00D25CA1">
        <w:rPr>
          <w:lang w:val="en-US"/>
        </w:rPr>
        <w:t xml:space="preserve"> </w:t>
      </w:r>
      <w:r w:rsidR="00D25CA1" w:rsidRPr="00D25CA1">
        <w:rPr>
          <w:lang w:val="en-US"/>
        </w:rPr>
        <w:t>Agora</w:t>
      </w:r>
      <w:r w:rsidR="001E4B70" w:rsidRPr="00D25CA1">
        <w:rPr>
          <w:lang w:val="en-US"/>
        </w:rPr>
        <w:t>,</w:t>
      </w:r>
      <w:r w:rsidR="00D25CA1" w:rsidRPr="00D25CA1">
        <w:rPr>
          <w:lang w:val="en-US"/>
        </w:rPr>
        <w:t xml:space="preserve"> in front of room G.</w:t>
      </w:r>
      <w:r w:rsidR="00D25CA1">
        <w:rPr>
          <w:lang w:val="en-US"/>
        </w:rPr>
        <w:t>03</w:t>
      </w:r>
      <w:r w:rsidR="001F4215" w:rsidRPr="00D25CA1">
        <w:rPr>
          <w:b/>
          <w:bCs/>
          <w:u w:val="single"/>
          <w:lang w:val="en-US"/>
        </w:rPr>
        <w:br w:type="page"/>
      </w:r>
    </w:p>
    <w:p w14:paraId="6542515A" w14:textId="77777777" w:rsidR="00460B37" w:rsidRPr="00D25CA1" w:rsidRDefault="00460B37" w:rsidP="001F4215">
      <w:pPr>
        <w:pStyle w:val="Default"/>
        <w:jc w:val="both"/>
        <w:rPr>
          <w:b/>
          <w:bCs/>
          <w:u w:val="single"/>
          <w:lang w:val="en-US"/>
        </w:rPr>
      </w:pPr>
    </w:p>
    <w:p w14:paraId="42974D78" w14:textId="77777777" w:rsidR="00460B37" w:rsidRPr="00D25CA1" w:rsidRDefault="00460B37" w:rsidP="001F4215">
      <w:pPr>
        <w:pStyle w:val="Default"/>
        <w:jc w:val="both"/>
        <w:rPr>
          <w:b/>
          <w:bCs/>
          <w:u w:val="single"/>
          <w:lang w:val="en-US"/>
        </w:rPr>
      </w:pPr>
    </w:p>
    <w:p w14:paraId="7900D1AF" w14:textId="3C37C542" w:rsidR="001F4215" w:rsidRPr="00774EF6" w:rsidRDefault="001F4215" w:rsidP="001F4215">
      <w:pPr>
        <w:pStyle w:val="Default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Tues</w:t>
      </w:r>
      <w:r w:rsidRPr="00774EF6">
        <w:rPr>
          <w:b/>
          <w:bCs/>
          <w:u w:val="single"/>
          <w:lang w:val="en-US"/>
        </w:rPr>
        <w:t xml:space="preserve">day </w:t>
      </w:r>
      <w:r w:rsidR="00DF47BA">
        <w:rPr>
          <w:b/>
          <w:bCs/>
          <w:u w:val="single"/>
          <w:lang w:val="en-US"/>
        </w:rPr>
        <w:t>14</w:t>
      </w:r>
      <w:r w:rsidR="004478C5">
        <w:rPr>
          <w:b/>
          <w:bCs/>
          <w:u w:val="single"/>
          <w:lang w:val="en-US"/>
        </w:rPr>
        <w:t xml:space="preserve"> </w:t>
      </w:r>
      <w:r w:rsidR="00DF47BA">
        <w:rPr>
          <w:b/>
          <w:bCs/>
          <w:u w:val="single"/>
          <w:lang w:val="en-US"/>
        </w:rPr>
        <w:t>October</w:t>
      </w:r>
      <w:r w:rsidRPr="00774EF6">
        <w:rPr>
          <w:b/>
          <w:bCs/>
          <w:u w:val="single"/>
          <w:lang w:val="en-US"/>
        </w:rPr>
        <w:t xml:space="preserve"> 2025</w:t>
      </w:r>
    </w:p>
    <w:p w14:paraId="2F791C5D" w14:textId="77777777" w:rsidR="00166431" w:rsidRDefault="00166431" w:rsidP="00025F27">
      <w:pPr>
        <w:pStyle w:val="Default"/>
        <w:jc w:val="both"/>
        <w:rPr>
          <w:b/>
          <w:bCs/>
          <w:lang w:val="en-US"/>
        </w:rPr>
      </w:pPr>
    </w:p>
    <w:p w14:paraId="3EB1D2FD" w14:textId="77777777" w:rsidR="00A27976" w:rsidRPr="00C61368" w:rsidRDefault="00A27976" w:rsidP="00025F27">
      <w:pPr>
        <w:pStyle w:val="Default"/>
        <w:jc w:val="both"/>
        <w:rPr>
          <w:b/>
          <w:bCs/>
          <w:lang w:val="en-US"/>
        </w:rPr>
      </w:pPr>
    </w:p>
    <w:p w14:paraId="5441E3F1" w14:textId="77777777" w:rsidR="006A385A" w:rsidRDefault="001F4215" w:rsidP="00A27976">
      <w:pPr>
        <w:pStyle w:val="Default"/>
        <w:ind w:left="1701" w:hanging="1701"/>
        <w:jc w:val="both"/>
        <w:rPr>
          <w:b/>
          <w:bCs/>
          <w:lang w:val="en-US"/>
        </w:rPr>
      </w:pPr>
      <w:r>
        <w:rPr>
          <w:b/>
          <w:bCs/>
          <w:lang w:val="en-US"/>
        </w:rPr>
        <w:t>9</w:t>
      </w:r>
      <w:r w:rsidR="006A385A"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3</w:t>
      </w:r>
      <w:r w:rsidR="006A385A" w:rsidRPr="00C61368">
        <w:rPr>
          <w:b/>
          <w:bCs/>
          <w:lang w:val="en-US"/>
        </w:rPr>
        <w:t>0-1</w:t>
      </w:r>
      <w:r>
        <w:rPr>
          <w:b/>
          <w:bCs/>
          <w:lang w:val="en-US"/>
        </w:rPr>
        <w:t>3</w:t>
      </w:r>
      <w:r w:rsidR="006A385A"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0</w:t>
      </w:r>
      <w:r w:rsidR="006A385A" w:rsidRPr="00C61368">
        <w:rPr>
          <w:b/>
          <w:bCs/>
          <w:lang w:val="en-US"/>
        </w:rPr>
        <w:t>0</w:t>
      </w:r>
      <w:r w:rsidR="00A73AF3" w:rsidRPr="00C61368">
        <w:rPr>
          <w:b/>
          <w:bCs/>
          <w:lang w:val="en-US"/>
        </w:rPr>
        <w:tab/>
      </w:r>
      <w:r w:rsidR="006A385A" w:rsidRPr="00C61368">
        <w:rPr>
          <w:b/>
          <w:bCs/>
          <w:lang w:val="en-US"/>
        </w:rPr>
        <w:t>First Session of the</w:t>
      </w:r>
      <w:r w:rsidR="004478C5">
        <w:rPr>
          <w:b/>
          <w:bCs/>
          <w:lang w:val="en-US"/>
        </w:rPr>
        <w:t xml:space="preserve"> </w:t>
      </w:r>
      <w:r w:rsidR="006A385A" w:rsidRPr="00C61368">
        <w:rPr>
          <w:b/>
          <w:bCs/>
          <w:lang w:val="en-US"/>
        </w:rPr>
        <w:t xml:space="preserve">General Assembly open to </w:t>
      </w:r>
      <w:r w:rsidR="006D40CF">
        <w:rPr>
          <w:b/>
          <w:bCs/>
          <w:lang w:val="en-US"/>
        </w:rPr>
        <w:t>the member States</w:t>
      </w:r>
    </w:p>
    <w:p w14:paraId="7ED26B50" w14:textId="77777777" w:rsidR="001717E1" w:rsidRDefault="001717E1" w:rsidP="00A27976">
      <w:pPr>
        <w:pStyle w:val="Default"/>
        <w:jc w:val="both"/>
        <w:rPr>
          <w:i/>
          <w:iCs/>
          <w:lang w:val="en-US"/>
        </w:rPr>
      </w:pPr>
    </w:p>
    <w:p w14:paraId="696BE94D" w14:textId="77777777" w:rsidR="006A385A" w:rsidRPr="00C61368" w:rsidRDefault="006A385A" w:rsidP="00A27976">
      <w:pPr>
        <w:pStyle w:val="Default"/>
        <w:jc w:val="both"/>
        <w:rPr>
          <w:lang w:val="en-US"/>
        </w:rPr>
      </w:pPr>
      <w:r w:rsidRPr="00C61368">
        <w:rPr>
          <w:i/>
          <w:iCs/>
          <w:lang w:val="en-US"/>
        </w:rPr>
        <w:t xml:space="preserve">English/French interpretation provided </w:t>
      </w:r>
    </w:p>
    <w:p w14:paraId="6BE217F2" w14:textId="77777777" w:rsidR="006A385A" w:rsidRPr="00C61368" w:rsidRDefault="006A385A" w:rsidP="00A27976">
      <w:pPr>
        <w:pStyle w:val="Default"/>
        <w:jc w:val="both"/>
        <w:rPr>
          <w:lang w:val="en-US"/>
        </w:rPr>
      </w:pPr>
    </w:p>
    <w:p w14:paraId="0EA8E5B6" w14:textId="77777777" w:rsidR="00FC0CFC" w:rsidRDefault="00FC0CFC" w:rsidP="00A27976">
      <w:pPr>
        <w:pStyle w:val="Default"/>
        <w:ind w:left="567" w:hanging="567"/>
        <w:jc w:val="both"/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  <w:t xml:space="preserve">9:30 </w:t>
      </w:r>
      <w:r w:rsidR="006A385A" w:rsidRPr="00C61368">
        <w:rPr>
          <w:lang w:val="en-US"/>
        </w:rPr>
        <w:t>Opening of the meeting by Gerhard Ermischer, President of the Conference</w:t>
      </w:r>
      <w:r w:rsidR="00166431">
        <w:rPr>
          <w:lang w:val="en-US"/>
        </w:rPr>
        <w:t xml:space="preserve"> of INGOs</w:t>
      </w:r>
    </w:p>
    <w:p w14:paraId="7990EFA7" w14:textId="77777777" w:rsidR="00FC0CFC" w:rsidRDefault="00FC0CFC" w:rsidP="00A27976">
      <w:pPr>
        <w:pStyle w:val="Default"/>
        <w:ind w:left="567" w:hanging="567"/>
        <w:jc w:val="both"/>
        <w:rPr>
          <w:lang w:val="en-US"/>
        </w:rPr>
      </w:pPr>
    </w:p>
    <w:p w14:paraId="49C0EBA3" w14:textId="137E97FE" w:rsidR="00FC0CFC" w:rsidRDefault="00FC0CFC" w:rsidP="00A27976">
      <w:pPr>
        <w:pStyle w:val="Default"/>
        <w:ind w:left="567" w:hanging="567"/>
        <w:jc w:val="both"/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</w:r>
      <w:r w:rsidR="00854FA0" w:rsidRPr="00C61368">
        <w:rPr>
          <w:lang w:val="en-US"/>
        </w:rPr>
        <w:t>Nomination of the Rapporteur</w:t>
      </w:r>
      <w:r w:rsidR="00166431">
        <w:rPr>
          <w:lang w:val="en-US"/>
        </w:rPr>
        <w:t>s</w:t>
      </w:r>
      <w:r w:rsidR="00854FA0" w:rsidRPr="00C61368">
        <w:rPr>
          <w:lang w:val="en-US"/>
        </w:rPr>
        <w:t xml:space="preserve"> of the meeting </w:t>
      </w:r>
    </w:p>
    <w:p w14:paraId="2DB61AC1" w14:textId="77777777" w:rsidR="00FC0CFC" w:rsidRDefault="00FC0CFC" w:rsidP="00A27976">
      <w:pPr>
        <w:pStyle w:val="Default"/>
        <w:ind w:left="567" w:hanging="567"/>
        <w:jc w:val="both"/>
        <w:rPr>
          <w:lang w:val="en-US"/>
        </w:rPr>
      </w:pPr>
    </w:p>
    <w:p w14:paraId="2A27A8AB" w14:textId="471DFA4E" w:rsidR="003363D2" w:rsidRDefault="00FC0CFC" w:rsidP="00A27976">
      <w:pPr>
        <w:pStyle w:val="Default"/>
        <w:ind w:left="567" w:hanging="567"/>
        <w:jc w:val="both"/>
        <w:rPr>
          <w:lang w:val="en-US"/>
        </w:rPr>
      </w:pPr>
      <w:r>
        <w:rPr>
          <w:lang w:val="en-US"/>
        </w:rPr>
        <w:t>3.</w:t>
      </w:r>
      <w:r>
        <w:rPr>
          <w:lang w:val="en-US"/>
        </w:rPr>
        <w:tab/>
      </w:r>
      <w:r w:rsidR="006A385A" w:rsidRPr="00C61368">
        <w:rPr>
          <w:lang w:val="en-US"/>
        </w:rPr>
        <w:t xml:space="preserve">Draft agenda – for adoption </w:t>
      </w:r>
    </w:p>
    <w:p w14:paraId="789E4B91" w14:textId="77777777" w:rsidR="001E4B70" w:rsidRPr="001E4B70" w:rsidRDefault="001E4B70" w:rsidP="00A27976">
      <w:pPr>
        <w:pStyle w:val="Default"/>
        <w:ind w:left="360"/>
        <w:jc w:val="both"/>
        <w:rPr>
          <w:lang w:val="en-US"/>
        </w:rPr>
      </w:pPr>
    </w:p>
    <w:p w14:paraId="2F3D0122" w14:textId="0595EFFA" w:rsidR="00FC0CFC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GB"/>
        </w:rPr>
        <w:t>4.</w:t>
      </w:r>
      <w:r>
        <w:rPr>
          <w:lang w:val="en-GB"/>
        </w:rPr>
        <w:tab/>
      </w:r>
      <w:bookmarkStart w:id="3" w:name="_Hlk210400869"/>
      <w:r>
        <w:rPr>
          <w:lang w:val="en-GB"/>
        </w:rPr>
        <w:t xml:space="preserve">9:45 </w:t>
      </w:r>
      <w:bookmarkEnd w:id="3"/>
      <w:r w:rsidR="003363D2" w:rsidRPr="003363D2">
        <w:rPr>
          <w:lang w:val="en-GB"/>
        </w:rPr>
        <w:t xml:space="preserve">Exchange of views with </w:t>
      </w:r>
      <w:r w:rsidR="007C6FA1" w:rsidRPr="003363D2">
        <w:rPr>
          <w:lang w:val="en-GB"/>
        </w:rPr>
        <w:t xml:space="preserve">high-level representatives of the Council of Europe </w:t>
      </w:r>
    </w:p>
    <w:p w14:paraId="7B0252A4" w14:textId="77777777" w:rsidR="00FC0CFC" w:rsidRDefault="00FC0CFC" w:rsidP="00A27976">
      <w:pPr>
        <w:pStyle w:val="Default"/>
        <w:ind w:left="567" w:hanging="567"/>
        <w:jc w:val="both"/>
        <w:rPr>
          <w:lang w:val="en-GB"/>
        </w:rPr>
      </w:pPr>
    </w:p>
    <w:p w14:paraId="7D698F23" w14:textId="6009AB25" w:rsidR="00FC0CFC" w:rsidRDefault="00FC0CFC" w:rsidP="00A27976">
      <w:pPr>
        <w:pStyle w:val="Default"/>
        <w:ind w:left="1080" w:hanging="513"/>
        <w:jc w:val="both"/>
        <w:rPr>
          <w:lang w:val="en-GB"/>
        </w:rPr>
      </w:pPr>
      <w:bookmarkStart w:id="4" w:name="_Hlk210399636"/>
      <w:r>
        <w:rPr>
          <w:lang w:val="en-GB"/>
        </w:rPr>
        <w:t>4.2</w:t>
      </w:r>
      <w:r w:rsidR="00BF50FA">
        <w:rPr>
          <w:lang w:val="en-GB"/>
        </w:rPr>
        <w:tab/>
      </w:r>
      <w:r w:rsidR="007B4267" w:rsidRPr="007B4267">
        <w:rPr>
          <w:lang w:val="en-GB"/>
        </w:rPr>
        <w:t>Ambassador Caitriona Doyle, Permanent Representative of Ireland to the Council of Europe,</w:t>
      </w:r>
      <w:r w:rsidR="007B4267">
        <w:rPr>
          <w:lang w:val="en-GB"/>
        </w:rPr>
        <w:t xml:space="preserve"> </w:t>
      </w:r>
      <w:r w:rsidR="007C6FA1" w:rsidRPr="003363D2">
        <w:rPr>
          <w:lang w:val="en-GB"/>
        </w:rPr>
        <w:t xml:space="preserve">Chair of </w:t>
      </w:r>
      <w:r w:rsidR="00460B37">
        <w:rPr>
          <w:lang w:val="en-GB"/>
        </w:rPr>
        <w:t>Rapporteur Group Democracy (</w:t>
      </w:r>
      <w:r w:rsidR="007C6FA1" w:rsidRPr="003363D2">
        <w:rPr>
          <w:lang w:val="en-GB"/>
        </w:rPr>
        <w:t>GR-DEM</w:t>
      </w:r>
      <w:r w:rsidR="00460B37">
        <w:rPr>
          <w:lang w:val="en-GB"/>
        </w:rPr>
        <w:t>)</w:t>
      </w:r>
      <w:r w:rsidR="00A81870">
        <w:rPr>
          <w:lang w:val="en-GB"/>
        </w:rPr>
        <w:t xml:space="preserve"> </w:t>
      </w:r>
    </w:p>
    <w:p w14:paraId="3892910B" w14:textId="77777777" w:rsidR="00A27976" w:rsidRDefault="00A27976" w:rsidP="00A27976">
      <w:pPr>
        <w:pStyle w:val="Default"/>
        <w:ind w:left="1080" w:hanging="513"/>
        <w:jc w:val="both"/>
        <w:rPr>
          <w:lang w:val="en-GB"/>
        </w:rPr>
      </w:pPr>
    </w:p>
    <w:p w14:paraId="4171285A" w14:textId="74EDBACA" w:rsidR="00FC0CFC" w:rsidRDefault="00FC0CFC" w:rsidP="00A27976">
      <w:pPr>
        <w:pStyle w:val="Default"/>
        <w:ind w:left="1080" w:hanging="513"/>
        <w:jc w:val="both"/>
        <w:rPr>
          <w:lang w:val="en-GB"/>
        </w:rPr>
      </w:pPr>
      <w:r>
        <w:rPr>
          <w:lang w:val="en-GB"/>
        </w:rPr>
        <w:t>4.3</w:t>
      </w:r>
      <w:r w:rsidR="00BF50FA">
        <w:rPr>
          <w:lang w:val="en-GB"/>
        </w:rPr>
        <w:tab/>
      </w:r>
      <w:r w:rsidR="007B4267" w:rsidRPr="003455EE">
        <w:rPr>
          <w:lang w:val="en-GB"/>
        </w:rPr>
        <w:t xml:space="preserve">Ambassador Vebjørn Heines, Permanent Representative of Norway to the Council of Europe, </w:t>
      </w:r>
      <w:r w:rsidR="003455EE">
        <w:rPr>
          <w:lang w:val="en-GB"/>
        </w:rPr>
        <w:t>Vice-</w:t>
      </w:r>
      <w:r>
        <w:rPr>
          <w:lang w:val="en-GB"/>
        </w:rPr>
        <w:t xml:space="preserve">Chair of </w:t>
      </w:r>
      <w:r w:rsidR="00460B37">
        <w:rPr>
          <w:lang w:val="en-GB"/>
        </w:rPr>
        <w:t>Steering Committee on Democracy (</w:t>
      </w:r>
      <w:r w:rsidR="007C6FA1" w:rsidRPr="003363D2">
        <w:rPr>
          <w:lang w:val="en-GB"/>
        </w:rPr>
        <w:t>CDDEM</w:t>
      </w:r>
      <w:r w:rsidR="00460B37">
        <w:rPr>
          <w:lang w:val="en-GB"/>
        </w:rPr>
        <w:t>)</w:t>
      </w:r>
      <w:r w:rsidR="00A81870">
        <w:rPr>
          <w:lang w:val="en-GB"/>
        </w:rPr>
        <w:t xml:space="preserve"> </w:t>
      </w:r>
    </w:p>
    <w:p w14:paraId="6163EDD7" w14:textId="77777777" w:rsidR="00A27976" w:rsidRDefault="00A27976" w:rsidP="00A27976">
      <w:pPr>
        <w:pStyle w:val="Default"/>
        <w:ind w:left="1080" w:hanging="513"/>
        <w:jc w:val="both"/>
        <w:rPr>
          <w:lang w:val="en-GB"/>
        </w:rPr>
      </w:pPr>
    </w:p>
    <w:p w14:paraId="669188EF" w14:textId="20EB79A6" w:rsidR="003363D2" w:rsidRDefault="00FC0CFC" w:rsidP="00A27976">
      <w:pPr>
        <w:pStyle w:val="Default"/>
        <w:ind w:left="1080" w:hanging="513"/>
        <w:jc w:val="both"/>
        <w:rPr>
          <w:lang w:val="en-US"/>
        </w:rPr>
      </w:pPr>
      <w:r>
        <w:rPr>
          <w:lang w:val="en-GB"/>
        </w:rPr>
        <w:t>4.3</w:t>
      </w:r>
      <w:r w:rsidR="00BF50FA">
        <w:rPr>
          <w:lang w:val="en-GB"/>
        </w:rPr>
        <w:tab/>
      </w:r>
      <w:r w:rsidR="00E276E8" w:rsidRPr="00E276E8">
        <w:rPr>
          <w:lang w:val="de-DE"/>
        </w:rPr>
        <w:t xml:space="preserve">Ambassador Daniela </w:t>
      </w:r>
      <w:proofErr w:type="spellStart"/>
      <w:r w:rsidR="00E276E8" w:rsidRPr="00E276E8">
        <w:rPr>
          <w:lang w:val="de-DE"/>
        </w:rPr>
        <w:t>Cujbă</w:t>
      </w:r>
      <w:proofErr w:type="spellEnd"/>
      <w:r w:rsidR="00E276E8" w:rsidRPr="00E276E8">
        <w:rPr>
          <w:lang w:val="de-DE"/>
        </w:rPr>
        <w:t xml:space="preserve">, </w:t>
      </w:r>
      <w:r w:rsidR="0097249F" w:rsidRPr="003363D2">
        <w:rPr>
          <w:lang w:val="en-US"/>
        </w:rPr>
        <w:t>Permanent Representative of Moldova to the Council of Europe on the upcoming presidency</w:t>
      </w:r>
    </w:p>
    <w:bookmarkEnd w:id="4"/>
    <w:p w14:paraId="01766D98" w14:textId="77777777" w:rsidR="00FC0CFC" w:rsidRDefault="00FC0CFC" w:rsidP="00A27976">
      <w:pPr>
        <w:pStyle w:val="Default"/>
        <w:jc w:val="both"/>
        <w:rPr>
          <w:lang w:val="en-US"/>
        </w:rPr>
      </w:pPr>
    </w:p>
    <w:p w14:paraId="46FF824A" w14:textId="74991725" w:rsidR="00FC0CFC" w:rsidRPr="00FC0CFC" w:rsidRDefault="00FC0CFC" w:rsidP="00A27976">
      <w:pPr>
        <w:pStyle w:val="Default"/>
        <w:jc w:val="both"/>
        <w:rPr>
          <w:i/>
          <w:iCs/>
          <w:lang w:val="en-US"/>
        </w:rPr>
      </w:pPr>
      <w:bookmarkStart w:id="5" w:name="_Hlk210401124"/>
      <w:r>
        <w:rPr>
          <w:i/>
          <w:iCs/>
          <w:lang w:val="en-US"/>
        </w:rPr>
        <w:t xml:space="preserve">10:45-11:00 </w:t>
      </w:r>
      <w:r w:rsidRPr="00FC0CFC">
        <w:rPr>
          <w:i/>
          <w:iCs/>
          <w:lang w:val="en-US"/>
        </w:rPr>
        <w:t>Break</w:t>
      </w:r>
    </w:p>
    <w:bookmarkEnd w:id="5"/>
    <w:p w14:paraId="65D11F15" w14:textId="77777777" w:rsidR="00FC0CFC" w:rsidRDefault="00FC0CFC" w:rsidP="00A27976">
      <w:pPr>
        <w:pStyle w:val="Default"/>
        <w:jc w:val="both"/>
        <w:rPr>
          <w:lang w:val="en-US"/>
        </w:rPr>
      </w:pPr>
    </w:p>
    <w:p w14:paraId="2E91AAF3" w14:textId="1AE4AC37" w:rsidR="007B4267" w:rsidRPr="00BF50FA" w:rsidRDefault="007B4267" w:rsidP="00A27976">
      <w:pPr>
        <w:pStyle w:val="Default"/>
        <w:jc w:val="both"/>
        <w:rPr>
          <w:i/>
          <w:iCs/>
          <w:color w:val="0070C0"/>
          <w:sz w:val="28"/>
          <w:szCs w:val="28"/>
          <w:lang w:val="en-US"/>
        </w:rPr>
      </w:pPr>
      <w:r w:rsidRPr="00BF50FA">
        <w:rPr>
          <w:i/>
          <w:iCs/>
          <w:color w:val="0070C0"/>
          <w:sz w:val="28"/>
          <w:szCs w:val="28"/>
          <w:lang w:val="en-US"/>
        </w:rPr>
        <w:t>Special item on the civic space</w:t>
      </w:r>
    </w:p>
    <w:p w14:paraId="559BE9EB" w14:textId="77777777" w:rsidR="007B4267" w:rsidRPr="001E4B70" w:rsidRDefault="007B4267" w:rsidP="00A27976">
      <w:pPr>
        <w:pStyle w:val="Default"/>
        <w:jc w:val="both"/>
        <w:rPr>
          <w:lang w:val="en-US"/>
        </w:rPr>
      </w:pPr>
    </w:p>
    <w:p w14:paraId="29177A46" w14:textId="58A8A7BE" w:rsidR="003363D2" w:rsidRDefault="00FC0CFC" w:rsidP="00A27976">
      <w:pPr>
        <w:pStyle w:val="Default"/>
        <w:ind w:left="567" w:hanging="567"/>
        <w:jc w:val="both"/>
        <w:rPr>
          <w:lang w:val="en-US"/>
        </w:rPr>
      </w:pPr>
      <w:r>
        <w:rPr>
          <w:lang w:val="en-US"/>
        </w:rPr>
        <w:t>5.</w:t>
      </w:r>
      <w:r>
        <w:rPr>
          <w:lang w:val="en-US"/>
        </w:rPr>
        <w:tab/>
        <w:t xml:space="preserve">11:00 </w:t>
      </w:r>
      <w:r w:rsidR="003363D2" w:rsidRPr="003363D2">
        <w:rPr>
          <w:lang w:val="en-GB"/>
        </w:rPr>
        <w:t xml:space="preserve">Report from </w:t>
      </w:r>
      <w:r w:rsidR="003363D2" w:rsidRPr="003363D2">
        <w:rPr>
          <w:lang w:val="en-US"/>
        </w:rPr>
        <w:t xml:space="preserve">Jeremy McBride, President of the Expert Council on NGO Law </w:t>
      </w:r>
    </w:p>
    <w:p w14:paraId="74DFA691" w14:textId="77777777" w:rsidR="001E4B70" w:rsidRPr="001E4B70" w:rsidRDefault="001E4B70" w:rsidP="00A27976">
      <w:pPr>
        <w:pStyle w:val="Default"/>
        <w:ind w:left="567" w:hanging="567"/>
        <w:jc w:val="both"/>
        <w:rPr>
          <w:lang w:val="en-US"/>
        </w:rPr>
      </w:pPr>
    </w:p>
    <w:p w14:paraId="04B53381" w14:textId="7EC162EA" w:rsidR="003363D2" w:rsidRPr="003363D2" w:rsidRDefault="00FC0CFC" w:rsidP="00A27976">
      <w:pPr>
        <w:pStyle w:val="Default"/>
        <w:ind w:left="567" w:hanging="567"/>
        <w:jc w:val="both"/>
        <w:rPr>
          <w:lang w:val="en-US"/>
        </w:rPr>
      </w:pPr>
      <w:r>
        <w:rPr>
          <w:lang w:val="en-GB"/>
        </w:rPr>
        <w:t>6.</w:t>
      </w:r>
      <w:r>
        <w:rPr>
          <w:lang w:val="en-GB"/>
        </w:rPr>
        <w:tab/>
      </w:r>
      <w:bookmarkStart w:id="6" w:name="_Hlk210401079"/>
      <w:r>
        <w:rPr>
          <w:lang w:val="en-GB"/>
        </w:rPr>
        <w:t xml:space="preserve">11:30-13:00 </w:t>
      </w:r>
      <w:bookmarkEnd w:id="6"/>
      <w:r w:rsidR="003363D2" w:rsidRPr="003363D2">
        <w:rPr>
          <w:lang w:val="en-GB"/>
        </w:rPr>
        <w:t>Exchange with Permanent Representations, especially Georgia, Greece, Hungary, Serbia, Slovak Republic, Türkiye in the light of recent developments</w:t>
      </w:r>
    </w:p>
    <w:p w14:paraId="36859CFA" w14:textId="77777777" w:rsidR="00557F3D" w:rsidRDefault="00557F3D" w:rsidP="00A27976">
      <w:pPr>
        <w:pStyle w:val="Default"/>
        <w:ind w:left="360"/>
        <w:jc w:val="both"/>
        <w:rPr>
          <w:lang w:val="en-US"/>
        </w:rPr>
      </w:pPr>
    </w:p>
    <w:p w14:paraId="102D3E04" w14:textId="77777777" w:rsidR="00BE70CA" w:rsidRDefault="00BE70CA" w:rsidP="00BE70CA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2B0E51A" w14:textId="77777777" w:rsidR="00BE70CA" w:rsidRPr="00A27976" w:rsidRDefault="00BE70CA" w:rsidP="00BE70CA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</w:t>
      </w:r>
    </w:p>
    <w:p w14:paraId="4751D6C5" w14:textId="77777777" w:rsidR="00BE70CA" w:rsidRPr="00A27976" w:rsidRDefault="00BE70CA" w:rsidP="00BE70CA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   *</w:t>
      </w:r>
    </w:p>
    <w:p w14:paraId="4A7D9B48" w14:textId="77777777" w:rsidR="00774EF6" w:rsidRDefault="00774EF6" w:rsidP="00A27976">
      <w:pPr>
        <w:pStyle w:val="Default"/>
        <w:ind w:left="1418" w:hanging="1418"/>
        <w:jc w:val="both"/>
        <w:rPr>
          <w:b/>
          <w:bCs/>
          <w:lang w:val="en-GB"/>
        </w:rPr>
      </w:pPr>
    </w:p>
    <w:p w14:paraId="32D5CBB6" w14:textId="77777777" w:rsidR="00A27976" w:rsidRDefault="00A27976" w:rsidP="00A27976">
      <w:pPr>
        <w:pStyle w:val="Default"/>
        <w:ind w:left="1418" w:hanging="1418"/>
        <w:jc w:val="both"/>
        <w:rPr>
          <w:b/>
          <w:bCs/>
          <w:lang w:val="en-GB"/>
        </w:rPr>
      </w:pPr>
    </w:p>
    <w:p w14:paraId="4FBB0534" w14:textId="77777777" w:rsidR="00774EF6" w:rsidRPr="00C61368" w:rsidRDefault="00774EF6" w:rsidP="00A27976">
      <w:pPr>
        <w:pStyle w:val="Default"/>
        <w:ind w:left="1701" w:hanging="1701"/>
        <w:jc w:val="both"/>
        <w:rPr>
          <w:lang w:val="en-US"/>
        </w:rPr>
      </w:pPr>
      <w:r w:rsidRPr="00C61368">
        <w:rPr>
          <w:b/>
          <w:bCs/>
          <w:lang w:val="en-US"/>
        </w:rPr>
        <w:t>1</w:t>
      </w:r>
      <w:r>
        <w:rPr>
          <w:b/>
          <w:bCs/>
          <w:lang w:val="en-US"/>
        </w:rPr>
        <w:t>4</w:t>
      </w:r>
      <w:r w:rsidRPr="00C61368">
        <w:rPr>
          <w:b/>
          <w:bCs/>
          <w:lang w:val="en-US"/>
        </w:rPr>
        <w:t>:</w:t>
      </w:r>
      <w:r w:rsidR="001F4215">
        <w:rPr>
          <w:b/>
          <w:bCs/>
          <w:lang w:val="en-US"/>
        </w:rPr>
        <w:t>3</w:t>
      </w:r>
      <w:r w:rsidRPr="00C61368">
        <w:rPr>
          <w:b/>
          <w:bCs/>
          <w:lang w:val="en-US"/>
        </w:rPr>
        <w:t>0-1</w:t>
      </w:r>
      <w:r>
        <w:rPr>
          <w:b/>
          <w:bCs/>
          <w:lang w:val="en-US"/>
        </w:rPr>
        <w:t>7</w:t>
      </w:r>
      <w:r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3</w:t>
      </w:r>
      <w:r w:rsidRPr="00C61368">
        <w:rPr>
          <w:b/>
          <w:bCs/>
          <w:lang w:val="en-US"/>
        </w:rPr>
        <w:t>0</w:t>
      </w:r>
      <w:r w:rsidRPr="00C61368">
        <w:rPr>
          <w:b/>
          <w:bCs/>
          <w:lang w:val="en-US"/>
        </w:rPr>
        <w:tab/>
      </w:r>
      <w:r w:rsidR="001F4215" w:rsidRPr="00774EF6">
        <w:rPr>
          <w:b/>
          <w:bCs/>
          <w:lang w:val="en-GB"/>
        </w:rPr>
        <w:t xml:space="preserve">Second </w:t>
      </w:r>
      <w:r w:rsidRPr="00C61368">
        <w:rPr>
          <w:b/>
          <w:bCs/>
          <w:lang w:val="en-US"/>
        </w:rPr>
        <w:t>Session of the</w:t>
      </w:r>
      <w:r w:rsidR="004478C5">
        <w:rPr>
          <w:b/>
          <w:bCs/>
          <w:lang w:val="en-US"/>
        </w:rPr>
        <w:t xml:space="preserve"> </w:t>
      </w:r>
      <w:r w:rsidRPr="00C61368">
        <w:rPr>
          <w:b/>
          <w:bCs/>
          <w:lang w:val="en-US"/>
        </w:rPr>
        <w:t xml:space="preserve">General Assembly open to CINGO members only </w:t>
      </w:r>
    </w:p>
    <w:p w14:paraId="54C372E2" w14:textId="77777777" w:rsidR="00774EF6" w:rsidRDefault="00774EF6" w:rsidP="00A27976">
      <w:pPr>
        <w:pStyle w:val="Default"/>
        <w:jc w:val="both"/>
        <w:rPr>
          <w:i/>
          <w:iCs/>
          <w:lang w:val="en-US"/>
        </w:rPr>
      </w:pPr>
    </w:p>
    <w:p w14:paraId="691B1D85" w14:textId="77777777" w:rsidR="00774EF6" w:rsidRPr="00C61368" w:rsidRDefault="00774EF6" w:rsidP="00A27976">
      <w:pPr>
        <w:pStyle w:val="Default"/>
        <w:jc w:val="both"/>
        <w:rPr>
          <w:lang w:val="en-US"/>
        </w:rPr>
      </w:pPr>
      <w:r w:rsidRPr="00C61368">
        <w:rPr>
          <w:i/>
          <w:iCs/>
          <w:lang w:val="en-US"/>
        </w:rPr>
        <w:t xml:space="preserve">English/French interpretation provided </w:t>
      </w:r>
    </w:p>
    <w:p w14:paraId="504853DA" w14:textId="77777777" w:rsidR="00774EF6" w:rsidRDefault="00774EF6" w:rsidP="00A27976">
      <w:pPr>
        <w:pStyle w:val="Default"/>
        <w:ind w:left="567"/>
        <w:jc w:val="both"/>
        <w:rPr>
          <w:lang w:val="en-GB"/>
        </w:rPr>
      </w:pPr>
    </w:p>
    <w:p w14:paraId="01C5B88D" w14:textId="51872347" w:rsidR="00266672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US"/>
        </w:rPr>
        <w:t>7.</w:t>
      </w:r>
      <w:r>
        <w:rPr>
          <w:lang w:val="en-US"/>
        </w:rPr>
        <w:tab/>
      </w:r>
      <w:r w:rsidR="006D40CF" w:rsidRPr="00C61368">
        <w:rPr>
          <w:lang w:val="en-US"/>
        </w:rPr>
        <w:t xml:space="preserve">Activity </w:t>
      </w:r>
      <w:r w:rsidR="006D40CF" w:rsidRPr="00C61368">
        <w:rPr>
          <w:lang w:val="en-GB"/>
        </w:rPr>
        <w:t xml:space="preserve">report of the Standing Committee and the President </w:t>
      </w:r>
    </w:p>
    <w:p w14:paraId="1945B159" w14:textId="77777777" w:rsidR="004478C5" w:rsidRDefault="004478C5" w:rsidP="00A27976">
      <w:pPr>
        <w:pStyle w:val="Default"/>
        <w:ind w:left="567" w:hanging="567"/>
        <w:jc w:val="both"/>
        <w:rPr>
          <w:lang w:val="en-GB"/>
        </w:rPr>
      </w:pPr>
    </w:p>
    <w:p w14:paraId="21B158AF" w14:textId="396D4DDA" w:rsidR="006D40CF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GB"/>
        </w:rPr>
        <w:t>8.</w:t>
      </w:r>
      <w:r>
        <w:rPr>
          <w:lang w:val="en-GB"/>
        </w:rPr>
        <w:tab/>
      </w:r>
      <w:r w:rsidR="006D40CF">
        <w:rPr>
          <w:lang w:val="en-GB"/>
        </w:rPr>
        <w:t>Report of the CINGO representatives at Steering Committees and other bodies of the Council of Europe</w:t>
      </w:r>
    </w:p>
    <w:p w14:paraId="2BA408A4" w14:textId="77777777" w:rsidR="004478C5" w:rsidRDefault="004478C5" w:rsidP="00A27976">
      <w:pPr>
        <w:pStyle w:val="Default"/>
        <w:ind w:left="567" w:hanging="567"/>
        <w:jc w:val="both"/>
        <w:rPr>
          <w:lang w:val="en-GB"/>
        </w:rPr>
      </w:pPr>
    </w:p>
    <w:p w14:paraId="27508A7F" w14:textId="77777777" w:rsidR="00A27976" w:rsidRDefault="00A27976" w:rsidP="00A27976">
      <w:pPr>
        <w:pStyle w:val="Default"/>
        <w:ind w:left="567" w:hanging="567"/>
        <w:jc w:val="both"/>
        <w:rPr>
          <w:lang w:val="en-GB"/>
        </w:rPr>
      </w:pPr>
    </w:p>
    <w:p w14:paraId="7A9EE740" w14:textId="77777777" w:rsidR="00A27976" w:rsidRDefault="00A27976" w:rsidP="00A27976">
      <w:pPr>
        <w:pStyle w:val="Default"/>
        <w:ind w:left="567" w:hanging="567"/>
        <w:jc w:val="both"/>
        <w:rPr>
          <w:lang w:val="en-GB"/>
        </w:rPr>
      </w:pPr>
    </w:p>
    <w:p w14:paraId="4EEC57F7" w14:textId="57DDFF7B" w:rsidR="001743FC" w:rsidRPr="00FC0CFC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GB"/>
        </w:rPr>
        <w:t>9.</w:t>
      </w:r>
      <w:r>
        <w:rPr>
          <w:lang w:val="en-GB"/>
        </w:rPr>
        <w:tab/>
      </w:r>
      <w:r w:rsidR="002D0AD2">
        <w:rPr>
          <w:lang w:val="en-GB"/>
        </w:rPr>
        <w:t xml:space="preserve">Presentation and discussion of CINGO texts </w:t>
      </w:r>
      <w:r w:rsidR="002D0AD2" w:rsidRPr="00FC0CFC">
        <w:rPr>
          <w:lang w:val="en-GB"/>
        </w:rPr>
        <w:t>to be</w:t>
      </w:r>
      <w:r w:rsidR="001743FC" w:rsidRPr="00FC0CFC">
        <w:rPr>
          <w:lang w:val="en-GB"/>
        </w:rPr>
        <w:t xml:space="preserve"> adopt</w:t>
      </w:r>
      <w:r w:rsidR="002D0AD2" w:rsidRPr="00FC0CFC">
        <w:rPr>
          <w:lang w:val="en-GB"/>
        </w:rPr>
        <w:t>ed</w:t>
      </w:r>
    </w:p>
    <w:p w14:paraId="5BF77725" w14:textId="77777777" w:rsidR="001717E1" w:rsidRPr="003455EE" w:rsidRDefault="001717E1" w:rsidP="00A27976">
      <w:pPr>
        <w:tabs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0693E2A" w14:textId="777291E4" w:rsidR="0098117D" w:rsidRDefault="0098117D" w:rsidP="00A27976">
      <w:pPr>
        <w:pStyle w:val="NoSpacing"/>
        <w:ind w:left="990" w:hanging="423"/>
        <w:jc w:val="both"/>
        <w:rPr>
          <w:rFonts w:ascii="Arial" w:hAnsi="Arial" w:cs="Arial"/>
          <w:sz w:val="24"/>
          <w:szCs w:val="24"/>
          <w:lang w:val="en-US"/>
        </w:rPr>
      </w:pPr>
      <w:bookmarkStart w:id="7" w:name="_Hlk210401300"/>
      <w:r>
        <w:rPr>
          <w:rFonts w:ascii="Arial" w:hAnsi="Arial" w:cs="Arial"/>
          <w:sz w:val="24"/>
          <w:szCs w:val="24"/>
          <w:lang w:val="en-US"/>
        </w:rPr>
        <w:t>9.1</w:t>
      </w:r>
      <w:r>
        <w:rPr>
          <w:rFonts w:ascii="Arial" w:hAnsi="Arial" w:cs="Arial"/>
          <w:sz w:val="24"/>
          <w:szCs w:val="24"/>
          <w:lang w:val="en-US"/>
        </w:rPr>
        <w:tab/>
      </w:r>
      <w:hyperlink r:id="rId11" w:history="1">
        <w:r w:rsidR="00FC0CFC"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Draft Recommendation on State Accountability in the Provision of Housing for People on the Move, Refugees and Asylum Seekers – A fundamental matter of respect of human rights</w:t>
        </w:r>
      </w:hyperlink>
    </w:p>
    <w:p w14:paraId="35F9DA7F" w14:textId="77777777" w:rsidR="0098117D" w:rsidRDefault="0098117D" w:rsidP="00A27976">
      <w:pPr>
        <w:pStyle w:val="NoSpacing"/>
        <w:ind w:left="990" w:hanging="423"/>
        <w:jc w:val="both"/>
        <w:rPr>
          <w:rFonts w:ascii="Arial" w:hAnsi="Arial" w:cs="Arial"/>
          <w:sz w:val="24"/>
          <w:szCs w:val="24"/>
          <w:lang w:val="en-US"/>
        </w:rPr>
      </w:pPr>
    </w:p>
    <w:p w14:paraId="60AC82AC" w14:textId="3B67BB9C" w:rsidR="00A27976" w:rsidRDefault="00FC0CFC" w:rsidP="00A27976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hyperlink r:id="rId12" w:history="1"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Draft Recommendation proposed by the Committee for Interreligious and </w:t>
        </w:r>
        <w:proofErr w:type="spellStart"/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Interconvictional</w:t>
        </w:r>
        <w:proofErr w:type="spellEnd"/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Dialogue </w:t>
        </w:r>
        <w:r w:rsidR="00A74BD5"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“</w:t>
        </w:r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For a permanent Platform for Ongoing Interreligious and </w:t>
        </w:r>
        <w:proofErr w:type="spellStart"/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Interconvictional</w:t>
        </w:r>
        <w:proofErr w:type="spellEnd"/>
        <w:r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Dialogue within the Council of Europe</w:t>
        </w:r>
        <w:r w:rsidR="00A74BD5"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”</w:t>
        </w:r>
      </w:hyperlink>
      <w:r w:rsidR="00A27976">
        <w:rPr>
          <w:rFonts w:ascii="Arial" w:hAnsi="Arial" w:cs="Arial"/>
          <w:sz w:val="24"/>
          <w:szCs w:val="24"/>
          <w:lang w:val="en-US"/>
        </w:rPr>
        <w:t xml:space="preserve"> and </w:t>
      </w:r>
      <w:hyperlink r:id="rId13" w:history="1">
        <w:r w:rsidR="00A27976" w:rsidRPr="00A74BD5">
          <w:rPr>
            <w:rStyle w:val="Hyperlink"/>
            <w:rFonts w:ascii="Arial" w:hAnsi="Arial" w:cs="Arial"/>
            <w:sz w:val="24"/>
            <w:szCs w:val="24"/>
            <w:lang w:val="en-US"/>
          </w:rPr>
          <w:t>Explanatory note</w:t>
        </w:r>
      </w:hyperlink>
    </w:p>
    <w:p w14:paraId="03B66BB7" w14:textId="77777777" w:rsidR="00A27976" w:rsidRDefault="00A27976" w:rsidP="00A27976">
      <w:pPr>
        <w:pStyle w:val="NoSpacing"/>
        <w:ind w:left="900"/>
        <w:jc w:val="both"/>
        <w:rPr>
          <w:rFonts w:ascii="Arial" w:hAnsi="Arial" w:cs="Arial"/>
          <w:sz w:val="24"/>
          <w:szCs w:val="24"/>
          <w:lang w:val="en-US"/>
        </w:rPr>
      </w:pPr>
    </w:p>
    <w:p w14:paraId="0EDE4427" w14:textId="5A6992F7" w:rsidR="00A27976" w:rsidRDefault="00FC0CFC" w:rsidP="00A27976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hyperlink r:id="rId14" w:history="1">
        <w:r w:rsidRPr="00AE051D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Draft Recommendation on Access to sport for all as a </w:t>
        </w:r>
        <w:proofErr w:type="spellStart"/>
        <w:r w:rsidRPr="00AE051D">
          <w:rPr>
            <w:rStyle w:val="Hyperlink"/>
            <w:rFonts w:ascii="Arial" w:hAnsi="Arial" w:cs="Arial"/>
            <w:sz w:val="24"/>
            <w:szCs w:val="24"/>
            <w:lang w:val="en-US"/>
          </w:rPr>
          <w:t>recognised</w:t>
        </w:r>
        <w:proofErr w:type="spellEnd"/>
        <w:r w:rsidRPr="00AE051D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fundamental right</w:t>
        </w:r>
      </w:hyperlink>
    </w:p>
    <w:p w14:paraId="0818CE87" w14:textId="77777777" w:rsidR="00A27976" w:rsidRDefault="00A27976" w:rsidP="00A27976">
      <w:pPr>
        <w:pStyle w:val="NoSpacing"/>
        <w:jc w:val="both"/>
        <w:rPr>
          <w:rFonts w:ascii="Arial" w:hAnsi="Arial" w:cs="Arial"/>
          <w:sz w:val="24"/>
          <w:szCs w:val="24"/>
          <w:lang w:val="en-US"/>
        </w:rPr>
      </w:pPr>
    </w:p>
    <w:p w14:paraId="02E7F8E8" w14:textId="71F4BEAC" w:rsidR="00BF50FA" w:rsidRPr="00A27976" w:rsidRDefault="00BF50FA" w:rsidP="00A27976">
      <w:pPr>
        <w:pStyle w:val="NoSpacing"/>
        <w:numPr>
          <w:ilvl w:val="1"/>
          <w:numId w:val="30"/>
        </w:numPr>
        <w:jc w:val="both"/>
        <w:rPr>
          <w:rFonts w:ascii="Arial" w:hAnsi="Arial" w:cs="Arial"/>
          <w:sz w:val="24"/>
          <w:szCs w:val="24"/>
          <w:lang w:val="en-US"/>
        </w:rPr>
      </w:pPr>
      <w:hyperlink r:id="rId15" w:history="1">
        <w:r w:rsidRPr="004A0F53">
          <w:rPr>
            <w:rStyle w:val="Hyperlink"/>
            <w:rFonts w:ascii="Arial" w:hAnsi="Arial" w:cs="Arial"/>
            <w:sz w:val="24"/>
            <w:szCs w:val="24"/>
            <w:lang w:val="en-US"/>
          </w:rPr>
          <w:t>Draft Statement “The human cost of war: a call for peace and protection in Gaza”</w:t>
        </w:r>
      </w:hyperlink>
    </w:p>
    <w:bookmarkEnd w:id="7"/>
    <w:p w14:paraId="56563EC5" w14:textId="77777777" w:rsidR="00BF50FA" w:rsidRDefault="00BF50FA" w:rsidP="00A27976">
      <w:pPr>
        <w:pStyle w:val="NoSpacing"/>
        <w:ind w:left="1068"/>
        <w:jc w:val="both"/>
        <w:rPr>
          <w:rFonts w:ascii="Arial" w:hAnsi="Arial" w:cs="Arial"/>
          <w:sz w:val="24"/>
          <w:szCs w:val="24"/>
          <w:lang w:val="en-US"/>
        </w:rPr>
      </w:pPr>
    </w:p>
    <w:p w14:paraId="321E3398" w14:textId="77777777" w:rsidR="00A27976" w:rsidRDefault="00A27976" w:rsidP="00A27976">
      <w:pPr>
        <w:tabs>
          <w:tab w:val="left" w:pos="1701"/>
        </w:tabs>
        <w:spacing w:after="0" w:line="240" w:lineRule="auto"/>
        <w:ind w:left="1701" w:hanging="1701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A782D0C" w14:textId="68DE4587" w:rsidR="00BF50FA" w:rsidRPr="00A27976" w:rsidRDefault="00846640" w:rsidP="00A27976">
      <w:pPr>
        <w:tabs>
          <w:tab w:val="left" w:pos="1701"/>
        </w:tabs>
        <w:spacing w:after="0" w:line="240" w:lineRule="auto"/>
        <w:ind w:left="1701" w:hanging="1701"/>
        <w:jc w:val="both"/>
        <w:rPr>
          <w:rFonts w:ascii="Arial" w:hAnsi="Arial" w:cs="Arial"/>
          <w:sz w:val="24"/>
          <w:szCs w:val="24"/>
          <w:lang w:val="en-GB"/>
        </w:rPr>
      </w:pPr>
      <w:r w:rsidRPr="004478C5">
        <w:rPr>
          <w:rFonts w:ascii="Arial" w:hAnsi="Arial" w:cs="Arial"/>
          <w:b/>
          <w:bCs/>
          <w:sz w:val="24"/>
          <w:szCs w:val="24"/>
          <w:lang w:val="en-GB"/>
        </w:rPr>
        <w:t xml:space="preserve">19:30 </w:t>
      </w:r>
      <w:r w:rsidR="0068730C">
        <w:rPr>
          <w:rFonts w:ascii="Arial" w:hAnsi="Arial" w:cs="Arial"/>
          <w:b/>
          <w:bCs/>
          <w:sz w:val="24"/>
          <w:szCs w:val="24"/>
          <w:lang w:val="en-GB"/>
        </w:rPr>
        <w:tab/>
      </w:r>
      <w:r w:rsidR="00451214" w:rsidRPr="004478C5">
        <w:rPr>
          <w:rFonts w:ascii="Arial" w:hAnsi="Arial" w:cs="Arial"/>
          <w:b/>
          <w:bCs/>
          <w:sz w:val="24"/>
          <w:szCs w:val="24"/>
          <w:lang w:val="en-GB"/>
        </w:rPr>
        <w:t>I</w:t>
      </w:r>
      <w:r w:rsidRPr="004478C5">
        <w:rPr>
          <w:rFonts w:ascii="Arial" w:hAnsi="Arial" w:cs="Arial"/>
          <w:b/>
          <w:bCs/>
          <w:sz w:val="24"/>
          <w:szCs w:val="24"/>
          <w:lang w:val="en-GB"/>
        </w:rPr>
        <w:t xml:space="preserve">nformal dinner </w:t>
      </w:r>
      <w:r w:rsidR="002D0AD2">
        <w:rPr>
          <w:rFonts w:ascii="Arial" w:hAnsi="Arial" w:cs="Arial"/>
          <w:b/>
          <w:bCs/>
          <w:sz w:val="24"/>
          <w:szCs w:val="24"/>
          <w:lang w:val="en-GB"/>
        </w:rPr>
        <w:t>for all interested participants</w:t>
      </w:r>
      <w:r w:rsidRPr="004478C5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1E4B70">
        <w:rPr>
          <w:rFonts w:ascii="Arial" w:hAnsi="Arial" w:cs="Arial"/>
          <w:sz w:val="24"/>
          <w:szCs w:val="24"/>
          <w:lang w:val="en-GB"/>
        </w:rPr>
        <w:t>organised by OING-Service</w:t>
      </w:r>
      <w:r w:rsidR="00451214" w:rsidRPr="001E4B70">
        <w:rPr>
          <w:rFonts w:ascii="Arial" w:hAnsi="Arial" w:cs="Arial"/>
          <w:sz w:val="24"/>
          <w:szCs w:val="24"/>
          <w:lang w:val="en-GB"/>
        </w:rPr>
        <w:t xml:space="preserve"> at </w:t>
      </w:r>
      <w:r w:rsidR="00451214" w:rsidRPr="00A27976">
        <w:rPr>
          <w:rFonts w:ascii="Arial" w:hAnsi="Arial" w:cs="Arial"/>
          <w:sz w:val="24"/>
          <w:szCs w:val="24"/>
          <w:lang w:val="en-GB"/>
        </w:rPr>
        <w:t>Brasserie</w:t>
      </w:r>
      <w:r w:rsidR="004E72D9" w:rsidRPr="00A27976">
        <w:rPr>
          <w:rFonts w:ascii="Arial" w:hAnsi="Arial" w:cs="Arial"/>
          <w:sz w:val="24"/>
          <w:szCs w:val="24"/>
          <w:lang w:val="en-GB"/>
        </w:rPr>
        <w:t xml:space="preserve"> </w:t>
      </w:r>
      <w:r w:rsidR="00451214" w:rsidRPr="00A27976">
        <w:rPr>
          <w:rFonts w:ascii="Arial" w:hAnsi="Arial" w:cs="Arial"/>
          <w:sz w:val="24"/>
          <w:szCs w:val="24"/>
          <w:lang w:val="en-GB"/>
        </w:rPr>
        <w:t>Le Tigre, Strasbourg</w:t>
      </w:r>
    </w:p>
    <w:p w14:paraId="3848329B" w14:textId="77777777" w:rsidR="00BF50FA" w:rsidRDefault="00BF50FA" w:rsidP="00A27976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0ABCAD7B" w14:textId="77777777" w:rsidR="00A27976" w:rsidRPr="00A27976" w:rsidRDefault="00A27976" w:rsidP="00A27976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736BD74F" w14:textId="49CFB2FB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</w:t>
      </w:r>
    </w:p>
    <w:p w14:paraId="129AF414" w14:textId="7B07A2C1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   *</w:t>
      </w:r>
    </w:p>
    <w:p w14:paraId="46691ECF" w14:textId="77777777" w:rsidR="00A27976" w:rsidRDefault="00A27976" w:rsidP="00A27976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623C9AB4" w14:textId="77777777" w:rsidR="00A27976" w:rsidRPr="00A27976" w:rsidRDefault="00A27976" w:rsidP="00A27976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</w:p>
    <w:p w14:paraId="71E0B299" w14:textId="672AF605" w:rsidR="006D40CF" w:rsidRPr="00774EF6" w:rsidRDefault="006D40CF" w:rsidP="00A27976">
      <w:pPr>
        <w:pStyle w:val="Default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Wednes</w:t>
      </w:r>
      <w:r w:rsidRPr="00774EF6">
        <w:rPr>
          <w:b/>
          <w:bCs/>
          <w:u w:val="single"/>
          <w:lang w:val="en-US"/>
        </w:rPr>
        <w:t xml:space="preserve">day </w:t>
      </w:r>
      <w:r w:rsidR="00DF47BA">
        <w:rPr>
          <w:b/>
          <w:bCs/>
          <w:u w:val="single"/>
          <w:lang w:val="en-US"/>
        </w:rPr>
        <w:t>15</w:t>
      </w:r>
      <w:r w:rsidR="004F26F5">
        <w:rPr>
          <w:b/>
          <w:bCs/>
          <w:u w:val="single"/>
          <w:lang w:val="en-US"/>
        </w:rPr>
        <w:t xml:space="preserve"> </w:t>
      </w:r>
      <w:r w:rsidR="00DF47BA">
        <w:rPr>
          <w:b/>
          <w:bCs/>
          <w:u w:val="single"/>
          <w:lang w:val="en-US"/>
        </w:rPr>
        <w:t>October</w:t>
      </w:r>
      <w:r w:rsidRPr="00774EF6">
        <w:rPr>
          <w:b/>
          <w:bCs/>
          <w:u w:val="single"/>
          <w:lang w:val="en-US"/>
        </w:rPr>
        <w:t xml:space="preserve"> 2025</w:t>
      </w:r>
    </w:p>
    <w:p w14:paraId="54307FE2" w14:textId="77777777" w:rsidR="0084770A" w:rsidRDefault="0084770A" w:rsidP="00A27976">
      <w:pPr>
        <w:pStyle w:val="Default"/>
        <w:jc w:val="both"/>
        <w:rPr>
          <w:b/>
          <w:bCs/>
          <w:lang w:val="en-US"/>
        </w:rPr>
      </w:pPr>
    </w:p>
    <w:p w14:paraId="63A6D4F2" w14:textId="5E0A8A66" w:rsidR="00A73AF3" w:rsidRPr="00C61368" w:rsidRDefault="006D40CF" w:rsidP="00A27976">
      <w:pPr>
        <w:pStyle w:val="Default"/>
        <w:tabs>
          <w:tab w:val="left" w:pos="1560"/>
        </w:tabs>
        <w:ind w:left="1560" w:hanging="1560"/>
        <w:jc w:val="both"/>
        <w:rPr>
          <w:lang w:val="en-US"/>
        </w:rPr>
      </w:pPr>
      <w:r>
        <w:rPr>
          <w:b/>
          <w:bCs/>
          <w:lang w:val="en-US"/>
        </w:rPr>
        <w:t>9</w:t>
      </w:r>
      <w:r w:rsidR="00A73AF3" w:rsidRPr="00C61368">
        <w:rPr>
          <w:b/>
          <w:bCs/>
          <w:lang w:val="en-US"/>
        </w:rPr>
        <w:t>:30-</w:t>
      </w:r>
      <w:r w:rsidR="00840D1F">
        <w:rPr>
          <w:b/>
          <w:bCs/>
          <w:lang w:val="en-US"/>
        </w:rPr>
        <w:t>13</w:t>
      </w:r>
      <w:r w:rsidR="00A73AF3"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00</w:t>
      </w:r>
      <w:r w:rsidR="00840D1F">
        <w:rPr>
          <w:b/>
          <w:bCs/>
          <w:lang w:val="en-US"/>
        </w:rPr>
        <w:t xml:space="preserve"> </w:t>
      </w:r>
      <w:r w:rsidR="005568F0">
        <w:rPr>
          <w:b/>
          <w:bCs/>
          <w:lang w:val="en-US"/>
        </w:rPr>
        <w:tab/>
      </w:r>
      <w:r>
        <w:rPr>
          <w:b/>
          <w:bCs/>
          <w:lang w:val="en-US"/>
        </w:rPr>
        <w:t>Third</w:t>
      </w:r>
      <w:r w:rsidR="00A73AF3" w:rsidRPr="00C61368">
        <w:rPr>
          <w:b/>
          <w:bCs/>
          <w:lang w:val="en-US"/>
        </w:rPr>
        <w:t xml:space="preserve"> Session of the General Assembly open to CINGO members only </w:t>
      </w:r>
    </w:p>
    <w:p w14:paraId="12442B92" w14:textId="77777777" w:rsidR="001717E1" w:rsidRDefault="001717E1" w:rsidP="00A27976">
      <w:pPr>
        <w:pStyle w:val="Default"/>
        <w:jc w:val="both"/>
        <w:rPr>
          <w:i/>
          <w:iCs/>
          <w:lang w:val="en-US"/>
        </w:rPr>
      </w:pPr>
    </w:p>
    <w:p w14:paraId="5C4849D8" w14:textId="77777777" w:rsidR="00F44F1A" w:rsidRDefault="00F44F1A" w:rsidP="00A27976">
      <w:pPr>
        <w:pStyle w:val="Default"/>
        <w:jc w:val="both"/>
        <w:rPr>
          <w:i/>
          <w:iCs/>
          <w:lang w:val="en-US"/>
        </w:rPr>
      </w:pPr>
      <w:r w:rsidRPr="00C61368">
        <w:rPr>
          <w:i/>
          <w:iCs/>
          <w:lang w:val="en-US"/>
        </w:rPr>
        <w:t xml:space="preserve">English/French interpretation provided </w:t>
      </w:r>
    </w:p>
    <w:p w14:paraId="5C45BA16" w14:textId="77777777" w:rsidR="00840D1F" w:rsidRDefault="00840D1F" w:rsidP="00A27976">
      <w:pPr>
        <w:pStyle w:val="Default"/>
        <w:jc w:val="both"/>
        <w:rPr>
          <w:i/>
          <w:iCs/>
          <w:lang w:val="en-US"/>
        </w:rPr>
      </w:pPr>
    </w:p>
    <w:p w14:paraId="5DE39AD0" w14:textId="3BC40D19" w:rsidR="00FC0CFC" w:rsidRDefault="00FC0CFC" w:rsidP="00A27976">
      <w:pPr>
        <w:pStyle w:val="Default"/>
        <w:shd w:val="clear" w:color="auto" w:fill="FFFFFF" w:themeFill="background1"/>
        <w:ind w:left="567" w:hanging="567"/>
        <w:jc w:val="both"/>
        <w:rPr>
          <w:lang w:val="en-US"/>
        </w:rPr>
      </w:pPr>
      <w:r>
        <w:rPr>
          <w:lang w:val="en-US"/>
        </w:rPr>
        <w:t>10.</w:t>
      </w:r>
      <w:r>
        <w:rPr>
          <w:lang w:val="en-US"/>
        </w:rPr>
        <w:tab/>
      </w:r>
      <w:bookmarkStart w:id="8" w:name="_Hlk210399295"/>
      <w:r w:rsidR="00BF50FA">
        <w:rPr>
          <w:lang w:val="en-US"/>
        </w:rPr>
        <w:t>C</w:t>
      </w:r>
      <w:r>
        <w:rPr>
          <w:lang w:val="en-US"/>
        </w:rPr>
        <w:t xml:space="preserve">ommunication by the Secretariat on </w:t>
      </w:r>
      <w:r w:rsidR="003455EE">
        <w:rPr>
          <w:lang w:val="en-GB"/>
        </w:rPr>
        <w:t xml:space="preserve">the implementation of the Council of Europe’s </w:t>
      </w:r>
      <w:r w:rsidR="00083455">
        <w:rPr>
          <w:lang w:val="en-GB"/>
        </w:rPr>
        <w:t xml:space="preserve">Roadmap on engagement with civil society 2024-2027, the </w:t>
      </w:r>
      <w:hyperlink r:id="rId16" w:history="1">
        <w:r w:rsidR="00BF50FA" w:rsidRPr="003455EE">
          <w:rPr>
            <w:rStyle w:val="Hyperlink"/>
            <w:lang w:val="en-GB"/>
          </w:rPr>
          <w:t>Conference on Shaping democratic renewal: civic space and the path to a New Democratic Pact for Europe</w:t>
        </w:r>
      </w:hyperlink>
      <w:r w:rsidR="00BF50FA" w:rsidRPr="003455EE">
        <w:rPr>
          <w:lang w:val="en-GB"/>
        </w:rPr>
        <w:t>, Strasbourg, 2-3 February 2026</w:t>
      </w:r>
      <w:r w:rsidR="00083455">
        <w:rPr>
          <w:lang w:val="en-GB"/>
        </w:rPr>
        <w:t>, and the annual reporting exercise.</w:t>
      </w:r>
      <w:bookmarkEnd w:id="8"/>
    </w:p>
    <w:p w14:paraId="2E262393" w14:textId="351F2096" w:rsidR="00FC0CFC" w:rsidRDefault="00FC0CFC" w:rsidP="00A27976">
      <w:pPr>
        <w:pStyle w:val="Default"/>
        <w:shd w:val="clear" w:color="auto" w:fill="FFFFFF" w:themeFill="background1"/>
        <w:ind w:left="567" w:hanging="567"/>
        <w:jc w:val="both"/>
        <w:rPr>
          <w:lang w:val="en-US"/>
        </w:rPr>
      </w:pPr>
    </w:p>
    <w:p w14:paraId="7A00B6EE" w14:textId="3909F07B" w:rsidR="00BF4A6E" w:rsidRPr="009977CF" w:rsidRDefault="00FC0CFC" w:rsidP="00A27976">
      <w:pPr>
        <w:pStyle w:val="Default"/>
        <w:shd w:val="clear" w:color="auto" w:fill="FFFFFF" w:themeFill="background1"/>
        <w:ind w:left="567" w:hanging="567"/>
        <w:jc w:val="both"/>
        <w:rPr>
          <w:lang w:val="en-US"/>
        </w:rPr>
      </w:pPr>
      <w:r>
        <w:rPr>
          <w:lang w:val="en-US"/>
        </w:rPr>
        <w:t>11.</w:t>
      </w:r>
      <w:r>
        <w:rPr>
          <w:lang w:val="en-US"/>
        </w:rPr>
        <w:tab/>
      </w:r>
      <w:r w:rsidR="00BF4A6E" w:rsidRPr="009977CF">
        <w:rPr>
          <w:lang w:val="en-US"/>
        </w:rPr>
        <w:t>OING Service</w:t>
      </w:r>
      <w:r w:rsidR="00F76AE9" w:rsidRPr="009977CF">
        <w:rPr>
          <w:lang w:val="en-US"/>
        </w:rPr>
        <w:t>:</w:t>
      </w:r>
      <w:r w:rsidR="00BF4A6E" w:rsidRPr="009977CF">
        <w:rPr>
          <w:lang w:val="en-US"/>
        </w:rPr>
        <w:t xml:space="preserve"> some remarks from </w:t>
      </w:r>
      <w:r w:rsidR="00451214" w:rsidRPr="009977CF">
        <w:rPr>
          <w:lang w:val="en-US"/>
        </w:rPr>
        <w:t>its</w:t>
      </w:r>
      <w:r w:rsidR="00BF4A6E" w:rsidRPr="009977CF">
        <w:rPr>
          <w:lang w:val="en-US"/>
        </w:rPr>
        <w:t xml:space="preserve"> </w:t>
      </w:r>
      <w:r w:rsidR="00BF50FA">
        <w:rPr>
          <w:lang w:val="en-US"/>
        </w:rPr>
        <w:t>P</w:t>
      </w:r>
      <w:r w:rsidR="00BF4A6E" w:rsidRPr="009977CF">
        <w:rPr>
          <w:lang w:val="en-US"/>
        </w:rPr>
        <w:t>resident</w:t>
      </w:r>
      <w:r w:rsidR="00BF50FA">
        <w:rPr>
          <w:lang w:val="en-US"/>
        </w:rPr>
        <w:t>,</w:t>
      </w:r>
      <w:r w:rsidR="00451214" w:rsidRPr="009977CF">
        <w:rPr>
          <w:lang w:val="en-US"/>
        </w:rPr>
        <w:t xml:space="preserve"> Harry Rogge</w:t>
      </w:r>
    </w:p>
    <w:p w14:paraId="0876B99B" w14:textId="77777777" w:rsidR="007A08AF" w:rsidRDefault="007A08AF" w:rsidP="00A27976">
      <w:pPr>
        <w:pStyle w:val="Default"/>
        <w:jc w:val="both"/>
        <w:rPr>
          <w:i/>
          <w:iCs/>
          <w:lang w:val="en-US"/>
        </w:rPr>
      </w:pPr>
    </w:p>
    <w:p w14:paraId="7974E9EB" w14:textId="66F3B428" w:rsidR="00770645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GB"/>
        </w:rPr>
        <w:t>12.</w:t>
      </w:r>
      <w:r>
        <w:rPr>
          <w:lang w:val="en-GB"/>
        </w:rPr>
        <w:tab/>
      </w:r>
      <w:r w:rsidR="00C711A4" w:rsidRPr="003363D2">
        <w:rPr>
          <w:lang w:val="en-GB"/>
        </w:rPr>
        <w:t xml:space="preserve">Thematic Committee presentation on results </w:t>
      </w:r>
      <w:r w:rsidR="00840D1F">
        <w:rPr>
          <w:lang w:val="en-GB"/>
        </w:rPr>
        <w:t xml:space="preserve">of Monday meetings and </w:t>
      </w:r>
      <w:r w:rsidR="00C711A4" w:rsidRPr="003363D2">
        <w:rPr>
          <w:lang w:val="en-GB"/>
        </w:rPr>
        <w:t xml:space="preserve">on major ongoing activities (updates only if significant </w:t>
      </w:r>
      <w:r w:rsidR="00E94819" w:rsidRPr="003363D2">
        <w:rPr>
          <w:lang w:val="en-GB"/>
        </w:rPr>
        <w:t>proposals/results</w:t>
      </w:r>
      <w:r w:rsidR="00C711A4" w:rsidRPr="003363D2">
        <w:rPr>
          <w:lang w:val="en-GB"/>
        </w:rPr>
        <w:t>)</w:t>
      </w:r>
    </w:p>
    <w:p w14:paraId="24CC65BE" w14:textId="77777777" w:rsidR="00770645" w:rsidRDefault="00770645" w:rsidP="00A27976">
      <w:pPr>
        <w:pStyle w:val="Default"/>
        <w:ind w:left="567"/>
        <w:jc w:val="both"/>
        <w:rPr>
          <w:lang w:val="en-GB"/>
        </w:rPr>
      </w:pPr>
    </w:p>
    <w:p w14:paraId="009A0EBA" w14:textId="5A5F4361" w:rsidR="00E94819" w:rsidRDefault="00FC0CFC" w:rsidP="00A27976">
      <w:pPr>
        <w:pStyle w:val="Default"/>
        <w:ind w:left="567" w:hanging="567"/>
        <w:jc w:val="both"/>
        <w:rPr>
          <w:lang w:val="en-GB"/>
        </w:rPr>
      </w:pPr>
      <w:r>
        <w:rPr>
          <w:lang w:val="en-GB"/>
        </w:rPr>
        <w:t>13.</w:t>
      </w:r>
      <w:r>
        <w:rPr>
          <w:lang w:val="en-GB"/>
        </w:rPr>
        <w:tab/>
      </w:r>
      <w:r w:rsidR="00B965E4" w:rsidRPr="00770645">
        <w:rPr>
          <w:lang w:val="en-GB"/>
        </w:rPr>
        <w:t>Discussion</w:t>
      </w:r>
      <w:r w:rsidR="00770645" w:rsidRPr="00770645">
        <w:rPr>
          <w:lang w:val="en-GB"/>
        </w:rPr>
        <w:t xml:space="preserve"> (cont.)</w:t>
      </w:r>
      <w:r w:rsidR="00B965E4" w:rsidRPr="00770645">
        <w:rPr>
          <w:lang w:val="en-GB"/>
        </w:rPr>
        <w:t xml:space="preserve"> and adoption of CINGO texts </w:t>
      </w:r>
    </w:p>
    <w:p w14:paraId="4EE77AF1" w14:textId="77777777" w:rsidR="00FC0CFC" w:rsidRDefault="00FC0CFC" w:rsidP="00A27976">
      <w:pPr>
        <w:pStyle w:val="Default"/>
        <w:ind w:left="567" w:hanging="567"/>
        <w:jc w:val="both"/>
        <w:rPr>
          <w:lang w:val="en-GB"/>
        </w:rPr>
      </w:pPr>
    </w:p>
    <w:p w14:paraId="5284AFB6" w14:textId="0EDF758D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13.1</w:t>
      </w:r>
      <w:r>
        <w:rPr>
          <w:rFonts w:ascii="Arial" w:hAnsi="Arial" w:cs="Arial"/>
          <w:sz w:val="24"/>
          <w:szCs w:val="24"/>
          <w:lang w:val="en-US"/>
        </w:rPr>
        <w:tab/>
      </w:r>
      <w:hyperlink r:id="rId17" w:history="1">
        <w:r w:rsidR="00FC0CFC" w:rsidRPr="00724A9B">
          <w:rPr>
            <w:rStyle w:val="Hyperlink"/>
            <w:rFonts w:ascii="Arial" w:hAnsi="Arial" w:cs="Arial"/>
            <w:sz w:val="24"/>
            <w:szCs w:val="24"/>
            <w:lang w:val="en-US"/>
          </w:rPr>
          <w:t>Draft Recommendation on State Accountability in the Provision of Housing for People on the Move, Refugees and Asylum Seekers – A fundamental matter of respect of human rights</w:t>
        </w:r>
      </w:hyperlink>
    </w:p>
    <w:p w14:paraId="0275F234" w14:textId="77777777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</w:p>
    <w:p w14:paraId="0854F6E6" w14:textId="77777777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</w:p>
    <w:p w14:paraId="4574B90E" w14:textId="61968DA8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13.2</w:t>
      </w:r>
      <w:r>
        <w:rPr>
          <w:rFonts w:ascii="Arial" w:hAnsi="Arial" w:cs="Arial"/>
          <w:sz w:val="24"/>
          <w:szCs w:val="24"/>
          <w:lang w:val="en-US"/>
        </w:rPr>
        <w:tab/>
      </w:r>
      <w:hyperlink r:id="rId18" w:history="1"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Draft Recommendation proposed by the Committee for Interreligious and </w:t>
        </w:r>
        <w:proofErr w:type="spellStart"/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>Interconvictional</w:t>
        </w:r>
        <w:proofErr w:type="spellEnd"/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Dialogue </w:t>
        </w:r>
        <w:r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>“</w:t>
        </w:r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For a permanent Platform for Ongoing Interreligious and </w:t>
        </w:r>
        <w:proofErr w:type="spellStart"/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>Interconvictional</w:t>
        </w:r>
        <w:proofErr w:type="spellEnd"/>
        <w:r w:rsidR="00FC0CFC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Dialogue within the Council of Europe</w:t>
        </w:r>
        <w:r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>”</w:t>
        </w:r>
      </w:hyperlink>
    </w:p>
    <w:p w14:paraId="0C633161" w14:textId="77777777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</w:p>
    <w:p w14:paraId="6056318B" w14:textId="584292A0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13.3</w:t>
      </w:r>
      <w:r>
        <w:rPr>
          <w:rFonts w:ascii="Arial" w:hAnsi="Arial" w:cs="Arial"/>
          <w:sz w:val="24"/>
          <w:szCs w:val="24"/>
          <w:lang w:val="en-US"/>
        </w:rPr>
        <w:tab/>
      </w:r>
      <w:hyperlink r:id="rId19" w:history="1">
        <w:r w:rsidR="00FC0CFC" w:rsidRPr="00724A9B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Draft Recommendation on Access to sport for all as a </w:t>
        </w:r>
        <w:proofErr w:type="spellStart"/>
        <w:r w:rsidR="00FC0CFC" w:rsidRPr="00724A9B">
          <w:rPr>
            <w:rStyle w:val="Hyperlink"/>
            <w:rFonts w:ascii="Arial" w:hAnsi="Arial" w:cs="Arial"/>
            <w:sz w:val="24"/>
            <w:szCs w:val="24"/>
            <w:lang w:val="en-US"/>
          </w:rPr>
          <w:t>recognised</w:t>
        </w:r>
        <w:proofErr w:type="spellEnd"/>
        <w:r w:rsidR="00FC0CFC" w:rsidRPr="00724A9B">
          <w:rPr>
            <w:rStyle w:val="Hyperlink"/>
            <w:rFonts w:ascii="Arial" w:hAnsi="Arial" w:cs="Arial"/>
            <w:sz w:val="24"/>
            <w:szCs w:val="24"/>
            <w:lang w:val="en-US"/>
          </w:rPr>
          <w:t xml:space="preserve"> fundamental right</w:t>
        </w:r>
      </w:hyperlink>
      <w:r w:rsidR="00EB1EB1">
        <w:rPr>
          <w:rFonts w:ascii="Arial" w:hAnsi="Arial" w:cs="Arial"/>
          <w:sz w:val="24"/>
          <w:szCs w:val="24"/>
          <w:lang w:val="en-US"/>
        </w:rPr>
        <w:t xml:space="preserve"> and </w:t>
      </w:r>
      <w:hyperlink r:id="rId20" w:history="1">
        <w:r w:rsidR="00EB1EB1" w:rsidRPr="00EB1EB1">
          <w:rPr>
            <w:rStyle w:val="Hyperlink"/>
            <w:rFonts w:ascii="Arial" w:hAnsi="Arial" w:cs="Arial"/>
            <w:sz w:val="24"/>
            <w:szCs w:val="24"/>
            <w:lang w:val="en-US"/>
          </w:rPr>
          <w:t>explanatory note</w:t>
        </w:r>
      </w:hyperlink>
    </w:p>
    <w:p w14:paraId="024E3D51" w14:textId="77777777" w:rsidR="00A27976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</w:p>
    <w:p w14:paraId="0B82EB9F" w14:textId="2782F43A" w:rsidR="00BF50FA" w:rsidRDefault="00A27976" w:rsidP="00A27976">
      <w:pPr>
        <w:pStyle w:val="NoSpacing"/>
        <w:ind w:left="1260" w:hanging="55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13.4</w:t>
      </w:r>
      <w:r>
        <w:rPr>
          <w:rFonts w:ascii="Arial" w:hAnsi="Arial" w:cs="Arial"/>
          <w:sz w:val="24"/>
          <w:szCs w:val="24"/>
          <w:lang w:val="en-US"/>
        </w:rPr>
        <w:tab/>
      </w:r>
      <w:hyperlink r:id="rId21" w:history="1">
        <w:r w:rsidR="00BF50FA" w:rsidRPr="00A25B00">
          <w:rPr>
            <w:rStyle w:val="Hyperlink"/>
            <w:rFonts w:ascii="Arial" w:hAnsi="Arial" w:cs="Arial"/>
            <w:sz w:val="24"/>
            <w:szCs w:val="24"/>
            <w:lang w:val="en-US"/>
          </w:rPr>
          <w:t>Draft Statement “The human cost of war: a call for peace and protection in Gaza”</w:t>
        </w:r>
      </w:hyperlink>
    </w:p>
    <w:p w14:paraId="21F85521" w14:textId="77777777" w:rsidR="00FC0CFC" w:rsidRPr="00FC0CFC" w:rsidRDefault="00FC0CFC" w:rsidP="00A27976">
      <w:pPr>
        <w:pStyle w:val="Default"/>
        <w:ind w:left="567" w:hanging="567"/>
        <w:jc w:val="both"/>
        <w:rPr>
          <w:lang w:val="en-US"/>
        </w:rPr>
      </w:pPr>
    </w:p>
    <w:p w14:paraId="71DA5A1B" w14:textId="765C0C5E" w:rsidR="001E4B70" w:rsidRDefault="001E4B70" w:rsidP="00A27976">
      <w:pPr>
        <w:pStyle w:val="Default"/>
        <w:ind w:left="1560" w:hanging="1560"/>
        <w:jc w:val="both"/>
        <w:rPr>
          <w:lang w:val="en-US"/>
        </w:rPr>
      </w:pPr>
      <w:r w:rsidRPr="001E4B70">
        <w:rPr>
          <w:b/>
          <w:bCs/>
          <w:lang w:val="en-GB"/>
        </w:rPr>
        <w:t>13:00</w:t>
      </w:r>
      <w:r w:rsidR="00967AC6">
        <w:rPr>
          <w:b/>
          <w:bCs/>
          <w:lang w:val="en-GB"/>
        </w:rPr>
        <w:t>-</w:t>
      </w:r>
      <w:r w:rsidRPr="001E4B70">
        <w:rPr>
          <w:b/>
          <w:bCs/>
          <w:lang w:val="en-GB"/>
        </w:rPr>
        <w:t>14:30</w:t>
      </w:r>
      <w:r>
        <w:rPr>
          <w:b/>
          <w:bCs/>
          <w:lang w:val="en-GB"/>
        </w:rPr>
        <w:t xml:space="preserve"> </w:t>
      </w:r>
      <w:r w:rsidR="005568F0">
        <w:rPr>
          <w:b/>
          <w:bCs/>
          <w:lang w:val="en-GB"/>
        </w:rPr>
        <w:tab/>
      </w:r>
      <w:r w:rsidR="00967AC6" w:rsidRPr="00173025">
        <w:rPr>
          <w:b/>
          <w:bCs/>
          <w:lang w:val="en-US"/>
        </w:rPr>
        <w:t xml:space="preserve">Exhibition </w:t>
      </w:r>
      <w:r w:rsidRPr="00173025">
        <w:rPr>
          <w:b/>
          <w:bCs/>
          <w:lang w:val="en-US"/>
        </w:rPr>
        <w:t xml:space="preserve">and </w:t>
      </w:r>
      <w:r w:rsidR="00E02840" w:rsidRPr="00E02840">
        <w:rPr>
          <w:b/>
          <w:bCs/>
          <w:lang w:val="en-US"/>
        </w:rPr>
        <w:t>Cocktail</w:t>
      </w:r>
      <w:r w:rsidRPr="00173025">
        <w:rPr>
          <w:lang w:val="en-US"/>
        </w:rPr>
        <w:t xml:space="preserve">, offered by </w:t>
      </w:r>
      <w:r w:rsidRPr="00D21867">
        <w:rPr>
          <w:lang w:val="en-US"/>
        </w:rPr>
        <w:t xml:space="preserve">the </w:t>
      </w:r>
      <w:r w:rsidR="00173025" w:rsidRPr="00D21867">
        <w:rPr>
          <w:lang w:val="en-US"/>
        </w:rPr>
        <w:t xml:space="preserve">Permanent </w:t>
      </w:r>
      <w:r w:rsidR="00D21867" w:rsidRPr="00D21867">
        <w:rPr>
          <w:lang w:val="en-US"/>
        </w:rPr>
        <w:t>Mission</w:t>
      </w:r>
      <w:r w:rsidR="00173025" w:rsidRPr="00D21867">
        <w:rPr>
          <w:lang w:val="en-US"/>
        </w:rPr>
        <w:t xml:space="preserve"> of Mexico to the Council of Europe</w:t>
      </w:r>
    </w:p>
    <w:p w14:paraId="7FD3322E" w14:textId="38E3C58F" w:rsidR="00BF50FA" w:rsidRDefault="00436340" w:rsidP="00A27976">
      <w:pPr>
        <w:pStyle w:val="Default"/>
        <w:ind w:left="1560" w:hanging="1560"/>
        <w:jc w:val="both"/>
        <w:rPr>
          <w:b/>
          <w:bCs/>
          <w:lang w:val="en-US"/>
        </w:rPr>
      </w:pPr>
      <w:r>
        <w:rPr>
          <w:b/>
          <w:bCs/>
          <w:lang w:val="en-GB"/>
        </w:rPr>
        <w:tab/>
        <w:t xml:space="preserve">Place: </w:t>
      </w:r>
      <w:r w:rsidR="0001669F">
        <w:rPr>
          <w:lang w:val="en-GB"/>
        </w:rPr>
        <w:t>Agora, in front of room G03</w:t>
      </w:r>
    </w:p>
    <w:p w14:paraId="7BBBDBA7" w14:textId="77777777" w:rsidR="00BF50FA" w:rsidRDefault="00BF50FA" w:rsidP="00A27976">
      <w:pPr>
        <w:pStyle w:val="Default"/>
        <w:ind w:left="1560" w:hanging="1560"/>
        <w:jc w:val="both"/>
        <w:rPr>
          <w:b/>
          <w:bCs/>
          <w:lang w:val="en-US"/>
        </w:rPr>
      </w:pPr>
    </w:p>
    <w:p w14:paraId="13A8D80D" w14:textId="77777777" w:rsidR="00BE70CA" w:rsidRDefault="00BE70CA" w:rsidP="00BE70CA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F752F35" w14:textId="77777777" w:rsidR="00BE70CA" w:rsidRPr="00A27976" w:rsidRDefault="00BE70CA" w:rsidP="00BE70CA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</w:t>
      </w:r>
    </w:p>
    <w:p w14:paraId="5DA0DED7" w14:textId="77777777" w:rsidR="00BE70CA" w:rsidRPr="00A27976" w:rsidRDefault="00BE70CA" w:rsidP="00BE70CA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   *</w:t>
      </w:r>
    </w:p>
    <w:p w14:paraId="39C9D365" w14:textId="77777777" w:rsidR="00A27976" w:rsidRDefault="00A27976" w:rsidP="00A27976">
      <w:pPr>
        <w:pStyle w:val="Default"/>
        <w:ind w:left="1560" w:hanging="1560"/>
        <w:jc w:val="both"/>
        <w:rPr>
          <w:b/>
          <w:bCs/>
          <w:lang w:val="en-US"/>
        </w:rPr>
      </w:pPr>
    </w:p>
    <w:p w14:paraId="55F421A8" w14:textId="77777777" w:rsidR="00BF50FA" w:rsidRDefault="00BF50FA" w:rsidP="00A27976">
      <w:pPr>
        <w:pStyle w:val="Default"/>
        <w:ind w:left="1560" w:hanging="1560"/>
        <w:jc w:val="both"/>
        <w:rPr>
          <w:b/>
          <w:bCs/>
          <w:lang w:val="en-US"/>
        </w:rPr>
      </w:pPr>
    </w:p>
    <w:p w14:paraId="4975DF9E" w14:textId="70E6811D" w:rsidR="00457B1A" w:rsidRDefault="00457B1A" w:rsidP="00A27976">
      <w:pPr>
        <w:pStyle w:val="Default"/>
        <w:ind w:left="1560" w:hanging="156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14</w:t>
      </w:r>
      <w:r w:rsidRPr="00C61368">
        <w:rPr>
          <w:b/>
          <w:bCs/>
          <w:lang w:val="en-US"/>
        </w:rPr>
        <w:t>:30-</w:t>
      </w:r>
      <w:r>
        <w:rPr>
          <w:b/>
          <w:bCs/>
          <w:lang w:val="en-US"/>
        </w:rPr>
        <w:t>1</w:t>
      </w:r>
      <w:r w:rsidR="00AD6752">
        <w:rPr>
          <w:b/>
          <w:bCs/>
          <w:lang w:val="en-US"/>
        </w:rPr>
        <w:t>6</w:t>
      </w:r>
      <w:r w:rsidRPr="00C61368">
        <w:rPr>
          <w:b/>
          <w:bCs/>
          <w:lang w:val="en-US"/>
        </w:rPr>
        <w:t>:</w:t>
      </w:r>
      <w:r w:rsidR="00AD6752">
        <w:rPr>
          <w:b/>
          <w:bCs/>
          <w:lang w:val="en-US"/>
        </w:rPr>
        <w:t>45</w:t>
      </w:r>
      <w:r w:rsidR="00840D1F">
        <w:rPr>
          <w:b/>
          <w:bCs/>
          <w:lang w:val="en-US"/>
        </w:rPr>
        <w:t xml:space="preserve"> </w:t>
      </w:r>
      <w:r w:rsidR="005568F0">
        <w:rPr>
          <w:b/>
          <w:bCs/>
          <w:lang w:val="en-US"/>
        </w:rPr>
        <w:tab/>
      </w:r>
      <w:r>
        <w:rPr>
          <w:b/>
          <w:bCs/>
          <w:lang w:val="en-US"/>
        </w:rPr>
        <w:t>Fourth</w:t>
      </w:r>
      <w:r w:rsidRPr="00C61368">
        <w:rPr>
          <w:b/>
          <w:bCs/>
          <w:lang w:val="en-US"/>
        </w:rPr>
        <w:t xml:space="preserve"> Session of the General Assembly open to CINGO members only </w:t>
      </w:r>
    </w:p>
    <w:p w14:paraId="4A108FF8" w14:textId="77777777" w:rsidR="00457B1A" w:rsidRDefault="00457B1A" w:rsidP="00A27976">
      <w:pPr>
        <w:pStyle w:val="Default"/>
        <w:jc w:val="both"/>
        <w:rPr>
          <w:b/>
          <w:bCs/>
          <w:lang w:val="en-US"/>
        </w:rPr>
      </w:pPr>
    </w:p>
    <w:p w14:paraId="786FFDE6" w14:textId="77777777" w:rsidR="00457B1A" w:rsidRPr="00C61368" w:rsidRDefault="00457B1A" w:rsidP="00A27976">
      <w:pPr>
        <w:pStyle w:val="Default"/>
        <w:jc w:val="both"/>
        <w:rPr>
          <w:lang w:val="en-US"/>
        </w:rPr>
      </w:pPr>
      <w:r w:rsidRPr="00C61368">
        <w:rPr>
          <w:i/>
          <w:iCs/>
          <w:lang w:val="en-US"/>
        </w:rPr>
        <w:t xml:space="preserve">English/French interpretation provided </w:t>
      </w:r>
    </w:p>
    <w:p w14:paraId="05F15970" w14:textId="77777777" w:rsidR="00457B1A" w:rsidRPr="00C61368" w:rsidRDefault="00457B1A" w:rsidP="00A27976">
      <w:pPr>
        <w:pStyle w:val="Default"/>
        <w:jc w:val="both"/>
        <w:rPr>
          <w:lang w:val="en-US"/>
        </w:rPr>
      </w:pPr>
    </w:p>
    <w:p w14:paraId="483C9855" w14:textId="1B503206" w:rsidR="003455EE" w:rsidRDefault="00FC0CFC" w:rsidP="003B6C28">
      <w:pPr>
        <w:pStyle w:val="Default"/>
        <w:ind w:left="540" w:hanging="540"/>
        <w:jc w:val="both"/>
        <w:rPr>
          <w:lang w:val="en-GB"/>
        </w:rPr>
      </w:pPr>
      <w:r>
        <w:rPr>
          <w:lang w:val="en-GB"/>
        </w:rPr>
        <w:t>14.</w:t>
      </w:r>
      <w:r>
        <w:rPr>
          <w:lang w:val="en-GB"/>
        </w:rPr>
        <w:tab/>
      </w:r>
      <w:bookmarkStart w:id="9" w:name="_Hlk210401659"/>
      <w:r w:rsidR="00083455">
        <w:rPr>
          <w:lang w:val="en-GB"/>
        </w:rPr>
        <w:t>R</w:t>
      </w:r>
      <w:r w:rsidR="003455EE">
        <w:rPr>
          <w:lang w:val="en-GB"/>
        </w:rPr>
        <w:t>evis</w:t>
      </w:r>
      <w:r w:rsidR="00083455">
        <w:rPr>
          <w:lang w:val="en-GB"/>
        </w:rPr>
        <w:t xml:space="preserve">ion of </w:t>
      </w:r>
      <w:hyperlink r:id="rId22" w:history="1">
        <w:r w:rsidR="00083455" w:rsidRPr="00EA3C4E">
          <w:rPr>
            <w:rStyle w:val="Hyperlink"/>
            <w:lang w:val="en-GB"/>
          </w:rPr>
          <w:t xml:space="preserve">CINGO’s </w:t>
        </w:r>
        <w:r w:rsidR="003455EE" w:rsidRPr="00EA3C4E">
          <w:rPr>
            <w:rStyle w:val="Hyperlink"/>
            <w:lang w:val="en-GB"/>
          </w:rPr>
          <w:t>Communication Charter</w:t>
        </w:r>
      </w:hyperlink>
      <w:r w:rsidR="003455EE">
        <w:rPr>
          <w:lang w:val="en-GB"/>
        </w:rPr>
        <w:t xml:space="preserve"> </w:t>
      </w:r>
      <w:r w:rsidR="00083455">
        <w:rPr>
          <w:lang w:val="en-GB"/>
        </w:rPr>
        <w:t xml:space="preserve">– consideration and approval of a draft </w:t>
      </w:r>
    </w:p>
    <w:bookmarkEnd w:id="9"/>
    <w:p w14:paraId="2977C03F" w14:textId="77777777" w:rsidR="003455EE" w:rsidRDefault="003455EE" w:rsidP="00A27976">
      <w:pPr>
        <w:pStyle w:val="Default"/>
        <w:jc w:val="both"/>
        <w:rPr>
          <w:lang w:val="en-GB"/>
        </w:rPr>
      </w:pPr>
    </w:p>
    <w:p w14:paraId="342F30A3" w14:textId="62B810C6" w:rsidR="00FC0CFC" w:rsidRDefault="003455EE" w:rsidP="003B6C28">
      <w:pPr>
        <w:pStyle w:val="Default"/>
        <w:ind w:left="540" w:hanging="540"/>
        <w:jc w:val="both"/>
        <w:rPr>
          <w:lang w:val="en-GB"/>
        </w:rPr>
      </w:pPr>
      <w:r>
        <w:rPr>
          <w:lang w:val="en-GB"/>
        </w:rPr>
        <w:t>15.</w:t>
      </w:r>
      <w:r>
        <w:rPr>
          <w:lang w:val="en-GB"/>
        </w:rPr>
        <w:tab/>
      </w:r>
      <w:hyperlink r:id="rId23" w:history="1">
        <w:r w:rsidR="00457B1A" w:rsidRPr="00C73A66">
          <w:rPr>
            <w:rStyle w:val="Hyperlink"/>
            <w:lang w:val="en-GB"/>
          </w:rPr>
          <w:t>Workplan 2026</w:t>
        </w:r>
      </w:hyperlink>
    </w:p>
    <w:p w14:paraId="1D0583C4" w14:textId="77777777" w:rsidR="00FC0CFC" w:rsidRDefault="00FC0CFC" w:rsidP="003B6C28">
      <w:pPr>
        <w:pStyle w:val="Default"/>
        <w:ind w:left="540" w:hanging="540"/>
        <w:jc w:val="both"/>
        <w:rPr>
          <w:lang w:val="en-GB"/>
        </w:rPr>
      </w:pPr>
    </w:p>
    <w:p w14:paraId="5A861CA8" w14:textId="220A120E" w:rsidR="00457B1A" w:rsidRDefault="00FC0CFC" w:rsidP="003B6C28">
      <w:pPr>
        <w:pStyle w:val="Default"/>
        <w:ind w:left="540" w:hanging="540"/>
        <w:jc w:val="both"/>
        <w:rPr>
          <w:lang w:val="en-GB"/>
        </w:rPr>
      </w:pPr>
      <w:r>
        <w:rPr>
          <w:lang w:val="en-GB"/>
        </w:rPr>
        <w:t>1</w:t>
      </w:r>
      <w:r w:rsidR="003455EE">
        <w:rPr>
          <w:lang w:val="en-GB"/>
        </w:rPr>
        <w:t>6</w:t>
      </w:r>
      <w:r>
        <w:rPr>
          <w:lang w:val="en-GB"/>
        </w:rPr>
        <w:t>.</w:t>
      </w:r>
      <w:r>
        <w:rPr>
          <w:lang w:val="en-GB"/>
        </w:rPr>
        <w:tab/>
      </w:r>
      <w:r w:rsidR="00457B1A">
        <w:rPr>
          <w:lang w:val="en-GB"/>
        </w:rPr>
        <w:t>Adoption of the list of decision</w:t>
      </w:r>
      <w:r w:rsidR="003455EE">
        <w:rPr>
          <w:lang w:val="en-GB"/>
        </w:rPr>
        <w:t>s</w:t>
      </w:r>
    </w:p>
    <w:p w14:paraId="66064B85" w14:textId="77777777" w:rsidR="00840D1F" w:rsidRDefault="00840D1F" w:rsidP="003B6C28">
      <w:pPr>
        <w:pStyle w:val="Default"/>
        <w:ind w:left="540" w:hanging="540"/>
        <w:jc w:val="both"/>
        <w:rPr>
          <w:lang w:val="en-GB"/>
        </w:rPr>
      </w:pPr>
    </w:p>
    <w:p w14:paraId="0C2036FF" w14:textId="7763647F" w:rsidR="00B303DF" w:rsidRPr="00B303DF" w:rsidRDefault="00FC0CFC" w:rsidP="003B6C28">
      <w:pPr>
        <w:pStyle w:val="Default"/>
        <w:ind w:left="540" w:hanging="540"/>
        <w:jc w:val="both"/>
        <w:rPr>
          <w:lang w:val="en-US"/>
        </w:rPr>
      </w:pPr>
      <w:r>
        <w:rPr>
          <w:lang w:val="en-GB"/>
        </w:rPr>
        <w:t>1</w:t>
      </w:r>
      <w:r w:rsidR="003455EE">
        <w:rPr>
          <w:lang w:val="en-GB"/>
        </w:rPr>
        <w:t>7</w:t>
      </w:r>
      <w:r>
        <w:rPr>
          <w:lang w:val="en-GB"/>
        </w:rPr>
        <w:t>.</w:t>
      </w:r>
      <w:r>
        <w:rPr>
          <w:lang w:val="en-GB"/>
        </w:rPr>
        <w:tab/>
      </w:r>
      <w:r w:rsidR="00557F3D">
        <w:rPr>
          <w:lang w:val="en-GB"/>
        </w:rPr>
        <w:t>Dates of the 2026 CINGO Ses</w:t>
      </w:r>
      <w:r w:rsidR="00557F3D" w:rsidRPr="00840D1F">
        <w:rPr>
          <w:lang w:val="en-GB"/>
        </w:rPr>
        <w:t>sions</w:t>
      </w:r>
      <w:r w:rsidR="00B303DF" w:rsidRPr="00840D1F">
        <w:rPr>
          <w:lang w:val="en-GB"/>
        </w:rPr>
        <w:t xml:space="preserve"> [suggest</w:t>
      </w:r>
      <w:r w:rsidR="00BF3658" w:rsidRPr="00840D1F">
        <w:rPr>
          <w:lang w:val="en-GB"/>
        </w:rPr>
        <w:t>ion</w:t>
      </w:r>
      <w:r w:rsidR="00BF3658" w:rsidRPr="00840D1F">
        <w:rPr>
          <w:lang w:val="en-US"/>
        </w:rPr>
        <w:t xml:space="preserve">: </w:t>
      </w:r>
      <w:r w:rsidR="00B303DF" w:rsidRPr="00840D1F">
        <w:rPr>
          <w:lang w:val="en-US"/>
        </w:rPr>
        <w:t>week of 13</w:t>
      </w:r>
      <w:r w:rsidR="00D53DE3">
        <w:rPr>
          <w:lang w:val="en-US"/>
        </w:rPr>
        <w:t>-</w:t>
      </w:r>
      <w:r w:rsidR="00B303DF" w:rsidRPr="00840D1F">
        <w:rPr>
          <w:lang w:val="en-US"/>
        </w:rPr>
        <w:t>19</w:t>
      </w:r>
      <w:r w:rsidR="00967AC6">
        <w:rPr>
          <w:lang w:val="en-US"/>
        </w:rPr>
        <w:t xml:space="preserve"> </w:t>
      </w:r>
      <w:r w:rsidR="00B303DF" w:rsidRPr="00840D1F">
        <w:rPr>
          <w:lang w:val="en-US"/>
        </w:rPr>
        <w:t>April</w:t>
      </w:r>
      <w:r w:rsidR="00BF3658" w:rsidRPr="00840D1F">
        <w:rPr>
          <w:lang w:val="en-US"/>
        </w:rPr>
        <w:t xml:space="preserve"> and</w:t>
      </w:r>
      <w:r>
        <w:rPr>
          <w:lang w:val="en-US"/>
        </w:rPr>
        <w:t xml:space="preserve"> </w:t>
      </w:r>
      <w:r w:rsidR="00BF3658" w:rsidRPr="003915B0">
        <w:rPr>
          <w:lang w:val="en-GB"/>
        </w:rPr>
        <w:t>12-16 October</w:t>
      </w:r>
      <w:r w:rsidR="00BF3658">
        <w:rPr>
          <w:lang w:val="en-US"/>
        </w:rPr>
        <w:t>]</w:t>
      </w:r>
    </w:p>
    <w:p w14:paraId="4AEA84AA" w14:textId="77777777" w:rsidR="00457B1A" w:rsidRPr="00B303DF" w:rsidRDefault="00457B1A" w:rsidP="00A27976">
      <w:pPr>
        <w:pStyle w:val="Default"/>
        <w:jc w:val="both"/>
        <w:rPr>
          <w:lang w:val="en-US"/>
        </w:rPr>
      </w:pPr>
    </w:p>
    <w:p w14:paraId="21F05828" w14:textId="77777777" w:rsidR="00226644" w:rsidRPr="00B303DF" w:rsidRDefault="00226644" w:rsidP="00A27976">
      <w:pPr>
        <w:pStyle w:val="Default"/>
        <w:jc w:val="both"/>
        <w:rPr>
          <w:lang w:val="en-US"/>
        </w:rPr>
      </w:pPr>
    </w:p>
    <w:p w14:paraId="40AB3BD8" w14:textId="5BA577E1" w:rsidR="00FC0CFC" w:rsidRPr="00460B37" w:rsidRDefault="00AD6752" w:rsidP="00A27976">
      <w:pPr>
        <w:pStyle w:val="Default"/>
        <w:ind w:left="1560" w:hanging="1560"/>
        <w:jc w:val="both"/>
        <w:rPr>
          <w:b/>
          <w:i/>
          <w:iCs/>
          <w:lang w:val="en-US"/>
        </w:rPr>
      </w:pPr>
      <w:r w:rsidRPr="00840D1F">
        <w:rPr>
          <w:b/>
          <w:i/>
          <w:iCs/>
          <w:lang w:val="en-US"/>
        </w:rPr>
        <w:t>17:15-</w:t>
      </w:r>
      <w:r w:rsidR="00D725F1" w:rsidRPr="00840D1F">
        <w:rPr>
          <w:b/>
          <w:i/>
          <w:iCs/>
          <w:lang w:val="en-US"/>
        </w:rPr>
        <w:t>18</w:t>
      </w:r>
      <w:r w:rsidRPr="00840D1F">
        <w:rPr>
          <w:b/>
          <w:i/>
          <w:iCs/>
          <w:lang w:val="en-US"/>
        </w:rPr>
        <w:t>:00</w:t>
      </w:r>
      <w:r w:rsidRPr="00840D1F">
        <w:rPr>
          <w:b/>
          <w:i/>
          <w:iCs/>
          <w:lang w:val="en-US"/>
        </w:rPr>
        <w:tab/>
      </w:r>
      <w:hyperlink r:id="rId24" w:history="1">
        <w:r w:rsidRPr="00977466">
          <w:rPr>
            <w:rStyle w:val="Hyperlink"/>
            <w:b/>
            <w:i/>
            <w:iCs/>
            <w:lang w:val="en-US"/>
          </w:rPr>
          <w:t>Ceremony to mark the International Day for the Eradication of Poverty</w:t>
        </w:r>
      </w:hyperlink>
      <w:r w:rsidRPr="00840D1F">
        <w:rPr>
          <w:b/>
          <w:i/>
          <w:iCs/>
          <w:lang w:val="en-US"/>
        </w:rPr>
        <w:t xml:space="preserve">, Palais de </w:t>
      </w:r>
      <w:proofErr w:type="spellStart"/>
      <w:r w:rsidRPr="00840D1F">
        <w:rPr>
          <w:b/>
          <w:i/>
          <w:iCs/>
          <w:lang w:val="en-US"/>
        </w:rPr>
        <w:t>l’Europe</w:t>
      </w:r>
      <w:proofErr w:type="spellEnd"/>
      <w:r w:rsidRPr="00840D1F">
        <w:rPr>
          <w:b/>
          <w:i/>
          <w:iCs/>
          <w:lang w:val="en-US"/>
        </w:rPr>
        <w:t>, lower forecourt</w:t>
      </w:r>
    </w:p>
    <w:p w14:paraId="290827CC" w14:textId="77777777" w:rsidR="00D725F1" w:rsidRPr="00D725F1" w:rsidRDefault="00D725F1" w:rsidP="00A27976">
      <w:pPr>
        <w:pStyle w:val="Default"/>
        <w:jc w:val="both"/>
        <w:rPr>
          <w:b/>
          <w:bCs/>
          <w:i/>
          <w:iCs/>
          <w:lang w:val="en-US"/>
        </w:rPr>
      </w:pPr>
    </w:p>
    <w:p w14:paraId="17C2C8A1" w14:textId="77777777" w:rsidR="00BE70CA" w:rsidRDefault="00BE70CA" w:rsidP="00A27976">
      <w:pPr>
        <w:tabs>
          <w:tab w:val="left" w:pos="1701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F9C852B" w14:textId="0697EC3A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</w:t>
      </w:r>
    </w:p>
    <w:p w14:paraId="72AD8A1A" w14:textId="77777777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   *</w:t>
      </w:r>
    </w:p>
    <w:p w14:paraId="0423A237" w14:textId="77777777" w:rsidR="00557F3D" w:rsidRDefault="00557F3D" w:rsidP="00A27976">
      <w:pPr>
        <w:pStyle w:val="Default"/>
        <w:ind w:left="1418" w:hanging="1418"/>
        <w:jc w:val="both"/>
        <w:rPr>
          <w:lang w:val="en-US"/>
        </w:rPr>
      </w:pPr>
    </w:p>
    <w:p w14:paraId="754AD001" w14:textId="77777777" w:rsidR="00460B37" w:rsidRPr="00D725F1" w:rsidRDefault="00460B37" w:rsidP="00A27976">
      <w:pPr>
        <w:pStyle w:val="Default"/>
        <w:ind w:left="1418" w:hanging="1418"/>
        <w:jc w:val="both"/>
        <w:rPr>
          <w:lang w:val="en-US"/>
        </w:rPr>
      </w:pPr>
    </w:p>
    <w:p w14:paraId="6612DC2A" w14:textId="708D0992" w:rsidR="00557F3D" w:rsidRPr="00774EF6" w:rsidRDefault="00557F3D" w:rsidP="00A27976">
      <w:pPr>
        <w:pStyle w:val="Default"/>
        <w:jc w:val="both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Thurs</w:t>
      </w:r>
      <w:r w:rsidRPr="00774EF6">
        <w:rPr>
          <w:b/>
          <w:bCs/>
          <w:u w:val="single"/>
          <w:lang w:val="en-US"/>
        </w:rPr>
        <w:t xml:space="preserve">day </w:t>
      </w:r>
      <w:r>
        <w:rPr>
          <w:b/>
          <w:bCs/>
          <w:u w:val="single"/>
          <w:lang w:val="en-US"/>
        </w:rPr>
        <w:t>16</w:t>
      </w:r>
      <w:r w:rsidR="00840D1F">
        <w:rPr>
          <w:b/>
          <w:bCs/>
          <w:u w:val="single"/>
          <w:lang w:val="en-US"/>
        </w:rPr>
        <w:t xml:space="preserve"> </w:t>
      </w:r>
      <w:r>
        <w:rPr>
          <w:b/>
          <w:bCs/>
          <w:u w:val="single"/>
          <w:lang w:val="en-US"/>
        </w:rPr>
        <w:t>October</w:t>
      </w:r>
      <w:r w:rsidRPr="00774EF6">
        <w:rPr>
          <w:b/>
          <w:bCs/>
          <w:u w:val="single"/>
          <w:lang w:val="en-US"/>
        </w:rPr>
        <w:t xml:space="preserve"> 2025</w:t>
      </w:r>
    </w:p>
    <w:p w14:paraId="7C951C55" w14:textId="77777777" w:rsidR="00557F3D" w:rsidRPr="00C61368" w:rsidRDefault="00557F3D" w:rsidP="00A27976">
      <w:pPr>
        <w:pStyle w:val="Default"/>
        <w:jc w:val="both"/>
        <w:rPr>
          <w:b/>
          <w:bCs/>
          <w:lang w:val="en-US"/>
        </w:rPr>
      </w:pPr>
    </w:p>
    <w:p w14:paraId="7F6CEA5A" w14:textId="636CF5F8" w:rsidR="00557F3D" w:rsidRPr="006A2C46" w:rsidRDefault="00557F3D" w:rsidP="00A27976">
      <w:pPr>
        <w:pStyle w:val="Default"/>
        <w:ind w:left="1418" w:hanging="1418"/>
        <w:jc w:val="both"/>
        <w:rPr>
          <w:lang w:val="en-US"/>
        </w:rPr>
      </w:pPr>
      <w:r>
        <w:rPr>
          <w:b/>
          <w:bCs/>
          <w:lang w:val="en-US"/>
        </w:rPr>
        <w:t>9</w:t>
      </w:r>
      <w:r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3</w:t>
      </w:r>
      <w:r w:rsidRPr="00C61368">
        <w:rPr>
          <w:b/>
          <w:bCs/>
          <w:lang w:val="en-US"/>
        </w:rPr>
        <w:t>0-1</w:t>
      </w:r>
      <w:r>
        <w:rPr>
          <w:b/>
          <w:bCs/>
          <w:lang w:val="en-US"/>
        </w:rPr>
        <w:t>2</w:t>
      </w:r>
      <w:r w:rsidRPr="00C61368">
        <w:rPr>
          <w:b/>
          <w:bCs/>
          <w:lang w:val="en-US"/>
        </w:rPr>
        <w:t>:</w:t>
      </w:r>
      <w:r>
        <w:rPr>
          <w:b/>
          <w:bCs/>
          <w:lang w:val="en-US"/>
        </w:rPr>
        <w:t>0</w:t>
      </w:r>
      <w:r w:rsidRPr="00C61368">
        <w:rPr>
          <w:b/>
          <w:bCs/>
          <w:lang w:val="en-US"/>
        </w:rPr>
        <w:t>0</w:t>
      </w:r>
      <w:r w:rsidRPr="00C61368">
        <w:rPr>
          <w:b/>
          <w:bCs/>
          <w:lang w:val="en-US"/>
        </w:rPr>
        <w:tab/>
      </w:r>
      <w:r w:rsidR="00D725F1">
        <w:rPr>
          <w:b/>
          <w:bCs/>
          <w:lang w:val="en-US"/>
        </w:rPr>
        <w:t>Fifth</w:t>
      </w:r>
      <w:r w:rsidRPr="00C61368">
        <w:rPr>
          <w:b/>
          <w:bCs/>
          <w:lang w:val="en-US"/>
        </w:rPr>
        <w:t xml:space="preserve"> Session of the</w:t>
      </w:r>
      <w:r w:rsidR="00840D1F">
        <w:rPr>
          <w:b/>
          <w:bCs/>
          <w:lang w:val="en-US"/>
        </w:rPr>
        <w:t xml:space="preserve"> </w:t>
      </w:r>
      <w:r w:rsidRPr="00C61368">
        <w:rPr>
          <w:b/>
          <w:bCs/>
          <w:lang w:val="en-US"/>
        </w:rPr>
        <w:t xml:space="preserve">General Assembly open to </w:t>
      </w:r>
      <w:r>
        <w:rPr>
          <w:b/>
          <w:bCs/>
          <w:lang w:val="en-US"/>
        </w:rPr>
        <w:t>the member States</w:t>
      </w:r>
      <w:r w:rsidR="003363D2">
        <w:rPr>
          <w:b/>
          <w:bCs/>
          <w:lang w:val="en-US"/>
        </w:rPr>
        <w:t xml:space="preserve">: </w:t>
      </w:r>
      <w:r w:rsidR="006A2C46">
        <w:rPr>
          <w:b/>
          <w:bCs/>
          <w:lang w:val="en-US"/>
        </w:rPr>
        <w:t>S</w:t>
      </w:r>
      <w:r w:rsidR="003363D2">
        <w:rPr>
          <w:b/>
          <w:bCs/>
          <w:lang w:val="en-US"/>
        </w:rPr>
        <w:t xml:space="preserve">pecial event </w:t>
      </w:r>
      <w:r w:rsidR="006A2C46">
        <w:rPr>
          <w:b/>
          <w:bCs/>
          <w:lang w:val="en-US"/>
        </w:rPr>
        <w:t xml:space="preserve">on Democracy and Civil Participation: The Council of Europe’s Response </w:t>
      </w:r>
      <w:r w:rsidR="006A2C46" w:rsidRPr="006A2C46">
        <w:rPr>
          <w:lang w:val="en-US"/>
        </w:rPr>
        <w:t>(w</w:t>
      </w:r>
      <w:r w:rsidR="003363D2" w:rsidRPr="006A2C46">
        <w:rPr>
          <w:lang w:val="en-US"/>
        </w:rPr>
        <w:t>ith presentation of the outcome of the Bridge project</w:t>
      </w:r>
      <w:r w:rsidR="006A2C46" w:rsidRPr="006A2C46">
        <w:rPr>
          <w:lang w:val="en-US"/>
        </w:rPr>
        <w:t>)</w:t>
      </w:r>
      <w:r w:rsidR="00AC7A19">
        <w:rPr>
          <w:lang w:val="en-US"/>
        </w:rPr>
        <w:t xml:space="preserve"> – (</w:t>
      </w:r>
      <w:r w:rsidR="00AC7A19" w:rsidRPr="001F2FF3">
        <w:rPr>
          <w:lang w:val="en-US"/>
        </w:rPr>
        <w:t xml:space="preserve">room </w:t>
      </w:r>
      <w:r w:rsidR="00AC7A19">
        <w:rPr>
          <w:lang w:val="en-US"/>
        </w:rPr>
        <w:t>Agora G02)</w:t>
      </w:r>
    </w:p>
    <w:p w14:paraId="10677A1B" w14:textId="77777777" w:rsidR="00557F3D" w:rsidRDefault="00557F3D" w:rsidP="00A27976">
      <w:pPr>
        <w:pStyle w:val="Default"/>
        <w:jc w:val="both"/>
        <w:rPr>
          <w:i/>
          <w:iCs/>
          <w:lang w:val="en-US"/>
        </w:rPr>
      </w:pPr>
    </w:p>
    <w:p w14:paraId="6CC41793" w14:textId="06977A21" w:rsidR="00557F3D" w:rsidRPr="00C61368" w:rsidRDefault="00557F3D" w:rsidP="00A27976">
      <w:pPr>
        <w:pStyle w:val="Default"/>
        <w:jc w:val="both"/>
        <w:rPr>
          <w:lang w:val="en-US"/>
        </w:rPr>
      </w:pPr>
      <w:r w:rsidRPr="00C61368">
        <w:rPr>
          <w:i/>
          <w:iCs/>
          <w:lang w:val="en-US"/>
        </w:rPr>
        <w:lastRenderedPageBreak/>
        <w:t xml:space="preserve">English/French interpretation provided </w:t>
      </w:r>
    </w:p>
    <w:p w14:paraId="39C96454" w14:textId="77777777" w:rsidR="00557F3D" w:rsidRDefault="00557F3D" w:rsidP="00A27976">
      <w:pPr>
        <w:pStyle w:val="Default"/>
        <w:ind w:left="1418" w:hanging="1418"/>
        <w:jc w:val="both"/>
        <w:rPr>
          <w:lang w:val="en-US"/>
        </w:rPr>
      </w:pPr>
    </w:p>
    <w:p w14:paraId="7E1AC327" w14:textId="14C30F25" w:rsidR="00557F3D" w:rsidRDefault="00840D1F" w:rsidP="00A27976">
      <w:pPr>
        <w:pStyle w:val="Default"/>
        <w:jc w:val="both"/>
        <w:rPr>
          <w:lang w:val="en-US"/>
        </w:rPr>
      </w:pPr>
      <w:r>
        <w:rPr>
          <w:lang w:val="en-US"/>
        </w:rPr>
        <w:t xml:space="preserve">This event will present important information on the ongoing Reykjavik Process of the Council of Europe and offer members the possibility to engage in the discussion of a future strategy for Democracy as promised by the Secretary General and with representatives of member </w:t>
      </w:r>
      <w:r w:rsidR="00A42ACD">
        <w:rPr>
          <w:lang w:val="en-US"/>
        </w:rPr>
        <w:t>S</w:t>
      </w:r>
      <w:r>
        <w:rPr>
          <w:lang w:val="en-US"/>
        </w:rPr>
        <w:t>tates on the future development of democracy and civil participation in Europe.</w:t>
      </w:r>
    </w:p>
    <w:p w14:paraId="63BDAACC" w14:textId="77777777" w:rsidR="009977CF" w:rsidRDefault="009977CF" w:rsidP="00A27976">
      <w:pPr>
        <w:pStyle w:val="Default"/>
        <w:jc w:val="both"/>
        <w:rPr>
          <w:lang w:val="en-US"/>
        </w:rPr>
      </w:pPr>
    </w:p>
    <w:p w14:paraId="7E4E4938" w14:textId="77777777" w:rsidR="00840D1F" w:rsidRPr="009977CF" w:rsidRDefault="00840D1F" w:rsidP="00A27976">
      <w:pPr>
        <w:pStyle w:val="Default"/>
        <w:jc w:val="both"/>
        <w:rPr>
          <w:b/>
          <w:lang w:val="en-US"/>
        </w:rPr>
      </w:pPr>
      <w:r w:rsidRPr="009977CF">
        <w:rPr>
          <w:b/>
          <w:lang w:val="en-US"/>
        </w:rPr>
        <w:t xml:space="preserve">At the end a lunch buffet will be offered by </w:t>
      </w:r>
      <w:proofErr w:type="spellStart"/>
      <w:r w:rsidRPr="009977CF">
        <w:rPr>
          <w:b/>
          <w:lang w:val="en-US"/>
        </w:rPr>
        <w:t>Volonteurope</w:t>
      </w:r>
      <w:proofErr w:type="spellEnd"/>
      <w:r w:rsidRPr="009977CF">
        <w:rPr>
          <w:b/>
          <w:lang w:val="en-US"/>
        </w:rPr>
        <w:t>.</w:t>
      </w:r>
    </w:p>
    <w:p w14:paraId="1C5BE5E1" w14:textId="77777777" w:rsidR="009977CF" w:rsidRDefault="009977CF" w:rsidP="00A27976">
      <w:pPr>
        <w:pStyle w:val="Default"/>
        <w:jc w:val="both"/>
        <w:rPr>
          <w:b/>
          <w:lang w:val="en-US"/>
        </w:rPr>
      </w:pPr>
    </w:p>
    <w:p w14:paraId="60E3A7AB" w14:textId="77777777" w:rsidR="00285E52" w:rsidRDefault="00285E52" w:rsidP="00A27976">
      <w:pPr>
        <w:pStyle w:val="Default"/>
        <w:jc w:val="both"/>
        <w:rPr>
          <w:b/>
          <w:lang w:val="en-US"/>
        </w:rPr>
      </w:pPr>
    </w:p>
    <w:p w14:paraId="0B09981A" w14:textId="77777777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</w:t>
      </w:r>
    </w:p>
    <w:p w14:paraId="0A1CD186" w14:textId="77777777" w:rsidR="00A27976" w:rsidRPr="00A27976" w:rsidRDefault="00A27976" w:rsidP="003B6C28">
      <w:pPr>
        <w:tabs>
          <w:tab w:val="left" w:pos="1701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A27976">
        <w:rPr>
          <w:rFonts w:ascii="Arial" w:hAnsi="Arial" w:cs="Arial"/>
          <w:b/>
          <w:bCs/>
          <w:sz w:val="24"/>
          <w:szCs w:val="24"/>
          <w:lang w:val="en-US"/>
        </w:rPr>
        <w:t>*   *</w:t>
      </w:r>
    </w:p>
    <w:p w14:paraId="0C8E9806" w14:textId="77777777" w:rsidR="009977CF" w:rsidRDefault="009977CF" w:rsidP="00A27976">
      <w:pPr>
        <w:pStyle w:val="Default"/>
        <w:jc w:val="both"/>
        <w:rPr>
          <w:b/>
          <w:lang w:val="en-US"/>
        </w:rPr>
      </w:pPr>
    </w:p>
    <w:p w14:paraId="6CE2BAC2" w14:textId="77777777" w:rsidR="00285E52" w:rsidRDefault="00285E52" w:rsidP="00A27976">
      <w:pPr>
        <w:pStyle w:val="Default"/>
        <w:jc w:val="both"/>
        <w:rPr>
          <w:b/>
          <w:lang w:val="en-US"/>
        </w:rPr>
      </w:pPr>
    </w:p>
    <w:p w14:paraId="556AC2E5" w14:textId="77777777" w:rsidR="003915B0" w:rsidRPr="003915B0" w:rsidRDefault="003915B0" w:rsidP="00A27976">
      <w:pPr>
        <w:pStyle w:val="Default"/>
        <w:jc w:val="both"/>
        <w:rPr>
          <w:b/>
          <w:lang w:val="en-US"/>
        </w:rPr>
      </w:pPr>
      <w:r w:rsidRPr="003915B0">
        <w:rPr>
          <w:b/>
          <w:lang w:val="en-US"/>
        </w:rPr>
        <w:t>Please take note</w:t>
      </w:r>
      <w:r w:rsidR="00840D1F">
        <w:rPr>
          <w:b/>
          <w:lang w:val="en-US"/>
        </w:rPr>
        <w:t xml:space="preserve"> of special events</w:t>
      </w:r>
      <w:r w:rsidRPr="003915B0">
        <w:rPr>
          <w:b/>
          <w:lang w:val="en-US"/>
        </w:rPr>
        <w:t>:</w:t>
      </w:r>
    </w:p>
    <w:p w14:paraId="7BC3A52D" w14:textId="77777777" w:rsidR="00840D1F" w:rsidRDefault="00840D1F" w:rsidP="00A27976">
      <w:pPr>
        <w:pStyle w:val="Default"/>
        <w:jc w:val="both"/>
        <w:rPr>
          <w:lang w:val="en-US"/>
        </w:rPr>
      </w:pPr>
    </w:p>
    <w:p w14:paraId="1BA4B552" w14:textId="01C2B57F" w:rsidR="00840D1F" w:rsidRDefault="00840D1F" w:rsidP="00A27976">
      <w:pPr>
        <w:pStyle w:val="Default"/>
        <w:jc w:val="both"/>
        <w:rPr>
          <w:lang w:val="en-US"/>
        </w:rPr>
      </w:pPr>
      <w:r w:rsidRPr="009977CF">
        <w:rPr>
          <w:b/>
          <w:lang w:val="en-US"/>
        </w:rPr>
        <w:t>On Monday</w:t>
      </w:r>
      <w:r>
        <w:rPr>
          <w:lang w:val="en-US"/>
        </w:rPr>
        <w:t xml:space="preserve"> evening a reception will be offered by the </w:t>
      </w:r>
      <w:r w:rsidR="006D5BE0" w:rsidRPr="006D5BE0">
        <w:rPr>
          <w:lang w:val="en-US"/>
        </w:rPr>
        <w:t>Permanent Representation of Austria to the Council of Europe</w:t>
      </w:r>
      <w:r w:rsidR="00404399">
        <w:rPr>
          <w:lang w:val="en-US"/>
        </w:rPr>
        <w:t>.</w:t>
      </w:r>
    </w:p>
    <w:p w14:paraId="18CCDBF0" w14:textId="77777777" w:rsidR="00840D1F" w:rsidRDefault="00840D1F" w:rsidP="00A27976">
      <w:pPr>
        <w:pStyle w:val="Default"/>
        <w:jc w:val="both"/>
        <w:rPr>
          <w:lang w:val="en-US"/>
        </w:rPr>
      </w:pPr>
    </w:p>
    <w:p w14:paraId="061E552A" w14:textId="4C5DFE0F" w:rsidR="003915B0" w:rsidRDefault="003915B0" w:rsidP="00A27976">
      <w:pPr>
        <w:pStyle w:val="Default"/>
        <w:jc w:val="both"/>
        <w:rPr>
          <w:lang w:val="en-US"/>
        </w:rPr>
      </w:pPr>
      <w:r w:rsidRPr="009977CF">
        <w:rPr>
          <w:b/>
          <w:lang w:val="en-US"/>
        </w:rPr>
        <w:t>On Tuesday</w:t>
      </w:r>
      <w:r>
        <w:rPr>
          <w:lang w:val="en-US"/>
        </w:rPr>
        <w:t xml:space="preserve"> evening OING</w:t>
      </w:r>
      <w:r w:rsidR="00692507">
        <w:rPr>
          <w:lang w:val="en-US"/>
        </w:rPr>
        <w:t>-</w:t>
      </w:r>
      <w:r>
        <w:rPr>
          <w:lang w:val="en-US"/>
        </w:rPr>
        <w:t xml:space="preserve">Service will again </w:t>
      </w:r>
      <w:proofErr w:type="spellStart"/>
      <w:r>
        <w:rPr>
          <w:lang w:val="en-US"/>
        </w:rPr>
        <w:t>organi</w:t>
      </w:r>
      <w:r w:rsidR="00692507">
        <w:rPr>
          <w:lang w:val="en-US"/>
        </w:rPr>
        <w:t>s</w:t>
      </w:r>
      <w:r>
        <w:rPr>
          <w:lang w:val="en-US"/>
        </w:rPr>
        <w:t>e</w:t>
      </w:r>
      <w:proofErr w:type="spellEnd"/>
      <w:r>
        <w:rPr>
          <w:lang w:val="en-US"/>
        </w:rPr>
        <w:t xml:space="preserve"> a dinner as a get together for our members in the restaurant </w:t>
      </w:r>
      <w:r w:rsidRPr="009977CF">
        <w:rPr>
          <w:lang w:val="en-US"/>
        </w:rPr>
        <w:t>“Le Tigre”,</w:t>
      </w:r>
      <w:r>
        <w:rPr>
          <w:lang w:val="en-US"/>
        </w:rPr>
        <w:t xml:space="preserve"> same venue as last year.</w:t>
      </w:r>
    </w:p>
    <w:p w14:paraId="54B5F0F7" w14:textId="77777777" w:rsidR="003915B0" w:rsidRDefault="003915B0" w:rsidP="00A27976">
      <w:pPr>
        <w:pStyle w:val="Default"/>
        <w:jc w:val="both"/>
        <w:rPr>
          <w:lang w:val="en-US"/>
        </w:rPr>
      </w:pPr>
    </w:p>
    <w:p w14:paraId="62EA2339" w14:textId="4FA9B313" w:rsidR="003915B0" w:rsidRDefault="00840D1F" w:rsidP="00A27976">
      <w:pPr>
        <w:pStyle w:val="Default"/>
        <w:jc w:val="both"/>
        <w:rPr>
          <w:lang w:val="en-US"/>
        </w:rPr>
      </w:pPr>
      <w:r w:rsidRPr="009977CF">
        <w:rPr>
          <w:b/>
          <w:lang w:val="en-US"/>
        </w:rPr>
        <w:t>On Wednesday</w:t>
      </w:r>
      <w:r>
        <w:rPr>
          <w:lang w:val="en-US"/>
        </w:rPr>
        <w:t xml:space="preserve"> noon an opening of an exhibition and a Mexican Buffet will be offered </w:t>
      </w:r>
      <w:r w:rsidRPr="00F966E4">
        <w:rPr>
          <w:lang w:val="en-US"/>
        </w:rPr>
        <w:t xml:space="preserve">by </w:t>
      </w:r>
      <w:r w:rsidR="00F966E4" w:rsidRPr="00F966E4">
        <w:rPr>
          <w:lang w:val="en-US"/>
        </w:rPr>
        <w:t>the Permanent Mission of Mexico to the Council of Europe</w:t>
      </w:r>
      <w:r w:rsidR="00404399" w:rsidRPr="00F966E4">
        <w:rPr>
          <w:lang w:val="en-US"/>
        </w:rPr>
        <w:t>.</w:t>
      </w:r>
    </w:p>
    <w:p w14:paraId="4B562656" w14:textId="77777777" w:rsidR="00840D1F" w:rsidRDefault="00840D1F" w:rsidP="00A27976">
      <w:pPr>
        <w:pStyle w:val="Default"/>
        <w:jc w:val="both"/>
        <w:rPr>
          <w:lang w:val="en-US"/>
        </w:rPr>
      </w:pPr>
    </w:p>
    <w:p w14:paraId="430988E9" w14:textId="0F1E9C31" w:rsidR="004F26F5" w:rsidRPr="004F26F5" w:rsidRDefault="004F26F5" w:rsidP="00A27976">
      <w:pPr>
        <w:pStyle w:val="Default"/>
        <w:jc w:val="both"/>
        <w:rPr>
          <w:iCs/>
          <w:lang w:val="en-US"/>
        </w:rPr>
      </w:pPr>
      <w:r>
        <w:rPr>
          <w:b/>
          <w:iCs/>
          <w:lang w:val="en-US"/>
        </w:rPr>
        <w:t xml:space="preserve">On Wednesday </w:t>
      </w:r>
      <w:r w:rsidRPr="004F26F5">
        <w:rPr>
          <w:iCs/>
          <w:lang w:val="en-US"/>
        </w:rPr>
        <w:t xml:space="preserve">afternoon </w:t>
      </w:r>
      <w:r>
        <w:rPr>
          <w:iCs/>
          <w:lang w:val="en-US"/>
        </w:rPr>
        <w:t xml:space="preserve">the </w:t>
      </w:r>
      <w:r w:rsidRPr="004F26F5">
        <w:rPr>
          <w:iCs/>
          <w:lang w:val="en-US"/>
        </w:rPr>
        <w:t>Ceremony to mark the International Day for the Eradication of Poverty,</w:t>
      </w:r>
      <w:r>
        <w:rPr>
          <w:iCs/>
          <w:lang w:val="en-US"/>
        </w:rPr>
        <w:t xml:space="preserve"> will be held at the</w:t>
      </w:r>
      <w:r w:rsidRPr="004F26F5">
        <w:rPr>
          <w:iCs/>
          <w:lang w:val="en-US"/>
        </w:rPr>
        <w:t xml:space="preserve"> Palais de </w:t>
      </w:r>
      <w:proofErr w:type="spellStart"/>
      <w:r w:rsidRPr="004F26F5">
        <w:rPr>
          <w:iCs/>
          <w:lang w:val="en-US"/>
        </w:rPr>
        <w:t>l’Europe</w:t>
      </w:r>
      <w:proofErr w:type="spellEnd"/>
      <w:r w:rsidRPr="004F26F5">
        <w:rPr>
          <w:iCs/>
          <w:lang w:val="en-US"/>
        </w:rPr>
        <w:t>, lower forecourt</w:t>
      </w:r>
      <w:r w:rsidR="00404399">
        <w:rPr>
          <w:iCs/>
          <w:lang w:val="en-US"/>
        </w:rPr>
        <w:t>.</w:t>
      </w:r>
    </w:p>
    <w:p w14:paraId="5FD61A0D" w14:textId="77777777" w:rsidR="004F26F5" w:rsidRDefault="004F26F5" w:rsidP="00A27976">
      <w:pPr>
        <w:pStyle w:val="Default"/>
        <w:jc w:val="both"/>
        <w:rPr>
          <w:lang w:val="en-US"/>
        </w:rPr>
      </w:pPr>
    </w:p>
    <w:p w14:paraId="33B24289" w14:textId="1044849F" w:rsidR="003915B0" w:rsidRDefault="00840D1F" w:rsidP="00A27976">
      <w:pPr>
        <w:pStyle w:val="Default"/>
        <w:jc w:val="both"/>
        <w:rPr>
          <w:lang w:val="en-US"/>
        </w:rPr>
      </w:pPr>
      <w:r w:rsidRPr="009977CF">
        <w:rPr>
          <w:b/>
          <w:lang w:val="en-US"/>
        </w:rPr>
        <w:t>On Thursday</w:t>
      </w:r>
      <w:r>
        <w:rPr>
          <w:lang w:val="en-US"/>
        </w:rPr>
        <w:t xml:space="preserve"> noon a lunch buffet will be offered by </w:t>
      </w:r>
      <w:proofErr w:type="spellStart"/>
      <w:r w:rsidR="00AE6569" w:rsidRPr="00AE6569">
        <w:rPr>
          <w:lang w:val="en-US"/>
        </w:rPr>
        <w:t>Volonteurope</w:t>
      </w:r>
      <w:proofErr w:type="spellEnd"/>
      <w:r w:rsidR="003915B0">
        <w:rPr>
          <w:lang w:val="en-US"/>
        </w:rPr>
        <w:t>.</w:t>
      </w:r>
    </w:p>
    <w:p w14:paraId="58AF4521" w14:textId="77777777" w:rsidR="00840D1F" w:rsidRDefault="00840D1F" w:rsidP="00A27976">
      <w:pPr>
        <w:pStyle w:val="Default"/>
        <w:jc w:val="both"/>
        <w:rPr>
          <w:lang w:val="en-US"/>
        </w:rPr>
      </w:pPr>
    </w:p>
    <w:p w14:paraId="56FBE824" w14:textId="77777777" w:rsidR="00840D1F" w:rsidRPr="009977CF" w:rsidRDefault="00840D1F" w:rsidP="00A27976">
      <w:pPr>
        <w:pStyle w:val="Default"/>
        <w:jc w:val="both"/>
        <w:rPr>
          <w:b/>
          <w:lang w:val="en-US"/>
        </w:rPr>
      </w:pPr>
      <w:r w:rsidRPr="009977CF">
        <w:rPr>
          <w:b/>
          <w:lang w:val="en-US"/>
        </w:rPr>
        <w:t>There will be parallel events for closed or small groups of participants:</w:t>
      </w:r>
    </w:p>
    <w:p w14:paraId="19058F29" w14:textId="77777777" w:rsidR="00840D1F" w:rsidRPr="009977CF" w:rsidRDefault="00840D1F" w:rsidP="00A27976">
      <w:pPr>
        <w:pStyle w:val="Default"/>
        <w:jc w:val="both"/>
        <w:rPr>
          <w:b/>
          <w:lang w:val="en-US"/>
        </w:rPr>
      </w:pPr>
    </w:p>
    <w:p w14:paraId="0551E8D2" w14:textId="0A3A8472" w:rsidR="009977CF" w:rsidRDefault="009977CF" w:rsidP="00A27976">
      <w:pPr>
        <w:pStyle w:val="Default"/>
        <w:numPr>
          <w:ilvl w:val="0"/>
          <w:numId w:val="27"/>
        </w:numPr>
        <w:jc w:val="both"/>
        <w:rPr>
          <w:lang w:val="en-US"/>
        </w:rPr>
      </w:pPr>
      <w:r w:rsidRPr="009977CF">
        <w:rPr>
          <w:b/>
          <w:lang w:val="en-US"/>
        </w:rPr>
        <w:t>15 October</w:t>
      </w:r>
      <w:r>
        <w:rPr>
          <w:lang w:val="en-US"/>
        </w:rPr>
        <w:t xml:space="preserve"> afternoon, Palais de </w:t>
      </w:r>
      <w:proofErr w:type="spellStart"/>
      <w:r>
        <w:rPr>
          <w:lang w:val="en-US"/>
        </w:rPr>
        <w:t>l´Europe</w:t>
      </w:r>
      <w:proofErr w:type="spellEnd"/>
      <w:r>
        <w:rPr>
          <w:lang w:val="en-US"/>
        </w:rPr>
        <w:t>, room 12/13 a meeting of partners on the Bridge Project</w:t>
      </w:r>
    </w:p>
    <w:p w14:paraId="325D7A5C" w14:textId="77777777" w:rsidR="009977CF" w:rsidRDefault="009977CF" w:rsidP="00A27976">
      <w:pPr>
        <w:pStyle w:val="Default"/>
        <w:jc w:val="both"/>
        <w:rPr>
          <w:lang w:val="en-US"/>
        </w:rPr>
      </w:pPr>
    </w:p>
    <w:p w14:paraId="472BEC7F" w14:textId="77777777" w:rsidR="009977CF" w:rsidRPr="00692507" w:rsidRDefault="009977CF" w:rsidP="00A27976">
      <w:pPr>
        <w:pStyle w:val="Default"/>
        <w:jc w:val="both"/>
        <w:rPr>
          <w:b/>
          <w:bCs/>
          <w:lang w:val="en-US"/>
        </w:rPr>
      </w:pPr>
      <w:r w:rsidRPr="00692507">
        <w:rPr>
          <w:b/>
          <w:bCs/>
          <w:lang w:val="en-US"/>
        </w:rPr>
        <w:t>Youth Events:</w:t>
      </w:r>
    </w:p>
    <w:p w14:paraId="0F55900A" w14:textId="1F6693C5" w:rsidR="00692507" w:rsidRPr="00692507" w:rsidRDefault="009977CF" w:rsidP="00A27976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de-DE"/>
        </w:rPr>
      </w:pPr>
      <w:r w:rsidRPr="009977CF"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  <w:t xml:space="preserve">13 October 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14:00–15:45 | </w:t>
      </w:r>
      <w:r>
        <w:rPr>
          <w:rFonts w:ascii="Arial" w:eastAsia="Times New Roman" w:hAnsi="Arial" w:cs="Arial"/>
          <w:sz w:val="24"/>
          <w:szCs w:val="24"/>
          <w:lang w:val="en-GB" w:eastAsia="de-DE"/>
        </w:rPr>
        <w:t xml:space="preserve">Agora 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Room: </w:t>
      </w:r>
      <w:r w:rsidR="00AF2C02">
        <w:rPr>
          <w:rFonts w:ascii="Arial" w:eastAsia="Times New Roman" w:hAnsi="Arial" w:cs="Arial"/>
          <w:sz w:val="24"/>
          <w:szCs w:val="24"/>
          <w:lang w:val="en-GB" w:eastAsia="de-DE"/>
        </w:rPr>
        <w:t>G.05 (</w:t>
      </w:r>
      <w:r w:rsidR="00AF2C02" w:rsidRPr="00AF2C02">
        <w:rPr>
          <w:rFonts w:ascii="Arial" w:eastAsia="Times New Roman" w:hAnsi="Arial" w:cs="Arial"/>
          <w:i/>
          <w:iCs/>
          <w:sz w:val="24"/>
          <w:szCs w:val="24"/>
          <w:lang w:val="en-GB" w:eastAsia="de-DE"/>
        </w:rPr>
        <w:t xml:space="preserve">and </w:t>
      </w:r>
      <w:r w:rsidRPr="00AF2C02">
        <w:rPr>
          <w:rFonts w:ascii="Arial" w:eastAsia="Times New Roman" w:hAnsi="Arial" w:cs="Arial"/>
          <w:i/>
          <w:iCs/>
          <w:sz w:val="24"/>
          <w:szCs w:val="24"/>
          <w:lang w:val="en-GB" w:eastAsia="de-DE"/>
        </w:rPr>
        <w:t>B4_06C</w:t>
      </w:r>
      <w:r w:rsidR="00AF2C02">
        <w:rPr>
          <w:rFonts w:ascii="Arial" w:eastAsia="Times New Roman" w:hAnsi="Arial" w:cs="Arial"/>
          <w:sz w:val="24"/>
          <w:szCs w:val="24"/>
          <w:lang w:val="en-GB" w:eastAsia="de-DE"/>
        </w:rPr>
        <w:t>)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| Hybrid format 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br/>
      </w:r>
      <w:r w:rsidRPr="009977CF">
        <w:rPr>
          <w:rFonts w:ascii="Arial" w:eastAsia="Times New Roman" w:hAnsi="Arial" w:cs="Arial"/>
          <w:i/>
          <w:iCs/>
          <w:sz w:val="24"/>
          <w:szCs w:val="24"/>
          <w:lang w:val="en-GB" w:eastAsia="de-DE"/>
        </w:rPr>
        <w:t>Empowering Youth Knowledge and Engagement to Drive Policy Impact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br/>
        <w:t>(This event is organi</w:t>
      </w:r>
      <w:r w:rsidR="00692507">
        <w:rPr>
          <w:rFonts w:ascii="Arial" w:eastAsia="Times New Roman" w:hAnsi="Arial" w:cs="Arial"/>
          <w:sz w:val="24"/>
          <w:szCs w:val="24"/>
          <w:lang w:val="en-GB" w:eastAsia="de-DE"/>
        </w:rPr>
        <w:t>s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ed together with </w:t>
      </w:r>
      <w:proofErr w:type="spellStart"/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>Yourope</w:t>
      </w:r>
      <w:proofErr w:type="spellEnd"/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>.)</w:t>
      </w:r>
    </w:p>
    <w:p w14:paraId="11393046" w14:textId="5A31C2FD" w:rsidR="009977CF" w:rsidRPr="009977CF" w:rsidRDefault="009977CF" w:rsidP="00A27976">
      <w:pPr>
        <w:pStyle w:val="ListParagraph"/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GB" w:eastAsia="de-DE"/>
        </w:rPr>
      </w:pPr>
      <w:r w:rsidRPr="009977CF"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  <w:t xml:space="preserve">15 October, 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>10:30–12:00 | Agora Room: C3.05C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br/>
      </w:r>
      <w:r w:rsidRPr="009977CF">
        <w:rPr>
          <w:rFonts w:ascii="Arial" w:eastAsia="Times New Roman" w:hAnsi="Arial" w:cs="Arial"/>
          <w:i/>
          <w:iCs/>
          <w:sz w:val="24"/>
          <w:szCs w:val="24"/>
          <w:lang w:val="en-GB" w:eastAsia="de-DE"/>
        </w:rPr>
        <w:t>Healthier Youth - Addressing the Risks of Online Gambling and Video Gaming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br/>
        <w:t xml:space="preserve">(This event is run together with the </w:t>
      </w:r>
      <w:r w:rsidR="00934226" w:rsidRPr="00934226">
        <w:rPr>
          <w:rFonts w:ascii="Arial" w:eastAsia="Times New Roman" w:hAnsi="Arial" w:cs="Arial"/>
          <w:sz w:val="24"/>
          <w:szCs w:val="24"/>
          <w:lang w:val="en-GB" w:eastAsia="de-DE"/>
        </w:rPr>
        <w:t>Pompidou Group</w:t>
      </w:r>
      <w:r w:rsidR="00934226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team from the Council of Europe.) </w:t>
      </w:r>
    </w:p>
    <w:p w14:paraId="75431139" w14:textId="5E9404BF" w:rsidR="009977CF" w:rsidRPr="009977CF" w:rsidRDefault="009977CF" w:rsidP="00A27976">
      <w:pPr>
        <w:spacing w:before="100" w:beforeAutospacing="1" w:after="100" w:afterAutospacing="1" w:line="240" w:lineRule="auto"/>
        <w:jc w:val="both"/>
        <w:rPr>
          <w:lang w:val="en-GB"/>
        </w:rPr>
      </w:pPr>
      <w:r>
        <w:rPr>
          <w:rFonts w:ascii="Arial" w:eastAsia="Times New Roman" w:hAnsi="Arial" w:cs="Arial"/>
          <w:sz w:val="24"/>
          <w:szCs w:val="24"/>
          <w:lang w:val="en-GB" w:eastAsia="de-DE"/>
        </w:rPr>
        <w:t>Please note: the</w:t>
      </w:r>
      <w:r w:rsidR="007E51D2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youth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event</w:t>
      </w:r>
      <w:r>
        <w:rPr>
          <w:rFonts w:ascii="Arial" w:eastAsia="Times New Roman" w:hAnsi="Arial" w:cs="Arial"/>
          <w:sz w:val="24"/>
          <w:szCs w:val="24"/>
          <w:lang w:val="en-GB" w:eastAsia="de-DE"/>
        </w:rPr>
        <w:t>s have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limited capacity — we can host </w:t>
      </w:r>
      <w:r w:rsidRPr="009977CF">
        <w:rPr>
          <w:rFonts w:ascii="Arial" w:eastAsia="Times New Roman" w:hAnsi="Arial" w:cs="Arial"/>
          <w:b/>
          <w:bCs/>
          <w:sz w:val="24"/>
          <w:szCs w:val="24"/>
          <w:lang w:val="en-GB" w:eastAsia="de-DE"/>
        </w:rPr>
        <w:t>10 young participants</w:t>
      </w:r>
      <w:r w:rsidRPr="009977CF">
        <w:rPr>
          <w:rFonts w:ascii="Arial" w:eastAsia="Times New Roman" w:hAnsi="Arial" w:cs="Arial"/>
          <w:sz w:val="24"/>
          <w:szCs w:val="24"/>
          <w:lang w:val="en-GB" w:eastAsia="de-DE"/>
        </w:rPr>
        <w:t xml:space="preserve"> here.</w:t>
      </w:r>
      <w:r>
        <w:rPr>
          <w:rFonts w:ascii="Arial" w:eastAsia="Times New Roman" w:hAnsi="Arial" w:cs="Arial"/>
          <w:sz w:val="24"/>
          <w:szCs w:val="24"/>
          <w:lang w:val="en-GB" w:eastAsia="de-DE"/>
        </w:rPr>
        <w:t xml:space="preserve"> The results will be presented to the GA on Wednesday afternoon.</w:t>
      </w:r>
    </w:p>
    <w:sectPr w:rsidR="009977CF" w:rsidRPr="009977CF" w:rsidSect="00460B37">
      <w:footerReference w:type="default" r:id="rId25"/>
      <w:pgSz w:w="11906" w:h="16838"/>
      <w:pgMar w:top="709" w:right="1417" w:bottom="1530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3320E" w14:textId="77777777" w:rsidR="005B04B7" w:rsidRDefault="005B04B7" w:rsidP="007A08AF">
      <w:pPr>
        <w:spacing w:after="0" w:line="240" w:lineRule="auto"/>
      </w:pPr>
      <w:r>
        <w:separator/>
      </w:r>
    </w:p>
  </w:endnote>
  <w:endnote w:type="continuationSeparator" w:id="0">
    <w:p w14:paraId="18E5F4D7" w14:textId="77777777" w:rsidR="005B04B7" w:rsidRDefault="005B04B7" w:rsidP="007A0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AFE1A" w14:textId="77777777" w:rsidR="007A08AF" w:rsidRDefault="002472A3">
    <w:pPr>
      <w:pStyle w:val="Footer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 w:rsidR="007A08AF"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4F26F5" w:rsidRPr="004F26F5">
      <w:rPr>
        <w:caps/>
        <w:noProof/>
        <w:color w:val="4F81BD" w:themeColor="accent1"/>
        <w:lang w:val="fr-FR"/>
      </w:rPr>
      <w:t>3</w:t>
    </w:r>
    <w:r>
      <w:rPr>
        <w:caps/>
        <w:color w:val="4F81BD" w:themeColor="accent1"/>
      </w:rPr>
      <w:fldChar w:fldCharType="end"/>
    </w:r>
  </w:p>
  <w:p w14:paraId="62B2E237" w14:textId="77777777" w:rsidR="007A08AF" w:rsidRDefault="007A0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AA81D" w14:textId="77777777" w:rsidR="005B04B7" w:rsidRDefault="005B04B7" w:rsidP="007A08AF">
      <w:pPr>
        <w:spacing w:after="0" w:line="240" w:lineRule="auto"/>
      </w:pPr>
      <w:r>
        <w:separator/>
      </w:r>
    </w:p>
  </w:footnote>
  <w:footnote w:type="continuationSeparator" w:id="0">
    <w:p w14:paraId="0EF86385" w14:textId="77777777" w:rsidR="005B04B7" w:rsidRDefault="005B04B7" w:rsidP="007A0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C8A"/>
    <w:multiLevelType w:val="multilevel"/>
    <w:tmpl w:val="5F2EEFB6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24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2" w:hanging="1800"/>
      </w:pPr>
      <w:rPr>
        <w:rFonts w:hint="default"/>
      </w:rPr>
    </w:lvl>
  </w:abstractNum>
  <w:abstractNum w:abstractNumId="1" w15:restartNumberingAfterBreak="0">
    <w:nsid w:val="048814DA"/>
    <w:multiLevelType w:val="hybridMultilevel"/>
    <w:tmpl w:val="0E60D35A"/>
    <w:lvl w:ilvl="0" w:tplc="B0508FF4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9589F"/>
    <w:multiLevelType w:val="hybridMultilevel"/>
    <w:tmpl w:val="45762444"/>
    <w:lvl w:ilvl="0" w:tplc="472A8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0113"/>
    <w:multiLevelType w:val="multilevel"/>
    <w:tmpl w:val="D704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049AE"/>
    <w:multiLevelType w:val="hybridMultilevel"/>
    <w:tmpl w:val="947CC0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D6F04"/>
    <w:multiLevelType w:val="hybridMultilevel"/>
    <w:tmpl w:val="81F8A4C2"/>
    <w:lvl w:ilvl="0" w:tplc="EF8EC418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D769D"/>
    <w:multiLevelType w:val="hybridMultilevel"/>
    <w:tmpl w:val="505A1E0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55CBA"/>
    <w:multiLevelType w:val="multilevel"/>
    <w:tmpl w:val="272E990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760572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9F7C86"/>
    <w:multiLevelType w:val="hybridMultilevel"/>
    <w:tmpl w:val="FA8C6C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04C1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BF1E1F"/>
    <w:multiLevelType w:val="hybridMultilevel"/>
    <w:tmpl w:val="723E3A2A"/>
    <w:lvl w:ilvl="0" w:tplc="EC5E6FB4">
      <w:start w:val="1"/>
      <w:numFmt w:val="bullet"/>
      <w:lvlText w:val="-"/>
      <w:lvlJc w:val="left"/>
      <w:pPr>
        <w:ind w:left="1068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54F431B"/>
    <w:multiLevelType w:val="multilevel"/>
    <w:tmpl w:val="63D2FA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BCD6B5D"/>
    <w:multiLevelType w:val="multilevel"/>
    <w:tmpl w:val="CAFA69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38" w:hanging="1800"/>
      </w:pPr>
      <w:rPr>
        <w:rFonts w:hint="default"/>
      </w:rPr>
    </w:lvl>
  </w:abstractNum>
  <w:abstractNum w:abstractNumId="14" w15:restartNumberingAfterBreak="0">
    <w:nsid w:val="3BD33D37"/>
    <w:multiLevelType w:val="multilevel"/>
    <w:tmpl w:val="507C06A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3C013E74"/>
    <w:multiLevelType w:val="hybridMultilevel"/>
    <w:tmpl w:val="379A73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7E5B6A"/>
    <w:multiLevelType w:val="hybridMultilevel"/>
    <w:tmpl w:val="5A72643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4F7771A"/>
    <w:multiLevelType w:val="multilevel"/>
    <w:tmpl w:val="902A13C6"/>
    <w:lvl w:ilvl="0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24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82" w:hanging="1800"/>
      </w:pPr>
      <w:rPr>
        <w:rFonts w:hint="default"/>
      </w:rPr>
    </w:lvl>
  </w:abstractNum>
  <w:abstractNum w:abstractNumId="18" w15:restartNumberingAfterBreak="0">
    <w:nsid w:val="4D2E2F71"/>
    <w:multiLevelType w:val="multilevel"/>
    <w:tmpl w:val="C97C335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5B55460"/>
    <w:multiLevelType w:val="hybridMultilevel"/>
    <w:tmpl w:val="647C7B30"/>
    <w:lvl w:ilvl="0" w:tplc="472A859A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AAE122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485B64"/>
    <w:multiLevelType w:val="multilevel"/>
    <w:tmpl w:val="8550B924"/>
    <w:lvl w:ilvl="0">
      <w:start w:val="3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22" w15:restartNumberingAfterBreak="0">
    <w:nsid w:val="62D83809"/>
    <w:multiLevelType w:val="hybridMultilevel"/>
    <w:tmpl w:val="BBDC672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066E2"/>
    <w:multiLevelType w:val="hybridMultilevel"/>
    <w:tmpl w:val="665EA6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61398B"/>
    <w:multiLevelType w:val="multilevel"/>
    <w:tmpl w:val="B33EE7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15B0DCE"/>
    <w:multiLevelType w:val="hybridMultilevel"/>
    <w:tmpl w:val="9F9A4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860CB"/>
    <w:multiLevelType w:val="multilevel"/>
    <w:tmpl w:val="2D661B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9517BE"/>
    <w:multiLevelType w:val="hybridMultilevel"/>
    <w:tmpl w:val="0986972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6E33641"/>
    <w:multiLevelType w:val="multilevel"/>
    <w:tmpl w:val="4B86A9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7D0174F2"/>
    <w:multiLevelType w:val="multilevel"/>
    <w:tmpl w:val="63D2FAA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en-GB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2042778526">
    <w:abstractNumId w:val="8"/>
  </w:num>
  <w:num w:numId="2" w16cid:durableId="217476229">
    <w:abstractNumId w:val="20"/>
  </w:num>
  <w:num w:numId="3" w16cid:durableId="491992684">
    <w:abstractNumId w:val="10"/>
  </w:num>
  <w:num w:numId="4" w16cid:durableId="1819767217">
    <w:abstractNumId w:val="25"/>
  </w:num>
  <w:num w:numId="5" w16cid:durableId="1024089280">
    <w:abstractNumId w:val="4"/>
  </w:num>
  <w:num w:numId="6" w16cid:durableId="2086486905">
    <w:abstractNumId w:val="6"/>
  </w:num>
  <w:num w:numId="7" w16cid:durableId="1901748266">
    <w:abstractNumId w:val="0"/>
  </w:num>
  <w:num w:numId="8" w16cid:durableId="998466095">
    <w:abstractNumId w:val="28"/>
  </w:num>
  <w:num w:numId="9" w16cid:durableId="13266443">
    <w:abstractNumId w:val="7"/>
  </w:num>
  <w:num w:numId="10" w16cid:durableId="441074093">
    <w:abstractNumId w:val="24"/>
  </w:num>
  <w:num w:numId="11" w16cid:durableId="448279498">
    <w:abstractNumId w:val="18"/>
  </w:num>
  <w:num w:numId="12" w16cid:durableId="277106461">
    <w:abstractNumId w:val="9"/>
  </w:num>
  <w:num w:numId="13" w16cid:durableId="613294091">
    <w:abstractNumId w:val="16"/>
  </w:num>
  <w:num w:numId="14" w16cid:durableId="644700106">
    <w:abstractNumId w:val="19"/>
  </w:num>
  <w:num w:numId="15" w16cid:durableId="1036537962">
    <w:abstractNumId w:val="2"/>
  </w:num>
  <w:num w:numId="16" w16cid:durableId="1498108371">
    <w:abstractNumId w:val="21"/>
  </w:num>
  <w:num w:numId="17" w16cid:durableId="1395813595">
    <w:abstractNumId w:val="12"/>
  </w:num>
  <w:num w:numId="18" w16cid:durableId="1039862955">
    <w:abstractNumId w:val="29"/>
  </w:num>
  <w:num w:numId="19" w16cid:durableId="1108039174">
    <w:abstractNumId w:val="23"/>
  </w:num>
  <w:num w:numId="20" w16cid:durableId="1819953586">
    <w:abstractNumId w:val="13"/>
  </w:num>
  <w:num w:numId="21" w16cid:durableId="1244413249">
    <w:abstractNumId w:val="1"/>
  </w:num>
  <w:num w:numId="22" w16cid:durableId="1151403688">
    <w:abstractNumId w:val="5"/>
  </w:num>
  <w:num w:numId="23" w16cid:durableId="881869559">
    <w:abstractNumId w:val="3"/>
  </w:num>
  <w:num w:numId="24" w16cid:durableId="285352224">
    <w:abstractNumId w:val="17"/>
  </w:num>
  <w:num w:numId="25" w16cid:durableId="250822901">
    <w:abstractNumId w:val="15"/>
  </w:num>
  <w:num w:numId="26" w16cid:durableId="2134442215">
    <w:abstractNumId w:val="26"/>
  </w:num>
  <w:num w:numId="27" w16cid:durableId="2091198333">
    <w:abstractNumId w:val="22"/>
  </w:num>
  <w:num w:numId="28" w16cid:durableId="979458179">
    <w:abstractNumId w:val="27"/>
  </w:num>
  <w:num w:numId="29" w16cid:durableId="1837575064">
    <w:abstractNumId w:val="11"/>
  </w:num>
  <w:num w:numId="30" w16cid:durableId="3235131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75E"/>
    <w:rsid w:val="0000315A"/>
    <w:rsid w:val="0001669F"/>
    <w:rsid w:val="00022D8F"/>
    <w:rsid w:val="0002508D"/>
    <w:rsid w:val="00025F27"/>
    <w:rsid w:val="00047827"/>
    <w:rsid w:val="000818C7"/>
    <w:rsid w:val="00083455"/>
    <w:rsid w:val="000960D6"/>
    <w:rsid w:val="000A6F4F"/>
    <w:rsid w:val="000B16CE"/>
    <w:rsid w:val="000C2D1F"/>
    <w:rsid w:val="00103A9C"/>
    <w:rsid w:val="00130B13"/>
    <w:rsid w:val="001404CD"/>
    <w:rsid w:val="001411E5"/>
    <w:rsid w:val="001505B6"/>
    <w:rsid w:val="00166431"/>
    <w:rsid w:val="001717E1"/>
    <w:rsid w:val="00173025"/>
    <w:rsid w:val="001743FC"/>
    <w:rsid w:val="00175D67"/>
    <w:rsid w:val="00184440"/>
    <w:rsid w:val="001B6F9F"/>
    <w:rsid w:val="001D033C"/>
    <w:rsid w:val="001E22A8"/>
    <w:rsid w:val="001E4B70"/>
    <w:rsid w:val="001F1687"/>
    <w:rsid w:val="001F2FF3"/>
    <w:rsid w:val="001F4215"/>
    <w:rsid w:val="001F7A2C"/>
    <w:rsid w:val="002036B0"/>
    <w:rsid w:val="00226644"/>
    <w:rsid w:val="002267B3"/>
    <w:rsid w:val="002472A3"/>
    <w:rsid w:val="00250D7E"/>
    <w:rsid w:val="00261C86"/>
    <w:rsid w:val="00262962"/>
    <w:rsid w:val="00266672"/>
    <w:rsid w:val="00272EDF"/>
    <w:rsid w:val="002777BF"/>
    <w:rsid w:val="00285E52"/>
    <w:rsid w:val="00291DA3"/>
    <w:rsid w:val="002A40DC"/>
    <w:rsid w:val="002A78E9"/>
    <w:rsid w:val="002B692B"/>
    <w:rsid w:val="002D0AD2"/>
    <w:rsid w:val="002D29C7"/>
    <w:rsid w:val="002E56E6"/>
    <w:rsid w:val="002E6E7F"/>
    <w:rsid w:val="00306605"/>
    <w:rsid w:val="003352C7"/>
    <w:rsid w:val="003363D2"/>
    <w:rsid w:val="0034449A"/>
    <w:rsid w:val="003455EE"/>
    <w:rsid w:val="003558A7"/>
    <w:rsid w:val="00391408"/>
    <w:rsid w:val="003915B0"/>
    <w:rsid w:val="003A07C3"/>
    <w:rsid w:val="003B1047"/>
    <w:rsid w:val="003B1DE8"/>
    <w:rsid w:val="003B6C28"/>
    <w:rsid w:val="003C574A"/>
    <w:rsid w:val="003E1904"/>
    <w:rsid w:val="003E285F"/>
    <w:rsid w:val="003F7312"/>
    <w:rsid w:val="00404399"/>
    <w:rsid w:val="00406F0A"/>
    <w:rsid w:val="00412F2E"/>
    <w:rsid w:val="00431A36"/>
    <w:rsid w:val="00436340"/>
    <w:rsid w:val="004478C5"/>
    <w:rsid w:val="00451214"/>
    <w:rsid w:val="00457B1A"/>
    <w:rsid w:val="00460B37"/>
    <w:rsid w:val="00467B47"/>
    <w:rsid w:val="00493677"/>
    <w:rsid w:val="004A0F53"/>
    <w:rsid w:val="004A4779"/>
    <w:rsid w:val="004E14CF"/>
    <w:rsid w:val="004E6463"/>
    <w:rsid w:val="004E72D9"/>
    <w:rsid w:val="004F26F5"/>
    <w:rsid w:val="004F63D3"/>
    <w:rsid w:val="00502666"/>
    <w:rsid w:val="00516A34"/>
    <w:rsid w:val="00536DDE"/>
    <w:rsid w:val="005403EF"/>
    <w:rsid w:val="005568F0"/>
    <w:rsid w:val="00557F3D"/>
    <w:rsid w:val="00562C73"/>
    <w:rsid w:val="00576173"/>
    <w:rsid w:val="00587F27"/>
    <w:rsid w:val="00593D21"/>
    <w:rsid w:val="005B04B7"/>
    <w:rsid w:val="005B1F17"/>
    <w:rsid w:val="005D655D"/>
    <w:rsid w:val="005E6B8A"/>
    <w:rsid w:val="00601F24"/>
    <w:rsid w:val="00625502"/>
    <w:rsid w:val="00644E70"/>
    <w:rsid w:val="00657783"/>
    <w:rsid w:val="0066762A"/>
    <w:rsid w:val="0068730C"/>
    <w:rsid w:val="00692507"/>
    <w:rsid w:val="006A2C46"/>
    <w:rsid w:val="006A2E85"/>
    <w:rsid w:val="006A385A"/>
    <w:rsid w:val="006A3FB7"/>
    <w:rsid w:val="006D40CF"/>
    <w:rsid w:val="006D5BE0"/>
    <w:rsid w:val="00724A9B"/>
    <w:rsid w:val="00732AF5"/>
    <w:rsid w:val="00743458"/>
    <w:rsid w:val="0074535A"/>
    <w:rsid w:val="00750739"/>
    <w:rsid w:val="00764F66"/>
    <w:rsid w:val="00770645"/>
    <w:rsid w:val="00774EF6"/>
    <w:rsid w:val="00780C68"/>
    <w:rsid w:val="007A08AF"/>
    <w:rsid w:val="007B0122"/>
    <w:rsid w:val="007B4267"/>
    <w:rsid w:val="007C6FA1"/>
    <w:rsid w:val="007D6D36"/>
    <w:rsid w:val="007E51D2"/>
    <w:rsid w:val="007E5B9B"/>
    <w:rsid w:val="00840D1F"/>
    <w:rsid w:val="00844945"/>
    <w:rsid w:val="008462BC"/>
    <w:rsid w:val="00846640"/>
    <w:rsid w:val="0084770A"/>
    <w:rsid w:val="008508A1"/>
    <w:rsid w:val="00854FA0"/>
    <w:rsid w:val="0086200F"/>
    <w:rsid w:val="00895BA5"/>
    <w:rsid w:val="008C5131"/>
    <w:rsid w:val="008D49D2"/>
    <w:rsid w:val="008E7E35"/>
    <w:rsid w:val="00921C51"/>
    <w:rsid w:val="00934226"/>
    <w:rsid w:val="009376DC"/>
    <w:rsid w:val="00961E3E"/>
    <w:rsid w:val="00967AC6"/>
    <w:rsid w:val="0097249F"/>
    <w:rsid w:val="00977466"/>
    <w:rsid w:val="0098117D"/>
    <w:rsid w:val="009823C9"/>
    <w:rsid w:val="009977CF"/>
    <w:rsid w:val="009B37A9"/>
    <w:rsid w:val="009B3E31"/>
    <w:rsid w:val="009B45E2"/>
    <w:rsid w:val="009B5F9F"/>
    <w:rsid w:val="009D1574"/>
    <w:rsid w:val="009F28BB"/>
    <w:rsid w:val="00A038C6"/>
    <w:rsid w:val="00A11D03"/>
    <w:rsid w:val="00A1488C"/>
    <w:rsid w:val="00A158F1"/>
    <w:rsid w:val="00A177B3"/>
    <w:rsid w:val="00A24E86"/>
    <w:rsid w:val="00A25B00"/>
    <w:rsid w:val="00A27976"/>
    <w:rsid w:val="00A42ACD"/>
    <w:rsid w:val="00A455F1"/>
    <w:rsid w:val="00A61588"/>
    <w:rsid w:val="00A655F0"/>
    <w:rsid w:val="00A734D1"/>
    <w:rsid w:val="00A73AF3"/>
    <w:rsid w:val="00A74BD5"/>
    <w:rsid w:val="00A77501"/>
    <w:rsid w:val="00A81870"/>
    <w:rsid w:val="00A865FD"/>
    <w:rsid w:val="00A87CE3"/>
    <w:rsid w:val="00AB7B29"/>
    <w:rsid w:val="00AC0B34"/>
    <w:rsid w:val="00AC7A19"/>
    <w:rsid w:val="00AD39F0"/>
    <w:rsid w:val="00AD6752"/>
    <w:rsid w:val="00AE051D"/>
    <w:rsid w:val="00AE6569"/>
    <w:rsid w:val="00AE672D"/>
    <w:rsid w:val="00AE71C9"/>
    <w:rsid w:val="00AF2C02"/>
    <w:rsid w:val="00AF4E03"/>
    <w:rsid w:val="00AF57CA"/>
    <w:rsid w:val="00AF6110"/>
    <w:rsid w:val="00AF7E3D"/>
    <w:rsid w:val="00B214CE"/>
    <w:rsid w:val="00B303DF"/>
    <w:rsid w:val="00B42D08"/>
    <w:rsid w:val="00B5286D"/>
    <w:rsid w:val="00B5375E"/>
    <w:rsid w:val="00B755F4"/>
    <w:rsid w:val="00B925EF"/>
    <w:rsid w:val="00B965E4"/>
    <w:rsid w:val="00BB4EA4"/>
    <w:rsid w:val="00BE3CA2"/>
    <w:rsid w:val="00BE70CA"/>
    <w:rsid w:val="00BF3658"/>
    <w:rsid w:val="00BF4A6E"/>
    <w:rsid w:val="00BF50FA"/>
    <w:rsid w:val="00C319F3"/>
    <w:rsid w:val="00C35F7F"/>
    <w:rsid w:val="00C518AA"/>
    <w:rsid w:val="00C522CC"/>
    <w:rsid w:val="00C61368"/>
    <w:rsid w:val="00C638EF"/>
    <w:rsid w:val="00C711A4"/>
    <w:rsid w:val="00C73A66"/>
    <w:rsid w:val="00C97063"/>
    <w:rsid w:val="00C97ECC"/>
    <w:rsid w:val="00CA2A3B"/>
    <w:rsid w:val="00CA61E8"/>
    <w:rsid w:val="00CD6052"/>
    <w:rsid w:val="00CE6C3F"/>
    <w:rsid w:val="00CE6F04"/>
    <w:rsid w:val="00CF537D"/>
    <w:rsid w:val="00CF6CC7"/>
    <w:rsid w:val="00D21867"/>
    <w:rsid w:val="00D22993"/>
    <w:rsid w:val="00D25CA1"/>
    <w:rsid w:val="00D51514"/>
    <w:rsid w:val="00D53DE3"/>
    <w:rsid w:val="00D72308"/>
    <w:rsid w:val="00D725F1"/>
    <w:rsid w:val="00D91233"/>
    <w:rsid w:val="00DA3262"/>
    <w:rsid w:val="00DD2C4B"/>
    <w:rsid w:val="00DF1D6A"/>
    <w:rsid w:val="00DF41CC"/>
    <w:rsid w:val="00DF47BA"/>
    <w:rsid w:val="00DF4A25"/>
    <w:rsid w:val="00DF7ACA"/>
    <w:rsid w:val="00E02840"/>
    <w:rsid w:val="00E07AA8"/>
    <w:rsid w:val="00E16AD3"/>
    <w:rsid w:val="00E276E8"/>
    <w:rsid w:val="00E32A91"/>
    <w:rsid w:val="00E46DBE"/>
    <w:rsid w:val="00E635CD"/>
    <w:rsid w:val="00E65AB1"/>
    <w:rsid w:val="00E70188"/>
    <w:rsid w:val="00E83FDB"/>
    <w:rsid w:val="00E90AFC"/>
    <w:rsid w:val="00E93579"/>
    <w:rsid w:val="00E94819"/>
    <w:rsid w:val="00EA3C4E"/>
    <w:rsid w:val="00EB1EB1"/>
    <w:rsid w:val="00EC71EE"/>
    <w:rsid w:val="00ED0E7D"/>
    <w:rsid w:val="00EE5735"/>
    <w:rsid w:val="00EE6D00"/>
    <w:rsid w:val="00F20BCB"/>
    <w:rsid w:val="00F42441"/>
    <w:rsid w:val="00F42CE9"/>
    <w:rsid w:val="00F4372F"/>
    <w:rsid w:val="00F44F1A"/>
    <w:rsid w:val="00F46CF1"/>
    <w:rsid w:val="00F5757D"/>
    <w:rsid w:val="00F76AE9"/>
    <w:rsid w:val="00F8152F"/>
    <w:rsid w:val="00F91719"/>
    <w:rsid w:val="00F931B9"/>
    <w:rsid w:val="00F966E4"/>
    <w:rsid w:val="00FC0CFC"/>
    <w:rsid w:val="00FC1565"/>
    <w:rsid w:val="00FD2B67"/>
    <w:rsid w:val="00FE57A2"/>
    <w:rsid w:val="00FF3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2459B"/>
  <w15:docId w15:val="{04641CE0-6700-4DB7-A285-F56D9FF7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75E"/>
    <w:pPr>
      <w:ind w:left="720"/>
      <w:contextualSpacing/>
    </w:pPr>
  </w:style>
  <w:style w:type="paragraph" w:customStyle="1" w:styleId="Default">
    <w:name w:val="Default"/>
    <w:rsid w:val="006A38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AF6110"/>
    <w:rPr>
      <w:color w:val="0000FF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1F7A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0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8AF"/>
  </w:style>
  <w:style w:type="paragraph" w:styleId="Footer">
    <w:name w:val="footer"/>
    <w:basedOn w:val="Normal"/>
    <w:link w:val="FooterChar"/>
    <w:uiPriority w:val="99"/>
    <w:unhideWhenUsed/>
    <w:rsid w:val="007A08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AF"/>
  </w:style>
  <w:style w:type="paragraph" w:styleId="NormalWeb">
    <w:name w:val="Normal (Web)"/>
    <w:basedOn w:val="Normal"/>
    <w:uiPriority w:val="99"/>
    <w:semiHidden/>
    <w:unhideWhenUsed/>
    <w:rsid w:val="00B303D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5B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977CF"/>
    <w:rPr>
      <w:b/>
      <w:bCs/>
    </w:rPr>
  </w:style>
  <w:style w:type="character" w:styleId="Emphasis">
    <w:name w:val="Emphasis"/>
    <w:basedOn w:val="DefaultParagraphFont"/>
    <w:uiPriority w:val="20"/>
    <w:qFormat/>
    <w:rsid w:val="009977CF"/>
    <w:rPr>
      <w:i/>
      <w:iCs/>
    </w:rPr>
  </w:style>
  <w:style w:type="paragraph" w:styleId="NoSpacing">
    <w:name w:val="No Spacing"/>
    <w:uiPriority w:val="1"/>
    <w:qFormat/>
    <w:rsid w:val="00FC0CFC"/>
    <w:pPr>
      <w:spacing w:after="0" w:line="240" w:lineRule="auto"/>
    </w:pPr>
    <w:rPr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BF50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50F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5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m.coe.int/conf-ag-2025-rec5-explanatory-note-on-the-draft-recommendation-for-a-p/488028ba78" TargetMode="External"/><Relationship Id="rId18" Type="http://schemas.openxmlformats.org/officeDocument/2006/relationships/hyperlink" Target="https://rm.coe.int/conf-ag-2025-rec5-draft-recommendation-for-a-permanent-platform-for-on/488028ba77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m.coe.int/final-draft-gaza-statement-for-cingo-october-2025-eng/488028cf8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m.coe.int/conf-ag-2025-rec5-draft-recommendation-for-a-permanent-platform-for-on/488028ba77" TargetMode="External"/><Relationship Id="rId17" Type="http://schemas.openxmlformats.org/officeDocument/2006/relationships/hyperlink" Target="https://rm.coe.int/conf-ag-2025-rec4-draft-recommendation-on-state-accountability-in-the-/488028ba76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oe.int/en/web/civil-society/conference-on-shaping-democratic-renewal" TargetMode="External"/><Relationship Id="rId20" Type="http://schemas.openxmlformats.org/officeDocument/2006/relationships/hyperlink" Target="https://rm.coe.int/conf-ag-2025-rec5-explanatory-note-on-the-draft-recommendation-for-a-p/488028ba7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nf-ag-2025-rec4-draft-recommendation-on-state-accountability-in-the-/488028ba76" TargetMode="External"/><Relationship Id="rId24" Type="http://schemas.openxmlformats.org/officeDocument/2006/relationships/hyperlink" Target="https://rm.coe.int/programme-of-the-ceremony-to-mark-the-international-day-of-the-eradica/488028ddd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m.coe.int/final-draft-gaza-statement-for-cingo-october-2025-eng/488028cf88" TargetMode="External"/><Relationship Id="rId23" Type="http://schemas.openxmlformats.org/officeDocument/2006/relationships/hyperlink" Target="https://rm.coe.int/cingo-draft-work-plan-2026-rev2/native/488028d3c2" TargetMode="External"/><Relationship Id="rId10" Type="http://schemas.openxmlformats.org/officeDocument/2006/relationships/hyperlink" Target="https://rm.coe.int/climate-event-agenda-en-13-octobre-2025/488028d3c3" TargetMode="External"/><Relationship Id="rId19" Type="http://schemas.openxmlformats.org/officeDocument/2006/relationships/hyperlink" Target="https://rm.coe.int/conf-ag-2025-rec6-draft-recommendation-on-access-to-sport-for-all-as-a/488028c2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message-task-force-civc-space-monitoring-invitation-meeting-13-october/native/488028d3c5" TargetMode="External"/><Relationship Id="rId14" Type="http://schemas.openxmlformats.org/officeDocument/2006/relationships/hyperlink" Target="https://rm.coe.int/conf-ag-2025-rec6-draft-recommendation-on-access-to-sport-for-all-as-a/488028c27e" TargetMode="External"/><Relationship Id="rId22" Type="http://schemas.openxmlformats.org/officeDocument/2006/relationships/hyperlink" Target="https://rm.coe.int/updated-communication-charter-of-the-conference-of-ingos-of-the-counci/488028d52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4495B-6B5B-47B6-AACB-9EB805EE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1478</Words>
  <Characters>8133</Characters>
  <Application>Microsoft Office Word</Application>
  <DocSecurity>0</DocSecurity>
  <Lines>67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Geht Euch Nichts An</dc:creator>
  <cp:lastModifiedBy>KERN Benedicte</cp:lastModifiedBy>
  <cp:revision>19</cp:revision>
  <cp:lastPrinted>2025-10-01T11:09:00Z</cp:lastPrinted>
  <dcterms:created xsi:type="dcterms:W3CDTF">2025-10-03T14:44:00Z</dcterms:created>
  <dcterms:modified xsi:type="dcterms:W3CDTF">2025-10-15T08:30:00Z</dcterms:modified>
</cp:coreProperties>
</file>