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F326" w14:textId="77777777"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69E9D55C" wp14:editId="7C6D0EA7">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00393" w14:textId="77777777" w:rsidR="007D0F6D" w:rsidRPr="00164B05" w:rsidRDefault="007D0F6D" w:rsidP="000160B9">
      <w:pPr>
        <w:tabs>
          <w:tab w:val="center" w:pos="4680"/>
          <w:tab w:val="right" w:pos="9360"/>
        </w:tabs>
        <w:rPr>
          <w:rFonts w:eastAsia="Calibri"/>
          <w:b/>
          <w:color w:val="000000"/>
          <w:sz w:val="28"/>
          <w:szCs w:val="28"/>
        </w:rPr>
      </w:pPr>
    </w:p>
    <w:p w14:paraId="2135E12A"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2B0BDC08" w14:textId="77777777" w:rsidR="007D0F6D" w:rsidRDefault="007D0F6D" w:rsidP="000160B9">
      <w:pPr>
        <w:tabs>
          <w:tab w:val="center" w:pos="4680"/>
          <w:tab w:val="right" w:pos="9360"/>
        </w:tabs>
        <w:spacing w:after="200" w:line="276" w:lineRule="auto"/>
        <w:rPr>
          <w:rFonts w:eastAsia="Calibri"/>
          <w:b/>
          <w:color w:val="000000"/>
          <w:sz w:val="28"/>
          <w:szCs w:val="28"/>
        </w:rPr>
      </w:pPr>
    </w:p>
    <w:p w14:paraId="0104EC3D"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F360F393E3EF43D7BA4166019736061D"/>
        </w:placeholder>
      </w:sdtPr>
      <w:sdtContent>
        <w:p w14:paraId="34E77EA8" w14:textId="77777777"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440C468B8EE64AAB8201834FEE37BB58"/>
        </w:placeholder>
      </w:sdtPr>
      <w:sdtEndPr>
        <w:rPr>
          <w:rStyle w:val="DefaultParagraphFont"/>
          <w:b/>
          <w:sz w:val="24"/>
          <w:szCs w:val="22"/>
        </w:rPr>
      </w:sdtEndPr>
      <w:sdtContent>
        <w:p w14:paraId="2FF2CA1A" w14:textId="3CEE1302" w:rsidR="00D17FF1" w:rsidRPr="00AB2C57" w:rsidRDefault="0090531E" w:rsidP="00175F38">
          <w:pPr>
            <w:jc w:val="center"/>
            <w:rPr>
              <w:rFonts w:eastAsiaTheme="minorHAnsi"/>
              <w:b/>
              <w:sz w:val="22"/>
              <w:szCs w:val="22"/>
            </w:rPr>
          </w:pPr>
          <w:r w:rsidRPr="004B421B">
            <w:rPr>
              <w:rStyle w:val="Style1"/>
              <w:rFonts w:eastAsiaTheme="minorHAnsi"/>
              <w:szCs w:val="22"/>
            </w:rPr>
            <w:t>Grant scheme to support</w:t>
          </w:r>
          <w:r w:rsidR="004B421B" w:rsidRPr="00AB2C57">
            <w:rPr>
              <w:sz w:val="22"/>
              <w:szCs w:val="22"/>
            </w:rPr>
            <w:t xml:space="preserve"> the use of minority languages in the media, education, administrative authorities and culture</w:t>
          </w:r>
          <w:r w:rsidR="00A77C77" w:rsidRPr="004B421B">
            <w:rPr>
              <w:rFonts w:eastAsia="Aptos"/>
              <w:kern w:val="2"/>
              <w:sz w:val="22"/>
              <w:szCs w:val="22"/>
              <w:lang w:val="en-US"/>
              <w14:ligatures w14:val="standardContextual"/>
            </w:rPr>
            <w:t xml:space="preserve"> in Kosovo</w:t>
          </w:r>
          <w:r w:rsidR="003B30BD">
            <w:rPr>
              <w:rStyle w:val="FootnoteReference"/>
              <w:rFonts w:eastAsia="Aptos"/>
              <w:kern w:val="2"/>
              <w:sz w:val="22"/>
              <w:szCs w:val="22"/>
              <w:lang w:val="en-US"/>
              <w14:ligatures w14:val="standardContextual"/>
            </w:rPr>
            <w:footnoteReference w:id="1"/>
          </w:r>
          <w:r w:rsidR="003B30BD">
            <w:rPr>
              <w:rFonts w:eastAsia="Aptos"/>
              <w:kern w:val="2"/>
              <w:sz w:val="22"/>
              <w:szCs w:val="22"/>
              <w:lang w:val="en-US"/>
              <w14:ligatures w14:val="standardContextual"/>
            </w:rPr>
            <w:t>*</w:t>
          </w:r>
        </w:p>
      </w:sdtContent>
    </w:sdt>
    <w:sdt>
      <w:sdtPr>
        <w:rPr>
          <w:rStyle w:val="Style2"/>
          <w:rFonts w:eastAsiaTheme="minorHAnsi"/>
        </w:rPr>
        <w:id w:val="-30423006"/>
        <w:lock w:val="sdtLocked"/>
        <w:placeholder>
          <w:docPart w:val="9AE3D9E786D24423AA65949677C377BE"/>
        </w:placeholder>
      </w:sdtPr>
      <w:sdtEndPr>
        <w:rPr>
          <w:rStyle w:val="DefaultParagraphFont"/>
          <w:b/>
          <w:sz w:val="24"/>
          <w:szCs w:val="22"/>
        </w:rPr>
      </w:sdtEndPr>
      <w:sdtContent>
        <w:p w14:paraId="104008F9" w14:textId="78F54A6F" w:rsidR="00D17FF1" w:rsidRDefault="00AB2C57" w:rsidP="000160B9">
          <w:pPr>
            <w:jc w:val="center"/>
            <w:rPr>
              <w:rStyle w:val="Style2"/>
              <w:rFonts w:eastAsiaTheme="minorHAnsi"/>
            </w:rPr>
          </w:pPr>
          <w:r w:rsidRPr="00AB2C57">
            <w:rPr>
              <w:rStyle w:val="Style2"/>
              <w:rFonts w:eastAsiaTheme="minorHAnsi"/>
            </w:rPr>
            <w:t>BH 9249/2025/14</w:t>
          </w:r>
        </w:p>
      </w:sdtContent>
    </w:sdt>
    <w:p w14:paraId="03A4F929" w14:textId="77777777" w:rsidR="000160B9" w:rsidRDefault="000160B9" w:rsidP="00AB2C57">
      <w:pPr>
        <w:spacing w:after="200" w:line="276" w:lineRule="auto"/>
        <w:rPr>
          <w:rFonts w:eastAsiaTheme="minorHAnsi"/>
          <w:b/>
          <w:sz w:val="22"/>
          <w:szCs w:val="22"/>
        </w:rPr>
      </w:pPr>
    </w:p>
    <w:p w14:paraId="6AF75AAB"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642C0261" w14:textId="77777777" w:rsidTr="005F1922">
        <w:trPr>
          <w:trHeight w:val="763"/>
        </w:trPr>
        <w:tc>
          <w:tcPr>
            <w:tcW w:w="2660" w:type="dxa"/>
            <w:vAlign w:val="center"/>
          </w:tcPr>
          <w:p w14:paraId="2E5E403B" w14:textId="77777777" w:rsidR="00D17FF1" w:rsidRPr="00164B05" w:rsidRDefault="00D17FF1" w:rsidP="005F1922">
            <w:pPr>
              <w:jc w:val="right"/>
              <w:rPr>
                <w:b/>
                <w:sz w:val="22"/>
                <w:szCs w:val="22"/>
              </w:rPr>
            </w:pPr>
            <w:r w:rsidRPr="00164B05">
              <w:rPr>
                <w:b/>
                <w:sz w:val="22"/>
                <w:szCs w:val="22"/>
              </w:rPr>
              <w:t>Project</w:t>
            </w:r>
          </w:p>
        </w:tc>
        <w:bookmarkStart w:id="0" w:name="_Hlk198113794" w:displacedByCustomXml="next"/>
        <w:sdt>
          <w:sdtPr>
            <w:rPr>
              <w:rStyle w:val="Style3"/>
            </w:rPr>
            <w:id w:val="-999892243"/>
            <w:lock w:val="sdtLocked"/>
            <w:placeholder>
              <w:docPart w:val="7D3B2AC7085D45E7A98D3D08D53B5DDB"/>
            </w:placeholder>
          </w:sdtPr>
          <w:sdtEndPr>
            <w:rPr>
              <w:rStyle w:val="DefaultParagraphFont"/>
              <w:b/>
              <w:sz w:val="24"/>
              <w:szCs w:val="22"/>
            </w:rPr>
          </w:sdtEndPr>
          <w:sdtContent>
            <w:tc>
              <w:tcPr>
                <w:tcW w:w="6916" w:type="dxa"/>
                <w:vAlign w:val="center"/>
              </w:tcPr>
              <w:p w14:paraId="70D2DB17" w14:textId="77777777" w:rsidR="00D17FF1" w:rsidRPr="00164B05" w:rsidRDefault="00EE48F0" w:rsidP="00E64F34">
                <w:pPr>
                  <w:rPr>
                    <w:b/>
                    <w:sz w:val="22"/>
                    <w:szCs w:val="22"/>
                  </w:rPr>
                </w:pPr>
                <w:r w:rsidRPr="00EE48F0">
                  <w:rPr>
                    <w:rStyle w:val="Style3"/>
                  </w:rPr>
                  <w:t>Fostering societal cohesion by reinforcing minority rights and minority languages</w:t>
                </w:r>
              </w:p>
            </w:tc>
          </w:sdtContent>
        </w:sdt>
        <w:bookmarkEnd w:id="0" w:displacedByCustomXml="prev"/>
      </w:tr>
      <w:tr w:rsidR="0039016D" w:rsidRPr="00164B05" w14:paraId="29F24168" w14:textId="77777777" w:rsidTr="005F1922">
        <w:trPr>
          <w:trHeight w:val="290"/>
        </w:trPr>
        <w:tc>
          <w:tcPr>
            <w:tcW w:w="2660" w:type="dxa"/>
            <w:vMerge w:val="restart"/>
            <w:vAlign w:val="center"/>
          </w:tcPr>
          <w:p w14:paraId="07643B5A" w14:textId="77777777"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2B45A5B1" w14:textId="77777777"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511929" w14:paraId="535F26B9" w14:textId="77777777" w:rsidTr="005F1922">
        <w:trPr>
          <w:trHeight w:val="849"/>
        </w:trPr>
        <w:tc>
          <w:tcPr>
            <w:tcW w:w="2660" w:type="dxa"/>
            <w:vMerge/>
            <w:vAlign w:val="center"/>
          </w:tcPr>
          <w:p w14:paraId="4DC3FEE8"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222E2B284EBA4F5783E6E53994797447"/>
            </w:placeholder>
          </w:sdtPr>
          <w:sdtEndPr>
            <w:rPr>
              <w:rStyle w:val="DefaultParagraphFont"/>
              <w:sz w:val="18"/>
              <w:szCs w:val="18"/>
            </w:rPr>
          </w:sdtEndPr>
          <w:sdtContent>
            <w:tc>
              <w:tcPr>
                <w:tcW w:w="6916" w:type="dxa"/>
              </w:tcPr>
              <w:p w14:paraId="0580795C" w14:textId="77777777" w:rsidR="00AE6AD5" w:rsidRDefault="00AE6AD5" w:rsidP="00E64F34">
                <w:pPr>
                  <w:rPr>
                    <w:rStyle w:val="Style3"/>
                  </w:rPr>
                </w:pPr>
                <w:r>
                  <w:rPr>
                    <w:rStyle w:val="Style3"/>
                  </w:rPr>
                  <w:t xml:space="preserve">Directorate General of Democracy and Human Dignity </w:t>
                </w:r>
              </w:p>
              <w:p w14:paraId="7316F919" w14:textId="063D093C" w:rsidR="0077141B" w:rsidRPr="00511929" w:rsidRDefault="00AE6AD5" w:rsidP="00E64F34">
                <w:pPr>
                  <w:rPr>
                    <w:sz w:val="18"/>
                    <w:szCs w:val="18"/>
                  </w:rPr>
                </w:pPr>
                <w:r>
                  <w:rPr>
                    <w:sz w:val="18"/>
                    <w:szCs w:val="18"/>
                  </w:rPr>
                  <w:t>Anti-Discrimination Co-operation Unit</w:t>
                </w:r>
              </w:p>
            </w:tc>
          </w:sdtContent>
        </w:sdt>
      </w:tr>
      <w:tr w:rsidR="00B56F34" w:rsidRPr="00164B05" w14:paraId="63A5681B" w14:textId="77777777" w:rsidTr="005F1922">
        <w:trPr>
          <w:trHeight w:val="856"/>
        </w:trPr>
        <w:tc>
          <w:tcPr>
            <w:tcW w:w="2660" w:type="dxa"/>
            <w:vAlign w:val="center"/>
          </w:tcPr>
          <w:p w14:paraId="045D5DC1" w14:textId="77777777"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83139F1351E248B38B483286DC7FEC53"/>
            </w:placeholder>
          </w:sdtPr>
          <w:sdtEndPr>
            <w:rPr>
              <w:rStyle w:val="DefaultParagraphFont"/>
              <w:sz w:val="24"/>
              <w:szCs w:val="22"/>
            </w:rPr>
          </w:sdtEndPr>
          <w:sdtContent>
            <w:tc>
              <w:tcPr>
                <w:tcW w:w="6916" w:type="dxa"/>
                <w:vAlign w:val="center"/>
              </w:tcPr>
              <w:p w14:paraId="0CE260BA" w14:textId="262E1D09" w:rsidR="00B56F34" w:rsidRPr="00164B05" w:rsidRDefault="00511929" w:rsidP="00E64F34">
                <w:pPr>
                  <w:rPr>
                    <w:sz w:val="22"/>
                    <w:szCs w:val="22"/>
                  </w:rPr>
                </w:pPr>
                <w:r>
                  <w:rPr>
                    <w:rStyle w:val="Style3"/>
                  </w:rPr>
                  <w:t>Council of Europe</w:t>
                </w:r>
              </w:p>
            </w:tc>
          </w:sdtContent>
        </w:sdt>
      </w:tr>
      <w:tr w:rsidR="00D17FF1" w:rsidRPr="00164B05" w14:paraId="4B763B9F" w14:textId="77777777" w:rsidTr="005F1922">
        <w:trPr>
          <w:trHeight w:val="863"/>
        </w:trPr>
        <w:tc>
          <w:tcPr>
            <w:tcW w:w="2660" w:type="dxa"/>
            <w:vAlign w:val="center"/>
          </w:tcPr>
          <w:p w14:paraId="5B97B7E9"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66775942" w14:textId="298D97CC" w:rsidR="0039016D" w:rsidRPr="005D1C05" w:rsidRDefault="004B421B" w:rsidP="00175F38">
            <w:pPr>
              <w:rPr>
                <w:sz w:val="22"/>
                <w:szCs w:val="22"/>
              </w:rPr>
            </w:pPr>
            <w:r>
              <w:rPr>
                <w:sz w:val="22"/>
                <w:szCs w:val="22"/>
              </w:rPr>
              <w:t>Granted p</w:t>
            </w:r>
            <w:r w:rsidR="007D0F6D" w:rsidRPr="005D1C05">
              <w:rPr>
                <w:sz w:val="22"/>
                <w:szCs w:val="22"/>
              </w:rPr>
              <w:t>rojects</w:t>
            </w:r>
            <w:r w:rsidR="00D17FF1" w:rsidRPr="005D1C05">
              <w:rPr>
                <w:sz w:val="22"/>
                <w:szCs w:val="22"/>
              </w:rPr>
              <w:t xml:space="preserve"> shall be </w:t>
            </w:r>
            <w:r w:rsidR="007D0F6D"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E110A04D17454258A6A687F63C57AD86"/>
                </w:placeholder>
                <w:date w:fullDate="2026-02-28T00:00:00Z">
                  <w:dateFormat w:val="dd MMMM yyyy"/>
                  <w:lid w:val="en-GB"/>
                  <w:storeMappedDataAs w:val="dateTime"/>
                  <w:calendar w:val="gregorian"/>
                </w:date>
              </w:sdtPr>
              <w:sdtEndPr>
                <w:rPr>
                  <w:rStyle w:val="DefaultParagraphFont"/>
                  <w:b/>
                  <w:sz w:val="24"/>
                  <w:szCs w:val="22"/>
                </w:rPr>
              </w:sdtEndPr>
              <w:sdtContent>
                <w:r w:rsidR="004305F8">
                  <w:rPr>
                    <w:rStyle w:val="Style3"/>
                  </w:rPr>
                  <w:t>28 February 2026</w:t>
                </w:r>
              </w:sdtContent>
            </w:sdt>
            <w:r w:rsidR="0039016D" w:rsidRPr="005D1C05">
              <w:rPr>
                <w:sz w:val="22"/>
                <w:szCs w:val="22"/>
              </w:rPr>
              <w:t>.</w:t>
            </w:r>
          </w:p>
          <w:p w14:paraId="0BA81D3C" w14:textId="0AA57C4D"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A4082A50F6494AD1AB754F390039B20A"/>
                </w:placeholder>
                <w:date w:fullDate="2026-03-31T00:00:00Z">
                  <w:dateFormat w:val="dd MMMM yyyy"/>
                  <w:lid w:val="en-GB"/>
                  <w:storeMappedDataAs w:val="dateTime"/>
                  <w:calendar w:val="gregorian"/>
                </w:date>
              </w:sdtPr>
              <w:sdtEndPr>
                <w:rPr>
                  <w:rStyle w:val="DefaultParagraphFont"/>
                  <w:b/>
                  <w:sz w:val="24"/>
                  <w:szCs w:val="22"/>
                </w:rPr>
              </w:sdtEndPr>
              <w:sdtContent>
                <w:r w:rsidR="004305F8">
                  <w:rPr>
                    <w:rStyle w:val="Style3"/>
                  </w:rPr>
                  <w:t>31 March 2026</w:t>
                </w:r>
              </w:sdtContent>
            </w:sdt>
            <w:r w:rsidRPr="005D1C05">
              <w:rPr>
                <w:sz w:val="22"/>
                <w:szCs w:val="22"/>
              </w:rPr>
              <w:t>.</w:t>
            </w:r>
          </w:p>
        </w:tc>
      </w:tr>
      <w:tr w:rsidR="00D17FF1" w:rsidRPr="00086F54" w14:paraId="3812B29E" w14:textId="77777777" w:rsidTr="005F1922">
        <w:trPr>
          <w:trHeight w:val="568"/>
        </w:trPr>
        <w:tc>
          <w:tcPr>
            <w:tcW w:w="2660" w:type="dxa"/>
            <w:vAlign w:val="center"/>
          </w:tcPr>
          <w:p w14:paraId="11DA1EC7" w14:textId="77777777" w:rsidR="00D17FF1" w:rsidRPr="00086F54" w:rsidRDefault="00D17FF1" w:rsidP="005F1922">
            <w:pPr>
              <w:jc w:val="right"/>
              <w:rPr>
                <w:b/>
                <w:sz w:val="22"/>
                <w:szCs w:val="22"/>
              </w:rPr>
            </w:pPr>
            <w:bookmarkStart w:id="1" w:name="_Hlk200542861"/>
            <w:r w:rsidRPr="00086F54">
              <w:rPr>
                <w:b/>
                <w:sz w:val="22"/>
                <w:szCs w:val="22"/>
              </w:rPr>
              <w:t>Estimated starting date</w:t>
            </w:r>
          </w:p>
        </w:tc>
        <w:sdt>
          <w:sdtPr>
            <w:rPr>
              <w:rStyle w:val="Style3"/>
            </w:rPr>
            <w:id w:val="-1075126735"/>
            <w:lock w:val="sdtLocked"/>
            <w:placeholder>
              <w:docPart w:val="B5AD0A555298416290DFD9B9683FDDFD"/>
            </w:placeholder>
            <w:date w:fullDate="2025-07-15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77DB6DDD" w14:textId="04463A7A" w:rsidR="00D17FF1" w:rsidRPr="00086F54" w:rsidRDefault="00A86BAC" w:rsidP="00E64F34">
                <w:pPr>
                  <w:rPr>
                    <w:b/>
                    <w:sz w:val="22"/>
                    <w:szCs w:val="22"/>
                  </w:rPr>
                </w:pPr>
                <w:r>
                  <w:rPr>
                    <w:rStyle w:val="Style3"/>
                  </w:rPr>
                  <w:t>15 July 2025</w:t>
                </w:r>
              </w:p>
            </w:tc>
          </w:sdtContent>
        </w:sdt>
      </w:tr>
      <w:tr w:rsidR="00D17FF1" w:rsidRPr="00086F54" w14:paraId="2C17EFA5" w14:textId="77777777" w:rsidTr="005F1922">
        <w:trPr>
          <w:trHeight w:val="574"/>
        </w:trPr>
        <w:tc>
          <w:tcPr>
            <w:tcW w:w="2660" w:type="dxa"/>
            <w:vAlign w:val="center"/>
          </w:tcPr>
          <w:p w14:paraId="405B30A3"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9658533AB0824FDDA33AA88844F4759B"/>
            </w:placeholder>
            <w:date w:fullDate="2025-06-1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0565C3DF" w14:textId="06521B29" w:rsidR="00D17FF1" w:rsidRPr="00086F54" w:rsidRDefault="00AB2C57" w:rsidP="00E64F34">
                <w:pPr>
                  <w:rPr>
                    <w:b/>
                    <w:sz w:val="22"/>
                    <w:szCs w:val="22"/>
                  </w:rPr>
                </w:pPr>
                <w:r>
                  <w:rPr>
                    <w:rStyle w:val="Style3"/>
                  </w:rPr>
                  <w:t>13 June 2025</w:t>
                </w:r>
              </w:p>
            </w:tc>
          </w:sdtContent>
        </w:sdt>
      </w:tr>
      <w:tr w:rsidR="00D17FF1" w:rsidRPr="00164B05" w14:paraId="1B353F3A" w14:textId="77777777" w:rsidTr="005F1922">
        <w:trPr>
          <w:trHeight w:val="554"/>
        </w:trPr>
        <w:tc>
          <w:tcPr>
            <w:tcW w:w="2660" w:type="dxa"/>
            <w:vAlign w:val="center"/>
          </w:tcPr>
          <w:p w14:paraId="2D51582C"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8F30769861674698B91D22F4DE2FCC1F"/>
            </w:placeholder>
            <w:date w:fullDate="2025-06-29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24B0518C" w14:textId="2F1E9E3A" w:rsidR="00D17FF1" w:rsidRPr="00086F54" w:rsidRDefault="00AB2C57" w:rsidP="00E64F34">
                <w:pPr>
                  <w:rPr>
                    <w:b/>
                    <w:sz w:val="22"/>
                    <w:szCs w:val="22"/>
                  </w:rPr>
                </w:pPr>
                <w:r>
                  <w:rPr>
                    <w:rStyle w:val="Style3"/>
                  </w:rPr>
                  <w:t>29 June 2025</w:t>
                </w:r>
              </w:p>
            </w:tc>
          </w:sdtContent>
        </w:sdt>
      </w:tr>
      <w:bookmarkEnd w:id="1"/>
    </w:tbl>
    <w:p w14:paraId="64C765F7" w14:textId="77777777" w:rsidR="00824FB1" w:rsidRPr="00164B05" w:rsidRDefault="00824FB1" w:rsidP="00140E11">
      <w:pPr>
        <w:rPr>
          <w:sz w:val="22"/>
          <w:szCs w:val="22"/>
        </w:rPr>
      </w:pPr>
    </w:p>
    <w:p w14:paraId="509FA306" w14:textId="77777777" w:rsidR="00824FB1" w:rsidRPr="00164B05" w:rsidRDefault="00824FB1" w:rsidP="00140E11">
      <w:pPr>
        <w:rPr>
          <w:sz w:val="22"/>
          <w:szCs w:val="22"/>
        </w:rPr>
      </w:pPr>
      <w:r w:rsidRPr="00164B05">
        <w:rPr>
          <w:sz w:val="22"/>
          <w:szCs w:val="22"/>
        </w:rPr>
        <w:br w:type="page"/>
      </w:r>
    </w:p>
    <w:p w14:paraId="173E0568"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416233A8" w14:textId="77777777" w:rsidR="00824FB1" w:rsidRPr="00164B05" w:rsidRDefault="00824FB1" w:rsidP="00EB18D6">
      <w:pPr>
        <w:pStyle w:val="Default"/>
        <w:ind w:left="284"/>
        <w:rPr>
          <w:rFonts w:ascii="Times New Roman" w:hAnsi="Times New Roman" w:cs="Times New Roman"/>
          <w:b/>
          <w:bCs/>
          <w:sz w:val="22"/>
          <w:szCs w:val="22"/>
          <w:lang w:val="en-GB"/>
        </w:rPr>
      </w:pPr>
    </w:p>
    <w:p w14:paraId="6F649BCE"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01BA1D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5C0F83A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5A397EAC"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48700A">
          <w:rPr>
            <w:b w:val="0"/>
            <w:webHidden/>
          </w:rPr>
          <w:t>3</w:t>
        </w:r>
        <w:r w:rsidR="007B32D4" w:rsidRPr="007B32D4">
          <w:rPr>
            <w:b w:val="0"/>
            <w:webHidden/>
          </w:rPr>
          <w:fldChar w:fldCharType="end"/>
        </w:r>
      </w:hyperlink>
    </w:p>
    <w:p w14:paraId="6ABD6C6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7FF4255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5449AC2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295F73C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48700A">
          <w:rPr>
            <w:noProof/>
            <w:webHidden/>
          </w:rPr>
          <w:t>3</w:t>
        </w:r>
        <w:r w:rsidR="007B32D4" w:rsidRPr="007B32D4">
          <w:rPr>
            <w:noProof/>
            <w:webHidden/>
          </w:rPr>
          <w:fldChar w:fldCharType="end"/>
        </w:r>
      </w:hyperlink>
    </w:p>
    <w:p w14:paraId="4DEA2217"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2A2AA30D"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40BDE34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4FC494B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438A621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48700A">
          <w:rPr>
            <w:noProof/>
            <w:webHidden/>
          </w:rPr>
          <w:t>4</w:t>
        </w:r>
        <w:r w:rsidR="007B32D4" w:rsidRPr="007B32D4">
          <w:rPr>
            <w:noProof/>
            <w:webHidden/>
          </w:rPr>
          <w:fldChar w:fldCharType="end"/>
        </w:r>
      </w:hyperlink>
    </w:p>
    <w:p w14:paraId="2EE0C60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48700A">
          <w:rPr>
            <w:b w:val="0"/>
            <w:webHidden/>
          </w:rPr>
          <w:t>5</w:t>
        </w:r>
        <w:r w:rsidR="007B32D4" w:rsidRPr="007B32D4">
          <w:rPr>
            <w:b w:val="0"/>
            <w:webHidden/>
          </w:rPr>
          <w:fldChar w:fldCharType="end"/>
        </w:r>
      </w:hyperlink>
    </w:p>
    <w:p w14:paraId="00198F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6F985CA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4326DEBD"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48700A">
          <w:rPr>
            <w:noProof/>
            <w:webHidden/>
          </w:rPr>
          <w:t>5</w:t>
        </w:r>
        <w:r w:rsidR="007B32D4" w:rsidRPr="007B32D4">
          <w:rPr>
            <w:noProof/>
            <w:webHidden/>
          </w:rPr>
          <w:fldChar w:fldCharType="end"/>
        </w:r>
      </w:hyperlink>
    </w:p>
    <w:p w14:paraId="453BD42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48700A">
          <w:rPr>
            <w:noProof/>
            <w:webHidden/>
          </w:rPr>
          <w:t>6</w:t>
        </w:r>
        <w:r w:rsidR="007B32D4" w:rsidRPr="007B32D4">
          <w:rPr>
            <w:noProof/>
            <w:webHidden/>
          </w:rPr>
          <w:fldChar w:fldCharType="end"/>
        </w:r>
      </w:hyperlink>
    </w:p>
    <w:p w14:paraId="23468754"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48700A">
          <w:rPr>
            <w:b w:val="0"/>
            <w:webHidden/>
          </w:rPr>
          <w:t>6</w:t>
        </w:r>
        <w:r w:rsidR="007B32D4" w:rsidRPr="007B32D4">
          <w:rPr>
            <w:b w:val="0"/>
            <w:webHidden/>
          </w:rPr>
          <w:fldChar w:fldCharType="end"/>
        </w:r>
      </w:hyperlink>
    </w:p>
    <w:p w14:paraId="63C26CF7"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48700A">
          <w:rPr>
            <w:noProof/>
            <w:webHidden/>
          </w:rPr>
          <w:t>6</w:t>
        </w:r>
        <w:r w:rsidR="007B32D4" w:rsidRPr="007B32D4">
          <w:rPr>
            <w:noProof/>
            <w:webHidden/>
          </w:rPr>
          <w:fldChar w:fldCharType="end"/>
        </w:r>
      </w:hyperlink>
    </w:p>
    <w:p w14:paraId="34DB3C9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48700A">
          <w:rPr>
            <w:noProof/>
            <w:webHidden/>
          </w:rPr>
          <w:t>7</w:t>
        </w:r>
        <w:r w:rsidR="007B32D4" w:rsidRPr="007B32D4">
          <w:rPr>
            <w:noProof/>
            <w:webHidden/>
          </w:rPr>
          <w:fldChar w:fldCharType="end"/>
        </w:r>
      </w:hyperlink>
    </w:p>
    <w:p w14:paraId="59AF2B5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48700A">
          <w:rPr>
            <w:noProof/>
            <w:webHidden/>
          </w:rPr>
          <w:t>7</w:t>
        </w:r>
        <w:r w:rsidR="007B32D4" w:rsidRPr="007B32D4">
          <w:rPr>
            <w:noProof/>
            <w:webHidden/>
          </w:rPr>
          <w:fldChar w:fldCharType="end"/>
        </w:r>
      </w:hyperlink>
    </w:p>
    <w:p w14:paraId="301D9573"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48700A">
          <w:rPr>
            <w:b w:val="0"/>
            <w:webHidden/>
          </w:rPr>
          <w:t>7</w:t>
        </w:r>
        <w:r w:rsidR="007B32D4" w:rsidRPr="007B32D4">
          <w:rPr>
            <w:b w:val="0"/>
            <w:webHidden/>
          </w:rPr>
          <w:fldChar w:fldCharType="end"/>
        </w:r>
      </w:hyperlink>
    </w:p>
    <w:p w14:paraId="79FB1A24"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48700A">
          <w:rPr>
            <w:b w:val="0"/>
            <w:webHidden/>
          </w:rPr>
          <w:t>7</w:t>
        </w:r>
        <w:r w:rsidR="007B32D4" w:rsidRPr="007B32D4">
          <w:rPr>
            <w:b w:val="0"/>
            <w:webHidden/>
          </w:rPr>
          <w:fldChar w:fldCharType="end"/>
        </w:r>
      </w:hyperlink>
    </w:p>
    <w:p w14:paraId="3126CE37" w14:textId="77777777"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38C1E6A1" w14:textId="77777777"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01B96F61" w14:textId="77777777"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1F29B41" w14:textId="77777777" w:rsidR="00563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133ADD3E" w14:textId="77777777"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2127E97A" wp14:editId="13349FE6">
                <wp:simplePos x="0" y="0"/>
                <wp:positionH relativeFrom="page">
                  <wp:align>center</wp:align>
                </wp:positionH>
                <wp:positionV relativeFrom="paragraph">
                  <wp:posOffset>134620</wp:posOffset>
                </wp:positionV>
                <wp:extent cx="5824800" cy="2679590"/>
                <wp:effectExtent l="0" t="0" r="24130" b="26035"/>
                <wp:wrapNone/>
                <wp:docPr id="1" name="Rectangle 1"/>
                <wp:cNvGraphicFramePr/>
                <a:graphic xmlns:a="http://schemas.openxmlformats.org/drawingml/2006/main">
                  <a:graphicData uri="http://schemas.microsoft.com/office/word/2010/wordprocessingShape">
                    <wps:wsp>
                      <wps:cNvSpPr/>
                      <wps:spPr>
                        <a:xfrm>
                          <a:off x="0" y="0"/>
                          <a:ext cx="5824800" cy="267959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F6B95AE" w14:textId="77777777" w:rsidR="00164B05" w:rsidRDefault="00164B05" w:rsidP="008756F5">
                            <w:pPr>
                              <w:jc w:val="center"/>
                              <w:rPr>
                                <w:b/>
                                <w:caps/>
                                <w:color w:val="000000" w:themeColor="text1"/>
                              </w:rPr>
                            </w:pPr>
                            <w:r w:rsidRPr="00164B05">
                              <w:rPr>
                                <w:b/>
                                <w:caps/>
                                <w:color w:val="000000" w:themeColor="text1"/>
                              </w:rPr>
                              <w:t>How to apply?</w:t>
                            </w:r>
                          </w:p>
                          <w:p w14:paraId="2D59E1B2" w14:textId="77777777" w:rsidR="008A3728" w:rsidRPr="0045639F" w:rsidRDefault="008A3728" w:rsidP="0090531E">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6C3426F4" w14:textId="77777777" w:rsidR="008A3728" w:rsidRDefault="008A3728" w:rsidP="0090531E">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4F768745" w14:textId="77777777" w:rsidR="0053149C" w:rsidRDefault="008A3728" w:rsidP="0053149C">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439D0A20"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Statute of the </w:t>
                            </w:r>
                            <w:proofErr w:type="spellStart"/>
                            <w:r w:rsidRPr="00AB2C57">
                              <w:rPr>
                                <w:rFonts w:ascii="Times New Roman" w:hAnsi="Times New Roman" w:cs="Times New Roman"/>
                                <w:color w:val="000000" w:themeColor="text1"/>
                                <w:sz w:val="20"/>
                                <w:szCs w:val="20"/>
                              </w:rPr>
                              <w:t>organisation</w:t>
                            </w:r>
                            <w:proofErr w:type="spellEnd"/>
                            <w:r w:rsidRPr="00AB2C57">
                              <w:rPr>
                                <w:rFonts w:ascii="Times New Roman" w:hAnsi="Times New Roman" w:cs="Times New Roman"/>
                                <w:color w:val="000000" w:themeColor="text1"/>
                                <w:sz w:val="20"/>
                                <w:szCs w:val="20"/>
                              </w:rPr>
                              <w:t xml:space="preserve">, or the </w:t>
                            </w:r>
                            <w:proofErr w:type="gramStart"/>
                            <w:r w:rsidRPr="00AB2C57">
                              <w:rPr>
                                <w:rFonts w:ascii="Times New Roman" w:hAnsi="Times New Roman" w:cs="Times New Roman"/>
                                <w:color w:val="000000" w:themeColor="text1"/>
                                <w:sz w:val="20"/>
                                <w:szCs w:val="20"/>
                              </w:rPr>
                              <w:t>equivalent;</w:t>
                            </w:r>
                            <w:proofErr w:type="gramEnd"/>
                          </w:p>
                          <w:p w14:paraId="7A9A47B0"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Certificate(s) of registration as a non-profit </w:t>
                            </w:r>
                            <w:proofErr w:type="spellStart"/>
                            <w:r w:rsidRPr="00AB2C57">
                              <w:rPr>
                                <w:rFonts w:ascii="Times New Roman" w:hAnsi="Times New Roman" w:cs="Times New Roman"/>
                                <w:color w:val="000000" w:themeColor="text1"/>
                                <w:sz w:val="20"/>
                                <w:szCs w:val="20"/>
                              </w:rPr>
                              <w:t>organisation</w:t>
                            </w:r>
                            <w:proofErr w:type="spellEnd"/>
                            <w:r w:rsidRPr="00AB2C57">
                              <w:rPr>
                                <w:rFonts w:ascii="Times New Roman" w:hAnsi="Times New Roman" w:cs="Times New Roman"/>
                                <w:color w:val="000000" w:themeColor="text1"/>
                                <w:sz w:val="20"/>
                                <w:szCs w:val="20"/>
                              </w:rPr>
                              <w:t xml:space="preserve"> (only if relevant</w:t>
                            </w:r>
                            <w:proofErr w:type="gramStart"/>
                            <w:r w:rsidRPr="00AB2C57">
                              <w:rPr>
                                <w:rFonts w:ascii="Times New Roman" w:hAnsi="Times New Roman" w:cs="Times New Roman"/>
                                <w:color w:val="000000" w:themeColor="text1"/>
                                <w:sz w:val="20"/>
                                <w:szCs w:val="20"/>
                              </w:rPr>
                              <w:t>);</w:t>
                            </w:r>
                            <w:proofErr w:type="gramEnd"/>
                          </w:p>
                          <w:p w14:paraId="0BBD1185"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Plan of work for the proposed project (list of activities</w:t>
                            </w:r>
                            <w:proofErr w:type="gramStart"/>
                            <w:r w:rsidRPr="00AB2C57">
                              <w:rPr>
                                <w:rFonts w:ascii="Times New Roman" w:hAnsi="Times New Roman" w:cs="Times New Roman"/>
                                <w:color w:val="000000" w:themeColor="text1"/>
                                <w:sz w:val="20"/>
                                <w:szCs w:val="20"/>
                              </w:rPr>
                              <w:t>);</w:t>
                            </w:r>
                            <w:proofErr w:type="gramEnd"/>
                          </w:p>
                          <w:p w14:paraId="6F55C20D"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CV(s) of the project manager(s</w:t>
                            </w:r>
                            <w:proofErr w:type="gramStart"/>
                            <w:r w:rsidRPr="00AB2C57">
                              <w:rPr>
                                <w:rFonts w:ascii="Times New Roman" w:hAnsi="Times New Roman" w:cs="Times New Roman"/>
                                <w:color w:val="000000" w:themeColor="text1"/>
                                <w:sz w:val="20"/>
                                <w:szCs w:val="20"/>
                              </w:rPr>
                              <w:t>);</w:t>
                            </w:r>
                            <w:proofErr w:type="gramEnd"/>
                          </w:p>
                          <w:p w14:paraId="48026967"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A list of the projects completed within the last two </w:t>
                            </w:r>
                            <w:proofErr w:type="gramStart"/>
                            <w:r w:rsidRPr="00AB2C57">
                              <w:rPr>
                                <w:rFonts w:ascii="Times New Roman" w:hAnsi="Times New Roman" w:cs="Times New Roman"/>
                                <w:color w:val="000000" w:themeColor="text1"/>
                                <w:sz w:val="20"/>
                                <w:szCs w:val="20"/>
                              </w:rPr>
                              <w:t>years;</w:t>
                            </w:r>
                            <w:proofErr w:type="gramEnd"/>
                          </w:p>
                          <w:p w14:paraId="1F9277DA"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Letter of support on cooperation with authorities and/or local schools (it is not mandatory, but it would be considered as an asset</w:t>
                            </w:r>
                            <w:proofErr w:type="gramStart"/>
                            <w:r w:rsidRPr="00AB2C57">
                              <w:rPr>
                                <w:rFonts w:ascii="Times New Roman" w:hAnsi="Times New Roman" w:cs="Times New Roman"/>
                                <w:color w:val="000000" w:themeColor="text1"/>
                                <w:sz w:val="20"/>
                                <w:szCs w:val="20"/>
                              </w:rPr>
                              <w:t>);</w:t>
                            </w:r>
                            <w:proofErr w:type="gramEnd"/>
                          </w:p>
                          <w:p w14:paraId="510C9B18"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Letter of commitment</w:t>
                            </w:r>
                            <w:r w:rsidRPr="00AB2C57">
                              <w:rPr>
                                <w:rFonts w:ascii="Times New Roman" w:hAnsi="Times New Roman" w:cs="Times New Roman"/>
                                <w:color w:val="000000" w:themeColor="text1"/>
                                <w:sz w:val="20"/>
                                <w:szCs w:val="20"/>
                                <w:lang w:val="uk-UA"/>
                              </w:rPr>
                              <w:t xml:space="preserve"> </w:t>
                            </w:r>
                            <w:r w:rsidRPr="00AB2C57">
                              <w:rPr>
                                <w:rFonts w:ascii="Times New Roman" w:hAnsi="Times New Roman" w:cs="Times New Roman"/>
                                <w:color w:val="000000" w:themeColor="text1"/>
                                <w:sz w:val="20"/>
                                <w:szCs w:val="20"/>
                              </w:rPr>
                              <w:t>or Memorandum from partner CSOs (only in case of applications as consortium).</w:t>
                            </w:r>
                            <w:r w:rsidRPr="00AB2C57">
                              <w:rPr>
                                <w:rFonts w:ascii="Times New Roman" w:hAnsi="Times New Roman" w:cs="Times New Roman"/>
                                <w:color w:val="000000" w:themeColor="text1"/>
                                <w:sz w:val="20"/>
                                <w:szCs w:val="20"/>
                              </w:rPr>
                              <w:t/>
                            </w:r>
                          </w:p>
                          <w:p w14:paraId="38F33E75" w14:textId="77777777" w:rsidR="008A3728" w:rsidRPr="006443E7" w:rsidRDefault="008A3728" w:rsidP="006443E7">
                            <w:pPr>
                              <w:ind w:left="360" w:right="511"/>
                              <w:rPr>
                                <w:color w:val="000000" w:themeColor="text1"/>
                                <w:sz w:val="20"/>
                                <w:szCs w:val="20"/>
                              </w:rPr>
                            </w:pPr>
                          </w:p>
                          <w:p w14:paraId="039F9E98" w14:textId="5FE46386" w:rsidR="008A3728" w:rsidRPr="00727F87" w:rsidRDefault="008A3728" w:rsidP="006443E7">
                            <w:pPr>
                              <w:pStyle w:val="Default"/>
                              <w:ind w:left="360" w:right="511"/>
                              <w:rPr>
                                <w:rFonts w:ascii="Times New Roman" w:eastAsia="Times New Roman" w:hAnsi="Times New Roman" w:cs="Times New Roman"/>
                                <w:color w:val="000000" w:themeColor="text1"/>
                                <w:sz w:val="20"/>
                                <w:szCs w:val="20"/>
                                <w:highlight w:val="yellow"/>
                              </w:rPr>
                            </w:pPr>
                            <w:r w:rsidRPr="00727F87">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27F87">
                              <w:rPr>
                                <w:rFonts w:ascii="Times New Roman" w:eastAsia="Times New Roman" w:hAnsi="Times New Roman" w:cs="Times New Roman"/>
                                <w:color w:val="000000" w:themeColor="text1"/>
                                <w:sz w:val="20"/>
                                <w:szCs w:val="20"/>
                                <w:lang w:val="en-GB"/>
                              </w:rPr>
                              <w:t>.</w:t>
                            </w:r>
                            <w:r w:rsidRPr="00727F87">
                              <w:rPr>
                                <w:rFonts w:ascii="Times New Roman" w:eastAsia="Times New Roman" w:hAnsi="Times New Roman" w:cs="Times New Roman"/>
                                <w:color w:val="000000" w:themeColor="text1"/>
                                <w:sz w:val="20"/>
                                <w:szCs w:val="20"/>
                                <w:lang w:val="en-GB"/>
                              </w:rPr>
                              <w:t>and/or PDF) to the following e-mail address:</w:t>
                            </w:r>
                            <w:r w:rsidR="005F1922" w:rsidRPr="00727F87">
                              <w:rPr>
                                <w:rFonts w:ascii="Times New Roman" w:eastAsia="Times New Roman" w:hAnsi="Times New Roman" w:cs="Times New Roman"/>
                                <w:color w:val="000000" w:themeColor="text1"/>
                                <w:sz w:val="20"/>
                                <w:szCs w:val="20"/>
                                <w:lang w:val="en-GB"/>
                              </w:rPr>
                              <w:t xml:space="preserve"> </w:t>
                            </w:r>
                            <w:proofErr w:type="gramStart"/>
                            <w:r w:rsidR="00727F87" w:rsidRPr="00727F87">
                              <w:rPr>
                                <w:rFonts w:ascii="Times New Roman" w:eastAsia="Times New Roman" w:hAnsi="Times New Roman" w:cs="Times New Roman"/>
                                <w:color w:val="000000" w:themeColor="text1"/>
                                <w:sz w:val="20"/>
                                <w:szCs w:val="20"/>
                                <w:lang w:val="en-GB"/>
                              </w:rPr>
                              <w:t>tenders.antidiscrimination@coe.int</w:t>
                            </w:r>
                            <w:r w:rsidR="002757BF" w:rsidRPr="00727F87">
                              <w:rPr>
                                <w:rFonts w:ascii="Times New Roman" w:eastAsia="Times New Roman" w:hAnsi="Times New Roman" w:cs="Times New Roman"/>
                                <w:color w:val="000000" w:themeColor="text1"/>
                                <w:sz w:val="20"/>
                                <w:szCs w:val="20"/>
                                <w:lang w:val="en-GB"/>
                              </w:rPr>
                              <w:t xml:space="preserve"> </w:t>
                            </w:r>
                            <w:r w:rsidRPr="00727F87">
                              <w:rPr>
                                <w:rFonts w:ascii="Times New Roman" w:eastAsia="Times New Roman" w:hAnsi="Times New Roman" w:cs="Times New Roman"/>
                                <w:color w:val="000000" w:themeColor="text1"/>
                                <w:sz w:val="20"/>
                                <w:szCs w:val="20"/>
                                <w:lang w:val="en-GB"/>
                              </w:rPr>
                              <w:t>.</w:t>
                            </w:r>
                            <w:proofErr w:type="gramEnd"/>
                            <w:r w:rsidRPr="00727F87">
                              <w:rPr>
                                <w:rFonts w:ascii="Times New Roman" w:eastAsia="Times New Roman" w:hAnsi="Times New Roman" w:cs="Times New Roman"/>
                                <w:color w:val="000000" w:themeColor="text1"/>
                                <w:sz w:val="20"/>
                                <w:szCs w:val="20"/>
                              </w:rPr>
                              <w:t xml:space="preserve"> Emails should contain the following reference in subject:</w:t>
                            </w:r>
                            <w:r w:rsidR="005F1922" w:rsidRPr="00727F87">
                              <w:rPr>
                                <w:rFonts w:ascii="Times New Roman" w:eastAsia="Times New Roman" w:hAnsi="Times New Roman" w:cs="Times New Roman"/>
                                <w:color w:val="000000" w:themeColor="text1"/>
                                <w:sz w:val="20"/>
                                <w:szCs w:val="20"/>
                              </w:rPr>
                              <w:t xml:space="preserve"> </w:t>
                            </w:r>
                            <w:r w:rsidR="00727F87" w:rsidRPr="00727F87">
                              <w:t xml:space="preserve"> </w:t>
                            </w:r>
                            <w:r w:rsidR="00727F87" w:rsidRPr="00727F87">
                              <w:rPr>
                                <w:rFonts w:ascii="Times New Roman" w:eastAsia="Times New Roman" w:hAnsi="Times New Roman" w:cs="Times New Roman"/>
                                <w:color w:val="000000" w:themeColor="text1"/>
                                <w:sz w:val="20"/>
                                <w:szCs w:val="20"/>
                              </w:rPr>
                              <w:t>BH 9249/2025/14</w:t>
                            </w:r>
                            <w:r w:rsidR="00A86BAC">
                              <w:rPr>
                                <w:rFonts w:ascii="Times New Roman" w:eastAsia="Times New Roman" w:hAnsi="Times New Roman" w:cs="Times New Roman"/>
                                <w:color w:val="000000" w:themeColor="text1"/>
                                <w:sz w:val="20"/>
                                <w:szCs w:val="20"/>
                              </w:rPr>
                              <w:t xml:space="preserve"> - APPLICATION</w:t>
                            </w:r>
                          </w:p>
                          <w:p w14:paraId="1D93EFAF" w14:textId="43EA273B" w:rsidR="008A3728" w:rsidRPr="0045639F" w:rsidRDefault="008A3728" w:rsidP="006443E7">
                            <w:pPr>
                              <w:pStyle w:val="Default"/>
                              <w:ind w:left="360"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004305F8">
                              <w:rPr>
                                <w:rFonts w:ascii="Times New Roman" w:eastAsia="Times New Roman" w:hAnsi="Times New Roman" w:cs="Times New Roman"/>
                                <w:b/>
                                <w:color w:val="000000" w:themeColor="text1"/>
                                <w:sz w:val="20"/>
                                <w:szCs w:val="20"/>
                                <w:highlight w:val="yellow"/>
                                <w:u w:val="single"/>
                                <w:lang w:val="en-GB"/>
                              </w:rPr>
                              <w:t>by</w:t>
                            </w:r>
                            <w:r w:rsidR="004305F8" w:rsidRPr="000C0014">
                              <w:rPr>
                                <w:rFonts w:ascii="Times New Roman" w:eastAsia="Times New Roman" w:hAnsi="Times New Roman" w:cs="Times New Roman"/>
                                <w:b/>
                                <w:color w:val="000000" w:themeColor="text1"/>
                                <w:sz w:val="20"/>
                                <w:szCs w:val="20"/>
                                <w:highlight w:val="yellow"/>
                                <w:u w:val="single"/>
                                <w:lang w:val="en-GB"/>
                              </w:rPr>
                              <w:t xml:space="preserve"> </w:t>
                            </w:r>
                            <w:r w:rsidR="004305F8">
                              <w:rPr>
                                <w:rFonts w:ascii="Times New Roman" w:eastAsia="Times New Roman" w:hAnsi="Times New Roman" w:cs="Times New Roman"/>
                                <w:b/>
                                <w:color w:val="000000" w:themeColor="text1"/>
                                <w:sz w:val="20"/>
                                <w:szCs w:val="20"/>
                                <w:highlight w:val="yellow"/>
                                <w:u w:val="single"/>
                                <w:lang w:val="en-GB"/>
                              </w:rPr>
                              <w:t>17 June</w:t>
                            </w:r>
                            <w:r w:rsidR="0090531E" w:rsidRPr="000C0014">
                              <w:rPr>
                                <w:rFonts w:ascii="Times New Roman" w:eastAsia="Times New Roman" w:hAnsi="Times New Roman" w:cs="Times New Roman"/>
                                <w:b/>
                                <w:color w:val="000000" w:themeColor="text1"/>
                                <w:sz w:val="20"/>
                                <w:szCs w:val="20"/>
                                <w:highlight w:val="yellow"/>
                                <w:u w:val="single"/>
                                <w:lang w:val="en-GB"/>
                              </w:rPr>
                              <w:t xml:space="preserve"> 2025</w:t>
                            </w:r>
                            <w:r w:rsidR="005F1922" w:rsidRPr="000C0014">
                              <w:rPr>
                                <w:rFonts w:ascii="Times New Roman" w:eastAsia="Times New Roman" w:hAnsi="Times New Roman" w:cs="Times New Roman"/>
                                <w:b/>
                                <w:color w:val="000000" w:themeColor="text1"/>
                                <w:sz w:val="20"/>
                                <w:szCs w:val="20"/>
                                <w:highlight w:val="yellow"/>
                                <w:u w:val="single"/>
                                <w:lang w:val="en-GB"/>
                              </w:rPr>
                              <w:t xml:space="preserve"> </w:t>
                            </w:r>
                            <w:r w:rsidRPr="000C0014">
                              <w:rPr>
                                <w:rFonts w:ascii="Times New Roman" w:eastAsia="Times New Roman" w:hAnsi="Times New Roman" w:cs="Times New Roman"/>
                                <w:b/>
                                <w:color w:val="000000" w:themeColor="text1"/>
                                <w:sz w:val="20"/>
                                <w:szCs w:val="20"/>
                                <w:highlight w:val="yellow"/>
                                <w:u w:val="single"/>
                                <w:lang w:val="en-GB"/>
                              </w:rPr>
                              <w:t>(at</w:t>
                            </w:r>
                            <w:r w:rsidR="0032321A" w:rsidRPr="000C0014">
                              <w:rPr>
                                <w:rFonts w:ascii="Times New Roman" w:eastAsia="Times New Roman" w:hAnsi="Times New Roman" w:cs="Times New Roman"/>
                                <w:b/>
                                <w:color w:val="000000" w:themeColor="text1"/>
                                <w:sz w:val="20"/>
                                <w:szCs w:val="20"/>
                                <w:highlight w:val="yellow"/>
                                <w:u w:val="single"/>
                                <w:lang w:val="en-GB"/>
                              </w:rPr>
                              <w:t xml:space="preserve"> </w:t>
                            </w:r>
                            <w:r w:rsidR="0090531E" w:rsidRPr="000C0014">
                              <w:rPr>
                                <w:rFonts w:ascii="Times New Roman" w:eastAsia="Times New Roman" w:hAnsi="Times New Roman" w:cs="Times New Roman"/>
                                <w:b/>
                                <w:color w:val="000000" w:themeColor="text1"/>
                                <w:sz w:val="20"/>
                                <w:szCs w:val="20"/>
                                <w:highlight w:val="yellow"/>
                                <w:u w:val="single"/>
                                <w:lang w:val="en-GB"/>
                              </w:rPr>
                              <w:t>23:59 Pristina local time</w:t>
                            </w:r>
                            <w:r w:rsidRPr="000C0014">
                              <w:rPr>
                                <w:rFonts w:ascii="Times New Roman" w:eastAsia="Times New Roman" w:hAnsi="Times New Roman" w:cs="Times New Roman"/>
                                <w:b/>
                                <w:color w:val="000000" w:themeColor="text1"/>
                                <w:sz w:val="20"/>
                                <w:szCs w:val="20"/>
                                <w:highlight w:val="yellow"/>
                                <w:u w:val="single"/>
                                <w:lang w:val="en-GB"/>
                              </w:rPr>
                              <w:t>)</w:t>
                            </w:r>
                            <w:r w:rsidRPr="000C0014">
                              <w:rPr>
                                <w:rFonts w:ascii="Times New Roman" w:eastAsia="Times New Roman" w:hAnsi="Times New Roman" w:cs="Times New Roman"/>
                                <w:color w:val="000000" w:themeColor="text1"/>
                                <w:sz w:val="20"/>
                                <w:szCs w:val="20"/>
                                <w:highlight w:val="yellow"/>
                                <w:lang w:val="en-GB"/>
                              </w:rPr>
                              <w:t>.</w:t>
                            </w:r>
                          </w:p>
                          <w:p w14:paraId="4F5EC478" w14:textId="77777777" w:rsidR="00164B05" w:rsidRPr="00164B05" w:rsidRDefault="00164B05" w:rsidP="008756F5">
                            <w:pPr>
                              <w:rPr>
                                <w:b/>
                                <w:color w:val="000000" w:themeColor="text1"/>
                              </w:rPr>
                            </w:pPr>
                          </w:p>
                          <w:p w14:paraId="01A41CC5" w14:textId="77777777" w:rsidR="00164B05" w:rsidRPr="00164B05" w:rsidRDefault="00164B05" w:rsidP="008756F5"/>
                          <w:p w14:paraId="0FF057A2" w14:textId="77777777" w:rsidR="00164B05" w:rsidRPr="00164B05" w:rsidRDefault="00164B05" w:rsidP="008756F5"/>
                          <w:p w14:paraId="125E9FD2" w14:textId="77777777" w:rsidR="00164B05" w:rsidRPr="00164B05" w:rsidRDefault="00164B05" w:rsidP="008756F5"/>
                          <w:p w14:paraId="53260295"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7E97A" id="Rectangle 1" o:spid="_x0000_s1026" style="position:absolute;margin-left:0;margin-top:10.6pt;width:458.65pt;height:211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" fillcolor="#c6d9f1 [671]" strokecolor="#243f60 [1604]" strokeweight=".25pt">
                <v:textbox>
                  <w:txbxContent>
                    <w:p w14:paraId="0F6B95AE" w14:textId="77777777" w:rsidR="00164B05" w:rsidRDefault="00164B05" w:rsidP="008756F5">
                      <w:pPr>
                        <w:jc w:val="center"/>
                        <w:rPr>
                          <w:b/>
                          <w:caps/>
                          <w:color w:val="000000" w:themeColor="text1"/>
                        </w:rPr>
                      </w:pPr>
                      <w:r w:rsidRPr="00164B05">
                        <w:rPr>
                          <w:b/>
                          <w:caps/>
                          <w:color w:val="000000" w:themeColor="text1"/>
                        </w:rPr>
                        <w:t>How to apply?</w:t>
                      </w:r>
                    </w:p>
                    <w:p w14:paraId="2D59E1B2" w14:textId="77777777" w:rsidR="008A3728" w:rsidRPr="0045639F" w:rsidRDefault="008A3728" w:rsidP="0090531E">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6C3426F4" w14:textId="77777777" w:rsidR="008A3728" w:rsidRDefault="008A3728" w:rsidP="0090531E">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4F768745" w14:textId="77777777" w:rsidR="0053149C" w:rsidRDefault="008A3728" w:rsidP="0053149C">
                      <w:pPr>
                        <w:pStyle w:val="Default"/>
                        <w:ind w:left="360"/>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439D0A20"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Statute of the </w:t>
                      </w:r>
                      <w:proofErr w:type="spellStart"/>
                      <w:r w:rsidRPr="00AB2C57">
                        <w:rPr>
                          <w:rFonts w:ascii="Times New Roman" w:hAnsi="Times New Roman" w:cs="Times New Roman"/>
                          <w:color w:val="000000" w:themeColor="text1"/>
                          <w:sz w:val="20"/>
                          <w:szCs w:val="20"/>
                        </w:rPr>
                        <w:t>organisation</w:t>
                      </w:r>
                      <w:proofErr w:type="spellEnd"/>
                      <w:r w:rsidRPr="00AB2C57">
                        <w:rPr>
                          <w:rFonts w:ascii="Times New Roman" w:hAnsi="Times New Roman" w:cs="Times New Roman"/>
                          <w:color w:val="000000" w:themeColor="text1"/>
                          <w:sz w:val="20"/>
                          <w:szCs w:val="20"/>
                        </w:rPr>
                        <w:t xml:space="preserve">, or the </w:t>
                      </w:r>
                      <w:proofErr w:type="gramStart"/>
                      <w:r w:rsidRPr="00AB2C57">
                        <w:rPr>
                          <w:rFonts w:ascii="Times New Roman" w:hAnsi="Times New Roman" w:cs="Times New Roman"/>
                          <w:color w:val="000000" w:themeColor="text1"/>
                          <w:sz w:val="20"/>
                          <w:szCs w:val="20"/>
                        </w:rPr>
                        <w:t>equivalent;</w:t>
                      </w:r>
                      <w:proofErr w:type="gramEnd"/>
                    </w:p>
                    <w:p w14:paraId="7A9A47B0"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Certificate(s) of registration as a non-profit </w:t>
                      </w:r>
                      <w:proofErr w:type="spellStart"/>
                      <w:r w:rsidRPr="00AB2C57">
                        <w:rPr>
                          <w:rFonts w:ascii="Times New Roman" w:hAnsi="Times New Roman" w:cs="Times New Roman"/>
                          <w:color w:val="000000" w:themeColor="text1"/>
                          <w:sz w:val="20"/>
                          <w:szCs w:val="20"/>
                        </w:rPr>
                        <w:t>organisation</w:t>
                      </w:r>
                      <w:proofErr w:type="spellEnd"/>
                      <w:r w:rsidRPr="00AB2C57">
                        <w:rPr>
                          <w:rFonts w:ascii="Times New Roman" w:hAnsi="Times New Roman" w:cs="Times New Roman"/>
                          <w:color w:val="000000" w:themeColor="text1"/>
                          <w:sz w:val="20"/>
                          <w:szCs w:val="20"/>
                        </w:rPr>
                        <w:t xml:space="preserve"> (only if relevant</w:t>
                      </w:r>
                      <w:proofErr w:type="gramStart"/>
                      <w:r w:rsidRPr="00AB2C57">
                        <w:rPr>
                          <w:rFonts w:ascii="Times New Roman" w:hAnsi="Times New Roman" w:cs="Times New Roman"/>
                          <w:color w:val="000000" w:themeColor="text1"/>
                          <w:sz w:val="20"/>
                          <w:szCs w:val="20"/>
                        </w:rPr>
                        <w:t>);</w:t>
                      </w:r>
                      <w:proofErr w:type="gramEnd"/>
                    </w:p>
                    <w:p w14:paraId="0BBD1185"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Plan of work for the proposed project (list of activities</w:t>
                      </w:r>
                      <w:proofErr w:type="gramStart"/>
                      <w:r w:rsidRPr="00AB2C57">
                        <w:rPr>
                          <w:rFonts w:ascii="Times New Roman" w:hAnsi="Times New Roman" w:cs="Times New Roman"/>
                          <w:color w:val="000000" w:themeColor="text1"/>
                          <w:sz w:val="20"/>
                          <w:szCs w:val="20"/>
                        </w:rPr>
                        <w:t>);</w:t>
                      </w:r>
                      <w:proofErr w:type="gramEnd"/>
                    </w:p>
                    <w:p w14:paraId="6F55C20D"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CV(s) of the project manager(s</w:t>
                      </w:r>
                      <w:proofErr w:type="gramStart"/>
                      <w:r w:rsidRPr="00AB2C57">
                        <w:rPr>
                          <w:rFonts w:ascii="Times New Roman" w:hAnsi="Times New Roman" w:cs="Times New Roman"/>
                          <w:color w:val="000000" w:themeColor="text1"/>
                          <w:sz w:val="20"/>
                          <w:szCs w:val="20"/>
                        </w:rPr>
                        <w:t>);</w:t>
                      </w:r>
                      <w:proofErr w:type="gramEnd"/>
                    </w:p>
                    <w:p w14:paraId="48026967"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 xml:space="preserve">A list of the projects completed within the last two </w:t>
                      </w:r>
                      <w:proofErr w:type="gramStart"/>
                      <w:r w:rsidRPr="00AB2C57">
                        <w:rPr>
                          <w:rFonts w:ascii="Times New Roman" w:hAnsi="Times New Roman" w:cs="Times New Roman"/>
                          <w:color w:val="000000" w:themeColor="text1"/>
                          <w:sz w:val="20"/>
                          <w:szCs w:val="20"/>
                        </w:rPr>
                        <w:t>years;</w:t>
                      </w:r>
                      <w:proofErr w:type="gramEnd"/>
                    </w:p>
                    <w:p w14:paraId="1F9277DA"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Letter of support on cooperation with authorities and/or local schools (it is not mandatory, but it would be considered as an asset</w:t>
                      </w:r>
                      <w:proofErr w:type="gramStart"/>
                      <w:r w:rsidRPr="00AB2C57">
                        <w:rPr>
                          <w:rFonts w:ascii="Times New Roman" w:hAnsi="Times New Roman" w:cs="Times New Roman"/>
                          <w:color w:val="000000" w:themeColor="text1"/>
                          <w:sz w:val="20"/>
                          <w:szCs w:val="20"/>
                        </w:rPr>
                        <w:t>);</w:t>
                      </w:r>
                      <w:proofErr w:type="gramEnd"/>
                    </w:p>
                    <w:p w14:paraId="510C9B18" w14:textId="77777777" w:rsidR="000A037D" w:rsidRPr="00AB2C57" w:rsidRDefault="000A037D" w:rsidP="000A037D">
                      <w:pPr>
                        <w:pStyle w:val="Default"/>
                        <w:numPr>
                          <w:ilvl w:val="0"/>
                          <w:numId w:val="26"/>
                        </w:numPr>
                        <w:rPr>
                          <w:rFonts w:ascii="Times New Roman" w:hAnsi="Times New Roman" w:cs="Times New Roman"/>
                          <w:color w:val="000000" w:themeColor="text1"/>
                          <w:sz w:val="20"/>
                          <w:szCs w:val="20"/>
                        </w:rPr>
                      </w:pPr>
                      <w:r w:rsidRPr="00AB2C57">
                        <w:rPr>
                          <w:rFonts w:ascii="Times New Roman" w:hAnsi="Times New Roman" w:cs="Times New Roman"/>
                          <w:color w:val="000000" w:themeColor="text1"/>
                          <w:sz w:val="20"/>
                          <w:szCs w:val="20"/>
                        </w:rPr>
                        <w:t>Letter of commitment</w:t>
                      </w:r>
                      <w:r w:rsidRPr="00AB2C57">
                        <w:rPr>
                          <w:rFonts w:ascii="Times New Roman" w:hAnsi="Times New Roman" w:cs="Times New Roman"/>
                          <w:color w:val="000000" w:themeColor="text1"/>
                          <w:sz w:val="20"/>
                          <w:szCs w:val="20"/>
                          <w:lang w:val="uk-UA"/>
                        </w:rPr>
                        <w:t xml:space="preserve"> </w:t>
                      </w:r>
                      <w:r w:rsidRPr="00AB2C57">
                        <w:rPr>
                          <w:rFonts w:ascii="Times New Roman" w:hAnsi="Times New Roman" w:cs="Times New Roman"/>
                          <w:color w:val="000000" w:themeColor="text1"/>
                          <w:sz w:val="20"/>
                          <w:szCs w:val="20"/>
                        </w:rPr>
                        <w:t>or Memorandum from partner CSOs (only in case of applications as consortium).</w:t>
                      </w:r>
                      <w:r w:rsidRPr="00AB2C57">
                        <w:rPr>
                          <w:rFonts w:ascii="Times New Roman" w:hAnsi="Times New Roman" w:cs="Times New Roman"/>
                          <w:color w:val="000000" w:themeColor="text1"/>
                          <w:sz w:val="20"/>
                          <w:szCs w:val="20"/>
                        </w:rPr>
                        <w:t/>
                      </w:r>
                    </w:p>
                    <w:p w14:paraId="38F33E75" w14:textId="77777777" w:rsidR="008A3728" w:rsidRPr="006443E7" w:rsidRDefault="008A3728" w:rsidP="006443E7">
                      <w:pPr>
                        <w:ind w:left="360" w:right="511"/>
                        <w:rPr>
                          <w:color w:val="000000" w:themeColor="text1"/>
                          <w:sz w:val="20"/>
                          <w:szCs w:val="20"/>
                        </w:rPr>
                      </w:pPr>
                    </w:p>
                    <w:p w14:paraId="039F9E98" w14:textId="5FE46386" w:rsidR="008A3728" w:rsidRPr="00727F87" w:rsidRDefault="008A3728" w:rsidP="006443E7">
                      <w:pPr>
                        <w:pStyle w:val="Default"/>
                        <w:ind w:left="360" w:right="511"/>
                        <w:rPr>
                          <w:rFonts w:ascii="Times New Roman" w:eastAsia="Times New Roman" w:hAnsi="Times New Roman" w:cs="Times New Roman"/>
                          <w:color w:val="000000" w:themeColor="text1"/>
                          <w:sz w:val="20"/>
                          <w:szCs w:val="20"/>
                          <w:highlight w:val="yellow"/>
                        </w:rPr>
                      </w:pPr>
                      <w:r w:rsidRPr="00727F87">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27F87">
                        <w:rPr>
                          <w:rFonts w:ascii="Times New Roman" w:eastAsia="Times New Roman" w:hAnsi="Times New Roman" w:cs="Times New Roman"/>
                          <w:color w:val="000000" w:themeColor="text1"/>
                          <w:sz w:val="20"/>
                          <w:szCs w:val="20"/>
                          <w:lang w:val="en-GB"/>
                        </w:rPr>
                        <w:t>.</w:t>
                      </w:r>
                      <w:r w:rsidRPr="00727F87">
                        <w:rPr>
                          <w:rFonts w:ascii="Times New Roman" w:eastAsia="Times New Roman" w:hAnsi="Times New Roman" w:cs="Times New Roman"/>
                          <w:color w:val="000000" w:themeColor="text1"/>
                          <w:sz w:val="20"/>
                          <w:szCs w:val="20"/>
                          <w:lang w:val="en-GB"/>
                        </w:rPr>
                        <w:t>and/or PDF) to the following e-mail address:</w:t>
                      </w:r>
                      <w:r w:rsidR="005F1922" w:rsidRPr="00727F87">
                        <w:rPr>
                          <w:rFonts w:ascii="Times New Roman" w:eastAsia="Times New Roman" w:hAnsi="Times New Roman" w:cs="Times New Roman"/>
                          <w:color w:val="000000" w:themeColor="text1"/>
                          <w:sz w:val="20"/>
                          <w:szCs w:val="20"/>
                          <w:lang w:val="en-GB"/>
                        </w:rPr>
                        <w:t xml:space="preserve"> </w:t>
                      </w:r>
                      <w:proofErr w:type="gramStart"/>
                      <w:r w:rsidR="00727F87" w:rsidRPr="00727F87">
                        <w:rPr>
                          <w:rFonts w:ascii="Times New Roman" w:eastAsia="Times New Roman" w:hAnsi="Times New Roman" w:cs="Times New Roman"/>
                          <w:color w:val="000000" w:themeColor="text1"/>
                          <w:sz w:val="20"/>
                          <w:szCs w:val="20"/>
                          <w:lang w:val="en-GB"/>
                        </w:rPr>
                        <w:t>tenders.antidiscrimination@coe.int</w:t>
                      </w:r>
                      <w:r w:rsidR="002757BF" w:rsidRPr="00727F87">
                        <w:rPr>
                          <w:rFonts w:ascii="Times New Roman" w:eastAsia="Times New Roman" w:hAnsi="Times New Roman" w:cs="Times New Roman"/>
                          <w:color w:val="000000" w:themeColor="text1"/>
                          <w:sz w:val="20"/>
                          <w:szCs w:val="20"/>
                          <w:lang w:val="en-GB"/>
                        </w:rPr>
                        <w:t xml:space="preserve"> </w:t>
                      </w:r>
                      <w:r w:rsidRPr="00727F87">
                        <w:rPr>
                          <w:rFonts w:ascii="Times New Roman" w:eastAsia="Times New Roman" w:hAnsi="Times New Roman" w:cs="Times New Roman"/>
                          <w:color w:val="000000" w:themeColor="text1"/>
                          <w:sz w:val="20"/>
                          <w:szCs w:val="20"/>
                          <w:lang w:val="en-GB"/>
                        </w:rPr>
                        <w:t>.</w:t>
                      </w:r>
                      <w:proofErr w:type="gramEnd"/>
                      <w:r w:rsidRPr="00727F87">
                        <w:rPr>
                          <w:rFonts w:ascii="Times New Roman" w:eastAsia="Times New Roman" w:hAnsi="Times New Roman" w:cs="Times New Roman"/>
                          <w:color w:val="000000" w:themeColor="text1"/>
                          <w:sz w:val="20"/>
                          <w:szCs w:val="20"/>
                        </w:rPr>
                        <w:t xml:space="preserve"> Emails should contain the following reference in subject:</w:t>
                      </w:r>
                      <w:r w:rsidR="005F1922" w:rsidRPr="00727F87">
                        <w:rPr>
                          <w:rFonts w:ascii="Times New Roman" w:eastAsia="Times New Roman" w:hAnsi="Times New Roman" w:cs="Times New Roman"/>
                          <w:color w:val="000000" w:themeColor="text1"/>
                          <w:sz w:val="20"/>
                          <w:szCs w:val="20"/>
                        </w:rPr>
                        <w:t xml:space="preserve"> </w:t>
                      </w:r>
                      <w:r w:rsidR="00727F87" w:rsidRPr="00727F87">
                        <w:t xml:space="preserve"> </w:t>
                      </w:r>
                      <w:r w:rsidR="00727F87" w:rsidRPr="00727F87">
                        <w:rPr>
                          <w:rFonts w:ascii="Times New Roman" w:eastAsia="Times New Roman" w:hAnsi="Times New Roman" w:cs="Times New Roman"/>
                          <w:color w:val="000000" w:themeColor="text1"/>
                          <w:sz w:val="20"/>
                          <w:szCs w:val="20"/>
                        </w:rPr>
                        <w:t>BH 9249/2025/14</w:t>
                      </w:r>
                      <w:r w:rsidR="00A86BAC">
                        <w:rPr>
                          <w:rFonts w:ascii="Times New Roman" w:eastAsia="Times New Roman" w:hAnsi="Times New Roman" w:cs="Times New Roman"/>
                          <w:color w:val="000000" w:themeColor="text1"/>
                          <w:sz w:val="20"/>
                          <w:szCs w:val="20"/>
                        </w:rPr>
                        <w:t xml:space="preserve"> - APPLICATION</w:t>
                      </w:r>
                    </w:p>
                    <w:p w14:paraId="1D93EFAF" w14:textId="43EA273B" w:rsidR="008A3728" w:rsidRPr="0045639F" w:rsidRDefault="008A3728" w:rsidP="006443E7">
                      <w:pPr>
                        <w:pStyle w:val="Default"/>
                        <w:ind w:left="360"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004305F8">
                        <w:rPr>
                          <w:rFonts w:ascii="Times New Roman" w:eastAsia="Times New Roman" w:hAnsi="Times New Roman" w:cs="Times New Roman"/>
                          <w:b/>
                          <w:color w:val="000000" w:themeColor="text1"/>
                          <w:sz w:val="20"/>
                          <w:szCs w:val="20"/>
                          <w:highlight w:val="yellow"/>
                          <w:u w:val="single"/>
                          <w:lang w:val="en-GB"/>
                        </w:rPr>
                        <w:t>by</w:t>
                      </w:r>
                      <w:r w:rsidR="004305F8" w:rsidRPr="000C0014">
                        <w:rPr>
                          <w:rFonts w:ascii="Times New Roman" w:eastAsia="Times New Roman" w:hAnsi="Times New Roman" w:cs="Times New Roman"/>
                          <w:b/>
                          <w:color w:val="000000" w:themeColor="text1"/>
                          <w:sz w:val="20"/>
                          <w:szCs w:val="20"/>
                          <w:highlight w:val="yellow"/>
                          <w:u w:val="single"/>
                          <w:lang w:val="en-GB"/>
                        </w:rPr>
                        <w:t xml:space="preserve"> </w:t>
                      </w:r>
                      <w:r w:rsidR="004305F8">
                        <w:rPr>
                          <w:rFonts w:ascii="Times New Roman" w:eastAsia="Times New Roman" w:hAnsi="Times New Roman" w:cs="Times New Roman"/>
                          <w:b/>
                          <w:color w:val="000000" w:themeColor="text1"/>
                          <w:sz w:val="20"/>
                          <w:szCs w:val="20"/>
                          <w:highlight w:val="yellow"/>
                          <w:u w:val="single"/>
                          <w:lang w:val="en-GB"/>
                        </w:rPr>
                        <w:t>17 June</w:t>
                      </w:r>
                      <w:r w:rsidR="0090531E" w:rsidRPr="000C0014">
                        <w:rPr>
                          <w:rFonts w:ascii="Times New Roman" w:eastAsia="Times New Roman" w:hAnsi="Times New Roman" w:cs="Times New Roman"/>
                          <w:b/>
                          <w:color w:val="000000" w:themeColor="text1"/>
                          <w:sz w:val="20"/>
                          <w:szCs w:val="20"/>
                          <w:highlight w:val="yellow"/>
                          <w:u w:val="single"/>
                          <w:lang w:val="en-GB"/>
                        </w:rPr>
                        <w:t xml:space="preserve"> 2025</w:t>
                      </w:r>
                      <w:r w:rsidR="005F1922" w:rsidRPr="000C0014">
                        <w:rPr>
                          <w:rFonts w:ascii="Times New Roman" w:eastAsia="Times New Roman" w:hAnsi="Times New Roman" w:cs="Times New Roman"/>
                          <w:b/>
                          <w:color w:val="000000" w:themeColor="text1"/>
                          <w:sz w:val="20"/>
                          <w:szCs w:val="20"/>
                          <w:highlight w:val="yellow"/>
                          <w:u w:val="single"/>
                          <w:lang w:val="en-GB"/>
                        </w:rPr>
                        <w:t xml:space="preserve"> </w:t>
                      </w:r>
                      <w:r w:rsidRPr="000C0014">
                        <w:rPr>
                          <w:rFonts w:ascii="Times New Roman" w:eastAsia="Times New Roman" w:hAnsi="Times New Roman" w:cs="Times New Roman"/>
                          <w:b/>
                          <w:color w:val="000000" w:themeColor="text1"/>
                          <w:sz w:val="20"/>
                          <w:szCs w:val="20"/>
                          <w:highlight w:val="yellow"/>
                          <w:u w:val="single"/>
                          <w:lang w:val="en-GB"/>
                        </w:rPr>
                        <w:t>(at</w:t>
                      </w:r>
                      <w:r w:rsidR="0032321A" w:rsidRPr="000C0014">
                        <w:rPr>
                          <w:rFonts w:ascii="Times New Roman" w:eastAsia="Times New Roman" w:hAnsi="Times New Roman" w:cs="Times New Roman"/>
                          <w:b/>
                          <w:color w:val="000000" w:themeColor="text1"/>
                          <w:sz w:val="20"/>
                          <w:szCs w:val="20"/>
                          <w:highlight w:val="yellow"/>
                          <w:u w:val="single"/>
                          <w:lang w:val="en-GB"/>
                        </w:rPr>
                        <w:t xml:space="preserve"> </w:t>
                      </w:r>
                      <w:r w:rsidR="0090531E" w:rsidRPr="000C0014">
                        <w:rPr>
                          <w:rFonts w:ascii="Times New Roman" w:eastAsia="Times New Roman" w:hAnsi="Times New Roman" w:cs="Times New Roman"/>
                          <w:b/>
                          <w:color w:val="000000" w:themeColor="text1"/>
                          <w:sz w:val="20"/>
                          <w:szCs w:val="20"/>
                          <w:highlight w:val="yellow"/>
                          <w:u w:val="single"/>
                          <w:lang w:val="en-GB"/>
                        </w:rPr>
                        <w:t>23:59 Pristina local time</w:t>
                      </w:r>
                      <w:r w:rsidRPr="000C0014">
                        <w:rPr>
                          <w:rFonts w:ascii="Times New Roman" w:eastAsia="Times New Roman" w:hAnsi="Times New Roman" w:cs="Times New Roman"/>
                          <w:b/>
                          <w:color w:val="000000" w:themeColor="text1"/>
                          <w:sz w:val="20"/>
                          <w:szCs w:val="20"/>
                          <w:highlight w:val="yellow"/>
                          <w:u w:val="single"/>
                          <w:lang w:val="en-GB"/>
                        </w:rPr>
                        <w:t>)</w:t>
                      </w:r>
                      <w:r w:rsidRPr="000C0014">
                        <w:rPr>
                          <w:rFonts w:ascii="Times New Roman" w:eastAsia="Times New Roman" w:hAnsi="Times New Roman" w:cs="Times New Roman"/>
                          <w:color w:val="000000" w:themeColor="text1"/>
                          <w:sz w:val="20"/>
                          <w:szCs w:val="20"/>
                          <w:highlight w:val="yellow"/>
                          <w:lang w:val="en-GB"/>
                        </w:rPr>
                        <w:t>.</w:t>
                      </w:r>
                    </w:p>
                    <w:p w14:paraId="4F5EC478" w14:textId="77777777" w:rsidR="00164B05" w:rsidRPr="00164B05" w:rsidRDefault="00164B05" w:rsidP="008756F5">
                      <w:pPr>
                        <w:rPr>
                          <w:b/>
                          <w:color w:val="000000" w:themeColor="text1"/>
                        </w:rPr>
                      </w:pPr>
                    </w:p>
                    <w:p w14:paraId="01A41CC5" w14:textId="77777777" w:rsidR="00164B05" w:rsidRPr="00164B05" w:rsidRDefault="00164B05" w:rsidP="008756F5"/>
                    <w:p w14:paraId="0FF057A2" w14:textId="77777777" w:rsidR="00164B05" w:rsidRPr="00164B05" w:rsidRDefault="00164B05" w:rsidP="008756F5"/>
                    <w:p w14:paraId="125E9FD2" w14:textId="77777777" w:rsidR="00164B05" w:rsidRPr="00164B05" w:rsidRDefault="00164B05" w:rsidP="008756F5"/>
                    <w:p w14:paraId="53260295" w14:textId="77777777" w:rsidR="00164B05" w:rsidRPr="00164B05" w:rsidRDefault="00164B05" w:rsidP="008756F5"/>
                  </w:txbxContent>
                </v:textbox>
                <w10:wrap anchorx="page"/>
              </v:rect>
            </w:pict>
          </mc:Fallback>
        </mc:AlternateContent>
      </w:r>
      <w:r w:rsidR="00824FB1" w:rsidRPr="00164B05">
        <w:rPr>
          <w:sz w:val="22"/>
          <w:szCs w:val="22"/>
        </w:rPr>
        <w:br w:type="page"/>
      </w:r>
    </w:p>
    <w:p w14:paraId="544648B9" w14:textId="77777777" w:rsidR="00824FB1" w:rsidRPr="00164B05" w:rsidRDefault="001E0DB7" w:rsidP="00784E5C">
      <w:pPr>
        <w:pStyle w:val="ListParagraph"/>
        <w:numPr>
          <w:ilvl w:val="0"/>
          <w:numId w:val="9"/>
        </w:numPr>
        <w:outlineLvl w:val="0"/>
        <w:rPr>
          <w:b/>
          <w:bCs/>
          <w:sz w:val="22"/>
          <w:szCs w:val="22"/>
        </w:rPr>
      </w:pPr>
      <w:bookmarkStart w:id="2" w:name="_Toc452388442"/>
      <w:r w:rsidRPr="00164B05">
        <w:rPr>
          <w:b/>
          <w:bCs/>
          <w:sz w:val="22"/>
          <w:szCs w:val="22"/>
        </w:rPr>
        <w:lastRenderedPageBreak/>
        <w:t>INTRODUCTION</w:t>
      </w:r>
      <w:bookmarkEnd w:id="2"/>
    </w:p>
    <w:p w14:paraId="2760B9B3" w14:textId="77777777" w:rsidR="002B0908" w:rsidRPr="00164B05" w:rsidRDefault="002B0908" w:rsidP="00140E11">
      <w:pPr>
        <w:jc w:val="both"/>
        <w:rPr>
          <w:sz w:val="22"/>
          <w:szCs w:val="22"/>
        </w:rPr>
      </w:pPr>
    </w:p>
    <w:p w14:paraId="44C0CF5C" w14:textId="57142D19" w:rsidR="00450E28" w:rsidRPr="006952FB" w:rsidRDefault="00A27E26" w:rsidP="00140E11">
      <w:pPr>
        <w:jc w:val="both"/>
        <w:rPr>
          <w:sz w:val="22"/>
          <w:szCs w:val="22"/>
        </w:rPr>
      </w:pPr>
      <w:r w:rsidRPr="006952FB">
        <w:rPr>
          <w:sz w:val="22"/>
          <w:szCs w:val="22"/>
        </w:rPr>
        <w:t xml:space="preserve">This call for proposals is launched in the framework of the Council of Europe Project </w:t>
      </w:r>
      <w:hyperlink r:id="rId12" w:history="1">
        <w:r w:rsidR="00450E28" w:rsidRPr="00EA33C3">
          <w:rPr>
            <w:rStyle w:val="Hyperlink"/>
            <w:i/>
            <w:iCs/>
            <w:sz w:val="22"/>
            <w:szCs w:val="22"/>
          </w:rPr>
          <w:t>Fostering Societal Cohesion by Reinforcing Minority Rights and Minority Languages</w:t>
        </w:r>
      </w:hyperlink>
      <w:r w:rsidR="00450E28" w:rsidRPr="006952FB">
        <w:rPr>
          <w:sz w:val="22"/>
          <w:szCs w:val="22"/>
        </w:rPr>
        <w:t>.</w:t>
      </w:r>
      <w:r w:rsidR="00C83401">
        <w:rPr>
          <w:sz w:val="22"/>
          <w:szCs w:val="22"/>
        </w:rPr>
        <w:t xml:space="preserve"> </w:t>
      </w:r>
    </w:p>
    <w:p w14:paraId="33DFD344" w14:textId="77777777" w:rsidR="00450E28" w:rsidRPr="006952FB" w:rsidRDefault="00450E28" w:rsidP="00140E11">
      <w:pPr>
        <w:jc w:val="both"/>
        <w:rPr>
          <w:sz w:val="22"/>
          <w:szCs w:val="22"/>
        </w:rPr>
      </w:pPr>
    </w:p>
    <w:p w14:paraId="2CB89F30" w14:textId="6411D04B" w:rsidR="00A27E26" w:rsidRPr="006952FB" w:rsidRDefault="00FF2F5D" w:rsidP="00140E11">
      <w:pPr>
        <w:jc w:val="both"/>
        <w:rPr>
          <w:sz w:val="22"/>
          <w:szCs w:val="22"/>
        </w:rPr>
      </w:pPr>
      <w:r w:rsidRPr="006952FB">
        <w:rPr>
          <w:sz w:val="22"/>
          <w:szCs w:val="22"/>
        </w:rPr>
        <w:t>It aims to co-fund</w:t>
      </w:r>
      <w:r w:rsidR="00450E28" w:rsidRPr="006952FB">
        <w:rPr>
          <w:sz w:val="22"/>
          <w:szCs w:val="22"/>
        </w:rPr>
        <w:t xml:space="preserve"> minority-focused media </w:t>
      </w:r>
      <w:r w:rsidR="004530B1">
        <w:rPr>
          <w:sz w:val="22"/>
          <w:szCs w:val="22"/>
        </w:rPr>
        <w:t>organisations</w:t>
      </w:r>
      <w:r w:rsidR="0053149C">
        <w:rPr>
          <w:sz w:val="22"/>
          <w:szCs w:val="22"/>
        </w:rPr>
        <w:t xml:space="preserve">, </w:t>
      </w:r>
      <w:r w:rsidR="00191021">
        <w:rPr>
          <w:sz w:val="22"/>
          <w:szCs w:val="22"/>
        </w:rPr>
        <w:t>civil society organizations (“</w:t>
      </w:r>
      <w:r w:rsidR="00450E28" w:rsidRPr="006952FB">
        <w:rPr>
          <w:sz w:val="22"/>
          <w:szCs w:val="22"/>
        </w:rPr>
        <w:t>CSOs</w:t>
      </w:r>
      <w:r w:rsidR="00191021">
        <w:rPr>
          <w:sz w:val="22"/>
          <w:szCs w:val="22"/>
        </w:rPr>
        <w:t>”)</w:t>
      </w:r>
      <w:r w:rsidR="004530B1">
        <w:rPr>
          <w:sz w:val="22"/>
          <w:szCs w:val="22"/>
        </w:rPr>
        <w:t xml:space="preserve"> and educational institutions</w:t>
      </w:r>
      <w:r w:rsidR="00450E28" w:rsidRPr="006952FB">
        <w:rPr>
          <w:sz w:val="22"/>
          <w:szCs w:val="22"/>
        </w:rPr>
        <w:t xml:space="preserve"> in implementing</w:t>
      </w:r>
      <w:r w:rsidRPr="006952FB">
        <w:rPr>
          <w:sz w:val="22"/>
          <w:szCs w:val="22"/>
        </w:rPr>
        <w:t xml:space="preserve"> </w:t>
      </w:r>
      <w:r w:rsidR="00450E28" w:rsidRPr="006952FB">
        <w:rPr>
          <w:sz w:val="22"/>
          <w:szCs w:val="22"/>
        </w:rPr>
        <w:t>national and local</w:t>
      </w:r>
      <w:r w:rsidRPr="006952FB">
        <w:rPr>
          <w:sz w:val="22"/>
          <w:szCs w:val="22"/>
        </w:rPr>
        <w:t xml:space="preserve"> projects </w:t>
      </w:r>
      <w:r w:rsidR="00450E28" w:rsidRPr="006952FB">
        <w:rPr>
          <w:sz w:val="22"/>
          <w:szCs w:val="22"/>
        </w:rPr>
        <w:t xml:space="preserve">aimed at </w:t>
      </w:r>
      <w:r w:rsidR="00666958" w:rsidRPr="006952FB">
        <w:rPr>
          <w:sz w:val="22"/>
          <w:szCs w:val="22"/>
        </w:rPr>
        <w:t>enhancing public understanding of minority issues and of the European standards related to these issues, fostering a more informed and inclusive public dialogue while protecting language rights of Kosovo’s citizens and residents.</w:t>
      </w:r>
    </w:p>
    <w:p w14:paraId="41BFB2DA" w14:textId="77777777" w:rsidR="00FF2F5D" w:rsidRPr="006952FB" w:rsidRDefault="00FF2F5D" w:rsidP="00140E11">
      <w:pPr>
        <w:jc w:val="both"/>
        <w:rPr>
          <w:sz w:val="22"/>
          <w:szCs w:val="22"/>
        </w:rPr>
      </w:pPr>
    </w:p>
    <w:p w14:paraId="386D7E75" w14:textId="77777777" w:rsidR="00CB2644" w:rsidRPr="00CB2644" w:rsidRDefault="00CB2644" w:rsidP="00CB2644">
      <w:pPr>
        <w:jc w:val="both"/>
        <w:rPr>
          <w:sz w:val="22"/>
          <w:szCs w:val="22"/>
        </w:rPr>
      </w:pPr>
      <w:r w:rsidRPr="00CB2644">
        <w:rPr>
          <w:sz w:val="22"/>
          <w:szCs w:val="22"/>
        </w:rPr>
        <w:t>The Grantees will remain responsible for administration of the funds which have been granted.</w:t>
      </w:r>
    </w:p>
    <w:p w14:paraId="320589A3" w14:textId="77777777" w:rsidR="00A27E26" w:rsidRPr="006952FB" w:rsidRDefault="00A27E26" w:rsidP="00140E11">
      <w:pPr>
        <w:jc w:val="both"/>
        <w:rPr>
          <w:sz w:val="22"/>
          <w:szCs w:val="22"/>
        </w:rPr>
      </w:pPr>
    </w:p>
    <w:p w14:paraId="197E10DA" w14:textId="4CE3E4A2" w:rsidR="00A27E26" w:rsidRPr="006952FB" w:rsidRDefault="00A27E26" w:rsidP="00140E11">
      <w:pPr>
        <w:jc w:val="both"/>
        <w:rPr>
          <w:sz w:val="22"/>
          <w:szCs w:val="22"/>
        </w:rPr>
      </w:pPr>
      <w:r w:rsidRPr="006952FB">
        <w:rPr>
          <w:sz w:val="22"/>
          <w:szCs w:val="22"/>
        </w:rPr>
        <w:t>Project proposals shall aim to produce an added value</w:t>
      </w:r>
      <w:r w:rsidR="00FF2F5D" w:rsidRPr="006952FB">
        <w:rPr>
          <w:sz w:val="22"/>
          <w:szCs w:val="22"/>
        </w:rPr>
        <w:t xml:space="preserve"> to the Council of Europe</w:t>
      </w:r>
      <w:r w:rsidR="00191021">
        <w:rPr>
          <w:sz w:val="22"/>
          <w:szCs w:val="22"/>
        </w:rPr>
        <w:t xml:space="preserve"> (“</w:t>
      </w:r>
      <w:proofErr w:type="spellStart"/>
      <w:r w:rsidR="00191021">
        <w:rPr>
          <w:sz w:val="22"/>
          <w:szCs w:val="22"/>
        </w:rPr>
        <w:t>CoE</w:t>
      </w:r>
      <w:proofErr w:type="spellEnd"/>
      <w:r w:rsidR="00191021">
        <w:rPr>
          <w:sz w:val="22"/>
          <w:szCs w:val="22"/>
        </w:rPr>
        <w:t>”)</w:t>
      </w:r>
      <w:r w:rsidRPr="006952FB">
        <w:rPr>
          <w:sz w:val="22"/>
          <w:szCs w:val="22"/>
        </w:rPr>
        <w:t xml:space="preserve"> </w:t>
      </w:r>
      <w:r w:rsidR="006952FB" w:rsidRPr="006952FB">
        <w:rPr>
          <w:sz w:val="22"/>
          <w:szCs w:val="22"/>
        </w:rPr>
        <w:t>work</w:t>
      </w:r>
      <w:r w:rsidRPr="006952FB">
        <w:rPr>
          <w:sz w:val="22"/>
          <w:szCs w:val="22"/>
        </w:rPr>
        <w:t xml:space="preserve"> </w:t>
      </w:r>
      <w:r w:rsidR="006952FB" w:rsidRPr="006952FB">
        <w:rPr>
          <w:sz w:val="22"/>
          <w:szCs w:val="22"/>
        </w:rPr>
        <w:t xml:space="preserve">to </w:t>
      </w:r>
      <w:r w:rsidR="00CB2644" w:rsidRPr="006952FB">
        <w:rPr>
          <w:rFonts w:eastAsia="Aptos"/>
          <w:kern w:val="2"/>
          <w:sz w:val="22"/>
          <w:szCs w:val="22"/>
          <w:lang w:val="en-US"/>
          <w14:ligatures w14:val="standardContextual"/>
        </w:rPr>
        <w:t>foster reconciliation and enhance societal cohesion in Kosovo by advancing the rights of minority groups</w:t>
      </w:r>
      <w:r w:rsidR="006952FB">
        <w:rPr>
          <w:rFonts w:eastAsia="Aptos"/>
          <w:kern w:val="2"/>
          <w:sz w:val="22"/>
          <w:szCs w:val="22"/>
          <w:lang w:val="en-US"/>
          <w14:ligatures w14:val="standardContextual"/>
        </w:rPr>
        <w:t>, including language rights.</w:t>
      </w:r>
    </w:p>
    <w:p w14:paraId="14593E7C" w14:textId="77777777" w:rsidR="004A19BE" w:rsidRPr="00164B05" w:rsidRDefault="004A19BE" w:rsidP="00140E11">
      <w:pPr>
        <w:jc w:val="both"/>
        <w:rPr>
          <w:sz w:val="22"/>
          <w:szCs w:val="22"/>
        </w:rPr>
      </w:pPr>
    </w:p>
    <w:p w14:paraId="3EBED2DE" w14:textId="77777777" w:rsidR="00A27E26" w:rsidRPr="00164B05" w:rsidRDefault="001E0DB7" w:rsidP="00784E5C">
      <w:pPr>
        <w:pStyle w:val="ListParagraph"/>
        <w:numPr>
          <w:ilvl w:val="0"/>
          <w:numId w:val="9"/>
        </w:numPr>
        <w:jc w:val="both"/>
        <w:outlineLvl w:val="0"/>
        <w:rPr>
          <w:b/>
          <w:sz w:val="22"/>
          <w:szCs w:val="22"/>
        </w:rPr>
      </w:pPr>
      <w:bookmarkStart w:id="3"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3"/>
    </w:p>
    <w:p w14:paraId="39AC74DA" w14:textId="77777777" w:rsidR="001E0DB7" w:rsidRPr="00164B05" w:rsidRDefault="001E0DB7" w:rsidP="001E0DB7">
      <w:pPr>
        <w:jc w:val="both"/>
        <w:rPr>
          <w:sz w:val="22"/>
          <w:szCs w:val="22"/>
        </w:rPr>
      </w:pPr>
    </w:p>
    <w:p w14:paraId="58221F02" w14:textId="300C813F" w:rsidR="001D4739" w:rsidRPr="001D4739" w:rsidRDefault="001E0DB7" w:rsidP="001E0DB7">
      <w:pPr>
        <w:jc w:val="both"/>
        <w:rPr>
          <w:rFonts w:eastAsia="Calibri"/>
          <w:b/>
          <w:bCs/>
          <w:color w:val="000000" w:themeColor="text1"/>
          <w:sz w:val="22"/>
          <w:szCs w:val="22"/>
          <w:lang w:val="en-US"/>
          <w14:ligatures w14:val="standardContextual"/>
        </w:rPr>
      </w:pPr>
      <w:r w:rsidRPr="001D4739">
        <w:rPr>
          <w:color w:val="000000" w:themeColor="text1"/>
          <w:sz w:val="22"/>
          <w:szCs w:val="22"/>
        </w:rPr>
        <w:t xml:space="preserve">The </w:t>
      </w:r>
      <w:r w:rsidR="00F43379" w:rsidRPr="001D4739">
        <w:rPr>
          <w:color w:val="000000" w:themeColor="text1"/>
          <w:sz w:val="22"/>
          <w:szCs w:val="22"/>
        </w:rPr>
        <w:t xml:space="preserve">main </w:t>
      </w:r>
      <w:r w:rsidR="00BF02FD" w:rsidRPr="001D4739">
        <w:rPr>
          <w:color w:val="000000" w:themeColor="text1"/>
          <w:sz w:val="22"/>
          <w:szCs w:val="22"/>
        </w:rPr>
        <w:t xml:space="preserve">purpose of the </w:t>
      </w:r>
      <w:r w:rsidRPr="001D4739">
        <w:rPr>
          <w:color w:val="000000" w:themeColor="text1"/>
          <w:sz w:val="22"/>
          <w:szCs w:val="22"/>
        </w:rPr>
        <w:t xml:space="preserve">Project </w:t>
      </w:r>
      <w:r w:rsidR="00934A35" w:rsidRPr="001D4739">
        <w:rPr>
          <w:color w:val="000000" w:themeColor="text1"/>
          <w:sz w:val="22"/>
          <w:szCs w:val="22"/>
        </w:rPr>
        <w:t xml:space="preserve">is </w:t>
      </w:r>
      <w:r w:rsidR="00F43379" w:rsidRPr="001D4739">
        <w:rPr>
          <w:rFonts w:eastAsia="Calibri"/>
          <w:b/>
          <w:bCs/>
          <w:color w:val="000000" w:themeColor="text1"/>
          <w:sz w:val="22"/>
          <w:szCs w:val="22"/>
          <w:lang w:val="en-US"/>
          <w14:ligatures w14:val="standardContextual"/>
        </w:rPr>
        <w:t>raising awareness on rights of national minorities and to foster reconciliation and societal cohesion at different levels of society, enabling minority rights-holders to better exercise their rights</w:t>
      </w:r>
      <w:r w:rsidR="001D4739" w:rsidRPr="001D4739">
        <w:rPr>
          <w:rFonts w:eastAsia="Calibri"/>
          <w:b/>
          <w:bCs/>
          <w:color w:val="000000" w:themeColor="text1"/>
          <w:sz w:val="22"/>
          <w:szCs w:val="22"/>
          <w:lang w:val="en-US"/>
          <w14:ligatures w14:val="standardContextual"/>
        </w:rPr>
        <w:t>.</w:t>
      </w:r>
    </w:p>
    <w:p w14:paraId="60FC1FFA" w14:textId="77777777" w:rsidR="0027261D" w:rsidRPr="001D4739" w:rsidRDefault="0027261D" w:rsidP="001E0DB7">
      <w:pPr>
        <w:jc w:val="both"/>
        <w:rPr>
          <w:color w:val="000000" w:themeColor="text1"/>
          <w:sz w:val="22"/>
          <w:szCs w:val="22"/>
        </w:rPr>
      </w:pPr>
    </w:p>
    <w:p w14:paraId="7C0AD991" w14:textId="163C12B4" w:rsidR="00CC72CB" w:rsidRPr="00CC72CB" w:rsidRDefault="00CC72CB" w:rsidP="00CC72CB">
      <w:pPr>
        <w:autoSpaceDE w:val="0"/>
        <w:autoSpaceDN w:val="0"/>
        <w:adjustRightInd w:val="0"/>
        <w:jc w:val="both"/>
        <w:rPr>
          <w:rFonts w:eastAsia="Calibri"/>
          <w:color w:val="000000" w:themeColor="text1"/>
          <w:sz w:val="22"/>
          <w:szCs w:val="22"/>
          <w:lang w:val="en-US"/>
          <w14:ligatures w14:val="standardContextual"/>
        </w:rPr>
      </w:pPr>
      <w:r w:rsidRPr="00CC72CB">
        <w:rPr>
          <w:rFonts w:eastAsia="Calibri"/>
          <w:color w:val="000000" w:themeColor="text1"/>
          <w:sz w:val="22"/>
          <w:szCs w:val="22"/>
          <w:lang w:val="en-US"/>
          <w14:ligatures w14:val="standardContextual"/>
        </w:rPr>
        <w:t xml:space="preserve">The Council of Europe </w:t>
      </w:r>
      <w:r w:rsidR="00E76D90">
        <w:rPr>
          <w:rFonts w:eastAsia="Calibri"/>
          <w:color w:val="000000" w:themeColor="text1"/>
          <w:sz w:val="22"/>
          <w:szCs w:val="22"/>
          <w:lang w:val="en-US"/>
          <w14:ligatures w14:val="standardContextual"/>
        </w:rPr>
        <w:t>is implementing</w:t>
      </w:r>
      <w:r w:rsidRPr="00CC72CB">
        <w:rPr>
          <w:rFonts w:eastAsia="Calibri"/>
          <w:color w:val="000000" w:themeColor="text1"/>
          <w:sz w:val="22"/>
          <w:szCs w:val="22"/>
          <w:lang w:val="en-US"/>
          <w14:ligatures w14:val="standardContextual"/>
        </w:rPr>
        <w:t xml:space="preserve"> different activities and initiatives with a range of stakeholders to achieve three main results:</w:t>
      </w:r>
    </w:p>
    <w:p w14:paraId="4749975F" w14:textId="77777777" w:rsidR="00CC72CB" w:rsidRPr="00CC72CB" w:rsidRDefault="00CC72CB" w:rsidP="00CC72CB">
      <w:pPr>
        <w:autoSpaceDE w:val="0"/>
        <w:autoSpaceDN w:val="0"/>
        <w:adjustRightInd w:val="0"/>
        <w:jc w:val="both"/>
        <w:rPr>
          <w:rFonts w:eastAsia="Calibri"/>
          <w:b/>
          <w:bCs/>
          <w:color w:val="000000" w:themeColor="text1"/>
          <w:sz w:val="22"/>
          <w:szCs w:val="22"/>
          <w:lang w:val="en-US"/>
          <w14:ligatures w14:val="standardContextual"/>
        </w:rPr>
      </w:pPr>
    </w:p>
    <w:p w14:paraId="6D40EF8D" w14:textId="1A821E14" w:rsidR="00CC72CB" w:rsidRPr="00CC72CB" w:rsidRDefault="00CC72CB" w:rsidP="00CC72CB">
      <w:pPr>
        <w:autoSpaceDE w:val="0"/>
        <w:autoSpaceDN w:val="0"/>
        <w:adjustRightInd w:val="0"/>
        <w:jc w:val="both"/>
        <w:rPr>
          <w:rFonts w:eastAsia="Calibri"/>
          <w:b/>
          <w:bCs/>
          <w:color w:val="000000" w:themeColor="text1"/>
          <w:sz w:val="22"/>
          <w:szCs w:val="22"/>
          <w:lang w:val="en-US"/>
          <w14:ligatures w14:val="standardContextual"/>
        </w:rPr>
      </w:pPr>
      <w:r w:rsidRPr="00CC72CB">
        <w:rPr>
          <w:rFonts w:eastAsia="Calibri"/>
          <w:b/>
          <w:bCs/>
          <w:color w:val="000000" w:themeColor="text1"/>
          <w:sz w:val="22"/>
          <w:szCs w:val="22"/>
          <w:lang w:val="en-US"/>
          <w14:ligatures w14:val="standardContextual"/>
        </w:rPr>
        <w:t xml:space="preserve">Working with institutions in charge of minority issues at national and local level, </w:t>
      </w:r>
      <w:r w:rsidR="00E76D90">
        <w:rPr>
          <w:rFonts w:eastAsia="Calibri"/>
          <w:b/>
          <w:bCs/>
          <w:color w:val="000000" w:themeColor="text1"/>
          <w:sz w:val="22"/>
          <w:szCs w:val="22"/>
          <w:lang w:val="en-US"/>
          <w14:ligatures w14:val="standardContextual"/>
        </w:rPr>
        <w:t>to</w:t>
      </w:r>
      <w:r w:rsidR="00E76D90" w:rsidRPr="00CC72CB">
        <w:rPr>
          <w:rFonts w:eastAsia="Calibri"/>
          <w:b/>
          <w:bCs/>
          <w:color w:val="000000" w:themeColor="text1"/>
          <w:sz w:val="22"/>
          <w:szCs w:val="22"/>
          <w:lang w:val="en-US"/>
          <w14:ligatures w14:val="standardContextual"/>
        </w:rPr>
        <w:t xml:space="preserve"> </w:t>
      </w:r>
      <w:r w:rsidRPr="00CC72CB">
        <w:rPr>
          <w:rFonts w:eastAsia="Calibri"/>
          <w:b/>
          <w:bCs/>
          <w:color w:val="000000" w:themeColor="text1"/>
          <w:sz w:val="22"/>
          <w:szCs w:val="22"/>
          <w:lang w:val="en-US"/>
          <w14:ligatures w14:val="standardContextual"/>
        </w:rPr>
        <w:t>integrate the Framework Convention for the Protection of National Minorities (FCNM)</w:t>
      </w:r>
      <w:r w:rsidR="001313CF">
        <w:rPr>
          <w:rFonts w:eastAsia="Calibri"/>
          <w:b/>
          <w:bCs/>
          <w:color w:val="000000" w:themeColor="text1"/>
          <w:sz w:val="22"/>
          <w:szCs w:val="22"/>
          <w:lang w:val="en-US"/>
          <w14:ligatures w14:val="standardContextual"/>
        </w:rPr>
        <w:t xml:space="preserve"> </w:t>
      </w:r>
      <w:r w:rsidRPr="00CC72CB">
        <w:rPr>
          <w:rFonts w:eastAsia="Calibri"/>
          <w:b/>
          <w:bCs/>
          <w:color w:val="000000" w:themeColor="text1"/>
          <w:sz w:val="22"/>
          <w:szCs w:val="22"/>
          <w:lang w:val="en-US"/>
          <w14:ligatures w14:val="standardContextual"/>
        </w:rPr>
        <w:t xml:space="preserve">standards in their daily work. </w:t>
      </w:r>
      <w:r w:rsidRPr="00CC72CB">
        <w:rPr>
          <w:rFonts w:eastAsia="Calibri"/>
          <w:color w:val="000000" w:themeColor="text1"/>
          <w:sz w:val="22"/>
          <w:szCs w:val="22"/>
          <w:lang w:val="en-US"/>
          <w14:ligatures w14:val="standardContextual"/>
        </w:rPr>
        <w:t xml:space="preserve">This </w:t>
      </w:r>
      <w:r w:rsidR="00E76D90">
        <w:rPr>
          <w:rFonts w:eastAsia="Calibri"/>
          <w:color w:val="000000" w:themeColor="text1"/>
          <w:sz w:val="22"/>
          <w:szCs w:val="22"/>
          <w:lang w:val="en-US"/>
          <w14:ligatures w14:val="standardContextual"/>
        </w:rPr>
        <w:t>is</w:t>
      </w:r>
      <w:r w:rsidRPr="00CC72CB">
        <w:rPr>
          <w:rFonts w:eastAsia="Calibri"/>
          <w:color w:val="000000" w:themeColor="text1"/>
          <w:sz w:val="22"/>
          <w:szCs w:val="22"/>
          <w:lang w:val="en-US"/>
          <w14:ligatures w14:val="standardContextual"/>
        </w:rPr>
        <w:t xml:space="preserve"> done on one hand by supporting the Technical Group in charge of the Co-ordination of the Implementation of the Recommendations for the Framework Convention and on the other hand by training law enforcement officials to address hate </w:t>
      </w:r>
      <w:r w:rsidRPr="002757BF">
        <w:rPr>
          <w:rFonts w:eastAsia="Calibri"/>
          <w:sz w:val="22"/>
          <w:szCs w:val="22"/>
          <w:lang w:val="en-US"/>
          <w14:ligatures w14:val="standardContextual"/>
        </w:rPr>
        <w:t>crimes based on ethnic or religious grounds.</w:t>
      </w:r>
    </w:p>
    <w:p w14:paraId="6F32DE78" w14:textId="77777777" w:rsidR="00CC72CB" w:rsidRPr="00CC72CB" w:rsidRDefault="00CC72CB" w:rsidP="00CC72CB">
      <w:pPr>
        <w:autoSpaceDE w:val="0"/>
        <w:autoSpaceDN w:val="0"/>
        <w:adjustRightInd w:val="0"/>
        <w:jc w:val="both"/>
        <w:rPr>
          <w:rFonts w:eastAsia="Calibri"/>
          <w:color w:val="000000" w:themeColor="text1"/>
          <w:sz w:val="22"/>
          <w:szCs w:val="22"/>
          <w:lang w:val="en-US"/>
          <w14:ligatures w14:val="standardContextual"/>
        </w:rPr>
      </w:pPr>
    </w:p>
    <w:p w14:paraId="0D8D9151" w14:textId="1A89CF25" w:rsidR="00CC72CB" w:rsidRPr="00CC72CB" w:rsidRDefault="00CC72CB" w:rsidP="00CC72CB">
      <w:pPr>
        <w:autoSpaceDE w:val="0"/>
        <w:autoSpaceDN w:val="0"/>
        <w:adjustRightInd w:val="0"/>
        <w:jc w:val="both"/>
        <w:rPr>
          <w:rFonts w:eastAsia="Calibri"/>
          <w:b/>
          <w:bCs/>
          <w:color w:val="000000" w:themeColor="text1"/>
          <w:sz w:val="22"/>
          <w:szCs w:val="22"/>
          <w:lang w:val="en-US"/>
          <w14:ligatures w14:val="standardContextual"/>
        </w:rPr>
      </w:pPr>
      <w:r w:rsidRPr="00CC72CB">
        <w:rPr>
          <w:rFonts w:eastAsia="Calibri"/>
          <w:b/>
          <w:bCs/>
          <w:color w:val="000000" w:themeColor="text1"/>
          <w:sz w:val="22"/>
          <w:szCs w:val="22"/>
          <w:lang w:val="en-US"/>
          <w14:ligatures w14:val="standardContextual"/>
        </w:rPr>
        <w:t>By cooperating with public administration and the higher education sectors,</w:t>
      </w:r>
      <w:r w:rsidR="00F3591B">
        <w:rPr>
          <w:rFonts w:eastAsia="Calibri"/>
          <w:b/>
          <w:bCs/>
          <w:color w:val="000000" w:themeColor="text1"/>
          <w:sz w:val="22"/>
          <w:szCs w:val="22"/>
          <w:lang w:val="en-US"/>
          <w14:ligatures w14:val="standardContextual"/>
        </w:rPr>
        <w:t xml:space="preserve"> </w:t>
      </w:r>
      <w:r w:rsidR="00E76D90">
        <w:rPr>
          <w:rFonts w:eastAsia="Calibri"/>
          <w:b/>
          <w:bCs/>
          <w:color w:val="000000" w:themeColor="text1"/>
          <w:sz w:val="22"/>
          <w:szCs w:val="22"/>
          <w:lang w:val="en-US"/>
          <w14:ligatures w14:val="standardContextual"/>
        </w:rPr>
        <w:t>to</w:t>
      </w:r>
      <w:r w:rsidR="00E76D90" w:rsidRPr="00CC72CB">
        <w:rPr>
          <w:rFonts w:eastAsia="Calibri"/>
          <w:b/>
          <w:bCs/>
          <w:color w:val="000000" w:themeColor="text1"/>
          <w:sz w:val="22"/>
          <w:szCs w:val="22"/>
          <w:lang w:val="en-US"/>
          <w14:ligatures w14:val="standardContextual"/>
        </w:rPr>
        <w:t xml:space="preserve"> </w:t>
      </w:r>
      <w:r w:rsidRPr="00CC72CB">
        <w:rPr>
          <w:rFonts w:eastAsia="Calibri"/>
          <w:b/>
          <w:bCs/>
          <w:color w:val="000000" w:themeColor="text1"/>
          <w:sz w:val="22"/>
          <w:szCs w:val="22"/>
          <w:lang w:val="en-US"/>
          <w14:ligatures w14:val="standardContextual"/>
        </w:rPr>
        <w:t xml:space="preserve">enhance the use of minority languages in these two domains, in line with European standards, in particular the European Charter for Regional or Minority Languages. </w:t>
      </w:r>
      <w:r w:rsidRPr="00CC72CB">
        <w:rPr>
          <w:rFonts w:eastAsia="Calibri"/>
          <w:color w:val="000000" w:themeColor="text1"/>
          <w:sz w:val="22"/>
          <w:szCs w:val="22"/>
          <w:lang w:val="en-US"/>
          <w14:ligatures w14:val="standardContextual"/>
        </w:rPr>
        <w:t xml:space="preserve">This </w:t>
      </w:r>
      <w:r w:rsidR="00E76D90">
        <w:rPr>
          <w:rFonts w:eastAsia="Calibri"/>
          <w:color w:val="000000" w:themeColor="text1"/>
          <w:sz w:val="22"/>
          <w:szCs w:val="22"/>
          <w:lang w:val="en-US"/>
          <w14:ligatures w14:val="standardContextual"/>
        </w:rPr>
        <w:t>is</w:t>
      </w:r>
      <w:r w:rsidR="00E76D90" w:rsidRPr="00CC72CB">
        <w:rPr>
          <w:rFonts w:eastAsia="Calibri"/>
          <w:color w:val="000000" w:themeColor="text1"/>
          <w:sz w:val="22"/>
          <w:szCs w:val="22"/>
          <w:lang w:val="en-US"/>
          <w14:ligatures w14:val="standardContextual"/>
        </w:rPr>
        <w:t xml:space="preserve"> </w:t>
      </w:r>
      <w:r w:rsidRPr="00CC72CB">
        <w:rPr>
          <w:rFonts w:eastAsia="Calibri"/>
          <w:color w:val="000000" w:themeColor="text1"/>
          <w:sz w:val="22"/>
          <w:szCs w:val="22"/>
          <w:lang w:val="en-US"/>
          <w14:ligatures w14:val="standardContextual"/>
        </w:rPr>
        <w:t xml:space="preserve">achieved by supporting the development of training modules based on Council of Europe minority standards and their rolling in the higher education sector and by supporting municipalities in increasing the use of </w:t>
      </w:r>
      <w:r w:rsidR="004B421B">
        <w:rPr>
          <w:rFonts w:eastAsia="Calibri"/>
          <w:color w:val="000000" w:themeColor="text1"/>
          <w:sz w:val="22"/>
          <w:szCs w:val="22"/>
          <w:lang w:val="en-US"/>
          <w14:ligatures w14:val="standardContextual"/>
        </w:rPr>
        <w:t>minority</w:t>
      </w:r>
      <w:r w:rsidRPr="00CC72CB">
        <w:rPr>
          <w:rFonts w:eastAsia="Calibri"/>
          <w:color w:val="000000" w:themeColor="text1"/>
          <w:sz w:val="22"/>
          <w:szCs w:val="22"/>
          <w:lang w:val="en-US"/>
          <w14:ligatures w14:val="standardContextual"/>
        </w:rPr>
        <w:t xml:space="preserve"> languages, including through pilot projects.</w:t>
      </w:r>
    </w:p>
    <w:p w14:paraId="0B0C7D50" w14:textId="2B0F1E35" w:rsidR="00CC72CB" w:rsidRPr="00CC72CB" w:rsidRDefault="00CC72CB" w:rsidP="00CC72CB">
      <w:pPr>
        <w:shd w:val="clear" w:color="auto" w:fill="FFFFFF"/>
        <w:spacing w:before="100" w:beforeAutospacing="1" w:after="165"/>
        <w:jc w:val="both"/>
        <w:rPr>
          <w:rFonts w:eastAsia="Calibri"/>
          <w:b/>
          <w:bCs/>
          <w:color w:val="000000" w:themeColor="text1"/>
          <w:sz w:val="22"/>
          <w:szCs w:val="22"/>
          <w14:ligatures w14:val="standardContextual"/>
        </w:rPr>
      </w:pPr>
      <w:r w:rsidRPr="00CC72CB">
        <w:rPr>
          <w:rFonts w:eastAsia="Calibri"/>
          <w:b/>
          <w:bCs/>
          <w:color w:val="000000" w:themeColor="text1"/>
          <w:sz w:val="22"/>
          <w:szCs w:val="22"/>
          <w:lang w:val="en-US"/>
          <w14:ligatures w14:val="standardContextual"/>
        </w:rPr>
        <w:t xml:space="preserve">Through a series of targeted initiatives, </w:t>
      </w:r>
      <w:r w:rsidR="00E76D90">
        <w:rPr>
          <w:rFonts w:eastAsia="Calibri"/>
          <w:b/>
          <w:bCs/>
          <w:color w:val="000000" w:themeColor="text1"/>
          <w:sz w:val="22"/>
          <w:szCs w:val="22"/>
          <w:lang w:val="en-US"/>
          <w14:ligatures w14:val="standardContextual"/>
        </w:rPr>
        <w:t xml:space="preserve">to </w:t>
      </w:r>
      <w:r w:rsidRPr="00CC72CB">
        <w:rPr>
          <w:rFonts w:eastAsia="Calibri"/>
          <w:b/>
          <w:bCs/>
          <w:color w:val="000000" w:themeColor="text1"/>
          <w:sz w:val="22"/>
          <w:szCs w:val="22"/>
          <w:lang w:val="en-US"/>
          <w14:ligatures w14:val="standardContextual"/>
        </w:rPr>
        <w:t xml:space="preserve">raise institutional and societal awareness on the rights of national minorities and relevant European standards. </w:t>
      </w:r>
      <w:r w:rsidRPr="00CC72CB">
        <w:rPr>
          <w:rFonts w:eastAsia="Calibri"/>
          <w:color w:val="000000" w:themeColor="text1"/>
          <w:sz w:val="22"/>
          <w:szCs w:val="22"/>
          <w:lang w:val="en-US"/>
          <w14:ligatures w14:val="standardContextual"/>
        </w:rPr>
        <w:t xml:space="preserve">Local initiatives addressing youth, civil society and local authorities create more awareness on the daily impact of the Framework Convention for the Protection of National Minorities on their lives, while financial and operational support given to minority media </w:t>
      </w:r>
      <w:r w:rsidR="00E76D90">
        <w:rPr>
          <w:rFonts w:eastAsia="Calibri"/>
          <w:color w:val="000000" w:themeColor="text1"/>
          <w:sz w:val="22"/>
          <w:szCs w:val="22"/>
          <w:lang w:val="en-US"/>
          <w14:ligatures w14:val="standardContextual"/>
        </w:rPr>
        <w:t xml:space="preserve">aim to </w:t>
      </w:r>
      <w:r w:rsidRPr="00CC72CB">
        <w:rPr>
          <w:rFonts w:eastAsia="Calibri"/>
          <w:color w:val="000000" w:themeColor="text1"/>
          <w:sz w:val="22"/>
          <w:szCs w:val="22"/>
          <w:lang w:val="en-US"/>
          <w14:ligatures w14:val="standardContextual"/>
        </w:rPr>
        <w:t xml:space="preserve">increase the awareness of the </w:t>
      </w:r>
      <w:proofErr w:type="gramStart"/>
      <w:r w:rsidRPr="00CC72CB">
        <w:rPr>
          <w:rFonts w:eastAsia="Calibri"/>
          <w:color w:val="000000" w:themeColor="text1"/>
          <w:sz w:val="22"/>
          <w:szCs w:val="22"/>
          <w:lang w:val="en-US"/>
          <w14:ligatures w14:val="standardContextual"/>
        </w:rPr>
        <w:t>general public</w:t>
      </w:r>
      <w:proofErr w:type="gramEnd"/>
      <w:r w:rsidRPr="00CC72CB">
        <w:rPr>
          <w:rFonts w:eastAsia="Calibri"/>
          <w:color w:val="000000" w:themeColor="text1"/>
          <w:sz w:val="22"/>
          <w:szCs w:val="22"/>
          <w:lang w:val="en-US"/>
          <w14:ligatures w14:val="standardContextual"/>
        </w:rPr>
        <w:t xml:space="preserve"> about issues affecting minorities.</w:t>
      </w:r>
    </w:p>
    <w:p w14:paraId="5FEAB7A2" w14:textId="77777777" w:rsidR="00FF2F5D" w:rsidRPr="001D4739" w:rsidRDefault="00FF2F5D" w:rsidP="00FF2F5D">
      <w:pPr>
        <w:jc w:val="both"/>
        <w:rPr>
          <w:color w:val="000000" w:themeColor="text1"/>
          <w:sz w:val="22"/>
          <w:szCs w:val="22"/>
        </w:rPr>
      </w:pPr>
    </w:p>
    <w:p w14:paraId="248E0CA5" w14:textId="4B234783" w:rsidR="001D4739" w:rsidRPr="001D4739" w:rsidRDefault="00934A35" w:rsidP="001D4739">
      <w:pPr>
        <w:jc w:val="both"/>
        <w:rPr>
          <w:rFonts w:eastAsia="Calibri"/>
          <w:color w:val="000000" w:themeColor="text1"/>
          <w:sz w:val="22"/>
          <w:szCs w:val="22"/>
          <w:lang w:val="en-US"/>
          <w14:ligatures w14:val="standardContextual"/>
        </w:rPr>
      </w:pPr>
      <w:r w:rsidRPr="001D4739">
        <w:rPr>
          <w:color w:val="000000" w:themeColor="text1"/>
          <w:sz w:val="22"/>
          <w:szCs w:val="22"/>
        </w:rPr>
        <w:t xml:space="preserve">Project partners </w:t>
      </w:r>
      <w:proofErr w:type="gramStart"/>
      <w:r w:rsidRPr="001D4739">
        <w:rPr>
          <w:color w:val="000000" w:themeColor="text1"/>
          <w:sz w:val="22"/>
          <w:szCs w:val="22"/>
        </w:rPr>
        <w:t>include</w:t>
      </w:r>
      <w:r w:rsidR="001D4739" w:rsidRPr="001D4739">
        <w:rPr>
          <w:color w:val="000000" w:themeColor="text1"/>
          <w:sz w:val="22"/>
          <w:szCs w:val="22"/>
        </w:rPr>
        <w:t>:</w:t>
      </w:r>
      <w:proofErr w:type="gramEnd"/>
      <w:r w:rsidR="001D4739" w:rsidRPr="001D4739">
        <w:rPr>
          <w:color w:val="000000" w:themeColor="text1"/>
          <w:sz w:val="22"/>
          <w:szCs w:val="22"/>
        </w:rPr>
        <w:t xml:space="preserve"> </w:t>
      </w:r>
      <w:r w:rsidR="001D4739" w:rsidRPr="001D4739">
        <w:rPr>
          <w:rFonts w:eastAsia="Calibri"/>
          <w:color w:val="000000" w:themeColor="text1"/>
          <w:sz w:val="22"/>
          <w:szCs w:val="22"/>
          <w:lang w:val="en-US"/>
          <w14:ligatures w14:val="standardContextual"/>
        </w:rPr>
        <w:t xml:space="preserve">Municipalities; Ministry of Communities and Returns; Ministry of Culture, Youth and Sport; Ministry of Education, Science and Technology; Ministry of Local Government Administration; Office of Community Affairs; Office of Good Governance; Office of the Language Commissioner; Ombudsperson Institution (IOK); Office of the Prime Minister </w:t>
      </w:r>
    </w:p>
    <w:p w14:paraId="4A939C4A" w14:textId="7887D075" w:rsidR="009E0FF3" w:rsidRPr="001D4739" w:rsidRDefault="009E0FF3" w:rsidP="00140E11">
      <w:pPr>
        <w:pStyle w:val="Normal1"/>
        <w:jc w:val="both"/>
        <w:rPr>
          <w:rFonts w:eastAsia="Times New Roman"/>
          <w:color w:val="000000" w:themeColor="text1"/>
          <w:sz w:val="22"/>
          <w:szCs w:val="22"/>
          <w:lang w:val="en-US" w:eastAsia="en-US"/>
        </w:rPr>
      </w:pPr>
    </w:p>
    <w:p w14:paraId="0DDC1DB9" w14:textId="4BFFC2D4" w:rsidR="001D4739" w:rsidRPr="001D4739" w:rsidRDefault="001D4739" w:rsidP="001D4739">
      <w:pPr>
        <w:shd w:val="clear" w:color="auto" w:fill="FFFFFF"/>
        <w:spacing w:before="100" w:beforeAutospacing="1" w:after="165"/>
        <w:jc w:val="both"/>
        <w:rPr>
          <w:rFonts w:eastAsia="Calibri"/>
          <w:b/>
          <w:bCs/>
          <w:color w:val="000000" w:themeColor="text1"/>
          <w:sz w:val="22"/>
          <w:szCs w:val="22"/>
          <w:lang w:val="en-US"/>
          <w14:ligatures w14:val="standardContextual"/>
        </w:rPr>
      </w:pPr>
      <w:r w:rsidRPr="001D4739">
        <w:rPr>
          <w:rFonts w:eastAsia="Calibri"/>
          <w:b/>
          <w:bCs/>
          <w:color w:val="000000" w:themeColor="text1"/>
          <w:sz w:val="22"/>
          <w:szCs w:val="22"/>
          <w:lang w:val="en-US"/>
          <w14:ligatures w14:val="standardContextual"/>
        </w:rPr>
        <w:t xml:space="preserve">Who will benefit from the project? </w:t>
      </w:r>
      <w:r w:rsidRPr="001D4739">
        <w:rPr>
          <w:rFonts w:eastAsia="Calibri"/>
          <w:color w:val="000000" w:themeColor="text1"/>
          <w:sz w:val="22"/>
          <w:szCs w:val="22"/>
          <w:lang w:val="en-US"/>
          <w14:ligatures w14:val="standardContextual"/>
        </w:rPr>
        <w:t>All citizens</w:t>
      </w:r>
      <w:r w:rsidR="00E76D90">
        <w:rPr>
          <w:rFonts w:eastAsia="Calibri"/>
          <w:color w:val="000000" w:themeColor="text1"/>
          <w:sz w:val="22"/>
          <w:szCs w:val="22"/>
          <w:lang w:val="en-US"/>
          <w14:ligatures w14:val="standardContextual"/>
        </w:rPr>
        <w:t>, people living in Kosovo</w:t>
      </w:r>
      <w:r w:rsidRPr="001D4739">
        <w:rPr>
          <w:rFonts w:eastAsia="Calibri"/>
          <w:color w:val="000000" w:themeColor="text1"/>
          <w:sz w:val="22"/>
          <w:szCs w:val="22"/>
          <w:lang w:val="en-US"/>
          <w14:ligatures w14:val="standardContextual"/>
        </w:rPr>
        <w:t xml:space="preserve"> and communities, particularly ethnic or linguistic minority communities. Civil society </w:t>
      </w:r>
      <w:proofErr w:type="spellStart"/>
      <w:r w:rsidRPr="001D4739">
        <w:rPr>
          <w:rFonts w:eastAsia="Calibri"/>
          <w:color w:val="000000" w:themeColor="text1"/>
          <w:sz w:val="22"/>
          <w:szCs w:val="22"/>
          <w:lang w:val="en-US"/>
          <w14:ligatures w14:val="standardContextual"/>
        </w:rPr>
        <w:t>organisations</w:t>
      </w:r>
      <w:proofErr w:type="spellEnd"/>
      <w:r w:rsidRPr="001D4739">
        <w:rPr>
          <w:rFonts w:eastAsia="Calibri"/>
          <w:color w:val="000000" w:themeColor="text1"/>
          <w:sz w:val="22"/>
          <w:szCs w:val="22"/>
          <w:lang w:val="en-US"/>
          <w14:ligatures w14:val="standardContextual"/>
        </w:rPr>
        <w:t xml:space="preserve"> engaged in promoting and protecting human rights. </w:t>
      </w:r>
    </w:p>
    <w:p w14:paraId="4EFFA3FA" w14:textId="77777777" w:rsidR="001D4739" w:rsidRPr="001D4739" w:rsidRDefault="001D4739" w:rsidP="00140E11">
      <w:pPr>
        <w:pStyle w:val="Normal1"/>
        <w:jc w:val="both"/>
        <w:rPr>
          <w:rFonts w:eastAsia="Times New Roman"/>
          <w:color w:val="000000" w:themeColor="text1"/>
          <w:sz w:val="22"/>
          <w:szCs w:val="22"/>
          <w:lang w:val="en-US" w:eastAsia="en-US"/>
        </w:rPr>
      </w:pPr>
    </w:p>
    <w:p w14:paraId="5BD82912" w14:textId="72DF5281" w:rsidR="001D4739" w:rsidRPr="001D4739" w:rsidRDefault="001D4739" w:rsidP="001D4739">
      <w:pPr>
        <w:autoSpaceDE w:val="0"/>
        <w:autoSpaceDN w:val="0"/>
        <w:adjustRightInd w:val="0"/>
        <w:jc w:val="both"/>
        <w:rPr>
          <w:rFonts w:eastAsia="Calibri"/>
          <w:b/>
          <w:bCs/>
          <w:color w:val="000000" w:themeColor="text1"/>
          <w:sz w:val="22"/>
          <w:szCs w:val="22"/>
          <w:lang w:val="en-US"/>
          <w14:ligatures w14:val="standardContextual"/>
        </w:rPr>
      </w:pPr>
      <w:r>
        <w:rPr>
          <w:rFonts w:eastAsia="Calibri"/>
          <w:b/>
          <w:bCs/>
          <w:color w:val="000000" w:themeColor="text1"/>
          <w:sz w:val="22"/>
          <w:szCs w:val="22"/>
          <w:lang w:val="en-US"/>
          <w14:ligatures w14:val="standardContextual"/>
        </w:rPr>
        <w:lastRenderedPageBreak/>
        <w:t xml:space="preserve">Implementation period: </w:t>
      </w:r>
      <w:r w:rsidRPr="001313CF">
        <w:rPr>
          <w:rFonts w:eastAsia="Calibri"/>
          <w:color w:val="000000" w:themeColor="text1"/>
          <w:sz w:val="22"/>
          <w:szCs w:val="22"/>
          <w:lang w:val="en-US"/>
          <w14:ligatures w14:val="standardContextual"/>
        </w:rPr>
        <w:t xml:space="preserve">from </w:t>
      </w:r>
      <w:r w:rsidRPr="001D4739">
        <w:rPr>
          <w:rFonts w:eastAsia="Calibri"/>
          <w:color w:val="000000" w:themeColor="text1"/>
          <w:sz w:val="22"/>
          <w:szCs w:val="22"/>
          <w:lang w:val="en-US"/>
          <w14:ligatures w14:val="standardContextual"/>
        </w:rPr>
        <w:t>1/0</w:t>
      </w:r>
      <w:r w:rsidR="00227A9D">
        <w:rPr>
          <w:rFonts w:eastAsia="Calibri"/>
          <w:color w:val="000000" w:themeColor="text1"/>
          <w:sz w:val="22"/>
          <w:szCs w:val="22"/>
          <w:lang w:val="en-US"/>
          <w14:ligatures w14:val="standardContextual"/>
        </w:rPr>
        <w:t>7</w:t>
      </w:r>
      <w:r w:rsidRPr="001D4739">
        <w:rPr>
          <w:rFonts w:eastAsia="Calibri"/>
          <w:color w:val="000000" w:themeColor="text1"/>
          <w:sz w:val="22"/>
          <w:szCs w:val="22"/>
          <w:lang w:val="en-US"/>
          <w14:ligatures w14:val="standardContextual"/>
        </w:rPr>
        <w:t>/2024</w:t>
      </w:r>
      <w:r w:rsidRPr="001313CF">
        <w:rPr>
          <w:rFonts w:eastAsia="Calibri"/>
          <w:color w:val="000000" w:themeColor="text1"/>
          <w:sz w:val="22"/>
          <w:szCs w:val="22"/>
          <w:lang w:val="en-US"/>
          <w14:ligatures w14:val="standardContextual"/>
        </w:rPr>
        <w:t xml:space="preserve"> to </w:t>
      </w:r>
      <w:r w:rsidR="001313CF" w:rsidRPr="001313CF">
        <w:rPr>
          <w:rFonts w:eastAsia="Calibri"/>
          <w:color w:val="000000" w:themeColor="text1"/>
          <w:sz w:val="22"/>
          <w:szCs w:val="22"/>
          <w:lang w:val="en-US"/>
          <w14:ligatures w14:val="standardContextual"/>
        </w:rPr>
        <w:t>30/06</w:t>
      </w:r>
      <w:r w:rsidRPr="001D4739">
        <w:rPr>
          <w:rFonts w:eastAsia="Calibri"/>
          <w:color w:val="000000" w:themeColor="text1"/>
          <w:sz w:val="22"/>
          <w:szCs w:val="22"/>
          <w:lang w:val="en-US"/>
          <w14:ligatures w14:val="standardContextual"/>
        </w:rPr>
        <w:t>/2026.</w:t>
      </w:r>
    </w:p>
    <w:p w14:paraId="55F70FAE" w14:textId="77777777" w:rsidR="004A19BE" w:rsidRPr="00164B05" w:rsidRDefault="004A19BE" w:rsidP="00140E11">
      <w:pPr>
        <w:jc w:val="both"/>
        <w:rPr>
          <w:b/>
          <w:bCs/>
          <w:sz w:val="22"/>
          <w:szCs w:val="22"/>
        </w:rPr>
      </w:pPr>
    </w:p>
    <w:p w14:paraId="02215C28" w14:textId="77777777" w:rsidR="00FF43B5" w:rsidRPr="00164B05" w:rsidRDefault="001E0DB7" w:rsidP="00784E5C">
      <w:pPr>
        <w:pStyle w:val="ListParagraph"/>
        <w:numPr>
          <w:ilvl w:val="0"/>
          <w:numId w:val="9"/>
        </w:numPr>
        <w:outlineLvl w:val="0"/>
        <w:rPr>
          <w:b/>
          <w:bCs/>
          <w:sz w:val="22"/>
          <w:szCs w:val="22"/>
        </w:rPr>
      </w:pPr>
      <w:bookmarkStart w:id="4" w:name="_Toc452388444"/>
      <w:r w:rsidRPr="00164B05">
        <w:rPr>
          <w:b/>
          <w:bCs/>
          <w:sz w:val="22"/>
          <w:szCs w:val="22"/>
        </w:rPr>
        <w:t>BUDGET AVAILABLE</w:t>
      </w:r>
      <w:bookmarkEnd w:id="4"/>
    </w:p>
    <w:p w14:paraId="54D92B1E" w14:textId="77777777" w:rsidR="009F7684" w:rsidRPr="00164B05" w:rsidRDefault="009F7684" w:rsidP="00140E11">
      <w:pPr>
        <w:rPr>
          <w:b/>
          <w:bCs/>
          <w:sz w:val="22"/>
          <w:szCs w:val="22"/>
        </w:rPr>
      </w:pPr>
    </w:p>
    <w:p w14:paraId="2A580DC5" w14:textId="36E06157" w:rsidR="004A19BE" w:rsidRPr="003B3B55" w:rsidRDefault="00125774" w:rsidP="00140E11">
      <w:pPr>
        <w:pStyle w:val="Default"/>
        <w:jc w:val="both"/>
        <w:rPr>
          <w:rFonts w:ascii="Times New Roman" w:eastAsia="Times New Roman" w:hAnsi="Times New Roman" w:cs="Times New Roman"/>
          <w:color w:val="auto"/>
          <w:sz w:val="22"/>
          <w:szCs w:val="22"/>
          <w:lang w:val="en-GB"/>
        </w:rPr>
      </w:pPr>
      <w:r w:rsidRPr="003B3B55">
        <w:rPr>
          <w:rFonts w:ascii="Times New Roman" w:eastAsia="Times New Roman" w:hAnsi="Times New Roman" w:cs="Times New Roman"/>
          <w:color w:val="auto"/>
          <w:sz w:val="22"/>
          <w:szCs w:val="22"/>
          <w:lang w:val="en-GB"/>
        </w:rPr>
        <w:t>T</w:t>
      </w:r>
      <w:r w:rsidR="004A19BE" w:rsidRPr="003B3B55">
        <w:rPr>
          <w:rFonts w:ascii="Times New Roman" w:eastAsia="Times New Roman" w:hAnsi="Times New Roman" w:cs="Times New Roman"/>
          <w:color w:val="auto"/>
          <w:sz w:val="22"/>
          <w:szCs w:val="22"/>
          <w:lang w:val="en-GB"/>
        </w:rPr>
        <w:t xml:space="preserve">he indicative available budget under this call for proposals is </w:t>
      </w:r>
      <w:r w:rsidR="003B3B55" w:rsidRPr="003B3B55">
        <w:rPr>
          <w:rFonts w:ascii="Times New Roman" w:eastAsia="Times New Roman" w:hAnsi="Times New Roman" w:cs="Times New Roman"/>
          <w:color w:val="auto"/>
          <w:sz w:val="22"/>
          <w:szCs w:val="22"/>
          <w:lang w:val="en-GB"/>
        </w:rPr>
        <w:t>40.000 Euros</w:t>
      </w:r>
      <w:r w:rsidR="004A19BE" w:rsidRPr="003B3B55">
        <w:rPr>
          <w:rFonts w:ascii="Times New Roman" w:eastAsia="Times New Roman" w:hAnsi="Times New Roman" w:cs="Times New Roman"/>
          <w:color w:val="auto"/>
          <w:sz w:val="22"/>
          <w:szCs w:val="22"/>
          <w:lang w:val="en-GB"/>
        </w:rPr>
        <w:t xml:space="preserve"> (</w:t>
      </w:r>
      <w:r w:rsidR="003B3B55" w:rsidRPr="003B3B55">
        <w:rPr>
          <w:rFonts w:ascii="Times New Roman" w:eastAsia="Times New Roman" w:hAnsi="Times New Roman" w:cs="Times New Roman"/>
          <w:color w:val="auto"/>
          <w:sz w:val="22"/>
          <w:szCs w:val="22"/>
          <w:lang w:val="en-GB"/>
        </w:rPr>
        <w:t>forty thousand</w:t>
      </w:r>
      <w:r w:rsidR="004A19BE" w:rsidRPr="003B3B55">
        <w:rPr>
          <w:rFonts w:ascii="Times New Roman" w:eastAsia="Times New Roman" w:hAnsi="Times New Roman" w:cs="Times New Roman"/>
          <w:color w:val="auto"/>
          <w:sz w:val="22"/>
          <w:szCs w:val="22"/>
          <w:lang w:val="en-GB"/>
        </w:rPr>
        <w:t xml:space="preserve"> Euros).</w:t>
      </w:r>
      <w:r w:rsidR="00476989" w:rsidRPr="003B3B55">
        <w:rPr>
          <w:rFonts w:ascii="Times New Roman" w:eastAsia="Times New Roman" w:hAnsi="Times New Roman" w:cs="Times New Roman"/>
          <w:color w:val="auto"/>
          <w:sz w:val="22"/>
          <w:szCs w:val="22"/>
          <w:lang w:val="en-GB"/>
        </w:rPr>
        <w:t xml:space="preserve"> The Council of Europe intends to award</w:t>
      </w:r>
      <w:r w:rsidR="003B3B55" w:rsidRPr="003B3B55">
        <w:rPr>
          <w:rFonts w:ascii="Times New Roman" w:eastAsia="Times New Roman" w:hAnsi="Times New Roman" w:cs="Times New Roman"/>
          <w:color w:val="auto"/>
          <w:sz w:val="22"/>
          <w:szCs w:val="22"/>
          <w:lang w:val="en-GB"/>
        </w:rPr>
        <w:t xml:space="preserve"> up to 4</w:t>
      </w:r>
      <w:r w:rsidR="00476989" w:rsidRPr="003B3B55">
        <w:rPr>
          <w:rFonts w:ascii="Times New Roman" w:eastAsia="Times New Roman" w:hAnsi="Times New Roman" w:cs="Times New Roman"/>
          <w:color w:val="auto"/>
          <w:sz w:val="22"/>
          <w:szCs w:val="22"/>
          <w:lang w:val="en-GB"/>
        </w:rPr>
        <w:t xml:space="preserve"> grants of a maximum amount of </w:t>
      </w:r>
      <w:r w:rsidR="003B3B55" w:rsidRPr="003B3B55">
        <w:rPr>
          <w:rFonts w:ascii="Times New Roman" w:eastAsia="Times New Roman" w:hAnsi="Times New Roman" w:cs="Times New Roman"/>
          <w:color w:val="auto"/>
          <w:sz w:val="22"/>
          <w:szCs w:val="22"/>
          <w:lang w:val="en-GB"/>
        </w:rPr>
        <w:t>10.000 Euros</w:t>
      </w:r>
      <w:r w:rsidR="00476989" w:rsidRPr="003B3B55">
        <w:rPr>
          <w:rFonts w:ascii="Times New Roman" w:eastAsia="Times New Roman" w:hAnsi="Times New Roman" w:cs="Times New Roman"/>
          <w:color w:val="auto"/>
          <w:sz w:val="22"/>
          <w:szCs w:val="22"/>
          <w:lang w:val="en-GB"/>
        </w:rPr>
        <w:t xml:space="preserve"> (</w:t>
      </w:r>
      <w:r w:rsidR="003B3B55" w:rsidRPr="003B3B55">
        <w:rPr>
          <w:rFonts w:ascii="Times New Roman" w:eastAsia="Times New Roman" w:hAnsi="Times New Roman" w:cs="Times New Roman"/>
          <w:color w:val="auto"/>
          <w:sz w:val="22"/>
          <w:szCs w:val="22"/>
          <w:lang w:val="en-GB"/>
        </w:rPr>
        <w:t>ten thousand Euros</w:t>
      </w:r>
      <w:r w:rsidR="00476989" w:rsidRPr="003B3B55">
        <w:rPr>
          <w:rFonts w:ascii="Times New Roman" w:eastAsia="Times New Roman" w:hAnsi="Times New Roman" w:cs="Times New Roman"/>
          <w:color w:val="auto"/>
          <w:sz w:val="22"/>
          <w:szCs w:val="22"/>
          <w:lang w:val="en-GB"/>
        </w:rPr>
        <w:t>) each.</w:t>
      </w:r>
    </w:p>
    <w:p w14:paraId="0F151051" w14:textId="77777777" w:rsidR="00671618" w:rsidRPr="003B3B55" w:rsidRDefault="00671618" w:rsidP="00140E11">
      <w:pPr>
        <w:pStyle w:val="Default"/>
        <w:jc w:val="both"/>
        <w:rPr>
          <w:rFonts w:ascii="Times New Roman" w:eastAsia="Times New Roman" w:hAnsi="Times New Roman" w:cs="Times New Roman"/>
          <w:color w:val="auto"/>
          <w:sz w:val="22"/>
          <w:szCs w:val="22"/>
          <w:lang w:val="en-GB"/>
        </w:rPr>
      </w:pPr>
    </w:p>
    <w:p w14:paraId="361FAD6C" w14:textId="77777777" w:rsidR="00F73914" w:rsidRDefault="00125774" w:rsidP="00FE2323">
      <w:pPr>
        <w:pStyle w:val="Default"/>
        <w:jc w:val="both"/>
        <w:rPr>
          <w:rFonts w:ascii="Times New Roman" w:eastAsia="Times New Roman" w:hAnsi="Times New Roman" w:cs="Times New Roman"/>
          <w:color w:val="auto"/>
          <w:sz w:val="22"/>
          <w:szCs w:val="22"/>
          <w:lang w:val="en-GB"/>
        </w:rPr>
      </w:pPr>
      <w:r w:rsidRPr="003B3B55">
        <w:rPr>
          <w:rFonts w:ascii="Times New Roman" w:eastAsia="Times New Roman" w:hAnsi="Times New Roman" w:cs="Times New Roman"/>
          <w:color w:val="auto"/>
          <w:sz w:val="22"/>
          <w:szCs w:val="22"/>
          <w:lang w:val="en-GB"/>
        </w:rPr>
        <w:t>Subject to availability of funds and extension of the Project initial duration, t</w:t>
      </w:r>
      <w:r w:rsidR="00476989" w:rsidRPr="003B3B55">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3B3B55">
        <w:rPr>
          <w:rFonts w:ascii="Times New Roman" w:eastAsia="Times New Roman" w:hAnsi="Times New Roman" w:cs="Times New Roman"/>
          <w:color w:val="auto"/>
          <w:sz w:val="22"/>
          <w:szCs w:val="22"/>
          <w:lang w:val="en-GB"/>
        </w:rPr>
        <w:t xml:space="preserve"> proposal</w:t>
      </w:r>
      <w:r w:rsidR="00476989" w:rsidRPr="003B3B55">
        <w:rPr>
          <w:rFonts w:ascii="Times New Roman" w:eastAsia="Times New Roman" w:hAnsi="Times New Roman" w:cs="Times New Roman"/>
          <w:color w:val="auto"/>
          <w:sz w:val="22"/>
          <w:szCs w:val="22"/>
          <w:lang w:val="en-GB"/>
        </w:rPr>
        <w:t xml:space="preserve">s received and on the outcome of the </w:t>
      </w:r>
      <w:r w:rsidR="00623374" w:rsidRPr="003B3B55">
        <w:rPr>
          <w:rFonts w:ascii="Times New Roman" w:eastAsia="Times New Roman" w:hAnsi="Times New Roman" w:cs="Times New Roman"/>
          <w:color w:val="auto"/>
          <w:sz w:val="22"/>
          <w:szCs w:val="22"/>
          <w:lang w:val="en-GB"/>
        </w:rPr>
        <w:t>call for proposals</w:t>
      </w:r>
      <w:r w:rsidR="00476989" w:rsidRPr="003B3B55">
        <w:rPr>
          <w:rFonts w:ascii="Times New Roman" w:eastAsia="Times New Roman" w:hAnsi="Times New Roman" w:cs="Times New Roman"/>
          <w:color w:val="auto"/>
          <w:sz w:val="22"/>
          <w:szCs w:val="22"/>
          <w:lang w:val="en-GB"/>
        </w:rPr>
        <w:t>.</w:t>
      </w:r>
    </w:p>
    <w:p w14:paraId="784CD256" w14:textId="77777777" w:rsidR="00FE2323" w:rsidRDefault="00FE2323" w:rsidP="00FE2323">
      <w:pPr>
        <w:pStyle w:val="Default"/>
        <w:jc w:val="both"/>
        <w:rPr>
          <w:b/>
          <w:sz w:val="22"/>
          <w:szCs w:val="22"/>
          <w:lang w:val="en-GB"/>
        </w:rPr>
      </w:pPr>
    </w:p>
    <w:p w14:paraId="362E1FBC" w14:textId="77777777" w:rsidR="001E0DB7" w:rsidRPr="00164B05" w:rsidRDefault="001E0DB7"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228437C1"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455BB364"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69FDD9B8" w14:textId="77777777" w:rsidR="00B16837" w:rsidRDefault="00B16837" w:rsidP="00140E11">
      <w:pPr>
        <w:pStyle w:val="Default"/>
        <w:jc w:val="both"/>
        <w:rPr>
          <w:rFonts w:ascii="Times New Roman" w:eastAsia="Times New Roman" w:hAnsi="Times New Roman" w:cs="Times New Roman"/>
          <w:color w:val="auto"/>
          <w:sz w:val="22"/>
          <w:szCs w:val="22"/>
          <w:lang w:val="en-GB"/>
        </w:rPr>
      </w:pPr>
    </w:p>
    <w:p w14:paraId="2A10ED37" w14:textId="43F4809A" w:rsidR="00E92C8C" w:rsidRDefault="00E92C8C" w:rsidP="00E92C8C">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grants will fund national and local projects that strengthen media professionalism, foster cross-community collaboration, and enhance media literacy, contributing to a more professional, ethical and inclusive media landscape in Kosovo.</w:t>
      </w:r>
    </w:p>
    <w:p w14:paraId="68FF0270" w14:textId="77777777" w:rsidR="00E92C8C" w:rsidRDefault="00E92C8C" w:rsidP="00E92C8C">
      <w:pPr>
        <w:pStyle w:val="Default"/>
        <w:jc w:val="both"/>
        <w:rPr>
          <w:rFonts w:ascii="Times New Roman" w:eastAsia="Times New Roman" w:hAnsi="Times New Roman" w:cs="Times New Roman"/>
          <w:color w:val="auto"/>
          <w:sz w:val="22"/>
          <w:szCs w:val="22"/>
          <w:lang w:val="en-GB"/>
        </w:rPr>
      </w:pPr>
    </w:p>
    <w:p w14:paraId="6DEFEC40" w14:textId="437D5808" w:rsidR="00E92C8C" w:rsidRPr="00E92C8C" w:rsidRDefault="00E92C8C" w:rsidP="00E92C8C">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Main goal of the proposed projects is </w:t>
      </w:r>
      <w:r w:rsidRPr="00E92C8C">
        <w:rPr>
          <w:rFonts w:ascii="Times New Roman" w:eastAsia="Times New Roman" w:hAnsi="Times New Roman" w:cs="Times New Roman"/>
          <w:color w:val="auto"/>
          <w:sz w:val="22"/>
          <w:szCs w:val="22"/>
          <w:lang w:val="en-GB"/>
        </w:rPr>
        <w:t>enhanc</w:t>
      </w:r>
      <w:r>
        <w:rPr>
          <w:rFonts w:ascii="Times New Roman" w:eastAsia="Times New Roman" w:hAnsi="Times New Roman" w:cs="Times New Roman"/>
          <w:color w:val="auto"/>
          <w:sz w:val="22"/>
          <w:szCs w:val="22"/>
          <w:lang w:val="en-GB"/>
        </w:rPr>
        <w:t>ing</w:t>
      </w:r>
      <w:r w:rsidRPr="00E92C8C">
        <w:rPr>
          <w:rFonts w:ascii="Times New Roman" w:eastAsia="Times New Roman" w:hAnsi="Times New Roman" w:cs="Times New Roman"/>
          <w:color w:val="auto"/>
          <w:sz w:val="22"/>
          <w:szCs w:val="22"/>
          <w:lang w:val="en-GB"/>
        </w:rPr>
        <w:t xml:space="preserve"> public understanding of minority issues and of the European standards related to these issues, fostering a more informed and inclusive public dialogue while protecting rights of </w:t>
      </w:r>
      <w:bookmarkStart w:id="7" w:name="_Hlk196907758"/>
      <w:r w:rsidRPr="00E92C8C">
        <w:rPr>
          <w:rFonts w:ascii="Times New Roman" w:eastAsia="Times New Roman" w:hAnsi="Times New Roman" w:cs="Times New Roman"/>
          <w:color w:val="auto"/>
          <w:sz w:val="22"/>
          <w:szCs w:val="22"/>
          <w:lang w:val="en-GB"/>
        </w:rPr>
        <w:t>Kosovo’s citizens and residents</w:t>
      </w:r>
      <w:bookmarkEnd w:id="7"/>
      <w:r w:rsidR="00E76D90">
        <w:rPr>
          <w:rFonts w:ascii="Times New Roman" w:eastAsia="Times New Roman" w:hAnsi="Times New Roman" w:cs="Times New Roman"/>
          <w:color w:val="auto"/>
          <w:sz w:val="22"/>
          <w:szCs w:val="22"/>
          <w:lang w:val="en-GB"/>
        </w:rPr>
        <w:t>, including language rights</w:t>
      </w:r>
      <w:r w:rsidRPr="00E92C8C">
        <w:rPr>
          <w:rFonts w:ascii="Times New Roman" w:eastAsia="Times New Roman" w:hAnsi="Times New Roman" w:cs="Times New Roman"/>
          <w:color w:val="auto"/>
          <w:sz w:val="22"/>
          <w:szCs w:val="22"/>
          <w:lang w:val="en-GB"/>
        </w:rPr>
        <w:t>.</w:t>
      </w:r>
    </w:p>
    <w:p w14:paraId="5A640465" w14:textId="284740CC" w:rsidR="00E92C8C" w:rsidRDefault="00E92C8C" w:rsidP="00140E11">
      <w:pPr>
        <w:pStyle w:val="Default"/>
        <w:jc w:val="both"/>
        <w:rPr>
          <w:rFonts w:ascii="Times New Roman" w:eastAsia="Times New Roman" w:hAnsi="Times New Roman" w:cs="Times New Roman"/>
          <w:color w:val="auto"/>
          <w:sz w:val="22"/>
          <w:szCs w:val="22"/>
          <w:lang w:val="en-GB"/>
        </w:rPr>
      </w:pPr>
    </w:p>
    <w:p w14:paraId="29BEE7DF" w14:textId="4C1CA222" w:rsidR="00E92C8C" w:rsidRDefault="00E92C8C"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Grants are opened to media </w:t>
      </w:r>
      <w:r w:rsidR="00D35541">
        <w:rPr>
          <w:rFonts w:ascii="Times New Roman" w:eastAsia="Times New Roman" w:hAnsi="Times New Roman" w:cs="Times New Roman"/>
          <w:color w:val="auto"/>
          <w:sz w:val="22"/>
          <w:szCs w:val="22"/>
          <w:lang w:val="en-GB"/>
        </w:rPr>
        <w:t>o</w:t>
      </w:r>
      <w:r w:rsidR="004B6D13">
        <w:rPr>
          <w:rFonts w:ascii="Times New Roman" w:eastAsia="Times New Roman" w:hAnsi="Times New Roman" w:cs="Times New Roman"/>
          <w:color w:val="auto"/>
          <w:sz w:val="22"/>
          <w:szCs w:val="22"/>
          <w:lang w:val="en-GB"/>
        </w:rPr>
        <w:t xml:space="preserve">rganisations (including </w:t>
      </w:r>
      <w:r w:rsidR="00D35541">
        <w:rPr>
          <w:rFonts w:ascii="Times New Roman" w:eastAsia="Times New Roman" w:hAnsi="Times New Roman" w:cs="Times New Roman"/>
          <w:color w:val="auto"/>
          <w:sz w:val="22"/>
          <w:szCs w:val="22"/>
          <w:lang w:val="en-GB"/>
        </w:rPr>
        <w:t>community media</w:t>
      </w:r>
      <w:r w:rsidR="004B6D13">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CSOs, </w:t>
      </w:r>
      <w:r w:rsidR="004530B1">
        <w:rPr>
          <w:rFonts w:ascii="Times New Roman" w:eastAsia="Times New Roman" w:hAnsi="Times New Roman" w:cs="Times New Roman"/>
          <w:color w:val="auto"/>
          <w:sz w:val="22"/>
          <w:szCs w:val="22"/>
          <w:lang w:val="en-GB"/>
        </w:rPr>
        <w:t xml:space="preserve">and </w:t>
      </w:r>
      <w:r>
        <w:rPr>
          <w:rFonts w:ascii="Times New Roman" w:eastAsia="Times New Roman" w:hAnsi="Times New Roman" w:cs="Times New Roman"/>
          <w:color w:val="auto"/>
          <w:sz w:val="22"/>
          <w:szCs w:val="22"/>
          <w:lang w:val="en-GB"/>
        </w:rPr>
        <w:t>educational institutions, that can propose innovative and impactful projects aligning to one or more of the</w:t>
      </w:r>
      <w:r w:rsidR="00D4523D">
        <w:rPr>
          <w:rFonts w:ascii="Times New Roman" w:eastAsia="Times New Roman" w:hAnsi="Times New Roman" w:cs="Times New Roman"/>
          <w:color w:val="auto"/>
          <w:sz w:val="22"/>
          <w:szCs w:val="22"/>
          <w:lang w:val="en-GB"/>
        </w:rPr>
        <w:t xml:space="preserve"> priority areas</w:t>
      </w:r>
      <w:r w:rsidR="00323004">
        <w:rPr>
          <w:rFonts w:ascii="Times New Roman" w:eastAsia="Times New Roman" w:hAnsi="Times New Roman" w:cs="Times New Roman"/>
          <w:color w:val="auto"/>
          <w:sz w:val="22"/>
          <w:szCs w:val="22"/>
          <w:lang w:val="en-GB"/>
        </w:rPr>
        <w:t xml:space="preserve"> listed below.</w:t>
      </w:r>
    </w:p>
    <w:p w14:paraId="56D4C74B" w14:textId="77777777" w:rsidR="00D4523D" w:rsidRDefault="00D4523D" w:rsidP="00140E11">
      <w:pPr>
        <w:pStyle w:val="Default"/>
        <w:jc w:val="both"/>
        <w:rPr>
          <w:rFonts w:ascii="Times New Roman" w:eastAsia="Times New Roman" w:hAnsi="Times New Roman" w:cs="Times New Roman"/>
          <w:color w:val="auto"/>
          <w:sz w:val="22"/>
          <w:szCs w:val="22"/>
          <w:lang w:val="en-GB"/>
        </w:rPr>
      </w:pPr>
    </w:p>
    <w:p w14:paraId="73A6BC1C" w14:textId="77777777" w:rsidR="00B16837" w:rsidRPr="00164B05" w:rsidRDefault="005D1C05"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7"/>
      <w:r>
        <w:rPr>
          <w:rFonts w:ascii="Times New Roman" w:eastAsia="Times New Roman" w:hAnsi="Times New Roman" w:cs="Times New Roman"/>
          <w:b/>
          <w:color w:val="auto"/>
          <w:sz w:val="22"/>
          <w:szCs w:val="22"/>
          <w:lang w:val="en-GB"/>
        </w:rPr>
        <w:t>Means of action</w:t>
      </w:r>
      <w:bookmarkEnd w:id="8"/>
    </w:p>
    <w:p w14:paraId="5E8B78D4"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27A74432" w14:textId="332FD230" w:rsidR="00CF577F" w:rsidRPr="007304BF" w:rsidRDefault="005D1C05" w:rsidP="00140E11">
      <w:pPr>
        <w:pStyle w:val="Default"/>
        <w:jc w:val="both"/>
        <w:rPr>
          <w:rFonts w:ascii="Times New Roman" w:eastAsia="Times New Roman" w:hAnsi="Times New Roman" w:cs="Times New Roman"/>
          <w:color w:val="auto"/>
          <w:sz w:val="22"/>
          <w:szCs w:val="22"/>
          <w:lang w:val="en-GB"/>
        </w:rPr>
      </w:pPr>
      <w:r w:rsidRPr="007304BF">
        <w:rPr>
          <w:rFonts w:ascii="Times New Roman" w:eastAsia="Times New Roman" w:hAnsi="Times New Roman" w:cs="Times New Roman"/>
          <w:color w:val="auto"/>
          <w:sz w:val="22"/>
          <w:szCs w:val="22"/>
          <w:lang w:val="en-GB"/>
        </w:rPr>
        <w:t xml:space="preserve">Projects may include </w:t>
      </w:r>
      <w:r w:rsidR="00D4523D" w:rsidRPr="007304BF">
        <w:rPr>
          <w:rFonts w:ascii="Times New Roman" w:eastAsia="Times New Roman" w:hAnsi="Times New Roman" w:cs="Times New Roman"/>
          <w:color w:val="auto"/>
          <w:sz w:val="22"/>
          <w:szCs w:val="22"/>
          <w:lang w:val="en-GB"/>
        </w:rPr>
        <w:t>activities such as the following example</w:t>
      </w:r>
      <w:r w:rsidR="00DD48C4">
        <w:rPr>
          <w:rFonts w:ascii="Times New Roman" w:eastAsia="Times New Roman" w:hAnsi="Times New Roman" w:cs="Times New Roman"/>
          <w:color w:val="auto"/>
          <w:sz w:val="22"/>
          <w:szCs w:val="22"/>
          <w:lang w:val="en-GB"/>
        </w:rPr>
        <w:t xml:space="preserve">s </w:t>
      </w:r>
      <w:r w:rsidR="00D4523D" w:rsidRPr="007304BF">
        <w:rPr>
          <w:rFonts w:ascii="Times New Roman" w:eastAsia="Times New Roman" w:hAnsi="Times New Roman" w:cs="Times New Roman"/>
          <w:color w:val="auto"/>
          <w:sz w:val="22"/>
          <w:szCs w:val="22"/>
          <w:lang w:val="en-GB"/>
        </w:rPr>
        <w:t>(the list of activities is illustrative and not meant to be exhaustive)</w:t>
      </w:r>
      <w:r w:rsidR="00DD48C4">
        <w:rPr>
          <w:rFonts w:ascii="Times New Roman" w:eastAsia="Times New Roman" w:hAnsi="Times New Roman" w:cs="Times New Roman"/>
          <w:color w:val="auto"/>
          <w:sz w:val="22"/>
          <w:szCs w:val="22"/>
          <w:lang w:val="en-GB"/>
        </w:rPr>
        <w:t xml:space="preserve">, with </w:t>
      </w:r>
      <w:proofErr w:type="gramStart"/>
      <w:r w:rsidR="00DD48C4">
        <w:rPr>
          <w:rFonts w:ascii="Times New Roman" w:eastAsia="Times New Roman" w:hAnsi="Times New Roman" w:cs="Times New Roman"/>
          <w:color w:val="auto"/>
          <w:sz w:val="22"/>
          <w:szCs w:val="22"/>
          <w:lang w:val="en-GB"/>
        </w:rPr>
        <w:t>an ultimate aim</w:t>
      </w:r>
      <w:proofErr w:type="gramEnd"/>
      <w:r w:rsidR="00DD48C4">
        <w:rPr>
          <w:rFonts w:ascii="Times New Roman" w:eastAsia="Times New Roman" w:hAnsi="Times New Roman" w:cs="Times New Roman"/>
          <w:color w:val="auto"/>
          <w:sz w:val="22"/>
          <w:szCs w:val="22"/>
          <w:lang w:val="en-GB"/>
        </w:rPr>
        <w:t xml:space="preserve"> to promote the relevant </w:t>
      </w:r>
      <w:proofErr w:type="spellStart"/>
      <w:r w:rsidR="00DD48C4">
        <w:rPr>
          <w:rFonts w:ascii="Times New Roman" w:eastAsia="Times New Roman" w:hAnsi="Times New Roman" w:cs="Times New Roman"/>
          <w:color w:val="auto"/>
          <w:sz w:val="22"/>
          <w:szCs w:val="22"/>
          <w:lang w:val="en-GB"/>
        </w:rPr>
        <w:t>CoE</w:t>
      </w:r>
      <w:proofErr w:type="spellEnd"/>
      <w:r w:rsidR="00DD48C4">
        <w:rPr>
          <w:rFonts w:ascii="Times New Roman" w:eastAsia="Times New Roman" w:hAnsi="Times New Roman" w:cs="Times New Roman"/>
          <w:color w:val="auto"/>
          <w:sz w:val="22"/>
          <w:szCs w:val="22"/>
          <w:lang w:val="en-GB"/>
        </w:rPr>
        <w:t xml:space="preserve"> standards on rights of national minorities and minority languages</w:t>
      </w:r>
      <w:r w:rsidR="00D4523D" w:rsidRPr="007304BF">
        <w:rPr>
          <w:rFonts w:ascii="Times New Roman" w:eastAsia="Times New Roman" w:hAnsi="Times New Roman" w:cs="Times New Roman"/>
          <w:color w:val="auto"/>
          <w:sz w:val="22"/>
          <w:szCs w:val="22"/>
          <w:lang w:val="en-GB"/>
        </w:rPr>
        <w:t>:</w:t>
      </w:r>
    </w:p>
    <w:p w14:paraId="56EFEA36" w14:textId="77777777" w:rsidR="009F7684" w:rsidRPr="007304BF" w:rsidRDefault="009F7684" w:rsidP="004D386F">
      <w:pPr>
        <w:pStyle w:val="Default"/>
        <w:jc w:val="both"/>
        <w:rPr>
          <w:rFonts w:ascii="Times New Roman" w:eastAsia="Times New Roman" w:hAnsi="Times New Roman" w:cs="Times New Roman"/>
          <w:color w:val="auto"/>
          <w:sz w:val="22"/>
          <w:szCs w:val="22"/>
          <w:lang w:val="en-GB"/>
        </w:rPr>
      </w:pPr>
    </w:p>
    <w:p w14:paraId="142ED269" w14:textId="2A02BB33" w:rsidR="00323004" w:rsidRPr="007304BF" w:rsidRDefault="00323004" w:rsidP="00323004">
      <w:pPr>
        <w:pStyle w:val="Default"/>
        <w:jc w:val="both"/>
        <w:rPr>
          <w:rFonts w:ascii="Times New Roman" w:hAnsi="Times New Roman" w:cs="Times New Roman"/>
          <w:b/>
          <w:bCs/>
          <w:sz w:val="22"/>
          <w:szCs w:val="22"/>
        </w:rPr>
      </w:pPr>
      <w:r w:rsidRPr="007304BF">
        <w:rPr>
          <w:rFonts w:ascii="Times New Roman" w:eastAsia="Times New Roman" w:hAnsi="Times New Roman" w:cs="Times New Roman"/>
          <w:b/>
          <w:bCs/>
          <w:color w:val="auto"/>
          <w:sz w:val="22"/>
          <w:szCs w:val="22"/>
          <w:lang w:val="en-GB"/>
        </w:rPr>
        <w:t>Priority Area 1</w:t>
      </w:r>
      <w:r w:rsidR="00F50E0B">
        <w:rPr>
          <w:rFonts w:ascii="Times New Roman" w:eastAsia="Times New Roman" w:hAnsi="Times New Roman" w:cs="Times New Roman"/>
          <w:b/>
          <w:bCs/>
          <w:color w:val="auto"/>
          <w:sz w:val="22"/>
          <w:szCs w:val="22"/>
          <w:lang w:val="en-GB"/>
        </w:rPr>
        <w:t xml:space="preserve"> - </w:t>
      </w:r>
      <w:r w:rsidRPr="007304BF">
        <w:rPr>
          <w:rFonts w:ascii="Times New Roman" w:hAnsi="Times New Roman" w:cs="Times New Roman"/>
          <w:b/>
          <w:bCs/>
          <w:sz w:val="22"/>
          <w:szCs w:val="22"/>
        </w:rPr>
        <w:t xml:space="preserve">Fostering Cross-Community Journalism Initiatives: </w:t>
      </w:r>
      <w:r w:rsidRPr="007304BF">
        <w:rPr>
          <w:rFonts w:ascii="Times New Roman" w:hAnsi="Times New Roman" w:cs="Times New Roman"/>
          <w:sz w:val="22"/>
          <w:szCs w:val="22"/>
        </w:rPr>
        <w:t>coalitions between media outlets or individual journalists operating in different languages to jointly produce content; joint investigative reporting projects; mentorship programs, training workshops, knowledge exchange platforms.</w:t>
      </w:r>
    </w:p>
    <w:p w14:paraId="300EE126" w14:textId="77777777" w:rsidR="00323004" w:rsidRPr="007304BF" w:rsidRDefault="00323004" w:rsidP="004D386F">
      <w:pPr>
        <w:pStyle w:val="Default"/>
        <w:jc w:val="both"/>
        <w:rPr>
          <w:rFonts w:ascii="Times New Roman" w:eastAsia="Times New Roman" w:hAnsi="Times New Roman" w:cs="Times New Roman"/>
          <w:color w:val="auto"/>
          <w:sz w:val="22"/>
          <w:szCs w:val="22"/>
          <w:lang w:val="en-GB"/>
        </w:rPr>
      </w:pPr>
    </w:p>
    <w:p w14:paraId="37E5E412" w14:textId="19F02365" w:rsidR="007304BF" w:rsidRDefault="007304BF" w:rsidP="007304BF">
      <w:pPr>
        <w:tabs>
          <w:tab w:val="num" w:pos="720"/>
        </w:tabs>
        <w:jc w:val="both"/>
        <w:rPr>
          <w:sz w:val="22"/>
          <w:szCs w:val="22"/>
        </w:rPr>
      </w:pPr>
      <w:r w:rsidRPr="007304BF">
        <w:rPr>
          <w:b/>
          <w:bCs/>
          <w:sz w:val="22"/>
          <w:szCs w:val="22"/>
        </w:rPr>
        <w:t>Priority Area 2</w:t>
      </w:r>
      <w:r w:rsidR="00F50E0B">
        <w:rPr>
          <w:b/>
          <w:bCs/>
          <w:sz w:val="22"/>
          <w:szCs w:val="22"/>
        </w:rPr>
        <w:t xml:space="preserve"> - </w:t>
      </w:r>
      <w:r w:rsidRPr="007304BF">
        <w:rPr>
          <w:b/>
          <w:bCs/>
          <w:sz w:val="22"/>
          <w:szCs w:val="22"/>
        </w:rPr>
        <w:t>Advancing Language Diversity in Media</w:t>
      </w:r>
      <w:r w:rsidR="00DD48C4">
        <w:rPr>
          <w:b/>
          <w:bCs/>
          <w:sz w:val="22"/>
          <w:szCs w:val="22"/>
        </w:rPr>
        <w:t xml:space="preserve"> and promote its value</w:t>
      </w:r>
      <w:r w:rsidRPr="007304BF">
        <w:rPr>
          <w:b/>
          <w:bCs/>
          <w:sz w:val="22"/>
          <w:szCs w:val="22"/>
        </w:rPr>
        <w:t xml:space="preserve">: </w:t>
      </w:r>
      <w:r w:rsidRPr="007304BF">
        <w:rPr>
          <w:sz w:val="22"/>
          <w:szCs w:val="22"/>
        </w:rPr>
        <w:t>produc</w:t>
      </w:r>
      <w:r>
        <w:rPr>
          <w:sz w:val="22"/>
          <w:szCs w:val="22"/>
        </w:rPr>
        <w:t>tion of</w:t>
      </w:r>
      <w:r w:rsidRPr="007304BF">
        <w:rPr>
          <w:sz w:val="22"/>
          <w:szCs w:val="22"/>
        </w:rPr>
        <w:t xml:space="preserve"> news content in multiple languages</w:t>
      </w:r>
      <w:r>
        <w:rPr>
          <w:sz w:val="22"/>
          <w:szCs w:val="22"/>
        </w:rPr>
        <w:t xml:space="preserve">; </w:t>
      </w:r>
      <w:r w:rsidRPr="007304BF">
        <w:rPr>
          <w:sz w:val="22"/>
          <w:szCs w:val="22"/>
        </w:rPr>
        <w:t>develop</w:t>
      </w:r>
      <w:r>
        <w:rPr>
          <w:sz w:val="22"/>
          <w:szCs w:val="22"/>
        </w:rPr>
        <w:t>ment of</w:t>
      </w:r>
      <w:r w:rsidRPr="007304BF">
        <w:rPr>
          <w:sz w:val="22"/>
          <w:szCs w:val="22"/>
        </w:rPr>
        <w:t xml:space="preserve"> bilingual</w:t>
      </w:r>
      <w:r>
        <w:rPr>
          <w:sz w:val="22"/>
          <w:szCs w:val="22"/>
        </w:rPr>
        <w:t>/</w:t>
      </w:r>
      <w:r w:rsidRPr="007304BF">
        <w:rPr>
          <w:sz w:val="22"/>
          <w:szCs w:val="22"/>
        </w:rPr>
        <w:t>multilingual media platforms</w:t>
      </w:r>
      <w:r>
        <w:rPr>
          <w:sz w:val="22"/>
          <w:szCs w:val="22"/>
        </w:rPr>
        <w:t xml:space="preserve">; </w:t>
      </w:r>
      <w:r w:rsidRPr="007304BF">
        <w:rPr>
          <w:sz w:val="22"/>
          <w:szCs w:val="22"/>
        </w:rPr>
        <w:t xml:space="preserve">translation </w:t>
      </w:r>
      <w:r>
        <w:rPr>
          <w:sz w:val="22"/>
          <w:szCs w:val="22"/>
        </w:rPr>
        <w:t>projects</w:t>
      </w:r>
      <w:r w:rsidRPr="007304BF">
        <w:rPr>
          <w:sz w:val="22"/>
          <w:szCs w:val="22"/>
        </w:rPr>
        <w:t xml:space="preserve"> to make key information widely available</w:t>
      </w:r>
      <w:r>
        <w:rPr>
          <w:sz w:val="22"/>
          <w:szCs w:val="22"/>
        </w:rPr>
        <w:t xml:space="preserve">; </w:t>
      </w:r>
      <w:r w:rsidRPr="007304BF">
        <w:rPr>
          <w:sz w:val="22"/>
          <w:szCs w:val="22"/>
        </w:rPr>
        <w:t>language training programs</w:t>
      </w:r>
      <w:r>
        <w:rPr>
          <w:sz w:val="22"/>
          <w:szCs w:val="22"/>
        </w:rPr>
        <w:t>/</w:t>
      </w:r>
      <w:r w:rsidRPr="007304BF">
        <w:rPr>
          <w:sz w:val="22"/>
          <w:szCs w:val="22"/>
        </w:rPr>
        <w:t>resources for journalists to enhance their ability to report accurately and sensitively in multiple languages.</w:t>
      </w:r>
    </w:p>
    <w:p w14:paraId="3A673958" w14:textId="77777777" w:rsidR="007304BF" w:rsidRPr="00F50E0B" w:rsidRDefault="007304BF" w:rsidP="007304BF">
      <w:pPr>
        <w:tabs>
          <w:tab w:val="num" w:pos="720"/>
        </w:tabs>
        <w:jc w:val="both"/>
        <w:rPr>
          <w:b/>
          <w:bCs/>
          <w:sz w:val="22"/>
          <w:szCs w:val="22"/>
        </w:rPr>
      </w:pPr>
    </w:p>
    <w:p w14:paraId="6DB00168" w14:textId="6C1A4F32" w:rsidR="00F50E0B" w:rsidRPr="00F50E0B" w:rsidRDefault="00F50E0B" w:rsidP="00F50E0B">
      <w:pPr>
        <w:tabs>
          <w:tab w:val="num" w:pos="720"/>
        </w:tabs>
        <w:jc w:val="both"/>
        <w:rPr>
          <w:b/>
          <w:bCs/>
          <w:sz w:val="22"/>
          <w:szCs w:val="22"/>
        </w:rPr>
      </w:pPr>
      <w:r w:rsidRPr="00F50E0B">
        <w:rPr>
          <w:b/>
          <w:bCs/>
          <w:sz w:val="22"/>
          <w:szCs w:val="22"/>
        </w:rPr>
        <w:t xml:space="preserve">Priority Area 3 - Promoting Media Literacy Among Youth: </w:t>
      </w:r>
      <w:r w:rsidRPr="00F50E0B">
        <w:rPr>
          <w:sz w:val="22"/>
          <w:szCs w:val="22"/>
        </w:rPr>
        <w:t>partnerships between media organizations, schools, and youth groups to integrate media literacy training into educational settings; interactive workshops led by journalists to teach young audiences how to assess information credibility and understand journalistic ethics; development of accessible educational materials (online toolkits, videos, interactive learning modules etc.).</w:t>
      </w:r>
    </w:p>
    <w:p w14:paraId="78990528" w14:textId="77777777" w:rsidR="007304BF" w:rsidRPr="00C74F26" w:rsidRDefault="007304BF" w:rsidP="007304BF">
      <w:pPr>
        <w:tabs>
          <w:tab w:val="num" w:pos="720"/>
        </w:tabs>
        <w:jc w:val="both"/>
        <w:rPr>
          <w:b/>
          <w:bCs/>
          <w:sz w:val="22"/>
          <w:szCs w:val="22"/>
        </w:rPr>
      </w:pPr>
    </w:p>
    <w:p w14:paraId="6D97E80F" w14:textId="0BF37FD8" w:rsidR="00C74F26" w:rsidRPr="00C74F26" w:rsidRDefault="00C74F26" w:rsidP="00C74F26">
      <w:pPr>
        <w:tabs>
          <w:tab w:val="num" w:pos="720"/>
        </w:tabs>
        <w:jc w:val="both"/>
        <w:rPr>
          <w:sz w:val="22"/>
          <w:szCs w:val="22"/>
        </w:rPr>
      </w:pPr>
      <w:r w:rsidRPr="00C74F26">
        <w:rPr>
          <w:b/>
          <w:bCs/>
          <w:sz w:val="22"/>
          <w:szCs w:val="22"/>
        </w:rPr>
        <w:t>Priority Area 4 - Developing Social Media Initiatives for Journalists</w:t>
      </w:r>
      <w:r>
        <w:rPr>
          <w:sz w:val="22"/>
          <w:szCs w:val="22"/>
        </w:rPr>
        <w:t xml:space="preserve">: </w:t>
      </w:r>
      <w:r w:rsidRPr="00C74F26">
        <w:rPr>
          <w:sz w:val="22"/>
          <w:szCs w:val="22"/>
        </w:rPr>
        <w:t>training programs t</w:t>
      </w:r>
      <w:r>
        <w:rPr>
          <w:sz w:val="22"/>
          <w:szCs w:val="22"/>
        </w:rPr>
        <w:t xml:space="preserve">o </w:t>
      </w:r>
      <w:r w:rsidRPr="00C74F26">
        <w:rPr>
          <w:sz w:val="22"/>
          <w:szCs w:val="22"/>
        </w:rPr>
        <w:t>equip journalists with the skills to effectively use social media for reporting, storytelling, and outreach</w:t>
      </w:r>
      <w:r>
        <w:rPr>
          <w:sz w:val="22"/>
          <w:szCs w:val="22"/>
        </w:rPr>
        <w:t xml:space="preserve">; </w:t>
      </w:r>
      <w:r w:rsidRPr="00C74F26">
        <w:rPr>
          <w:sz w:val="22"/>
          <w:szCs w:val="22"/>
        </w:rPr>
        <w:t xml:space="preserve">innovative digital journalism projects, </w:t>
      </w:r>
      <w:proofErr w:type="spellStart"/>
      <w:r>
        <w:rPr>
          <w:sz w:val="22"/>
          <w:szCs w:val="22"/>
        </w:rPr>
        <w:t>eg.</w:t>
      </w:r>
      <w:proofErr w:type="spellEnd"/>
      <w:r>
        <w:rPr>
          <w:sz w:val="22"/>
          <w:szCs w:val="22"/>
        </w:rPr>
        <w:t xml:space="preserve"> </w:t>
      </w:r>
      <w:r w:rsidRPr="00C74F26">
        <w:rPr>
          <w:sz w:val="22"/>
          <w:szCs w:val="22"/>
        </w:rPr>
        <w:t>interactive storytelling formats and cross-platform content strategies</w:t>
      </w:r>
      <w:r>
        <w:rPr>
          <w:sz w:val="22"/>
          <w:szCs w:val="22"/>
        </w:rPr>
        <w:t>; training</w:t>
      </w:r>
      <w:r w:rsidRPr="00C74F26">
        <w:rPr>
          <w:sz w:val="22"/>
          <w:szCs w:val="22"/>
        </w:rPr>
        <w:t xml:space="preserve"> activities </w:t>
      </w:r>
      <w:r>
        <w:rPr>
          <w:sz w:val="22"/>
          <w:szCs w:val="22"/>
        </w:rPr>
        <w:t>to</w:t>
      </w:r>
      <w:r w:rsidRPr="00C74F26">
        <w:rPr>
          <w:sz w:val="22"/>
          <w:szCs w:val="22"/>
        </w:rPr>
        <w:t xml:space="preserve"> provide journalists with tools to verify sources, fact-check content, and navigate the challenges of online journalism responsibly. </w:t>
      </w:r>
    </w:p>
    <w:p w14:paraId="4B4D3936" w14:textId="77777777" w:rsidR="00C74F26" w:rsidRPr="00064922" w:rsidRDefault="00C74F26" w:rsidP="007304BF">
      <w:pPr>
        <w:tabs>
          <w:tab w:val="num" w:pos="720"/>
        </w:tabs>
        <w:jc w:val="both"/>
        <w:rPr>
          <w:b/>
          <w:bCs/>
          <w:sz w:val="22"/>
          <w:szCs w:val="22"/>
        </w:rPr>
      </w:pPr>
    </w:p>
    <w:p w14:paraId="56D209C6" w14:textId="07E8368B" w:rsidR="00064922" w:rsidRPr="00064922" w:rsidRDefault="00064922" w:rsidP="00064922">
      <w:pPr>
        <w:tabs>
          <w:tab w:val="num" w:pos="720"/>
        </w:tabs>
        <w:jc w:val="both"/>
        <w:rPr>
          <w:b/>
          <w:bCs/>
          <w:sz w:val="22"/>
          <w:szCs w:val="22"/>
        </w:rPr>
      </w:pPr>
      <w:r w:rsidRPr="00064922">
        <w:rPr>
          <w:b/>
          <w:bCs/>
          <w:sz w:val="22"/>
          <w:szCs w:val="22"/>
        </w:rPr>
        <w:lastRenderedPageBreak/>
        <w:t xml:space="preserve">Priority Area 5 - Supporting Training and Job Placement for Young Journalists: </w:t>
      </w:r>
      <w:r w:rsidRPr="00064922">
        <w:rPr>
          <w:sz w:val="22"/>
          <w:szCs w:val="22"/>
        </w:rPr>
        <w:t>structured internship programs within media outlets</w:t>
      </w:r>
      <w:r>
        <w:rPr>
          <w:sz w:val="22"/>
          <w:szCs w:val="22"/>
        </w:rPr>
        <w:t xml:space="preserve"> </w:t>
      </w:r>
      <w:r w:rsidRPr="00064922">
        <w:rPr>
          <w:sz w:val="22"/>
          <w:szCs w:val="22"/>
        </w:rPr>
        <w:t>allowing young journalists to develop practical skills in reporting, editing, and digital media production</w:t>
      </w:r>
      <w:r>
        <w:rPr>
          <w:sz w:val="22"/>
          <w:szCs w:val="22"/>
        </w:rPr>
        <w:t xml:space="preserve">; </w:t>
      </w:r>
      <w:r w:rsidRPr="00064922">
        <w:rPr>
          <w:sz w:val="22"/>
          <w:szCs w:val="22"/>
        </w:rPr>
        <w:t xml:space="preserve">mentorship </w:t>
      </w:r>
      <w:r>
        <w:rPr>
          <w:sz w:val="22"/>
          <w:szCs w:val="22"/>
        </w:rPr>
        <w:t>programs</w:t>
      </w:r>
      <w:r w:rsidRPr="00064922">
        <w:rPr>
          <w:sz w:val="22"/>
          <w:szCs w:val="22"/>
        </w:rPr>
        <w:t xml:space="preserve"> with experienced journalists </w:t>
      </w:r>
      <w:r>
        <w:rPr>
          <w:sz w:val="22"/>
          <w:szCs w:val="22"/>
        </w:rPr>
        <w:t>guiding</w:t>
      </w:r>
      <w:r w:rsidRPr="00064922">
        <w:rPr>
          <w:sz w:val="22"/>
          <w:szCs w:val="22"/>
        </w:rPr>
        <w:t xml:space="preserve"> young professionals in ethical reporting, investigative techniques, and audience engagement strategies</w:t>
      </w:r>
      <w:r w:rsidR="00130325">
        <w:rPr>
          <w:sz w:val="22"/>
          <w:szCs w:val="22"/>
        </w:rPr>
        <w:t xml:space="preserve">; </w:t>
      </w:r>
      <w:r w:rsidRPr="00064922">
        <w:rPr>
          <w:sz w:val="22"/>
          <w:szCs w:val="22"/>
        </w:rPr>
        <w:t xml:space="preserve">career development </w:t>
      </w:r>
      <w:r w:rsidR="00130325">
        <w:rPr>
          <w:sz w:val="22"/>
          <w:szCs w:val="22"/>
        </w:rPr>
        <w:t>activities</w:t>
      </w:r>
      <w:r w:rsidRPr="00064922">
        <w:rPr>
          <w:sz w:val="22"/>
          <w:szCs w:val="22"/>
        </w:rPr>
        <w:t xml:space="preserve">, </w:t>
      </w:r>
      <w:proofErr w:type="spellStart"/>
      <w:r w:rsidR="00130325">
        <w:rPr>
          <w:sz w:val="22"/>
          <w:szCs w:val="22"/>
        </w:rPr>
        <w:t>eg.</w:t>
      </w:r>
      <w:proofErr w:type="spellEnd"/>
      <w:r w:rsidRPr="00064922">
        <w:rPr>
          <w:sz w:val="22"/>
          <w:szCs w:val="22"/>
        </w:rPr>
        <w:t xml:space="preserve"> networking events, job placement support, specialized training workshops. </w:t>
      </w:r>
    </w:p>
    <w:p w14:paraId="725EE19C" w14:textId="77777777" w:rsidR="00F50E0B" w:rsidRPr="00D45B03" w:rsidRDefault="00F50E0B" w:rsidP="007304BF">
      <w:pPr>
        <w:tabs>
          <w:tab w:val="num" w:pos="720"/>
        </w:tabs>
        <w:jc w:val="both"/>
        <w:rPr>
          <w:b/>
          <w:bCs/>
          <w:sz w:val="22"/>
          <w:szCs w:val="22"/>
        </w:rPr>
      </w:pPr>
    </w:p>
    <w:p w14:paraId="5799446E" w14:textId="3B12BCD5" w:rsidR="00D45B03" w:rsidRPr="00D45B03" w:rsidRDefault="00D45B03" w:rsidP="00D45B03">
      <w:pPr>
        <w:tabs>
          <w:tab w:val="num" w:pos="720"/>
        </w:tabs>
        <w:spacing w:after="160" w:line="259" w:lineRule="auto"/>
        <w:jc w:val="both"/>
        <w:rPr>
          <w:rFonts w:eastAsia="Aptos"/>
          <w:kern w:val="2"/>
          <w:sz w:val="22"/>
          <w:szCs w:val="22"/>
          <w:lang w:val="en-US"/>
          <w14:ligatures w14:val="standardContextual"/>
        </w:rPr>
      </w:pPr>
      <w:r>
        <w:rPr>
          <w:rFonts w:eastAsia="Aptos"/>
          <w:b/>
          <w:bCs/>
          <w:kern w:val="2"/>
          <w:sz w:val="22"/>
          <w:szCs w:val="22"/>
          <w:lang w:val="en-US"/>
          <w14:ligatures w14:val="standardContextual"/>
        </w:rPr>
        <w:t>Other initiatives</w:t>
      </w:r>
      <w:r w:rsidR="0053403A" w:rsidRPr="00D45B03">
        <w:rPr>
          <w:rFonts w:eastAsia="Aptos"/>
          <w:b/>
          <w:bCs/>
          <w:kern w:val="2"/>
          <w:sz w:val="22"/>
          <w:szCs w:val="22"/>
          <w:lang w:val="en-US"/>
          <w14:ligatures w14:val="standardContextual"/>
        </w:rPr>
        <w:t xml:space="preserve">: </w:t>
      </w:r>
      <w:r w:rsidR="0053403A" w:rsidRPr="0053403A">
        <w:rPr>
          <w:rFonts w:eastAsia="Aptos"/>
          <w:kern w:val="2"/>
          <w:sz w:val="22"/>
          <w:szCs w:val="22"/>
          <w:lang w:val="en-US"/>
          <w14:ligatures w14:val="standardContextual"/>
        </w:rPr>
        <w:t>training sessions for journalists on conducting interviews in an effective and rigorous way</w:t>
      </w:r>
      <w:r>
        <w:rPr>
          <w:rFonts w:eastAsia="Aptos"/>
          <w:kern w:val="2"/>
          <w:sz w:val="22"/>
          <w:szCs w:val="22"/>
          <w:lang w:val="en-US"/>
          <w14:ligatures w14:val="standardContextual"/>
        </w:rPr>
        <w:t xml:space="preserve">; journalism </w:t>
      </w:r>
      <w:r w:rsidRPr="00D45B03">
        <w:rPr>
          <w:sz w:val="22"/>
          <w:szCs w:val="22"/>
        </w:rPr>
        <w:t>awards program</w:t>
      </w:r>
      <w:r>
        <w:rPr>
          <w:sz w:val="22"/>
          <w:szCs w:val="22"/>
        </w:rPr>
        <w:t>s for</w:t>
      </w:r>
      <w:r w:rsidRPr="00D45B03">
        <w:rPr>
          <w:sz w:val="22"/>
          <w:szCs w:val="22"/>
        </w:rPr>
        <w:t xml:space="preserve"> high-quality and professional journalism.</w:t>
      </w:r>
    </w:p>
    <w:p w14:paraId="10C44521" w14:textId="096B488E" w:rsidR="007304BF" w:rsidRPr="0053403A" w:rsidRDefault="007304BF" w:rsidP="004D386F">
      <w:pPr>
        <w:pStyle w:val="Default"/>
        <w:jc w:val="both"/>
        <w:rPr>
          <w:rFonts w:ascii="Times New Roman" w:eastAsia="Times New Roman" w:hAnsi="Times New Roman" w:cs="Times New Roman"/>
          <w:color w:val="auto"/>
          <w:sz w:val="22"/>
          <w:szCs w:val="22"/>
        </w:rPr>
      </w:pPr>
    </w:p>
    <w:p w14:paraId="4CF8EE5C"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8"/>
      <w:r w:rsidRPr="00164B05">
        <w:rPr>
          <w:rFonts w:ascii="Times New Roman" w:eastAsia="Times New Roman" w:hAnsi="Times New Roman" w:cs="Times New Roman"/>
          <w:b/>
          <w:color w:val="auto"/>
          <w:sz w:val="22"/>
          <w:szCs w:val="22"/>
          <w:lang w:val="en-GB"/>
        </w:rPr>
        <w:t>Implementation period</w:t>
      </w:r>
      <w:bookmarkEnd w:id="9"/>
    </w:p>
    <w:p w14:paraId="04DD29F9"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339FF42C" w14:textId="51F56B32"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 xml:space="preserve">of the </w:t>
      </w:r>
      <w:r w:rsidR="00227A9D">
        <w:rPr>
          <w:rFonts w:ascii="Times New Roman" w:eastAsia="Times New Roman" w:hAnsi="Times New Roman" w:cs="Times New Roman"/>
          <w:color w:val="auto"/>
          <w:sz w:val="22"/>
          <w:szCs w:val="22"/>
          <w:lang w:val="en-GB"/>
        </w:rPr>
        <w:t xml:space="preserve">granted </w:t>
      </w:r>
      <w:r w:rsidR="00623374">
        <w:rPr>
          <w:rFonts w:ascii="Times New Roman" w:eastAsia="Times New Roman" w:hAnsi="Times New Roman" w:cs="Times New Roman"/>
          <w:color w:val="auto"/>
          <w:sz w:val="22"/>
          <w:szCs w:val="22"/>
          <w:lang w:val="en-GB"/>
        </w:rPr>
        <w:t>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2757BF" w:rsidRPr="00316A68">
        <w:rPr>
          <w:rFonts w:ascii="Times New Roman" w:eastAsia="Times New Roman" w:hAnsi="Times New Roman" w:cs="Times New Roman"/>
          <w:b/>
          <w:bCs/>
          <w:color w:val="auto"/>
          <w:sz w:val="22"/>
          <w:szCs w:val="22"/>
          <w:lang w:val="en-GB"/>
        </w:rPr>
        <w:t>1</w:t>
      </w:r>
      <w:r w:rsidR="00802330" w:rsidRPr="00316A68">
        <w:rPr>
          <w:rFonts w:ascii="Times New Roman" w:eastAsia="Times New Roman" w:hAnsi="Times New Roman" w:cs="Times New Roman"/>
          <w:b/>
          <w:bCs/>
          <w:color w:val="auto"/>
          <w:sz w:val="22"/>
          <w:szCs w:val="22"/>
          <w:lang w:val="en-GB"/>
        </w:rPr>
        <w:t>5</w:t>
      </w:r>
      <w:r w:rsidR="002757BF" w:rsidRPr="00316A68">
        <w:rPr>
          <w:rFonts w:ascii="Times New Roman" w:eastAsia="Times New Roman" w:hAnsi="Times New Roman" w:cs="Times New Roman"/>
          <w:b/>
          <w:bCs/>
          <w:color w:val="auto"/>
          <w:sz w:val="22"/>
          <w:szCs w:val="22"/>
          <w:lang w:val="en-GB"/>
        </w:rPr>
        <w:t xml:space="preserve"> July</w:t>
      </w:r>
      <w:r w:rsidR="00823A9F" w:rsidRPr="00316A68">
        <w:rPr>
          <w:rFonts w:ascii="Times New Roman" w:eastAsia="Times New Roman" w:hAnsi="Times New Roman" w:cs="Times New Roman"/>
          <w:b/>
          <w:bCs/>
          <w:color w:val="auto"/>
          <w:sz w:val="22"/>
          <w:szCs w:val="22"/>
          <w:lang w:val="en-GB"/>
        </w:rPr>
        <w:t xml:space="preserve"> 2025</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94456D" w:rsidRPr="00316A68">
        <w:rPr>
          <w:rFonts w:ascii="Times New Roman" w:eastAsia="Times New Roman" w:hAnsi="Times New Roman" w:cs="Times New Roman"/>
          <w:b/>
          <w:bCs/>
          <w:color w:val="auto"/>
          <w:sz w:val="22"/>
          <w:szCs w:val="22"/>
          <w:lang w:val="en-GB"/>
        </w:rPr>
        <w:t>28 February</w:t>
      </w:r>
      <w:r w:rsidR="00823A9F" w:rsidRPr="00316A68">
        <w:rPr>
          <w:rFonts w:ascii="Times New Roman" w:eastAsia="Times New Roman" w:hAnsi="Times New Roman" w:cs="Times New Roman"/>
          <w:b/>
          <w:bCs/>
          <w:color w:val="auto"/>
          <w:sz w:val="22"/>
          <w:szCs w:val="22"/>
          <w:lang w:val="en-GB"/>
        </w:rPr>
        <w:t xml:space="preserve"> </w:t>
      </w:r>
      <w:r w:rsidR="0094456D" w:rsidRPr="00316A68">
        <w:rPr>
          <w:rFonts w:ascii="Times New Roman" w:eastAsia="Times New Roman" w:hAnsi="Times New Roman" w:cs="Times New Roman"/>
          <w:b/>
          <w:bCs/>
          <w:color w:val="auto"/>
          <w:sz w:val="22"/>
          <w:szCs w:val="22"/>
          <w:lang w:val="en-GB"/>
        </w:rPr>
        <w:t>2026</w:t>
      </w:r>
      <w:r w:rsidR="002C7690" w:rsidRPr="00316A68">
        <w:rPr>
          <w:rFonts w:ascii="Times New Roman" w:eastAsia="Times New Roman" w:hAnsi="Times New Roman" w:cs="Times New Roman"/>
          <w:b/>
          <w:bCs/>
          <w:color w:val="auto"/>
          <w:sz w:val="22"/>
          <w:szCs w:val="22"/>
          <w:lang w:val="en-GB"/>
        </w:rPr>
        <w:t>.</w:t>
      </w:r>
    </w:p>
    <w:p w14:paraId="1A67171A"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7FEDEF1F" w14:textId="5FEAA36D"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823A9F" w:rsidRPr="007C56A6">
        <w:rPr>
          <w:rFonts w:ascii="Times New Roman" w:eastAsia="Times New Roman" w:hAnsi="Times New Roman" w:cs="Times New Roman"/>
          <w:b/>
          <w:bCs/>
          <w:color w:val="auto"/>
          <w:sz w:val="22"/>
          <w:szCs w:val="22"/>
        </w:rPr>
        <w:t xml:space="preserve">31 </w:t>
      </w:r>
      <w:r w:rsidR="0094456D" w:rsidRPr="007C56A6">
        <w:rPr>
          <w:rFonts w:ascii="Times New Roman" w:eastAsia="Times New Roman" w:hAnsi="Times New Roman" w:cs="Times New Roman"/>
          <w:b/>
          <w:bCs/>
          <w:color w:val="auto"/>
          <w:sz w:val="22"/>
          <w:szCs w:val="22"/>
        </w:rPr>
        <w:t xml:space="preserve">March </w:t>
      </w:r>
      <w:r w:rsidR="00823A9F" w:rsidRPr="007C56A6">
        <w:rPr>
          <w:rFonts w:ascii="Times New Roman" w:eastAsia="Times New Roman" w:hAnsi="Times New Roman" w:cs="Times New Roman"/>
          <w:b/>
          <w:bCs/>
          <w:color w:val="auto"/>
          <w:sz w:val="22"/>
          <w:szCs w:val="22"/>
        </w:rPr>
        <w:t>2026</w:t>
      </w:r>
      <w:r w:rsidR="00095FE8" w:rsidRPr="007C56A6">
        <w:rPr>
          <w:rFonts w:ascii="Times New Roman" w:eastAsia="Times New Roman" w:hAnsi="Times New Roman" w:cs="Times New Roman"/>
          <w:b/>
          <w:color w:val="auto"/>
          <w:sz w:val="22"/>
          <w:szCs w:val="22"/>
        </w:rPr>
        <w:t xml:space="preserve"> </w:t>
      </w:r>
      <w:r w:rsidRPr="007C56A6">
        <w:rPr>
          <w:rFonts w:ascii="Times New Roman" w:eastAsia="Times New Roman" w:hAnsi="Times New Roman" w:cs="Times New Roman"/>
          <w:b/>
          <w:color w:val="auto"/>
          <w:sz w:val="22"/>
          <w:szCs w:val="22"/>
        </w:rPr>
        <w:t>at the latest</w:t>
      </w:r>
      <w:r w:rsidRPr="007C56A6">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65FB7EAE"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C37D451" w14:textId="77777777"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04D911FA"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169362B0"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49"/>
      <w:r w:rsidRPr="00164B05">
        <w:rPr>
          <w:rFonts w:ascii="Times New Roman" w:eastAsia="Times New Roman" w:hAnsi="Times New Roman" w:cs="Times New Roman"/>
          <w:b/>
          <w:color w:val="auto"/>
          <w:sz w:val="22"/>
          <w:szCs w:val="22"/>
          <w:lang w:val="en-GB"/>
        </w:rPr>
        <w:t>Target stakeholders</w:t>
      </w:r>
      <w:bookmarkEnd w:id="10"/>
    </w:p>
    <w:p w14:paraId="2F3DBCA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E7A12ED" w14:textId="4F79CD73"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Projects should target </w:t>
      </w:r>
      <w:proofErr w:type="gramStart"/>
      <w:r w:rsidRPr="00164B05">
        <w:rPr>
          <w:rFonts w:ascii="Times New Roman" w:eastAsia="Times New Roman" w:hAnsi="Times New Roman" w:cs="Times New Roman"/>
          <w:color w:val="auto"/>
          <w:sz w:val="22"/>
          <w:szCs w:val="22"/>
          <w:lang w:val="en-GB"/>
        </w:rPr>
        <w:t>in particular the</w:t>
      </w:r>
      <w:proofErr w:type="gramEnd"/>
      <w:r w:rsidRPr="00164B05">
        <w:rPr>
          <w:rFonts w:ascii="Times New Roman" w:eastAsia="Times New Roman" w:hAnsi="Times New Roman" w:cs="Times New Roman"/>
          <w:color w:val="auto"/>
          <w:sz w:val="22"/>
          <w:szCs w:val="22"/>
          <w:lang w:val="en-GB"/>
        </w:rPr>
        <w:t xml:space="preserve"> following key stakeholders:</w:t>
      </w:r>
      <w:r w:rsidR="00823A9F">
        <w:rPr>
          <w:rFonts w:ascii="Times New Roman" w:eastAsia="Times New Roman" w:hAnsi="Times New Roman" w:cs="Times New Roman"/>
          <w:color w:val="auto"/>
          <w:sz w:val="22"/>
          <w:szCs w:val="22"/>
          <w:lang w:val="en-GB"/>
        </w:rPr>
        <w:t xml:space="preserve"> </w:t>
      </w:r>
      <w:bookmarkStart w:id="11" w:name="_Hlk196907669"/>
      <w:r w:rsidR="00823A9F">
        <w:rPr>
          <w:rFonts w:ascii="Times New Roman" w:eastAsia="Times New Roman" w:hAnsi="Times New Roman" w:cs="Times New Roman"/>
          <w:color w:val="auto"/>
          <w:sz w:val="22"/>
          <w:szCs w:val="22"/>
          <w:lang w:val="en-GB"/>
        </w:rPr>
        <w:t>local authorities; educational institutes; youth, religious and other civil societies organisations; linguistic and ethnic minorities; general population</w:t>
      </w:r>
      <w:bookmarkEnd w:id="11"/>
      <w:r w:rsidR="00823A9F">
        <w:rPr>
          <w:rFonts w:ascii="Times New Roman" w:eastAsia="Times New Roman" w:hAnsi="Times New Roman" w:cs="Times New Roman"/>
          <w:color w:val="auto"/>
          <w:sz w:val="22"/>
          <w:szCs w:val="22"/>
          <w:lang w:val="en-GB"/>
        </w:rPr>
        <w:t>.</w:t>
      </w:r>
    </w:p>
    <w:p w14:paraId="163F5025" w14:textId="77777777" w:rsidR="00D67E67" w:rsidRPr="00F3591B" w:rsidRDefault="00D67E67" w:rsidP="00D67E67">
      <w:pPr>
        <w:pStyle w:val="Default"/>
        <w:jc w:val="both"/>
        <w:rPr>
          <w:rFonts w:ascii="Times New Roman" w:eastAsia="Times New Roman" w:hAnsi="Times New Roman" w:cs="Times New Roman"/>
          <w:color w:val="auto"/>
          <w:sz w:val="22"/>
          <w:szCs w:val="22"/>
          <w:lang w:val="en-GB"/>
        </w:rPr>
      </w:pPr>
    </w:p>
    <w:p w14:paraId="15F2664C" w14:textId="77777777"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proofErr w:type="gramStart"/>
      <w:r w:rsidR="00184D6F">
        <w:rPr>
          <w:rFonts w:ascii="Times New Roman" w:eastAsia="Times New Roman" w:hAnsi="Times New Roman" w:cs="Times New Roman"/>
          <w:color w:val="auto"/>
          <w:sz w:val="22"/>
          <w:szCs w:val="22"/>
        </w:rPr>
        <w:t>exhaustive</w:t>
      </w:r>
      <w:proofErr w:type="gramEnd"/>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0F4B36B2"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537E1046"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2" w:name="_Toc452388450"/>
      <w:r w:rsidRPr="00164B05">
        <w:rPr>
          <w:rFonts w:ascii="Times New Roman" w:eastAsia="Times New Roman" w:hAnsi="Times New Roman" w:cs="Times New Roman"/>
          <w:b/>
          <w:color w:val="auto"/>
          <w:sz w:val="22"/>
          <w:szCs w:val="22"/>
          <w:lang w:val="en-GB"/>
        </w:rPr>
        <w:t>Budgetary requirements</w:t>
      </w:r>
      <w:bookmarkEnd w:id="12"/>
    </w:p>
    <w:p w14:paraId="26431D74" w14:textId="77777777" w:rsidR="005D271F" w:rsidRPr="00164B05" w:rsidRDefault="005D271F" w:rsidP="00140E11">
      <w:pPr>
        <w:jc w:val="both"/>
        <w:rPr>
          <w:b/>
          <w:bCs/>
          <w:sz w:val="22"/>
          <w:szCs w:val="22"/>
          <w:highlight w:val="green"/>
        </w:rPr>
      </w:pPr>
    </w:p>
    <w:p w14:paraId="77CDC4AD" w14:textId="0A6D7F01"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823A9F">
        <w:rPr>
          <w:rFonts w:ascii="Times New Roman" w:eastAsia="Times New Roman" w:hAnsi="Times New Roman" w:cs="Times New Roman"/>
          <w:color w:val="auto"/>
          <w:sz w:val="22"/>
          <w:szCs w:val="22"/>
          <w:lang w:val="en-GB"/>
        </w:rPr>
        <w:t xml:space="preserve"> </w:t>
      </w:r>
      <w:r w:rsidR="00823A9F" w:rsidRPr="00823A9F">
        <w:rPr>
          <w:rFonts w:ascii="Times New Roman" w:eastAsia="Times New Roman" w:hAnsi="Times New Roman" w:cs="Times New Roman"/>
          <w:b/>
          <w:bCs/>
          <w:color w:val="auto"/>
          <w:sz w:val="22"/>
          <w:szCs w:val="22"/>
          <w:lang w:val="en-GB"/>
        </w:rPr>
        <w:t>10.000 Euros</w:t>
      </w:r>
      <w:r w:rsidR="005F4F7B" w:rsidRPr="00823A9F">
        <w:rPr>
          <w:rFonts w:ascii="Times New Roman" w:eastAsia="Times New Roman" w:hAnsi="Times New Roman" w:cs="Times New Roman"/>
          <w:b/>
          <w:bCs/>
          <w:color w:val="auto"/>
          <w:sz w:val="22"/>
          <w:szCs w:val="22"/>
          <w:lang w:val="en-GB"/>
        </w:rPr>
        <w:t xml:space="preserve"> (</w:t>
      </w:r>
      <w:r w:rsidR="00823A9F" w:rsidRPr="00823A9F">
        <w:rPr>
          <w:rFonts w:ascii="Times New Roman" w:eastAsia="Times New Roman" w:hAnsi="Times New Roman" w:cs="Times New Roman"/>
          <w:b/>
          <w:bCs/>
          <w:color w:val="auto"/>
          <w:sz w:val="22"/>
          <w:szCs w:val="22"/>
          <w:lang w:val="en-GB"/>
        </w:rPr>
        <w:t>ten thousand Euros</w:t>
      </w:r>
      <w:r w:rsidR="005F4F7B" w:rsidRPr="00823A9F">
        <w:rPr>
          <w:rFonts w:ascii="Times New Roman" w:eastAsia="Times New Roman" w:hAnsi="Times New Roman" w:cs="Times New Roman"/>
          <w:b/>
          <w:bCs/>
          <w:color w:val="auto"/>
          <w:sz w:val="22"/>
          <w:szCs w:val="22"/>
          <w:lang w:val="en-GB"/>
        </w:rPr>
        <w:t>)</w:t>
      </w:r>
      <w:r w:rsidR="00880EC0" w:rsidRPr="00823A9F">
        <w:rPr>
          <w:rFonts w:ascii="Times New Roman" w:eastAsia="Times New Roman" w:hAnsi="Times New Roman" w:cs="Times New Roman"/>
          <w:b/>
          <w:bCs/>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2BFF2360"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5FCDD88" w14:textId="77777777"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6622F9E5" w14:textId="77777777" w:rsidR="002C7690" w:rsidRPr="007E61A6" w:rsidRDefault="002C7690" w:rsidP="00140E11">
      <w:pPr>
        <w:jc w:val="both"/>
        <w:rPr>
          <w:b/>
          <w:bCs/>
          <w:sz w:val="22"/>
          <w:szCs w:val="22"/>
        </w:rPr>
      </w:pPr>
    </w:p>
    <w:p w14:paraId="66D9C229" w14:textId="77777777" w:rsidR="001D72F2" w:rsidRPr="00164B05" w:rsidRDefault="001D72F2" w:rsidP="00784E5C">
      <w:pPr>
        <w:pStyle w:val="ListParagraph"/>
        <w:numPr>
          <w:ilvl w:val="0"/>
          <w:numId w:val="14"/>
        </w:numPr>
        <w:autoSpaceDE w:val="0"/>
        <w:autoSpaceDN w:val="0"/>
        <w:adjustRightInd w:val="0"/>
        <w:outlineLvl w:val="1"/>
        <w:rPr>
          <w:rFonts w:eastAsiaTheme="minorHAnsi"/>
          <w:b/>
          <w:sz w:val="22"/>
          <w:szCs w:val="22"/>
        </w:rPr>
      </w:pPr>
      <w:bookmarkStart w:id="13"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3"/>
    </w:p>
    <w:p w14:paraId="4AFA79B5" w14:textId="77777777" w:rsidR="001D72F2" w:rsidRPr="00216A21" w:rsidRDefault="001D72F2" w:rsidP="001D72F2">
      <w:pPr>
        <w:autoSpaceDE w:val="0"/>
        <w:autoSpaceDN w:val="0"/>
        <w:adjustRightInd w:val="0"/>
        <w:rPr>
          <w:rFonts w:eastAsiaTheme="minorHAnsi"/>
          <w:sz w:val="22"/>
          <w:szCs w:val="22"/>
        </w:rPr>
      </w:pPr>
    </w:p>
    <w:p w14:paraId="061BF44B" w14:textId="2BDD9B3E" w:rsidR="001D72F2" w:rsidRPr="00D35541" w:rsidRDefault="007E5812" w:rsidP="00784E5C">
      <w:pPr>
        <w:pStyle w:val="ListParagraph"/>
        <w:numPr>
          <w:ilvl w:val="0"/>
          <w:numId w:val="4"/>
        </w:numPr>
        <w:autoSpaceDE w:val="0"/>
        <w:autoSpaceDN w:val="0"/>
        <w:adjustRightInd w:val="0"/>
        <w:rPr>
          <w:rFonts w:eastAsiaTheme="minorHAnsi"/>
          <w:sz w:val="22"/>
          <w:szCs w:val="22"/>
        </w:rPr>
      </w:pPr>
      <w:r w:rsidRPr="00D35541">
        <w:rPr>
          <w:rFonts w:eastAsiaTheme="minorHAnsi"/>
          <w:sz w:val="22"/>
          <w:szCs w:val="22"/>
        </w:rPr>
        <w:t>Projects/</w:t>
      </w:r>
      <w:r w:rsidR="007E61A6" w:rsidRPr="00D35541">
        <w:rPr>
          <w:rFonts w:eastAsiaTheme="minorHAnsi"/>
          <w:sz w:val="22"/>
          <w:szCs w:val="22"/>
        </w:rPr>
        <w:t>a</w:t>
      </w:r>
      <w:r w:rsidR="001D72F2" w:rsidRPr="00D35541">
        <w:rPr>
          <w:rFonts w:eastAsiaTheme="minorHAnsi"/>
          <w:sz w:val="22"/>
          <w:szCs w:val="22"/>
        </w:rPr>
        <w:t xml:space="preserve">ctions proposed </w:t>
      </w:r>
      <w:r w:rsidR="004D386F" w:rsidRPr="00D35541">
        <w:rPr>
          <w:rFonts w:eastAsiaTheme="minorHAnsi"/>
          <w:sz w:val="22"/>
          <w:szCs w:val="22"/>
        </w:rPr>
        <w:t>by</w:t>
      </w:r>
      <w:r w:rsidR="00D35541" w:rsidRPr="00D35541">
        <w:rPr>
          <w:rFonts w:eastAsiaTheme="minorHAnsi"/>
          <w:sz w:val="22"/>
          <w:szCs w:val="22"/>
        </w:rPr>
        <w:t xml:space="preserve"> (coalitions of)</w:t>
      </w:r>
      <w:r w:rsidR="004D386F" w:rsidRPr="00D35541">
        <w:rPr>
          <w:rFonts w:eastAsiaTheme="minorHAnsi"/>
          <w:sz w:val="22"/>
          <w:szCs w:val="22"/>
        </w:rPr>
        <w:t xml:space="preserve"> </w:t>
      </w:r>
      <w:r w:rsidR="00D35541" w:rsidRPr="00D35541">
        <w:rPr>
          <w:rFonts w:eastAsiaTheme="minorHAnsi"/>
          <w:sz w:val="22"/>
          <w:szCs w:val="22"/>
        </w:rPr>
        <w:t>media outlets, community media organisations, individual journalists, CSOs, educational institutions</w:t>
      </w:r>
      <w:r w:rsidR="00D35541">
        <w:rPr>
          <w:rFonts w:eastAsiaTheme="minorHAnsi"/>
          <w:sz w:val="22"/>
          <w:szCs w:val="22"/>
        </w:rPr>
        <w:t xml:space="preserve">, community-based </w:t>
      </w:r>
      <w:proofErr w:type="gramStart"/>
      <w:r w:rsidR="00D35541">
        <w:rPr>
          <w:rFonts w:eastAsiaTheme="minorHAnsi"/>
          <w:sz w:val="22"/>
          <w:szCs w:val="22"/>
        </w:rPr>
        <w:t>organisations</w:t>
      </w:r>
      <w:r w:rsidR="001D72F2" w:rsidRPr="00D35541">
        <w:rPr>
          <w:rFonts w:eastAsiaTheme="minorHAnsi"/>
          <w:sz w:val="22"/>
          <w:szCs w:val="22"/>
        </w:rPr>
        <w:t>;</w:t>
      </w:r>
      <w:proofErr w:type="gramEnd"/>
    </w:p>
    <w:p w14:paraId="7977850F" w14:textId="26A15573" w:rsidR="001D72F2" w:rsidRPr="00D35541" w:rsidRDefault="007E5812" w:rsidP="00784E5C">
      <w:pPr>
        <w:pStyle w:val="ListParagraph"/>
        <w:numPr>
          <w:ilvl w:val="0"/>
          <w:numId w:val="4"/>
        </w:numPr>
        <w:autoSpaceDE w:val="0"/>
        <w:autoSpaceDN w:val="0"/>
        <w:adjustRightInd w:val="0"/>
        <w:rPr>
          <w:sz w:val="22"/>
          <w:szCs w:val="22"/>
        </w:rPr>
      </w:pPr>
      <w:r w:rsidRPr="00D35541">
        <w:rPr>
          <w:sz w:val="22"/>
          <w:szCs w:val="22"/>
        </w:rPr>
        <w:t>Projects/</w:t>
      </w:r>
      <w:r w:rsidR="007E61A6" w:rsidRPr="00D35541">
        <w:rPr>
          <w:sz w:val="22"/>
          <w:szCs w:val="22"/>
        </w:rPr>
        <w:t>a</w:t>
      </w:r>
      <w:r w:rsidR="001D72F2" w:rsidRPr="00D35541">
        <w:rPr>
          <w:sz w:val="22"/>
          <w:szCs w:val="22"/>
        </w:rPr>
        <w:t>ct</w:t>
      </w:r>
      <w:r w:rsidR="00FE74B0" w:rsidRPr="00D35541">
        <w:rPr>
          <w:sz w:val="22"/>
          <w:szCs w:val="22"/>
        </w:rPr>
        <w:t xml:space="preserve">ions </w:t>
      </w:r>
      <w:r w:rsidR="005F4F7B" w:rsidRPr="00D35541">
        <w:rPr>
          <w:sz w:val="22"/>
          <w:szCs w:val="22"/>
        </w:rPr>
        <w:t>targeting</w:t>
      </w:r>
      <w:r w:rsidR="001D72F2" w:rsidRPr="00D35541">
        <w:rPr>
          <w:sz w:val="22"/>
          <w:szCs w:val="22"/>
        </w:rPr>
        <w:t xml:space="preserve"> </w:t>
      </w:r>
      <w:r w:rsidR="00D35541" w:rsidRPr="00D35541">
        <w:rPr>
          <w:sz w:val="22"/>
          <w:szCs w:val="22"/>
        </w:rPr>
        <w:t xml:space="preserve">Kosovo’s citizens and residents with an inclusive </w:t>
      </w:r>
      <w:proofErr w:type="gramStart"/>
      <w:r w:rsidR="00D35541" w:rsidRPr="00D35541">
        <w:rPr>
          <w:sz w:val="22"/>
          <w:szCs w:val="22"/>
        </w:rPr>
        <w:t>approach;</w:t>
      </w:r>
      <w:proofErr w:type="gramEnd"/>
    </w:p>
    <w:p w14:paraId="793889E8" w14:textId="37674099" w:rsidR="00985A42" w:rsidRPr="00D35541" w:rsidRDefault="007E5812" w:rsidP="00784E5C">
      <w:pPr>
        <w:pStyle w:val="ListParagraph"/>
        <w:numPr>
          <w:ilvl w:val="0"/>
          <w:numId w:val="4"/>
        </w:numPr>
        <w:autoSpaceDE w:val="0"/>
        <w:autoSpaceDN w:val="0"/>
        <w:adjustRightInd w:val="0"/>
        <w:rPr>
          <w:sz w:val="22"/>
          <w:szCs w:val="22"/>
        </w:rPr>
      </w:pPr>
      <w:r w:rsidRPr="00D35541">
        <w:rPr>
          <w:sz w:val="22"/>
          <w:szCs w:val="22"/>
        </w:rPr>
        <w:t>Projects/</w:t>
      </w:r>
      <w:r w:rsidR="007E61A6" w:rsidRPr="00D35541">
        <w:rPr>
          <w:sz w:val="22"/>
          <w:szCs w:val="22"/>
        </w:rPr>
        <w:t>a</w:t>
      </w:r>
      <w:r w:rsidR="001150DD" w:rsidRPr="00D35541">
        <w:rPr>
          <w:sz w:val="22"/>
          <w:szCs w:val="22"/>
        </w:rPr>
        <w:t>ctions invol</w:t>
      </w:r>
      <w:r w:rsidR="00B649A4" w:rsidRPr="00D35541">
        <w:rPr>
          <w:sz w:val="22"/>
          <w:szCs w:val="22"/>
        </w:rPr>
        <w:t xml:space="preserve">ving </w:t>
      </w:r>
      <w:r w:rsidR="00D35541" w:rsidRPr="00D35541">
        <w:rPr>
          <w:sz w:val="22"/>
          <w:szCs w:val="22"/>
        </w:rPr>
        <w:t>local authorities; educational institutes; youth, religious and other civil societies organisations; linguistic and ethnic minorities</w:t>
      </w:r>
      <w:r w:rsidR="001B0147" w:rsidRPr="00D35541">
        <w:rPr>
          <w:sz w:val="22"/>
          <w:szCs w:val="22"/>
        </w:rPr>
        <w:t>.</w:t>
      </w:r>
    </w:p>
    <w:p w14:paraId="03546905" w14:textId="77777777" w:rsidR="00D35541" w:rsidRDefault="00D35541" w:rsidP="00D35541">
      <w:pPr>
        <w:pBdr>
          <w:top w:val="nil"/>
          <w:left w:val="nil"/>
          <w:bottom w:val="nil"/>
          <w:right w:val="nil"/>
          <w:between w:val="nil"/>
        </w:pBdr>
        <w:rPr>
          <w:color w:val="000000"/>
          <w:sz w:val="22"/>
          <w:szCs w:val="22"/>
        </w:rPr>
      </w:pPr>
    </w:p>
    <w:p w14:paraId="4F1C5181" w14:textId="7F308467" w:rsidR="00D35541" w:rsidRDefault="00D35541" w:rsidP="00D35541">
      <w:pPr>
        <w:pBdr>
          <w:top w:val="nil"/>
          <w:left w:val="nil"/>
          <w:bottom w:val="nil"/>
          <w:right w:val="nil"/>
          <w:between w:val="nil"/>
        </w:pBdr>
        <w:rPr>
          <w:color w:val="000000"/>
          <w:sz w:val="22"/>
          <w:szCs w:val="22"/>
        </w:rPr>
      </w:pPr>
      <w:r w:rsidRPr="00CA77F6">
        <w:rPr>
          <w:color w:val="000000"/>
          <w:sz w:val="22"/>
          <w:szCs w:val="22"/>
        </w:rPr>
        <w:t>Projects are encouraged to have a gender mainstreaming and an intersectional dimension.</w:t>
      </w:r>
    </w:p>
    <w:p w14:paraId="090F740F" w14:textId="77777777" w:rsidR="001D72F2" w:rsidRPr="00985A42" w:rsidRDefault="001D72F2" w:rsidP="001B0147">
      <w:pPr>
        <w:autoSpaceDE w:val="0"/>
        <w:autoSpaceDN w:val="0"/>
        <w:adjustRightInd w:val="0"/>
        <w:rPr>
          <w:sz w:val="22"/>
          <w:szCs w:val="22"/>
        </w:rPr>
      </w:pPr>
    </w:p>
    <w:p w14:paraId="30E410C8" w14:textId="77777777" w:rsidR="001D72F2" w:rsidRPr="00164B05" w:rsidRDefault="001D72F2" w:rsidP="00784E5C">
      <w:pPr>
        <w:pStyle w:val="ListParagraph"/>
        <w:numPr>
          <w:ilvl w:val="0"/>
          <w:numId w:val="14"/>
        </w:numPr>
        <w:jc w:val="both"/>
        <w:outlineLvl w:val="1"/>
        <w:rPr>
          <w:b/>
          <w:sz w:val="22"/>
          <w:szCs w:val="22"/>
        </w:rPr>
      </w:pPr>
      <w:bookmarkStart w:id="14" w:name="_Toc452388452"/>
      <w:r w:rsidRPr="00164B05">
        <w:rPr>
          <w:b/>
          <w:sz w:val="22"/>
          <w:szCs w:val="22"/>
        </w:rPr>
        <w:t>The following types of action will not be considered:</w:t>
      </w:r>
      <w:bookmarkEnd w:id="14"/>
    </w:p>
    <w:p w14:paraId="38649E60" w14:textId="77777777" w:rsidR="001D72F2" w:rsidRPr="00D92403" w:rsidRDefault="001D72F2" w:rsidP="001D72F2">
      <w:pPr>
        <w:jc w:val="both"/>
        <w:rPr>
          <w:b/>
          <w:sz w:val="22"/>
          <w:szCs w:val="22"/>
        </w:rPr>
      </w:pPr>
    </w:p>
    <w:p w14:paraId="071C9AED" w14:textId="77777777"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roofErr w:type="gramStart"/>
      <w:r w:rsidR="001D72F2" w:rsidRPr="00D92403">
        <w:rPr>
          <w:rFonts w:eastAsiaTheme="minorHAnsi"/>
          <w:sz w:val="22"/>
          <w:szCs w:val="22"/>
        </w:rPr>
        <w:t>);</w:t>
      </w:r>
      <w:proofErr w:type="gramEnd"/>
    </w:p>
    <w:p w14:paraId="6F70259A" w14:textId="77777777"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lastRenderedPageBreak/>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w:t>
      </w:r>
      <w:proofErr w:type="gramStart"/>
      <w:r w:rsidR="001D72F2" w:rsidRPr="00D92403">
        <w:rPr>
          <w:rFonts w:eastAsiaTheme="minorHAnsi"/>
          <w:sz w:val="22"/>
          <w:szCs w:val="22"/>
        </w:rPr>
        <w:t>courses;</w:t>
      </w:r>
      <w:proofErr w:type="gramEnd"/>
    </w:p>
    <w:p w14:paraId="3C5F64EE" w14:textId="77777777" w:rsidR="001D72F2"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32AFCC2A" w14:textId="77777777" w:rsidR="0045639F" w:rsidRPr="00D92403" w:rsidRDefault="0045639F" w:rsidP="0045639F">
      <w:pPr>
        <w:pStyle w:val="ListParagraph"/>
        <w:autoSpaceDE w:val="0"/>
        <w:autoSpaceDN w:val="0"/>
        <w:adjustRightInd w:val="0"/>
        <w:rPr>
          <w:rFonts w:eastAsiaTheme="minorHAnsi"/>
          <w:sz w:val="22"/>
          <w:szCs w:val="22"/>
        </w:rPr>
      </w:pPr>
    </w:p>
    <w:p w14:paraId="1D382899" w14:textId="77777777" w:rsidR="00B16837" w:rsidRPr="00164B05" w:rsidRDefault="008B2102" w:rsidP="00784E5C">
      <w:pPr>
        <w:pStyle w:val="ListParagraph"/>
        <w:numPr>
          <w:ilvl w:val="0"/>
          <w:numId w:val="14"/>
        </w:numPr>
        <w:autoSpaceDE w:val="0"/>
        <w:autoSpaceDN w:val="0"/>
        <w:adjustRightInd w:val="0"/>
        <w:outlineLvl w:val="1"/>
        <w:rPr>
          <w:rFonts w:eastAsiaTheme="minorHAnsi"/>
          <w:b/>
          <w:sz w:val="22"/>
          <w:szCs w:val="22"/>
        </w:rPr>
      </w:pPr>
      <w:bookmarkStart w:id="15" w:name="_Toc452388453"/>
      <w:r>
        <w:rPr>
          <w:rFonts w:eastAsiaTheme="minorHAnsi"/>
          <w:b/>
          <w:sz w:val="22"/>
          <w:szCs w:val="22"/>
        </w:rPr>
        <w:t>Funding conditions</w:t>
      </w:r>
      <w:r w:rsidR="00B16837" w:rsidRPr="00164B05">
        <w:rPr>
          <w:rFonts w:eastAsiaTheme="minorHAnsi"/>
          <w:b/>
          <w:sz w:val="22"/>
          <w:szCs w:val="22"/>
        </w:rPr>
        <w:t>:</w:t>
      </w:r>
      <w:bookmarkEnd w:id="15"/>
    </w:p>
    <w:p w14:paraId="0E7A380C" w14:textId="77777777" w:rsidR="00B16837" w:rsidRPr="00164B05" w:rsidRDefault="00B16837" w:rsidP="00B16837">
      <w:pPr>
        <w:autoSpaceDE w:val="0"/>
        <w:autoSpaceDN w:val="0"/>
        <w:adjustRightInd w:val="0"/>
        <w:rPr>
          <w:rFonts w:eastAsiaTheme="minorHAnsi"/>
          <w:b/>
          <w:sz w:val="22"/>
          <w:szCs w:val="22"/>
        </w:rPr>
      </w:pPr>
    </w:p>
    <w:p w14:paraId="01C4DC43"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784296C8"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2D9F6973" w14:textId="7295C594" w:rsidR="00B16837" w:rsidRPr="00164B05" w:rsidRDefault="00D35541" w:rsidP="00784E5C">
      <w:pPr>
        <w:pStyle w:val="Default"/>
        <w:numPr>
          <w:ilvl w:val="0"/>
          <w:numId w:val="2"/>
        </w:numPr>
        <w:ind w:left="851"/>
        <w:jc w:val="both"/>
        <w:rPr>
          <w:rFonts w:ascii="Times New Roman" w:eastAsia="Times New Roman" w:hAnsi="Times New Roman" w:cs="Times New Roman"/>
          <w:color w:val="auto"/>
          <w:sz w:val="22"/>
          <w:szCs w:val="22"/>
          <w:lang w:val="en-GB"/>
        </w:rPr>
      </w:pPr>
      <w:r w:rsidRPr="00D35541">
        <w:rPr>
          <w:rFonts w:ascii="Times New Roman" w:eastAsia="Times New Roman" w:hAnsi="Times New Roman" w:cs="Times New Roman"/>
          <w:b/>
          <w:bCs/>
          <w:color w:val="auto"/>
          <w:sz w:val="22"/>
          <w:szCs w:val="22"/>
          <w:lang w:val="en-GB"/>
        </w:rPr>
        <w:t>80</w:t>
      </w:r>
      <w:r w:rsidR="00B16837" w:rsidRPr="00D35541">
        <w:rPr>
          <w:rFonts w:ascii="Times New Roman" w:eastAsia="Times New Roman" w:hAnsi="Times New Roman" w:cs="Times New Roman"/>
          <w:b/>
          <w:bCs/>
          <w:color w:val="auto"/>
          <w:sz w:val="22"/>
          <w:szCs w:val="22"/>
          <w:lang w:val="en-GB"/>
        </w:rPr>
        <w:t xml:space="preserve"> %</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00B16837" w:rsidRPr="00164B05">
        <w:rPr>
          <w:rFonts w:ascii="Times New Roman" w:eastAsia="Times New Roman" w:hAnsi="Times New Roman" w:cs="Times New Roman"/>
          <w:color w:val="auto"/>
          <w:sz w:val="22"/>
          <w:szCs w:val="22"/>
          <w:lang w:val="en-GB"/>
        </w:rPr>
        <w:t xml:space="preserve">when the Grant Agreement between the </w:t>
      </w:r>
      <w:r w:rsidR="00106BA5">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 xml:space="preserve">arties is </w:t>
      </w:r>
      <w:proofErr w:type="gramStart"/>
      <w:r w:rsidR="00B16837" w:rsidRPr="00164B05">
        <w:rPr>
          <w:rFonts w:ascii="Times New Roman" w:eastAsia="Times New Roman" w:hAnsi="Times New Roman" w:cs="Times New Roman"/>
          <w:color w:val="auto"/>
          <w:sz w:val="22"/>
          <w:szCs w:val="22"/>
          <w:lang w:val="en-GB"/>
        </w:rPr>
        <w:t>signed;</w:t>
      </w:r>
      <w:proofErr w:type="gramEnd"/>
    </w:p>
    <w:p w14:paraId="579D35D2" w14:textId="77777777" w:rsidR="00B16837" w:rsidRPr="00164B05" w:rsidRDefault="00B16837" w:rsidP="00784E5C">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or the Lead Grantee in case of a consortium </w:t>
      </w:r>
      <w:r w:rsidRPr="00164B05">
        <w:rPr>
          <w:rFonts w:ascii="Times New Roman" w:eastAsia="Times New Roman" w:hAnsi="Times New Roman" w:cs="Times New Roman"/>
          <w:color w:val="auto"/>
          <w:sz w:val="22"/>
          <w:szCs w:val="22"/>
          <w:lang w:val="en-GB"/>
        </w:rPr>
        <w:t>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45269959" w14:textId="77777777" w:rsidR="0010074F" w:rsidRPr="00164B05" w:rsidRDefault="0010074F" w:rsidP="00140E11">
      <w:pPr>
        <w:jc w:val="both"/>
        <w:rPr>
          <w:b/>
          <w:sz w:val="22"/>
          <w:szCs w:val="22"/>
        </w:rPr>
      </w:pPr>
    </w:p>
    <w:p w14:paraId="74D5BFEC" w14:textId="77777777" w:rsidR="00B16837" w:rsidRPr="00164B05" w:rsidRDefault="00B16837" w:rsidP="00784E5C">
      <w:pPr>
        <w:pStyle w:val="ListParagraph"/>
        <w:numPr>
          <w:ilvl w:val="0"/>
          <w:numId w:val="14"/>
        </w:numPr>
        <w:jc w:val="both"/>
        <w:outlineLvl w:val="1"/>
        <w:rPr>
          <w:b/>
          <w:sz w:val="22"/>
          <w:szCs w:val="22"/>
        </w:rPr>
      </w:pPr>
      <w:bookmarkStart w:id="16" w:name="_Toc452388454"/>
      <w:r w:rsidRPr="00164B05">
        <w:rPr>
          <w:b/>
          <w:sz w:val="22"/>
          <w:szCs w:val="22"/>
        </w:rPr>
        <w:t>Reporting requirements:</w:t>
      </w:r>
      <w:bookmarkEnd w:id="16"/>
    </w:p>
    <w:p w14:paraId="4730C3B5" w14:textId="77777777" w:rsidR="00B16837" w:rsidRPr="00164B05" w:rsidRDefault="00B16837" w:rsidP="00140E11">
      <w:pPr>
        <w:jc w:val="both"/>
        <w:rPr>
          <w:sz w:val="22"/>
          <w:szCs w:val="22"/>
        </w:rPr>
      </w:pPr>
    </w:p>
    <w:p w14:paraId="34D0E413" w14:textId="77777777" w:rsidR="00B16837" w:rsidRPr="00B458AA" w:rsidRDefault="007E61A6" w:rsidP="00784E5C">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4CCA8744" w14:textId="77777777" w:rsidR="00B458AA" w:rsidRPr="00B458AA" w:rsidRDefault="00B458AA" w:rsidP="00B458AA">
      <w:pPr>
        <w:jc w:val="both"/>
        <w:rPr>
          <w:sz w:val="22"/>
          <w:szCs w:val="22"/>
          <w:highlight w:val="red"/>
        </w:rPr>
      </w:pPr>
    </w:p>
    <w:p w14:paraId="10B417CB" w14:textId="77777777" w:rsidR="00B16837" w:rsidRPr="003B130C" w:rsidRDefault="007E61A6" w:rsidP="00784E5C">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68018349" w14:textId="77777777" w:rsidR="003B130C" w:rsidRPr="003B130C" w:rsidRDefault="003B130C" w:rsidP="003B130C">
      <w:pPr>
        <w:pStyle w:val="ListParagraph"/>
        <w:rPr>
          <w:sz w:val="22"/>
          <w:szCs w:val="22"/>
          <w:highlight w:val="red"/>
        </w:rPr>
      </w:pPr>
    </w:p>
    <w:p w14:paraId="1D167EBC" w14:textId="77777777"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308A567" w14:textId="77777777" w:rsidR="003B130C" w:rsidRDefault="003B130C" w:rsidP="00942486">
      <w:pPr>
        <w:pStyle w:val="ListParagraph"/>
        <w:ind w:left="0"/>
        <w:jc w:val="both"/>
        <w:rPr>
          <w:sz w:val="22"/>
          <w:szCs w:val="22"/>
        </w:rPr>
      </w:pPr>
    </w:p>
    <w:p w14:paraId="7DBE0F3F" w14:textId="77777777"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7F5BD1E1" w14:textId="77777777" w:rsidR="003B130C" w:rsidRDefault="003B130C" w:rsidP="00942486">
      <w:pPr>
        <w:pStyle w:val="ListParagraph"/>
        <w:ind w:left="0"/>
        <w:jc w:val="both"/>
        <w:rPr>
          <w:sz w:val="22"/>
          <w:szCs w:val="22"/>
        </w:rPr>
      </w:pPr>
    </w:p>
    <w:p w14:paraId="008FAE89" w14:textId="77777777"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232772BF" w14:textId="77777777" w:rsidR="003B130C" w:rsidRDefault="003B130C" w:rsidP="00942486">
      <w:pPr>
        <w:pStyle w:val="ListParagraph"/>
        <w:ind w:left="0"/>
        <w:jc w:val="both"/>
        <w:rPr>
          <w:sz w:val="22"/>
          <w:szCs w:val="22"/>
        </w:rPr>
      </w:pPr>
    </w:p>
    <w:p w14:paraId="3B69CCF9" w14:textId="77777777"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64E94BA7" w14:textId="77777777" w:rsidR="003B130C" w:rsidRDefault="003B130C" w:rsidP="00942486">
      <w:pPr>
        <w:pStyle w:val="ListParagraph"/>
        <w:ind w:left="0"/>
        <w:jc w:val="both"/>
        <w:rPr>
          <w:sz w:val="22"/>
          <w:szCs w:val="22"/>
        </w:rPr>
      </w:pPr>
    </w:p>
    <w:p w14:paraId="65082A12" w14:textId="77777777"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0542DDAB" w14:textId="77777777" w:rsidR="00BE13A4" w:rsidRPr="00164B05" w:rsidRDefault="00BE13A4" w:rsidP="00140E11">
      <w:pPr>
        <w:jc w:val="both"/>
        <w:rPr>
          <w:sz w:val="22"/>
          <w:szCs w:val="22"/>
        </w:rPr>
      </w:pPr>
    </w:p>
    <w:p w14:paraId="713E9686" w14:textId="77777777" w:rsidR="006B4258" w:rsidRPr="00164B05" w:rsidRDefault="00414134" w:rsidP="00784E5C">
      <w:pPr>
        <w:pStyle w:val="ListParagraph"/>
        <w:numPr>
          <w:ilvl w:val="0"/>
          <w:numId w:val="9"/>
        </w:numPr>
        <w:jc w:val="both"/>
        <w:outlineLvl w:val="0"/>
        <w:rPr>
          <w:b/>
          <w:bCs/>
          <w:sz w:val="22"/>
          <w:szCs w:val="22"/>
        </w:rPr>
      </w:pPr>
      <w:bookmarkStart w:id="17" w:name="_Toc452388455"/>
      <w:r>
        <w:rPr>
          <w:b/>
          <w:bCs/>
          <w:sz w:val="22"/>
          <w:szCs w:val="22"/>
        </w:rPr>
        <w:t>HOW TO APPLY?</w:t>
      </w:r>
      <w:bookmarkEnd w:id="17"/>
    </w:p>
    <w:p w14:paraId="092195B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6879F4EF"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8" w:name="_Toc452388456"/>
      <w:r w:rsidRPr="00164B05">
        <w:rPr>
          <w:rFonts w:ascii="Times New Roman" w:eastAsia="Times New Roman" w:hAnsi="Times New Roman" w:cs="Times New Roman"/>
          <w:b/>
          <w:color w:val="auto"/>
          <w:sz w:val="22"/>
          <w:szCs w:val="22"/>
          <w:lang w:val="en-GB"/>
        </w:rPr>
        <w:t>Documents to be submitted:</w:t>
      </w:r>
      <w:bookmarkEnd w:id="18"/>
    </w:p>
    <w:p w14:paraId="29B65209"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5275FB9C"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lastRenderedPageBreak/>
        <w:t>Each a</w:t>
      </w:r>
      <w:r w:rsidR="006B4258" w:rsidRPr="00164B05">
        <w:rPr>
          <w:rFonts w:ascii="Times New Roman" w:hAnsi="Times New Roman" w:cs="Times New Roman"/>
          <w:sz w:val="22"/>
          <w:szCs w:val="22"/>
          <w:lang w:val="en-GB"/>
        </w:rPr>
        <w:t xml:space="preserve">pplication shall contain: </w:t>
      </w:r>
    </w:p>
    <w:p w14:paraId="13426F6F"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6B9AE0B" w14:textId="77777777"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4C56C917" w14:textId="77777777" w:rsidR="00D35CE7"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386D632E" w14:textId="77777777" w:rsidR="004B4F8A" w:rsidRDefault="004B4F8A" w:rsidP="004B4F8A">
      <w:pPr>
        <w:pStyle w:val="ListParagraph"/>
        <w:numPr>
          <w:ilvl w:val="0"/>
          <w:numId w:val="8"/>
        </w:numPr>
        <w:rPr>
          <w:sz w:val="22"/>
          <w:szCs w:val="22"/>
        </w:rPr>
      </w:pPr>
      <w:r w:rsidRPr="0048700A">
        <w:rPr>
          <w:sz w:val="22"/>
          <w:szCs w:val="22"/>
        </w:rPr>
        <w:t xml:space="preserve">a list of all owners and executive officers, for legal persons </w:t>
      </w:r>
      <w:proofErr w:type="gramStart"/>
      <w:r w:rsidRPr="0048700A">
        <w:rPr>
          <w:sz w:val="22"/>
          <w:szCs w:val="22"/>
        </w:rPr>
        <w:t>only;</w:t>
      </w:r>
      <w:proofErr w:type="gramEnd"/>
    </w:p>
    <w:p w14:paraId="5094B830" w14:textId="77777777" w:rsidR="00244D01" w:rsidRPr="006443E7" w:rsidRDefault="00244D01" w:rsidP="006443E7">
      <w:pPr>
        <w:ind w:left="360"/>
        <w:rPr>
          <w:sz w:val="22"/>
          <w:szCs w:val="22"/>
        </w:rPr>
      </w:pPr>
    </w:p>
    <w:p w14:paraId="57829DCC" w14:textId="64F5B189" w:rsidR="000916F9" w:rsidRPr="00D43D08" w:rsidRDefault="00244D01" w:rsidP="006443E7">
      <w:pPr>
        <w:pStyle w:val="Default"/>
        <w:ind w:left="360"/>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7330D432" w14:textId="44E9DE11" w:rsidR="00244D01" w:rsidRPr="006443E7" w:rsidRDefault="00244D01" w:rsidP="006443E7">
      <w:pPr>
        <w:pStyle w:val="ListParagraph"/>
        <w:numPr>
          <w:ilvl w:val="0"/>
          <w:numId w:val="26"/>
        </w:numPr>
        <w:ind w:right="511"/>
        <w:rPr>
          <w:color w:val="000000" w:themeColor="text1"/>
          <w:sz w:val="22"/>
          <w:szCs w:val="22"/>
        </w:rPr>
      </w:pPr>
      <w:r w:rsidRPr="006443E7">
        <w:rPr>
          <w:color w:val="000000" w:themeColor="text1"/>
          <w:sz w:val="22"/>
          <w:szCs w:val="22"/>
        </w:rPr>
        <w:t xml:space="preserve">Statute of the organisation, or the </w:t>
      </w:r>
      <w:proofErr w:type="gramStart"/>
      <w:r w:rsidRPr="006443E7">
        <w:rPr>
          <w:color w:val="000000" w:themeColor="text1"/>
          <w:sz w:val="22"/>
          <w:szCs w:val="22"/>
        </w:rPr>
        <w:t>equivalent</w:t>
      </w:r>
      <w:r w:rsidR="004530B1">
        <w:rPr>
          <w:color w:val="000000" w:themeColor="text1"/>
          <w:sz w:val="22"/>
          <w:szCs w:val="22"/>
        </w:rPr>
        <w:t>;</w:t>
      </w:r>
      <w:proofErr w:type="gramEnd"/>
    </w:p>
    <w:p w14:paraId="248B93CC" w14:textId="77777777" w:rsidR="00244D01" w:rsidRPr="00316A68" w:rsidRDefault="00244D01" w:rsidP="006443E7">
      <w:pPr>
        <w:pStyle w:val="ListParagraph"/>
        <w:numPr>
          <w:ilvl w:val="0"/>
          <w:numId w:val="26"/>
        </w:numPr>
        <w:ind w:right="511"/>
        <w:rPr>
          <w:color w:val="000000" w:themeColor="text1"/>
          <w:sz w:val="22"/>
          <w:szCs w:val="22"/>
        </w:rPr>
      </w:pPr>
      <w:r w:rsidRPr="00316A68">
        <w:rPr>
          <w:color w:val="000000" w:themeColor="text1"/>
          <w:sz w:val="22"/>
          <w:szCs w:val="22"/>
        </w:rPr>
        <w:t>Certificate(s) of registration as a non-profit organisation (only if relevant</w:t>
      </w:r>
      <w:proofErr w:type="gramStart"/>
      <w:r w:rsidRPr="00316A68">
        <w:rPr>
          <w:color w:val="000000" w:themeColor="text1"/>
          <w:sz w:val="22"/>
          <w:szCs w:val="22"/>
        </w:rPr>
        <w:t>);</w:t>
      </w:r>
      <w:proofErr w:type="gramEnd"/>
    </w:p>
    <w:p w14:paraId="19B1CFE1" w14:textId="77777777" w:rsidR="00244D01" w:rsidRPr="006443E7" w:rsidRDefault="00244D01" w:rsidP="006443E7">
      <w:pPr>
        <w:pStyle w:val="ListParagraph"/>
        <w:numPr>
          <w:ilvl w:val="0"/>
          <w:numId w:val="26"/>
        </w:numPr>
        <w:ind w:right="511"/>
        <w:rPr>
          <w:color w:val="000000" w:themeColor="text1"/>
          <w:sz w:val="22"/>
          <w:szCs w:val="22"/>
        </w:rPr>
      </w:pPr>
      <w:r w:rsidRPr="006443E7">
        <w:rPr>
          <w:color w:val="000000" w:themeColor="text1"/>
          <w:sz w:val="22"/>
          <w:szCs w:val="22"/>
        </w:rPr>
        <w:t>Plan of work for the proposed project (list of activities</w:t>
      </w:r>
      <w:proofErr w:type="gramStart"/>
      <w:r w:rsidRPr="006443E7">
        <w:rPr>
          <w:color w:val="000000" w:themeColor="text1"/>
          <w:sz w:val="22"/>
          <w:szCs w:val="22"/>
        </w:rPr>
        <w:t>);</w:t>
      </w:r>
      <w:proofErr w:type="gramEnd"/>
    </w:p>
    <w:p w14:paraId="5580AB40" w14:textId="0329839D" w:rsidR="00244D01" w:rsidRDefault="00244D01" w:rsidP="00244D01">
      <w:pPr>
        <w:pStyle w:val="ListParagraph"/>
        <w:numPr>
          <w:ilvl w:val="0"/>
          <w:numId w:val="26"/>
        </w:numPr>
        <w:ind w:right="511"/>
        <w:rPr>
          <w:color w:val="000000" w:themeColor="text1"/>
          <w:sz w:val="22"/>
          <w:szCs w:val="22"/>
        </w:rPr>
      </w:pPr>
      <w:r w:rsidRPr="006443E7">
        <w:rPr>
          <w:color w:val="000000" w:themeColor="text1"/>
          <w:sz w:val="22"/>
          <w:szCs w:val="22"/>
        </w:rPr>
        <w:t>CV(s) of the project manager(s</w:t>
      </w:r>
      <w:proofErr w:type="gramStart"/>
      <w:r w:rsidRPr="006443E7">
        <w:rPr>
          <w:color w:val="000000" w:themeColor="text1"/>
          <w:sz w:val="22"/>
          <w:szCs w:val="22"/>
        </w:rPr>
        <w:t>)</w:t>
      </w:r>
      <w:r w:rsidR="004530B1">
        <w:rPr>
          <w:color w:val="000000" w:themeColor="text1"/>
          <w:sz w:val="22"/>
          <w:szCs w:val="22"/>
        </w:rPr>
        <w:t>;</w:t>
      </w:r>
      <w:proofErr w:type="gramEnd"/>
    </w:p>
    <w:p w14:paraId="71D15BCF" w14:textId="5182547D" w:rsidR="000D7277" w:rsidRPr="006443E7" w:rsidRDefault="000D7277" w:rsidP="006443E7">
      <w:pPr>
        <w:pStyle w:val="ListParagraph"/>
        <w:numPr>
          <w:ilvl w:val="0"/>
          <w:numId w:val="26"/>
        </w:numPr>
        <w:ind w:right="511"/>
        <w:rPr>
          <w:color w:val="000000" w:themeColor="text1"/>
          <w:sz w:val="22"/>
          <w:szCs w:val="22"/>
        </w:rPr>
      </w:pPr>
      <w:r w:rsidRPr="00AB3C30">
        <w:rPr>
          <w:color w:val="000000" w:themeColor="text1"/>
          <w:sz w:val="22"/>
          <w:szCs w:val="22"/>
        </w:rPr>
        <w:t xml:space="preserve">A list of the projects completed within the last two </w:t>
      </w:r>
      <w:proofErr w:type="gramStart"/>
      <w:r w:rsidRPr="00AB3C30">
        <w:rPr>
          <w:color w:val="000000" w:themeColor="text1"/>
          <w:sz w:val="22"/>
          <w:szCs w:val="22"/>
        </w:rPr>
        <w:t>years</w:t>
      </w:r>
      <w:r w:rsidR="004530B1">
        <w:rPr>
          <w:color w:val="000000" w:themeColor="text1"/>
          <w:sz w:val="22"/>
          <w:szCs w:val="22"/>
        </w:rPr>
        <w:t>;</w:t>
      </w:r>
      <w:proofErr w:type="gramEnd"/>
    </w:p>
    <w:p w14:paraId="16CA21C4" w14:textId="77777777" w:rsidR="00922318" w:rsidRPr="006443E7" w:rsidRDefault="00922318" w:rsidP="006443E7">
      <w:pPr>
        <w:pStyle w:val="ListParagraph"/>
        <w:numPr>
          <w:ilvl w:val="0"/>
          <w:numId w:val="26"/>
        </w:numPr>
        <w:rPr>
          <w:sz w:val="22"/>
          <w:szCs w:val="22"/>
        </w:rPr>
      </w:pPr>
      <w:r w:rsidRPr="006443E7">
        <w:rPr>
          <w:sz w:val="22"/>
          <w:szCs w:val="22"/>
        </w:rPr>
        <w:t>Letter of support on cooperation with authorities and/or local schools (it is not mandatory, but it would be considered as an asset</w:t>
      </w:r>
      <w:proofErr w:type="gramStart"/>
      <w:r w:rsidRPr="006443E7">
        <w:rPr>
          <w:sz w:val="22"/>
          <w:szCs w:val="22"/>
        </w:rPr>
        <w:t>);</w:t>
      </w:r>
      <w:proofErr w:type="gramEnd"/>
    </w:p>
    <w:p w14:paraId="637E2CC0" w14:textId="77777777" w:rsidR="00922318" w:rsidRPr="006443E7" w:rsidRDefault="00922318" w:rsidP="006443E7">
      <w:pPr>
        <w:pStyle w:val="ListParagraph"/>
        <w:numPr>
          <w:ilvl w:val="0"/>
          <w:numId w:val="26"/>
        </w:numPr>
        <w:rPr>
          <w:sz w:val="22"/>
          <w:szCs w:val="22"/>
        </w:rPr>
      </w:pPr>
      <w:r w:rsidRPr="006443E7">
        <w:rPr>
          <w:sz w:val="22"/>
          <w:szCs w:val="22"/>
        </w:rPr>
        <w:t>Letter of commitment</w:t>
      </w:r>
      <w:r w:rsidRPr="006443E7">
        <w:rPr>
          <w:sz w:val="22"/>
          <w:szCs w:val="22"/>
          <w:lang w:val="uk-UA"/>
        </w:rPr>
        <w:t xml:space="preserve"> </w:t>
      </w:r>
      <w:r w:rsidRPr="006443E7">
        <w:rPr>
          <w:sz w:val="22"/>
          <w:szCs w:val="22"/>
        </w:rPr>
        <w:t>or Memorandum from partner CSOs (only in case of applications as consortium).</w:t>
      </w:r>
    </w:p>
    <w:p w14:paraId="3380123E"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3489F14" w14:textId="77777777"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2DAE5BB0" w14:textId="77777777" w:rsidR="00922318" w:rsidRDefault="00922318" w:rsidP="00922318">
      <w:pPr>
        <w:spacing w:before="240" w:after="240"/>
        <w:jc w:val="both"/>
        <w:rPr>
          <w:b/>
          <w:i/>
          <w:sz w:val="22"/>
          <w:szCs w:val="22"/>
        </w:rPr>
      </w:pPr>
      <w:r>
        <w:rPr>
          <w:b/>
          <w:i/>
          <w:sz w:val="22"/>
          <w:szCs w:val="22"/>
        </w:rPr>
        <w:t>All documents shall be submitted in English (with exception of organisation’s registration certificate and statute), failure to do so will result in the exclusion of the Grantee.</w:t>
      </w:r>
    </w:p>
    <w:p w14:paraId="240B91D7"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6AE6BB32"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9" w:name="_Toc452388457"/>
      <w:r w:rsidRPr="00164B05">
        <w:rPr>
          <w:rFonts w:ascii="Times New Roman" w:eastAsia="Times New Roman" w:hAnsi="Times New Roman" w:cs="Times New Roman"/>
          <w:b/>
          <w:color w:val="auto"/>
          <w:sz w:val="22"/>
          <w:szCs w:val="22"/>
          <w:lang w:val="en-GB"/>
        </w:rPr>
        <w:t>Questions</w:t>
      </w:r>
      <w:bookmarkEnd w:id="19"/>
    </w:p>
    <w:p w14:paraId="30A8620E"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46C67459" w14:textId="4BE7C591"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t>
      </w:r>
      <w:hyperlink r:id="rId13" w:history="1">
        <w:r w:rsidRPr="00EA33C3">
          <w:rPr>
            <w:rStyle w:val="Hyperlink"/>
            <w:rFonts w:eastAsia="Calibri"/>
            <w:sz w:val="22"/>
            <w:szCs w:val="22"/>
          </w:rPr>
          <w:t xml:space="preserve">website of the Council of </w:t>
        </w:r>
        <w:r w:rsidRPr="00EA33C3">
          <w:rPr>
            <w:rStyle w:val="Hyperlink"/>
            <w:rFonts w:eastAsia="Calibri"/>
            <w:sz w:val="22"/>
            <w:szCs w:val="22"/>
          </w:rPr>
          <w:t>E</w:t>
        </w:r>
        <w:r w:rsidRPr="00EA33C3">
          <w:rPr>
            <w:rStyle w:val="Hyperlink"/>
            <w:rFonts w:eastAsia="Calibri"/>
            <w:sz w:val="22"/>
            <w:szCs w:val="22"/>
          </w:rPr>
          <w:t>urope</w:t>
        </w:r>
      </w:hyperlink>
      <w:r w:rsidR="00EA33C3">
        <w:rPr>
          <w:rFonts w:eastAsia="Calibri"/>
          <w:color w:val="000000"/>
          <w:sz w:val="22"/>
          <w:szCs w:val="22"/>
        </w:rPr>
        <w:t>.</w:t>
      </w:r>
    </w:p>
    <w:p w14:paraId="466A5C30" w14:textId="77777777" w:rsidR="009F7684" w:rsidRPr="00164B05" w:rsidRDefault="009F7684" w:rsidP="00140E11">
      <w:pPr>
        <w:jc w:val="both"/>
        <w:rPr>
          <w:sz w:val="22"/>
          <w:szCs w:val="22"/>
          <w:highlight w:val="yellow"/>
          <w:lang w:eastAsia="en-GB"/>
        </w:rPr>
      </w:pPr>
    </w:p>
    <w:p w14:paraId="795F7FD1" w14:textId="0F4597C6"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w:t>
      </w:r>
      <w:r w:rsidRPr="00EC624B">
        <w:rPr>
          <w:rFonts w:eastAsia="Calibri"/>
          <w:color w:val="000000"/>
          <w:sz w:val="22"/>
          <w:szCs w:val="22"/>
        </w:rPr>
        <w:t>in English,</w:t>
      </w:r>
      <w:r w:rsidRPr="00164B05">
        <w:rPr>
          <w:rFonts w:eastAsia="Calibri"/>
          <w:color w:val="000000"/>
          <w:sz w:val="22"/>
          <w:szCs w:val="22"/>
        </w:rPr>
        <w:t xml:space="preserve"> and shall be exclusively sent to the following address: </w:t>
      </w:r>
      <w:r w:rsidR="00727F87" w:rsidRPr="00C54CE8">
        <w:rPr>
          <w:sz w:val="22"/>
          <w:szCs w:val="22"/>
        </w:rPr>
        <w:t>tenders.antidiscrimination@coe.int</w:t>
      </w:r>
      <w:r w:rsidR="00036AA9" w:rsidRPr="00C54CE8">
        <w:rPr>
          <w:sz w:val="22"/>
          <w:szCs w:val="22"/>
        </w:rPr>
        <w:t>,</w:t>
      </w:r>
      <w:r w:rsidR="00036AA9">
        <w:rPr>
          <w:sz w:val="22"/>
          <w:szCs w:val="22"/>
        </w:rPr>
        <w:t xml:space="preserve"> with the following reference in subject</w:t>
      </w:r>
      <w:r w:rsidR="00036AA9" w:rsidRPr="001B0147">
        <w:rPr>
          <w:sz w:val="22"/>
          <w:szCs w:val="22"/>
        </w:rPr>
        <w:t xml:space="preserve">: </w:t>
      </w:r>
      <w:r w:rsidR="00727F87" w:rsidRPr="00727F87">
        <w:rPr>
          <w:sz w:val="22"/>
          <w:szCs w:val="22"/>
        </w:rPr>
        <w:t>BH 9249/2025/14 QUESTIONS</w:t>
      </w:r>
      <w:r w:rsidR="00A55E93">
        <w:rPr>
          <w:sz w:val="22"/>
          <w:szCs w:val="22"/>
          <w:highlight w:val="yellow"/>
        </w:rPr>
        <w:t>.</w:t>
      </w:r>
    </w:p>
    <w:p w14:paraId="5FB761B8" w14:textId="77777777" w:rsidR="00EE0216" w:rsidRPr="00164B05" w:rsidRDefault="00EE0216" w:rsidP="00140E11">
      <w:pPr>
        <w:jc w:val="both"/>
        <w:rPr>
          <w:rStyle w:val="Hyperlink"/>
          <w:sz w:val="22"/>
          <w:szCs w:val="22"/>
          <w:highlight w:val="yellow"/>
        </w:rPr>
      </w:pPr>
    </w:p>
    <w:p w14:paraId="192CC629" w14:textId="77777777" w:rsidR="00EE0216" w:rsidRPr="00164B05" w:rsidRDefault="00EE0216"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0" w:name="_Toc452388458"/>
      <w:r w:rsidRPr="00164B05">
        <w:rPr>
          <w:rFonts w:ascii="Times New Roman" w:eastAsia="Times New Roman" w:hAnsi="Times New Roman" w:cs="Times New Roman"/>
          <w:b/>
          <w:color w:val="auto"/>
          <w:sz w:val="22"/>
          <w:szCs w:val="22"/>
          <w:lang w:val="en-GB"/>
        </w:rPr>
        <w:t>Deadline for submission</w:t>
      </w:r>
      <w:bookmarkEnd w:id="20"/>
    </w:p>
    <w:p w14:paraId="65BABF1A"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484228BA" w14:textId="45CA6E67"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r w:rsidR="00727F87" w:rsidRPr="00727F87">
        <w:rPr>
          <w:rFonts w:ascii="Times New Roman" w:eastAsia="Times New Roman" w:hAnsi="Times New Roman" w:cs="Times New Roman"/>
          <w:sz w:val="22"/>
          <w:szCs w:val="22"/>
          <w:lang w:val="en-GB"/>
        </w:rPr>
        <w:t>tenders.antidiscrimination@coe.int</w:t>
      </w:r>
      <w:r w:rsidR="00727F87">
        <w:rPr>
          <w:rFonts w:ascii="Times New Roman" w:eastAsia="Times New Roman" w:hAnsi="Times New Roman" w:cs="Times New Roman"/>
          <w:sz w:val="22"/>
          <w:szCs w:val="22"/>
          <w:lang w:val="en-GB"/>
        </w:rPr>
        <w:t>.</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727F87" w:rsidRPr="00727F87">
        <w:rPr>
          <w:rFonts w:ascii="Times New Roman" w:eastAsia="Times New Roman" w:hAnsi="Times New Roman" w:cs="Times New Roman"/>
          <w:color w:val="auto"/>
          <w:sz w:val="22"/>
          <w:szCs w:val="22"/>
        </w:rPr>
        <w:t>BH 9249/2025/14</w:t>
      </w:r>
      <w:r w:rsidR="00727F87">
        <w:rPr>
          <w:rFonts w:ascii="Times New Roman" w:eastAsia="Times New Roman" w:hAnsi="Times New Roman" w:cs="Times New Roman"/>
          <w:color w:val="auto"/>
          <w:sz w:val="22"/>
          <w:szCs w:val="22"/>
        </w:rPr>
        <w:t>.</w:t>
      </w:r>
    </w:p>
    <w:p w14:paraId="2D215112"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722FEFC9" w14:textId="447A51E5"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2757BF" w:rsidRPr="00316A68">
        <w:rPr>
          <w:rFonts w:ascii="Times New Roman" w:eastAsia="Times New Roman" w:hAnsi="Times New Roman" w:cs="Times New Roman"/>
          <w:b/>
          <w:color w:val="auto"/>
          <w:sz w:val="22"/>
          <w:szCs w:val="22"/>
          <w:u w:val="single"/>
          <w:lang w:val="en-GB"/>
        </w:rPr>
        <w:t xml:space="preserve">by </w:t>
      </w:r>
      <w:r w:rsidR="00014E5A" w:rsidRPr="00316A68">
        <w:rPr>
          <w:rFonts w:ascii="Times New Roman" w:eastAsia="Times New Roman" w:hAnsi="Times New Roman" w:cs="Times New Roman"/>
          <w:b/>
          <w:color w:val="auto"/>
          <w:sz w:val="22"/>
          <w:szCs w:val="22"/>
          <w:u w:val="single"/>
          <w:lang w:val="en-GB"/>
        </w:rPr>
        <w:t>29</w:t>
      </w:r>
      <w:r w:rsidR="0094456D" w:rsidRPr="00316A68">
        <w:rPr>
          <w:rFonts w:ascii="Times New Roman" w:eastAsia="Times New Roman" w:hAnsi="Times New Roman" w:cs="Times New Roman"/>
          <w:b/>
          <w:color w:val="auto"/>
          <w:sz w:val="22"/>
          <w:szCs w:val="22"/>
          <w:u w:val="single"/>
          <w:lang w:val="en-GB"/>
        </w:rPr>
        <w:t xml:space="preserve"> June</w:t>
      </w:r>
      <w:r w:rsidR="00EC624B" w:rsidRPr="00316A68">
        <w:rPr>
          <w:rFonts w:ascii="Times New Roman" w:eastAsia="Times New Roman" w:hAnsi="Times New Roman" w:cs="Times New Roman"/>
          <w:b/>
          <w:color w:val="auto"/>
          <w:sz w:val="22"/>
          <w:szCs w:val="22"/>
          <w:u w:val="single"/>
          <w:lang w:val="en-GB"/>
        </w:rPr>
        <w:t xml:space="preserve"> 2025</w:t>
      </w:r>
      <w:r w:rsidRPr="00316A68">
        <w:rPr>
          <w:rFonts w:ascii="Times New Roman" w:eastAsia="Times New Roman" w:hAnsi="Times New Roman" w:cs="Times New Roman"/>
          <w:b/>
          <w:color w:val="auto"/>
          <w:sz w:val="22"/>
          <w:szCs w:val="22"/>
          <w:u w:val="single"/>
          <w:lang w:val="en-GB"/>
        </w:rPr>
        <w:t xml:space="preserve"> (at </w:t>
      </w:r>
      <w:r w:rsidR="00EC624B" w:rsidRPr="00316A68">
        <w:rPr>
          <w:rFonts w:ascii="Times New Roman" w:eastAsia="Times New Roman" w:hAnsi="Times New Roman" w:cs="Times New Roman"/>
          <w:b/>
          <w:color w:val="auto"/>
          <w:sz w:val="22"/>
          <w:szCs w:val="22"/>
          <w:u w:val="single"/>
          <w:lang w:val="en-GB"/>
        </w:rPr>
        <w:t xml:space="preserve">23:59 Pristina local </w:t>
      </w:r>
      <w:proofErr w:type="gramStart"/>
      <w:r w:rsidR="00EC624B" w:rsidRPr="00316A68">
        <w:rPr>
          <w:rFonts w:ascii="Times New Roman" w:eastAsia="Times New Roman" w:hAnsi="Times New Roman" w:cs="Times New Roman"/>
          <w:b/>
          <w:color w:val="auto"/>
          <w:sz w:val="22"/>
          <w:szCs w:val="22"/>
          <w:u w:val="single"/>
          <w:lang w:val="en-GB"/>
        </w:rPr>
        <w:t>time</w:t>
      </w:r>
      <w:r w:rsidR="001B0147" w:rsidRPr="00316A68">
        <w:rPr>
          <w:rFonts w:ascii="Times New Roman" w:eastAsia="Times New Roman" w:hAnsi="Times New Roman" w:cs="Times New Roman"/>
          <w:b/>
          <w:color w:val="auto"/>
          <w:sz w:val="22"/>
          <w:szCs w:val="22"/>
          <w:u w:val="single"/>
          <w:lang w:val="en-GB"/>
        </w:rPr>
        <w:t xml:space="preserve"> </w:t>
      </w:r>
      <w:r w:rsidRPr="00316A68">
        <w:rPr>
          <w:rFonts w:ascii="Times New Roman" w:eastAsia="Times New Roman" w:hAnsi="Times New Roman" w:cs="Times New Roman"/>
          <w:b/>
          <w:color w:val="auto"/>
          <w:sz w:val="22"/>
          <w:szCs w:val="22"/>
          <w:u w:val="single"/>
          <w:lang w:val="en-GB"/>
        </w:rPr>
        <w:t>)</w:t>
      </w:r>
      <w:proofErr w:type="gramEnd"/>
      <w:r w:rsidRPr="00316A68">
        <w:rPr>
          <w:rFonts w:ascii="Times New Roman" w:eastAsia="Times New Roman" w:hAnsi="Times New Roman" w:cs="Times New Roman"/>
          <w:color w:val="auto"/>
          <w:sz w:val="22"/>
          <w:szCs w:val="22"/>
          <w:lang w:val="en-GB"/>
        </w:rPr>
        <w:t>.</w:t>
      </w:r>
      <w:r w:rsidRPr="003528C2">
        <w:rPr>
          <w:rFonts w:ascii="Times New Roman" w:eastAsia="Times New Roman" w:hAnsi="Times New Roman" w:cs="Times New Roman"/>
          <w:color w:val="auto"/>
          <w:sz w:val="22"/>
          <w:szCs w:val="22"/>
          <w:lang w:val="en-GB"/>
        </w:rPr>
        <w:t xml:space="preserve"> Applications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340EE077" w14:textId="77777777" w:rsidR="007A2783" w:rsidRPr="00164B05" w:rsidRDefault="007A2783" w:rsidP="00140E11">
      <w:pPr>
        <w:autoSpaceDE w:val="0"/>
        <w:autoSpaceDN w:val="0"/>
        <w:adjustRightInd w:val="0"/>
        <w:jc w:val="both"/>
        <w:rPr>
          <w:rFonts w:eastAsia="Calibri"/>
          <w:color w:val="000000"/>
          <w:sz w:val="22"/>
          <w:szCs w:val="22"/>
        </w:rPr>
      </w:pPr>
    </w:p>
    <w:p w14:paraId="39C6052E"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21" w:name="_Toc452388459"/>
      <w:r w:rsidRPr="00164B05">
        <w:rPr>
          <w:rFonts w:eastAsia="Calibri"/>
          <w:b/>
          <w:color w:val="000000"/>
          <w:sz w:val="22"/>
          <w:szCs w:val="22"/>
        </w:rPr>
        <w:t>Change, alteration and modification of the application file</w:t>
      </w:r>
      <w:bookmarkEnd w:id="21"/>
    </w:p>
    <w:p w14:paraId="7CC18847" w14:textId="77777777" w:rsidR="009F7684" w:rsidRPr="00164B05" w:rsidRDefault="009F7684" w:rsidP="009F7684">
      <w:pPr>
        <w:pStyle w:val="ListParagraph"/>
        <w:rPr>
          <w:rFonts w:eastAsia="Calibri"/>
          <w:b/>
          <w:color w:val="000000"/>
          <w:sz w:val="22"/>
          <w:szCs w:val="22"/>
        </w:rPr>
      </w:pPr>
    </w:p>
    <w:p w14:paraId="27961271" w14:textId="77777777"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434E3C4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2B6AAD8F" w14:textId="77777777" w:rsidR="00414134" w:rsidRPr="00164B05" w:rsidRDefault="00414134" w:rsidP="00784E5C">
      <w:pPr>
        <w:pStyle w:val="ListParagraph"/>
        <w:numPr>
          <w:ilvl w:val="0"/>
          <w:numId w:val="9"/>
        </w:numPr>
        <w:jc w:val="both"/>
        <w:outlineLvl w:val="0"/>
        <w:rPr>
          <w:b/>
          <w:bCs/>
          <w:sz w:val="22"/>
          <w:szCs w:val="22"/>
        </w:rPr>
      </w:pPr>
      <w:bookmarkStart w:id="22" w:name="_Toc452388460"/>
      <w:r w:rsidRPr="00164B05">
        <w:rPr>
          <w:b/>
          <w:bCs/>
          <w:sz w:val="22"/>
          <w:szCs w:val="22"/>
        </w:rPr>
        <w:t>EVALUATION AND SELECTION PROCEDURE</w:t>
      </w:r>
      <w:bookmarkEnd w:id="22"/>
    </w:p>
    <w:p w14:paraId="36910AE9" w14:textId="77777777" w:rsidR="00414134" w:rsidRPr="00164B05" w:rsidRDefault="00414134" w:rsidP="00414134">
      <w:pPr>
        <w:jc w:val="both"/>
        <w:rPr>
          <w:b/>
          <w:bCs/>
          <w:sz w:val="22"/>
          <w:szCs w:val="22"/>
        </w:rPr>
      </w:pPr>
    </w:p>
    <w:p w14:paraId="755C5CD1" w14:textId="161DA258"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6443E7">
        <w:rPr>
          <w:rFonts w:ascii="Times New Roman" w:eastAsia="Times New Roman" w:hAnsi="Times New Roman" w:cs="Times New Roman"/>
          <w:color w:val="auto"/>
          <w:sz w:val="22"/>
          <w:szCs w:val="22"/>
          <w:lang w:val="en-GB"/>
        </w:rPr>
        <w:t>The projects presented will be assessed by an Evaluation Committee composed of</w:t>
      </w:r>
      <w:r w:rsidR="00504D4D" w:rsidRPr="006443E7">
        <w:rPr>
          <w:rFonts w:ascii="Times New Roman" w:eastAsia="Times New Roman" w:hAnsi="Times New Roman" w:cs="Times New Roman"/>
          <w:color w:val="auto"/>
          <w:sz w:val="22"/>
          <w:szCs w:val="22"/>
          <w:lang w:val="en-GB"/>
        </w:rPr>
        <w:t xml:space="preserve"> </w:t>
      </w:r>
      <w:r w:rsidR="00EC624B" w:rsidRPr="006443E7">
        <w:rPr>
          <w:rFonts w:ascii="Times New Roman" w:eastAsia="Times New Roman" w:hAnsi="Times New Roman" w:cs="Times New Roman"/>
          <w:color w:val="auto"/>
          <w:sz w:val="22"/>
          <w:szCs w:val="22"/>
          <w:lang w:val="en-GB"/>
        </w:rPr>
        <w:t>three staff members of the Council of Europe</w:t>
      </w:r>
      <w:r w:rsidRPr="006443E7">
        <w:rPr>
          <w:rFonts w:ascii="Times New Roman" w:eastAsia="Times New Roman" w:hAnsi="Times New Roman" w:cs="Times New Roman"/>
          <w:color w:val="auto"/>
          <w:sz w:val="22"/>
          <w:szCs w:val="22"/>
          <w:lang w:val="en-GB"/>
        </w:rPr>
        <w:t>.</w:t>
      </w:r>
    </w:p>
    <w:p w14:paraId="7361A566" w14:textId="77777777" w:rsidR="00414134" w:rsidRPr="00164B05" w:rsidRDefault="00414134" w:rsidP="00414134">
      <w:pPr>
        <w:pStyle w:val="Default"/>
        <w:rPr>
          <w:rFonts w:ascii="Times New Roman" w:hAnsi="Times New Roman" w:cs="Times New Roman"/>
          <w:sz w:val="22"/>
          <w:szCs w:val="22"/>
          <w:lang w:val="en-GB"/>
        </w:rPr>
      </w:pPr>
    </w:p>
    <w:p w14:paraId="0413346B" w14:textId="77777777"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6FCE91CF" w14:textId="77777777" w:rsidR="00414134" w:rsidRPr="00164B05" w:rsidRDefault="00414134" w:rsidP="00414134">
      <w:pPr>
        <w:jc w:val="both"/>
        <w:rPr>
          <w:sz w:val="22"/>
          <w:szCs w:val="22"/>
        </w:rPr>
      </w:pPr>
    </w:p>
    <w:p w14:paraId="62BCA117" w14:textId="77777777" w:rsidR="00414134" w:rsidRPr="00164B05" w:rsidRDefault="00414134" w:rsidP="00414134">
      <w:pPr>
        <w:jc w:val="both"/>
        <w:rPr>
          <w:color w:val="000000"/>
          <w:sz w:val="22"/>
          <w:szCs w:val="22"/>
          <w:lang w:eastAsia="fr-FR"/>
        </w:rPr>
      </w:pPr>
      <w:r w:rsidRPr="00164B05">
        <w:rPr>
          <w:sz w:val="22"/>
          <w:szCs w:val="22"/>
        </w:rPr>
        <w:lastRenderedPageBreak/>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797CE8F6" w14:textId="77777777" w:rsidR="00414134" w:rsidRPr="00164B05" w:rsidRDefault="00414134" w:rsidP="00414134">
      <w:pPr>
        <w:pStyle w:val="Default"/>
        <w:rPr>
          <w:rFonts w:ascii="Times New Roman" w:hAnsi="Times New Roman" w:cs="Times New Roman"/>
          <w:b/>
          <w:bCs/>
          <w:sz w:val="22"/>
          <w:szCs w:val="22"/>
          <w:lang w:val="en-GB"/>
        </w:rPr>
      </w:pPr>
    </w:p>
    <w:p w14:paraId="48021E00"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3" w:name="_Toc452388461"/>
      <w:r w:rsidRPr="00164B05">
        <w:rPr>
          <w:rFonts w:ascii="Times New Roman" w:hAnsi="Times New Roman" w:cs="Times New Roman"/>
          <w:b/>
          <w:bCs/>
          <w:sz w:val="22"/>
          <w:szCs w:val="22"/>
          <w:lang w:val="en-GB"/>
        </w:rPr>
        <w:t>Exclusion criteria:</w:t>
      </w:r>
      <w:bookmarkEnd w:id="23"/>
      <w:r w:rsidRPr="00164B05">
        <w:rPr>
          <w:rFonts w:ascii="Times New Roman" w:hAnsi="Times New Roman" w:cs="Times New Roman"/>
          <w:b/>
          <w:bCs/>
          <w:sz w:val="22"/>
          <w:szCs w:val="22"/>
          <w:lang w:val="en-GB"/>
        </w:rPr>
        <w:t xml:space="preserve"> </w:t>
      </w:r>
    </w:p>
    <w:p w14:paraId="1445D0ED" w14:textId="77777777" w:rsidR="00414134" w:rsidRPr="00164B05" w:rsidRDefault="00414134" w:rsidP="00414134">
      <w:pPr>
        <w:pStyle w:val="Default"/>
        <w:rPr>
          <w:rFonts w:ascii="Times New Roman" w:hAnsi="Times New Roman" w:cs="Times New Roman"/>
          <w:sz w:val="22"/>
          <w:szCs w:val="22"/>
          <w:lang w:val="en-GB"/>
        </w:rPr>
      </w:pPr>
    </w:p>
    <w:p w14:paraId="556CCF4A"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4A5936C1" w14:textId="77777777" w:rsidR="00784E5C" w:rsidRDefault="00784E5C" w:rsidP="00784E5C">
      <w:pPr>
        <w:pStyle w:val="Default"/>
        <w:rPr>
          <w:rFonts w:ascii="Times New Roman" w:hAnsi="Times New Roman" w:cs="Times New Roman"/>
          <w:sz w:val="22"/>
          <w:szCs w:val="22"/>
          <w:lang w:val="en-GB"/>
        </w:rPr>
      </w:pPr>
    </w:p>
    <w:p w14:paraId="5B966107" w14:textId="77777777"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 xml:space="preserve">terrorist financing, terrorist offences or offences linked to terrorist activities, child labour or trafficking in human </w:t>
      </w:r>
      <w:proofErr w:type="gramStart"/>
      <w:r w:rsidR="006722F8" w:rsidRPr="006722F8">
        <w:rPr>
          <w:rFonts w:ascii="Times New Roman" w:hAnsi="Times New Roman" w:cs="Times New Roman"/>
          <w:sz w:val="22"/>
          <w:szCs w:val="22"/>
          <w:lang w:val="en-GB"/>
        </w:rPr>
        <w:t>beings</w:t>
      </w:r>
      <w:r w:rsidR="006722F8">
        <w:rPr>
          <w:rFonts w:ascii="Times New Roman" w:hAnsi="Times New Roman" w:cs="Times New Roman"/>
          <w:sz w:val="22"/>
          <w:szCs w:val="22"/>
          <w:lang w:val="en-GB"/>
        </w:rPr>
        <w:t>;</w:t>
      </w:r>
      <w:proofErr w:type="gramEnd"/>
    </w:p>
    <w:p w14:paraId="33153E5B"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510609B7" w14:textId="77777777"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164B05">
        <w:rPr>
          <w:rFonts w:ascii="Times New Roman" w:hAnsi="Times New Roman" w:cs="Times New Roman"/>
          <w:sz w:val="22"/>
          <w:szCs w:val="22"/>
          <w:lang w:val="en-GB"/>
        </w:rPr>
        <w:t>kind;</w:t>
      </w:r>
      <w:proofErr w:type="gramEnd"/>
    </w:p>
    <w:p w14:paraId="6FAF9775"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3E524583" w14:textId="7777777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 xml:space="preserve">ment with res judicata force, finding an offence that affects their professional integrity or constitutes a serious professional </w:t>
      </w:r>
      <w:proofErr w:type="gramStart"/>
      <w:r w:rsidRPr="00164B05">
        <w:rPr>
          <w:rFonts w:ascii="Times New Roman" w:hAnsi="Times New Roman" w:cs="Times New Roman"/>
          <w:sz w:val="22"/>
          <w:szCs w:val="22"/>
          <w:lang w:val="en-GB"/>
        </w:rPr>
        <w:t>misconduct;</w:t>
      </w:r>
      <w:proofErr w:type="gramEnd"/>
    </w:p>
    <w:p w14:paraId="75417C8B" w14:textId="77777777" w:rsidR="00784E5C" w:rsidRDefault="00784E5C" w:rsidP="00784E5C">
      <w:pPr>
        <w:pStyle w:val="Default"/>
        <w:jc w:val="both"/>
        <w:rPr>
          <w:rFonts w:ascii="Times New Roman" w:hAnsi="Times New Roman" w:cs="Times New Roman"/>
          <w:sz w:val="22"/>
          <w:szCs w:val="22"/>
          <w:lang w:val="en-GB"/>
        </w:rPr>
      </w:pPr>
    </w:p>
    <w:p w14:paraId="6C53C50C" w14:textId="7777777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 xml:space="preserve">ntry where they are </w:t>
      </w:r>
      <w:proofErr w:type="gramStart"/>
      <w:r w:rsidR="006A5D4B">
        <w:rPr>
          <w:rFonts w:ascii="Times New Roman" w:hAnsi="Times New Roman" w:cs="Times New Roman"/>
          <w:sz w:val="22"/>
          <w:szCs w:val="22"/>
          <w:lang w:val="en-GB"/>
        </w:rPr>
        <w:t>establishe</w:t>
      </w:r>
      <w:r w:rsidR="006A5D4B" w:rsidRPr="00942486">
        <w:rPr>
          <w:rFonts w:ascii="Times New Roman" w:hAnsi="Times New Roman" w:cs="Times New Roman"/>
          <w:sz w:val="22"/>
          <w:szCs w:val="22"/>
          <w:lang w:val="en-GB"/>
        </w:rPr>
        <w:t>d;</w:t>
      </w:r>
      <w:proofErr w:type="gramEnd"/>
    </w:p>
    <w:p w14:paraId="64BB5492" w14:textId="77777777" w:rsidR="00784E5C" w:rsidRDefault="00784E5C" w:rsidP="00784E5C">
      <w:pPr>
        <w:pStyle w:val="Default"/>
        <w:jc w:val="both"/>
        <w:rPr>
          <w:rFonts w:ascii="Times New Roman" w:hAnsi="Times New Roman" w:cs="Times New Roman"/>
          <w:sz w:val="22"/>
          <w:szCs w:val="22"/>
          <w:lang w:val="en-GB"/>
        </w:rPr>
      </w:pPr>
    </w:p>
    <w:p w14:paraId="01A83E95" w14:textId="77777777"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 xml:space="preserve">are an entity created to circumvent tax, social or other legal obligations (empty shell company), have ever created or are in the process of creation of such an </w:t>
      </w:r>
      <w:proofErr w:type="gramStart"/>
      <w:r w:rsidRPr="00784E5C">
        <w:rPr>
          <w:rFonts w:ascii="Times New Roman" w:hAnsi="Times New Roman" w:cs="Times New Roman"/>
          <w:sz w:val="22"/>
          <w:szCs w:val="22"/>
          <w:lang w:val="en-GB"/>
        </w:rPr>
        <w:t>entity;</w:t>
      </w:r>
      <w:proofErr w:type="gramEnd"/>
    </w:p>
    <w:p w14:paraId="2E758FEE" w14:textId="77777777" w:rsidR="00784E5C" w:rsidRDefault="00784E5C" w:rsidP="00784E5C">
      <w:pPr>
        <w:pStyle w:val="Default"/>
        <w:jc w:val="both"/>
        <w:rPr>
          <w:rFonts w:ascii="Times New Roman" w:hAnsi="Times New Roman" w:cs="Times New Roman"/>
          <w:sz w:val="22"/>
          <w:szCs w:val="22"/>
          <w:lang w:val="en-GB"/>
        </w:rPr>
      </w:pPr>
    </w:p>
    <w:p w14:paraId="6F1F60F8" w14:textId="77777777" w:rsidR="00784E5C" w:rsidRP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 xml:space="preserve">ave been involved in mismanagement of the Council of Europe funds or public </w:t>
      </w:r>
      <w:proofErr w:type="gramStart"/>
      <w:r w:rsidRPr="00784E5C">
        <w:rPr>
          <w:rFonts w:ascii="Times New Roman" w:hAnsi="Times New Roman" w:cs="Times New Roman"/>
          <w:sz w:val="22"/>
          <w:szCs w:val="22"/>
          <w:lang w:val="en-GB"/>
        </w:rPr>
        <w:t>funds;</w:t>
      </w:r>
      <w:proofErr w:type="gramEnd"/>
    </w:p>
    <w:p w14:paraId="21D808B0" w14:textId="77777777" w:rsidR="006A5D4B" w:rsidRPr="00784E5C" w:rsidRDefault="006A5D4B" w:rsidP="00784E5C">
      <w:pPr>
        <w:pStyle w:val="Default"/>
        <w:ind w:left="-720"/>
        <w:jc w:val="both"/>
        <w:rPr>
          <w:rFonts w:ascii="Times New Roman" w:hAnsi="Times New Roman" w:cs="Times New Roman"/>
          <w:sz w:val="22"/>
          <w:szCs w:val="22"/>
          <w:lang w:val="en-GB"/>
        </w:rPr>
      </w:pPr>
    </w:p>
    <w:p w14:paraId="77D20A19" w14:textId="77777777" w:rsidR="006A5D4B" w:rsidRPr="006A5D4B" w:rsidRDefault="00000000" w:rsidP="00645B8F">
      <w:pPr>
        <w:pStyle w:val="Default"/>
        <w:numPr>
          <w:ilvl w:val="0"/>
          <w:numId w:val="18"/>
        </w:numPr>
        <w:jc w:val="both"/>
        <w:rPr>
          <w:rFonts w:ascii="Times New Roman" w:hAnsi="Times New Roman" w:cs="Times New Roman"/>
          <w:sz w:val="22"/>
          <w:szCs w:val="22"/>
          <w:lang w:val="en-GB"/>
        </w:rPr>
      </w:pPr>
      <w:sdt>
        <w:sdtPr>
          <w:rPr>
            <w:rFonts w:ascii="Times New Roman" w:hAnsi="Times New Roman" w:cs="Times New Roman"/>
            <w:sz w:val="22"/>
            <w:szCs w:val="22"/>
            <w:lang w:val="en-GB"/>
          </w:rPr>
          <w:id w:val="1229266598"/>
          <w:lock w:val="sdtContentLocked"/>
          <w:placeholder>
            <w:docPart w:val="52188CDF2B984EFB9CB4C3EF531750C2"/>
          </w:placeholder>
        </w:sdtPr>
        <w:sdtContent>
          <w:r w:rsidR="006A5D4B"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006A5D4B"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006A5D4B"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006A5D4B" w:rsidRPr="00942486">
            <w:rPr>
              <w:rFonts w:ascii="Times New Roman" w:hAnsi="Times New Roman" w:cs="Times New Roman"/>
              <w:sz w:val="22"/>
              <w:szCs w:val="22"/>
              <w:lang w:val="en-GB"/>
            </w:rPr>
            <w:t xml:space="preserve"> subject to restrictive measures applied by the European Union (available at </w:t>
          </w:r>
          <w:hyperlink r:id="rId15" w:history="1">
            <w:r w:rsidR="006A73DA" w:rsidRPr="00942486">
              <w:rPr>
                <w:rStyle w:val="Hyperlink"/>
                <w:rFonts w:ascii="Times New Roman" w:hAnsi="Times New Roman" w:cs="Times New Roman"/>
                <w:sz w:val="22"/>
                <w:szCs w:val="22"/>
                <w:lang w:val="en-GB"/>
              </w:rPr>
              <w:t>www.sanctionsmap.eu</w:t>
            </w:r>
          </w:hyperlink>
          <w:r w:rsidR="006A5D4B" w:rsidRPr="00942486">
            <w:rPr>
              <w:rFonts w:ascii="Times New Roman" w:hAnsi="Times New Roman" w:cs="Times New Roman"/>
              <w:sz w:val="22"/>
              <w:szCs w:val="22"/>
              <w:lang w:val="en-GB"/>
            </w:rPr>
            <w:t>).</w:t>
          </w:r>
        </w:sdtContent>
      </w:sdt>
    </w:p>
    <w:p w14:paraId="4FDA49D5" w14:textId="77777777" w:rsidR="006A5D4B" w:rsidRPr="00164B05" w:rsidRDefault="006A5D4B" w:rsidP="00414134">
      <w:pPr>
        <w:pStyle w:val="Default"/>
        <w:ind w:left="709" w:hanging="283"/>
        <w:rPr>
          <w:rFonts w:ascii="Times New Roman" w:hAnsi="Times New Roman" w:cs="Times New Roman"/>
          <w:sz w:val="22"/>
          <w:szCs w:val="22"/>
          <w:lang w:val="en-GB"/>
        </w:rPr>
      </w:pPr>
    </w:p>
    <w:p w14:paraId="044F47D3" w14:textId="77777777" w:rsidR="00414134" w:rsidRPr="00164B05" w:rsidRDefault="00414134" w:rsidP="00414134">
      <w:pPr>
        <w:pStyle w:val="Default"/>
        <w:ind w:left="709" w:hanging="283"/>
        <w:rPr>
          <w:rFonts w:ascii="Times New Roman" w:hAnsi="Times New Roman" w:cs="Times New Roman"/>
          <w:sz w:val="22"/>
          <w:szCs w:val="22"/>
          <w:lang w:val="en-GB"/>
        </w:rPr>
      </w:pPr>
    </w:p>
    <w:p w14:paraId="70831C27" w14:textId="4B7BCFAF"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703266">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70DBEE57" w14:textId="77777777" w:rsidR="00414134" w:rsidRPr="00164B05" w:rsidRDefault="00414134" w:rsidP="00414134">
      <w:pPr>
        <w:pStyle w:val="Default"/>
        <w:rPr>
          <w:rFonts w:ascii="Times New Roman" w:hAnsi="Times New Roman" w:cs="Times New Roman"/>
          <w:sz w:val="22"/>
          <w:szCs w:val="22"/>
          <w:lang w:val="en-GB"/>
        </w:rPr>
      </w:pPr>
    </w:p>
    <w:p w14:paraId="40536848"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5AD4628E" w14:textId="77777777" w:rsidR="00414134" w:rsidRPr="00164B05" w:rsidRDefault="00414134" w:rsidP="00414134">
      <w:pPr>
        <w:pStyle w:val="Default"/>
        <w:rPr>
          <w:rFonts w:ascii="Times New Roman" w:hAnsi="Times New Roman" w:cs="Times New Roman"/>
          <w:sz w:val="22"/>
          <w:szCs w:val="22"/>
          <w:lang w:val="en-GB"/>
        </w:rPr>
      </w:pPr>
    </w:p>
    <w:p w14:paraId="20D5B79B" w14:textId="77777777"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41F17CDE" w14:textId="77777777" w:rsidR="00414134" w:rsidRPr="00164B05" w:rsidRDefault="00414134" w:rsidP="00414134">
      <w:pPr>
        <w:pStyle w:val="Default"/>
        <w:rPr>
          <w:rFonts w:ascii="Times New Roman" w:hAnsi="Times New Roman" w:cs="Times New Roman"/>
          <w:sz w:val="22"/>
          <w:szCs w:val="22"/>
          <w:lang w:val="en-GB"/>
        </w:rPr>
      </w:pPr>
    </w:p>
    <w:p w14:paraId="68501608" w14:textId="77777777"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 xml:space="preserve">e country of </w:t>
      </w:r>
      <w:proofErr w:type="gramStart"/>
      <w:r w:rsidR="00701196">
        <w:rPr>
          <w:rFonts w:ascii="Times New Roman" w:hAnsi="Times New Roman" w:cs="Times New Roman"/>
          <w:sz w:val="22"/>
          <w:szCs w:val="22"/>
          <w:lang w:val="en-GB"/>
        </w:rPr>
        <w:t>establishment;</w:t>
      </w:r>
      <w:proofErr w:type="gramEnd"/>
    </w:p>
    <w:p w14:paraId="636A1263"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52188CDF2B984EFB9CB4C3EF531750C2"/>
        </w:placeholder>
      </w:sdtPr>
      <w:sdtContent>
        <w:p w14:paraId="775045DD" w14:textId="77777777" w:rsidR="003048CD" w:rsidRPr="00967D4A" w:rsidRDefault="00701196" w:rsidP="00414134">
          <w:pPr>
            <w:pStyle w:val="Default"/>
            <w:numPr>
              <w:ilvl w:val="0"/>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5D9530AF" w14:textId="77777777" w:rsidR="003048CD" w:rsidRPr="00967D4A" w:rsidRDefault="003048CD" w:rsidP="003048CD">
          <w:pPr>
            <w:pStyle w:val="ListParagraph"/>
            <w:rPr>
              <w:sz w:val="22"/>
              <w:szCs w:val="22"/>
            </w:rPr>
          </w:pPr>
        </w:p>
        <w:p w14:paraId="3F799E17" w14:textId="77777777"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37B29D24" w14:textId="77777777"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5A433E2D" w14:textId="77777777" w:rsidR="00414134" w:rsidRPr="00164B05" w:rsidRDefault="00414134" w:rsidP="00414134">
      <w:pPr>
        <w:pStyle w:val="Default"/>
        <w:rPr>
          <w:rFonts w:ascii="Times New Roman" w:hAnsi="Times New Roman" w:cs="Times New Roman"/>
          <w:b/>
          <w:bCs/>
          <w:sz w:val="22"/>
          <w:szCs w:val="22"/>
          <w:lang w:val="en-GB"/>
        </w:rPr>
      </w:pPr>
    </w:p>
    <w:p w14:paraId="60B524DB" w14:textId="77777777"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bookmarkStart w:id="24" w:name="_Toc452388462"/>
      <w:r w:rsidRPr="00164B05">
        <w:rPr>
          <w:rFonts w:ascii="Times New Roman" w:hAnsi="Times New Roman" w:cs="Times New Roman"/>
          <w:b/>
          <w:bCs/>
          <w:color w:val="auto"/>
          <w:sz w:val="22"/>
          <w:szCs w:val="22"/>
          <w:lang w:val="en-GB"/>
        </w:rPr>
        <w:t>Eligibility criteria:</w:t>
      </w:r>
      <w:bookmarkEnd w:id="24"/>
      <w:r w:rsidRPr="00164B05">
        <w:rPr>
          <w:rFonts w:ascii="Times New Roman" w:hAnsi="Times New Roman" w:cs="Times New Roman"/>
          <w:b/>
          <w:bCs/>
          <w:color w:val="auto"/>
          <w:sz w:val="22"/>
          <w:szCs w:val="22"/>
          <w:lang w:val="en-GB"/>
        </w:rPr>
        <w:t xml:space="preserve"> </w:t>
      </w:r>
    </w:p>
    <w:p w14:paraId="2053BD9A"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479D80D5"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0643497"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313DDB98" w14:textId="27E1614B" w:rsidR="003C570F" w:rsidRDefault="003C570F" w:rsidP="003C570F">
      <w:pPr>
        <w:numPr>
          <w:ilvl w:val="0"/>
          <w:numId w:val="1"/>
        </w:numPr>
        <w:spacing w:before="100" w:beforeAutospacing="1" w:after="100" w:afterAutospacing="1"/>
      </w:pPr>
      <w:r>
        <w:lastRenderedPageBreak/>
        <w:t xml:space="preserve">be legally constituted as a </w:t>
      </w:r>
      <w:r w:rsidR="003B30BD">
        <w:t xml:space="preserve">media organisation or a </w:t>
      </w:r>
      <w:r>
        <w:t>non-governmental organisation in Kosovo</w:t>
      </w:r>
      <w:r>
        <w:rPr>
          <w:rStyle w:val="FootnoteReference"/>
        </w:rPr>
        <w:footnoteReference w:id="2"/>
      </w:r>
      <w:proofErr w:type="gramStart"/>
      <w:r>
        <w:t>*;</w:t>
      </w:r>
      <w:proofErr w:type="gramEnd"/>
    </w:p>
    <w:p w14:paraId="2D1E2D5D" w14:textId="77777777" w:rsidR="003C570F" w:rsidRDefault="003C570F" w:rsidP="003C570F">
      <w:pPr>
        <w:numPr>
          <w:ilvl w:val="0"/>
          <w:numId w:val="1"/>
        </w:numPr>
        <w:spacing w:before="100" w:beforeAutospacing="1" w:after="100" w:afterAutospacing="1"/>
      </w:pPr>
      <w:r>
        <w:t>be entitled to carry out activities described in its project proposal.</w:t>
      </w:r>
    </w:p>
    <w:p w14:paraId="79BF05C6" w14:textId="77777777" w:rsidR="003C570F" w:rsidRDefault="003C570F" w:rsidP="003C570F">
      <w:pPr>
        <w:numPr>
          <w:ilvl w:val="0"/>
          <w:numId w:val="1"/>
        </w:numPr>
        <w:spacing w:before="100" w:beforeAutospacing="1" w:after="100" w:afterAutospacing="1"/>
      </w:pPr>
      <w:r>
        <w:t>have been active for at least 2 years in the field of human rights and/or anti-discrimination.</w:t>
      </w:r>
    </w:p>
    <w:p w14:paraId="0D368FB4" w14:textId="77777777" w:rsidR="00414134" w:rsidRPr="006443E7"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6443E7">
        <w:rPr>
          <w:rFonts w:ascii="Times New Roman" w:eastAsia="Times New Roman" w:hAnsi="Times New Roman" w:cs="Times New Roman"/>
          <w:color w:val="auto"/>
          <w:sz w:val="22"/>
          <w:szCs w:val="22"/>
          <w:lang w:val="en-GB"/>
        </w:rPr>
        <w:t>h</w:t>
      </w:r>
      <w:r w:rsidR="00414134" w:rsidRPr="006443E7">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r w:rsidR="00E865D2" w:rsidRPr="006443E7">
        <w:rPr>
          <w:rStyle w:val="FootnoteReference"/>
          <w:rFonts w:ascii="Times New Roman" w:eastAsia="Times New Roman" w:hAnsi="Times New Roman" w:cs="Times New Roman"/>
          <w:color w:val="auto"/>
          <w:sz w:val="22"/>
          <w:szCs w:val="22"/>
          <w:lang w:val="en-GB"/>
        </w:rPr>
        <w:footnoteReference w:id="3"/>
      </w:r>
      <w:r w:rsidR="00414134" w:rsidRPr="006443E7">
        <w:rPr>
          <w:rFonts w:ascii="Times New Roman" w:eastAsia="Times New Roman" w:hAnsi="Times New Roman" w:cs="Times New Roman"/>
          <w:color w:val="auto"/>
          <w:sz w:val="22"/>
          <w:szCs w:val="22"/>
          <w:lang w:val="en-GB"/>
        </w:rPr>
        <w:t>;</w:t>
      </w:r>
    </w:p>
    <w:p w14:paraId="0133AF3B" w14:textId="77777777" w:rsidR="00414134" w:rsidRPr="006443E7"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6443E7">
        <w:rPr>
          <w:rFonts w:ascii="Times New Roman" w:eastAsia="Times New Roman" w:hAnsi="Times New Roman" w:cs="Times New Roman"/>
          <w:color w:val="auto"/>
          <w:sz w:val="22"/>
          <w:szCs w:val="22"/>
          <w:lang w:val="en-GB"/>
        </w:rPr>
        <w:t>h</w:t>
      </w:r>
      <w:r w:rsidR="00414134" w:rsidRPr="006443E7">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w:t>
      </w:r>
      <w:proofErr w:type="gramStart"/>
      <w:r w:rsidR="00414134" w:rsidRPr="006443E7">
        <w:rPr>
          <w:rFonts w:ascii="Times New Roman" w:eastAsia="Times New Roman" w:hAnsi="Times New Roman" w:cs="Times New Roman"/>
          <w:color w:val="auto"/>
          <w:sz w:val="22"/>
          <w:szCs w:val="22"/>
          <w:lang w:val="en-GB"/>
        </w:rPr>
        <w:t>in  its</w:t>
      </w:r>
      <w:proofErr w:type="gramEnd"/>
      <w:r w:rsidR="00414134" w:rsidRPr="006443E7">
        <w:rPr>
          <w:rFonts w:ascii="Times New Roman" w:eastAsia="Times New Roman" w:hAnsi="Times New Roman" w:cs="Times New Roman"/>
          <w:color w:val="auto"/>
          <w:sz w:val="22"/>
          <w:szCs w:val="22"/>
          <w:lang w:val="en-GB"/>
        </w:rPr>
        <w:t xml:space="preserve"> </w:t>
      </w:r>
      <w:r w:rsidRPr="006443E7">
        <w:rPr>
          <w:rFonts w:ascii="Times New Roman" w:eastAsia="Times New Roman" w:hAnsi="Times New Roman" w:cs="Times New Roman"/>
          <w:color w:val="auto"/>
          <w:sz w:val="22"/>
          <w:szCs w:val="22"/>
          <w:lang w:val="en-GB"/>
        </w:rPr>
        <w:t xml:space="preserve">project </w:t>
      </w:r>
      <w:r w:rsidR="00414134" w:rsidRPr="006443E7">
        <w:rPr>
          <w:rFonts w:ascii="Times New Roman" w:eastAsia="Times New Roman" w:hAnsi="Times New Roman" w:cs="Times New Roman"/>
          <w:color w:val="auto"/>
          <w:sz w:val="22"/>
          <w:szCs w:val="22"/>
          <w:lang w:val="en-GB"/>
        </w:rPr>
        <w:t>proposal</w:t>
      </w:r>
      <w:r w:rsidR="00E865D2" w:rsidRPr="006443E7">
        <w:rPr>
          <w:rStyle w:val="FootnoteReference"/>
          <w:rFonts w:ascii="Times New Roman" w:eastAsia="Times New Roman" w:hAnsi="Times New Roman" w:cs="Times New Roman"/>
          <w:color w:val="auto"/>
          <w:sz w:val="22"/>
          <w:szCs w:val="22"/>
          <w:lang w:val="en-GB"/>
        </w:rPr>
        <w:footnoteReference w:id="4"/>
      </w:r>
      <w:r w:rsidR="00414134" w:rsidRPr="006443E7">
        <w:rPr>
          <w:rFonts w:ascii="Times New Roman" w:eastAsia="Times New Roman" w:hAnsi="Times New Roman" w:cs="Times New Roman"/>
          <w:color w:val="auto"/>
          <w:sz w:val="22"/>
          <w:szCs w:val="22"/>
          <w:lang w:val="en-GB"/>
        </w:rPr>
        <w:t>;</w:t>
      </w:r>
    </w:p>
    <w:p w14:paraId="5D2B4852" w14:textId="6B662947" w:rsidR="003C570F" w:rsidRPr="006443E7" w:rsidRDefault="003C570F" w:rsidP="00784E5C">
      <w:pPr>
        <w:pStyle w:val="Default"/>
        <w:numPr>
          <w:ilvl w:val="0"/>
          <w:numId w:val="1"/>
        </w:numPr>
        <w:rPr>
          <w:rFonts w:ascii="Times New Roman" w:eastAsia="Times New Roman" w:hAnsi="Times New Roman" w:cs="Times New Roman"/>
          <w:color w:val="auto"/>
          <w:sz w:val="22"/>
          <w:szCs w:val="22"/>
          <w:lang w:val="en-GB"/>
        </w:rPr>
      </w:pPr>
      <w:r w:rsidRPr="006443E7">
        <w:rPr>
          <w:rFonts w:ascii="Times New Roman" w:eastAsia="Times New Roman" w:hAnsi="Times New Roman" w:cs="Times New Roman"/>
          <w:color w:val="auto"/>
          <w:sz w:val="22"/>
          <w:szCs w:val="22"/>
          <w:lang w:val="en-GB"/>
        </w:rPr>
        <w:t>have a bank account.</w:t>
      </w:r>
    </w:p>
    <w:p w14:paraId="36D61ECF" w14:textId="77777777" w:rsidR="00414134" w:rsidRPr="00164B05" w:rsidRDefault="00414134" w:rsidP="00414134">
      <w:pPr>
        <w:autoSpaceDE w:val="0"/>
        <w:autoSpaceDN w:val="0"/>
        <w:adjustRightInd w:val="0"/>
        <w:jc w:val="both"/>
        <w:rPr>
          <w:rFonts w:eastAsiaTheme="minorHAnsi"/>
          <w:sz w:val="22"/>
          <w:szCs w:val="22"/>
        </w:rPr>
      </w:pPr>
    </w:p>
    <w:p w14:paraId="4F68C3C4" w14:textId="77777777"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012B0FF9"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6C1067CB"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5" w:name="_Toc452388463"/>
      <w:r w:rsidRPr="00164B05">
        <w:rPr>
          <w:rFonts w:ascii="Times New Roman" w:hAnsi="Times New Roman" w:cs="Times New Roman"/>
          <w:b/>
          <w:bCs/>
          <w:sz w:val="22"/>
          <w:szCs w:val="22"/>
          <w:lang w:val="en-GB"/>
        </w:rPr>
        <w:t>Award criteria</w:t>
      </w:r>
      <w:bookmarkEnd w:id="25"/>
    </w:p>
    <w:p w14:paraId="4C6ADA9F" w14:textId="77777777" w:rsidR="00414134" w:rsidRPr="00164B05" w:rsidRDefault="00414134" w:rsidP="00414134">
      <w:pPr>
        <w:pStyle w:val="Default"/>
        <w:ind w:left="720"/>
        <w:rPr>
          <w:rFonts w:ascii="Times New Roman" w:hAnsi="Times New Roman" w:cs="Times New Roman"/>
          <w:b/>
          <w:bCs/>
          <w:sz w:val="22"/>
          <w:szCs w:val="22"/>
          <w:lang w:val="en-GB"/>
        </w:rPr>
      </w:pPr>
    </w:p>
    <w:p w14:paraId="3A51DF27" w14:textId="77777777" w:rsidR="00414134" w:rsidRPr="00EF3B17" w:rsidRDefault="00414134" w:rsidP="00414134">
      <w:pPr>
        <w:pStyle w:val="Default"/>
        <w:rPr>
          <w:rFonts w:ascii="Times New Roman" w:eastAsia="Times New Roman" w:hAnsi="Times New Roman" w:cs="Times New Roman"/>
          <w:color w:val="auto"/>
          <w:sz w:val="22"/>
          <w:szCs w:val="22"/>
          <w:lang w:val="en-GB"/>
        </w:rPr>
      </w:pPr>
      <w:r w:rsidRPr="00EF3B17">
        <w:rPr>
          <w:rFonts w:ascii="Times New Roman" w:eastAsia="Times New Roman" w:hAnsi="Times New Roman" w:cs="Times New Roman"/>
          <w:color w:val="auto"/>
          <w:sz w:val="22"/>
          <w:szCs w:val="22"/>
          <w:lang w:val="en-GB"/>
        </w:rPr>
        <w:t>Applications will be assessed against the following criteria:</w:t>
      </w:r>
    </w:p>
    <w:p w14:paraId="71EAA964" w14:textId="296BD37A" w:rsidR="00414134" w:rsidRPr="00EF3B1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EF3B17">
        <w:rPr>
          <w:rFonts w:ascii="Times New Roman" w:eastAsia="Times New Roman" w:hAnsi="Times New Roman" w:cs="Times New Roman"/>
          <w:color w:val="auto"/>
          <w:sz w:val="22"/>
          <w:szCs w:val="22"/>
          <w:lang w:val="en-GB"/>
        </w:rPr>
        <w:t>t</w:t>
      </w:r>
      <w:r w:rsidR="00414134" w:rsidRPr="00EF3B17">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EF3B17">
        <w:rPr>
          <w:rFonts w:ascii="Times New Roman" w:eastAsia="Times New Roman" w:hAnsi="Times New Roman" w:cs="Times New Roman"/>
          <w:color w:val="auto"/>
          <w:sz w:val="22"/>
          <w:szCs w:val="22"/>
          <w:lang w:val="en-GB"/>
        </w:rPr>
        <w:t>with regard to</w:t>
      </w:r>
      <w:proofErr w:type="gramEnd"/>
      <w:r w:rsidR="00414134" w:rsidRPr="00EF3B17">
        <w:rPr>
          <w:rFonts w:ascii="Times New Roman" w:eastAsia="Times New Roman" w:hAnsi="Times New Roman" w:cs="Times New Roman"/>
          <w:color w:val="auto"/>
          <w:sz w:val="22"/>
          <w:szCs w:val="22"/>
          <w:lang w:val="en-GB"/>
        </w:rPr>
        <w:t xml:space="preserve"> the objective of the call (</w:t>
      </w:r>
      <w:r w:rsidR="00EF3B17" w:rsidRPr="00EF3B17">
        <w:rPr>
          <w:rFonts w:ascii="Times New Roman" w:eastAsia="Times New Roman" w:hAnsi="Times New Roman" w:cs="Times New Roman"/>
          <w:color w:val="auto"/>
          <w:sz w:val="22"/>
          <w:szCs w:val="22"/>
          <w:lang w:val="en-GB"/>
        </w:rPr>
        <w:t>30</w:t>
      </w:r>
      <w:r w:rsidR="00414134" w:rsidRPr="00EF3B17">
        <w:rPr>
          <w:rFonts w:ascii="Times New Roman" w:eastAsia="Times New Roman" w:hAnsi="Times New Roman" w:cs="Times New Roman"/>
          <w:color w:val="auto"/>
          <w:sz w:val="22"/>
          <w:szCs w:val="22"/>
          <w:lang w:val="en-GB"/>
        </w:rPr>
        <w:t>%)</w:t>
      </w:r>
    </w:p>
    <w:p w14:paraId="52715371" w14:textId="6EF058C0" w:rsidR="00414134" w:rsidRPr="00EF3B1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EF3B17">
        <w:rPr>
          <w:rFonts w:ascii="Times New Roman" w:eastAsia="Times New Roman" w:hAnsi="Times New Roman" w:cs="Times New Roman"/>
          <w:color w:val="auto"/>
          <w:sz w:val="22"/>
          <w:szCs w:val="22"/>
          <w:lang w:val="en-GB"/>
        </w:rPr>
        <w:t>t</w:t>
      </w:r>
      <w:r w:rsidR="00414134" w:rsidRPr="00EF3B17">
        <w:rPr>
          <w:rFonts w:ascii="Times New Roman" w:eastAsia="Times New Roman" w:hAnsi="Times New Roman" w:cs="Times New Roman"/>
          <w:color w:val="auto"/>
          <w:sz w:val="22"/>
          <w:szCs w:val="22"/>
          <w:lang w:val="en-GB"/>
        </w:rPr>
        <w:t>he extent to which the action meets the requirements of the call (</w:t>
      </w:r>
      <w:r w:rsidR="00EF3B17" w:rsidRPr="00EF3B17">
        <w:rPr>
          <w:rFonts w:ascii="Times New Roman" w:eastAsia="Times New Roman" w:hAnsi="Times New Roman" w:cs="Times New Roman"/>
          <w:color w:val="auto"/>
          <w:sz w:val="22"/>
          <w:szCs w:val="22"/>
          <w:lang w:val="en-GB"/>
        </w:rPr>
        <w:t>30</w:t>
      </w:r>
      <w:r w:rsidR="00414134" w:rsidRPr="00EF3B17">
        <w:rPr>
          <w:rFonts w:ascii="Times New Roman" w:eastAsia="Times New Roman" w:hAnsi="Times New Roman" w:cs="Times New Roman"/>
          <w:color w:val="auto"/>
          <w:sz w:val="22"/>
          <w:szCs w:val="22"/>
          <w:lang w:val="en-GB"/>
        </w:rPr>
        <w:t>%</w:t>
      </w:r>
      <w:proofErr w:type="gramStart"/>
      <w:r w:rsidR="00414134" w:rsidRPr="00EF3B17">
        <w:rPr>
          <w:rFonts w:ascii="Times New Roman" w:eastAsia="Times New Roman" w:hAnsi="Times New Roman" w:cs="Times New Roman"/>
          <w:color w:val="auto"/>
          <w:sz w:val="22"/>
          <w:szCs w:val="22"/>
          <w:lang w:val="en-GB"/>
        </w:rPr>
        <w:t>);</w:t>
      </w:r>
      <w:proofErr w:type="gramEnd"/>
      <w:r w:rsidR="00414134" w:rsidRPr="00EF3B17">
        <w:rPr>
          <w:rFonts w:ascii="Times New Roman" w:eastAsia="Times New Roman" w:hAnsi="Times New Roman" w:cs="Times New Roman"/>
          <w:color w:val="auto"/>
          <w:sz w:val="22"/>
          <w:szCs w:val="22"/>
          <w:lang w:val="en-GB"/>
        </w:rPr>
        <w:t xml:space="preserve"> </w:t>
      </w:r>
    </w:p>
    <w:p w14:paraId="609B0877" w14:textId="15BEB570" w:rsidR="00414134" w:rsidRPr="00EF3B1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EF3B17">
        <w:rPr>
          <w:rFonts w:ascii="Times New Roman" w:eastAsia="Times New Roman" w:hAnsi="Times New Roman" w:cs="Times New Roman"/>
          <w:color w:val="auto"/>
          <w:sz w:val="22"/>
          <w:szCs w:val="22"/>
          <w:lang w:val="en-GB"/>
        </w:rPr>
        <w:t>t</w:t>
      </w:r>
      <w:r w:rsidR="00414134" w:rsidRPr="00EF3B17">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EF3B17" w:rsidRPr="00EF3B17">
        <w:rPr>
          <w:rFonts w:ascii="Times New Roman" w:eastAsia="Times New Roman" w:hAnsi="Times New Roman" w:cs="Times New Roman"/>
          <w:color w:val="auto"/>
          <w:sz w:val="22"/>
          <w:szCs w:val="22"/>
          <w:lang w:val="en-GB"/>
        </w:rPr>
        <w:t>20</w:t>
      </w:r>
      <w:r w:rsidR="00414134" w:rsidRPr="00EF3B17">
        <w:rPr>
          <w:rFonts w:ascii="Times New Roman" w:eastAsia="Times New Roman" w:hAnsi="Times New Roman" w:cs="Times New Roman"/>
          <w:color w:val="auto"/>
          <w:sz w:val="22"/>
          <w:szCs w:val="22"/>
          <w:lang w:val="en-GB"/>
        </w:rPr>
        <w:t>%</w:t>
      </w:r>
      <w:proofErr w:type="gramStart"/>
      <w:r w:rsidR="00414134" w:rsidRPr="00EF3B17">
        <w:rPr>
          <w:rFonts w:ascii="Times New Roman" w:eastAsia="Times New Roman" w:hAnsi="Times New Roman" w:cs="Times New Roman"/>
          <w:color w:val="auto"/>
          <w:sz w:val="22"/>
          <w:szCs w:val="22"/>
          <w:lang w:val="en-GB"/>
        </w:rPr>
        <w:t>);</w:t>
      </w:r>
      <w:proofErr w:type="gramEnd"/>
      <w:r w:rsidR="00414134" w:rsidRPr="00EF3B17">
        <w:rPr>
          <w:rFonts w:ascii="Times New Roman" w:eastAsia="Times New Roman" w:hAnsi="Times New Roman" w:cs="Times New Roman"/>
          <w:color w:val="auto"/>
          <w:sz w:val="22"/>
          <w:szCs w:val="22"/>
          <w:lang w:val="en-GB"/>
        </w:rPr>
        <w:t xml:space="preserve"> </w:t>
      </w:r>
    </w:p>
    <w:p w14:paraId="36A0A515" w14:textId="77A4B8F0" w:rsidR="00414134" w:rsidRPr="00EF3B1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EF3B17">
        <w:rPr>
          <w:rFonts w:ascii="Times New Roman" w:eastAsia="Times New Roman" w:hAnsi="Times New Roman" w:cs="Times New Roman"/>
          <w:color w:val="auto"/>
          <w:sz w:val="22"/>
          <w:szCs w:val="22"/>
          <w:lang w:val="en-GB"/>
        </w:rPr>
        <w:t>t</w:t>
      </w:r>
      <w:r w:rsidR="00414134" w:rsidRPr="00EF3B17">
        <w:rPr>
          <w:rFonts w:ascii="Times New Roman" w:eastAsia="Times New Roman" w:hAnsi="Times New Roman" w:cs="Times New Roman"/>
          <w:color w:val="auto"/>
          <w:sz w:val="22"/>
          <w:szCs w:val="22"/>
          <w:lang w:val="en-GB"/>
        </w:rPr>
        <w:t>he relevance of the experience of the applying organisation(s) and staff (</w:t>
      </w:r>
      <w:r w:rsidR="00EF3B17" w:rsidRPr="00EF3B17">
        <w:rPr>
          <w:rFonts w:ascii="Times New Roman" w:eastAsia="Times New Roman" w:hAnsi="Times New Roman" w:cs="Times New Roman"/>
          <w:color w:val="auto"/>
          <w:sz w:val="22"/>
          <w:szCs w:val="22"/>
          <w:lang w:val="en-GB"/>
        </w:rPr>
        <w:t>20</w:t>
      </w:r>
      <w:r w:rsidR="00414134" w:rsidRPr="00EF3B17">
        <w:rPr>
          <w:rFonts w:ascii="Times New Roman" w:eastAsia="Times New Roman" w:hAnsi="Times New Roman" w:cs="Times New Roman"/>
          <w:color w:val="auto"/>
          <w:sz w:val="22"/>
          <w:szCs w:val="22"/>
          <w:lang w:val="en-GB"/>
        </w:rPr>
        <w:t>%).</w:t>
      </w:r>
    </w:p>
    <w:p w14:paraId="4BE9E707"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750CD8F" w14:textId="77777777" w:rsidR="0010074F" w:rsidRPr="00164B05" w:rsidRDefault="007F2E47" w:rsidP="00784E5C">
      <w:pPr>
        <w:pStyle w:val="Default"/>
        <w:numPr>
          <w:ilvl w:val="0"/>
          <w:numId w:val="9"/>
        </w:numPr>
        <w:outlineLvl w:val="0"/>
        <w:rPr>
          <w:rFonts w:ascii="Times New Roman" w:eastAsia="Times New Roman" w:hAnsi="Times New Roman" w:cs="Times New Roman"/>
          <w:b/>
          <w:bCs/>
          <w:color w:val="auto"/>
          <w:sz w:val="22"/>
          <w:szCs w:val="22"/>
          <w:lang w:val="en-GB"/>
        </w:rPr>
      </w:pPr>
      <w:bookmarkStart w:id="26"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6"/>
    </w:p>
    <w:p w14:paraId="21EAD4DF" w14:textId="77777777" w:rsidR="004C6522" w:rsidRPr="00164B05" w:rsidRDefault="004C6522" w:rsidP="00140E11">
      <w:pPr>
        <w:pStyle w:val="Default"/>
        <w:rPr>
          <w:rFonts w:ascii="Times New Roman" w:hAnsi="Times New Roman" w:cs="Times New Roman"/>
          <w:b/>
          <w:bCs/>
          <w:sz w:val="22"/>
          <w:szCs w:val="22"/>
          <w:lang w:val="en-GB"/>
        </w:rPr>
      </w:pPr>
    </w:p>
    <w:p w14:paraId="48F53465" w14:textId="77777777"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01E7E82D" w14:textId="77777777" w:rsidR="0057157F" w:rsidRPr="00164B05" w:rsidRDefault="0057157F" w:rsidP="00140E11">
      <w:pPr>
        <w:pStyle w:val="Default"/>
        <w:rPr>
          <w:rFonts w:ascii="Times New Roman" w:hAnsi="Times New Roman" w:cs="Times New Roman"/>
          <w:b/>
          <w:bCs/>
          <w:sz w:val="22"/>
          <w:szCs w:val="22"/>
          <w:lang w:val="en-GB"/>
        </w:rPr>
      </w:pPr>
    </w:p>
    <w:p w14:paraId="38C2C5E3" w14:textId="77777777"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232E7082" w14:textId="77777777" w:rsidR="001C7046" w:rsidRPr="008A3728" w:rsidRDefault="001C7046" w:rsidP="008A3728">
      <w:pPr>
        <w:jc w:val="both"/>
        <w:rPr>
          <w:b/>
          <w:bCs/>
          <w:sz w:val="22"/>
          <w:szCs w:val="22"/>
        </w:rPr>
      </w:pPr>
    </w:p>
    <w:p w14:paraId="479EE9F1" w14:textId="77777777" w:rsidR="00927B1F" w:rsidRPr="00164B05" w:rsidRDefault="00927B1F"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7" w:name="_Toc452388465"/>
      <w:r w:rsidRPr="00164B05">
        <w:rPr>
          <w:rFonts w:ascii="Times New Roman" w:eastAsia="Times New Roman" w:hAnsi="Times New Roman" w:cs="Times New Roman"/>
          <w:b/>
          <w:color w:val="auto"/>
          <w:sz w:val="22"/>
          <w:szCs w:val="22"/>
          <w:lang w:val="en-GB"/>
        </w:rPr>
        <w:t>INDICATIVE TIMETABLE</w:t>
      </w:r>
      <w:bookmarkEnd w:id="27"/>
    </w:p>
    <w:p w14:paraId="36819DAA"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7760BCFF" w14:textId="77777777" w:rsidTr="00C928EB">
        <w:trPr>
          <w:trHeight w:val="435"/>
        </w:trPr>
        <w:tc>
          <w:tcPr>
            <w:tcW w:w="5550" w:type="dxa"/>
            <w:shd w:val="clear" w:color="auto" w:fill="D9D9D9" w:themeFill="background1" w:themeFillShade="D9"/>
            <w:vAlign w:val="center"/>
          </w:tcPr>
          <w:p w14:paraId="258A57CE"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47573388"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69E150A2" w14:textId="77777777" w:rsidTr="00C928EB">
        <w:trPr>
          <w:trHeight w:val="506"/>
        </w:trPr>
        <w:tc>
          <w:tcPr>
            <w:tcW w:w="5550" w:type="dxa"/>
            <w:vAlign w:val="center"/>
          </w:tcPr>
          <w:p w14:paraId="553F859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00F59EFF" w14:textId="1F5F3210" w:rsidR="00927B1F" w:rsidRPr="00316A68" w:rsidRDefault="00AE6AD5" w:rsidP="00927B1F">
            <w:pPr>
              <w:pStyle w:val="Default"/>
              <w:rPr>
                <w:rFonts w:ascii="Times New Roman" w:eastAsia="Times New Roman" w:hAnsi="Times New Roman" w:cs="Times New Roman"/>
                <w:color w:val="auto"/>
                <w:sz w:val="22"/>
                <w:szCs w:val="22"/>
                <w:lang w:val="en-GB"/>
              </w:rPr>
            </w:pPr>
            <w:r w:rsidRPr="00316A68">
              <w:rPr>
                <w:rFonts w:ascii="Times New Roman" w:eastAsia="Times New Roman" w:hAnsi="Times New Roman" w:cs="Times New Roman"/>
                <w:color w:val="auto"/>
                <w:sz w:val="22"/>
                <w:szCs w:val="22"/>
                <w:lang w:val="en-GB"/>
              </w:rPr>
              <w:t>13</w:t>
            </w:r>
            <w:r w:rsidR="0094456D" w:rsidRPr="00316A68">
              <w:rPr>
                <w:rFonts w:ascii="Times New Roman" w:eastAsia="Times New Roman" w:hAnsi="Times New Roman" w:cs="Times New Roman"/>
                <w:color w:val="auto"/>
                <w:sz w:val="22"/>
                <w:szCs w:val="22"/>
                <w:lang w:val="en-GB"/>
              </w:rPr>
              <w:t xml:space="preserve"> June 2025</w:t>
            </w:r>
          </w:p>
        </w:tc>
      </w:tr>
      <w:tr w:rsidR="00927B1F" w:rsidRPr="00164B05" w14:paraId="6ADF71CC" w14:textId="77777777" w:rsidTr="00C928EB">
        <w:trPr>
          <w:trHeight w:val="506"/>
        </w:trPr>
        <w:tc>
          <w:tcPr>
            <w:tcW w:w="5550" w:type="dxa"/>
            <w:vAlign w:val="center"/>
          </w:tcPr>
          <w:p w14:paraId="03DF594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2A71CD58" w14:textId="20D742FF" w:rsidR="00927B1F" w:rsidRPr="00316A68" w:rsidRDefault="00AE6AD5" w:rsidP="00AE6A79">
            <w:pPr>
              <w:pStyle w:val="Default"/>
              <w:rPr>
                <w:rFonts w:ascii="Times New Roman" w:eastAsia="Times New Roman" w:hAnsi="Times New Roman" w:cs="Times New Roman"/>
                <w:color w:val="auto"/>
                <w:sz w:val="22"/>
                <w:szCs w:val="22"/>
                <w:lang w:val="en-GB"/>
              </w:rPr>
            </w:pPr>
            <w:r w:rsidRPr="00316A68">
              <w:rPr>
                <w:rFonts w:ascii="Times New Roman" w:eastAsia="Times New Roman" w:hAnsi="Times New Roman" w:cs="Times New Roman"/>
                <w:color w:val="auto"/>
                <w:sz w:val="22"/>
                <w:szCs w:val="22"/>
                <w:lang w:val="en-GB"/>
              </w:rPr>
              <w:t>29</w:t>
            </w:r>
            <w:r w:rsidR="0094456D" w:rsidRPr="00316A68">
              <w:rPr>
                <w:rFonts w:ascii="Times New Roman" w:eastAsia="Times New Roman" w:hAnsi="Times New Roman" w:cs="Times New Roman"/>
                <w:color w:val="auto"/>
                <w:sz w:val="22"/>
                <w:szCs w:val="22"/>
                <w:lang w:val="en-GB"/>
              </w:rPr>
              <w:t xml:space="preserve"> June 2025</w:t>
            </w:r>
          </w:p>
        </w:tc>
      </w:tr>
      <w:tr w:rsidR="00927B1F" w:rsidRPr="00164B05" w14:paraId="22B1437D" w14:textId="77777777" w:rsidTr="00C928EB">
        <w:trPr>
          <w:trHeight w:val="506"/>
        </w:trPr>
        <w:tc>
          <w:tcPr>
            <w:tcW w:w="5550" w:type="dxa"/>
            <w:vAlign w:val="center"/>
          </w:tcPr>
          <w:p w14:paraId="191D8E3B"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1DE62F4C" w14:textId="4738BDB2" w:rsidR="00927B1F" w:rsidRPr="00316A68" w:rsidRDefault="00AE6AD5" w:rsidP="00927B1F">
            <w:pPr>
              <w:pStyle w:val="Default"/>
              <w:rPr>
                <w:rFonts w:ascii="Times New Roman" w:eastAsia="Times New Roman" w:hAnsi="Times New Roman" w:cs="Times New Roman"/>
                <w:color w:val="auto"/>
                <w:sz w:val="22"/>
                <w:szCs w:val="22"/>
                <w:lang w:val="en-GB"/>
              </w:rPr>
            </w:pPr>
            <w:r w:rsidRPr="00316A68">
              <w:rPr>
                <w:rFonts w:ascii="Times New Roman" w:eastAsia="Times New Roman" w:hAnsi="Times New Roman" w:cs="Times New Roman"/>
                <w:color w:val="auto"/>
                <w:sz w:val="22"/>
                <w:szCs w:val="22"/>
                <w:lang w:val="en-GB"/>
              </w:rPr>
              <w:t>11 July</w:t>
            </w:r>
            <w:r w:rsidR="002757BF" w:rsidRPr="00316A68">
              <w:rPr>
                <w:rFonts w:ascii="Times New Roman" w:eastAsia="Times New Roman" w:hAnsi="Times New Roman" w:cs="Times New Roman"/>
                <w:color w:val="auto"/>
                <w:sz w:val="22"/>
                <w:szCs w:val="22"/>
                <w:lang w:val="en-GB"/>
              </w:rPr>
              <w:t xml:space="preserve"> 2025</w:t>
            </w:r>
          </w:p>
        </w:tc>
      </w:tr>
      <w:tr w:rsidR="00927B1F" w:rsidRPr="00164B05" w14:paraId="02B472C6" w14:textId="77777777" w:rsidTr="00C928EB">
        <w:trPr>
          <w:trHeight w:val="506"/>
        </w:trPr>
        <w:tc>
          <w:tcPr>
            <w:tcW w:w="5550" w:type="dxa"/>
            <w:vAlign w:val="center"/>
          </w:tcPr>
          <w:p w14:paraId="0576D3D4"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3AA90F15" w14:textId="3EF89FC4" w:rsidR="00927B1F" w:rsidRPr="00316A68" w:rsidRDefault="00AE6AD5" w:rsidP="00927B1F">
            <w:pPr>
              <w:pStyle w:val="Default"/>
              <w:rPr>
                <w:rFonts w:ascii="Times New Roman" w:eastAsia="Times New Roman" w:hAnsi="Times New Roman" w:cs="Times New Roman"/>
                <w:color w:val="auto"/>
                <w:sz w:val="22"/>
                <w:szCs w:val="22"/>
                <w:lang w:val="en-GB"/>
              </w:rPr>
            </w:pPr>
            <w:r w:rsidRPr="00316A68">
              <w:rPr>
                <w:rFonts w:ascii="Times New Roman" w:eastAsia="Times New Roman" w:hAnsi="Times New Roman" w:cs="Times New Roman"/>
                <w:color w:val="auto"/>
                <w:sz w:val="22"/>
                <w:szCs w:val="22"/>
                <w:lang w:val="en-GB"/>
              </w:rPr>
              <w:t>15</w:t>
            </w:r>
            <w:r w:rsidR="002757BF" w:rsidRPr="00316A68">
              <w:rPr>
                <w:rFonts w:ascii="Times New Roman" w:eastAsia="Times New Roman" w:hAnsi="Times New Roman" w:cs="Times New Roman"/>
                <w:color w:val="auto"/>
                <w:sz w:val="22"/>
                <w:szCs w:val="22"/>
                <w:lang w:val="en-GB"/>
              </w:rPr>
              <w:t xml:space="preserve"> July 2025</w:t>
            </w:r>
          </w:p>
        </w:tc>
      </w:tr>
      <w:tr w:rsidR="00927B1F" w:rsidRPr="00164B05" w14:paraId="633A8FC2" w14:textId="77777777" w:rsidTr="00C928EB">
        <w:trPr>
          <w:trHeight w:val="506"/>
        </w:trPr>
        <w:tc>
          <w:tcPr>
            <w:tcW w:w="5550" w:type="dxa"/>
            <w:vAlign w:val="center"/>
          </w:tcPr>
          <w:p w14:paraId="5FA3B6BF" w14:textId="29D465E0" w:rsidR="00927B1F" w:rsidRPr="00571569" w:rsidRDefault="003B30BD" w:rsidP="00927B1F">
            <w:pPr>
              <w:pStyle w:val="Default"/>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Granted projects i</w:t>
            </w:r>
            <w:r w:rsidR="00927B1F" w:rsidRPr="00571569">
              <w:rPr>
                <w:rFonts w:ascii="Times New Roman" w:eastAsia="Times New Roman" w:hAnsi="Times New Roman" w:cs="Times New Roman"/>
                <w:b/>
                <w:color w:val="auto"/>
                <w:sz w:val="22"/>
                <w:szCs w:val="22"/>
                <w:lang w:val="en-GB"/>
              </w:rPr>
              <w:t>mplementation period</w:t>
            </w:r>
          </w:p>
        </w:tc>
        <w:tc>
          <w:tcPr>
            <w:tcW w:w="4197" w:type="dxa"/>
            <w:vAlign w:val="center"/>
          </w:tcPr>
          <w:p w14:paraId="26A6ACA9" w14:textId="08147546" w:rsidR="00927B1F" w:rsidRPr="00316A68" w:rsidRDefault="00AE6AD5" w:rsidP="00C928EB">
            <w:pPr>
              <w:pStyle w:val="Default"/>
              <w:rPr>
                <w:rFonts w:ascii="Times New Roman" w:eastAsia="Times New Roman" w:hAnsi="Times New Roman" w:cs="Times New Roman"/>
                <w:color w:val="auto"/>
                <w:sz w:val="22"/>
                <w:szCs w:val="22"/>
                <w:lang w:val="en-GB"/>
              </w:rPr>
            </w:pPr>
            <w:r w:rsidRPr="00316A68">
              <w:rPr>
                <w:rFonts w:ascii="Times New Roman" w:eastAsia="Times New Roman" w:hAnsi="Times New Roman" w:cs="Times New Roman"/>
                <w:color w:val="auto"/>
                <w:sz w:val="22"/>
                <w:szCs w:val="22"/>
                <w:lang w:val="en-GB"/>
              </w:rPr>
              <w:t>15</w:t>
            </w:r>
            <w:r w:rsidR="002757BF" w:rsidRPr="00316A68">
              <w:rPr>
                <w:rFonts w:ascii="Times New Roman" w:eastAsia="Times New Roman" w:hAnsi="Times New Roman" w:cs="Times New Roman"/>
                <w:color w:val="auto"/>
                <w:sz w:val="22"/>
                <w:szCs w:val="22"/>
                <w:lang w:val="en-GB"/>
              </w:rPr>
              <w:t xml:space="preserve"> July 2025 – 28 February 2026</w:t>
            </w:r>
          </w:p>
        </w:tc>
      </w:tr>
    </w:tbl>
    <w:p w14:paraId="05A2E4D6" w14:textId="77777777" w:rsidR="00964094" w:rsidRPr="00164B05" w:rsidRDefault="00964094" w:rsidP="00140E11">
      <w:pPr>
        <w:rPr>
          <w:b/>
          <w:bCs/>
          <w:sz w:val="22"/>
          <w:szCs w:val="22"/>
        </w:rPr>
      </w:pPr>
    </w:p>
    <w:p w14:paraId="55319339"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93EA" w14:textId="77777777" w:rsidR="00EF3FE9" w:rsidRDefault="00EF3FE9" w:rsidP="00066071">
      <w:r>
        <w:separator/>
      </w:r>
    </w:p>
  </w:endnote>
  <w:endnote w:type="continuationSeparator" w:id="0">
    <w:p w14:paraId="5309A697" w14:textId="77777777" w:rsidR="00EF3FE9" w:rsidRDefault="00EF3FE9"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12CEA208" w14:textId="77777777"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2ABD9D"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F360F393E3EF43D7BA4166019736061D"/>
      </w:placeholder>
    </w:sdtPr>
    <w:sdtContent>
      <w:p w14:paraId="065EA5DE" w14:textId="77777777"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80DF602" w14:textId="7777777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4745" w14:textId="77777777" w:rsidR="00EF3FE9" w:rsidRDefault="00EF3FE9" w:rsidP="00066071">
      <w:r>
        <w:separator/>
      </w:r>
    </w:p>
  </w:footnote>
  <w:footnote w:type="continuationSeparator" w:id="0">
    <w:p w14:paraId="77CA85EA" w14:textId="77777777" w:rsidR="00EF3FE9" w:rsidRDefault="00EF3FE9" w:rsidP="00066071">
      <w:r>
        <w:continuationSeparator/>
      </w:r>
    </w:p>
  </w:footnote>
  <w:footnote w:id="1">
    <w:p w14:paraId="477C9A10" w14:textId="3B9EAD82" w:rsidR="003B30BD" w:rsidRDefault="003B30BD">
      <w:pPr>
        <w:pStyle w:val="FootnoteText"/>
      </w:pPr>
      <w:r>
        <w:rPr>
          <w:rStyle w:val="FootnoteReference"/>
        </w:rPr>
        <w:footnoteRef/>
      </w:r>
      <w:r>
        <w:t xml:space="preserve"> </w:t>
      </w:r>
      <w:r w:rsidRPr="00AE02A5">
        <w:rPr>
          <w:rFonts w:ascii="Times New Roman" w:hAnsi="Times New Roman"/>
          <w:sz w:val="18"/>
          <w:szCs w:val="18"/>
        </w:rPr>
        <w:t>All reference to Kosovo, whether to the territory, institutions or population, in this text shall be understood in full compliance with United Nations Security Council Resolution 1244 and without prejudice to the status of Kosovo</w:t>
      </w:r>
    </w:p>
  </w:footnote>
  <w:footnote w:id="2">
    <w:p w14:paraId="4777C8BA" w14:textId="36CFEF96" w:rsidR="003C570F" w:rsidRPr="00AE02A5" w:rsidRDefault="003C570F">
      <w:pPr>
        <w:pStyle w:val="FootnoteText"/>
        <w:rPr>
          <w:rFonts w:ascii="Times New Roman" w:hAnsi="Times New Roman"/>
          <w:sz w:val="18"/>
          <w:szCs w:val="18"/>
        </w:rPr>
      </w:pPr>
      <w:r w:rsidRPr="00AE02A5">
        <w:rPr>
          <w:rStyle w:val="FootnoteReference"/>
          <w:rFonts w:ascii="Times New Roman" w:hAnsi="Times New Roman"/>
          <w:sz w:val="18"/>
          <w:szCs w:val="18"/>
        </w:rPr>
        <w:footnoteRef/>
      </w:r>
      <w:r w:rsidRPr="00AE02A5">
        <w:rPr>
          <w:rFonts w:ascii="Times New Roman" w:hAnsi="Times New Roman"/>
          <w:sz w:val="18"/>
          <w:szCs w:val="18"/>
        </w:rPr>
        <w:t xml:space="preserve"> All reference to Kosovo, whether to the territory, institutions or </w:t>
      </w:r>
      <w:r w:rsidR="00827448" w:rsidRPr="00AE02A5">
        <w:rPr>
          <w:rFonts w:ascii="Times New Roman" w:hAnsi="Times New Roman"/>
          <w:sz w:val="18"/>
          <w:szCs w:val="18"/>
        </w:rPr>
        <w:t>population, in</w:t>
      </w:r>
      <w:r w:rsidRPr="00AE02A5">
        <w:rPr>
          <w:rFonts w:ascii="Times New Roman" w:hAnsi="Times New Roman"/>
          <w:sz w:val="18"/>
          <w:szCs w:val="18"/>
        </w:rPr>
        <w:t xml:space="preserve"> </w:t>
      </w:r>
      <w:proofErr w:type="gramStart"/>
      <w:r w:rsidRPr="00AE02A5">
        <w:rPr>
          <w:rFonts w:ascii="Times New Roman" w:hAnsi="Times New Roman"/>
          <w:sz w:val="18"/>
          <w:szCs w:val="18"/>
        </w:rPr>
        <w:t>this  text</w:t>
      </w:r>
      <w:proofErr w:type="gramEnd"/>
      <w:r w:rsidRPr="00AE02A5">
        <w:rPr>
          <w:rFonts w:ascii="Times New Roman" w:hAnsi="Times New Roman"/>
          <w:sz w:val="18"/>
          <w:szCs w:val="18"/>
        </w:rPr>
        <w:t xml:space="preserve"> shall be understood in full compliance with United Nations Security Council Resolution 1244 and without  prejudice to the status of Kosovo</w:t>
      </w:r>
    </w:p>
  </w:footnote>
  <w:footnote w:id="3">
    <w:p w14:paraId="693F6BD7" w14:textId="77777777" w:rsidR="00E865D2" w:rsidRPr="00AE02A5" w:rsidRDefault="00E865D2" w:rsidP="00E865D2">
      <w:pPr>
        <w:pStyle w:val="FootnoteText"/>
        <w:rPr>
          <w:rFonts w:ascii="Times New Roman" w:hAnsi="Times New Roman"/>
          <w:sz w:val="18"/>
          <w:szCs w:val="18"/>
          <w:lang w:val="en-US"/>
        </w:rPr>
      </w:pPr>
      <w:r w:rsidRPr="00AE02A5">
        <w:rPr>
          <w:rStyle w:val="FootnoteReference"/>
          <w:rFonts w:ascii="Times New Roman" w:hAnsi="Times New Roman"/>
          <w:sz w:val="18"/>
          <w:szCs w:val="18"/>
        </w:rPr>
        <w:footnoteRef/>
      </w:r>
      <w:r w:rsidRPr="00AE02A5">
        <w:rPr>
          <w:rFonts w:ascii="Times New Roman" w:hAnsi="Times New Roman"/>
          <w:sz w:val="18"/>
          <w:szCs w:val="18"/>
        </w:rPr>
        <w:t xml:space="preserve"> </w:t>
      </w:r>
      <w:r w:rsidRPr="00AE02A5">
        <w:rPr>
          <w:rFonts w:ascii="Times New Roman" w:hAnsi="Times New Roman"/>
          <w:sz w:val="18"/>
          <w:szCs w:val="18"/>
          <w:lang w:val="en-US"/>
        </w:rPr>
        <w:t xml:space="preserve">The Council of Europe shall have full discretion in determining whether applicants are considered to have sufficient financial capacity </w:t>
      </w:r>
      <w:proofErr w:type="gramStart"/>
      <w:r w:rsidRPr="00AE02A5">
        <w:rPr>
          <w:rFonts w:ascii="Times New Roman" w:hAnsi="Times New Roman"/>
          <w:sz w:val="18"/>
          <w:szCs w:val="18"/>
          <w:lang w:val="en-US"/>
        </w:rPr>
        <w:t>in light of</w:t>
      </w:r>
      <w:proofErr w:type="gramEnd"/>
      <w:r w:rsidRPr="00AE02A5">
        <w:rPr>
          <w:rFonts w:ascii="Times New Roman" w:hAnsi="Times New Roman"/>
          <w:sz w:val="18"/>
          <w:szCs w:val="18"/>
          <w:lang w:val="en-US"/>
        </w:rPr>
        <w:t xml:space="preserve"> the complexity of the project/action proposed.</w:t>
      </w:r>
    </w:p>
  </w:footnote>
  <w:footnote w:id="4">
    <w:p w14:paraId="41190912" w14:textId="77777777" w:rsidR="00E865D2" w:rsidRPr="00B91410" w:rsidRDefault="00E865D2" w:rsidP="00E865D2">
      <w:pPr>
        <w:pStyle w:val="FootnoteText"/>
        <w:rPr>
          <w:rFonts w:ascii="Times New Roman" w:hAnsi="Times New Roman"/>
          <w:sz w:val="18"/>
          <w:szCs w:val="18"/>
          <w:lang w:val="en-US"/>
        </w:rPr>
      </w:pPr>
      <w:r w:rsidRPr="00AE02A5">
        <w:rPr>
          <w:rStyle w:val="FootnoteReference"/>
          <w:rFonts w:ascii="Times New Roman" w:hAnsi="Times New Roman"/>
          <w:sz w:val="18"/>
          <w:szCs w:val="18"/>
        </w:rPr>
        <w:footnoteRef/>
      </w:r>
      <w:r w:rsidRPr="00AE02A5">
        <w:rPr>
          <w:rFonts w:ascii="Times New Roman" w:hAnsi="Times New Roman"/>
          <w:sz w:val="18"/>
          <w:szCs w:val="18"/>
        </w:rPr>
        <w:t xml:space="preserve"> </w:t>
      </w:r>
      <w:r w:rsidRPr="00AE02A5">
        <w:rPr>
          <w:rFonts w:ascii="Times New Roman" w:hAnsi="Times New Roman"/>
          <w:sz w:val="18"/>
          <w:szCs w:val="18"/>
          <w:lang w:val="en-US"/>
        </w:rPr>
        <w:t xml:space="preserve">The Council of Europe shall have full discretion in determining whether applicants are considered to have sufficient </w:t>
      </w:r>
      <w:r w:rsidR="00F34FC5" w:rsidRPr="00AE02A5">
        <w:rPr>
          <w:rFonts w:ascii="Times New Roman" w:hAnsi="Times New Roman"/>
          <w:sz w:val="18"/>
          <w:szCs w:val="18"/>
          <w:lang w:val="en-US"/>
        </w:rPr>
        <w:t>operational and professional</w:t>
      </w:r>
      <w:r w:rsidRPr="00AE02A5">
        <w:rPr>
          <w:rFonts w:ascii="Times New Roman" w:hAnsi="Times New Roman"/>
          <w:sz w:val="18"/>
          <w:szCs w:val="18"/>
          <w:lang w:val="en-US"/>
        </w:rPr>
        <w:t xml:space="preserve"> capacity </w:t>
      </w:r>
      <w:proofErr w:type="gramStart"/>
      <w:r w:rsidRPr="00AE02A5">
        <w:rPr>
          <w:rFonts w:ascii="Times New Roman" w:hAnsi="Times New Roman"/>
          <w:sz w:val="18"/>
          <w:szCs w:val="18"/>
          <w:lang w:val="en-US"/>
        </w:rPr>
        <w:t>in light of</w:t>
      </w:r>
      <w:proofErr w:type="gramEnd"/>
      <w:r w:rsidRPr="00AE02A5">
        <w:rPr>
          <w:rFonts w:ascii="Times New Roman" w:hAnsi="Times New Roman"/>
          <w:sz w:val="18"/>
          <w:szCs w:val="18"/>
          <w:lang w:val="en-US"/>
        </w:rPr>
        <w:t xml:space="preserve"> the complexity of the project/action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DED4" w14:textId="77777777" w:rsidR="004D386F" w:rsidRDefault="004D386F">
    <w:pPr>
      <w:pStyle w:val="Header"/>
      <w:rPr>
        <w:sz w:val="18"/>
        <w:szCs w:val="18"/>
        <w:lang w:val="fr-FR"/>
      </w:rPr>
    </w:pPr>
  </w:p>
  <w:p w14:paraId="128D27EF"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371D"/>
    <w:multiLevelType w:val="multilevel"/>
    <w:tmpl w:val="01C0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E7EFC"/>
    <w:multiLevelType w:val="multilevel"/>
    <w:tmpl w:val="D3DAD19A"/>
    <w:lvl w:ilvl="0">
      <w:start w:val="5"/>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57F6B"/>
    <w:multiLevelType w:val="hybridMultilevel"/>
    <w:tmpl w:val="ED881B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205BB"/>
    <w:multiLevelType w:val="hybridMultilevel"/>
    <w:tmpl w:val="EF123762"/>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0CB7"/>
    <w:multiLevelType w:val="hybridMultilevel"/>
    <w:tmpl w:val="10C24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D7D5B"/>
    <w:multiLevelType w:val="multilevel"/>
    <w:tmpl w:val="112E81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C82DA4"/>
    <w:multiLevelType w:val="hybridMultilevel"/>
    <w:tmpl w:val="5FA60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BA6B36"/>
    <w:multiLevelType w:val="multilevel"/>
    <w:tmpl w:val="112E81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7E236A"/>
    <w:multiLevelType w:val="multilevel"/>
    <w:tmpl w:val="A6963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E33007"/>
    <w:multiLevelType w:val="multilevel"/>
    <w:tmpl w:val="112E81C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935797">
    <w:abstractNumId w:val="15"/>
  </w:num>
  <w:num w:numId="2" w16cid:durableId="1770811343">
    <w:abstractNumId w:val="7"/>
  </w:num>
  <w:num w:numId="3" w16cid:durableId="265385179">
    <w:abstractNumId w:val="1"/>
  </w:num>
  <w:num w:numId="4" w16cid:durableId="168764502">
    <w:abstractNumId w:val="26"/>
  </w:num>
  <w:num w:numId="5" w16cid:durableId="313264446">
    <w:abstractNumId w:val="12"/>
  </w:num>
  <w:num w:numId="6" w16cid:durableId="1367750040">
    <w:abstractNumId w:val="13"/>
  </w:num>
  <w:num w:numId="7" w16cid:durableId="253824464">
    <w:abstractNumId w:val="17"/>
  </w:num>
  <w:num w:numId="8" w16cid:durableId="222763171">
    <w:abstractNumId w:val="14"/>
  </w:num>
  <w:num w:numId="9" w16cid:durableId="2139641151">
    <w:abstractNumId w:val="10"/>
  </w:num>
  <w:num w:numId="10" w16cid:durableId="1775787919">
    <w:abstractNumId w:val="4"/>
  </w:num>
  <w:num w:numId="11" w16cid:durableId="69011599">
    <w:abstractNumId w:val="16"/>
  </w:num>
  <w:num w:numId="12" w16cid:durableId="22093908">
    <w:abstractNumId w:val="0"/>
  </w:num>
  <w:num w:numId="13" w16cid:durableId="1949965191">
    <w:abstractNumId w:val="18"/>
  </w:num>
  <w:num w:numId="14" w16cid:durableId="1782145531">
    <w:abstractNumId w:val="2"/>
  </w:num>
  <w:num w:numId="15" w16cid:durableId="1466118653">
    <w:abstractNumId w:val="9"/>
  </w:num>
  <w:num w:numId="16" w16cid:durableId="1290474398">
    <w:abstractNumId w:val="24"/>
  </w:num>
  <w:num w:numId="17" w16cid:durableId="1767189627">
    <w:abstractNumId w:val="8"/>
  </w:num>
  <w:num w:numId="18" w16cid:durableId="580723348">
    <w:abstractNumId w:val="20"/>
  </w:num>
  <w:num w:numId="19" w16cid:durableId="1018232874">
    <w:abstractNumId w:val="23"/>
  </w:num>
  <w:num w:numId="20" w16cid:durableId="129637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4285787">
    <w:abstractNumId w:val="5"/>
  </w:num>
  <w:num w:numId="22" w16cid:durableId="1774281784">
    <w:abstractNumId w:val="3"/>
  </w:num>
  <w:num w:numId="23" w16cid:durableId="1653020266">
    <w:abstractNumId w:val="6"/>
  </w:num>
  <w:num w:numId="24" w16cid:durableId="1268194031">
    <w:abstractNumId w:val="22"/>
  </w:num>
  <w:num w:numId="25" w16cid:durableId="325013268">
    <w:abstractNumId w:val="19"/>
  </w:num>
  <w:num w:numId="26" w16cid:durableId="1885630434">
    <w:abstractNumId w:val="25"/>
  </w:num>
  <w:num w:numId="27" w16cid:durableId="263078962">
    <w:abstractNumId w:val="21"/>
  </w:num>
  <w:num w:numId="28" w16cid:durableId="172976628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77"/>
    <w:rsid w:val="00001F69"/>
    <w:rsid w:val="00004B9E"/>
    <w:rsid w:val="00006322"/>
    <w:rsid w:val="000077C0"/>
    <w:rsid w:val="000127D9"/>
    <w:rsid w:val="0001298B"/>
    <w:rsid w:val="00014E5A"/>
    <w:rsid w:val="000160B9"/>
    <w:rsid w:val="00016B0C"/>
    <w:rsid w:val="000237E5"/>
    <w:rsid w:val="0003509F"/>
    <w:rsid w:val="00036AA9"/>
    <w:rsid w:val="000373E8"/>
    <w:rsid w:val="00041491"/>
    <w:rsid w:val="00042F89"/>
    <w:rsid w:val="00046B60"/>
    <w:rsid w:val="00051068"/>
    <w:rsid w:val="000578FF"/>
    <w:rsid w:val="0006444B"/>
    <w:rsid w:val="00064922"/>
    <w:rsid w:val="00066071"/>
    <w:rsid w:val="0007393B"/>
    <w:rsid w:val="00073D5F"/>
    <w:rsid w:val="00075B46"/>
    <w:rsid w:val="00080681"/>
    <w:rsid w:val="000859F3"/>
    <w:rsid w:val="00086F54"/>
    <w:rsid w:val="00090CD9"/>
    <w:rsid w:val="000916F9"/>
    <w:rsid w:val="00095FE8"/>
    <w:rsid w:val="000A037D"/>
    <w:rsid w:val="000A716E"/>
    <w:rsid w:val="000B45AA"/>
    <w:rsid w:val="000C0014"/>
    <w:rsid w:val="000C006B"/>
    <w:rsid w:val="000C1360"/>
    <w:rsid w:val="000C5CBB"/>
    <w:rsid w:val="000D7277"/>
    <w:rsid w:val="000E088A"/>
    <w:rsid w:val="000E401E"/>
    <w:rsid w:val="000E4415"/>
    <w:rsid w:val="000E7AA2"/>
    <w:rsid w:val="00100707"/>
    <w:rsid w:val="0010074F"/>
    <w:rsid w:val="00104422"/>
    <w:rsid w:val="00105AA1"/>
    <w:rsid w:val="00106BA5"/>
    <w:rsid w:val="00107C2D"/>
    <w:rsid w:val="00111074"/>
    <w:rsid w:val="001150DD"/>
    <w:rsid w:val="0012199F"/>
    <w:rsid w:val="00124B85"/>
    <w:rsid w:val="00125774"/>
    <w:rsid w:val="00130325"/>
    <w:rsid w:val="001313CF"/>
    <w:rsid w:val="00134933"/>
    <w:rsid w:val="001353D2"/>
    <w:rsid w:val="0013558C"/>
    <w:rsid w:val="00140E11"/>
    <w:rsid w:val="00154648"/>
    <w:rsid w:val="00163F23"/>
    <w:rsid w:val="00164B05"/>
    <w:rsid w:val="00166304"/>
    <w:rsid w:val="00167F03"/>
    <w:rsid w:val="00175F38"/>
    <w:rsid w:val="0018182F"/>
    <w:rsid w:val="00184D6F"/>
    <w:rsid w:val="00191021"/>
    <w:rsid w:val="001979FB"/>
    <w:rsid w:val="001A7369"/>
    <w:rsid w:val="001B0147"/>
    <w:rsid w:val="001B28F2"/>
    <w:rsid w:val="001B5A51"/>
    <w:rsid w:val="001B7474"/>
    <w:rsid w:val="001C5CB2"/>
    <w:rsid w:val="001C7046"/>
    <w:rsid w:val="001D02CC"/>
    <w:rsid w:val="001D2550"/>
    <w:rsid w:val="001D2FA6"/>
    <w:rsid w:val="001D4739"/>
    <w:rsid w:val="001D5545"/>
    <w:rsid w:val="001D6B8E"/>
    <w:rsid w:val="001D72F2"/>
    <w:rsid w:val="001E0DB7"/>
    <w:rsid w:val="001E2739"/>
    <w:rsid w:val="001E3373"/>
    <w:rsid w:val="001E6C3F"/>
    <w:rsid w:val="001E727F"/>
    <w:rsid w:val="001F5228"/>
    <w:rsid w:val="001F6A5E"/>
    <w:rsid w:val="0020172A"/>
    <w:rsid w:val="0020190F"/>
    <w:rsid w:val="00207F59"/>
    <w:rsid w:val="00212915"/>
    <w:rsid w:val="00216A21"/>
    <w:rsid w:val="00227A9D"/>
    <w:rsid w:val="0024446B"/>
    <w:rsid w:val="00244D01"/>
    <w:rsid w:val="00251FD6"/>
    <w:rsid w:val="002533D8"/>
    <w:rsid w:val="00253C61"/>
    <w:rsid w:val="00265E01"/>
    <w:rsid w:val="00267799"/>
    <w:rsid w:val="0027261D"/>
    <w:rsid w:val="002757BF"/>
    <w:rsid w:val="00277F93"/>
    <w:rsid w:val="00281A23"/>
    <w:rsid w:val="0028205C"/>
    <w:rsid w:val="00296E04"/>
    <w:rsid w:val="002A298A"/>
    <w:rsid w:val="002B0908"/>
    <w:rsid w:val="002B3625"/>
    <w:rsid w:val="002B7D2C"/>
    <w:rsid w:val="002C3C54"/>
    <w:rsid w:val="002C5C00"/>
    <w:rsid w:val="002C7690"/>
    <w:rsid w:val="002E13CB"/>
    <w:rsid w:val="002E1E41"/>
    <w:rsid w:val="002E6BB8"/>
    <w:rsid w:val="002F5F21"/>
    <w:rsid w:val="00301AAB"/>
    <w:rsid w:val="00304732"/>
    <w:rsid w:val="003048CD"/>
    <w:rsid w:val="00305C39"/>
    <w:rsid w:val="00316A68"/>
    <w:rsid w:val="00323004"/>
    <w:rsid w:val="0032321A"/>
    <w:rsid w:val="00341933"/>
    <w:rsid w:val="00346351"/>
    <w:rsid w:val="003528C2"/>
    <w:rsid w:val="00353309"/>
    <w:rsid w:val="00354F2D"/>
    <w:rsid w:val="003634AE"/>
    <w:rsid w:val="003824DE"/>
    <w:rsid w:val="003827D3"/>
    <w:rsid w:val="0038358F"/>
    <w:rsid w:val="00383D06"/>
    <w:rsid w:val="0039016D"/>
    <w:rsid w:val="003A11A0"/>
    <w:rsid w:val="003B130C"/>
    <w:rsid w:val="003B30BD"/>
    <w:rsid w:val="003B3B55"/>
    <w:rsid w:val="003B5630"/>
    <w:rsid w:val="003B6770"/>
    <w:rsid w:val="003C1087"/>
    <w:rsid w:val="003C570F"/>
    <w:rsid w:val="003D1B39"/>
    <w:rsid w:val="003D65D2"/>
    <w:rsid w:val="003D6928"/>
    <w:rsid w:val="003D7DF6"/>
    <w:rsid w:val="003E2A6C"/>
    <w:rsid w:val="003E79CF"/>
    <w:rsid w:val="003F7CB6"/>
    <w:rsid w:val="004007EF"/>
    <w:rsid w:val="00404D90"/>
    <w:rsid w:val="00412A11"/>
    <w:rsid w:val="00414134"/>
    <w:rsid w:val="00422CBE"/>
    <w:rsid w:val="004305F8"/>
    <w:rsid w:val="004320BA"/>
    <w:rsid w:val="00446299"/>
    <w:rsid w:val="00450927"/>
    <w:rsid w:val="00450E28"/>
    <w:rsid w:val="00451D9B"/>
    <w:rsid w:val="00451F30"/>
    <w:rsid w:val="004530B1"/>
    <w:rsid w:val="0045639F"/>
    <w:rsid w:val="00475FBD"/>
    <w:rsid w:val="00476989"/>
    <w:rsid w:val="0048321D"/>
    <w:rsid w:val="004839F9"/>
    <w:rsid w:val="0048700A"/>
    <w:rsid w:val="00490D85"/>
    <w:rsid w:val="00491A21"/>
    <w:rsid w:val="004A19BE"/>
    <w:rsid w:val="004A1FBC"/>
    <w:rsid w:val="004B421B"/>
    <w:rsid w:val="004B4F8A"/>
    <w:rsid w:val="004B6D13"/>
    <w:rsid w:val="004C01C9"/>
    <w:rsid w:val="004C2C13"/>
    <w:rsid w:val="004C4ACC"/>
    <w:rsid w:val="004C614B"/>
    <w:rsid w:val="004C6522"/>
    <w:rsid w:val="004D386F"/>
    <w:rsid w:val="004D520C"/>
    <w:rsid w:val="004D537F"/>
    <w:rsid w:val="004D7E16"/>
    <w:rsid w:val="004E447F"/>
    <w:rsid w:val="004E634D"/>
    <w:rsid w:val="004E752F"/>
    <w:rsid w:val="004F109F"/>
    <w:rsid w:val="004F17ED"/>
    <w:rsid w:val="004F1BBE"/>
    <w:rsid w:val="004F21C1"/>
    <w:rsid w:val="004F5261"/>
    <w:rsid w:val="004F6022"/>
    <w:rsid w:val="00500327"/>
    <w:rsid w:val="005024DE"/>
    <w:rsid w:val="00503062"/>
    <w:rsid w:val="00504D4D"/>
    <w:rsid w:val="00505F1E"/>
    <w:rsid w:val="00511929"/>
    <w:rsid w:val="0053149C"/>
    <w:rsid w:val="00533044"/>
    <w:rsid w:val="0053393F"/>
    <w:rsid w:val="0053403A"/>
    <w:rsid w:val="00535559"/>
    <w:rsid w:val="0053762B"/>
    <w:rsid w:val="005436C5"/>
    <w:rsid w:val="0055632C"/>
    <w:rsid w:val="00557CEF"/>
    <w:rsid w:val="00563933"/>
    <w:rsid w:val="00571569"/>
    <w:rsid w:val="0057157F"/>
    <w:rsid w:val="005815B5"/>
    <w:rsid w:val="005818A3"/>
    <w:rsid w:val="005914EC"/>
    <w:rsid w:val="005A3957"/>
    <w:rsid w:val="005A5A60"/>
    <w:rsid w:val="005A7B32"/>
    <w:rsid w:val="005B0899"/>
    <w:rsid w:val="005B2ED9"/>
    <w:rsid w:val="005B373E"/>
    <w:rsid w:val="005B5135"/>
    <w:rsid w:val="005C2650"/>
    <w:rsid w:val="005C3DEC"/>
    <w:rsid w:val="005C4921"/>
    <w:rsid w:val="005C5CF0"/>
    <w:rsid w:val="005D1C05"/>
    <w:rsid w:val="005D271F"/>
    <w:rsid w:val="005E21FE"/>
    <w:rsid w:val="005E78C0"/>
    <w:rsid w:val="005E7BAE"/>
    <w:rsid w:val="005F1922"/>
    <w:rsid w:val="005F1A93"/>
    <w:rsid w:val="005F225E"/>
    <w:rsid w:val="005F3D52"/>
    <w:rsid w:val="005F4D1B"/>
    <w:rsid w:val="005F4F7B"/>
    <w:rsid w:val="006042A0"/>
    <w:rsid w:val="0060760E"/>
    <w:rsid w:val="006079CB"/>
    <w:rsid w:val="00623374"/>
    <w:rsid w:val="006244FA"/>
    <w:rsid w:val="00626C56"/>
    <w:rsid w:val="006443E7"/>
    <w:rsid w:val="00645B8F"/>
    <w:rsid w:val="00646476"/>
    <w:rsid w:val="006520AD"/>
    <w:rsid w:val="00652BD1"/>
    <w:rsid w:val="00653B73"/>
    <w:rsid w:val="00661947"/>
    <w:rsid w:val="00666958"/>
    <w:rsid w:val="00671618"/>
    <w:rsid w:val="006716EC"/>
    <w:rsid w:val="006722F8"/>
    <w:rsid w:val="006755BD"/>
    <w:rsid w:val="006923FA"/>
    <w:rsid w:val="006952FB"/>
    <w:rsid w:val="006956D7"/>
    <w:rsid w:val="006A14F9"/>
    <w:rsid w:val="006A5D4B"/>
    <w:rsid w:val="006A73DA"/>
    <w:rsid w:val="006B4258"/>
    <w:rsid w:val="006C1B20"/>
    <w:rsid w:val="006C738A"/>
    <w:rsid w:val="006D1E0D"/>
    <w:rsid w:val="006D3E39"/>
    <w:rsid w:val="006D4DFD"/>
    <w:rsid w:val="006E2281"/>
    <w:rsid w:val="006E2D61"/>
    <w:rsid w:val="006F1EC9"/>
    <w:rsid w:val="006F2AE0"/>
    <w:rsid w:val="006F5B59"/>
    <w:rsid w:val="00701196"/>
    <w:rsid w:val="00703266"/>
    <w:rsid w:val="00710D9F"/>
    <w:rsid w:val="00724741"/>
    <w:rsid w:val="00724BCA"/>
    <w:rsid w:val="00727F87"/>
    <w:rsid w:val="007304BF"/>
    <w:rsid w:val="0075134B"/>
    <w:rsid w:val="00767BC9"/>
    <w:rsid w:val="0077069F"/>
    <w:rsid w:val="007708CC"/>
    <w:rsid w:val="0077141B"/>
    <w:rsid w:val="007733F9"/>
    <w:rsid w:val="007742ED"/>
    <w:rsid w:val="00784E5C"/>
    <w:rsid w:val="00787834"/>
    <w:rsid w:val="007A2783"/>
    <w:rsid w:val="007A2B93"/>
    <w:rsid w:val="007B242F"/>
    <w:rsid w:val="007B32D4"/>
    <w:rsid w:val="007B7405"/>
    <w:rsid w:val="007C07B9"/>
    <w:rsid w:val="007C0C1E"/>
    <w:rsid w:val="007C56A6"/>
    <w:rsid w:val="007C62E6"/>
    <w:rsid w:val="007D0F6D"/>
    <w:rsid w:val="007D2CDA"/>
    <w:rsid w:val="007D58D6"/>
    <w:rsid w:val="007D60AC"/>
    <w:rsid w:val="007E09FE"/>
    <w:rsid w:val="007E4C63"/>
    <w:rsid w:val="007E5812"/>
    <w:rsid w:val="007E61A6"/>
    <w:rsid w:val="007E7789"/>
    <w:rsid w:val="007F2130"/>
    <w:rsid w:val="007F2E47"/>
    <w:rsid w:val="007F3AB3"/>
    <w:rsid w:val="00802330"/>
    <w:rsid w:val="00802DCF"/>
    <w:rsid w:val="00807EC0"/>
    <w:rsid w:val="0082318E"/>
    <w:rsid w:val="00823A9F"/>
    <w:rsid w:val="00824FB1"/>
    <w:rsid w:val="00827448"/>
    <w:rsid w:val="008460B1"/>
    <w:rsid w:val="008462EE"/>
    <w:rsid w:val="008508EB"/>
    <w:rsid w:val="00852D34"/>
    <w:rsid w:val="0085344D"/>
    <w:rsid w:val="00855A00"/>
    <w:rsid w:val="008563FD"/>
    <w:rsid w:val="00857286"/>
    <w:rsid w:val="00857463"/>
    <w:rsid w:val="008756F5"/>
    <w:rsid w:val="00877630"/>
    <w:rsid w:val="00880EC0"/>
    <w:rsid w:val="00882D33"/>
    <w:rsid w:val="00887B7E"/>
    <w:rsid w:val="008926B4"/>
    <w:rsid w:val="008A3728"/>
    <w:rsid w:val="008A3EB5"/>
    <w:rsid w:val="008B2102"/>
    <w:rsid w:val="008B44E4"/>
    <w:rsid w:val="008B5B80"/>
    <w:rsid w:val="008B6943"/>
    <w:rsid w:val="008C7029"/>
    <w:rsid w:val="008C7300"/>
    <w:rsid w:val="008D384A"/>
    <w:rsid w:val="008D4256"/>
    <w:rsid w:val="008E353A"/>
    <w:rsid w:val="008F595B"/>
    <w:rsid w:val="0090531E"/>
    <w:rsid w:val="00911BE0"/>
    <w:rsid w:val="00914966"/>
    <w:rsid w:val="009210E8"/>
    <w:rsid w:val="00922318"/>
    <w:rsid w:val="00927B1F"/>
    <w:rsid w:val="00927DB0"/>
    <w:rsid w:val="00934A35"/>
    <w:rsid w:val="00935D81"/>
    <w:rsid w:val="00942486"/>
    <w:rsid w:val="0094456D"/>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36FB"/>
    <w:rsid w:val="009A1594"/>
    <w:rsid w:val="009B08F8"/>
    <w:rsid w:val="009B5097"/>
    <w:rsid w:val="009D27B2"/>
    <w:rsid w:val="009D475B"/>
    <w:rsid w:val="009D7A5B"/>
    <w:rsid w:val="009E0FF3"/>
    <w:rsid w:val="009E4CA5"/>
    <w:rsid w:val="009F762B"/>
    <w:rsid w:val="009F7684"/>
    <w:rsid w:val="00A039FD"/>
    <w:rsid w:val="00A075FB"/>
    <w:rsid w:val="00A15EA0"/>
    <w:rsid w:val="00A237D2"/>
    <w:rsid w:val="00A27E26"/>
    <w:rsid w:val="00A37F4E"/>
    <w:rsid w:val="00A45F16"/>
    <w:rsid w:val="00A461CA"/>
    <w:rsid w:val="00A52AE9"/>
    <w:rsid w:val="00A5440E"/>
    <w:rsid w:val="00A55315"/>
    <w:rsid w:val="00A55E93"/>
    <w:rsid w:val="00A57824"/>
    <w:rsid w:val="00A62A95"/>
    <w:rsid w:val="00A63FDE"/>
    <w:rsid w:val="00A73DE6"/>
    <w:rsid w:val="00A75889"/>
    <w:rsid w:val="00A77C77"/>
    <w:rsid w:val="00A864BD"/>
    <w:rsid w:val="00A86BAC"/>
    <w:rsid w:val="00A9239B"/>
    <w:rsid w:val="00AA514D"/>
    <w:rsid w:val="00AB10A3"/>
    <w:rsid w:val="00AB13F6"/>
    <w:rsid w:val="00AB2C57"/>
    <w:rsid w:val="00AB2C5F"/>
    <w:rsid w:val="00AB6395"/>
    <w:rsid w:val="00AC027D"/>
    <w:rsid w:val="00AC2F39"/>
    <w:rsid w:val="00AC51DE"/>
    <w:rsid w:val="00AC76AF"/>
    <w:rsid w:val="00AD3734"/>
    <w:rsid w:val="00AD3BDD"/>
    <w:rsid w:val="00AE02A5"/>
    <w:rsid w:val="00AE6A79"/>
    <w:rsid w:val="00AE6AD5"/>
    <w:rsid w:val="00B00C64"/>
    <w:rsid w:val="00B02C0F"/>
    <w:rsid w:val="00B07369"/>
    <w:rsid w:val="00B15E7C"/>
    <w:rsid w:val="00B16837"/>
    <w:rsid w:val="00B20CAC"/>
    <w:rsid w:val="00B23621"/>
    <w:rsid w:val="00B24292"/>
    <w:rsid w:val="00B263E0"/>
    <w:rsid w:val="00B26E79"/>
    <w:rsid w:val="00B32A5E"/>
    <w:rsid w:val="00B37A2D"/>
    <w:rsid w:val="00B4014E"/>
    <w:rsid w:val="00B458AA"/>
    <w:rsid w:val="00B46124"/>
    <w:rsid w:val="00B52532"/>
    <w:rsid w:val="00B56F34"/>
    <w:rsid w:val="00B649A4"/>
    <w:rsid w:val="00B81D1D"/>
    <w:rsid w:val="00B86187"/>
    <w:rsid w:val="00B96347"/>
    <w:rsid w:val="00B96537"/>
    <w:rsid w:val="00BA4247"/>
    <w:rsid w:val="00BB5141"/>
    <w:rsid w:val="00BC05CD"/>
    <w:rsid w:val="00BC75D8"/>
    <w:rsid w:val="00BD0BAE"/>
    <w:rsid w:val="00BD5E5B"/>
    <w:rsid w:val="00BD61F6"/>
    <w:rsid w:val="00BE13A4"/>
    <w:rsid w:val="00BE2BC9"/>
    <w:rsid w:val="00BF02FD"/>
    <w:rsid w:val="00BF421E"/>
    <w:rsid w:val="00C015D1"/>
    <w:rsid w:val="00C17DAB"/>
    <w:rsid w:val="00C22C2D"/>
    <w:rsid w:val="00C27334"/>
    <w:rsid w:val="00C30049"/>
    <w:rsid w:val="00C3024B"/>
    <w:rsid w:val="00C33430"/>
    <w:rsid w:val="00C33C9B"/>
    <w:rsid w:val="00C34C0D"/>
    <w:rsid w:val="00C424C9"/>
    <w:rsid w:val="00C4443A"/>
    <w:rsid w:val="00C46F88"/>
    <w:rsid w:val="00C51250"/>
    <w:rsid w:val="00C54714"/>
    <w:rsid w:val="00C54B2C"/>
    <w:rsid w:val="00C54CE8"/>
    <w:rsid w:val="00C55C07"/>
    <w:rsid w:val="00C719B6"/>
    <w:rsid w:val="00C72085"/>
    <w:rsid w:val="00C74F26"/>
    <w:rsid w:val="00C83401"/>
    <w:rsid w:val="00C87172"/>
    <w:rsid w:val="00C91764"/>
    <w:rsid w:val="00C928EB"/>
    <w:rsid w:val="00C944B4"/>
    <w:rsid w:val="00CA3BA5"/>
    <w:rsid w:val="00CA4A61"/>
    <w:rsid w:val="00CA664A"/>
    <w:rsid w:val="00CA7140"/>
    <w:rsid w:val="00CB2644"/>
    <w:rsid w:val="00CB5EF1"/>
    <w:rsid w:val="00CC286A"/>
    <w:rsid w:val="00CC72CB"/>
    <w:rsid w:val="00CD34F7"/>
    <w:rsid w:val="00CD3C2C"/>
    <w:rsid w:val="00CD5BAA"/>
    <w:rsid w:val="00CD6821"/>
    <w:rsid w:val="00CE1926"/>
    <w:rsid w:val="00CE206E"/>
    <w:rsid w:val="00CE3657"/>
    <w:rsid w:val="00CE3F68"/>
    <w:rsid w:val="00CE44D7"/>
    <w:rsid w:val="00CE4C1D"/>
    <w:rsid w:val="00CE4E0D"/>
    <w:rsid w:val="00CE68AA"/>
    <w:rsid w:val="00CE6A47"/>
    <w:rsid w:val="00CF04AC"/>
    <w:rsid w:val="00CF1D14"/>
    <w:rsid w:val="00CF416B"/>
    <w:rsid w:val="00CF577F"/>
    <w:rsid w:val="00CF59FE"/>
    <w:rsid w:val="00CF635E"/>
    <w:rsid w:val="00CF76CA"/>
    <w:rsid w:val="00D001A7"/>
    <w:rsid w:val="00D1243F"/>
    <w:rsid w:val="00D1447E"/>
    <w:rsid w:val="00D1659C"/>
    <w:rsid w:val="00D17FF1"/>
    <w:rsid w:val="00D2074C"/>
    <w:rsid w:val="00D2398D"/>
    <w:rsid w:val="00D24629"/>
    <w:rsid w:val="00D24B62"/>
    <w:rsid w:val="00D303D1"/>
    <w:rsid w:val="00D35541"/>
    <w:rsid w:val="00D35CE7"/>
    <w:rsid w:val="00D40CD8"/>
    <w:rsid w:val="00D4156E"/>
    <w:rsid w:val="00D42A38"/>
    <w:rsid w:val="00D43D08"/>
    <w:rsid w:val="00D4523D"/>
    <w:rsid w:val="00D45B03"/>
    <w:rsid w:val="00D50A80"/>
    <w:rsid w:val="00D51D4D"/>
    <w:rsid w:val="00D55B7F"/>
    <w:rsid w:val="00D61C08"/>
    <w:rsid w:val="00D648CF"/>
    <w:rsid w:val="00D67E67"/>
    <w:rsid w:val="00D731AE"/>
    <w:rsid w:val="00D8366B"/>
    <w:rsid w:val="00D84518"/>
    <w:rsid w:val="00D85B14"/>
    <w:rsid w:val="00D86FC9"/>
    <w:rsid w:val="00D92403"/>
    <w:rsid w:val="00D9260A"/>
    <w:rsid w:val="00D97937"/>
    <w:rsid w:val="00DA4E9D"/>
    <w:rsid w:val="00DB11C5"/>
    <w:rsid w:val="00DB1564"/>
    <w:rsid w:val="00DC02EE"/>
    <w:rsid w:val="00DC526C"/>
    <w:rsid w:val="00DD1673"/>
    <w:rsid w:val="00DD48C4"/>
    <w:rsid w:val="00DD4A60"/>
    <w:rsid w:val="00DD4B38"/>
    <w:rsid w:val="00DE2060"/>
    <w:rsid w:val="00DE2AEE"/>
    <w:rsid w:val="00DF173B"/>
    <w:rsid w:val="00E01427"/>
    <w:rsid w:val="00E01786"/>
    <w:rsid w:val="00E1781E"/>
    <w:rsid w:val="00E21A8F"/>
    <w:rsid w:val="00E22DCA"/>
    <w:rsid w:val="00E2362C"/>
    <w:rsid w:val="00E348C1"/>
    <w:rsid w:val="00E37C78"/>
    <w:rsid w:val="00E427F0"/>
    <w:rsid w:val="00E46407"/>
    <w:rsid w:val="00E55396"/>
    <w:rsid w:val="00E57057"/>
    <w:rsid w:val="00E60181"/>
    <w:rsid w:val="00E61171"/>
    <w:rsid w:val="00E64F34"/>
    <w:rsid w:val="00E70B87"/>
    <w:rsid w:val="00E76BE7"/>
    <w:rsid w:val="00E76D90"/>
    <w:rsid w:val="00E8007A"/>
    <w:rsid w:val="00E81BE7"/>
    <w:rsid w:val="00E84B3A"/>
    <w:rsid w:val="00E85054"/>
    <w:rsid w:val="00E865D2"/>
    <w:rsid w:val="00E86741"/>
    <w:rsid w:val="00E92C8C"/>
    <w:rsid w:val="00EA053D"/>
    <w:rsid w:val="00EA3132"/>
    <w:rsid w:val="00EA33C3"/>
    <w:rsid w:val="00EA58EF"/>
    <w:rsid w:val="00EA61E4"/>
    <w:rsid w:val="00EB18D6"/>
    <w:rsid w:val="00EB4B63"/>
    <w:rsid w:val="00EC0C59"/>
    <w:rsid w:val="00EC2577"/>
    <w:rsid w:val="00EC2A5E"/>
    <w:rsid w:val="00EC624B"/>
    <w:rsid w:val="00ED1022"/>
    <w:rsid w:val="00ED17D4"/>
    <w:rsid w:val="00ED4E20"/>
    <w:rsid w:val="00ED7B1B"/>
    <w:rsid w:val="00EE0216"/>
    <w:rsid w:val="00EE48F0"/>
    <w:rsid w:val="00EF054F"/>
    <w:rsid w:val="00EF2E80"/>
    <w:rsid w:val="00EF3B17"/>
    <w:rsid w:val="00EF3FE9"/>
    <w:rsid w:val="00F13158"/>
    <w:rsid w:val="00F2527A"/>
    <w:rsid w:val="00F32416"/>
    <w:rsid w:val="00F3361C"/>
    <w:rsid w:val="00F34FC5"/>
    <w:rsid w:val="00F3591B"/>
    <w:rsid w:val="00F403E4"/>
    <w:rsid w:val="00F409AA"/>
    <w:rsid w:val="00F42A6E"/>
    <w:rsid w:val="00F43379"/>
    <w:rsid w:val="00F43CBC"/>
    <w:rsid w:val="00F45554"/>
    <w:rsid w:val="00F50E0B"/>
    <w:rsid w:val="00F518DE"/>
    <w:rsid w:val="00F5675A"/>
    <w:rsid w:val="00F67D63"/>
    <w:rsid w:val="00F71246"/>
    <w:rsid w:val="00F73914"/>
    <w:rsid w:val="00F77006"/>
    <w:rsid w:val="00F87FAB"/>
    <w:rsid w:val="00FA3940"/>
    <w:rsid w:val="00FB06B8"/>
    <w:rsid w:val="00FB493C"/>
    <w:rsid w:val="00FC1351"/>
    <w:rsid w:val="00FD076D"/>
    <w:rsid w:val="00FD0F4B"/>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4927F"/>
  <w15:docId w15:val="{BD2FDDCB-03FB-4D96-BF4C-34F44B4D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EA3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7283555">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692560544">
      <w:bodyDiv w:val="1"/>
      <w:marLeft w:val="0"/>
      <w:marRight w:val="0"/>
      <w:marTop w:val="0"/>
      <w:marBottom w:val="0"/>
      <w:divBdr>
        <w:top w:val="none" w:sz="0" w:space="0" w:color="auto"/>
        <w:left w:val="none" w:sz="0" w:space="0" w:color="auto"/>
        <w:bottom w:val="none" w:sz="0" w:space="0" w:color="auto"/>
        <w:right w:val="none" w:sz="0" w:space="0" w:color="auto"/>
      </w:divBdr>
    </w:div>
    <w:div w:id="1920600341">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inclusion-and-antidiscrimination/fostering-societal-cohesion-by-reinforcing-minority-rights-and-minority-languag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e.int/en/web/inclusion-and-antidiscrimination/fostering-societal-cohesion-by-reinforcing-minority-rights-and-minority-languag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ETARA\ND%20Office%20Echo\DE-U464W0RX\G8.1A%20NEW%20ENG%20Call%20for%20Proposals%20PMM%203590%202761-9935-4381%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0F393E3EF43D7BA4166019736061D"/>
        <w:category>
          <w:name w:val="General"/>
          <w:gallery w:val="placeholder"/>
        </w:category>
        <w:types>
          <w:type w:val="bbPlcHdr"/>
        </w:types>
        <w:behaviors>
          <w:behavior w:val="content"/>
        </w:behaviors>
        <w:guid w:val="{CE3C5C9E-AB30-474A-BE51-28B6D3266415}"/>
      </w:docPartPr>
      <w:docPartBody>
        <w:p w:rsidR="00B071AD" w:rsidRDefault="00B071AD">
          <w:pPr>
            <w:pStyle w:val="F360F393E3EF43D7BA4166019736061D"/>
          </w:pPr>
          <w:r w:rsidRPr="007730B5">
            <w:rPr>
              <w:rStyle w:val="PlaceholderText"/>
            </w:rPr>
            <w:t>Click here to enter text.</w:t>
          </w:r>
        </w:p>
      </w:docPartBody>
    </w:docPart>
    <w:docPart>
      <w:docPartPr>
        <w:name w:val="440C468B8EE64AAB8201834FEE37BB58"/>
        <w:category>
          <w:name w:val="General"/>
          <w:gallery w:val="placeholder"/>
        </w:category>
        <w:types>
          <w:type w:val="bbPlcHdr"/>
        </w:types>
        <w:behaviors>
          <w:behavior w:val="content"/>
        </w:behaviors>
        <w:guid w:val="{8379EE38-185B-4AFD-A096-04C45CD76F75}"/>
      </w:docPartPr>
      <w:docPartBody>
        <w:p w:rsidR="00B071AD" w:rsidRDefault="00B071AD">
          <w:pPr>
            <w:pStyle w:val="440C468B8EE64AAB8201834FEE37BB5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9AE3D9E786D24423AA65949677C377BE"/>
        <w:category>
          <w:name w:val="General"/>
          <w:gallery w:val="placeholder"/>
        </w:category>
        <w:types>
          <w:type w:val="bbPlcHdr"/>
        </w:types>
        <w:behaviors>
          <w:behavior w:val="content"/>
        </w:behaviors>
        <w:guid w:val="{4D82C114-4579-4B52-9FD3-D32EA84EFD8F}"/>
      </w:docPartPr>
      <w:docPartBody>
        <w:p w:rsidR="00B071AD" w:rsidRDefault="00B071AD">
          <w:pPr>
            <w:pStyle w:val="9AE3D9E786D24423AA65949677C377BE"/>
          </w:pPr>
          <w:r>
            <w:rPr>
              <w:rStyle w:val="PlaceholderText"/>
              <w:rFonts w:eastAsiaTheme="minorHAnsi"/>
            </w:rPr>
            <w:t>Click here to enter the reference of the grant award procedure</w:t>
          </w:r>
        </w:p>
      </w:docPartBody>
    </w:docPart>
    <w:docPart>
      <w:docPartPr>
        <w:name w:val="7D3B2AC7085D45E7A98D3D08D53B5DDB"/>
        <w:category>
          <w:name w:val="General"/>
          <w:gallery w:val="placeholder"/>
        </w:category>
        <w:types>
          <w:type w:val="bbPlcHdr"/>
        </w:types>
        <w:behaviors>
          <w:behavior w:val="content"/>
        </w:behaviors>
        <w:guid w:val="{28F6840D-D911-4AB3-8E15-657E43AACB8D}"/>
      </w:docPartPr>
      <w:docPartBody>
        <w:p w:rsidR="00B071AD" w:rsidRDefault="00B071AD">
          <w:pPr>
            <w:pStyle w:val="7D3B2AC7085D45E7A98D3D08D53B5DDB"/>
          </w:pPr>
          <w:r>
            <w:rPr>
              <w:rStyle w:val="PlaceholderText"/>
              <w:rFonts w:eastAsiaTheme="minorHAnsi"/>
            </w:rPr>
            <w:t>Click here to enter text</w:t>
          </w:r>
        </w:p>
      </w:docPartBody>
    </w:docPart>
    <w:docPart>
      <w:docPartPr>
        <w:name w:val="222E2B284EBA4F5783E6E53994797447"/>
        <w:category>
          <w:name w:val="General"/>
          <w:gallery w:val="placeholder"/>
        </w:category>
        <w:types>
          <w:type w:val="bbPlcHdr"/>
        </w:types>
        <w:behaviors>
          <w:behavior w:val="content"/>
        </w:behaviors>
        <w:guid w:val="{34AF607E-4838-4C58-91C9-9B22341C35C2}"/>
      </w:docPartPr>
      <w:docPartBody>
        <w:p w:rsidR="00B071AD" w:rsidRDefault="00B071AD">
          <w:pPr>
            <w:pStyle w:val="222E2B284EBA4F5783E6E53994797447"/>
          </w:pPr>
          <w:r>
            <w:rPr>
              <w:rStyle w:val="PlaceholderText"/>
              <w:rFonts w:eastAsiaTheme="minorHAnsi"/>
            </w:rPr>
            <w:t>Click here to enter text</w:t>
          </w:r>
        </w:p>
      </w:docPartBody>
    </w:docPart>
    <w:docPart>
      <w:docPartPr>
        <w:name w:val="83139F1351E248B38B483286DC7FEC53"/>
        <w:category>
          <w:name w:val="General"/>
          <w:gallery w:val="placeholder"/>
        </w:category>
        <w:types>
          <w:type w:val="bbPlcHdr"/>
        </w:types>
        <w:behaviors>
          <w:behavior w:val="content"/>
        </w:behaviors>
        <w:guid w:val="{41FE70C6-ADD0-47B7-9BEC-0ACE383C6C5C}"/>
      </w:docPartPr>
      <w:docPartBody>
        <w:p w:rsidR="00B071AD" w:rsidRDefault="00B071AD">
          <w:pPr>
            <w:pStyle w:val="83139F1351E248B38B483286DC7FEC53"/>
          </w:pPr>
          <w:r>
            <w:rPr>
              <w:rStyle w:val="PlaceholderText"/>
              <w:rFonts w:eastAsiaTheme="minorHAnsi"/>
            </w:rPr>
            <w:t>Click here to enter text</w:t>
          </w:r>
        </w:p>
      </w:docPartBody>
    </w:docPart>
    <w:docPart>
      <w:docPartPr>
        <w:name w:val="E110A04D17454258A6A687F63C57AD86"/>
        <w:category>
          <w:name w:val="General"/>
          <w:gallery w:val="placeholder"/>
        </w:category>
        <w:types>
          <w:type w:val="bbPlcHdr"/>
        </w:types>
        <w:behaviors>
          <w:behavior w:val="content"/>
        </w:behaviors>
        <w:guid w:val="{CA0458F0-387D-4F51-8D6E-6EB0C8C2FDED}"/>
      </w:docPartPr>
      <w:docPartBody>
        <w:p w:rsidR="00B071AD" w:rsidRDefault="00B071AD">
          <w:pPr>
            <w:pStyle w:val="E110A04D17454258A6A687F63C57AD86"/>
          </w:pPr>
          <w:r>
            <w:rPr>
              <w:rStyle w:val="PlaceholderText"/>
              <w:rFonts w:eastAsiaTheme="minorHAnsi"/>
            </w:rPr>
            <w:t>Click here to enter a date</w:t>
          </w:r>
        </w:p>
      </w:docPartBody>
    </w:docPart>
    <w:docPart>
      <w:docPartPr>
        <w:name w:val="A4082A50F6494AD1AB754F390039B20A"/>
        <w:category>
          <w:name w:val="General"/>
          <w:gallery w:val="placeholder"/>
        </w:category>
        <w:types>
          <w:type w:val="bbPlcHdr"/>
        </w:types>
        <w:behaviors>
          <w:behavior w:val="content"/>
        </w:behaviors>
        <w:guid w:val="{196AFDEB-4C21-460E-96AA-DD9FB029A7C2}"/>
      </w:docPartPr>
      <w:docPartBody>
        <w:p w:rsidR="00B071AD" w:rsidRDefault="00B071AD">
          <w:pPr>
            <w:pStyle w:val="A4082A50F6494AD1AB754F390039B20A"/>
          </w:pPr>
          <w:r>
            <w:rPr>
              <w:rStyle w:val="PlaceholderText"/>
              <w:rFonts w:eastAsiaTheme="minorHAnsi"/>
            </w:rPr>
            <w:t>Click here to enter a date</w:t>
          </w:r>
        </w:p>
      </w:docPartBody>
    </w:docPart>
    <w:docPart>
      <w:docPartPr>
        <w:name w:val="B5AD0A555298416290DFD9B9683FDDFD"/>
        <w:category>
          <w:name w:val="General"/>
          <w:gallery w:val="placeholder"/>
        </w:category>
        <w:types>
          <w:type w:val="bbPlcHdr"/>
        </w:types>
        <w:behaviors>
          <w:behavior w:val="content"/>
        </w:behaviors>
        <w:guid w:val="{2DEEF858-0AE8-449E-9D1A-B637104F3990}"/>
      </w:docPartPr>
      <w:docPartBody>
        <w:p w:rsidR="00B071AD" w:rsidRDefault="00B071AD">
          <w:pPr>
            <w:pStyle w:val="B5AD0A555298416290DFD9B9683FDDFD"/>
          </w:pPr>
          <w:r>
            <w:rPr>
              <w:rStyle w:val="PlaceholderText"/>
              <w:rFonts w:eastAsiaTheme="minorHAnsi"/>
            </w:rPr>
            <w:t>Click here to enter a date</w:t>
          </w:r>
        </w:p>
      </w:docPartBody>
    </w:docPart>
    <w:docPart>
      <w:docPartPr>
        <w:name w:val="9658533AB0824FDDA33AA88844F4759B"/>
        <w:category>
          <w:name w:val="General"/>
          <w:gallery w:val="placeholder"/>
        </w:category>
        <w:types>
          <w:type w:val="bbPlcHdr"/>
        </w:types>
        <w:behaviors>
          <w:behavior w:val="content"/>
        </w:behaviors>
        <w:guid w:val="{664109D6-0E0F-4D40-8AF9-E38729EADAE7}"/>
      </w:docPartPr>
      <w:docPartBody>
        <w:p w:rsidR="00B071AD" w:rsidRDefault="00B071AD">
          <w:pPr>
            <w:pStyle w:val="9658533AB0824FDDA33AA88844F4759B"/>
          </w:pPr>
          <w:r>
            <w:rPr>
              <w:rStyle w:val="PlaceholderText"/>
              <w:rFonts w:eastAsiaTheme="minorHAnsi"/>
            </w:rPr>
            <w:t>Click here to enter a date</w:t>
          </w:r>
        </w:p>
      </w:docPartBody>
    </w:docPart>
    <w:docPart>
      <w:docPartPr>
        <w:name w:val="8F30769861674698B91D22F4DE2FCC1F"/>
        <w:category>
          <w:name w:val="General"/>
          <w:gallery w:val="placeholder"/>
        </w:category>
        <w:types>
          <w:type w:val="bbPlcHdr"/>
        </w:types>
        <w:behaviors>
          <w:behavior w:val="content"/>
        </w:behaviors>
        <w:guid w:val="{D7FEEF3E-7112-4C7E-87ED-1134B5C10165}"/>
      </w:docPartPr>
      <w:docPartBody>
        <w:p w:rsidR="00B071AD" w:rsidRDefault="00B071AD">
          <w:pPr>
            <w:pStyle w:val="8F30769861674698B91D22F4DE2FCC1F"/>
          </w:pPr>
          <w:r>
            <w:rPr>
              <w:rStyle w:val="PlaceholderText"/>
              <w:rFonts w:eastAsiaTheme="minorHAnsi"/>
            </w:rPr>
            <w:t>Click here to enter a date</w:t>
          </w:r>
        </w:p>
      </w:docPartBody>
    </w:docPart>
    <w:docPart>
      <w:docPartPr>
        <w:name w:val="52188CDF2B984EFB9CB4C3EF531750C2"/>
        <w:category>
          <w:name w:val="General"/>
          <w:gallery w:val="placeholder"/>
        </w:category>
        <w:types>
          <w:type w:val="bbPlcHdr"/>
        </w:types>
        <w:behaviors>
          <w:behavior w:val="content"/>
        </w:behaviors>
        <w:guid w:val="{EB4B1B99-6263-4AD7-B279-8A3EBF2F4FA8}"/>
      </w:docPartPr>
      <w:docPartBody>
        <w:p w:rsidR="00B071AD" w:rsidRDefault="00B071AD">
          <w:pPr>
            <w:pStyle w:val="52188CDF2B984EFB9CB4C3EF531750C2"/>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D"/>
    <w:rsid w:val="00056C08"/>
    <w:rsid w:val="00061DB5"/>
    <w:rsid w:val="00073D5F"/>
    <w:rsid w:val="001979FB"/>
    <w:rsid w:val="00286C01"/>
    <w:rsid w:val="00330B60"/>
    <w:rsid w:val="003946B2"/>
    <w:rsid w:val="005F3D52"/>
    <w:rsid w:val="007A2B93"/>
    <w:rsid w:val="008926B4"/>
    <w:rsid w:val="009210E8"/>
    <w:rsid w:val="00B071AD"/>
    <w:rsid w:val="00B15E7C"/>
    <w:rsid w:val="00C34C0D"/>
    <w:rsid w:val="00CA7316"/>
    <w:rsid w:val="00D61C08"/>
    <w:rsid w:val="00F5675A"/>
    <w:rsid w:val="00FF0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60F393E3EF43D7BA4166019736061D">
    <w:name w:val="F360F393E3EF43D7BA4166019736061D"/>
  </w:style>
  <w:style w:type="paragraph" w:customStyle="1" w:styleId="440C468B8EE64AAB8201834FEE37BB58">
    <w:name w:val="440C468B8EE64AAB8201834FEE37BB58"/>
  </w:style>
  <w:style w:type="paragraph" w:customStyle="1" w:styleId="9AE3D9E786D24423AA65949677C377BE">
    <w:name w:val="9AE3D9E786D24423AA65949677C377BE"/>
  </w:style>
  <w:style w:type="paragraph" w:customStyle="1" w:styleId="7D3B2AC7085D45E7A98D3D08D53B5DDB">
    <w:name w:val="7D3B2AC7085D45E7A98D3D08D53B5DDB"/>
  </w:style>
  <w:style w:type="paragraph" w:customStyle="1" w:styleId="222E2B284EBA4F5783E6E53994797447">
    <w:name w:val="222E2B284EBA4F5783E6E53994797447"/>
  </w:style>
  <w:style w:type="paragraph" w:customStyle="1" w:styleId="83139F1351E248B38B483286DC7FEC53">
    <w:name w:val="83139F1351E248B38B483286DC7FEC53"/>
  </w:style>
  <w:style w:type="paragraph" w:customStyle="1" w:styleId="E110A04D17454258A6A687F63C57AD86">
    <w:name w:val="E110A04D17454258A6A687F63C57AD86"/>
  </w:style>
  <w:style w:type="paragraph" w:customStyle="1" w:styleId="A4082A50F6494AD1AB754F390039B20A">
    <w:name w:val="A4082A50F6494AD1AB754F390039B20A"/>
  </w:style>
  <w:style w:type="paragraph" w:customStyle="1" w:styleId="B5AD0A555298416290DFD9B9683FDDFD">
    <w:name w:val="B5AD0A555298416290DFD9B9683FDDFD"/>
  </w:style>
  <w:style w:type="paragraph" w:customStyle="1" w:styleId="9658533AB0824FDDA33AA88844F4759B">
    <w:name w:val="9658533AB0824FDDA33AA88844F4759B"/>
  </w:style>
  <w:style w:type="paragraph" w:customStyle="1" w:styleId="8F30769861674698B91D22F4DE2FCC1F">
    <w:name w:val="8F30769861674698B91D22F4DE2FCC1F"/>
  </w:style>
  <w:style w:type="paragraph" w:customStyle="1" w:styleId="52188CDF2B984EFB9CB4C3EF531750C2">
    <w:name w:val="52188CDF2B984EFB9CB4C3EF53175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01539-DBD5-449B-A466-D3C5D9B06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G8.1A NEW ENG Call for Proposals PMM 3590 2761-9935-4381 v.1</Template>
  <TotalTime>13</TotalTime>
  <Pages>9</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VALDETARA Martina</dc:creator>
  <cp:lastModifiedBy>JOVANOVIC Vladimir</cp:lastModifiedBy>
  <cp:revision>4</cp:revision>
  <cp:lastPrinted>2015-04-22T15:20:00Z</cp:lastPrinted>
  <dcterms:created xsi:type="dcterms:W3CDTF">2025-06-11T12:56:00Z</dcterms:created>
  <dcterms:modified xsi:type="dcterms:W3CDTF">2025-06-11T13:02:00Z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