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54E4" w14:textId="77777777"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732AFE49" wp14:editId="536A318D">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7749029"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3DCB4CDC" w14:textId="77777777" w:rsidR="009A20EC" w:rsidRPr="00E25560" w:rsidRDefault="009A20EC" w:rsidP="00A041D4">
      <w:pPr>
        <w:rPr>
          <w:rFonts w:ascii="Tahoma" w:hAnsi="Tahoma" w:cs="Tahoma"/>
          <w:b/>
          <w:sz w:val="20"/>
          <w:szCs w:val="20"/>
        </w:rPr>
      </w:pPr>
    </w:p>
    <w:p w14:paraId="2F1294D1" w14:textId="0ABA61A7" w:rsidR="004C712F" w:rsidRPr="004C712F" w:rsidRDefault="00AB0E18" w:rsidP="004C712F">
      <w:pPr>
        <w:rPr>
          <w:rFonts w:ascii="Tahoma" w:hAnsi="Tahoma" w:cs="Tahoma"/>
          <w:b/>
          <w:i/>
          <w:sz w:val="28"/>
          <w:szCs w:val="28"/>
        </w:rPr>
      </w:pPr>
      <w:r w:rsidRPr="004C712F">
        <w:rPr>
          <w:rFonts w:ascii="Tahoma" w:hAnsi="Tahoma" w:cs="Tahoma"/>
          <w:b/>
          <w:sz w:val="28"/>
          <w:szCs w:val="28"/>
        </w:rPr>
        <w:t xml:space="preserve">Purchase of </w:t>
      </w:r>
      <w:r w:rsidR="004C712F" w:rsidRPr="004C712F">
        <w:rPr>
          <w:rFonts w:ascii="Tahoma" w:hAnsi="Tahoma" w:cs="Tahoma"/>
          <w:b/>
          <w:sz w:val="28"/>
          <w:szCs w:val="28"/>
        </w:rPr>
        <w:t xml:space="preserve">design, printing, publishing and production services in the framework of the Project “Strengthening the human rights compliant criminal justice system in the Republic of Moldova phase II”, </w:t>
      </w:r>
      <w:r w:rsidR="004C712F" w:rsidRPr="004C712F">
        <w:rPr>
          <w:rFonts w:ascii="Tahoma" w:hAnsi="Tahoma" w:cs="Tahoma"/>
          <w:b/>
          <w:i/>
          <w:sz w:val="28"/>
          <w:szCs w:val="28"/>
        </w:rPr>
        <w:t xml:space="preserve">Contract N° </w:t>
      </w:r>
      <w:bookmarkStart w:id="0" w:name="_Hlk192247148"/>
      <w:r w:rsidR="004C712F" w:rsidRPr="004C712F">
        <w:rPr>
          <w:rFonts w:ascii="Tahoma" w:hAnsi="Tahoma" w:cs="Tahoma"/>
          <w:b/>
          <w:i/>
          <w:sz w:val="28"/>
          <w:szCs w:val="28"/>
        </w:rPr>
        <w:t>BH9275/2025/02</w:t>
      </w:r>
      <w:bookmarkEnd w:id="0"/>
      <w:r w:rsidR="004C712F" w:rsidRPr="004C712F">
        <w:rPr>
          <w:rFonts w:ascii="Tahoma" w:hAnsi="Tahoma" w:cs="Tahoma"/>
          <w:b/>
          <w:i/>
          <w:sz w:val="28"/>
          <w:szCs w:val="28"/>
        </w:rPr>
        <w:t>.</w:t>
      </w:r>
    </w:p>
    <w:p w14:paraId="18F9D338" w14:textId="76E3DB28" w:rsidR="00AB0E18" w:rsidRPr="00E25560" w:rsidRDefault="00AB0E18" w:rsidP="00AB0E18">
      <w:pPr>
        <w:rPr>
          <w:rFonts w:ascii="Tahoma" w:hAnsi="Tahoma" w:cs="Tahoma"/>
          <w:b/>
          <w:sz w:val="28"/>
          <w:szCs w:val="28"/>
          <w:highlight w:val="cyan"/>
        </w:rPr>
      </w:pPr>
    </w:p>
    <w:p w14:paraId="4328D034" w14:textId="77777777" w:rsidR="005B6603" w:rsidRPr="00E25560" w:rsidRDefault="005B6603" w:rsidP="009E1B52">
      <w:pPr>
        <w:rPr>
          <w:rFonts w:ascii="Tahoma" w:hAnsi="Tahoma" w:cs="Tahoma"/>
          <w:b/>
        </w:rPr>
      </w:pPr>
    </w:p>
    <w:p w14:paraId="0FC831F6" w14:textId="1507DF45" w:rsidR="007958C9" w:rsidRPr="004C712F" w:rsidRDefault="004C712F" w:rsidP="007958C9">
      <w:pPr>
        <w:spacing w:after="120"/>
        <w:jc w:val="both"/>
        <w:rPr>
          <w:rFonts w:ascii="Tahoma" w:hAnsi="Tahoma" w:cs="Tahoma"/>
          <w:sz w:val="20"/>
          <w:szCs w:val="20"/>
        </w:rPr>
      </w:pPr>
      <w:r w:rsidRPr="004C712F">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w:t>
      </w:r>
      <w:r w:rsidR="005B6603" w:rsidRPr="004C712F">
        <w:rPr>
          <w:rFonts w:ascii="Tahoma" w:hAnsi="Tahoma" w:cs="Tahoma"/>
          <w:sz w:val="20"/>
          <w:szCs w:val="20"/>
        </w:rPr>
        <w:t xml:space="preserve">. In that context, it is looking for </w:t>
      </w:r>
      <w:r w:rsidR="002926D0" w:rsidRPr="004C712F">
        <w:rPr>
          <w:rFonts w:ascii="Tahoma" w:hAnsi="Tahoma" w:cs="Tahoma"/>
          <w:sz w:val="20"/>
          <w:szCs w:val="20"/>
        </w:rPr>
        <w:t>Provider</w:t>
      </w:r>
      <w:r w:rsidR="005B6603" w:rsidRPr="004C712F">
        <w:rPr>
          <w:rFonts w:ascii="Tahoma" w:hAnsi="Tahoma" w:cs="Tahoma"/>
          <w:sz w:val="20"/>
          <w:szCs w:val="20"/>
        </w:rPr>
        <w:t xml:space="preserve">(s) for the provision of </w:t>
      </w:r>
      <w:r w:rsidRPr="004C712F">
        <w:rPr>
          <w:rFonts w:ascii="Tahoma" w:hAnsi="Tahoma" w:cs="Tahoma"/>
          <w:sz w:val="20"/>
          <w:szCs w:val="20"/>
        </w:rPr>
        <w:t>design, printing, publishing and production services</w:t>
      </w:r>
      <w:r w:rsidR="005B6603" w:rsidRPr="004C712F">
        <w:rPr>
          <w:rFonts w:ascii="Tahoma" w:hAnsi="Tahoma" w:cs="Tahoma"/>
          <w:sz w:val="20"/>
          <w:szCs w:val="20"/>
        </w:rPr>
        <w:t xml:space="preserve"> to be requested by the Council on an as needed basis</w:t>
      </w:r>
      <w:r w:rsidR="009A5D89" w:rsidRPr="004C712F">
        <w:rPr>
          <w:rFonts w:ascii="Tahoma" w:hAnsi="Tahoma" w:cs="Tahoma"/>
          <w:sz w:val="20"/>
          <w:szCs w:val="20"/>
        </w:rPr>
        <w:t>.</w:t>
      </w:r>
    </w:p>
    <w:p w14:paraId="0E316065" w14:textId="77777777"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174BB4BF" w14:textId="27A4D61B"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4C712F">
        <w:rPr>
          <w:rFonts w:ascii="Tahoma" w:hAnsi="Tahoma" w:cs="Tahoma"/>
          <w:b/>
          <w:sz w:val="20"/>
          <w:szCs w:val="20"/>
        </w:rPr>
        <w:t>171</w:t>
      </w:r>
      <w:r w:rsidRPr="00E25560">
        <w:rPr>
          <w:rFonts w:ascii="Tahoma" w:hAnsi="Tahoma" w:cs="Tahoma"/>
          <w:b/>
          <w:sz w:val="20"/>
          <w:szCs w:val="20"/>
        </w:rPr>
        <w:t>,000 tax exclusive.</w:t>
      </w:r>
    </w:p>
    <w:p w14:paraId="179F77B7" w14:textId="4D3E79FC" w:rsidR="007958C9" w:rsidRPr="004C712F"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5BC06E96" w14:textId="0EE0929A" w:rsidR="007958C9" w:rsidRPr="00E25560" w:rsidRDefault="007958C9" w:rsidP="007958C9">
      <w:pPr>
        <w:spacing w:after="120"/>
        <w:jc w:val="both"/>
        <w:rPr>
          <w:rFonts w:ascii="Tahoma" w:hAnsi="Tahoma" w:cs="Tahoma"/>
          <w:color w:val="000000" w:themeColor="text1"/>
          <w:sz w:val="20"/>
          <w:szCs w:val="20"/>
        </w:rPr>
      </w:pPr>
      <w:r w:rsidRPr="004C712F">
        <w:rPr>
          <w:rFonts w:ascii="Tahoma" w:hAnsi="Tahoma" w:cs="Tahoma"/>
          <w:color w:val="000000" w:themeColor="text1"/>
          <w:sz w:val="20"/>
          <w:szCs w:val="20"/>
        </w:rPr>
        <w:t>The tenderer must be a legal person</w:t>
      </w:r>
      <w:r w:rsidR="00103DEC" w:rsidRPr="004C712F">
        <w:rPr>
          <w:rFonts w:ascii="Tahoma" w:hAnsi="Tahoma" w:cs="Tahoma"/>
          <w:color w:val="000000" w:themeColor="text1"/>
          <w:sz w:val="20"/>
          <w:szCs w:val="20"/>
        </w:rPr>
        <w:t xml:space="preserve"> or consortium of natural and/or legal person</w:t>
      </w:r>
      <w:r w:rsidRPr="004C712F">
        <w:rPr>
          <w:rFonts w:ascii="Tahoma" w:hAnsi="Tahoma" w:cs="Tahoma"/>
          <w:color w:val="000000" w:themeColor="text1"/>
          <w:sz w:val="20"/>
          <w:szCs w:val="20"/>
        </w:rPr>
        <w:t>.</w:t>
      </w:r>
    </w:p>
    <w:p w14:paraId="005F58CC" w14:textId="312E360B"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4C712F">
        <w:rPr>
          <w:rFonts w:ascii="Tahoma" w:hAnsi="Tahoma" w:cs="Tahoma"/>
          <w:b/>
          <w:color w:val="000000" w:themeColor="text1"/>
          <w:sz w:val="20"/>
          <w:szCs w:val="20"/>
        </w:rPr>
        <w:t xml:space="preserve">Tender - </w:t>
      </w:r>
      <w:r w:rsidR="004C712F" w:rsidRPr="004C712F">
        <w:rPr>
          <w:rFonts w:ascii="Tahoma" w:hAnsi="Tahoma" w:cs="Tahoma"/>
          <w:b/>
          <w:color w:val="000000" w:themeColor="text1"/>
          <w:sz w:val="20"/>
          <w:szCs w:val="20"/>
        </w:rPr>
        <w:t>BH9275/2025/02</w:t>
      </w:r>
      <w:r w:rsidRPr="004C712F">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64DE3797" w14:textId="2EAFC398"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4C712F">
        <w:rPr>
          <w:rFonts w:ascii="Tahoma" w:hAnsi="Tahoma" w:cs="Tahoma"/>
          <w:b/>
          <w:color w:val="000000" w:themeColor="text1"/>
          <w:sz w:val="20"/>
          <w:szCs w:val="20"/>
          <w:u w:val="single"/>
        </w:rPr>
        <w:t>5 (five)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4C712F">
        <w:rPr>
          <w:rFonts w:ascii="Tahoma" w:hAnsi="Tahoma" w:cs="Tahoma"/>
          <w:b/>
          <w:color w:val="000000" w:themeColor="text1"/>
          <w:sz w:val="20"/>
          <w:szCs w:val="20"/>
        </w:rPr>
        <w:t>Question</w:t>
      </w:r>
      <w:r w:rsidR="00A230F6" w:rsidRPr="004C712F">
        <w:rPr>
          <w:rFonts w:ascii="Tahoma" w:hAnsi="Tahoma" w:cs="Tahoma"/>
          <w:b/>
          <w:color w:val="000000" w:themeColor="text1"/>
          <w:sz w:val="20"/>
          <w:szCs w:val="20"/>
        </w:rPr>
        <w:t>s</w:t>
      </w:r>
      <w:r w:rsidR="005547FC" w:rsidRPr="004C712F">
        <w:rPr>
          <w:rFonts w:ascii="Tahoma" w:hAnsi="Tahoma" w:cs="Tahoma"/>
          <w:b/>
          <w:color w:val="000000" w:themeColor="text1"/>
          <w:sz w:val="20"/>
          <w:szCs w:val="20"/>
        </w:rPr>
        <w:t xml:space="preserve"> - </w:t>
      </w:r>
      <w:r w:rsidR="004C712F" w:rsidRPr="004C712F">
        <w:rPr>
          <w:rFonts w:ascii="Tahoma" w:hAnsi="Tahoma" w:cs="Tahoma"/>
          <w:b/>
          <w:color w:val="000000" w:themeColor="text1"/>
          <w:sz w:val="20"/>
          <w:szCs w:val="20"/>
        </w:rPr>
        <w:t>BH9275/2025/02</w:t>
      </w:r>
    </w:p>
    <w:p w14:paraId="3C077F83"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4D80DA6"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2130EF28741F4D8980A3CBD034AD91CB"/>
              </w:placeholder>
            </w:sdtPr>
            <w:sdtContent>
              <w:p w14:paraId="06B39CC9"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3392767B" w14:textId="77777777"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2130EF28741F4D8980A3CBD034AD91CB"/>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FCB9A7686F1B49BC813F1DEF3AB3F0AB"/>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5DF8A8E6"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2130EF28741F4D8980A3CBD034AD91CB"/>
              </w:placeholder>
            </w:sdtPr>
            <w:sdtContent>
              <w:p w14:paraId="3F905F4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20A46663" w14:textId="74E5E2B0"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6A7B2CF278084CDBB7C821534F921551"/>
                </w:placeholder>
                <w:date w:fullDate="2028-12-31T00:00:00Z">
                  <w:dateFormat w:val="dd MMMM yyyy"/>
                  <w:lid w:val="en-GB"/>
                  <w:storeMappedDataAs w:val="dateTime"/>
                  <w:calendar w:val="gregorian"/>
                </w:date>
              </w:sdtPr>
              <w:sdtEndPr>
                <w:rPr>
                  <w:rStyle w:val="DefaultParagraphFont"/>
                  <w:sz w:val="22"/>
                  <w:szCs w:val="20"/>
                </w:rPr>
              </w:sdtEndPr>
              <w:sdtContent>
                <w:r w:rsidR="004C712F">
                  <w:rPr>
                    <w:rStyle w:val="Style73"/>
                    <w:rFonts w:ascii="Tahoma" w:hAnsi="Tahoma" w:cs="Tahoma"/>
                  </w:rPr>
                  <w:t>31 December 2028</w:t>
                </w:r>
              </w:sdtContent>
            </w:sdt>
          </w:p>
        </w:tc>
      </w:tr>
      <w:tr w:rsidR="007958C9" w:rsidRPr="00E25560" w14:paraId="00F0780E"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2130EF28741F4D8980A3CBD034AD91CB"/>
              </w:placeholder>
            </w:sdtPr>
            <w:sdtContent>
              <w:p w14:paraId="27745D97"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3637421F" w14:textId="75977DAC"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9C985AC40CF147A4BAC8320AAD8706B0"/>
                </w:placeholder>
                <w:date w:fullDate="2025-05-30T00:00:00Z">
                  <w:dateFormat w:val="dd MMMM yyyy"/>
                  <w:lid w:val="en-GB"/>
                  <w:storeMappedDataAs w:val="dateTime"/>
                  <w:calendar w:val="gregorian"/>
                </w:date>
              </w:sdtPr>
              <w:sdtEndPr>
                <w:rPr>
                  <w:b w:val="0"/>
                  <w:color w:val="auto"/>
                  <w:sz w:val="22"/>
                  <w:lang w:eastAsia="fr-FR"/>
                </w:rPr>
              </w:sdtEndPr>
              <w:sdtContent>
                <w:r w:rsidR="00E20150">
                  <w:rPr>
                    <w:rFonts w:ascii="Tahoma" w:hAnsi="Tahoma" w:cs="Tahoma"/>
                    <w:b/>
                    <w:color w:val="000000" w:themeColor="text1"/>
                    <w:sz w:val="20"/>
                    <w:szCs w:val="20"/>
                  </w:rPr>
                  <w:t>30 May 2025</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13BD91C6"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2130EF28741F4D8980A3CBD034AD91CB"/>
              </w:placeholder>
            </w:sdtPr>
            <w:sdtContent>
              <w:p w14:paraId="243A6DEE"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rPr>
            <w:id w:val="1878348945"/>
            <w:placeholder>
              <w:docPart w:val="A9555FADB98A48CE95E16F175520EE92"/>
            </w:placeholder>
          </w:sdtPr>
          <w:sdtEndPr>
            <w:rPr>
              <w:b w:val="0"/>
              <w:color w:val="auto"/>
              <w:sz w:val="24"/>
              <w:lang w:eastAsia="fr-FR"/>
            </w:rPr>
          </w:sdtEndPr>
          <w:sdtContent>
            <w:tc>
              <w:tcPr>
                <w:tcW w:w="6061" w:type="dxa"/>
                <w:shd w:val="clear" w:color="auto" w:fill="DBE5F1" w:themeFill="accent1" w:themeFillTint="33"/>
                <w:vAlign w:val="center"/>
              </w:tcPr>
              <w:p w14:paraId="709809D1" w14:textId="6CDC8506"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rPr>
                    <w:id w:val="1559982119"/>
                    <w:placeholder>
                      <w:docPart w:val="538B734A9B21400DB13C2512C4D8843C"/>
                    </w:placeholder>
                  </w:sdtPr>
                  <w:sdtContent>
                    <w:r w:rsidR="004C712F" w:rsidRPr="00681716">
                      <w:rPr>
                        <w:rFonts w:ascii="Tahoma" w:hAnsi="Tahoma" w:cs="Tahoma"/>
                        <w:b/>
                        <w:color w:val="000000" w:themeColor="text1"/>
                        <w:sz w:val="20"/>
                        <w:szCs w:val="20"/>
                      </w:rPr>
                      <w:t>Criminal.Justice@coe.int</w:t>
                    </w:r>
                  </w:sdtContent>
                </w:sdt>
              </w:p>
            </w:tc>
          </w:sdtContent>
        </w:sdt>
      </w:tr>
      <w:tr w:rsidR="007958C9" w:rsidRPr="00ED5A45" w14:paraId="7E78C5B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90D8E9E3EF0D43D1BF193AAB9DC7A167"/>
              </w:placeholder>
            </w:sdtPr>
            <w:sdtContent>
              <w:p w14:paraId="6A8E17F1"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rPr>
            <w:id w:val="991760829"/>
            <w:placeholder>
              <w:docPart w:val="9DFCEBEEAD1E4A868FEA157EA9E975BD"/>
            </w:placeholder>
          </w:sdtPr>
          <w:sdtEndPr>
            <w:rPr>
              <w:lang w:eastAsia="fr-FR"/>
            </w:rPr>
          </w:sdtEndPr>
          <w:sdtContent>
            <w:tc>
              <w:tcPr>
                <w:tcW w:w="6061" w:type="dxa"/>
                <w:vAlign w:val="center"/>
              </w:tcPr>
              <w:p w14:paraId="68396F89" w14:textId="0D99B987" w:rsidR="007958C9" w:rsidRPr="00ED5A45" w:rsidRDefault="00000000" w:rsidP="007958C9">
                <w:pPr>
                  <w:rPr>
                    <w:rFonts w:ascii="Tahoma" w:hAnsi="Tahoma" w:cs="Tahoma"/>
                    <w:b/>
                    <w:color w:val="000000" w:themeColor="text1"/>
                    <w:sz w:val="20"/>
                    <w:szCs w:val="20"/>
                  </w:rPr>
                </w:pPr>
                <w:sdt>
                  <w:sdtPr>
                    <w:rPr>
                      <w:rFonts w:ascii="Tahoma" w:hAnsi="Tahoma" w:cs="Tahoma"/>
                      <w:b/>
                      <w:color w:val="000000" w:themeColor="text1"/>
                    </w:rPr>
                    <w:id w:val="477966473"/>
                    <w:placeholder>
                      <w:docPart w:val="7183A25ACF3B4D228692D496BF25068C"/>
                    </w:placeholder>
                  </w:sdtPr>
                  <w:sdtContent>
                    <w:r w:rsidR="00ED5A45" w:rsidRPr="00ED5A45">
                      <w:rPr>
                        <w:rFonts w:ascii="Tahoma" w:hAnsi="Tahoma" w:cs="Tahoma"/>
                        <w:b/>
                        <w:color w:val="000000" w:themeColor="text1"/>
                        <w:sz w:val="20"/>
                        <w:szCs w:val="20"/>
                      </w:rPr>
                      <w:t>questions.criminal.justice@coe.int</w:t>
                    </w:r>
                  </w:sdtContent>
                </w:sdt>
              </w:p>
            </w:tc>
          </w:sdtContent>
        </w:sdt>
      </w:tr>
      <w:tr w:rsidR="007958C9" w:rsidRPr="00E25560" w14:paraId="3833D0B2"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2130EF28741F4D8980A3CBD034AD91CB"/>
              </w:placeholder>
            </w:sdtPr>
            <w:sdtContent>
              <w:p w14:paraId="7A44F8DB"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B7AE6A8BDA784AEFA38090C4EEB4A162"/>
            </w:placeholder>
            <w:date w:fullDate="2025-07-01T00:00:00Z">
              <w:dateFormat w:val="dd MMMM yyyy"/>
              <w:lid w:val="en-GB"/>
              <w:storeMappedDataAs w:val="dateTime"/>
              <w:calendar w:val="gregorian"/>
            </w:date>
          </w:sdtPr>
          <w:sdtEndPr>
            <w:rPr>
              <w:lang w:eastAsia="fr-FR"/>
            </w:rPr>
          </w:sdtEndPr>
          <w:sdtContent>
            <w:tc>
              <w:tcPr>
                <w:tcW w:w="6061" w:type="dxa"/>
                <w:vAlign w:val="center"/>
              </w:tcPr>
              <w:p w14:paraId="430BD694" w14:textId="23F5D17D" w:rsidR="007958C9" w:rsidRPr="00E25560" w:rsidRDefault="00E20150" w:rsidP="007958C9">
                <w:pPr>
                  <w:rPr>
                    <w:rFonts w:ascii="Tahoma" w:hAnsi="Tahoma" w:cs="Tahoma"/>
                    <w:sz w:val="20"/>
                    <w:szCs w:val="20"/>
                    <w:lang w:eastAsia="fr-FR"/>
                  </w:rPr>
                </w:pPr>
                <w:r>
                  <w:rPr>
                    <w:rFonts w:ascii="Tahoma" w:hAnsi="Tahoma" w:cs="Tahoma"/>
                    <w:sz w:val="20"/>
                    <w:szCs w:val="20"/>
                  </w:rPr>
                  <w:t>01 July 2025</w:t>
                </w:r>
              </w:p>
            </w:tc>
          </w:sdtContent>
        </w:sdt>
      </w:tr>
    </w:tbl>
    <w:p w14:paraId="36DA09D7" w14:textId="77777777" w:rsidR="007958C9" w:rsidRPr="00E25560" w:rsidRDefault="007958C9" w:rsidP="007958C9">
      <w:pPr>
        <w:rPr>
          <w:rFonts w:ascii="Tahoma" w:hAnsi="Tahoma" w:cs="Tahoma"/>
          <w:sz w:val="20"/>
          <w:szCs w:val="20"/>
          <w:lang w:eastAsia="fr-FR"/>
        </w:rPr>
      </w:pPr>
    </w:p>
    <w:p w14:paraId="65B85A64" w14:textId="77777777" w:rsidR="007958C9" w:rsidRPr="00E25560" w:rsidRDefault="007958C9" w:rsidP="00EB1DB3">
      <w:pPr>
        <w:spacing w:line="276" w:lineRule="auto"/>
        <w:jc w:val="both"/>
        <w:rPr>
          <w:rFonts w:ascii="Tahoma" w:hAnsi="Tahoma" w:cs="Tahoma"/>
          <w:b/>
        </w:rPr>
      </w:pPr>
    </w:p>
    <w:p w14:paraId="6C708DA2" w14:textId="77777777" w:rsidR="007958C9" w:rsidRPr="00E25560" w:rsidRDefault="007958C9" w:rsidP="00EB1DB3">
      <w:pPr>
        <w:spacing w:line="276" w:lineRule="auto"/>
        <w:jc w:val="both"/>
        <w:rPr>
          <w:rFonts w:ascii="Tahoma" w:hAnsi="Tahoma" w:cs="Tahoma"/>
          <w:b/>
        </w:rPr>
      </w:pPr>
    </w:p>
    <w:p w14:paraId="34F681DA" w14:textId="77777777" w:rsidR="007958C9" w:rsidRPr="00E25560" w:rsidRDefault="007958C9" w:rsidP="00EB1DB3">
      <w:pPr>
        <w:spacing w:line="276" w:lineRule="auto"/>
        <w:jc w:val="both"/>
        <w:rPr>
          <w:rFonts w:ascii="Tahoma" w:hAnsi="Tahoma" w:cs="Tahoma"/>
          <w:b/>
        </w:rPr>
      </w:pPr>
    </w:p>
    <w:p w14:paraId="6FE067BA"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EF83B1E" w14:textId="77777777"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4009AC7" w14:textId="77777777" w:rsidR="00ED5526" w:rsidRPr="00E25560" w:rsidRDefault="00ED5526" w:rsidP="00ED5526">
      <w:pPr>
        <w:pStyle w:val="ListParagraph"/>
        <w:rPr>
          <w:rFonts w:ascii="Tahoma" w:hAnsi="Tahoma" w:cs="Tahoma"/>
          <w:b/>
          <w:bCs/>
          <w:kern w:val="32"/>
          <w:sz w:val="20"/>
          <w:szCs w:val="20"/>
        </w:rPr>
      </w:pPr>
    </w:p>
    <w:p w14:paraId="063EBCEE"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09AD070" w14:textId="77777777" w:rsidR="0032131A" w:rsidRDefault="0032131A" w:rsidP="0032131A">
      <w:pPr>
        <w:jc w:val="both"/>
        <w:rPr>
          <w:rFonts w:ascii="Tahoma" w:hAnsi="Tahoma" w:cs="Tahoma"/>
          <w:sz w:val="20"/>
          <w:szCs w:val="20"/>
        </w:rPr>
      </w:pPr>
      <w:r w:rsidRPr="006F73F4">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3E3B31C7" w14:textId="77777777" w:rsidR="0032131A" w:rsidRDefault="0032131A" w:rsidP="0032131A">
      <w:pPr>
        <w:jc w:val="both"/>
        <w:rPr>
          <w:rFonts w:ascii="Tahoma" w:hAnsi="Tahoma" w:cs="Tahoma"/>
          <w:sz w:val="20"/>
          <w:szCs w:val="20"/>
        </w:rPr>
      </w:pPr>
    </w:p>
    <w:p w14:paraId="7FF17801"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The Project is planning to support multiple actions and initiatives in relation to the reform of the Prosecution Service; application of pre-trial detention, application of criminal sanctions, conditional release as well as effective investigation of ill-treatment and other crimes, reasoning of pre-trial decisions and court decisions in the criminal matters, execution of judgements of the European Court of Human Rights at national level, prevention of human rights violations in criminal proceedings.</w:t>
      </w:r>
    </w:p>
    <w:p w14:paraId="6D95C0F6" w14:textId="77777777" w:rsidR="0032131A" w:rsidRPr="006F73F4" w:rsidRDefault="0032131A" w:rsidP="0032131A">
      <w:pPr>
        <w:jc w:val="both"/>
        <w:rPr>
          <w:rFonts w:ascii="Tahoma" w:hAnsi="Tahoma" w:cs="Tahoma"/>
          <w:sz w:val="20"/>
          <w:szCs w:val="20"/>
        </w:rPr>
      </w:pPr>
    </w:p>
    <w:p w14:paraId="25188E49"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3A17562B" w14:textId="77777777" w:rsidR="0032131A" w:rsidRPr="006F73F4" w:rsidRDefault="0032131A" w:rsidP="0032131A">
      <w:pPr>
        <w:jc w:val="both"/>
        <w:rPr>
          <w:rFonts w:ascii="Tahoma" w:hAnsi="Tahoma" w:cs="Tahoma"/>
          <w:sz w:val="20"/>
          <w:szCs w:val="20"/>
        </w:rPr>
      </w:pPr>
    </w:p>
    <w:p w14:paraId="2C518CAF"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4F8EDFFA" w14:textId="77777777" w:rsidR="0032131A" w:rsidRPr="006F73F4" w:rsidRDefault="0032131A" w:rsidP="0032131A">
      <w:pPr>
        <w:jc w:val="both"/>
        <w:rPr>
          <w:rFonts w:ascii="Tahoma" w:hAnsi="Tahoma" w:cs="Tahoma"/>
          <w:sz w:val="8"/>
          <w:szCs w:val="8"/>
        </w:rPr>
      </w:pPr>
    </w:p>
    <w:p w14:paraId="373361D2"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493C93A0" w14:textId="77777777" w:rsidR="0032131A" w:rsidRPr="006F73F4" w:rsidRDefault="0032131A" w:rsidP="0032131A">
      <w:pPr>
        <w:jc w:val="both"/>
        <w:rPr>
          <w:rFonts w:ascii="Tahoma" w:hAnsi="Tahoma" w:cs="Tahoma"/>
          <w:sz w:val="6"/>
          <w:szCs w:val="6"/>
        </w:rPr>
      </w:pPr>
    </w:p>
    <w:p w14:paraId="33F82EE7"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532C1C39" w14:textId="77777777" w:rsidR="0032131A" w:rsidRPr="006F73F4" w:rsidRDefault="0032131A" w:rsidP="0032131A">
      <w:pPr>
        <w:jc w:val="both"/>
        <w:rPr>
          <w:rFonts w:ascii="Tahoma" w:hAnsi="Tahoma" w:cs="Tahoma"/>
          <w:sz w:val="8"/>
          <w:szCs w:val="8"/>
        </w:rPr>
      </w:pPr>
    </w:p>
    <w:p w14:paraId="5E439B69" w14:textId="77777777" w:rsidR="0032131A" w:rsidRPr="006F73F4" w:rsidRDefault="0032131A" w:rsidP="0032131A">
      <w:pPr>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p>
    <w:p w14:paraId="62ADE9C7" w14:textId="77777777" w:rsidR="0032131A" w:rsidRPr="006F73F4" w:rsidRDefault="0032131A" w:rsidP="0032131A">
      <w:pPr>
        <w:jc w:val="both"/>
        <w:rPr>
          <w:rFonts w:ascii="Tahoma" w:hAnsi="Tahoma" w:cs="Tahoma"/>
          <w:sz w:val="20"/>
          <w:szCs w:val="20"/>
        </w:rPr>
      </w:pPr>
    </w:p>
    <w:p w14:paraId="44EE60F1" w14:textId="77777777" w:rsidR="0032131A" w:rsidRPr="006F73F4" w:rsidRDefault="0032131A" w:rsidP="0032131A">
      <w:pPr>
        <w:pStyle w:val="PMMParagraph"/>
        <w:spacing w:before="0" w:after="0"/>
        <w:ind w:left="0"/>
        <w:rPr>
          <w:rFonts w:ascii="Tahoma" w:hAnsi="Tahoma" w:cs="Tahoma"/>
          <w:sz w:val="20"/>
          <w:szCs w:val="20"/>
          <w:lang w:val="en-GB"/>
        </w:rPr>
      </w:pPr>
      <w:bookmarkStart w:id="2" w:name="_Hlk180497740"/>
      <w:r w:rsidRPr="006F73F4">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2"/>
    <w:p w14:paraId="2827D0A2" w14:textId="77777777" w:rsidR="008742C4" w:rsidRPr="00E25560" w:rsidRDefault="008742C4" w:rsidP="008742C4">
      <w:pPr>
        <w:jc w:val="both"/>
        <w:rPr>
          <w:rFonts w:ascii="Tahoma" w:hAnsi="Tahoma" w:cs="Tahoma"/>
          <w:color w:val="000000" w:themeColor="text1"/>
          <w:sz w:val="20"/>
          <w:szCs w:val="20"/>
        </w:rPr>
      </w:pPr>
    </w:p>
    <w:p w14:paraId="457FC700" w14:textId="129259C7" w:rsidR="00222DFE" w:rsidRPr="00222DFE" w:rsidRDefault="008742C4" w:rsidP="00222DFE">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3C0B49" w:rsidRPr="00510FDB">
        <w:rPr>
          <w:rFonts w:ascii="Tahoma" w:eastAsia="Calibri" w:hAnsi="Tahoma" w:cs="Tahoma"/>
          <w:iCs/>
          <w:sz w:val="20"/>
          <w:szCs w:val="20"/>
          <w:lang w:eastAsia="en-US"/>
        </w:rPr>
        <w:t>12</w:t>
      </w:r>
      <w:r w:rsidRPr="00E25560">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on</w:t>
      </w:r>
      <w:r w:rsidR="003C0B49">
        <w:rPr>
          <w:rFonts w:ascii="Tahoma" w:eastAsia="Calibri" w:hAnsi="Tahoma" w:cs="Tahoma"/>
          <w:sz w:val="20"/>
          <w:szCs w:val="20"/>
          <w:lang w:eastAsia="en-US"/>
        </w:rPr>
        <w:t xml:space="preserve"> </w:t>
      </w:r>
      <w:r w:rsidR="00222DFE" w:rsidRPr="00222DFE">
        <w:rPr>
          <w:rFonts w:ascii="Tahoma" w:eastAsia="Calibri" w:hAnsi="Tahoma" w:cs="Tahoma"/>
          <w:sz w:val="20"/>
          <w:szCs w:val="20"/>
          <w:lang w:eastAsia="en-US"/>
        </w:rPr>
        <w:t>design, publishing, printing and production services.</w:t>
      </w:r>
    </w:p>
    <w:p w14:paraId="5A28B4AA" w14:textId="77777777" w:rsidR="00222DFE" w:rsidRPr="00510FDB" w:rsidRDefault="00222DFE" w:rsidP="008742C4">
      <w:pPr>
        <w:jc w:val="both"/>
        <w:rPr>
          <w:rFonts w:ascii="Tahoma" w:eastAsia="Calibri" w:hAnsi="Tahoma" w:cs="Tahoma"/>
          <w:sz w:val="20"/>
          <w:szCs w:val="20"/>
          <w:lang w:eastAsia="en-US"/>
        </w:rPr>
      </w:pPr>
    </w:p>
    <w:p w14:paraId="7ABEBD06" w14:textId="56EFEF3E" w:rsidR="008742C4" w:rsidRPr="00E25560" w:rsidRDefault="008742C4" w:rsidP="008742C4">
      <w:pPr>
        <w:jc w:val="both"/>
        <w:rPr>
          <w:rFonts w:ascii="Tahoma" w:eastAsia="Calibri" w:hAnsi="Tahoma" w:cs="Tahoma"/>
          <w:b/>
          <w:sz w:val="20"/>
          <w:szCs w:val="20"/>
          <w:lang w:eastAsia="en-US"/>
        </w:rPr>
      </w:pPr>
      <w:r w:rsidRPr="00510FDB">
        <w:rPr>
          <w:rFonts w:ascii="Tahoma" w:eastAsia="Calibri" w:hAnsi="Tahoma" w:cs="Tahoma"/>
          <w:sz w:val="20"/>
          <w:szCs w:val="20"/>
          <w:lang w:eastAsia="en-US"/>
        </w:rPr>
        <w:t xml:space="preserve">This Contract is currently estimated to cover up to </w:t>
      </w:r>
      <w:r w:rsidR="008C4859" w:rsidRPr="00510FDB">
        <w:rPr>
          <w:rFonts w:ascii="Tahoma" w:eastAsia="Calibri" w:hAnsi="Tahoma" w:cs="Tahoma"/>
          <w:sz w:val="20"/>
          <w:szCs w:val="20"/>
        </w:rPr>
        <w:t>20</w:t>
      </w:r>
      <w:r w:rsidR="00681716" w:rsidRPr="00510FDB">
        <w:rPr>
          <w:rFonts w:ascii="Tahoma" w:eastAsia="Calibri" w:hAnsi="Tahoma" w:cs="Tahoma"/>
          <w:sz w:val="20"/>
          <w:szCs w:val="20"/>
        </w:rPr>
        <w:t xml:space="preserve"> activities</w:t>
      </w:r>
      <w:r w:rsidR="00681716" w:rsidRPr="006F73F4">
        <w:rPr>
          <w:rFonts w:ascii="Tahoma" w:eastAsia="Calibri" w:hAnsi="Tahoma" w:cs="Tahoma"/>
          <w:sz w:val="20"/>
          <w:szCs w:val="20"/>
        </w:rPr>
        <w:t xml:space="preserve">, to be held by </w:t>
      </w:r>
      <w:r w:rsidR="00681716" w:rsidRPr="00510FDB">
        <w:rPr>
          <w:rFonts w:ascii="Tahoma" w:eastAsia="Calibri" w:hAnsi="Tahoma" w:cs="Tahoma"/>
          <w:sz w:val="20"/>
          <w:szCs w:val="20"/>
        </w:rPr>
        <w:t>31 December 2028</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266990D" w14:textId="77777777" w:rsidR="008742C4" w:rsidRPr="00E25560" w:rsidRDefault="008742C4" w:rsidP="008742C4">
      <w:pPr>
        <w:jc w:val="both"/>
        <w:rPr>
          <w:rFonts w:ascii="Tahoma" w:eastAsia="Calibri" w:hAnsi="Tahoma" w:cs="Tahoma"/>
          <w:sz w:val="20"/>
          <w:szCs w:val="20"/>
          <w:lang w:eastAsia="en-US"/>
        </w:rPr>
      </w:pPr>
    </w:p>
    <w:p w14:paraId="4CB6A92F" w14:textId="77777777" w:rsidR="00222DFE" w:rsidRPr="00E25560" w:rsidRDefault="00222DFE" w:rsidP="00222DFE">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Pr="00510FDB">
        <w:rPr>
          <w:rFonts w:ascii="Tahoma" w:hAnsi="Tahoma" w:cs="Tahoma"/>
          <w:iCs/>
          <w:sz w:val="20"/>
          <w:szCs w:val="20"/>
        </w:rPr>
        <w:t>2 300 000</w:t>
      </w:r>
      <w:r>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Pr>
          <w:rFonts w:ascii="Tahoma" w:eastAsiaTheme="minorHAnsi" w:hAnsi="Tahoma" w:cs="Tahoma"/>
          <w:b/>
          <w:sz w:val="20"/>
          <w:szCs w:val="20"/>
          <w:lang w:eastAsia="en-US"/>
        </w:rPr>
        <w:t xml:space="preserve">171 </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65CFD6B7" w14:textId="77777777"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716D19AC" w14:textId="7777777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4C3C8ADD"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017ECA9B"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782F5E2B"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4CAB8ACE"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49A80D3C" w14:textId="6C2CCD44" w:rsidR="008341B5" w:rsidRPr="00681716" w:rsidRDefault="008341B5" w:rsidP="00DE22F4">
            <w:pPr>
              <w:rPr>
                <w:rFonts w:ascii="Tahoma" w:hAnsi="Tahoma" w:cs="Tahoma"/>
                <w:color w:val="000000" w:themeColor="text1"/>
                <w:sz w:val="20"/>
                <w:szCs w:val="20"/>
              </w:rPr>
            </w:pPr>
            <w:r w:rsidRPr="00681716">
              <w:rPr>
                <w:rFonts w:ascii="Tahoma" w:hAnsi="Tahoma" w:cs="Tahoma"/>
                <w:color w:val="000000" w:themeColor="text1"/>
                <w:sz w:val="20"/>
                <w:szCs w:val="20"/>
              </w:rPr>
              <w:t xml:space="preserve">Lot 1: </w:t>
            </w:r>
            <w:r w:rsidR="00222DFE" w:rsidRPr="00681716">
              <w:rPr>
                <w:rFonts w:ascii="Tahoma" w:hAnsi="Tahoma" w:cs="Tahoma"/>
                <w:sz w:val="20"/>
                <w:szCs w:val="20"/>
              </w:rPr>
              <w:t>Layout, design and/or publishing and production of publications</w:t>
            </w:r>
          </w:p>
        </w:tc>
        <w:tc>
          <w:tcPr>
            <w:tcW w:w="2410" w:type="dxa"/>
            <w:tcBorders>
              <w:top w:val="single" w:sz="2" w:space="0" w:color="808080" w:themeColor="background1" w:themeShade="80"/>
              <w:bottom w:val="single" w:sz="2" w:space="0" w:color="808080" w:themeColor="background1" w:themeShade="80"/>
            </w:tcBorders>
            <w:vAlign w:val="center"/>
          </w:tcPr>
          <w:p w14:paraId="4F10A58A" w14:textId="1F029505" w:rsidR="008341B5" w:rsidRPr="00222DFE" w:rsidRDefault="0072700F" w:rsidP="008341B5">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r>
      <w:tr w:rsidR="008341B5" w:rsidRPr="00E25560" w14:paraId="3E36B0CC" w14:textId="77777777" w:rsidTr="00222DFE">
        <w:trPr>
          <w:trHeight w:val="417"/>
        </w:trPr>
        <w:tc>
          <w:tcPr>
            <w:tcW w:w="6912" w:type="dxa"/>
            <w:vAlign w:val="center"/>
          </w:tcPr>
          <w:p w14:paraId="6BF8DB59" w14:textId="3F68965C" w:rsidR="008341B5" w:rsidRPr="00681716" w:rsidRDefault="008341B5" w:rsidP="008341B5">
            <w:pPr>
              <w:rPr>
                <w:rFonts w:ascii="Tahoma" w:hAnsi="Tahoma" w:cs="Tahoma"/>
                <w:color w:val="000000" w:themeColor="text1"/>
                <w:sz w:val="20"/>
                <w:szCs w:val="20"/>
              </w:rPr>
            </w:pPr>
            <w:r w:rsidRPr="00681716">
              <w:rPr>
                <w:rFonts w:ascii="Tahoma" w:hAnsi="Tahoma" w:cs="Tahoma"/>
                <w:color w:val="000000" w:themeColor="text1"/>
                <w:sz w:val="20"/>
                <w:szCs w:val="20"/>
              </w:rPr>
              <w:t xml:space="preserve">Lot 2: </w:t>
            </w:r>
            <w:r w:rsidR="00222DFE" w:rsidRPr="00681716">
              <w:rPr>
                <w:rFonts w:ascii="Tahoma" w:hAnsi="Tahoma" w:cs="Tahoma"/>
                <w:sz w:val="20"/>
                <w:szCs w:val="20"/>
              </w:rPr>
              <w:t>Printing of documents/materials</w:t>
            </w:r>
          </w:p>
        </w:tc>
        <w:tc>
          <w:tcPr>
            <w:tcW w:w="2410" w:type="dxa"/>
            <w:vAlign w:val="center"/>
          </w:tcPr>
          <w:p w14:paraId="4503CF5B" w14:textId="5BBB5FE8" w:rsidR="008341B5" w:rsidRPr="00222DFE" w:rsidRDefault="0072700F" w:rsidP="008341B5">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r>
      <w:tr w:rsidR="00222DFE" w:rsidRPr="00E25560" w14:paraId="1B0A88EC" w14:textId="77777777" w:rsidTr="00AA2D37">
        <w:trPr>
          <w:trHeight w:val="417"/>
        </w:trPr>
        <w:tc>
          <w:tcPr>
            <w:tcW w:w="6912" w:type="dxa"/>
            <w:tcBorders>
              <w:bottom w:val="single" w:sz="2" w:space="0" w:color="808080" w:themeColor="background1" w:themeShade="80"/>
            </w:tcBorders>
            <w:vAlign w:val="center"/>
          </w:tcPr>
          <w:p w14:paraId="7917ACD9" w14:textId="65072CBF" w:rsidR="00222DFE" w:rsidRPr="00681716" w:rsidRDefault="00222DFE" w:rsidP="008341B5">
            <w:pPr>
              <w:rPr>
                <w:rFonts w:ascii="Tahoma" w:hAnsi="Tahoma" w:cs="Tahoma"/>
                <w:color w:val="000000" w:themeColor="text1"/>
                <w:sz w:val="20"/>
                <w:szCs w:val="20"/>
              </w:rPr>
            </w:pPr>
            <w:r w:rsidRPr="00681716">
              <w:rPr>
                <w:rFonts w:ascii="Tahoma" w:hAnsi="Tahoma" w:cs="Tahoma"/>
                <w:color w:val="000000" w:themeColor="text1"/>
                <w:sz w:val="20"/>
                <w:szCs w:val="20"/>
              </w:rPr>
              <w:t xml:space="preserve">Lot 3: </w:t>
            </w:r>
            <w:r w:rsidRPr="00681716">
              <w:rPr>
                <w:rFonts w:ascii="Tahoma" w:hAnsi="Tahoma" w:cs="Tahoma"/>
                <w:sz w:val="20"/>
                <w:szCs w:val="20"/>
              </w:rPr>
              <w:t>Design and production of customised visibility materials</w:t>
            </w:r>
          </w:p>
        </w:tc>
        <w:tc>
          <w:tcPr>
            <w:tcW w:w="2410" w:type="dxa"/>
            <w:tcBorders>
              <w:bottom w:val="single" w:sz="2" w:space="0" w:color="808080" w:themeColor="background1" w:themeShade="80"/>
            </w:tcBorders>
            <w:vAlign w:val="center"/>
          </w:tcPr>
          <w:p w14:paraId="1C4EEDEE" w14:textId="4A34C6DF" w:rsidR="00222DFE" w:rsidRPr="00222DFE" w:rsidRDefault="0072700F" w:rsidP="008341B5">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r>
    </w:tbl>
    <w:p w14:paraId="53295AAC" w14:textId="77777777" w:rsidR="008341B5" w:rsidRPr="00E25560" w:rsidRDefault="008341B5" w:rsidP="00E21350">
      <w:pPr>
        <w:jc w:val="both"/>
        <w:rPr>
          <w:rFonts w:ascii="Tahoma" w:hAnsi="Tahoma" w:cs="Tahoma"/>
          <w:color w:val="000000" w:themeColor="text1"/>
          <w:sz w:val="20"/>
          <w:szCs w:val="20"/>
        </w:rPr>
      </w:pPr>
    </w:p>
    <w:p w14:paraId="74886D25" w14:textId="5B7BA580"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9A4CBA">
        <w:rPr>
          <w:rFonts w:ascii="Tahoma" w:hAnsi="Tahoma" w:cs="Tahoma"/>
          <w:color w:val="000000" w:themeColor="text1"/>
          <w:sz w:val="20"/>
          <w:szCs w:val="20"/>
        </w:rPr>
        <w:t xml:space="preserve">layout, design and/or publishing and production of variety of different </w:t>
      </w:r>
      <w:r w:rsidR="00222DFE" w:rsidRPr="00222DFE">
        <w:rPr>
          <w:rFonts w:ascii="Tahoma" w:hAnsi="Tahoma" w:cs="Tahoma"/>
          <w:color w:val="000000" w:themeColor="text1"/>
          <w:sz w:val="20"/>
          <w:szCs w:val="20"/>
        </w:rPr>
        <w:t>Project related publications</w:t>
      </w:r>
      <w:r w:rsidR="009A4CBA">
        <w:rPr>
          <w:rFonts w:ascii="Tahoma" w:hAnsi="Tahoma" w:cs="Tahoma"/>
          <w:color w:val="000000" w:themeColor="text1"/>
          <w:sz w:val="20"/>
          <w:szCs w:val="20"/>
        </w:rPr>
        <w:t>, awareness raising materials and other relevant project documents</w:t>
      </w:r>
      <w:r w:rsidR="00222DFE" w:rsidRPr="00222DFE">
        <w:rPr>
          <w:rFonts w:ascii="Tahoma" w:hAnsi="Tahoma" w:cs="Tahoma"/>
          <w:color w:val="000000" w:themeColor="text1"/>
          <w:sz w:val="20"/>
          <w:szCs w:val="20"/>
        </w:rPr>
        <w:t xml:space="preserve"> in accordance with the </w:t>
      </w:r>
      <w:hyperlink r:id="rId12" w:history="1">
        <w:r w:rsidR="00222DFE" w:rsidRPr="00222DFE">
          <w:rPr>
            <w:rStyle w:val="Hyperlink"/>
            <w:rFonts w:ascii="Tahoma" w:hAnsi="Tahoma" w:cs="Tahoma"/>
            <w:sz w:val="20"/>
            <w:szCs w:val="20"/>
          </w:rPr>
          <w:t>Council of Europe Visual Identity Manual</w:t>
        </w:r>
      </w:hyperlink>
      <w:r w:rsidR="00222DFE" w:rsidRPr="00222DFE">
        <w:rPr>
          <w:rFonts w:ascii="Tahoma" w:hAnsi="Tahoma" w:cs="Tahoma"/>
          <w:color w:val="000000" w:themeColor="text1"/>
          <w:sz w:val="20"/>
          <w:szCs w:val="20"/>
        </w:rPr>
        <w:t>.</w:t>
      </w:r>
    </w:p>
    <w:p w14:paraId="5A453FDD" w14:textId="29B13E56" w:rsidR="00222DFE" w:rsidRPr="00222DFE" w:rsidRDefault="00222DFE" w:rsidP="00222DFE">
      <w:pPr>
        <w:shd w:val="clear" w:color="auto" w:fill="FFFFFF" w:themeFill="background1"/>
        <w:spacing w:after="120"/>
        <w:jc w:val="both"/>
        <w:rPr>
          <w:rFonts w:ascii="Tahoma" w:hAnsi="Tahoma" w:cs="Tahoma"/>
          <w:color w:val="000000" w:themeColor="text1"/>
          <w:sz w:val="20"/>
          <w:szCs w:val="20"/>
        </w:rPr>
      </w:pPr>
      <w:r w:rsidRPr="00222DFE">
        <w:rPr>
          <w:rFonts w:ascii="Tahoma" w:hAnsi="Tahoma" w:cs="Tahoma"/>
          <w:color w:val="000000" w:themeColor="text1"/>
          <w:sz w:val="20"/>
          <w:szCs w:val="20"/>
        </w:rPr>
        <w:t xml:space="preserve">Lot 2 concerns colour and black </w:t>
      </w:r>
      <w:r w:rsidR="00710DB9">
        <w:rPr>
          <w:rFonts w:ascii="Tahoma" w:hAnsi="Tahoma" w:cs="Tahoma"/>
          <w:color w:val="000000" w:themeColor="text1"/>
          <w:sz w:val="20"/>
          <w:szCs w:val="20"/>
        </w:rPr>
        <w:t>&amp;</w:t>
      </w:r>
      <w:r w:rsidRPr="00222DFE">
        <w:rPr>
          <w:rFonts w:ascii="Tahoma" w:hAnsi="Tahoma" w:cs="Tahoma"/>
          <w:color w:val="000000" w:themeColor="text1"/>
          <w:sz w:val="20"/>
          <w:szCs w:val="20"/>
        </w:rPr>
        <w:t xml:space="preserve"> white printing of documents/materials for project events</w:t>
      </w:r>
      <w:r w:rsidR="008D2E26">
        <w:rPr>
          <w:rFonts w:ascii="Tahoma" w:hAnsi="Tahoma" w:cs="Tahoma"/>
          <w:color w:val="000000" w:themeColor="text1"/>
          <w:sz w:val="20"/>
          <w:szCs w:val="20"/>
        </w:rPr>
        <w:t xml:space="preserve"> and activities</w:t>
      </w:r>
      <w:r w:rsidRPr="00222DFE">
        <w:rPr>
          <w:rFonts w:ascii="Tahoma" w:hAnsi="Tahoma" w:cs="Tahoma"/>
          <w:color w:val="000000" w:themeColor="text1"/>
          <w:sz w:val="20"/>
          <w:szCs w:val="20"/>
        </w:rPr>
        <w:t xml:space="preserve">. </w:t>
      </w:r>
    </w:p>
    <w:p w14:paraId="2DAFDE46" w14:textId="1D5C29E6" w:rsidR="00222DFE" w:rsidRPr="00222DFE" w:rsidRDefault="00222DFE" w:rsidP="00222DFE">
      <w:pPr>
        <w:shd w:val="clear" w:color="auto" w:fill="FFFFFF" w:themeFill="background1"/>
        <w:spacing w:after="120"/>
        <w:jc w:val="both"/>
        <w:rPr>
          <w:rFonts w:ascii="Tahoma" w:hAnsi="Tahoma" w:cs="Tahoma"/>
          <w:color w:val="000000" w:themeColor="text1"/>
          <w:sz w:val="20"/>
          <w:szCs w:val="20"/>
        </w:rPr>
      </w:pPr>
      <w:r w:rsidRPr="00222DFE">
        <w:rPr>
          <w:rFonts w:ascii="Tahoma" w:hAnsi="Tahoma" w:cs="Tahoma"/>
          <w:color w:val="000000" w:themeColor="text1"/>
          <w:sz w:val="20"/>
          <w:szCs w:val="20"/>
        </w:rPr>
        <w:t xml:space="preserve">Lot 3 concerns design and/or production of customised visibility materials, such as notebooks, pens, roll-ups, bags, etc. in accordance with the </w:t>
      </w:r>
      <w:hyperlink r:id="rId13" w:history="1">
        <w:r w:rsidR="00283021" w:rsidRPr="00222DFE">
          <w:rPr>
            <w:rStyle w:val="Hyperlink"/>
            <w:rFonts w:ascii="Tahoma" w:hAnsi="Tahoma" w:cs="Tahoma"/>
            <w:sz w:val="20"/>
            <w:szCs w:val="20"/>
          </w:rPr>
          <w:t>Council of Europe Visual Identity Manual</w:t>
        </w:r>
      </w:hyperlink>
      <w:r w:rsidR="00283021" w:rsidRPr="00222DFE">
        <w:rPr>
          <w:rFonts w:ascii="Tahoma" w:hAnsi="Tahoma" w:cs="Tahoma"/>
          <w:color w:val="000000" w:themeColor="text1"/>
          <w:sz w:val="20"/>
          <w:szCs w:val="20"/>
        </w:rPr>
        <w:t>.</w:t>
      </w:r>
    </w:p>
    <w:p w14:paraId="3B098BE6" w14:textId="77777777"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270B06D" w14:textId="77777777"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538C793" w14:textId="36DD6678"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222DF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222DFE">
        <w:rPr>
          <w:rFonts w:ascii="Tahoma" w:eastAsiaTheme="minorHAnsi" w:hAnsi="Tahoma" w:cs="Tahoma"/>
          <w:noProof/>
          <w:sz w:val="20"/>
          <w:szCs w:val="20"/>
          <w:lang w:eastAsia="en-US"/>
        </w:rPr>
        <w:t>This list is considered exhaustive.</w:t>
      </w:r>
    </w:p>
    <w:p w14:paraId="0D36FB1D"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114C4667"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3635A01B" w14:textId="6D42CDC8" w:rsidR="00A47902" w:rsidRPr="00222DFE" w:rsidRDefault="00DB6765" w:rsidP="007309EA">
      <w:pPr>
        <w:keepLines/>
        <w:autoSpaceDE w:val="0"/>
        <w:autoSpaceDN w:val="0"/>
        <w:adjustRightInd w:val="0"/>
        <w:contextualSpacing/>
        <w:jc w:val="both"/>
        <w:rPr>
          <w:rFonts w:ascii="Tahoma" w:hAnsi="Tahoma" w:cs="Tahoma"/>
          <w:sz w:val="20"/>
          <w:szCs w:val="20"/>
          <w:lang w:val="en-US"/>
        </w:rPr>
      </w:pPr>
      <w:r w:rsidRPr="00222DFE">
        <w:rPr>
          <w:rFonts w:ascii="Tahoma" w:hAnsi="Tahoma" w:cs="Tahoma"/>
          <w:color w:val="000000" w:themeColor="text1"/>
          <w:sz w:val="20"/>
          <w:szCs w:val="20"/>
        </w:rPr>
        <w:t xml:space="preserve">Tenderers are </w:t>
      </w:r>
      <w:r w:rsidR="006A3EC9" w:rsidRPr="00222DFE">
        <w:rPr>
          <w:rFonts w:ascii="Tahoma" w:hAnsi="Tahoma" w:cs="Tahoma"/>
          <w:color w:val="000000" w:themeColor="text1"/>
          <w:sz w:val="20"/>
          <w:szCs w:val="20"/>
        </w:rPr>
        <w:t xml:space="preserve">invited to indicate their </w:t>
      </w:r>
      <w:r w:rsidRPr="00222DFE">
        <w:rPr>
          <w:rFonts w:ascii="Tahoma" w:hAnsi="Tahoma" w:cs="Tahoma"/>
          <w:color w:val="000000" w:themeColor="text1"/>
          <w:sz w:val="20"/>
          <w:szCs w:val="20"/>
        </w:rPr>
        <w:t>fee</w:t>
      </w:r>
      <w:r w:rsidR="006A3EC9" w:rsidRPr="00222DFE">
        <w:rPr>
          <w:rFonts w:ascii="Tahoma" w:hAnsi="Tahoma" w:cs="Tahoma"/>
          <w:color w:val="000000" w:themeColor="text1"/>
          <w:sz w:val="20"/>
          <w:szCs w:val="20"/>
        </w:rPr>
        <w:t>s</w:t>
      </w:r>
      <w:r w:rsidRPr="00222DFE">
        <w:rPr>
          <w:rFonts w:ascii="Tahoma" w:hAnsi="Tahoma" w:cs="Tahoma"/>
          <w:color w:val="000000" w:themeColor="text1"/>
          <w:sz w:val="20"/>
          <w:szCs w:val="20"/>
        </w:rPr>
        <w:t xml:space="preserve">, by completing and sending the table of fees, as attached in </w:t>
      </w:r>
      <w:r w:rsidR="008B0E79" w:rsidRPr="00222DFE">
        <w:rPr>
          <w:rFonts w:ascii="Tahoma" w:hAnsi="Tahoma" w:cs="Tahoma"/>
          <w:color w:val="000000" w:themeColor="text1"/>
          <w:sz w:val="20"/>
          <w:szCs w:val="20"/>
        </w:rPr>
        <w:t>Section A</w:t>
      </w:r>
      <w:r w:rsidRPr="00222DFE">
        <w:rPr>
          <w:rFonts w:ascii="Tahoma" w:hAnsi="Tahoma" w:cs="Tahoma"/>
          <w:color w:val="000000" w:themeColor="text1"/>
          <w:sz w:val="20"/>
          <w:szCs w:val="20"/>
        </w:rPr>
        <w:t xml:space="preserve"> to the Act of Engagement. </w:t>
      </w:r>
      <w:r w:rsidR="000461DD" w:rsidRPr="00222DFE">
        <w:rPr>
          <w:rFonts w:ascii="Tahoma" w:hAnsi="Tahoma" w:cs="Tahoma"/>
          <w:color w:val="000000" w:themeColor="text1"/>
          <w:sz w:val="20"/>
          <w:szCs w:val="20"/>
        </w:rPr>
        <w:t>These</w:t>
      </w:r>
      <w:r w:rsidR="006A3EC9" w:rsidRPr="00222DFE">
        <w:rPr>
          <w:rFonts w:ascii="Tahoma" w:hAnsi="Tahoma" w:cs="Tahoma"/>
          <w:color w:val="000000" w:themeColor="text1"/>
          <w:sz w:val="20"/>
          <w:szCs w:val="20"/>
        </w:rPr>
        <w:t xml:space="preserve"> </w:t>
      </w:r>
      <w:r w:rsidR="00B74E23" w:rsidRPr="00222DFE">
        <w:rPr>
          <w:rFonts w:ascii="Tahoma" w:hAnsi="Tahoma" w:cs="Tahoma"/>
          <w:color w:val="000000" w:themeColor="text1"/>
          <w:sz w:val="20"/>
          <w:szCs w:val="20"/>
        </w:rPr>
        <w:t>fee</w:t>
      </w:r>
      <w:r w:rsidR="000461DD" w:rsidRPr="00222DFE">
        <w:rPr>
          <w:rFonts w:ascii="Tahoma" w:hAnsi="Tahoma" w:cs="Tahoma"/>
          <w:color w:val="000000" w:themeColor="text1"/>
          <w:sz w:val="20"/>
          <w:szCs w:val="20"/>
        </w:rPr>
        <w:t>s are</w:t>
      </w:r>
      <w:r w:rsidR="00B74E23" w:rsidRPr="00222DFE">
        <w:rPr>
          <w:rFonts w:ascii="Tahoma" w:hAnsi="Tahoma" w:cs="Tahoma"/>
          <w:color w:val="000000" w:themeColor="text1"/>
          <w:sz w:val="20"/>
          <w:szCs w:val="20"/>
        </w:rPr>
        <w:t xml:space="preserve"> final and not subject to review. </w:t>
      </w:r>
    </w:p>
    <w:p w14:paraId="424BF89C" w14:textId="77777777" w:rsidR="00A47902" w:rsidRPr="00222DFE" w:rsidRDefault="00A47902" w:rsidP="007309EA">
      <w:pPr>
        <w:keepLines/>
        <w:autoSpaceDE w:val="0"/>
        <w:autoSpaceDN w:val="0"/>
        <w:adjustRightInd w:val="0"/>
        <w:contextualSpacing/>
        <w:jc w:val="both"/>
        <w:rPr>
          <w:rFonts w:ascii="Tahoma" w:hAnsi="Tahoma" w:cs="Tahoma"/>
          <w:sz w:val="20"/>
          <w:szCs w:val="20"/>
          <w:lang w:val="en-US"/>
        </w:rPr>
      </w:pPr>
    </w:p>
    <w:p w14:paraId="04AE913D" w14:textId="66B0EA53"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222DFE">
        <w:rPr>
          <w:rFonts w:ascii="Tahoma" w:hAnsi="Tahoma" w:cs="Tahoma"/>
          <w:color w:val="000000" w:themeColor="text1"/>
          <w:sz w:val="20"/>
          <w:szCs w:val="20"/>
        </w:rPr>
        <w:t>The Council will indicate on</w:t>
      </w:r>
      <w:r w:rsidR="00ED5526" w:rsidRPr="00222DFE">
        <w:rPr>
          <w:rFonts w:ascii="Tahoma" w:hAnsi="Tahoma" w:cs="Tahoma"/>
          <w:color w:val="000000" w:themeColor="text1"/>
          <w:sz w:val="20"/>
          <w:szCs w:val="20"/>
        </w:rPr>
        <w:t xml:space="preserve"> each Order Form (see Section </w:t>
      </w:r>
      <w:r w:rsidR="00ED5526" w:rsidRPr="00222DFE">
        <w:rPr>
          <w:rFonts w:ascii="Tahoma" w:hAnsi="Tahoma" w:cs="Tahoma"/>
          <w:color w:val="000000" w:themeColor="text1"/>
          <w:sz w:val="20"/>
          <w:szCs w:val="20"/>
        </w:rPr>
        <w:fldChar w:fldCharType="begin"/>
      </w:r>
      <w:r w:rsidR="00ED5526" w:rsidRPr="00222DFE">
        <w:rPr>
          <w:rFonts w:ascii="Tahoma" w:hAnsi="Tahoma" w:cs="Tahoma"/>
          <w:color w:val="000000" w:themeColor="text1"/>
          <w:sz w:val="20"/>
          <w:szCs w:val="20"/>
        </w:rPr>
        <w:instrText xml:space="preserve"> REF _Ref482368674 \r \h </w:instrText>
      </w:r>
      <w:r w:rsidR="00E25560" w:rsidRPr="00222DFE">
        <w:rPr>
          <w:rFonts w:ascii="Tahoma" w:hAnsi="Tahoma" w:cs="Tahoma"/>
          <w:color w:val="000000" w:themeColor="text1"/>
          <w:sz w:val="20"/>
          <w:szCs w:val="20"/>
        </w:rPr>
        <w:instrText xml:space="preserve"> \* MERGEFORMAT </w:instrText>
      </w:r>
      <w:r w:rsidR="00ED5526" w:rsidRPr="00222DFE">
        <w:rPr>
          <w:rFonts w:ascii="Tahoma" w:hAnsi="Tahoma" w:cs="Tahoma"/>
          <w:color w:val="000000" w:themeColor="text1"/>
          <w:sz w:val="20"/>
          <w:szCs w:val="20"/>
        </w:rPr>
      </w:r>
      <w:r w:rsidR="00ED5526" w:rsidRPr="00222DFE">
        <w:rPr>
          <w:rFonts w:ascii="Tahoma" w:hAnsi="Tahoma" w:cs="Tahoma"/>
          <w:color w:val="000000" w:themeColor="text1"/>
          <w:sz w:val="20"/>
          <w:szCs w:val="20"/>
        </w:rPr>
        <w:fldChar w:fldCharType="separate"/>
      </w:r>
      <w:r w:rsidR="005465B7" w:rsidRPr="00222DFE">
        <w:rPr>
          <w:rFonts w:ascii="Tahoma" w:hAnsi="Tahoma" w:cs="Tahoma"/>
          <w:color w:val="000000" w:themeColor="text1"/>
          <w:sz w:val="20"/>
          <w:szCs w:val="20"/>
        </w:rPr>
        <w:t>D</w:t>
      </w:r>
      <w:r w:rsidR="00ED5526" w:rsidRPr="00222DFE">
        <w:rPr>
          <w:rFonts w:ascii="Tahoma" w:hAnsi="Tahoma" w:cs="Tahoma"/>
          <w:color w:val="000000" w:themeColor="text1"/>
          <w:sz w:val="20"/>
          <w:szCs w:val="20"/>
        </w:rPr>
        <w:fldChar w:fldCharType="end"/>
      </w:r>
      <w:r w:rsidRPr="00222DFE">
        <w:rPr>
          <w:rFonts w:ascii="Tahoma" w:hAnsi="Tahoma" w:cs="Tahoma"/>
          <w:color w:val="000000" w:themeColor="text1"/>
          <w:sz w:val="20"/>
          <w:szCs w:val="20"/>
        </w:rPr>
        <w:t xml:space="preserve"> below) the number of units ordered, calculated on the basis of the unit fees, as agreed by this Contract.</w:t>
      </w:r>
    </w:p>
    <w:p w14:paraId="380684A3"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7C462ADB" w14:textId="77777777" w:rsidR="001262C9" w:rsidRPr="00E25560" w:rsidRDefault="001262C9" w:rsidP="005E01B0">
      <w:pPr>
        <w:jc w:val="both"/>
        <w:rPr>
          <w:rFonts w:ascii="Tahoma" w:hAnsi="Tahoma" w:cs="Tahoma"/>
          <w:color w:val="000000" w:themeColor="text1"/>
          <w:sz w:val="20"/>
          <w:szCs w:val="20"/>
        </w:rPr>
      </w:pPr>
    </w:p>
    <w:p w14:paraId="2AE70CA5" w14:textId="77777777"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7CDCDDCB" w14:textId="77777777"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035BC5E" w14:textId="77777777" w:rsidR="00DC6283" w:rsidRPr="00E25560" w:rsidRDefault="00DC6283" w:rsidP="00DB6765">
      <w:pPr>
        <w:jc w:val="both"/>
        <w:rPr>
          <w:rFonts w:ascii="Tahoma" w:hAnsi="Tahoma" w:cs="Tahoma"/>
          <w:sz w:val="20"/>
          <w:szCs w:val="20"/>
        </w:rPr>
      </w:pPr>
    </w:p>
    <w:p w14:paraId="4C24B995" w14:textId="77777777" w:rsidR="001614FA" w:rsidRPr="00222DFE" w:rsidRDefault="001614FA" w:rsidP="00C55FC9">
      <w:pPr>
        <w:jc w:val="both"/>
        <w:rPr>
          <w:rFonts w:ascii="Tahoma" w:hAnsi="Tahoma" w:cs="Tahoma"/>
          <w:b/>
          <w:sz w:val="20"/>
          <w:szCs w:val="20"/>
          <w:lang w:val="en-US"/>
        </w:rPr>
      </w:pPr>
      <w:r w:rsidRPr="00222DFE">
        <w:rPr>
          <w:rFonts w:ascii="Tahoma" w:hAnsi="Tahoma" w:cs="Tahoma"/>
          <w:b/>
          <w:sz w:val="20"/>
          <w:szCs w:val="20"/>
          <w:lang w:val="en-US"/>
        </w:rPr>
        <w:t>Pooling</w:t>
      </w:r>
    </w:p>
    <w:p w14:paraId="37F07434" w14:textId="1F088910" w:rsidR="00232D58" w:rsidRPr="00222DFE" w:rsidRDefault="00232D58" w:rsidP="00C55FC9">
      <w:pPr>
        <w:jc w:val="both"/>
        <w:rPr>
          <w:rFonts w:ascii="Tahoma" w:hAnsi="Tahoma" w:cs="Tahoma"/>
          <w:sz w:val="20"/>
          <w:szCs w:val="20"/>
        </w:rPr>
      </w:pPr>
      <w:r w:rsidRPr="00222DFE">
        <w:rPr>
          <w:rFonts w:ascii="Tahoma" w:hAnsi="Tahoma" w:cs="Tahoma"/>
          <w:sz w:val="20"/>
          <w:szCs w:val="20"/>
        </w:rPr>
        <w:t xml:space="preserve">For each Order, the Council will choose from the pool of pre-selected tenderers </w:t>
      </w:r>
      <w:r w:rsidR="00177E61" w:rsidRPr="00222DFE">
        <w:rPr>
          <w:rFonts w:ascii="Tahoma" w:hAnsi="Tahoma" w:cs="Tahoma"/>
          <w:sz w:val="20"/>
          <w:szCs w:val="20"/>
        </w:rPr>
        <w:t xml:space="preserve">for the relevant lot </w:t>
      </w:r>
      <w:r w:rsidRPr="00222DFE">
        <w:rPr>
          <w:rFonts w:ascii="Tahoma" w:hAnsi="Tahoma" w:cs="Tahoma"/>
          <w:sz w:val="20"/>
          <w:szCs w:val="20"/>
        </w:rPr>
        <w:t xml:space="preserve">the Provider who demonstrably offers best value for money for its requirement when assessed </w:t>
      </w:r>
      <w:r w:rsidR="00EF2465" w:rsidRPr="00222DFE">
        <w:rPr>
          <w:rFonts w:ascii="Tahoma" w:hAnsi="Tahoma" w:cs="Tahoma"/>
          <w:sz w:val="20"/>
          <w:szCs w:val="20"/>
        </w:rPr>
        <w:t xml:space="preserve">– for the Order concerned – </w:t>
      </w:r>
      <w:r w:rsidRPr="00222DFE">
        <w:rPr>
          <w:rFonts w:ascii="Tahoma" w:hAnsi="Tahoma" w:cs="Tahoma"/>
          <w:sz w:val="20"/>
          <w:szCs w:val="20"/>
        </w:rPr>
        <w:t>against the criteria of:</w:t>
      </w:r>
    </w:p>
    <w:p w14:paraId="1EA6B806" w14:textId="77777777" w:rsidR="00C55FC9" w:rsidRPr="00222DFE" w:rsidRDefault="00C55FC9" w:rsidP="7A1E19BA">
      <w:pPr>
        <w:pStyle w:val="Default"/>
        <w:numPr>
          <w:ilvl w:val="0"/>
          <w:numId w:val="12"/>
        </w:numPr>
        <w:rPr>
          <w:rFonts w:ascii="Tahoma" w:hAnsi="Tahoma" w:cs="Tahoma"/>
          <w:sz w:val="20"/>
          <w:szCs w:val="20"/>
          <w:lang w:val="en-GB"/>
        </w:rPr>
      </w:pPr>
      <w:r w:rsidRPr="00222DFE">
        <w:rPr>
          <w:rFonts w:ascii="Tahoma" w:hAnsi="Tahoma" w:cs="Tahoma"/>
          <w:sz w:val="20"/>
          <w:szCs w:val="20"/>
          <w:lang w:val="en-GB"/>
        </w:rPr>
        <w:t>quality (including as appropriate: capability, expertise, past performance, availability of resources and proposed methods of undertaking the work);</w:t>
      </w:r>
    </w:p>
    <w:p w14:paraId="7CEE7C71" w14:textId="77777777" w:rsidR="00232D58" w:rsidRPr="00222DFE" w:rsidRDefault="00232D58" w:rsidP="7A1E19BA">
      <w:pPr>
        <w:pStyle w:val="Default"/>
        <w:numPr>
          <w:ilvl w:val="0"/>
          <w:numId w:val="12"/>
        </w:numPr>
        <w:rPr>
          <w:rFonts w:ascii="Tahoma" w:hAnsi="Tahoma" w:cs="Tahoma"/>
          <w:sz w:val="20"/>
          <w:szCs w:val="20"/>
          <w:lang w:val="en-GB"/>
        </w:rPr>
      </w:pPr>
      <w:r w:rsidRPr="00222DFE">
        <w:rPr>
          <w:rFonts w:ascii="Tahoma" w:hAnsi="Tahoma" w:cs="Tahoma"/>
          <w:sz w:val="20"/>
          <w:szCs w:val="20"/>
          <w:lang w:val="en-GB"/>
        </w:rPr>
        <w:t>availab</w:t>
      </w:r>
      <w:r w:rsidR="00C55FC9" w:rsidRPr="00222DFE">
        <w:rPr>
          <w:rFonts w:ascii="Tahoma" w:hAnsi="Tahoma" w:cs="Tahoma"/>
          <w:sz w:val="20"/>
          <w:szCs w:val="20"/>
          <w:lang w:val="en-GB"/>
        </w:rPr>
        <w:t>i</w:t>
      </w:r>
      <w:r w:rsidRPr="00222DFE">
        <w:rPr>
          <w:rFonts w:ascii="Tahoma" w:hAnsi="Tahoma" w:cs="Tahoma"/>
          <w:sz w:val="20"/>
          <w:szCs w:val="20"/>
          <w:lang w:val="en-GB"/>
        </w:rPr>
        <w:t>l</w:t>
      </w:r>
      <w:r w:rsidR="00C55FC9" w:rsidRPr="00222DFE">
        <w:rPr>
          <w:rFonts w:ascii="Tahoma" w:hAnsi="Tahoma" w:cs="Tahoma"/>
          <w:sz w:val="20"/>
          <w:szCs w:val="20"/>
          <w:lang w:val="en-GB"/>
        </w:rPr>
        <w:t>ity</w:t>
      </w:r>
      <w:r w:rsidRPr="00222DFE">
        <w:rPr>
          <w:rFonts w:ascii="Tahoma" w:hAnsi="Tahoma" w:cs="Tahoma"/>
          <w:sz w:val="20"/>
          <w:szCs w:val="20"/>
          <w:lang w:val="en-GB"/>
        </w:rPr>
        <w:t xml:space="preserve"> (including, without limitation, capacity to meet required deadlines and, where relevant, geographical location); </w:t>
      </w:r>
      <w:r w:rsidR="00C55FC9" w:rsidRPr="00222DFE">
        <w:rPr>
          <w:rFonts w:ascii="Tahoma" w:hAnsi="Tahoma" w:cs="Tahoma"/>
          <w:sz w:val="20"/>
          <w:szCs w:val="20"/>
          <w:lang w:val="en-GB"/>
        </w:rPr>
        <w:t>and</w:t>
      </w:r>
    </w:p>
    <w:p w14:paraId="6428F914" w14:textId="77777777" w:rsidR="00232D58" w:rsidRPr="00222DFE" w:rsidRDefault="00232D58" w:rsidP="00232D58">
      <w:pPr>
        <w:pStyle w:val="Default"/>
        <w:numPr>
          <w:ilvl w:val="0"/>
          <w:numId w:val="12"/>
        </w:numPr>
        <w:rPr>
          <w:rFonts w:ascii="Tahoma" w:hAnsi="Tahoma" w:cs="Tahoma"/>
          <w:sz w:val="20"/>
          <w:szCs w:val="20"/>
        </w:rPr>
      </w:pPr>
      <w:r w:rsidRPr="00222DFE">
        <w:rPr>
          <w:rFonts w:ascii="Tahoma" w:hAnsi="Tahoma" w:cs="Tahoma"/>
          <w:sz w:val="20"/>
          <w:szCs w:val="20"/>
        </w:rPr>
        <w:t>price.</w:t>
      </w:r>
    </w:p>
    <w:p w14:paraId="12E86230" w14:textId="77777777" w:rsidR="00232D58" w:rsidRPr="00222DFE" w:rsidRDefault="00232D58" w:rsidP="00232D58">
      <w:pPr>
        <w:pStyle w:val="Default"/>
        <w:ind w:left="720"/>
        <w:rPr>
          <w:rFonts w:ascii="Tahoma" w:hAnsi="Tahoma" w:cs="Tahoma"/>
          <w:sz w:val="20"/>
          <w:szCs w:val="20"/>
        </w:rPr>
      </w:pPr>
    </w:p>
    <w:p w14:paraId="780B90D1" w14:textId="3521D619" w:rsidR="00232D58" w:rsidRPr="00222DFE" w:rsidRDefault="00232D58" w:rsidP="00C55FC9">
      <w:pPr>
        <w:pStyle w:val="Default"/>
        <w:jc w:val="both"/>
        <w:rPr>
          <w:rFonts w:ascii="Tahoma" w:hAnsi="Tahoma" w:cs="Tahoma"/>
        </w:rPr>
      </w:pPr>
      <w:r w:rsidRPr="00222DFE">
        <w:rPr>
          <w:rFonts w:ascii="Tahoma" w:hAnsi="Tahoma" w:cs="Tahoma"/>
          <w:sz w:val="20"/>
          <w:szCs w:val="20"/>
        </w:rPr>
        <w:t xml:space="preserve">Each time an Order Form is sent, the selected Provider undertakes to take all the necessary measures to send it </w:t>
      </w:r>
      <w:r w:rsidRPr="00222DFE">
        <w:rPr>
          <w:rFonts w:ascii="Tahoma" w:hAnsi="Tahoma" w:cs="Tahoma"/>
          <w:b/>
          <w:sz w:val="20"/>
          <w:szCs w:val="20"/>
        </w:rPr>
        <w:t>signed</w:t>
      </w:r>
      <w:r w:rsidRPr="00222DF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6EBFA9C5" w14:textId="77777777" w:rsidR="00232D58" w:rsidRPr="00E25560" w:rsidRDefault="00232D58" w:rsidP="00874CEE">
      <w:pPr>
        <w:jc w:val="both"/>
        <w:rPr>
          <w:rFonts w:ascii="Tahoma" w:hAnsi="Tahoma" w:cs="Tahoma"/>
          <w:sz w:val="20"/>
          <w:szCs w:val="20"/>
          <w:highlight w:val="cyan"/>
        </w:rPr>
      </w:pPr>
    </w:p>
    <w:p w14:paraId="15EF1996"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10B55780"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17EA9255"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1CFC8FA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201F2201"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684645"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6C5CB0F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3AFDBCC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334048C2" w14:textId="77777777" w:rsidR="00DB6765" w:rsidRPr="00E25560" w:rsidRDefault="00DB6765" w:rsidP="00DB6765">
      <w:pPr>
        <w:ind w:left="567"/>
        <w:jc w:val="both"/>
        <w:rPr>
          <w:rFonts w:ascii="Tahoma" w:hAnsi="Tahoma" w:cs="Tahoma"/>
          <w:sz w:val="20"/>
          <w:szCs w:val="20"/>
        </w:rPr>
      </w:pPr>
    </w:p>
    <w:p w14:paraId="4433F6DE"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lastRenderedPageBreak/>
        <w:t>Signature of orders</w:t>
      </w:r>
    </w:p>
    <w:p w14:paraId="18928BED"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490EBE71" w14:textId="77777777" w:rsidR="00DB6765" w:rsidRPr="00E25560" w:rsidRDefault="00DB6765" w:rsidP="00DB6765">
      <w:pPr>
        <w:jc w:val="both"/>
        <w:rPr>
          <w:rFonts w:ascii="Tahoma" w:hAnsi="Tahoma" w:cs="Tahoma"/>
          <w:sz w:val="20"/>
          <w:szCs w:val="20"/>
        </w:rPr>
      </w:pPr>
    </w:p>
    <w:p w14:paraId="55ACC97E"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60BADBCF"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7B8F89C2"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4CA4D774"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6AEA6045" w14:textId="77777777"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3C7C1CD2"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06A718B"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E929F6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29F97428"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61E9E3AE"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64D074CB" w14:textId="77777777"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2C1D8B87" w14:textId="77777777"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047E9695" w14:textId="77777777"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bookmarkEnd w:id="5"/>
    <w:p w14:paraId="11E96763" w14:textId="77777777"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422FF650" w14:textId="77777777" w:rsidR="002C65EE" w:rsidRPr="002C65EE" w:rsidRDefault="002C65EE" w:rsidP="002C65EE">
      <w:pPr>
        <w:jc w:val="both"/>
        <w:rPr>
          <w:rFonts w:ascii="Tahoma" w:hAnsi="Tahoma" w:cs="Tahoma"/>
          <w:sz w:val="20"/>
          <w:szCs w:val="20"/>
        </w:rPr>
      </w:pPr>
    </w:p>
    <w:p w14:paraId="4509417D"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3E31091D" w14:textId="77777777" w:rsidR="007F73A2" w:rsidRPr="007F73A2" w:rsidRDefault="007F73A2" w:rsidP="007F73A2">
      <w:pPr>
        <w:numPr>
          <w:ilvl w:val="0"/>
          <w:numId w:val="24"/>
        </w:numPr>
        <w:shd w:val="clear" w:color="auto" w:fill="FFFFFF" w:themeFill="background1"/>
        <w:rPr>
          <w:rFonts w:ascii="Tahoma" w:hAnsi="Tahoma" w:cs="Tahoma"/>
          <w:sz w:val="20"/>
          <w:szCs w:val="20"/>
        </w:rPr>
      </w:pPr>
      <w:r w:rsidRPr="007F73A2">
        <w:rPr>
          <w:rFonts w:ascii="Tahoma" w:hAnsi="Tahoma" w:cs="Tahoma"/>
          <w:sz w:val="20"/>
          <w:szCs w:val="20"/>
        </w:rPr>
        <w:t>Being registered as a company for at least 3 years;</w:t>
      </w:r>
    </w:p>
    <w:p w14:paraId="7A37611E" w14:textId="77777777" w:rsidR="007F73A2" w:rsidRPr="007F73A2" w:rsidRDefault="007F73A2" w:rsidP="007F73A2">
      <w:pPr>
        <w:numPr>
          <w:ilvl w:val="0"/>
          <w:numId w:val="24"/>
        </w:numPr>
        <w:shd w:val="clear" w:color="auto" w:fill="FFFFFF" w:themeFill="background1"/>
        <w:rPr>
          <w:rFonts w:ascii="Tahoma" w:hAnsi="Tahoma" w:cs="Tahoma"/>
          <w:sz w:val="20"/>
          <w:szCs w:val="20"/>
        </w:rPr>
      </w:pPr>
      <w:r w:rsidRPr="007F73A2">
        <w:rPr>
          <w:rFonts w:ascii="Tahoma" w:hAnsi="Tahoma" w:cs="Tahoma"/>
          <w:sz w:val="20"/>
          <w:szCs w:val="20"/>
        </w:rPr>
        <w:t>Proven track record of relevant/similar experience with public authorities and/or international organisations in the last 3 years;</w:t>
      </w:r>
    </w:p>
    <w:p w14:paraId="2FAC1EE1"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79295E2C"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430EC647" w14:textId="6524FA61"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w:t>
      </w:r>
      <w:r w:rsidR="007F73A2" w:rsidRPr="007F73A2">
        <w:rPr>
          <w:rFonts w:ascii="Tahoma" w:hAnsi="Tahoma" w:cs="Tahoma"/>
          <w:color w:val="000000" w:themeColor="text1"/>
          <w:sz w:val="20"/>
          <w:szCs w:val="20"/>
        </w:rPr>
        <w:t>of the offer (70</w:t>
      </w:r>
      <w:r w:rsidR="00BB7AF3" w:rsidRPr="007F73A2">
        <w:rPr>
          <w:rFonts w:ascii="Tahoma" w:hAnsi="Tahoma" w:cs="Tahoma"/>
          <w:color w:val="000000" w:themeColor="text1"/>
          <w:sz w:val="20"/>
          <w:szCs w:val="20"/>
        </w:rPr>
        <w:t>%</w:t>
      </w:r>
      <w:r w:rsidR="007F73A2" w:rsidRPr="007F73A2">
        <w:rPr>
          <w:rFonts w:ascii="Tahoma" w:hAnsi="Tahoma" w:cs="Tahoma"/>
          <w:color w:val="000000" w:themeColor="text1"/>
          <w:sz w:val="20"/>
          <w:szCs w:val="20"/>
        </w:rPr>
        <w:t>), including:</w:t>
      </w:r>
    </w:p>
    <w:p w14:paraId="288D1F83" w14:textId="56A658F8" w:rsidR="007F73A2" w:rsidRPr="00E25560" w:rsidRDefault="007F73A2" w:rsidP="007F73A2">
      <w:pPr>
        <w:numPr>
          <w:ilvl w:val="1"/>
          <w:numId w:val="25"/>
        </w:numPr>
        <w:rPr>
          <w:rFonts w:ascii="Tahoma" w:hAnsi="Tahoma" w:cs="Tahoma"/>
          <w:color w:val="808080"/>
          <w:sz w:val="20"/>
          <w:szCs w:val="20"/>
        </w:rPr>
      </w:pPr>
      <w:r>
        <w:rPr>
          <w:rFonts w:ascii="Tahoma" w:hAnsi="Tahoma" w:cs="Tahoma"/>
          <w:iCs/>
          <w:sz w:val="20"/>
          <w:szCs w:val="20"/>
        </w:rPr>
        <w:t>Technical capacity to meet the requirements under the lot/s for which the tenderer tenders for (40</w:t>
      </w:r>
      <w:r w:rsidR="00BB7AF3" w:rsidRPr="007F73A2">
        <w:rPr>
          <w:rFonts w:ascii="Tahoma" w:hAnsi="Tahoma" w:cs="Tahoma"/>
          <w:color w:val="000000" w:themeColor="text1"/>
          <w:sz w:val="20"/>
          <w:szCs w:val="20"/>
        </w:rPr>
        <w:t>%</w:t>
      </w:r>
      <w:r>
        <w:rPr>
          <w:rFonts w:ascii="Tahoma" w:hAnsi="Tahoma" w:cs="Tahoma"/>
          <w:iCs/>
          <w:sz w:val="20"/>
          <w:szCs w:val="20"/>
        </w:rPr>
        <w:t>)</w:t>
      </w:r>
      <w:r w:rsidRPr="00E25560">
        <w:rPr>
          <w:rFonts w:ascii="Tahoma" w:hAnsi="Tahoma" w:cs="Tahoma"/>
          <w:color w:val="000000"/>
          <w:sz w:val="20"/>
          <w:szCs w:val="20"/>
        </w:rPr>
        <w:t>;</w:t>
      </w:r>
    </w:p>
    <w:p w14:paraId="48FEA6C0" w14:textId="46AFF3FE" w:rsidR="007F73A2" w:rsidRPr="00E25560" w:rsidRDefault="007F73A2" w:rsidP="007F73A2">
      <w:pPr>
        <w:numPr>
          <w:ilvl w:val="1"/>
          <w:numId w:val="25"/>
        </w:numPr>
        <w:rPr>
          <w:rFonts w:ascii="Tahoma" w:hAnsi="Tahoma" w:cs="Tahoma"/>
          <w:color w:val="808080"/>
          <w:sz w:val="20"/>
          <w:szCs w:val="20"/>
        </w:rPr>
      </w:pPr>
      <w:r>
        <w:rPr>
          <w:rFonts w:ascii="Tahoma" w:hAnsi="Tahoma" w:cs="Tahoma"/>
          <w:iCs/>
          <w:sz w:val="20"/>
          <w:szCs w:val="20"/>
        </w:rPr>
        <w:t>Experience of the tenderer in provision of services requested under Lot 1, 2 and/or 3 (30</w:t>
      </w:r>
      <w:r w:rsidR="00BB7AF3" w:rsidRPr="007F73A2">
        <w:rPr>
          <w:rFonts w:ascii="Tahoma" w:hAnsi="Tahoma" w:cs="Tahoma"/>
          <w:color w:val="000000" w:themeColor="text1"/>
          <w:sz w:val="20"/>
          <w:szCs w:val="20"/>
        </w:rPr>
        <w:t>%</w:t>
      </w:r>
      <w:r>
        <w:rPr>
          <w:rFonts w:ascii="Tahoma" w:hAnsi="Tahoma" w:cs="Tahoma"/>
          <w:iCs/>
          <w:sz w:val="20"/>
          <w:szCs w:val="20"/>
        </w:rPr>
        <w:t>)</w:t>
      </w:r>
      <w:r w:rsidRPr="00E25560">
        <w:rPr>
          <w:rFonts w:ascii="Tahoma" w:hAnsi="Tahoma" w:cs="Tahoma"/>
          <w:color w:val="000000"/>
          <w:sz w:val="20"/>
          <w:szCs w:val="20"/>
        </w:rPr>
        <w:t>.</w:t>
      </w:r>
    </w:p>
    <w:p w14:paraId="7E14B253" w14:textId="77777777" w:rsidR="00AB77BA" w:rsidRPr="00E25560" w:rsidRDefault="00AB77BA" w:rsidP="00AB77BA">
      <w:pPr>
        <w:ind w:left="1440"/>
        <w:rPr>
          <w:rFonts w:ascii="Tahoma" w:hAnsi="Tahoma" w:cs="Tahoma"/>
          <w:color w:val="808080"/>
          <w:sz w:val="20"/>
          <w:szCs w:val="20"/>
        </w:rPr>
      </w:pPr>
    </w:p>
    <w:p w14:paraId="7B0A0FF0" w14:textId="67301F34"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F73A2">
        <w:rPr>
          <w:rFonts w:ascii="Tahoma" w:hAnsi="Tahoma" w:cs="Tahoma"/>
          <w:color w:val="000000" w:themeColor="text1"/>
          <w:sz w:val="20"/>
          <w:szCs w:val="20"/>
        </w:rPr>
        <w:t>30</w:t>
      </w:r>
      <w:r w:rsidR="00BB7AF3" w:rsidRPr="007F73A2">
        <w:rPr>
          <w:rFonts w:ascii="Tahoma" w:hAnsi="Tahoma" w:cs="Tahoma"/>
          <w:color w:val="000000" w:themeColor="text1"/>
          <w:sz w:val="20"/>
          <w:szCs w:val="20"/>
        </w:rPr>
        <w:t>%</w:t>
      </w:r>
      <w:r w:rsidRPr="00E25560">
        <w:rPr>
          <w:rFonts w:ascii="Tahoma" w:hAnsi="Tahoma" w:cs="Tahoma"/>
          <w:color w:val="000000" w:themeColor="text1"/>
          <w:sz w:val="20"/>
          <w:szCs w:val="20"/>
        </w:rPr>
        <w:t>).</w:t>
      </w:r>
    </w:p>
    <w:p w14:paraId="548B2B10" w14:textId="77777777" w:rsidR="00BC5229" w:rsidRPr="00E25560" w:rsidRDefault="00BC5229" w:rsidP="000747C3">
      <w:pPr>
        <w:rPr>
          <w:rFonts w:ascii="Tahoma" w:hAnsi="Tahoma" w:cs="Tahoma"/>
          <w:sz w:val="20"/>
          <w:szCs w:val="20"/>
        </w:rPr>
      </w:pPr>
    </w:p>
    <w:p w14:paraId="79FFE9BD"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69B6EB33" w14:textId="77777777" w:rsidR="00042341" w:rsidRPr="00E25560" w:rsidRDefault="00042341" w:rsidP="00042341">
      <w:pPr>
        <w:rPr>
          <w:rFonts w:ascii="Tahoma" w:hAnsi="Tahoma" w:cs="Tahoma"/>
          <w:sz w:val="20"/>
          <w:szCs w:val="20"/>
        </w:rPr>
      </w:pPr>
    </w:p>
    <w:p w14:paraId="2969E0F7" w14:textId="77777777"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E82A9C" w14:textId="77777777"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2EB79C6F" w14:textId="77777777"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lastRenderedPageBreak/>
        <w:t>DOCUMENTS TO BE PROVIDED</w:t>
      </w:r>
    </w:p>
    <w:p w14:paraId="54F9082B" w14:textId="777777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62B00126" w14:textId="77777777" w:rsidR="007F73A2" w:rsidRDefault="007F73A2" w:rsidP="007F73A2">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A document certifying the registration of the company (accepted in Romanian);</w:t>
      </w:r>
    </w:p>
    <w:sdt>
      <w:sdtPr>
        <w:rPr>
          <w:rFonts w:ascii="Tahoma" w:hAnsi="Tahoma" w:cs="Tahoma"/>
          <w:sz w:val="20"/>
          <w:szCs w:val="20"/>
        </w:rPr>
        <w:id w:val="-805231176"/>
        <w:lock w:val="sdtContentLocked"/>
        <w:placeholder>
          <w:docPart w:val="FC1775FEE4B44C459E821C0BB356A964"/>
        </w:placeholder>
      </w:sdtPr>
      <w:sdtContent>
        <w:p w14:paraId="59FF7889" w14:textId="77777777"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0F756019" w14:textId="34EF59B9" w:rsidR="007F73A2" w:rsidRDefault="007F73A2" w:rsidP="007F73A2">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A document describing the tenderer’s experience for similar services in the last 3 years with public authorities</w:t>
      </w:r>
      <w:r w:rsidR="00052EA9">
        <w:rPr>
          <w:rFonts w:ascii="Tahoma" w:hAnsi="Tahoma" w:cs="Tahoma"/>
          <w:color w:val="000000" w:themeColor="text1"/>
          <w:sz w:val="20"/>
          <w:szCs w:val="20"/>
        </w:rPr>
        <w:t>/institutions</w:t>
      </w:r>
      <w:r>
        <w:rPr>
          <w:rFonts w:ascii="Tahoma" w:hAnsi="Tahoma" w:cs="Tahoma"/>
          <w:color w:val="000000" w:themeColor="text1"/>
          <w:sz w:val="20"/>
          <w:szCs w:val="20"/>
        </w:rPr>
        <w:t xml:space="preserve"> and/or international organisations </w:t>
      </w:r>
      <w:r>
        <w:rPr>
          <w:rFonts w:ascii="Tahoma" w:hAnsi="Tahoma" w:cs="Tahoma"/>
          <w:b/>
          <w:bCs/>
          <w:color w:val="000000" w:themeColor="text1"/>
          <w:sz w:val="20"/>
          <w:szCs w:val="20"/>
        </w:rPr>
        <w:t xml:space="preserve">(Lot 1, 2 </w:t>
      </w:r>
      <w:r w:rsidRPr="007F73A2">
        <w:rPr>
          <w:rFonts w:ascii="Tahoma" w:hAnsi="Tahoma" w:cs="Tahoma"/>
          <w:color w:val="000000" w:themeColor="text1"/>
          <w:sz w:val="20"/>
          <w:szCs w:val="20"/>
        </w:rPr>
        <w:t>and</w:t>
      </w:r>
      <w:r>
        <w:rPr>
          <w:rFonts w:ascii="Tahoma" w:hAnsi="Tahoma" w:cs="Tahoma"/>
          <w:b/>
          <w:bCs/>
          <w:color w:val="000000" w:themeColor="text1"/>
          <w:sz w:val="20"/>
          <w:szCs w:val="20"/>
        </w:rPr>
        <w:t xml:space="preserve"> 3)</w:t>
      </w:r>
      <w:r>
        <w:rPr>
          <w:rFonts w:ascii="Tahoma" w:hAnsi="Tahoma" w:cs="Tahoma"/>
          <w:color w:val="000000" w:themeColor="text1"/>
          <w:sz w:val="20"/>
          <w:szCs w:val="20"/>
        </w:rPr>
        <w:t>;</w:t>
      </w:r>
    </w:p>
    <w:p w14:paraId="24F45050" w14:textId="23922A26" w:rsidR="007F73A2" w:rsidRDefault="007F73A2" w:rsidP="007F73A2">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 xml:space="preserve">At least </w:t>
      </w:r>
      <w:r w:rsidR="009E6ECD">
        <w:rPr>
          <w:rFonts w:ascii="Tahoma" w:hAnsi="Tahoma" w:cs="Tahoma"/>
          <w:color w:val="000000" w:themeColor="text1"/>
          <w:sz w:val="20"/>
          <w:szCs w:val="20"/>
        </w:rPr>
        <w:t>2</w:t>
      </w:r>
      <w:r>
        <w:rPr>
          <w:rFonts w:ascii="Tahoma" w:hAnsi="Tahoma" w:cs="Tahoma"/>
          <w:color w:val="000000" w:themeColor="text1"/>
          <w:sz w:val="20"/>
          <w:szCs w:val="20"/>
        </w:rPr>
        <w:t xml:space="preserve"> (</w:t>
      </w:r>
      <w:r w:rsidR="009E6ECD">
        <w:rPr>
          <w:rFonts w:ascii="Tahoma" w:hAnsi="Tahoma" w:cs="Tahoma"/>
          <w:color w:val="000000" w:themeColor="text1"/>
          <w:sz w:val="20"/>
          <w:szCs w:val="20"/>
        </w:rPr>
        <w:t>two</w:t>
      </w:r>
      <w:r>
        <w:rPr>
          <w:rFonts w:ascii="Tahoma" w:hAnsi="Tahoma" w:cs="Tahoma"/>
          <w:color w:val="000000" w:themeColor="text1"/>
          <w:sz w:val="20"/>
          <w:szCs w:val="20"/>
        </w:rPr>
        <w:t xml:space="preserve">) electronic samples of similar publications produced by the Provider in the last 3 years </w:t>
      </w:r>
      <w:r>
        <w:rPr>
          <w:rFonts w:ascii="Tahoma" w:hAnsi="Tahoma" w:cs="Tahoma"/>
          <w:b/>
          <w:bCs/>
          <w:color w:val="000000" w:themeColor="text1"/>
          <w:sz w:val="20"/>
          <w:szCs w:val="20"/>
        </w:rPr>
        <w:t xml:space="preserve">(Lot 1) </w:t>
      </w:r>
      <w:r>
        <w:rPr>
          <w:rFonts w:ascii="Tahoma" w:hAnsi="Tahoma" w:cs="Tahoma"/>
          <w:color w:val="000000" w:themeColor="text1"/>
          <w:sz w:val="20"/>
          <w:szCs w:val="20"/>
        </w:rPr>
        <w:t>(accepted in Romanian);</w:t>
      </w:r>
    </w:p>
    <w:p w14:paraId="4BB9CD80" w14:textId="1AAFE45B" w:rsidR="007F73A2" w:rsidRDefault="007F73A2" w:rsidP="007F73A2">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 xml:space="preserve">Photos of </w:t>
      </w:r>
      <w:r w:rsidR="009E6ECD">
        <w:rPr>
          <w:rFonts w:ascii="Tahoma" w:hAnsi="Tahoma" w:cs="Tahoma"/>
          <w:color w:val="000000" w:themeColor="text1"/>
          <w:sz w:val="20"/>
          <w:szCs w:val="20"/>
        </w:rPr>
        <w:t xml:space="preserve">at least two samples of </w:t>
      </w:r>
      <w:r>
        <w:rPr>
          <w:rFonts w:ascii="Tahoma" w:hAnsi="Tahoma" w:cs="Tahoma"/>
          <w:color w:val="000000" w:themeColor="text1"/>
          <w:sz w:val="20"/>
          <w:szCs w:val="20"/>
        </w:rPr>
        <w:t xml:space="preserve">similar visibility materials produced by the Provider </w:t>
      </w:r>
      <w:r>
        <w:rPr>
          <w:rFonts w:ascii="Tahoma" w:hAnsi="Tahoma" w:cs="Tahoma"/>
          <w:b/>
          <w:bCs/>
          <w:color w:val="000000" w:themeColor="text1"/>
          <w:sz w:val="20"/>
          <w:szCs w:val="20"/>
        </w:rPr>
        <w:t>(Lot 3)</w:t>
      </w:r>
      <w:r>
        <w:rPr>
          <w:rFonts w:ascii="Tahoma" w:hAnsi="Tahoma" w:cs="Tahoma"/>
          <w:color w:val="000000" w:themeColor="text1"/>
          <w:sz w:val="20"/>
          <w:szCs w:val="20"/>
        </w:rPr>
        <w:t>.</w:t>
      </w:r>
    </w:p>
    <w:p w14:paraId="3AE5842B" w14:textId="65C5C09A" w:rsidR="0073327A" w:rsidRPr="007F73A2" w:rsidRDefault="0073327A" w:rsidP="007F73A2">
      <w:pPr>
        <w:rPr>
          <w:rFonts w:ascii="Tahoma" w:hAnsi="Tahoma" w:cs="Tahoma"/>
          <w:b/>
          <w:sz w:val="20"/>
          <w:szCs w:val="20"/>
        </w:rPr>
      </w:pPr>
    </w:p>
    <w:p w14:paraId="2F67AFC8" w14:textId="77777777" w:rsidR="007F73A2" w:rsidRPr="007F73A2" w:rsidRDefault="007F73A2" w:rsidP="007F73A2">
      <w:pPr>
        <w:shd w:val="clear" w:color="auto" w:fill="FFFFFF" w:themeFill="background1"/>
        <w:jc w:val="both"/>
        <w:rPr>
          <w:rFonts w:ascii="Tahoma" w:hAnsi="Tahoma" w:cs="Tahoma"/>
          <w:b/>
          <w:color w:val="000000" w:themeColor="text1"/>
          <w:sz w:val="20"/>
        </w:rPr>
      </w:pPr>
      <w:r w:rsidRPr="007F73A2">
        <w:rPr>
          <w:rFonts w:ascii="Tahoma" w:hAnsi="Tahoma" w:cs="Tahoma"/>
          <w:b/>
          <w:color w:val="000000" w:themeColor="text1"/>
          <w:sz w:val="20"/>
        </w:rPr>
        <w:t xml:space="preserve">All documents shall be submitted in English (unless otherwise specified under section G), failure to do so will result in the exclusion of the tender. </w:t>
      </w:r>
    </w:p>
    <w:p w14:paraId="799832CC" w14:textId="77777777" w:rsidR="00DF63F8" w:rsidRPr="00E25560" w:rsidRDefault="00DF63F8" w:rsidP="007F73A2">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5EE1AF6C" w14:textId="77777777" w:rsidR="000F6BD3" w:rsidRPr="00E25560" w:rsidRDefault="000F6BD3" w:rsidP="007F73A2">
      <w:pPr>
        <w:jc w:val="both"/>
        <w:rPr>
          <w:rFonts w:ascii="Tahoma" w:hAnsi="Tahoma" w:cs="Tahoma"/>
          <w:b/>
          <w:color w:val="000000"/>
          <w:sz w:val="20"/>
          <w:szCs w:val="20"/>
        </w:rPr>
      </w:pPr>
    </w:p>
    <w:p w14:paraId="1313B10E" w14:textId="77777777" w:rsidR="00A7429C" w:rsidRPr="00E25560" w:rsidRDefault="00A7429C" w:rsidP="007F73A2">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757C325C" w14:textId="77777777" w:rsidR="00A7429C" w:rsidRPr="00E25560" w:rsidRDefault="00A7429C" w:rsidP="00BB5732">
      <w:pPr>
        <w:rPr>
          <w:rFonts w:ascii="Tahoma" w:hAnsi="Tahoma" w:cs="Tahoma"/>
          <w:b/>
          <w:color w:val="000000"/>
          <w:sz w:val="20"/>
          <w:szCs w:val="20"/>
        </w:rPr>
      </w:pPr>
    </w:p>
    <w:p w14:paraId="38A4F02E" w14:textId="77777777" w:rsidR="00A7429C" w:rsidRPr="00E25560" w:rsidRDefault="00A7429C" w:rsidP="00BB5732">
      <w:pPr>
        <w:rPr>
          <w:rFonts w:ascii="Tahoma" w:hAnsi="Tahoma" w:cs="Tahoma"/>
          <w:b/>
          <w:color w:val="000000"/>
          <w:sz w:val="20"/>
          <w:szCs w:val="20"/>
        </w:rPr>
      </w:pPr>
    </w:p>
    <w:p w14:paraId="2A9ED8D3"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2AF0CE67"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4B7C" w14:textId="77777777" w:rsidR="00A3409F" w:rsidRDefault="00A3409F" w:rsidP="00D50F13">
      <w:r>
        <w:separator/>
      </w:r>
    </w:p>
  </w:endnote>
  <w:endnote w:type="continuationSeparator" w:id="0">
    <w:p w14:paraId="30FB88CD" w14:textId="77777777" w:rsidR="00A3409F" w:rsidRDefault="00A3409F" w:rsidP="00D50F13">
      <w:r>
        <w:continuationSeparator/>
      </w:r>
    </w:p>
  </w:endnote>
  <w:endnote w:type="continuationNotice" w:id="1">
    <w:p w14:paraId="10E952F9" w14:textId="77777777" w:rsidR="00A3409F" w:rsidRDefault="00A34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B19E" w14:textId="77777777" w:rsidR="00A3409F" w:rsidRDefault="00A3409F" w:rsidP="00D50F13">
      <w:r>
        <w:separator/>
      </w:r>
    </w:p>
  </w:footnote>
  <w:footnote w:type="continuationSeparator" w:id="0">
    <w:p w14:paraId="7BB77F93" w14:textId="77777777" w:rsidR="00A3409F" w:rsidRDefault="00A3409F" w:rsidP="00D50F13">
      <w:r>
        <w:continuationSeparator/>
      </w:r>
    </w:p>
  </w:footnote>
  <w:footnote w:type="continuationNotice" w:id="1">
    <w:p w14:paraId="07C8A1F5" w14:textId="77777777" w:rsidR="00A3409F" w:rsidRDefault="00A3409F"/>
  </w:footnote>
  <w:footnote w:id="2">
    <w:p w14:paraId="1EC7F879"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78940A34"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62585B55"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72B4C230"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B8AA460"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0D0B0F2"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512104FC" w14:textId="77777777"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7AC925EA" w14:textId="77777777"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8CA0370"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38F2AFA3"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528174C"/>
    <w:multiLevelType w:val="hybridMultilevel"/>
    <w:tmpl w:val="BC3602CE"/>
    <w:lvl w:ilvl="0" w:tplc="FFFFFFFF">
      <w:start w:val="1"/>
      <w:numFmt w:val="bullet"/>
      <w:lvlText w:val=""/>
      <w:lvlJc w:val="left"/>
      <w:pPr>
        <w:ind w:left="720" w:hanging="360"/>
      </w:pPr>
      <w:rPr>
        <w:rFonts w:ascii="Symbol" w:hAnsi="Symbol" w:hint="default"/>
      </w:rPr>
    </w:lvl>
    <w:lvl w:ilvl="1" w:tplc="C4B62B46">
      <w:start w:val="10"/>
      <w:numFmt w:val="bullet"/>
      <w:lvlText w:val="-"/>
      <w:lvlJc w:val="left"/>
      <w:pPr>
        <w:ind w:left="1440" w:hanging="360"/>
      </w:pPr>
      <w:rPr>
        <w:rFonts w:ascii="Calibri" w:eastAsiaTheme="minorHAnsi"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7"/>
  </w:num>
  <w:num w:numId="2" w16cid:durableId="48772180">
    <w:abstractNumId w:val="2"/>
  </w:num>
  <w:num w:numId="3" w16cid:durableId="842234152">
    <w:abstractNumId w:val="0"/>
  </w:num>
  <w:num w:numId="4" w16cid:durableId="954292439">
    <w:abstractNumId w:val="19"/>
  </w:num>
  <w:num w:numId="5" w16cid:durableId="89351907">
    <w:abstractNumId w:val="11"/>
  </w:num>
  <w:num w:numId="6" w16cid:durableId="1299412416">
    <w:abstractNumId w:val="16"/>
  </w:num>
  <w:num w:numId="7" w16cid:durableId="1418401199">
    <w:abstractNumId w:val="21"/>
  </w:num>
  <w:num w:numId="8" w16cid:durableId="74210382">
    <w:abstractNumId w:val="7"/>
  </w:num>
  <w:num w:numId="9" w16cid:durableId="1591424122">
    <w:abstractNumId w:val="22"/>
  </w:num>
  <w:num w:numId="10" w16cid:durableId="1779106060">
    <w:abstractNumId w:val="8"/>
  </w:num>
  <w:num w:numId="11" w16cid:durableId="518085428">
    <w:abstractNumId w:val="9"/>
  </w:num>
  <w:num w:numId="12" w16cid:durableId="2049210508">
    <w:abstractNumId w:val="1"/>
  </w:num>
  <w:num w:numId="13" w16cid:durableId="1286156592">
    <w:abstractNumId w:val="15"/>
  </w:num>
  <w:num w:numId="14" w16cid:durableId="1742218832">
    <w:abstractNumId w:val="6"/>
  </w:num>
  <w:num w:numId="15" w16cid:durableId="409884916">
    <w:abstractNumId w:val="3"/>
  </w:num>
  <w:num w:numId="16" w16cid:durableId="433672377">
    <w:abstractNumId w:val="10"/>
  </w:num>
  <w:num w:numId="17" w16cid:durableId="285352121">
    <w:abstractNumId w:val="18"/>
  </w:num>
  <w:num w:numId="18" w16cid:durableId="1599407294">
    <w:abstractNumId w:val="5"/>
  </w:num>
  <w:num w:numId="19" w16cid:durableId="1506627768">
    <w:abstractNumId w:val="20"/>
  </w:num>
  <w:num w:numId="20" w16cid:durableId="1791899220">
    <w:abstractNumId w:val="4"/>
  </w:num>
  <w:num w:numId="21" w16cid:durableId="833374087">
    <w:abstractNumId w:val="13"/>
  </w:num>
  <w:num w:numId="22" w16cid:durableId="2065331786">
    <w:abstractNumId w:val="12"/>
  </w:num>
  <w:num w:numId="23" w16cid:durableId="1502159427">
    <w:abstractNumId w:val="19"/>
  </w:num>
  <w:num w:numId="24" w16cid:durableId="1906064463">
    <w:abstractNumId w:val="16"/>
  </w:num>
  <w:num w:numId="25" w16cid:durableId="674571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B7"/>
    <w:rsid w:val="000025A5"/>
    <w:rsid w:val="00004C3D"/>
    <w:rsid w:val="00007AEB"/>
    <w:rsid w:val="0001537A"/>
    <w:rsid w:val="0002442B"/>
    <w:rsid w:val="000309AE"/>
    <w:rsid w:val="00035346"/>
    <w:rsid w:val="00035400"/>
    <w:rsid w:val="00042341"/>
    <w:rsid w:val="000441BD"/>
    <w:rsid w:val="000461DD"/>
    <w:rsid w:val="00052EA9"/>
    <w:rsid w:val="00060282"/>
    <w:rsid w:val="00061859"/>
    <w:rsid w:val="000660C4"/>
    <w:rsid w:val="000710BC"/>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3FFC"/>
    <w:rsid w:val="000F6BD3"/>
    <w:rsid w:val="001018E8"/>
    <w:rsid w:val="00103DEC"/>
    <w:rsid w:val="001041C4"/>
    <w:rsid w:val="001048B1"/>
    <w:rsid w:val="001063F1"/>
    <w:rsid w:val="00114DEE"/>
    <w:rsid w:val="0011556A"/>
    <w:rsid w:val="00117F5F"/>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0DE2"/>
    <w:rsid w:val="001C0F5F"/>
    <w:rsid w:val="001C2E58"/>
    <w:rsid w:val="001C6878"/>
    <w:rsid w:val="001D40AD"/>
    <w:rsid w:val="001D5219"/>
    <w:rsid w:val="001D5F74"/>
    <w:rsid w:val="001E7F0E"/>
    <w:rsid w:val="001F5A87"/>
    <w:rsid w:val="00204A8E"/>
    <w:rsid w:val="002119A2"/>
    <w:rsid w:val="00222DFE"/>
    <w:rsid w:val="00227C52"/>
    <w:rsid w:val="00231B30"/>
    <w:rsid w:val="00231F02"/>
    <w:rsid w:val="00232D58"/>
    <w:rsid w:val="002336A0"/>
    <w:rsid w:val="00236880"/>
    <w:rsid w:val="002370B5"/>
    <w:rsid w:val="00237980"/>
    <w:rsid w:val="00250B11"/>
    <w:rsid w:val="00251355"/>
    <w:rsid w:val="00252955"/>
    <w:rsid w:val="002544EC"/>
    <w:rsid w:val="002625C7"/>
    <w:rsid w:val="00267EDE"/>
    <w:rsid w:val="00270D77"/>
    <w:rsid w:val="00272959"/>
    <w:rsid w:val="00277511"/>
    <w:rsid w:val="00283021"/>
    <w:rsid w:val="00283D99"/>
    <w:rsid w:val="00284EEE"/>
    <w:rsid w:val="002861A5"/>
    <w:rsid w:val="00290041"/>
    <w:rsid w:val="00290EBB"/>
    <w:rsid w:val="00292284"/>
    <w:rsid w:val="002926D0"/>
    <w:rsid w:val="002A2C42"/>
    <w:rsid w:val="002A47C1"/>
    <w:rsid w:val="002A56A1"/>
    <w:rsid w:val="002A5D7C"/>
    <w:rsid w:val="002B4786"/>
    <w:rsid w:val="002B653F"/>
    <w:rsid w:val="002C53F4"/>
    <w:rsid w:val="002C6181"/>
    <w:rsid w:val="002C65EE"/>
    <w:rsid w:val="002C6F98"/>
    <w:rsid w:val="002D2B64"/>
    <w:rsid w:val="002D5425"/>
    <w:rsid w:val="002E12C7"/>
    <w:rsid w:val="002E4985"/>
    <w:rsid w:val="002F2073"/>
    <w:rsid w:val="002F618C"/>
    <w:rsid w:val="002F694F"/>
    <w:rsid w:val="0030013C"/>
    <w:rsid w:val="003129C9"/>
    <w:rsid w:val="00314848"/>
    <w:rsid w:val="00315470"/>
    <w:rsid w:val="00320711"/>
    <w:rsid w:val="0032131A"/>
    <w:rsid w:val="00332AF4"/>
    <w:rsid w:val="003363E8"/>
    <w:rsid w:val="003370C9"/>
    <w:rsid w:val="003465FD"/>
    <w:rsid w:val="00356C99"/>
    <w:rsid w:val="00357E5A"/>
    <w:rsid w:val="003670B2"/>
    <w:rsid w:val="00367989"/>
    <w:rsid w:val="00371164"/>
    <w:rsid w:val="003712F2"/>
    <w:rsid w:val="00381C75"/>
    <w:rsid w:val="00386026"/>
    <w:rsid w:val="0039258A"/>
    <w:rsid w:val="00393455"/>
    <w:rsid w:val="003945B5"/>
    <w:rsid w:val="003A4382"/>
    <w:rsid w:val="003A4A6D"/>
    <w:rsid w:val="003B1C2E"/>
    <w:rsid w:val="003B2E7E"/>
    <w:rsid w:val="003B3F7D"/>
    <w:rsid w:val="003C0B49"/>
    <w:rsid w:val="003C1062"/>
    <w:rsid w:val="003E3863"/>
    <w:rsid w:val="003E6939"/>
    <w:rsid w:val="003F362C"/>
    <w:rsid w:val="003F7D5B"/>
    <w:rsid w:val="00402425"/>
    <w:rsid w:val="00415E8B"/>
    <w:rsid w:val="00420E9A"/>
    <w:rsid w:val="00441672"/>
    <w:rsid w:val="00453877"/>
    <w:rsid w:val="004575D4"/>
    <w:rsid w:val="00463CAC"/>
    <w:rsid w:val="004665F8"/>
    <w:rsid w:val="004723C3"/>
    <w:rsid w:val="0047438E"/>
    <w:rsid w:val="00486FC6"/>
    <w:rsid w:val="004874F6"/>
    <w:rsid w:val="00490018"/>
    <w:rsid w:val="00497F9D"/>
    <w:rsid w:val="004A33D0"/>
    <w:rsid w:val="004A5E49"/>
    <w:rsid w:val="004B0F2D"/>
    <w:rsid w:val="004B2022"/>
    <w:rsid w:val="004C21AA"/>
    <w:rsid w:val="004C642E"/>
    <w:rsid w:val="004C712F"/>
    <w:rsid w:val="004D084E"/>
    <w:rsid w:val="004D316D"/>
    <w:rsid w:val="004E4886"/>
    <w:rsid w:val="004E6C7A"/>
    <w:rsid w:val="004E796F"/>
    <w:rsid w:val="004E7A45"/>
    <w:rsid w:val="004E7D01"/>
    <w:rsid w:val="004F4F33"/>
    <w:rsid w:val="004F71A4"/>
    <w:rsid w:val="005034A5"/>
    <w:rsid w:val="00505408"/>
    <w:rsid w:val="005074B5"/>
    <w:rsid w:val="00510FDB"/>
    <w:rsid w:val="00512D89"/>
    <w:rsid w:val="00516616"/>
    <w:rsid w:val="00526C95"/>
    <w:rsid w:val="005279AD"/>
    <w:rsid w:val="00532234"/>
    <w:rsid w:val="005465B7"/>
    <w:rsid w:val="00552F0E"/>
    <w:rsid w:val="005547FC"/>
    <w:rsid w:val="00563B1B"/>
    <w:rsid w:val="00567F3E"/>
    <w:rsid w:val="00575177"/>
    <w:rsid w:val="00576EFB"/>
    <w:rsid w:val="00581679"/>
    <w:rsid w:val="005845C2"/>
    <w:rsid w:val="0058742A"/>
    <w:rsid w:val="005969C9"/>
    <w:rsid w:val="005B213C"/>
    <w:rsid w:val="005B6603"/>
    <w:rsid w:val="005D53E7"/>
    <w:rsid w:val="005D5B80"/>
    <w:rsid w:val="005D7279"/>
    <w:rsid w:val="005E01B0"/>
    <w:rsid w:val="005E02E7"/>
    <w:rsid w:val="005E15F8"/>
    <w:rsid w:val="005E22CE"/>
    <w:rsid w:val="005E2A86"/>
    <w:rsid w:val="005E42AE"/>
    <w:rsid w:val="005E42CF"/>
    <w:rsid w:val="005E7A89"/>
    <w:rsid w:val="005F49E2"/>
    <w:rsid w:val="005F5F0B"/>
    <w:rsid w:val="006006D0"/>
    <w:rsid w:val="006052A3"/>
    <w:rsid w:val="00606CF8"/>
    <w:rsid w:val="00616BCD"/>
    <w:rsid w:val="006426F7"/>
    <w:rsid w:val="00642BCE"/>
    <w:rsid w:val="00647C28"/>
    <w:rsid w:val="006558F9"/>
    <w:rsid w:val="00674341"/>
    <w:rsid w:val="0067529C"/>
    <w:rsid w:val="00677EFB"/>
    <w:rsid w:val="00680325"/>
    <w:rsid w:val="00681716"/>
    <w:rsid w:val="00685694"/>
    <w:rsid w:val="006912CB"/>
    <w:rsid w:val="006A3EC9"/>
    <w:rsid w:val="006B14ED"/>
    <w:rsid w:val="006B2D7D"/>
    <w:rsid w:val="006C0B9C"/>
    <w:rsid w:val="006C5CBB"/>
    <w:rsid w:val="006D4944"/>
    <w:rsid w:val="006D4A4D"/>
    <w:rsid w:val="006E507D"/>
    <w:rsid w:val="006E5C58"/>
    <w:rsid w:val="006F5EED"/>
    <w:rsid w:val="00703E4B"/>
    <w:rsid w:val="00710DB9"/>
    <w:rsid w:val="00711683"/>
    <w:rsid w:val="0071373A"/>
    <w:rsid w:val="00714299"/>
    <w:rsid w:val="0072700F"/>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C7987"/>
    <w:rsid w:val="007D1F5B"/>
    <w:rsid w:val="007D6C68"/>
    <w:rsid w:val="007E449F"/>
    <w:rsid w:val="007E78C4"/>
    <w:rsid w:val="007F73A2"/>
    <w:rsid w:val="0080160D"/>
    <w:rsid w:val="008166AD"/>
    <w:rsid w:val="0082549E"/>
    <w:rsid w:val="0083377F"/>
    <w:rsid w:val="008341B5"/>
    <w:rsid w:val="00834484"/>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C4859"/>
    <w:rsid w:val="008D0D5A"/>
    <w:rsid w:val="008D1EB7"/>
    <w:rsid w:val="008D2E26"/>
    <w:rsid w:val="008D3220"/>
    <w:rsid w:val="008D7F08"/>
    <w:rsid w:val="008E6F8F"/>
    <w:rsid w:val="008F0BF0"/>
    <w:rsid w:val="008F103F"/>
    <w:rsid w:val="008F2DBD"/>
    <w:rsid w:val="008F322B"/>
    <w:rsid w:val="008F7956"/>
    <w:rsid w:val="00904764"/>
    <w:rsid w:val="00904B93"/>
    <w:rsid w:val="009058FD"/>
    <w:rsid w:val="00917A32"/>
    <w:rsid w:val="00920C37"/>
    <w:rsid w:val="00933BB2"/>
    <w:rsid w:val="00941247"/>
    <w:rsid w:val="0095095F"/>
    <w:rsid w:val="00986790"/>
    <w:rsid w:val="00990987"/>
    <w:rsid w:val="009A0D0F"/>
    <w:rsid w:val="009A20EC"/>
    <w:rsid w:val="009A4CBA"/>
    <w:rsid w:val="009A5D89"/>
    <w:rsid w:val="009B1E00"/>
    <w:rsid w:val="009E1B52"/>
    <w:rsid w:val="009E4346"/>
    <w:rsid w:val="009E55DF"/>
    <w:rsid w:val="009E6BBB"/>
    <w:rsid w:val="009E6ECD"/>
    <w:rsid w:val="009F19CC"/>
    <w:rsid w:val="009F1A62"/>
    <w:rsid w:val="00A041D4"/>
    <w:rsid w:val="00A12241"/>
    <w:rsid w:val="00A230F6"/>
    <w:rsid w:val="00A3409F"/>
    <w:rsid w:val="00A405EB"/>
    <w:rsid w:val="00A40899"/>
    <w:rsid w:val="00A47902"/>
    <w:rsid w:val="00A535BA"/>
    <w:rsid w:val="00A6445A"/>
    <w:rsid w:val="00A66298"/>
    <w:rsid w:val="00A675CC"/>
    <w:rsid w:val="00A7429C"/>
    <w:rsid w:val="00A8461F"/>
    <w:rsid w:val="00A85379"/>
    <w:rsid w:val="00A91875"/>
    <w:rsid w:val="00A93F2C"/>
    <w:rsid w:val="00A94332"/>
    <w:rsid w:val="00A95639"/>
    <w:rsid w:val="00A96316"/>
    <w:rsid w:val="00A96A37"/>
    <w:rsid w:val="00AA0A6C"/>
    <w:rsid w:val="00AA28D3"/>
    <w:rsid w:val="00AA2D37"/>
    <w:rsid w:val="00AA6E9D"/>
    <w:rsid w:val="00AB0E18"/>
    <w:rsid w:val="00AB13EF"/>
    <w:rsid w:val="00AB3934"/>
    <w:rsid w:val="00AB77BA"/>
    <w:rsid w:val="00AD2610"/>
    <w:rsid w:val="00AD33C7"/>
    <w:rsid w:val="00AD423A"/>
    <w:rsid w:val="00AE3CA6"/>
    <w:rsid w:val="00AE5507"/>
    <w:rsid w:val="00AE5F37"/>
    <w:rsid w:val="00AF5D9D"/>
    <w:rsid w:val="00AF6B9D"/>
    <w:rsid w:val="00B11F35"/>
    <w:rsid w:val="00B14D5F"/>
    <w:rsid w:val="00B15609"/>
    <w:rsid w:val="00B1654D"/>
    <w:rsid w:val="00B31036"/>
    <w:rsid w:val="00B359F8"/>
    <w:rsid w:val="00B43A63"/>
    <w:rsid w:val="00B45518"/>
    <w:rsid w:val="00B51638"/>
    <w:rsid w:val="00B52125"/>
    <w:rsid w:val="00B52510"/>
    <w:rsid w:val="00B60176"/>
    <w:rsid w:val="00B74DC5"/>
    <w:rsid w:val="00B74E23"/>
    <w:rsid w:val="00B820B0"/>
    <w:rsid w:val="00B948EE"/>
    <w:rsid w:val="00B96606"/>
    <w:rsid w:val="00BA535D"/>
    <w:rsid w:val="00BA7B96"/>
    <w:rsid w:val="00BB0487"/>
    <w:rsid w:val="00BB3FCE"/>
    <w:rsid w:val="00BB54A4"/>
    <w:rsid w:val="00BB5732"/>
    <w:rsid w:val="00BB66CF"/>
    <w:rsid w:val="00BB7582"/>
    <w:rsid w:val="00BB7AF3"/>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38A"/>
    <w:rsid w:val="00C71DF0"/>
    <w:rsid w:val="00C7643B"/>
    <w:rsid w:val="00C803A2"/>
    <w:rsid w:val="00C803BB"/>
    <w:rsid w:val="00C81A91"/>
    <w:rsid w:val="00C827BB"/>
    <w:rsid w:val="00C916A3"/>
    <w:rsid w:val="00C9763D"/>
    <w:rsid w:val="00CA4416"/>
    <w:rsid w:val="00CA6238"/>
    <w:rsid w:val="00CA6E6F"/>
    <w:rsid w:val="00CB3508"/>
    <w:rsid w:val="00CD061B"/>
    <w:rsid w:val="00CD5C22"/>
    <w:rsid w:val="00CE1A8A"/>
    <w:rsid w:val="00CE7D0D"/>
    <w:rsid w:val="00D04381"/>
    <w:rsid w:val="00D21D1E"/>
    <w:rsid w:val="00D22682"/>
    <w:rsid w:val="00D27647"/>
    <w:rsid w:val="00D322CA"/>
    <w:rsid w:val="00D34C9B"/>
    <w:rsid w:val="00D417C2"/>
    <w:rsid w:val="00D41EDE"/>
    <w:rsid w:val="00D44EF1"/>
    <w:rsid w:val="00D45273"/>
    <w:rsid w:val="00D47F70"/>
    <w:rsid w:val="00D50F13"/>
    <w:rsid w:val="00D51502"/>
    <w:rsid w:val="00D52157"/>
    <w:rsid w:val="00D5513E"/>
    <w:rsid w:val="00D7040D"/>
    <w:rsid w:val="00D70489"/>
    <w:rsid w:val="00D73100"/>
    <w:rsid w:val="00D74BC9"/>
    <w:rsid w:val="00D80DA4"/>
    <w:rsid w:val="00DA7229"/>
    <w:rsid w:val="00DB6765"/>
    <w:rsid w:val="00DB7DEC"/>
    <w:rsid w:val="00DC45E9"/>
    <w:rsid w:val="00DC6283"/>
    <w:rsid w:val="00DE0239"/>
    <w:rsid w:val="00DE22F4"/>
    <w:rsid w:val="00DE6CF6"/>
    <w:rsid w:val="00DF01F3"/>
    <w:rsid w:val="00DF63F8"/>
    <w:rsid w:val="00E00310"/>
    <w:rsid w:val="00E02D10"/>
    <w:rsid w:val="00E05158"/>
    <w:rsid w:val="00E05EF7"/>
    <w:rsid w:val="00E11E01"/>
    <w:rsid w:val="00E160F4"/>
    <w:rsid w:val="00E20150"/>
    <w:rsid w:val="00E21350"/>
    <w:rsid w:val="00E25560"/>
    <w:rsid w:val="00E3231F"/>
    <w:rsid w:val="00E507A1"/>
    <w:rsid w:val="00E51360"/>
    <w:rsid w:val="00E519E1"/>
    <w:rsid w:val="00E5283D"/>
    <w:rsid w:val="00E5607D"/>
    <w:rsid w:val="00E56FDA"/>
    <w:rsid w:val="00E632AE"/>
    <w:rsid w:val="00E63CA3"/>
    <w:rsid w:val="00E6471A"/>
    <w:rsid w:val="00E65BB4"/>
    <w:rsid w:val="00E71E62"/>
    <w:rsid w:val="00E72E32"/>
    <w:rsid w:val="00E776B5"/>
    <w:rsid w:val="00E91339"/>
    <w:rsid w:val="00E9201C"/>
    <w:rsid w:val="00EA0241"/>
    <w:rsid w:val="00EA46FA"/>
    <w:rsid w:val="00EB1DB3"/>
    <w:rsid w:val="00EB550D"/>
    <w:rsid w:val="00EB640E"/>
    <w:rsid w:val="00EC1FFC"/>
    <w:rsid w:val="00EC24E9"/>
    <w:rsid w:val="00EC4B0F"/>
    <w:rsid w:val="00EC5952"/>
    <w:rsid w:val="00EC6F24"/>
    <w:rsid w:val="00ED1A6A"/>
    <w:rsid w:val="00ED5526"/>
    <w:rsid w:val="00ED5A45"/>
    <w:rsid w:val="00EE0FD3"/>
    <w:rsid w:val="00EE1D09"/>
    <w:rsid w:val="00EE7240"/>
    <w:rsid w:val="00EF2465"/>
    <w:rsid w:val="00EF66B8"/>
    <w:rsid w:val="00F130D7"/>
    <w:rsid w:val="00F17D25"/>
    <w:rsid w:val="00F20B24"/>
    <w:rsid w:val="00F21315"/>
    <w:rsid w:val="00F26726"/>
    <w:rsid w:val="00F3190F"/>
    <w:rsid w:val="00F37F04"/>
    <w:rsid w:val="00F420A3"/>
    <w:rsid w:val="00F56682"/>
    <w:rsid w:val="00F809EA"/>
    <w:rsid w:val="00F80D87"/>
    <w:rsid w:val="00F85F73"/>
    <w:rsid w:val="00FA7021"/>
    <w:rsid w:val="00FD49FF"/>
    <w:rsid w:val="00FE4FEF"/>
    <w:rsid w:val="00FF0EE9"/>
    <w:rsid w:val="00FF468F"/>
    <w:rsid w:val="7A1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6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MMParagraph">
    <w:name w:val="PMM_Paragraph"/>
    <w:basedOn w:val="Normal"/>
    <w:qFormat/>
    <w:rsid w:val="0032131A"/>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424">
      <w:bodyDiv w:val="1"/>
      <w:marLeft w:val="0"/>
      <w:marRight w:val="0"/>
      <w:marTop w:val="0"/>
      <w:marBottom w:val="0"/>
      <w:divBdr>
        <w:top w:val="none" w:sz="0" w:space="0" w:color="auto"/>
        <w:left w:val="none" w:sz="0" w:space="0" w:color="auto"/>
        <w:bottom w:val="none" w:sz="0" w:space="0" w:color="auto"/>
        <w:right w:val="none" w:sz="0" w:space="0" w:color="auto"/>
      </w:divBdr>
    </w:div>
    <w:div w:id="115177331">
      <w:bodyDiv w:val="1"/>
      <w:marLeft w:val="0"/>
      <w:marRight w:val="0"/>
      <w:marTop w:val="0"/>
      <w:marBottom w:val="0"/>
      <w:divBdr>
        <w:top w:val="none" w:sz="0" w:space="0" w:color="auto"/>
        <w:left w:val="none" w:sz="0" w:space="0" w:color="auto"/>
        <w:bottom w:val="none" w:sz="0" w:space="0" w:color="auto"/>
        <w:right w:val="none" w:sz="0" w:space="0" w:color="auto"/>
      </w:divBdr>
    </w:div>
    <w:div w:id="164320993">
      <w:bodyDiv w:val="1"/>
      <w:marLeft w:val="0"/>
      <w:marRight w:val="0"/>
      <w:marTop w:val="0"/>
      <w:marBottom w:val="0"/>
      <w:divBdr>
        <w:top w:val="none" w:sz="0" w:space="0" w:color="auto"/>
        <w:left w:val="none" w:sz="0" w:space="0" w:color="auto"/>
        <w:bottom w:val="none" w:sz="0" w:space="0" w:color="auto"/>
        <w:right w:val="none" w:sz="0" w:space="0" w:color="auto"/>
      </w:divBdr>
    </w:div>
    <w:div w:id="168907496">
      <w:bodyDiv w:val="1"/>
      <w:marLeft w:val="0"/>
      <w:marRight w:val="0"/>
      <w:marTop w:val="0"/>
      <w:marBottom w:val="0"/>
      <w:divBdr>
        <w:top w:val="none" w:sz="0" w:space="0" w:color="auto"/>
        <w:left w:val="none" w:sz="0" w:space="0" w:color="auto"/>
        <w:bottom w:val="none" w:sz="0" w:space="0" w:color="auto"/>
        <w:right w:val="none" w:sz="0" w:space="0" w:color="auto"/>
      </w:divBdr>
    </w:div>
    <w:div w:id="338429182">
      <w:bodyDiv w:val="1"/>
      <w:marLeft w:val="0"/>
      <w:marRight w:val="0"/>
      <w:marTop w:val="0"/>
      <w:marBottom w:val="0"/>
      <w:divBdr>
        <w:top w:val="none" w:sz="0" w:space="0" w:color="auto"/>
        <w:left w:val="none" w:sz="0" w:space="0" w:color="auto"/>
        <w:bottom w:val="none" w:sz="0" w:space="0" w:color="auto"/>
        <w:right w:val="none" w:sz="0" w:space="0" w:color="auto"/>
      </w:divBdr>
    </w:div>
    <w:div w:id="40233888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50208684">
      <w:bodyDiv w:val="1"/>
      <w:marLeft w:val="0"/>
      <w:marRight w:val="0"/>
      <w:marTop w:val="0"/>
      <w:marBottom w:val="0"/>
      <w:divBdr>
        <w:top w:val="none" w:sz="0" w:space="0" w:color="auto"/>
        <w:left w:val="none" w:sz="0" w:space="0" w:color="auto"/>
        <w:bottom w:val="none" w:sz="0" w:space="0" w:color="auto"/>
        <w:right w:val="none" w:sz="0" w:space="0" w:color="auto"/>
      </w:divBdr>
    </w:div>
    <w:div w:id="837230155">
      <w:bodyDiv w:val="1"/>
      <w:marLeft w:val="0"/>
      <w:marRight w:val="0"/>
      <w:marTop w:val="0"/>
      <w:marBottom w:val="0"/>
      <w:divBdr>
        <w:top w:val="none" w:sz="0" w:space="0" w:color="auto"/>
        <w:left w:val="none" w:sz="0" w:space="0" w:color="auto"/>
        <w:bottom w:val="none" w:sz="0" w:space="0" w:color="auto"/>
        <w:right w:val="none" w:sz="0" w:space="0" w:color="auto"/>
      </w:divBdr>
    </w:div>
    <w:div w:id="142560848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090302628">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visual-identity-of-the-council-of-europe-graphic-charter/168071e7f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visual-identity-of-the-council-of-europe-graphic-charter/168071e7f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esktop\PRINTING%20AND%20PUBLISHING\TF%20FC%20CBP%20(with%20lots)%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0EF28741F4D8980A3CBD034AD91CB"/>
        <w:category>
          <w:name w:val="General"/>
          <w:gallery w:val="placeholder"/>
        </w:category>
        <w:types>
          <w:type w:val="bbPlcHdr"/>
        </w:types>
        <w:behaviors>
          <w:behavior w:val="content"/>
        </w:behaviors>
        <w:guid w:val="{88AB213F-BDFF-473A-9F98-934FB4E64B8D}"/>
      </w:docPartPr>
      <w:docPartBody>
        <w:p w:rsidR="00E15C7F" w:rsidRDefault="00E15C7F">
          <w:pPr>
            <w:pStyle w:val="2130EF28741F4D8980A3CBD034AD91CB"/>
          </w:pPr>
          <w:r w:rsidRPr="00F26264">
            <w:rPr>
              <w:rStyle w:val="PlaceholderText"/>
            </w:rPr>
            <w:t>Click here to enter text.</w:t>
          </w:r>
        </w:p>
      </w:docPartBody>
    </w:docPart>
    <w:docPart>
      <w:docPartPr>
        <w:name w:val="FCB9A7686F1B49BC813F1DEF3AB3F0AB"/>
        <w:category>
          <w:name w:val="General"/>
          <w:gallery w:val="placeholder"/>
        </w:category>
        <w:types>
          <w:type w:val="bbPlcHdr"/>
        </w:types>
        <w:behaviors>
          <w:behavior w:val="content"/>
        </w:behaviors>
        <w:guid w:val="{BEF871CA-99D0-43B6-A63E-FB3829285117}"/>
      </w:docPartPr>
      <w:docPartBody>
        <w:p w:rsidR="00E15C7F" w:rsidRDefault="00E15C7F">
          <w:pPr>
            <w:pStyle w:val="FCB9A7686F1B49BC813F1DEF3AB3F0AB"/>
          </w:pPr>
          <w:r w:rsidRPr="00E25560">
            <w:rPr>
              <w:rFonts w:ascii="Tahoma" w:hAnsi="Tahoma" w:cs="Tahoma"/>
              <w:color w:val="808080"/>
              <w:sz w:val="20"/>
              <w:szCs w:val="20"/>
            </w:rPr>
            <w:t xml:space="preserve"> </w:t>
          </w:r>
        </w:p>
      </w:docPartBody>
    </w:docPart>
    <w:docPart>
      <w:docPartPr>
        <w:name w:val="6A7B2CF278084CDBB7C821534F921551"/>
        <w:category>
          <w:name w:val="General"/>
          <w:gallery w:val="placeholder"/>
        </w:category>
        <w:types>
          <w:type w:val="bbPlcHdr"/>
        </w:types>
        <w:behaviors>
          <w:behavior w:val="content"/>
        </w:behaviors>
        <w:guid w:val="{F109B6AF-C347-4E21-8526-C1FA93B15348}"/>
      </w:docPartPr>
      <w:docPartBody>
        <w:p w:rsidR="00E15C7F" w:rsidRDefault="00E15C7F">
          <w:pPr>
            <w:pStyle w:val="6A7B2CF278084CDBB7C821534F921551"/>
          </w:pPr>
          <w:r w:rsidRPr="00E25560">
            <w:rPr>
              <w:rStyle w:val="PlaceholderText"/>
              <w:rFonts w:ascii="Tahoma" w:hAnsi="Tahoma" w:cs="Tahoma"/>
              <w:sz w:val="20"/>
              <w:szCs w:val="20"/>
            </w:rPr>
            <w:t>Click here to enter a date.</w:t>
          </w:r>
        </w:p>
      </w:docPartBody>
    </w:docPart>
    <w:docPart>
      <w:docPartPr>
        <w:name w:val="9C985AC40CF147A4BAC8320AAD8706B0"/>
        <w:category>
          <w:name w:val="General"/>
          <w:gallery w:val="placeholder"/>
        </w:category>
        <w:types>
          <w:type w:val="bbPlcHdr"/>
        </w:types>
        <w:behaviors>
          <w:behavior w:val="content"/>
        </w:behaviors>
        <w:guid w:val="{6FC10DD6-BF64-4A6B-BACD-E8A95FCBF4C8}"/>
      </w:docPartPr>
      <w:docPartBody>
        <w:p w:rsidR="00E15C7F" w:rsidRDefault="00E15C7F">
          <w:pPr>
            <w:pStyle w:val="9C985AC40CF147A4BAC8320AAD8706B0"/>
          </w:pPr>
          <w:r w:rsidRPr="00E25560">
            <w:rPr>
              <w:rFonts w:ascii="Tahoma" w:hAnsi="Tahoma" w:cs="Tahoma"/>
              <w:color w:val="808080"/>
              <w:sz w:val="20"/>
              <w:szCs w:val="20"/>
            </w:rPr>
            <w:t>Click here to enter a date.</w:t>
          </w:r>
        </w:p>
      </w:docPartBody>
    </w:docPart>
    <w:docPart>
      <w:docPartPr>
        <w:name w:val="A9555FADB98A48CE95E16F175520EE92"/>
        <w:category>
          <w:name w:val="General"/>
          <w:gallery w:val="placeholder"/>
        </w:category>
        <w:types>
          <w:type w:val="bbPlcHdr"/>
        </w:types>
        <w:behaviors>
          <w:behavior w:val="content"/>
        </w:behaviors>
        <w:guid w:val="{7F87D5FB-AB3D-4399-B8F2-EDDF3D2333E5}"/>
      </w:docPartPr>
      <w:docPartBody>
        <w:p w:rsidR="00E15C7F" w:rsidRDefault="00E15C7F">
          <w:pPr>
            <w:pStyle w:val="A9555FADB98A48CE95E16F175520EE92"/>
          </w:pPr>
          <w:r w:rsidRPr="00E25560">
            <w:rPr>
              <w:rFonts w:ascii="Tahoma" w:hAnsi="Tahoma" w:cs="Tahoma"/>
              <w:color w:val="808080"/>
              <w:sz w:val="20"/>
              <w:szCs w:val="20"/>
            </w:rPr>
            <w:t>Click here to enter email</w:t>
          </w:r>
        </w:p>
      </w:docPartBody>
    </w:docPart>
    <w:docPart>
      <w:docPartPr>
        <w:name w:val="90D8E9E3EF0D43D1BF193AAB9DC7A167"/>
        <w:category>
          <w:name w:val="General"/>
          <w:gallery w:val="placeholder"/>
        </w:category>
        <w:types>
          <w:type w:val="bbPlcHdr"/>
        </w:types>
        <w:behaviors>
          <w:behavior w:val="content"/>
        </w:behaviors>
        <w:guid w:val="{60CA933C-8099-4D77-A87D-C899D273E54F}"/>
      </w:docPartPr>
      <w:docPartBody>
        <w:p w:rsidR="00E15C7F" w:rsidRDefault="00E15C7F">
          <w:pPr>
            <w:pStyle w:val="90D8E9E3EF0D43D1BF193AAB9DC7A167"/>
          </w:pPr>
          <w:r w:rsidRPr="00F26264">
            <w:rPr>
              <w:rStyle w:val="PlaceholderText"/>
            </w:rPr>
            <w:t>Click here to enter text.</w:t>
          </w:r>
        </w:p>
      </w:docPartBody>
    </w:docPart>
    <w:docPart>
      <w:docPartPr>
        <w:name w:val="9DFCEBEEAD1E4A868FEA157EA9E975BD"/>
        <w:category>
          <w:name w:val="General"/>
          <w:gallery w:val="placeholder"/>
        </w:category>
        <w:types>
          <w:type w:val="bbPlcHdr"/>
        </w:types>
        <w:behaviors>
          <w:behavior w:val="content"/>
        </w:behaviors>
        <w:guid w:val="{4AA8FD5E-EA81-475D-975A-B88B58F36ADF}"/>
      </w:docPartPr>
      <w:docPartBody>
        <w:p w:rsidR="00E15C7F" w:rsidRDefault="00E15C7F">
          <w:pPr>
            <w:pStyle w:val="9DFCEBEEAD1E4A868FEA157EA9E975BD"/>
          </w:pPr>
          <w:r w:rsidRPr="00E25560">
            <w:rPr>
              <w:rFonts w:ascii="Tahoma" w:hAnsi="Tahoma" w:cs="Tahoma"/>
              <w:color w:val="808080"/>
              <w:sz w:val="20"/>
              <w:szCs w:val="20"/>
            </w:rPr>
            <w:t>Click here to enter email</w:t>
          </w:r>
        </w:p>
      </w:docPartBody>
    </w:docPart>
    <w:docPart>
      <w:docPartPr>
        <w:name w:val="B7AE6A8BDA784AEFA38090C4EEB4A162"/>
        <w:category>
          <w:name w:val="General"/>
          <w:gallery w:val="placeholder"/>
        </w:category>
        <w:types>
          <w:type w:val="bbPlcHdr"/>
        </w:types>
        <w:behaviors>
          <w:behavior w:val="content"/>
        </w:behaviors>
        <w:guid w:val="{80070FCB-E579-42AE-9598-D2EE7AEED3FC}"/>
      </w:docPartPr>
      <w:docPartBody>
        <w:p w:rsidR="00E15C7F" w:rsidRDefault="00E15C7F">
          <w:pPr>
            <w:pStyle w:val="B7AE6A8BDA784AEFA38090C4EEB4A162"/>
          </w:pPr>
          <w:r w:rsidRPr="00E25560">
            <w:rPr>
              <w:rFonts w:ascii="Tahoma" w:hAnsi="Tahoma" w:cs="Tahoma"/>
              <w:color w:val="808080"/>
              <w:sz w:val="20"/>
              <w:szCs w:val="20"/>
            </w:rPr>
            <w:t>Click here to enter a date.</w:t>
          </w:r>
        </w:p>
      </w:docPartBody>
    </w:docPart>
    <w:docPart>
      <w:docPartPr>
        <w:name w:val="FC1775FEE4B44C459E821C0BB356A964"/>
        <w:category>
          <w:name w:val="General"/>
          <w:gallery w:val="placeholder"/>
        </w:category>
        <w:types>
          <w:type w:val="bbPlcHdr"/>
        </w:types>
        <w:behaviors>
          <w:behavior w:val="content"/>
        </w:behaviors>
        <w:guid w:val="{85593D45-D539-46A4-8E2C-BA2BE843401E}"/>
      </w:docPartPr>
      <w:docPartBody>
        <w:p w:rsidR="00E15C7F" w:rsidRDefault="00E15C7F">
          <w:pPr>
            <w:pStyle w:val="FC1775FEE4B44C459E821C0BB356A964"/>
          </w:pPr>
          <w:r w:rsidRPr="00013258">
            <w:rPr>
              <w:rStyle w:val="PlaceholderText"/>
            </w:rPr>
            <w:t>Click or tap here to enter text.</w:t>
          </w:r>
        </w:p>
      </w:docPartBody>
    </w:docPart>
    <w:docPart>
      <w:docPartPr>
        <w:name w:val="7183A25ACF3B4D228692D496BF25068C"/>
        <w:category>
          <w:name w:val="General"/>
          <w:gallery w:val="placeholder"/>
        </w:category>
        <w:types>
          <w:type w:val="bbPlcHdr"/>
        </w:types>
        <w:behaviors>
          <w:behavior w:val="content"/>
        </w:behaviors>
        <w:guid w:val="{26C90280-70DB-4CD9-9076-9ED83455986E}"/>
      </w:docPartPr>
      <w:docPartBody>
        <w:p w:rsidR="00E15C7F" w:rsidRDefault="00E15C7F" w:rsidP="00E15C7F">
          <w:pPr>
            <w:pStyle w:val="7183A25ACF3B4D228692D496BF25068C"/>
          </w:pPr>
          <w:r>
            <w:rPr>
              <w:rStyle w:val="PlaceholderText"/>
              <w:rFonts w:ascii="Tahoma" w:hAnsi="Tahoma" w:cs="Tahoma"/>
              <w:sz w:val="20"/>
              <w:szCs w:val="20"/>
            </w:rPr>
            <w:t>Click here to enter email</w:t>
          </w:r>
        </w:p>
      </w:docPartBody>
    </w:docPart>
    <w:docPart>
      <w:docPartPr>
        <w:name w:val="538B734A9B21400DB13C2512C4D8843C"/>
        <w:category>
          <w:name w:val="General"/>
          <w:gallery w:val="placeholder"/>
        </w:category>
        <w:types>
          <w:type w:val="bbPlcHdr"/>
        </w:types>
        <w:behaviors>
          <w:behavior w:val="content"/>
        </w:behaviors>
        <w:guid w:val="{F4C0C68B-5138-4BDA-9490-6576F3B52C43}"/>
      </w:docPartPr>
      <w:docPartBody>
        <w:p w:rsidR="00E15C7F" w:rsidRDefault="00E15C7F" w:rsidP="00E15C7F">
          <w:pPr>
            <w:pStyle w:val="538B734A9B21400DB13C2512C4D8843C"/>
          </w:pPr>
          <w:r>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8F"/>
    <w:rsid w:val="00003136"/>
    <w:rsid w:val="002527BF"/>
    <w:rsid w:val="00381C75"/>
    <w:rsid w:val="003B2101"/>
    <w:rsid w:val="00576EFB"/>
    <w:rsid w:val="005F49E2"/>
    <w:rsid w:val="00AD2610"/>
    <w:rsid w:val="00B820B0"/>
    <w:rsid w:val="00C827BB"/>
    <w:rsid w:val="00DA7229"/>
    <w:rsid w:val="00E05EF7"/>
    <w:rsid w:val="00E15C7F"/>
    <w:rsid w:val="00EA3542"/>
    <w:rsid w:val="00F85F73"/>
    <w:rsid w:val="00F8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C7F"/>
  </w:style>
  <w:style w:type="paragraph" w:customStyle="1" w:styleId="2130EF28741F4D8980A3CBD034AD91CB">
    <w:name w:val="2130EF28741F4D8980A3CBD034AD91CB"/>
  </w:style>
  <w:style w:type="paragraph" w:customStyle="1" w:styleId="FCB9A7686F1B49BC813F1DEF3AB3F0AB">
    <w:name w:val="FCB9A7686F1B49BC813F1DEF3AB3F0AB"/>
  </w:style>
  <w:style w:type="paragraph" w:customStyle="1" w:styleId="6A7B2CF278084CDBB7C821534F921551">
    <w:name w:val="6A7B2CF278084CDBB7C821534F921551"/>
  </w:style>
  <w:style w:type="paragraph" w:customStyle="1" w:styleId="9C985AC40CF147A4BAC8320AAD8706B0">
    <w:name w:val="9C985AC40CF147A4BAC8320AAD8706B0"/>
  </w:style>
  <w:style w:type="paragraph" w:customStyle="1" w:styleId="A9555FADB98A48CE95E16F175520EE92">
    <w:name w:val="A9555FADB98A48CE95E16F175520EE92"/>
  </w:style>
  <w:style w:type="paragraph" w:customStyle="1" w:styleId="90D8E9E3EF0D43D1BF193AAB9DC7A167">
    <w:name w:val="90D8E9E3EF0D43D1BF193AAB9DC7A167"/>
  </w:style>
  <w:style w:type="paragraph" w:customStyle="1" w:styleId="9DFCEBEEAD1E4A868FEA157EA9E975BD">
    <w:name w:val="9DFCEBEEAD1E4A868FEA157EA9E975BD"/>
  </w:style>
  <w:style w:type="paragraph" w:customStyle="1" w:styleId="B7AE6A8BDA784AEFA38090C4EEB4A162">
    <w:name w:val="B7AE6A8BDA784AEFA38090C4EEB4A162"/>
  </w:style>
  <w:style w:type="paragraph" w:customStyle="1" w:styleId="FC1775FEE4B44C459E821C0BB356A964">
    <w:name w:val="FC1775FEE4B44C459E821C0BB356A964"/>
  </w:style>
  <w:style w:type="paragraph" w:customStyle="1" w:styleId="7183A25ACF3B4D228692D496BF25068C">
    <w:name w:val="7183A25ACF3B4D228692D496BF25068C"/>
    <w:rsid w:val="00E15C7F"/>
  </w:style>
  <w:style w:type="paragraph" w:customStyle="1" w:styleId="538B734A9B21400DB13C2512C4D8843C">
    <w:name w:val="538B734A9B21400DB13C2512C4D8843C"/>
    <w:rsid w:val="00E1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 FC CBP (with lots) ENG</Template>
  <TotalTime>0</TotalTime>
  <Pages>5</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2025-03-19T16:23:00Z</dcterms:created>
  <dcterms:modified xsi:type="dcterms:W3CDTF">2025-03-24T15:21:00Z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