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CD79997"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0252883"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C9009DF" w14:textId="4260C094" w:rsidR="003122C0" w:rsidRPr="002A092A" w:rsidRDefault="00605E0B">
            <w:pPr>
              <w:rPr>
                <w:rFonts w:ascii="Tahoma" w:hAnsi="Tahoma" w:cs="Tahoma"/>
                <w:caps/>
                <w:color w:val="000000" w:themeColor="text1"/>
                <w:sz w:val="18"/>
                <w:szCs w:val="18"/>
                <w:highlight w:val="cyan"/>
              </w:rPr>
            </w:pPr>
            <w:r w:rsidRPr="00E776EA">
              <w:rPr>
                <w:rFonts w:ascii="Tahoma" w:hAnsi="Tahoma" w:cs="Tahoma"/>
                <w:caps/>
                <w:color w:val="000000" w:themeColor="text1"/>
                <w:sz w:val="18"/>
                <w:szCs w:val="18"/>
              </w:rPr>
              <w:t>S</w:t>
            </w:r>
            <w:r>
              <w:rPr>
                <w:rFonts w:ascii="Tahoma" w:hAnsi="Tahoma" w:cs="Tahoma"/>
                <w:caps/>
                <w:color w:val="000000" w:themeColor="text1"/>
                <w:sz w:val="18"/>
                <w:szCs w:val="18"/>
              </w:rPr>
              <w:t>FEM</w:t>
            </w:r>
            <w:r w:rsidRPr="00E776EA">
              <w:rPr>
                <w:rFonts w:ascii="Tahoma" w:hAnsi="Tahoma" w:cs="Tahoma"/>
                <w:caps/>
                <w:color w:val="000000" w:themeColor="text1"/>
                <w:sz w:val="18"/>
                <w:szCs w:val="18"/>
              </w:rPr>
              <w:t>-GE.</w:t>
            </w:r>
            <w:r w:rsidR="004F7A52">
              <w:rPr>
                <w:rFonts w:ascii="Tahoma" w:hAnsi="Tahoma" w:cs="Tahoma"/>
                <w:caps/>
                <w:color w:val="000000" w:themeColor="text1"/>
                <w:sz w:val="18"/>
                <w:szCs w:val="18"/>
              </w:rPr>
              <w:t>27</w:t>
            </w:r>
            <w:r w:rsidRPr="00E776EA">
              <w:rPr>
                <w:rFonts w:ascii="Tahoma" w:hAnsi="Tahoma" w:cs="Tahoma"/>
                <w:caps/>
                <w:color w:val="000000" w:themeColor="text1"/>
                <w:sz w:val="18"/>
                <w:szCs w:val="18"/>
              </w:rPr>
              <w:t>.0</w:t>
            </w:r>
            <w:r>
              <w:rPr>
                <w:rFonts w:ascii="Tahoma" w:hAnsi="Tahoma" w:cs="Tahoma"/>
                <w:caps/>
                <w:color w:val="000000" w:themeColor="text1"/>
                <w:sz w:val="18"/>
                <w:szCs w:val="18"/>
              </w:rPr>
              <w:t>6</w:t>
            </w:r>
            <w:r w:rsidRPr="00E776EA">
              <w:rPr>
                <w:rFonts w:ascii="Tahoma" w:hAnsi="Tahoma" w:cs="Tahoma"/>
                <w:caps/>
                <w:color w:val="000000" w:themeColor="text1"/>
                <w:sz w:val="18"/>
                <w:szCs w:val="18"/>
              </w:rPr>
              <w:t>.202</w:t>
            </w:r>
            <w:r>
              <w:rPr>
                <w:rFonts w:ascii="Tahoma" w:hAnsi="Tahoma" w:cs="Tahoma"/>
                <w:caps/>
                <w:color w:val="000000" w:themeColor="text1"/>
                <w:sz w:val="18"/>
                <w:szCs w:val="18"/>
              </w:rPr>
              <w:t>5</w:t>
            </w:r>
          </w:p>
        </w:tc>
      </w:tr>
      <w:tr w:rsidR="003122C0" w:rsidRPr="002A092A" w14:paraId="555D0770"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162BE6B6" w14:textId="77777777" w:rsidR="003122C0" w:rsidRPr="00605E0B" w:rsidRDefault="00305B31">
            <w:pPr>
              <w:jc w:val="right"/>
              <w:rPr>
                <w:rFonts w:ascii="Tahoma" w:hAnsi="Tahoma" w:cs="Tahoma"/>
                <w:b/>
                <w:caps/>
                <w:sz w:val="28"/>
                <w:szCs w:val="28"/>
              </w:rPr>
            </w:pPr>
            <w:r w:rsidRPr="00605E0B">
              <w:rPr>
                <w:rFonts w:ascii="Tahoma" w:hAnsi="Tahoma" w:cs="Tahoma"/>
                <w:sz w:val="18"/>
                <w:szCs w:val="18"/>
              </w:rPr>
              <w:t>Project ID / Sector</w:t>
            </w:r>
            <w:r w:rsidR="003122C0" w:rsidRPr="00605E0B">
              <w:rPr>
                <w:rFonts w:ascii="Tahoma" w:hAnsi="Tahoma" w:cs="Tahoma"/>
                <w:sz w:val="18"/>
                <w:szCs w:val="18"/>
              </w:rPr>
              <w:t xml:space="preserve"> </w:t>
            </w:r>
            <w:r w:rsidR="003122C0" w:rsidRPr="00605E0B">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D3E9814" w14:textId="334CE4D3" w:rsidR="003122C0" w:rsidRPr="00605E0B" w:rsidRDefault="00605E0B">
            <w:pPr>
              <w:rPr>
                <w:rFonts w:ascii="Tahoma" w:hAnsi="Tahoma" w:cs="Tahoma"/>
                <w:caps/>
                <w:color w:val="000000" w:themeColor="text1"/>
                <w:sz w:val="18"/>
                <w:szCs w:val="18"/>
              </w:rPr>
            </w:pPr>
            <w:r w:rsidRPr="00605E0B">
              <w:rPr>
                <w:rFonts w:ascii="Tahoma" w:hAnsi="Tahoma" w:cs="Tahoma"/>
                <w:caps/>
                <w:color w:val="000000" w:themeColor="text1"/>
                <w:sz w:val="18"/>
                <w:szCs w:val="18"/>
              </w:rPr>
              <w:t>3734</w:t>
            </w:r>
          </w:p>
        </w:tc>
      </w:tr>
      <w:tr w:rsidR="003122C0" w:rsidRPr="002A092A" w14:paraId="6A283EF8"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CF33B29"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A318E2D" w14:textId="5830AAC6" w:rsidR="003122C0" w:rsidRPr="002A092A" w:rsidRDefault="003122C0">
            <w:pPr>
              <w:rPr>
                <w:rFonts w:ascii="Tahoma" w:hAnsi="Tahoma" w:cs="Tahoma"/>
                <w:b/>
                <w:caps/>
                <w:color w:val="000000" w:themeColor="text1"/>
                <w:sz w:val="18"/>
                <w:szCs w:val="18"/>
                <w:highlight w:val="cyan"/>
              </w:rPr>
            </w:pPr>
          </w:p>
        </w:tc>
      </w:tr>
    </w:tbl>
    <w:p w14:paraId="25049C24" w14:textId="77777777" w:rsidR="000013DF" w:rsidRPr="002A092A" w:rsidRDefault="000013DF" w:rsidP="00E17F6A">
      <w:pPr>
        <w:rPr>
          <w:rFonts w:ascii="Tahoma" w:hAnsi="Tahoma" w:cs="Tahoma"/>
          <w:b/>
          <w:caps/>
          <w:sz w:val="28"/>
          <w:szCs w:val="28"/>
        </w:rPr>
      </w:pPr>
    </w:p>
    <w:p w14:paraId="3CE6E812"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0161CFF6" w14:textId="77777777"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2073C68B" w14:textId="77777777" w:rsidR="00BD6B89" w:rsidRPr="002A092A" w:rsidRDefault="00BD6B89" w:rsidP="00C20349">
      <w:pPr>
        <w:jc w:val="center"/>
        <w:rPr>
          <w:rFonts w:ascii="Tahoma" w:hAnsi="Tahoma" w:cs="Tahoma"/>
          <w:b/>
          <w:sz w:val="16"/>
          <w:szCs w:val="16"/>
        </w:rPr>
      </w:pPr>
    </w:p>
    <w:p w14:paraId="5E6DD877" w14:textId="514BEB7E" w:rsidR="005F4649" w:rsidRDefault="00BD6B89" w:rsidP="005F4649">
      <w:pPr>
        <w:spacing w:before="60" w:after="120"/>
        <w:jc w:val="both"/>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5F4649">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2"/>
      </w:r>
      <w:r w:rsidR="00764810" w:rsidRPr="002A092A">
        <w:rPr>
          <w:rFonts w:ascii="Tahoma" w:hAnsi="Tahoma" w:cs="Tahoma"/>
          <w:b/>
        </w:rPr>
        <w:t xml:space="preserve"> for the provision of</w:t>
      </w:r>
      <w:r w:rsidRPr="002A092A">
        <w:rPr>
          <w:rFonts w:ascii="Tahoma" w:hAnsi="Tahoma" w:cs="Tahoma"/>
          <w:b/>
        </w:rPr>
        <w:t xml:space="preserve"> </w:t>
      </w:r>
      <w:r w:rsidR="005F4649" w:rsidRPr="005F4649">
        <w:rPr>
          <w:rFonts w:ascii="Tahoma" w:hAnsi="Tahoma" w:cs="Tahoma"/>
          <w:b/>
        </w:rPr>
        <w:t xml:space="preserve">national consultancy services </w:t>
      </w:r>
      <w:r w:rsidR="005F4649">
        <w:rPr>
          <w:rFonts w:ascii="Tahoma" w:hAnsi="Tahoma" w:cs="Tahoma"/>
          <w:b/>
        </w:rPr>
        <w:t>in the field o</w:t>
      </w:r>
      <w:r w:rsidR="00122795">
        <w:rPr>
          <w:rFonts w:ascii="Tahoma" w:hAnsi="Tahoma" w:cs="Tahoma"/>
          <w:b/>
        </w:rPr>
        <w:t>f e</w:t>
      </w:r>
      <w:r w:rsidR="005F4649" w:rsidRPr="005F4649">
        <w:rPr>
          <w:rFonts w:ascii="Tahoma" w:hAnsi="Tahoma" w:cs="Tahoma"/>
          <w:b/>
        </w:rPr>
        <w:t>valuation of project related activities</w:t>
      </w:r>
      <w:r w:rsidR="005F4649">
        <w:rPr>
          <w:rFonts w:ascii="Tahoma" w:hAnsi="Tahoma" w:cs="Tahoma"/>
          <w:b/>
        </w:rPr>
        <w:t>.</w:t>
      </w:r>
    </w:p>
    <w:p w14:paraId="205EB909" w14:textId="5C91BF89" w:rsidR="00371509" w:rsidRPr="002A092A" w:rsidRDefault="00371509" w:rsidP="00C1711B">
      <w:pPr>
        <w:spacing w:before="60" w:after="120"/>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 xml:space="preserve">upon signature by a Council of Europe </w:t>
      </w:r>
      <w:r w:rsidR="00A502A9">
        <w:rPr>
          <w:rFonts w:ascii="Tahoma" w:hAnsi="Tahoma" w:cs="Tahoma"/>
          <w:b/>
          <w:sz w:val="20"/>
          <w:szCs w:val="20"/>
        </w:rPr>
        <w:t>representative</w:t>
      </w:r>
      <w:r w:rsidR="00425C56" w:rsidRPr="002A092A">
        <w:rPr>
          <w:rFonts w:ascii="Tahoma" w:hAnsi="Tahoma" w:cs="Tahoma"/>
          <w:sz w:val="20"/>
          <w:szCs w:val="20"/>
        </w:rPr>
        <w:t xml:space="preserve"> (see Section B</w:t>
      </w:r>
      <w:r w:rsidRPr="002A092A">
        <w:rPr>
          <w:rFonts w:ascii="Tahoma" w:hAnsi="Tahoma" w:cs="Tahoma"/>
          <w:sz w:val="20"/>
          <w:szCs w:val="20"/>
        </w:rPr>
        <w:t>).</w:t>
      </w:r>
    </w:p>
    <w:p w14:paraId="6CED5244" w14:textId="77777777" w:rsidR="00371509" w:rsidRPr="002A092A" w:rsidRDefault="00371509" w:rsidP="00371509">
      <w:pPr>
        <w:rPr>
          <w:rFonts w:ascii="Tahoma" w:hAnsi="Tahoma" w:cs="Tahoma"/>
          <w:b/>
          <w:sz w:val="20"/>
          <w:szCs w:val="20"/>
        </w:rPr>
      </w:pPr>
    </w:p>
    <w:p w14:paraId="6779E18A"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49CE63D8"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0DD920DA"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proofErr w:type="gramStart"/>
      <w:r w:rsidRPr="002A092A">
        <w:rPr>
          <w:rFonts w:ascii="Tahoma" w:hAnsi="Tahoma" w:cs="Tahoma"/>
          <w:color w:val="FF0000"/>
          <w:sz w:val="18"/>
          <w:szCs w:val="18"/>
        </w:rPr>
        <w:t>);</w:t>
      </w:r>
      <w:proofErr w:type="gramEnd"/>
    </w:p>
    <w:p w14:paraId="5DCDF454"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E00276">
        <w:rPr>
          <w:rFonts w:ascii="Tahoma" w:hAnsi="Tahoma" w:cs="Tahoma"/>
          <w:color w:val="FF0000"/>
          <w:sz w:val="18"/>
          <w:szCs w:val="18"/>
        </w:rPr>
        <w:t>Sign</w:t>
      </w:r>
      <w:r w:rsidRPr="002A092A">
        <w:rPr>
          <w:rFonts w:ascii="Tahoma" w:hAnsi="Tahoma" w:cs="Tahoma"/>
          <w:color w:val="FF0000"/>
          <w:sz w:val="18"/>
          <w:szCs w:val="18"/>
        </w:rPr>
        <w:t xml:space="preserve">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7E094B">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41233001" w14:textId="77777777" w:rsidR="008713A9" w:rsidRPr="002A092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C5668" w:rsidRPr="0035618E" w14:paraId="0F928E89" w14:textId="77777777" w:rsidTr="00DC0E1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DF56901" w14:textId="77777777" w:rsidR="00AC5668" w:rsidRPr="0035618E" w:rsidRDefault="00AC5668" w:rsidP="00DC0E11">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ACA58FA" w14:textId="77777777" w:rsidR="00AC5668" w:rsidRPr="0035618E" w:rsidRDefault="00AC5668" w:rsidP="00DC0E11">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FC45459" w14:textId="77777777" w:rsidR="00AC5668" w:rsidRPr="00DC499F" w:rsidRDefault="00000000" w:rsidP="00DC0E11">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Natural </w:t>
            </w:r>
            <w:proofErr w:type="spellStart"/>
            <w:r w:rsidR="00AC5668" w:rsidRPr="00DC499F">
              <w:rPr>
                <w:rFonts w:ascii="Tahoma" w:hAnsi="Tahoma" w:cs="Tahoma"/>
                <w:color w:val="000000"/>
                <w:sz w:val="18"/>
                <w:szCs w:val="18"/>
                <w:lang w:val="es-ES_tradnl"/>
              </w:rPr>
              <w:t>person</w:t>
            </w:r>
            <w:proofErr w:type="spellEnd"/>
            <w:r w:rsidR="00AC5668"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9E4B8E4" w14:textId="77777777" w:rsidR="00AC5668" w:rsidRPr="00DC499F" w:rsidRDefault="00000000" w:rsidP="00DC0E11">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Legal </w:t>
            </w:r>
            <w:proofErr w:type="spellStart"/>
            <w:r w:rsidR="00AC5668" w:rsidRPr="00DC499F">
              <w:rPr>
                <w:rFonts w:ascii="Tahoma" w:hAnsi="Tahoma" w:cs="Tahoma"/>
                <w:color w:val="000000"/>
                <w:sz w:val="18"/>
                <w:szCs w:val="18"/>
                <w:lang w:val="es-ES_tradnl"/>
              </w:rPr>
              <w:t>person</w:t>
            </w:r>
            <w:proofErr w:type="spellEnd"/>
            <w:r w:rsidR="00AC5668"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695E583" w14:textId="77777777" w:rsidR="00AC5668" w:rsidRPr="00DC499F" w:rsidRDefault="00000000" w:rsidP="00DC0E11">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w:t>
            </w:r>
            <w:proofErr w:type="spellStart"/>
            <w:r w:rsidR="00AC5668" w:rsidRPr="00DC499F">
              <w:rPr>
                <w:rFonts w:ascii="Tahoma" w:hAnsi="Tahoma" w:cs="Tahoma"/>
                <w:color w:val="000000"/>
                <w:sz w:val="18"/>
                <w:szCs w:val="18"/>
                <w:lang w:val="es-ES_tradnl"/>
              </w:rPr>
              <w:t>Consortium</w:t>
            </w:r>
            <w:proofErr w:type="spellEnd"/>
          </w:p>
        </w:tc>
      </w:tr>
      <w:tr w:rsidR="00AC5668" w:rsidRPr="0035618E" w14:paraId="4828172C" w14:textId="77777777" w:rsidTr="00DC0E11">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0472DD3D" w14:textId="77777777" w:rsidR="00AC5668" w:rsidRPr="0035618E" w:rsidRDefault="00AC5668" w:rsidP="00DC0E11">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59E1ADE"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5D7988D8"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83AA47" w14:textId="77777777" w:rsidR="00AC5668" w:rsidRPr="0035618E" w:rsidRDefault="00AC5668" w:rsidP="00DC0E11">
            <w:pPr>
              <w:rPr>
                <w:rFonts w:ascii="Tahoma" w:hAnsi="Tahoma" w:cs="Tahoma"/>
                <w:color w:val="000000"/>
                <w:sz w:val="20"/>
                <w:szCs w:val="20"/>
              </w:rPr>
            </w:pPr>
          </w:p>
        </w:tc>
      </w:tr>
      <w:tr w:rsidR="00AC5668" w:rsidRPr="0035618E" w14:paraId="34C424B3"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450DC15C"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BBFC01D" w14:textId="77777777" w:rsidR="00AC5668" w:rsidRPr="00C546D8" w:rsidRDefault="00AC5668" w:rsidP="00DC0E11">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639DC45" w14:textId="77777777" w:rsidR="00AC5668" w:rsidRPr="0035618E" w:rsidRDefault="00AC5668" w:rsidP="00DC0E11">
            <w:pPr>
              <w:rPr>
                <w:rFonts w:ascii="Tahoma" w:hAnsi="Tahoma" w:cs="Tahoma"/>
                <w:sz w:val="20"/>
                <w:szCs w:val="20"/>
              </w:rPr>
            </w:pPr>
          </w:p>
        </w:tc>
      </w:tr>
      <w:tr w:rsidR="00AC5668" w:rsidRPr="0035618E" w14:paraId="3360460F"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63C0B480"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2D98BA8" w14:textId="77777777" w:rsidR="00AC5668" w:rsidRPr="00C546D8" w:rsidRDefault="00AC5668" w:rsidP="00DC0E11">
            <w:pPr>
              <w:jc w:val="right"/>
              <w:rPr>
                <w:rFonts w:ascii="Tahoma" w:hAnsi="Tahoma" w:cs="Tahoma"/>
                <w:sz w:val="18"/>
                <w:szCs w:val="18"/>
              </w:rPr>
            </w:pPr>
            <w:r w:rsidRPr="00C546D8">
              <w:rPr>
                <w:rFonts w:ascii="Tahoma" w:hAnsi="Tahoma" w:cs="Tahoma"/>
                <w:sz w:val="18"/>
                <w:szCs w:val="18"/>
              </w:rPr>
              <w:t>Representative (for legal persons only)</w:t>
            </w:r>
          </w:p>
          <w:p w14:paraId="1ECFA139" w14:textId="77777777" w:rsidR="00AC5668" w:rsidRPr="00C546D8" w:rsidRDefault="00AC5668" w:rsidP="00DC0E11">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E68BE7B" w14:textId="77777777" w:rsidR="00AC5668" w:rsidRPr="0035618E" w:rsidRDefault="00AC5668" w:rsidP="00DC0E11">
            <w:pPr>
              <w:rPr>
                <w:rFonts w:ascii="Tahoma" w:hAnsi="Tahoma" w:cs="Tahoma"/>
                <w:sz w:val="20"/>
                <w:szCs w:val="20"/>
              </w:rPr>
            </w:pPr>
          </w:p>
        </w:tc>
      </w:tr>
      <w:tr w:rsidR="00AC5668" w:rsidRPr="0035618E" w14:paraId="171F86A2"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0F6C6AF8"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D506470"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Contact person</w:t>
            </w:r>
          </w:p>
          <w:p w14:paraId="202A0D4F"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84D4367" w14:textId="77777777" w:rsidR="00AC5668" w:rsidRPr="0035618E" w:rsidRDefault="00AC5668" w:rsidP="00DC0E11">
            <w:pPr>
              <w:rPr>
                <w:rFonts w:ascii="Tahoma" w:hAnsi="Tahoma" w:cs="Tahoma"/>
                <w:sz w:val="20"/>
                <w:szCs w:val="20"/>
              </w:rPr>
            </w:pPr>
          </w:p>
        </w:tc>
      </w:tr>
      <w:tr w:rsidR="00AC5668" w:rsidRPr="0035618E" w14:paraId="7592681A"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2F7CC1E1"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026A416"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VAT n° (if any)</w:t>
            </w:r>
          </w:p>
          <w:p w14:paraId="4571C78B"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900FA63" w14:textId="77777777" w:rsidR="00AC5668" w:rsidRPr="0035618E" w:rsidRDefault="00AC5668" w:rsidP="00DC0E11">
            <w:pPr>
              <w:rPr>
                <w:rFonts w:ascii="Tahoma" w:hAnsi="Tahoma" w:cs="Tahoma"/>
                <w:sz w:val="20"/>
                <w:szCs w:val="20"/>
              </w:rPr>
            </w:pPr>
          </w:p>
        </w:tc>
      </w:tr>
      <w:tr w:rsidR="00AC5668" w:rsidRPr="0035618E" w14:paraId="57A3D3C0"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0CB099DF"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0BAD31"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Country and registration n° (if any)</w:t>
            </w:r>
          </w:p>
          <w:p w14:paraId="51001EF2"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CB0045B" w14:textId="77777777" w:rsidR="00AC5668" w:rsidRPr="0035618E" w:rsidRDefault="00AC5668" w:rsidP="00DC0E11">
            <w:pPr>
              <w:rPr>
                <w:rFonts w:ascii="Tahoma" w:hAnsi="Tahoma" w:cs="Tahoma"/>
                <w:sz w:val="20"/>
                <w:szCs w:val="20"/>
              </w:rPr>
            </w:pPr>
          </w:p>
        </w:tc>
      </w:tr>
      <w:tr w:rsidR="00AC5668" w:rsidRPr="0035618E" w14:paraId="03FB377C"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42FF4B89"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0197FE"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Email (Contact person)</w:t>
            </w:r>
          </w:p>
          <w:p w14:paraId="7330C137"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07141EF" w14:textId="77777777" w:rsidR="00AC5668" w:rsidRPr="0035618E" w:rsidRDefault="00AC5668" w:rsidP="00DC0E11">
            <w:pPr>
              <w:rPr>
                <w:rFonts w:ascii="Tahoma" w:hAnsi="Tahoma" w:cs="Tahoma"/>
                <w:sz w:val="20"/>
                <w:szCs w:val="20"/>
              </w:rPr>
            </w:pPr>
          </w:p>
        </w:tc>
      </w:tr>
      <w:tr w:rsidR="00AC5668" w:rsidRPr="0035618E" w14:paraId="5EE1B1AB" w14:textId="77777777" w:rsidTr="00DC0E1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78C325D"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74FAF8"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Phone number (Contact person)</w:t>
            </w:r>
          </w:p>
          <w:p w14:paraId="7ACCC61F"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CD97EC9" w14:textId="77777777" w:rsidR="00AC5668" w:rsidRPr="0035618E" w:rsidRDefault="00AC5668" w:rsidP="00DC0E11">
            <w:pPr>
              <w:rPr>
                <w:rFonts w:ascii="Tahoma" w:hAnsi="Tahoma" w:cs="Tahoma"/>
                <w:sz w:val="20"/>
                <w:szCs w:val="20"/>
              </w:rPr>
            </w:pPr>
          </w:p>
        </w:tc>
      </w:tr>
      <w:tr w:rsidR="00AC5668" w:rsidRPr="0035618E" w14:paraId="4BBD3724" w14:textId="77777777" w:rsidTr="00DC0E11">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1369E65C" w14:textId="77777777" w:rsidR="00AC5668" w:rsidRPr="0035618E" w:rsidRDefault="00AC5668" w:rsidP="00DC0E11">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0B706DA"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688EB235" w14:textId="77777777" w:rsidR="00AC5668" w:rsidRPr="0035618E" w:rsidRDefault="00AC5668" w:rsidP="00DC0E11">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557935D" w14:textId="77777777" w:rsidR="00AC5668" w:rsidRPr="0035618E" w:rsidRDefault="00AC5668" w:rsidP="00DC0E11">
            <w:pPr>
              <w:rPr>
                <w:rFonts w:ascii="Tahoma" w:hAnsi="Tahoma" w:cs="Tahoma"/>
                <w:sz w:val="20"/>
                <w:szCs w:val="20"/>
              </w:rPr>
            </w:pPr>
          </w:p>
        </w:tc>
      </w:tr>
      <w:tr w:rsidR="00AC5668" w:rsidRPr="0035618E" w14:paraId="403F7176" w14:textId="77777777" w:rsidTr="00DC0E1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4F9508C" w14:textId="77777777" w:rsidR="00AC5668" w:rsidRPr="0035618E" w:rsidRDefault="00AC5668" w:rsidP="00DC0E11">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B93D6FC"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IBAN n°</w:t>
            </w:r>
          </w:p>
          <w:p w14:paraId="51AB705D"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(if available)</w:t>
            </w:r>
          </w:p>
          <w:p w14:paraId="3902926D" w14:textId="77777777" w:rsidR="00AC5668" w:rsidRPr="0035618E" w:rsidRDefault="00AC5668" w:rsidP="00DC0E11">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2B835FE" w14:textId="77777777" w:rsidR="00AC5668" w:rsidRPr="0035618E"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FFC154F"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4CA4ED7" w14:textId="77777777" w:rsidR="00AC5668" w:rsidRPr="0035618E" w:rsidRDefault="00AC5668" w:rsidP="00DC0E11">
            <w:pPr>
              <w:rPr>
                <w:rFonts w:ascii="Tahoma" w:hAnsi="Tahoma" w:cs="Tahoma"/>
                <w:sz w:val="20"/>
                <w:szCs w:val="20"/>
              </w:rPr>
            </w:pPr>
          </w:p>
        </w:tc>
      </w:tr>
      <w:tr w:rsidR="00AC5668" w:rsidRPr="0035618E" w14:paraId="4BBC3637" w14:textId="77777777" w:rsidTr="00DC0E1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CF09029" w14:textId="77777777" w:rsidR="00AC5668" w:rsidRPr="0035618E" w:rsidRDefault="00AC5668" w:rsidP="00DC0E11">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D75C00"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Bank name</w:t>
            </w:r>
          </w:p>
          <w:p w14:paraId="47F11D14"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and Branch</w:t>
            </w:r>
          </w:p>
          <w:p w14:paraId="07F56122" w14:textId="77777777" w:rsidR="00AC5668" w:rsidRPr="0035618E" w:rsidRDefault="00AC5668" w:rsidP="00DC0E11">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B9C1929" w14:textId="77777777" w:rsidR="00AC5668" w:rsidRPr="0035618E"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E7E227E"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 xml:space="preserve">BIC/SWIFT Code </w:t>
            </w:r>
          </w:p>
          <w:p w14:paraId="27FE2B7E" w14:textId="77777777" w:rsidR="00AC5668" w:rsidRPr="0035618E" w:rsidRDefault="00AC5668" w:rsidP="00DC0E11">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CD753F1" w14:textId="77777777" w:rsidR="00AC5668" w:rsidRPr="0035618E" w:rsidRDefault="00AC5668" w:rsidP="00DC0E11">
            <w:pPr>
              <w:rPr>
                <w:rFonts w:ascii="Tahoma" w:hAnsi="Tahoma" w:cs="Tahoma"/>
                <w:sz w:val="20"/>
                <w:szCs w:val="20"/>
              </w:rPr>
            </w:pPr>
          </w:p>
        </w:tc>
      </w:tr>
      <w:tr w:rsidR="00AC5668" w:rsidRPr="0035618E" w14:paraId="11385529" w14:textId="77777777" w:rsidTr="00DC0E11">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E78CAE1" w14:textId="77777777" w:rsidR="00AC5668" w:rsidRPr="0035618E" w:rsidRDefault="00AC5668" w:rsidP="00DC0E11">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B0BC69F"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 xml:space="preserve">Bank Address </w:t>
            </w:r>
          </w:p>
          <w:p w14:paraId="1DCF9409" w14:textId="77777777" w:rsidR="00AC5668" w:rsidRPr="0035618E" w:rsidRDefault="00AC5668" w:rsidP="00DC0E11">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F6EE1AE" w14:textId="77777777" w:rsidR="00AC5668" w:rsidRPr="0035618E"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BD4A3D5"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79DF121" w14:textId="77777777" w:rsidR="00AC5668" w:rsidRPr="0035618E" w:rsidRDefault="00AC5668" w:rsidP="00DC0E11">
            <w:pPr>
              <w:rPr>
                <w:rFonts w:ascii="Tahoma" w:hAnsi="Tahoma" w:cs="Tahoma"/>
                <w:sz w:val="20"/>
                <w:szCs w:val="20"/>
              </w:rPr>
            </w:pPr>
          </w:p>
        </w:tc>
      </w:tr>
      <w:bookmarkEnd w:id="0"/>
    </w:tbl>
    <w:p w14:paraId="3927B506" w14:textId="77777777"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2D8C0D8D" w14:textId="77777777" w:rsidR="004F7A52" w:rsidRDefault="004F7A52" w:rsidP="004F7A52">
      <w:pPr>
        <w:spacing w:after="240" w:line="276" w:lineRule="auto"/>
        <w:ind w:left="-142"/>
        <w:jc w:val="both"/>
        <w:rPr>
          <w:rFonts w:ascii="Tahoma" w:hAnsi="Tahoma" w:cs="Tahoma"/>
          <w:sz w:val="20"/>
          <w:szCs w:val="20"/>
        </w:rPr>
      </w:pPr>
      <w:r w:rsidRPr="009A2848">
        <w:rPr>
          <w:rFonts w:ascii="Tahoma" w:eastAsia="Calibri" w:hAnsi="Tahoma" w:cs="Tahoma"/>
          <w:sz w:val="20"/>
          <w:szCs w:val="20"/>
          <w:lang w:eastAsia="en-US"/>
        </w:rPr>
        <w:t xml:space="preserve">The Council of Europe cooperation project “Supporting Freedom of Expression and Media in Georgia (SFEM-GE)” is 2-year project (2024-25) and is aimed at contributing to the improvement of media landscape and Freedom of Expression through supporting the key stakeholders in their research, capacity building and advocacy work. </w:t>
      </w:r>
    </w:p>
    <w:p w14:paraId="1A3365BE" w14:textId="51949897" w:rsidR="004F7A52" w:rsidRDefault="004F7A52" w:rsidP="004F7A52">
      <w:pPr>
        <w:spacing w:after="240" w:line="276" w:lineRule="auto"/>
        <w:ind w:left="-142"/>
        <w:jc w:val="both"/>
        <w:rPr>
          <w:rFonts w:ascii="Tahoma" w:hAnsi="Tahoma" w:cs="Tahoma"/>
          <w:sz w:val="20"/>
          <w:szCs w:val="20"/>
        </w:rPr>
      </w:pPr>
      <w:r w:rsidRPr="009A2848">
        <w:rPr>
          <w:rFonts w:ascii="Tahoma" w:eastAsia="Calibri" w:hAnsi="Tahoma" w:cs="Tahoma"/>
          <w:sz w:val="20"/>
          <w:szCs w:val="20"/>
          <w:lang w:eastAsia="en-US"/>
        </w:rPr>
        <w:t xml:space="preserve">The Council of Europe is looking for a maximum </w:t>
      </w:r>
      <w:r w:rsidRPr="000514CD">
        <w:rPr>
          <w:rFonts w:ascii="Tahoma" w:eastAsia="Calibri" w:hAnsi="Tahoma" w:cs="Tahoma"/>
          <w:sz w:val="20"/>
          <w:szCs w:val="20"/>
          <w:lang w:eastAsia="en-US"/>
        </w:rPr>
        <w:t xml:space="preserve">of </w:t>
      </w:r>
      <w:r w:rsidR="00E30D3F">
        <w:rPr>
          <w:rFonts w:ascii="Tahoma" w:eastAsia="Calibri" w:hAnsi="Tahoma" w:cs="Tahoma"/>
          <w:sz w:val="20"/>
          <w:szCs w:val="20"/>
          <w:lang w:eastAsia="en-US"/>
        </w:rPr>
        <w:t>3</w:t>
      </w:r>
      <w:r w:rsidRPr="000514CD">
        <w:rPr>
          <w:rFonts w:ascii="Tahoma" w:eastAsia="Calibri" w:hAnsi="Tahoma" w:cs="Tahoma"/>
          <w:sz w:val="20"/>
          <w:szCs w:val="20"/>
          <w:lang w:eastAsia="en-US"/>
        </w:rPr>
        <w:t xml:space="preserve"> Provider(s) (provided enough tenders meet the criteria indicated below) </w:t>
      </w:r>
      <w:proofErr w:type="gramStart"/>
      <w:r w:rsidRPr="000514CD">
        <w:rPr>
          <w:rFonts w:ascii="Tahoma" w:eastAsia="Calibri" w:hAnsi="Tahoma" w:cs="Tahoma"/>
          <w:sz w:val="20"/>
          <w:szCs w:val="20"/>
          <w:lang w:eastAsia="en-US"/>
        </w:rPr>
        <w:t>in order to</w:t>
      </w:r>
      <w:proofErr w:type="gramEnd"/>
      <w:r w:rsidRPr="000514CD">
        <w:rPr>
          <w:rFonts w:ascii="Tahoma" w:eastAsia="Calibri" w:hAnsi="Tahoma" w:cs="Tahoma"/>
          <w:sz w:val="20"/>
          <w:szCs w:val="20"/>
          <w:lang w:eastAsia="en-US"/>
        </w:rPr>
        <w:t xml:space="preserve"> support the implementation of the project with a particular expertise on evaluation</w:t>
      </w:r>
      <w:r>
        <w:rPr>
          <w:rFonts w:ascii="Tahoma" w:eastAsia="Calibri" w:hAnsi="Tahoma" w:cs="Tahoma"/>
          <w:sz w:val="20"/>
          <w:szCs w:val="20"/>
          <w:lang w:eastAsia="en-US"/>
        </w:rPr>
        <w:t xml:space="preserve">, </w:t>
      </w:r>
      <w:r w:rsidRPr="00182988">
        <w:rPr>
          <w:rFonts w:ascii="Tahoma" w:hAnsi="Tahoma" w:cs="Tahoma"/>
          <w:sz w:val="20"/>
          <w:szCs w:val="20"/>
        </w:rPr>
        <w:t>to be requested by the Council on an as needed basis, in compliance with the ordering procedure defined in the Framework Contract.</w:t>
      </w:r>
    </w:p>
    <w:p w14:paraId="7AC8E6B1" w14:textId="62730F92" w:rsidR="003F5BE6" w:rsidRPr="002A092A" w:rsidRDefault="003F5BE6" w:rsidP="00182988">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084712DC" w14:textId="77777777" w:rsidR="003F5BE6" w:rsidRPr="002A092A" w:rsidRDefault="003F5BE6" w:rsidP="003F5BE6">
      <w:pPr>
        <w:spacing w:line="276" w:lineRule="auto"/>
        <w:ind w:left="-142"/>
        <w:jc w:val="both"/>
        <w:rPr>
          <w:rFonts w:ascii="Tahoma" w:hAnsi="Tahoma" w:cs="Tahoma"/>
          <w:sz w:val="20"/>
          <w:szCs w:val="20"/>
        </w:rPr>
      </w:pPr>
    </w:p>
    <w:p w14:paraId="1F9FEF8D" w14:textId="77777777" w:rsidR="003F5BE6" w:rsidRPr="00182988" w:rsidRDefault="003F5BE6" w:rsidP="003F5BE6">
      <w:pPr>
        <w:spacing w:line="276" w:lineRule="auto"/>
        <w:ind w:left="-142"/>
        <w:jc w:val="both"/>
        <w:rPr>
          <w:rFonts w:ascii="Tahoma" w:hAnsi="Tahoma" w:cs="Tahoma"/>
          <w:b/>
          <w:sz w:val="20"/>
          <w:szCs w:val="20"/>
        </w:rPr>
      </w:pPr>
      <w:r w:rsidRPr="00182988">
        <w:rPr>
          <w:rFonts w:ascii="Tahoma" w:hAnsi="Tahoma" w:cs="Tahoma"/>
          <w:b/>
          <w:sz w:val="20"/>
          <w:szCs w:val="20"/>
        </w:rPr>
        <w:t>Pooling</w:t>
      </w:r>
    </w:p>
    <w:p w14:paraId="55B5C119" w14:textId="77777777" w:rsidR="003F5BE6" w:rsidRPr="00182988" w:rsidRDefault="003F5BE6" w:rsidP="003F5BE6">
      <w:pPr>
        <w:spacing w:line="276" w:lineRule="auto"/>
        <w:ind w:left="-142"/>
        <w:jc w:val="both"/>
        <w:rPr>
          <w:rFonts w:ascii="Tahoma" w:hAnsi="Tahoma" w:cs="Tahoma"/>
          <w:sz w:val="20"/>
          <w:szCs w:val="20"/>
        </w:rPr>
      </w:pPr>
      <w:r w:rsidRPr="00182988">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38BDC3DC" w14:textId="77777777" w:rsidR="003F5BE6" w:rsidRPr="00182988" w:rsidRDefault="003F5BE6" w:rsidP="5A0258EF">
      <w:pPr>
        <w:pStyle w:val="Default"/>
        <w:numPr>
          <w:ilvl w:val="0"/>
          <w:numId w:val="5"/>
        </w:numPr>
        <w:ind w:left="567"/>
        <w:rPr>
          <w:rFonts w:ascii="Tahoma" w:hAnsi="Tahoma" w:cs="Tahoma"/>
          <w:sz w:val="20"/>
          <w:szCs w:val="20"/>
          <w:lang w:val="en-GB"/>
        </w:rPr>
      </w:pPr>
      <w:r w:rsidRPr="00182988">
        <w:rPr>
          <w:rFonts w:ascii="Tahoma" w:hAnsi="Tahoma" w:cs="Tahoma"/>
          <w:sz w:val="20"/>
          <w:szCs w:val="20"/>
          <w:lang w:val="en-GB"/>
        </w:rPr>
        <w:t>quality (including as appropriate: capability, expertise, past performance, availability of resources and proposed methods of undertaking the work</w:t>
      </w:r>
      <w:proofErr w:type="gramStart"/>
      <w:r w:rsidRPr="00182988">
        <w:rPr>
          <w:rFonts w:ascii="Tahoma" w:hAnsi="Tahoma" w:cs="Tahoma"/>
          <w:sz w:val="20"/>
          <w:szCs w:val="20"/>
          <w:lang w:val="en-GB"/>
        </w:rPr>
        <w:t>);</w:t>
      </w:r>
      <w:proofErr w:type="gramEnd"/>
    </w:p>
    <w:p w14:paraId="630F985A" w14:textId="77777777" w:rsidR="003F5BE6" w:rsidRPr="00182988" w:rsidRDefault="003F5BE6" w:rsidP="5A0258EF">
      <w:pPr>
        <w:pStyle w:val="Default"/>
        <w:numPr>
          <w:ilvl w:val="0"/>
          <w:numId w:val="5"/>
        </w:numPr>
        <w:ind w:left="567"/>
        <w:rPr>
          <w:rFonts w:ascii="Tahoma" w:hAnsi="Tahoma" w:cs="Tahoma"/>
          <w:sz w:val="20"/>
          <w:szCs w:val="20"/>
          <w:lang w:val="en-GB"/>
        </w:rPr>
      </w:pPr>
      <w:r w:rsidRPr="00182988">
        <w:rPr>
          <w:rFonts w:ascii="Tahoma" w:hAnsi="Tahoma" w:cs="Tahoma"/>
          <w:sz w:val="20"/>
          <w:szCs w:val="20"/>
          <w:lang w:val="en-GB"/>
        </w:rPr>
        <w:t>availability (including, without limitation, capacity to meet required deadlines and, where relevant, geographical location); and</w:t>
      </w:r>
    </w:p>
    <w:p w14:paraId="68548ED5" w14:textId="77777777" w:rsidR="003F5BE6" w:rsidRPr="00182988" w:rsidRDefault="003F5BE6" w:rsidP="00976B60">
      <w:pPr>
        <w:pStyle w:val="Default"/>
        <w:numPr>
          <w:ilvl w:val="0"/>
          <w:numId w:val="5"/>
        </w:numPr>
        <w:ind w:left="567"/>
        <w:rPr>
          <w:rFonts w:ascii="Tahoma" w:hAnsi="Tahoma" w:cs="Tahoma"/>
          <w:sz w:val="20"/>
          <w:szCs w:val="20"/>
        </w:rPr>
      </w:pPr>
      <w:r w:rsidRPr="00182988">
        <w:rPr>
          <w:rFonts w:ascii="Tahoma" w:hAnsi="Tahoma" w:cs="Tahoma"/>
          <w:sz w:val="20"/>
          <w:szCs w:val="20"/>
        </w:rPr>
        <w:t>price.</w:t>
      </w:r>
    </w:p>
    <w:p w14:paraId="6BC44300" w14:textId="6EC89D53" w:rsidR="003F5BE6" w:rsidRPr="00182988" w:rsidRDefault="003F5BE6" w:rsidP="00182988">
      <w:pPr>
        <w:spacing w:line="276" w:lineRule="auto"/>
        <w:ind w:left="-142"/>
        <w:jc w:val="both"/>
        <w:rPr>
          <w:rFonts w:ascii="Tahoma" w:hAnsi="Tahoma" w:cs="Tahoma"/>
          <w:sz w:val="20"/>
          <w:szCs w:val="20"/>
        </w:rPr>
      </w:pPr>
      <w:r w:rsidRPr="00182988">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3564443E" w14:textId="77777777" w:rsidR="003F5BE6" w:rsidRPr="002A092A" w:rsidRDefault="003F5BE6" w:rsidP="003F5BE6">
      <w:pPr>
        <w:spacing w:line="276" w:lineRule="auto"/>
        <w:ind w:left="-142"/>
        <w:jc w:val="both"/>
        <w:rPr>
          <w:rFonts w:ascii="Tahoma" w:hAnsi="Tahoma" w:cs="Tahoma"/>
          <w:sz w:val="20"/>
          <w:szCs w:val="20"/>
        </w:rPr>
      </w:pPr>
    </w:p>
    <w:p w14:paraId="629AD956" w14:textId="77777777" w:rsidR="003F5BE6"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3D2A4235" w14:textId="77777777" w:rsidR="00407C46" w:rsidRPr="002A092A" w:rsidRDefault="00407C46" w:rsidP="00407C4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w:t>
      </w:r>
      <w:r w:rsidRPr="009207B8">
        <w:rPr>
          <w:rFonts w:ascii="Tahoma" w:hAnsi="Tahoma" w:cs="Tahoma"/>
          <w:color w:val="000000"/>
          <w:sz w:val="20"/>
          <w:szCs w:val="20"/>
          <w:lang w:eastAsia="en-US"/>
        </w:rPr>
        <w:t>in Euros without</w:t>
      </w:r>
      <w:r w:rsidRPr="002A092A">
        <w:rPr>
          <w:rFonts w:ascii="Tahoma" w:hAnsi="Tahoma" w:cs="Tahoma"/>
          <w:color w:val="000000"/>
          <w:sz w:val="20"/>
          <w:szCs w:val="20"/>
          <w:lang w:eastAsia="en-US"/>
        </w:rPr>
        <w:t xml:space="preserve"> VAT. For the VAT regime to be mentioned on the invoice(s), please refer to Article 4.2 of the Legal Conditions (See Section C. below). </w:t>
      </w:r>
    </w:p>
    <w:p w14:paraId="4EDADBAC" w14:textId="77777777" w:rsidR="00407C46" w:rsidRPr="002A092A" w:rsidRDefault="00407C46" w:rsidP="003F5BE6">
      <w:pPr>
        <w:spacing w:line="276" w:lineRule="auto"/>
        <w:ind w:left="-142"/>
        <w:jc w:val="both"/>
        <w:rPr>
          <w:rFonts w:ascii="Tahoma" w:hAnsi="Tahoma" w:cs="Tahoma"/>
          <w:b/>
          <w:sz w:val="20"/>
          <w:szCs w:val="20"/>
        </w:rPr>
      </w:pPr>
    </w:p>
    <w:p w14:paraId="17C3300E"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36174D7F"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58241" behindDoc="0" locked="1" layoutInCell="1" allowOverlap="1" wp14:anchorId="25B563D5" wp14:editId="3AC3B780">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73B67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" adj="3973" strokecolor="red">
                <o:lock v:ext="edit" aspectratio="t"/>
                <v:textbox style="layout-flow:vertical-ideographic"/>
                <w10:anchorlock/>
              </v:shape>
            </w:pict>
          </mc:Fallback>
        </mc:AlternateContent>
      </w:r>
    </w:p>
    <w:tbl>
      <w:tblPr>
        <w:tblW w:w="10380"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119"/>
        <w:gridCol w:w="3261"/>
      </w:tblGrid>
      <w:tr w:rsidR="00407C46" w:rsidRPr="002A092A" w14:paraId="346E9537" w14:textId="77777777" w:rsidTr="00407C46">
        <w:trPr>
          <w:trHeight w:val="688"/>
        </w:trPr>
        <w:tc>
          <w:tcPr>
            <w:tcW w:w="7119" w:type="dxa"/>
            <w:shd w:val="clear" w:color="auto" w:fill="DBE5F1" w:themeFill="accent1" w:themeFillTint="33"/>
            <w:vAlign w:val="center"/>
          </w:tcPr>
          <w:p w14:paraId="3704D4C2" w14:textId="77777777" w:rsidR="00407C46" w:rsidRPr="002A092A" w:rsidRDefault="00407C4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3261" w:type="dxa"/>
            <w:tcBorders>
              <w:bottom w:val="single" w:sz="2" w:space="0" w:color="FF0000"/>
            </w:tcBorders>
            <w:shd w:val="clear" w:color="auto" w:fill="DBE5F1" w:themeFill="accent1" w:themeFillTint="33"/>
            <w:vAlign w:val="center"/>
          </w:tcPr>
          <w:p w14:paraId="4F62E53A" w14:textId="77777777" w:rsidR="00407C46" w:rsidRPr="002A092A" w:rsidRDefault="00407C4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2000B83D" w14:textId="77777777" w:rsidR="00407C46" w:rsidRPr="002A092A" w:rsidRDefault="00407C4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r>
      <w:tr w:rsidR="00407C46" w:rsidRPr="002A092A" w14:paraId="1B7C654A" w14:textId="77777777" w:rsidTr="00407C46">
        <w:trPr>
          <w:trHeight w:val="374"/>
        </w:trPr>
        <w:tc>
          <w:tcPr>
            <w:tcW w:w="7119" w:type="dxa"/>
            <w:tcBorders>
              <w:right w:val="single" w:sz="2" w:space="0" w:color="FF0000"/>
            </w:tcBorders>
            <w:shd w:val="clear" w:color="auto" w:fill="F2F2F2" w:themeFill="background1" w:themeFillShade="F2"/>
            <w:vAlign w:val="center"/>
          </w:tcPr>
          <w:p w14:paraId="115F3DD8" w14:textId="507F0CD9" w:rsidR="00407C46" w:rsidRPr="002A092A" w:rsidRDefault="00407C46" w:rsidP="003F5BE6">
            <w:pPr>
              <w:spacing w:line="276" w:lineRule="auto"/>
              <w:ind w:left="34"/>
              <w:rPr>
                <w:rFonts w:ascii="Tahoma" w:hAnsi="Tahoma" w:cs="Tahoma"/>
                <w:sz w:val="18"/>
                <w:szCs w:val="18"/>
                <w:highlight w:val="yellow"/>
                <w:lang w:eastAsia="en-US"/>
              </w:rPr>
            </w:pPr>
            <w:r w:rsidRPr="00407C46">
              <w:rPr>
                <w:rFonts w:ascii="Tahoma" w:hAnsi="Tahoma" w:cs="Tahoma"/>
                <w:sz w:val="18"/>
                <w:szCs w:val="18"/>
                <w:lang w:eastAsia="en-US"/>
              </w:rPr>
              <w:t>Daily Fee</w:t>
            </w:r>
          </w:p>
        </w:tc>
        <w:tc>
          <w:tcPr>
            <w:tcW w:w="326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DD4394D" w14:textId="77777777" w:rsidR="00407C46" w:rsidRPr="002A092A" w:rsidRDefault="00407C46" w:rsidP="003F5BE6">
            <w:pPr>
              <w:spacing w:line="276" w:lineRule="auto"/>
              <w:ind w:left="-142" w:right="-91"/>
              <w:jc w:val="center"/>
              <w:rPr>
                <w:rFonts w:ascii="Tahoma" w:hAnsi="Tahoma" w:cs="Tahoma"/>
                <w:sz w:val="18"/>
                <w:szCs w:val="18"/>
                <w:highlight w:val="yellow"/>
                <w:lang w:eastAsia="en-US"/>
              </w:rPr>
            </w:pPr>
          </w:p>
        </w:tc>
      </w:tr>
    </w:tbl>
    <w:p w14:paraId="0E468DDF" w14:textId="77777777" w:rsidR="009E64B7" w:rsidRDefault="009E64B7" w:rsidP="009E64B7">
      <w:pPr>
        <w:ind w:left="-142"/>
        <w:rPr>
          <w:rFonts w:ascii="Tahoma" w:hAnsi="Tahoma" w:cs="Tahoma"/>
          <w:b/>
        </w:rPr>
      </w:pPr>
      <w:bookmarkStart w:id="1" w:name="_Hlk62556255"/>
    </w:p>
    <w:p w14:paraId="32F17910" w14:textId="77777777" w:rsidR="00407C46" w:rsidRDefault="00407C46" w:rsidP="009E64B7">
      <w:pPr>
        <w:ind w:left="-142"/>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407C46" w:rsidRPr="00026E8A" w14:paraId="4CA57112" w14:textId="77777777" w:rsidTr="006B589B">
        <w:tc>
          <w:tcPr>
            <w:tcW w:w="9105" w:type="dxa"/>
            <w:shd w:val="clear" w:color="auto" w:fill="DBE5F1" w:themeFill="accent1" w:themeFillTint="33"/>
            <w:vAlign w:val="center"/>
          </w:tcPr>
          <w:p w14:paraId="2A65D4AB" w14:textId="77777777" w:rsidR="00407C46" w:rsidRPr="00C5645B" w:rsidRDefault="00407C46" w:rsidP="006B589B">
            <w:pPr>
              <w:spacing w:before="120" w:after="120"/>
              <w:rPr>
                <w:rFonts w:ascii="Tahoma" w:hAnsi="Tahoma" w:cs="Tahoma"/>
                <w:sz w:val="20"/>
                <w:szCs w:val="20"/>
              </w:rPr>
            </w:pPr>
            <w:r w:rsidRPr="00C5645B">
              <w:rPr>
                <w:rFonts w:ascii="Tahoma" w:hAnsi="Tahoma" w:cs="Tahoma"/>
                <w:sz w:val="20"/>
                <w:szCs w:val="20"/>
              </w:rPr>
              <w:t>This Framework Contract</w:t>
            </w:r>
            <w:r w:rsidRPr="00C5645B">
              <w:rPr>
                <w:rFonts w:ascii="Tahoma" w:eastAsia="Calibri" w:hAnsi="Tahoma" w:cs="Tahoma"/>
                <w:sz w:val="20"/>
                <w:szCs w:val="20"/>
                <w:lang w:val="en-US" w:eastAsia="en-US"/>
              </w:rPr>
              <w:t xml:space="preserve"> takes effect as from the date of its signature by both parties and is</w:t>
            </w:r>
            <w:r w:rsidRPr="00C5645B">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237556415"/>
              <w:placeholder>
                <w:docPart w:val="D1DFC23F7DBA4072B63C00182B405497"/>
              </w:placeholder>
              <w:date w:fullDate="2025-12-31T00:00:00Z">
                <w:dateFormat w:val="dd/MM/yyyy"/>
                <w:lid w:val="fr-FR"/>
                <w:storeMappedDataAs w:val="dateTime"/>
                <w:calendar w:val="gregorian"/>
              </w:date>
            </w:sdtPr>
            <w:sdtContent>
              <w:p w14:paraId="1F9C5CEB" w14:textId="77777777" w:rsidR="00407C46" w:rsidRPr="00C5645B" w:rsidRDefault="00407C46" w:rsidP="006B589B">
                <w:pPr>
                  <w:spacing w:before="120" w:after="120"/>
                  <w:rPr>
                    <w:rFonts w:ascii="Tahoma" w:hAnsi="Tahoma" w:cs="Tahoma"/>
                    <w:sz w:val="20"/>
                    <w:szCs w:val="20"/>
                  </w:rPr>
                </w:pPr>
                <w:r w:rsidRPr="00C5645B">
                  <w:rPr>
                    <w:rStyle w:val="Style71"/>
                    <w:rFonts w:ascii="Tahoma" w:hAnsi="Tahoma" w:cs="Tahoma"/>
                    <w:szCs w:val="20"/>
                  </w:rPr>
                  <w:t>3</w:t>
                </w:r>
                <w:r w:rsidRPr="00C5645B">
                  <w:rPr>
                    <w:rStyle w:val="Style71"/>
                    <w:rFonts w:ascii="Tahoma" w:hAnsi="Tahoma" w:cs="Tahoma"/>
                  </w:rPr>
                  <w:t>1/12/2025</w:t>
                </w:r>
              </w:p>
            </w:sdtContent>
          </w:sdt>
        </w:tc>
      </w:tr>
      <w:tr w:rsidR="00407C46" w:rsidRPr="00026E8A" w14:paraId="61EFB7FC" w14:textId="77777777" w:rsidTr="006B589B">
        <w:tc>
          <w:tcPr>
            <w:tcW w:w="10449" w:type="dxa"/>
            <w:gridSpan w:val="2"/>
            <w:shd w:val="clear" w:color="auto" w:fill="auto"/>
            <w:vAlign w:val="center"/>
          </w:tcPr>
          <w:p w14:paraId="01EFA73E" w14:textId="77777777" w:rsidR="00407C46" w:rsidRPr="005A3A58" w:rsidRDefault="00407C46" w:rsidP="006B589B">
            <w:pPr>
              <w:spacing w:before="120" w:after="120"/>
              <w:jc w:val="both"/>
              <w:rPr>
                <w:rStyle w:val="Style71"/>
                <w:rFonts w:ascii="Tahoma" w:hAnsi="Tahoma" w:cs="Tahoma"/>
                <w:szCs w:val="20"/>
                <w:lang w:val="en-US"/>
              </w:rPr>
            </w:pPr>
            <w:r w:rsidRPr="005A3A58">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2 (two) months before the renewal date. The contract shall not be renewed beyond 31/12/2027 and shall end on this date unless either party has already validly terminated the contract.</w:t>
            </w:r>
          </w:p>
        </w:tc>
      </w:tr>
      <w:bookmarkEnd w:id="1"/>
    </w:tbl>
    <w:p w14:paraId="76694169" w14:textId="77777777" w:rsidR="003F5BE6" w:rsidRPr="002A092A" w:rsidRDefault="003F5BE6" w:rsidP="003F5BE6">
      <w:pPr>
        <w:ind w:left="-142"/>
        <w:rPr>
          <w:rFonts w:ascii="Tahoma" w:hAnsi="Tahoma" w:cs="Tahoma"/>
          <w:b/>
        </w:rPr>
      </w:pPr>
      <w:r w:rsidRPr="002A092A">
        <w:rPr>
          <w:rFonts w:ascii="Tahoma" w:hAnsi="Tahoma" w:cs="Tahoma"/>
          <w:b/>
        </w:rPr>
        <w:br w:type="page"/>
      </w:r>
    </w:p>
    <w:p w14:paraId="3EFF4E8F" w14:textId="77777777"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63758FB3"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3016B85F"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having the authority to represent the </w:t>
      </w:r>
      <w:proofErr w:type="gramStart"/>
      <w:r w:rsidR="003A0F5F" w:rsidRPr="002A092A">
        <w:rPr>
          <w:rFonts w:ascii="Tahoma" w:hAnsi="Tahoma" w:cs="Tahoma"/>
          <w:sz w:val="20"/>
          <w:szCs w:val="20"/>
        </w:rPr>
        <w:t>Provider;</w:t>
      </w:r>
      <w:proofErr w:type="gramEnd"/>
    </w:p>
    <w:p w14:paraId="72ABCF07"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44323A6D" w14:textId="77777777"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 xml:space="preserve">o be false, the Council reserves the right to exclude the tender concerned from the procedure or to terminate any existing contractual relations related to the </w:t>
      </w:r>
      <w:proofErr w:type="gramStart"/>
      <w:r w:rsidRPr="002A092A">
        <w:rPr>
          <w:rFonts w:ascii="Tahoma" w:hAnsi="Tahoma" w:cs="Tahoma"/>
          <w:sz w:val="20"/>
          <w:szCs w:val="20"/>
        </w:rPr>
        <w:t>latter;</w:t>
      </w:r>
      <w:proofErr w:type="gramEnd"/>
    </w:p>
    <w:p w14:paraId="55F83D3D"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2A092A">
        <w:rPr>
          <w:rFonts w:ascii="Tahoma" w:hAnsi="Tahoma" w:cs="Tahoma"/>
          <w:sz w:val="20"/>
          <w:szCs w:val="20"/>
        </w:rPr>
        <w:t>procedure;</w:t>
      </w:r>
      <w:proofErr w:type="gramEnd"/>
    </w:p>
    <w:p w14:paraId="2F523E9A" w14:textId="77777777" w:rsidR="003A0F5F" w:rsidRPr="000850E6" w:rsidRDefault="000850E6" w:rsidP="000850E6">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013873F0" w14:textId="77777777" w:rsidR="0075705D" w:rsidRPr="0098415D"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A092A">
        <w:rPr>
          <w:rFonts w:ascii="Tahoma" w:hAnsi="Tahoma" w:cs="Tahoma"/>
          <w:sz w:val="20"/>
          <w:szCs w:val="18"/>
        </w:rPr>
        <w:t>interest;</w:t>
      </w:r>
      <w:proofErr w:type="gramEnd"/>
    </w:p>
    <w:p w14:paraId="6DC4776E" w14:textId="77777777" w:rsidR="0092251F" w:rsidRDefault="0098415D" w:rsidP="0098415D">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2526AE7A" w14:textId="77777777" w:rsidR="00104DF4" w:rsidRPr="00C92B98" w:rsidRDefault="00104DF4" w:rsidP="0098415D">
      <w:pPr>
        <w:numPr>
          <w:ilvl w:val="0"/>
          <w:numId w:val="3"/>
        </w:numPr>
        <w:tabs>
          <w:tab w:val="left" w:pos="284"/>
        </w:tabs>
        <w:ind w:left="284" w:right="283" w:hanging="284"/>
        <w:jc w:val="both"/>
        <w:rPr>
          <w:rFonts w:ascii="Tahoma" w:hAnsi="Tahoma" w:cs="Tahoma"/>
          <w:sz w:val="20"/>
          <w:szCs w:val="20"/>
        </w:rPr>
      </w:pPr>
      <w:r w:rsidRPr="00104DF4">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104DF4">
        <w:rPr>
          <w:rFonts w:ascii="Tahoma" w:hAnsi="Tahoma" w:cs="Tahoma"/>
          <w:sz w:val="20"/>
          <w:szCs w:val="20"/>
        </w:rPr>
        <w:t>procedure;</w:t>
      </w:r>
      <w:proofErr w:type="gramEnd"/>
    </w:p>
    <w:p w14:paraId="5800328B" w14:textId="5EEC3924" w:rsidR="0098415D" w:rsidRPr="00407C46" w:rsidRDefault="0098415D" w:rsidP="0098415D">
      <w:pPr>
        <w:numPr>
          <w:ilvl w:val="0"/>
          <w:numId w:val="3"/>
        </w:numPr>
        <w:tabs>
          <w:tab w:val="left" w:pos="284"/>
        </w:tabs>
        <w:ind w:left="284" w:right="283" w:hanging="284"/>
        <w:jc w:val="both"/>
        <w:rPr>
          <w:rFonts w:ascii="Tahoma" w:hAnsi="Tahoma" w:cs="Tahoma"/>
          <w:sz w:val="20"/>
          <w:szCs w:val="20"/>
        </w:rPr>
      </w:pPr>
      <w:r w:rsidRPr="00407C46">
        <w:rPr>
          <w:rFonts w:ascii="Tahoma" w:hAnsi="Tahoma" w:cs="Tahoma"/>
          <w:sz w:val="20"/>
          <w:szCs w:val="20"/>
          <w:lang w:val="en-US"/>
        </w:rPr>
        <w:t>Declare that, in the previous three years, neither I, nor the Provider I represent, ha</w:t>
      </w:r>
      <w:r w:rsidR="000850E6" w:rsidRPr="00407C46">
        <w:rPr>
          <w:rFonts w:ascii="Tahoma" w:hAnsi="Tahoma" w:cs="Tahoma"/>
          <w:sz w:val="20"/>
          <w:szCs w:val="20"/>
          <w:lang w:val="en-US"/>
        </w:rPr>
        <w:t>ve</w:t>
      </w:r>
      <w:r w:rsidRPr="00407C46">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407C46">
        <w:rPr>
          <w:rFonts w:ascii="Tahoma" w:hAnsi="Tahoma" w:cs="Tahoma"/>
          <w:sz w:val="20"/>
          <w:szCs w:val="20"/>
          <w:lang w:val="en-US"/>
        </w:rPr>
        <w:t>Europe;</w:t>
      </w:r>
      <w:proofErr w:type="gramEnd"/>
      <w:r w:rsidR="00407C46" w:rsidRPr="00407C46">
        <w:rPr>
          <w:rFonts w:ascii="Tahoma" w:hAnsi="Tahoma" w:cs="Tahoma"/>
          <w:sz w:val="20"/>
          <w:szCs w:val="20"/>
        </w:rPr>
        <w:t xml:space="preserve"> </w:t>
      </w:r>
    </w:p>
    <w:p w14:paraId="1A9FEF7E" w14:textId="77777777"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2A092A">
        <w:rPr>
          <w:rFonts w:ascii="Tahoma" w:hAnsi="Tahoma" w:cs="Tahoma"/>
          <w:color w:val="000000"/>
          <w:sz w:val="20"/>
          <w:szCs w:val="20"/>
        </w:rPr>
        <w:t>equivalent;</w:t>
      </w:r>
      <w:proofErr w:type="gramEnd"/>
    </w:p>
    <w:p w14:paraId="04B364F5" w14:textId="77777777"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CA75F5">
        <w:rPr>
          <w:rFonts w:ascii="Tahoma" w:hAnsi="Tahoma" w:cs="Tahoma"/>
          <w:sz w:val="20"/>
          <w:szCs w:val="20"/>
        </w:rPr>
        <w:t>,</w:t>
      </w:r>
      <w:r w:rsidR="00D35205" w:rsidRPr="00CA75F5">
        <w:rPr>
          <w:rFonts w:ascii="Tahoma" w:hAnsi="Tahoma" w:cs="Tahoma"/>
          <w:sz w:val="20"/>
          <w:szCs w:val="20"/>
        </w:rPr>
        <w:t xml:space="preserve"> </w:t>
      </w:r>
      <w:r w:rsidR="00A8391C" w:rsidRPr="00CA75F5">
        <w:rPr>
          <w:rFonts w:ascii="Tahoma" w:hAnsi="Tahoma" w:cs="Tahoma"/>
          <w:sz w:val="20"/>
          <w:szCs w:val="20"/>
        </w:rPr>
        <w:t>inclusion in the lists of persons or entities subject to restrictive measures applied by the</w:t>
      </w:r>
      <w:r w:rsidR="00A502A9" w:rsidRPr="00CA75F5">
        <w:rPr>
          <w:rFonts w:ascii="Tahoma" w:hAnsi="Tahoma" w:cs="Tahoma"/>
          <w:sz w:val="20"/>
          <w:szCs w:val="20"/>
        </w:rPr>
        <w:t xml:space="preserve"> United Nations Security Council or the</w:t>
      </w:r>
      <w:r w:rsidR="00A8391C" w:rsidRPr="00CA75F5">
        <w:rPr>
          <w:rFonts w:ascii="Tahoma" w:hAnsi="Tahoma" w:cs="Tahoma"/>
          <w:sz w:val="20"/>
          <w:szCs w:val="20"/>
        </w:rPr>
        <w:t xml:space="preserve"> European </w:t>
      </w:r>
      <w:proofErr w:type="gramStart"/>
      <w:r w:rsidR="00A8391C" w:rsidRPr="00CA75F5">
        <w:rPr>
          <w:rFonts w:ascii="Tahoma" w:hAnsi="Tahoma" w:cs="Tahoma"/>
          <w:sz w:val="20"/>
          <w:szCs w:val="20"/>
        </w:rPr>
        <w:t>Union;</w:t>
      </w:r>
      <w:proofErr w:type="gramEnd"/>
    </w:p>
    <w:p w14:paraId="7134B69C"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E4E73F0" w14:textId="77777777" w:rsidR="00E81D73" w:rsidRPr="002A092A" w:rsidRDefault="00E81D73" w:rsidP="003A0F5F">
      <w:pPr>
        <w:tabs>
          <w:tab w:val="left" w:pos="142"/>
          <w:tab w:val="left" w:pos="426"/>
        </w:tabs>
        <w:ind w:left="-426"/>
        <w:jc w:val="both"/>
        <w:rPr>
          <w:rFonts w:ascii="Tahoma" w:hAnsi="Tahoma" w:cs="Tahoma"/>
          <w:sz w:val="20"/>
          <w:szCs w:val="20"/>
        </w:rPr>
      </w:pPr>
    </w:p>
    <w:p w14:paraId="72C27C00" w14:textId="77777777" w:rsidR="003A0F5F" w:rsidRPr="002A092A" w:rsidRDefault="00E00276"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2"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2"/>
      <w:r w:rsidRPr="002A092A">
        <w:rPr>
          <w:rFonts w:ascii="Tahoma" w:hAnsi="Tahoma" w:cs="Tahoma"/>
          <w:color w:val="FF0000"/>
          <w:sz w:val="18"/>
          <w:szCs w:val="18"/>
        </w:rPr>
        <w:t xml:space="preserve"> </w:t>
      </w:r>
      <w:r>
        <w:rPr>
          <w:rFonts w:ascii="Tahoma" w:hAnsi="Tahoma" w:cs="Tahoma"/>
          <w:color w:val="FF0000"/>
          <w:sz w:val="18"/>
          <w:szCs w:val="18"/>
        </w:rPr>
        <w:t xml:space="preserve">(See Tender File Section G). </w:t>
      </w:r>
    </w:p>
    <w:p w14:paraId="2A1C0696" w14:textId="77777777" w:rsidR="003A0F5F" w:rsidRPr="002A092A" w:rsidRDefault="003A0F5F" w:rsidP="003A0F5F">
      <w:pPr>
        <w:tabs>
          <w:tab w:val="left" w:pos="142"/>
          <w:tab w:val="left" w:pos="426"/>
        </w:tabs>
        <w:ind w:left="-426"/>
        <w:jc w:val="both"/>
        <w:rPr>
          <w:rFonts w:ascii="Tahoma" w:hAnsi="Tahoma" w:cs="Tahoma"/>
          <w:sz w:val="20"/>
          <w:szCs w:val="20"/>
        </w:rPr>
      </w:pPr>
    </w:p>
    <w:p w14:paraId="10356244"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01636A2B" wp14:editId="5DEC9DBB">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1AFE5"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2504"/>
        <w:gridCol w:w="2116"/>
      </w:tblGrid>
      <w:tr w:rsidR="00AC5668" w:rsidRPr="0035618E" w14:paraId="0177D5AA" w14:textId="77777777" w:rsidTr="00DC0E11">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B077FE6" w14:textId="77777777" w:rsidR="00AC5668" w:rsidRPr="0035618E" w:rsidRDefault="00AC5668" w:rsidP="00DC0E11">
            <w:pPr>
              <w:ind w:left="-284"/>
              <w:jc w:val="center"/>
              <w:rPr>
                <w:rFonts w:ascii="Tahoma" w:hAnsi="Tahoma" w:cs="Tahoma"/>
                <w:b/>
                <w:sz w:val="20"/>
                <w:szCs w:val="20"/>
              </w:rPr>
            </w:pPr>
            <w:bookmarkStart w:id="3" w:name="_Hlk149815073"/>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19C29969" w14:textId="77777777" w:rsidR="00AC5668" w:rsidRPr="0035618E" w:rsidRDefault="00AC5668" w:rsidP="00DC0E11">
            <w:pPr>
              <w:ind w:left="-284"/>
              <w:jc w:val="center"/>
              <w:rPr>
                <w:rFonts w:ascii="Tahoma" w:hAnsi="Tahoma" w:cs="Tahoma"/>
                <w:b/>
                <w:sz w:val="20"/>
                <w:szCs w:val="20"/>
              </w:rPr>
            </w:pPr>
            <w:r w:rsidRPr="0035618E">
              <w:rPr>
                <w:rFonts w:ascii="Tahoma" w:hAnsi="Tahoma" w:cs="Tahoma"/>
                <w:b/>
                <w:sz w:val="20"/>
                <w:szCs w:val="20"/>
              </w:rPr>
              <w:t>For the Provider</w:t>
            </w:r>
          </w:p>
          <w:p w14:paraId="5984188D" w14:textId="77777777" w:rsidR="00AC5668" w:rsidRPr="0035618E" w:rsidRDefault="00AC5668" w:rsidP="00DC0E11">
            <w:pPr>
              <w:ind w:left="-284"/>
              <w:jc w:val="center"/>
              <w:rPr>
                <w:rFonts w:ascii="Tahoma" w:hAnsi="Tahoma" w:cs="Tahoma"/>
                <w:b/>
                <w:sz w:val="20"/>
                <w:szCs w:val="20"/>
              </w:rPr>
            </w:pPr>
            <w:r w:rsidRPr="0035618E">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3BAEB709" w14:textId="77777777" w:rsidR="00AC5668" w:rsidRPr="0035618E" w:rsidRDefault="00AC5668" w:rsidP="00DC0E11">
            <w:pPr>
              <w:ind w:left="-284"/>
              <w:jc w:val="center"/>
              <w:rPr>
                <w:rFonts w:ascii="Tahoma" w:hAnsi="Tahoma" w:cs="Tahoma"/>
                <w:b/>
                <w:sz w:val="20"/>
                <w:szCs w:val="20"/>
              </w:rPr>
            </w:pPr>
          </w:p>
        </w:tc>
        <w:tc>
          <w:tcPr>
            <w:tcW w:w="46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8B097A1" w14:textId="77777777" w:rsidR="00AC5668" w:rsidRPr="0035618E" w:rsidRDefault="00AC5668" w:rsidP="00DC0E11">
            <w:pPr>
              <w:ind w:left="-284"/>
              <w:jc w:val="center"/>
              <w:rPr>
                <w:rFonts w:ascii="Tahoma" w:hAnsi="Tahoma" w:cs="Tahoma"/>
                <w:b/>
                <w:sz w:val="20"/>
                <w:szCs w:val="20"/>
              </w:rPr>
            </w:pPr>
            <w:r w:rsidRPr="0035618E">
              <w:rPr>
                <w:rFonts w:ascii="Tahoma" w:hAnsi="Tahoma" w:cs="Tahoma"/>
                <w:b/>
                <w:sz w:val="20"/>
                <w:szCs w:val="20"/>
              </w:rPr>
              <w:t>For the Council of Europe</w:t>
            </w:r>
            <w:r w:rsidRPr="0035618E">
              <w:rPr>
                <w:rFonts w:ascii="Tahoma" w:hAnsi="Tahoma" w:cs="Tahoma"/>
                <w:b/>
                <w:sz w:val="20"/>
                <w:szCs w:val="20"/>
                <w:vertAlign w:val="superscript"/>
              </w:rPr>
              <w:footnoteReference w:id="8"/>
            </w:r>
          </w:p>
          <w:p w14:paraId="69B5E0A4" w14:textId="77777777" w:rsidR="00AC5668" w:rsidRPr="0035618E" w:rsidRDefault="00AC5668" w:rsidP="00DC0E11">
            <w:pPr>
              <w:ind w:left="-284"/>
              <w:jc w:val="center"/>
              <w:rPr>
                <w:rFonts w:ascii="Tahoma" w:hAnsi="Tahoma" w:cs="Tahoma"/>
                <w:sz w:val="20"/>
                <w:szCs w:val="20"/>
              </w:rPr>
            </w:pPr>
            <w:r w:rsidRPr="0035618E">
              <w:rPr>
                <w:b/>
                <w:sz w:val="24"/>
                <w:szCs w:val="24"/>
              </w:rPr>
              <w:t>▼</w:t>
            </w:r>
          </w:p>
        </w:tc>
      </w:tr>
      <w:tr w:rsidR="00AC5668" w:rsidRPr="0035618E" w14:paraId="1CBD7CFB" w14:textId="77777777" w:rsidTr="00DC0E11">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6D4C8551" w14:textId="77777777" w:rsidR="00AC5668" w:rsidRPr="0035618E" w:rsidRDefault="00AC5668" w:rsidP="00DC0E11">
            <w:pPr>
              <w:ind w:left="-284" w:right="113"/>
              <w:jc w:val="center"/>
              <w:rPr>
                <w:rFonts w:ascii="Tahoma" w:hAnsi="Tahoma" w:cs="Tahoma"/>
                <w:sz w:val="18"/>
                <w:szCs w:val="18"/>
              </w:rPr>
            </w:pPr>
            <w:r w:rsidRPr="0035618E">
              <w:rPr>
                <w:rFonts w:ascii="Tahoma" w:hAnsi="Tahoma" w:cs="Tahoma"/>
                <w:sz w:val="18"/>
                <w:szCs w:val="18"/>
              </w:rPr>
              <w:t>Signature</w:t>
            </w:r>
            <w:r w:rsidR="00A502A9">
              <w:rPr>
                <w:rFonts w:ascii="Tahoma" w:hAnsi="Tahoma" w:cs="Tahoma"/>
                <w:sz w:val="18"/>
                <w:szCs w:val="18"/>
              </w:rPr>
              <w:t>(s)</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BA354DC"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 xml:space="preserve">Provider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3FB589C" w14:textId="77777777" w:rsidR="00AC5668" w:rsidRPr="0035618E" w:rsidRDefault="00AC5668" w:rsidP="00DC0E11">
            <w:pPr>
              <w:ind w:left="-284"/>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4C832699" w14:textId="77777777" w:rsidR="00AC5668" w:rsidRPr="0035618E" w:rsidRDefault="00AC5668" w:rsidP="00DC0E11">
            <w:pPr>
              <w:ind w:left="-284"/>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5E6C91D3"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Signatory (Name, Function and Entity)</w:t>
            </w:r>
          </w:p>
        </w:tc>
        <w:tc>
          <w:tcPr>
            <w:tcW w:w="2116" w:type="dxa"/>
            <w:vMerge w:val="restart"/>
            <w:tcBorders>
              <w:top w:val="single" w:sz="2" w:space="0" w:color="808080"/>
              <w:left w:val="nil"/>
              <w:bottom w:val="single" w:sz="2" w:space="0" w:color="808080"/>
              <w:right w:val="single" w:sz="2" w:space="0" w:color="808080"/>
            </w:tcBorders>
            <w:shd w:val="clear" w:color="auto" w:fill="FFFFFF"/>
            <w:vAlign w:val="center"/>
          </w:tcPr>
          <w:p w14:paraId="0623281E" w14:textId="77777777" w:rsidR="00AC5668" w:rsidRPr="0035618E" w:rsidRDefault="00AC5668" w:rsidP="00DC0E11">
            <w:pPr>
              <w:ind w:left="-284"/>
              <w:rPr>
                <w:rFonts w:ascii="Tahoma" w:hAnsi="Tahoma" w:cs="Tahoma"/>
                <w:sz w:val="20"/>
                <w:szCs w:val="20"/>
              </w:rPr>
            </w:pPr>
          </w:p>
          <w:p w14:paraId="0DC6BFEC" w14:textId="77777777" w:rsidR="00AC5668" w:rsidRPr="0035618E" w:rsidRDefault="00AC5668" w:rsidP="00DC0E11">
            <w:pPr>
              <w:ind w:left="-284"/>
              <w:rPr>
                <w:rFonts w:ascii="Tahoma" w:hAnsi="Tahoma" w:cs="Tahoma"/>
                <w:sz w:val="20"/>
                <w:szCs w:val="20"/>
              </w:rPr>
            </w:pPr>
          </w:p>
        </w:tc>
      </w:tr>
      <w:tr w:rsidR="00AC5668" w:rsidRPr="0035618E" w14:paraId="3ECDB80B" w14:textId="77777777" w:rsidTr="00DC0E11">
        <w:trPr>
          <w:trHeight w:val="11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C705E29"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DD90E7A"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Signatory</w:t>
            </w:r>
            <w:r w:rsidR="00A502A9">
              <w:rPr>
                <w:rFonts w:ascii="Tahoma" w:hAnsi="Tahoma" w:cs="Tahoma"/>
                <w:sz w:val="18"/>
                <w:szCs w:val="18"/>
              </w:rPr>
              <w:t>(</w:t>
            </w:r>
            <w:proofErr w:type="spellStart"/>
            <w:r w:rsidR="00A502A9">
              <w:rPr>
                <w:rFonts w:ascii="Tahoma" w:hAnsi="Tahoma" w:cs="Tahoma"/>
                <w:sz w:val="18"/>
                <w:szCs w:val="18"/>
              </w:rPr>
              <w:t>ies</w:t>
            </w:r>
            <w:proofErr w:type="spellEnd"/>
            <w:r w:rsidR="00A502A9">
              <w:rPr>
                <w:rFonts w:ascii="Tahoma" w:hAnsi="Tahoma" w:cs="Tahoma"/>
                <w:sz w:val="18"/>
                <w:szCs w:val="18"/>
              </w:rPr>
              <w:t>)</w:t>
            </w:r>
            <w:r>
              <w:rPr>
                <w:rStyle w:val="FootnoteReference"/>
                <w:rFonts w:ascii="Tahoma" w:hAnsi="Tahoma" w:cs="Tahoma"/>
                <w:sz w:val="18"/>
                <w:szCs w:val="18"/>
              </w:rPr>
              <w:footnoteReference w:id="9"/>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B0D5861" w14:textId="77777777" w:rsidR="00AC5668" w:rsidRPr="0035618E" w:rsidRDefault="00AC5668" w:rsidP="00DC0E11">
            <w:pPr>
              <w:ind w:left="-284"/>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0A045709" w14:textId="77777777" w:rsidR="00AC5668" w:rsidRPr="0035618E" w:rsidRDefault="00AC5668" w:rsidP="00DC0E11">
            <w:pPr>
              <w:ind w:left="-284"/>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638BA6EB" w14:textId="77777777" w:rsidR="00AC5668" w:rsidRPr="0035618E" w:rsidRDefault="00AC5668" w:rsidP="00DC0E11">
            <w:pPr>
              <w:ind w:left="-284"/>
              <w:rPr>
                <w:rFonts w:ascii="Tahoma" w:hAnsi="Tahoma" w:cs="Tahoma"/>
                <w:sz w:val="18"/>
                <w:szCs w:val="18"/>
              </w:rPr>
            </w:pPr>
          </w:p>
        </w:tc>
        <w:tc>
          <w:tcPr>
            <w:tcW w:w="2116" w:type="dxa"/>
            <w:vMerge/>
            <w:tcBorders>
              <w:top w:val="single" w:sz="2" w:space="0" w:color="808080"/>
              <w:left w:val="nil"/>
              <w:bottom w:val="single" w:sz="2" w:space="0" w:color="808080"/>
              <w:right w:val="single" w:sz="2" w:space="0" w:color="808080"/>
            </w:tcBorders>
            <w:shd w:val="clear" w:color="auto" w:fill="FFFFFF"/>
            <w:vAlign w:val="center"/>
          </w:tcPr>
          <w:p w14:paraId="7F8F7D7A" w14:textId="77777777" w:rsidR="00AC5668" w:rsidRPr="0035618E" w:rsidRDefault="00AC5668" w:rsidP="00DC0E11">
            <w:pPr>
              <w:ind w:left="-284"/>
              <w:rPr>
                <w:rFonts w:ascii="Tahoma" w:hAnsi="Tahoma" w:cs="Tahoma"/>
                <w:sz w:val="20"/>
                <w:szCs w:val="20"/>
              </w:rPr>
            </w:pPr>
          </w:p>
        </w:tc>
      </w:tr>
      <w:tr w:rsidR="00AC5668" w:rsidRPr="0035618E" w14:paraId="3959EAA0" w14:textId="77777777" w:rsidTr="00DC0E11">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1A483F"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C529951"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 xml:space="preserve">Place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7D078CA" w14:textId="77777777" w:rsidR="00AC5668" w:rsidRPr="0035618E" w:rsidRDefault="00AC5668" w:rsidP="00DC0E11">
            <w:pPr>
              <w:ind w:left="-284"/>
              <w:rPr>
                <w:rFonts w:ascii="Tahoma" w:hAnsi="Tahoma" w:cs="Tahoma"/>
                <w:sz w:val="20"/>
                <w:szCs w:val="20"/>
              </w:rPr>
            </w:pPr>
            <w:r w:rsidRPr="0035618E">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73B6B858" w14:textId="77777777" w:rsidR="00AC5668" w:rsidRPr="0035618E" w:rsidRDefault="00AC5668" w:rsidP="00DC0E11">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3CAF570"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Place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5C36B210" w14:textId="77777777" w:rsidR="00AC5668" w:rsidRPr="0035618E" w:rsidRDefault="00AC5668" w:rsidP="00DC0E11">
            <w:pPr>
              <w:ind w:left="-284"/>
              <w:rPr>
                <w:rFonts w:ascii="Tahoma" w:hAnsi="Tahoma" w:cs="Tahoma"/>
                <w:sz w:val="20"/>
                <w:szCs w:val="20"/>
              </w:rPr>
            </w:pPr>
            <w:r w:rsidRPr="0035618E">
              <w:rPr>
                <w:rFonts w:ascii="Tahoma" w:hAnsi="Tahoma" w:cs="Tahoma"/>
                <w:sz w:val="20"/>
                <w:szCs w:val="20"/>
              </w:rPr>
              <w:t>In</w:t>
            </w:r>
          </w:p>
        </w:tc>
      </w:tr>
      <w:tr w:rsidR="00AC5668" w:rsidRPr="0035618E" w14:paraId="3302F94F" w14:textId="77777777" w:rsidTr="00DC0E11">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98ADBA9"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F19AC92"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 xml:space="preserve">Date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FE567F" w14:textId="77777777" w:rsidR="00AC5668" w:rsidRPr="0035618E" w:rsidRDefault="00AC5668" w:rsidP="00DC0E11">
            <w:pPr>
              <w:ind w:left="-284"/>
              <w:jc w:val="center"/>
              <w:rPr>
                <w:rFonts w:ascii="Tahoma" w:hAnsi="Tahoma" w:cs="Tahoma"/>
                <w:sz w:val="20"/>
                <w:szCs w:val="20"/>
              </w:rPr>
            </w:pPr>
            <w:r w:rsidRPr="009D6B2A">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264930E9" w14:textId="77777777" w:rsidR="00AC5668" w:rsidRPr="0035618E" w:rsidRDefault="00AC5668" w:rsidP="00DC0E11">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60E62E43"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Date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7989B573" w14:textId="77777777" w:rsidR="00AC5668" w:rsidRPr="0035618E" w:rsidRDefault="00AC5668" w:rsidP="00DC0E11">
            <w:pPr>
              <w:ind w:left="-284"/>
              <w:jc w:val="center"/>
              <w:rPr>
                <w:rFonts w:ascii="Tahoma" w:hAnsi="Tahoma" w:cs="Tahoma"/>
                <w:sz w:val="20"/>
                <w:szCs w:val="20"/>
              </w:rPr>
            </w:pPr>
            <w:r w:rsidRPr="009D6B2A">
              <w:rPr>
                <w:rFonts w:ascii="Tahoma" w:hAnsi="Tahoma" w:cs="Tahoma"/>
                <w:sz w:val="20"/>
                <w:szCs w:val="20"/>
              </w:rPr>
              <w:t>___ / ___ / ______</w:t>
            </w:r>
          </w:p>
        </w:tc>
      </w:tr>
      <w:tr w:rsidR="00AC5668" w:rsidRPr="0035618E" w14:paraId="3DE9CA13" w14:textId="77777777" w:rsidTr="00AC5668">
        <w:trPr>
          <w:trHeight w:val="1271"/>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14232158"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2C2F80D"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Signature</w:t>
            </w:r>
            <w:r w:rsidR="00A502A9">
              <w:rPr>
                <w:rFonts w:ascii="Tahoma" w:hAnsi="Tahoma" w:cs="Tahoma"/>
                <w:sz w:val="18"/>
                <w:szCs w:val="18"/>
              </w:rPr>
              <w:t>(s)</w:t>
            </w:r>
            <w:r>
              <w:rPr>
                <w:rStyle w:val="FootnoteReference"/>
                <w:rFonts w:ascii="Tahoma" w:hAnsi="Tahoma" w:cs="Tahoma"/>
                <w:sz w:val="18"/>
                <w:szCs w:val="18"/>
              </w:rPr>
              <w:footnoteReference w:id="10"/>
            </w:r>
            <w:r w:rsidRPr="0035618E">
              <w:rPr>
                <w:color w:val="FF0000"/>
                <w:sz w:val="16"/>
                <w:szCs w:val="16"/>
              </w:rPr>
              <w:t>►</w:t>
            </w:r>
          </w:p>
        </w:tc>
        <w:tc>
          <w:tcPr>
            <w:tcW w:w="271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2CB2BE5A" w14:textId="77777777" w:rsidR="00AC5668" w:rsidRPr="0035618E" w:rsidRDefault="00AC5668" w:rsidP="00DC0E11">
            <w:pPr>
              <w:ind w:left="-284"/>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603D3BF0" w14:textId="77777777" w:rsidR="00AC5668" w:rsidRPr="0035618E" w:rsidRDefault="00AC5668" w:rsidP="00DC0E11">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28315DB3"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08E46B01" w14:textId="77777777" w:rsidR="00AC5668" w:rsidRPr="0035618E" w:rsidRDefault="00AC5668" w:rsidP="00DC0E11">
            <w:pPr>
              <w:ind w:left="-284"/>
              <w:rPr>
                <w:rFonts w:ascii="Tahoma" w:hAnsi="Tahoma" w:cs="Tahoma"/>
                <w:sz w:val="20"/>
                <w:szCs w:val="20"/>
              </w:rPr>
            </w:pPr>
          </w:p>
        </w:tc>
      </w:tr>
      <w:bookmarkEnd w:id="3"/>
    </w:tbl>
    <w:p w14:paraId="4CFA0408" w14:textId="77777777" w:rsidR="003A0F5F" w:rsidRDefault="003A0F5F" w:rsidP="003A0F5F">
      <w:pPr>
        <w:jc w:val="center"/>
        <w:rPr>
          <w:rFonts w:ascii="Tahoma" w:hAnsi="Tahoma" w:cs="Tahoma"/>
          <w:sz w:val="20"/>
          <w:szCs w:val="20"/>
        </w:rPr>
      </w:pPr>
    </w:p>
    <w:p w14:paraId="2E798B89" w14:textId="77777777" w:rsidR="002F6585" w:rsidRDefault="002F6585" w:rsidP="003A0F5F">
      <w:pPr>
        <w:jc w:val="center"/>
        <w:rPr>
          <w:rFonts w:ascii="Tahoma" w:hAnsi="Tahoma" w:cs="Tahoma"/>
          <w:sz w:val="20"/>
          <w:szCs w:val="20"/>
        </w:rPr>
      </w:pPr>
    </w:p>
    <w:p w14:paraId="07EADE70" w14:textId="77777777" w:rsidR="002F6585" w:rsidRDefault="002F6585" w:rsidP="003A0F5F">
      <w:pPr>
        <w:jc w:val="center"/>
        <w:rPr>
          <w:rFonts w:ascii="Tahoma" w:hAnsi="Tahoma" w:cs="Tahoma"/>
          <w:sz w:val="20"/>
          <w:szCs w:val="20"/>
        </w:rPr>
      </w:pPr>
    </w:p>
    <w:p w14:paraId="58643618" w14:textId="77777777" w:rsidR="002F6585" w:rsidRDefault="002F6585" w:rsidP="003A0F5F">
      <w:pPr>
        <w:jc w:val="center"/>
        <w:rPr>
          <w:rFonts w:ascii="Tahoma" w:hAnsi="Tahoma" w:cs="Tahoma"/>
          <w:sz w:val="20"/>
          <w:szCs w:val="20"/>
        </w:rPr>
      </w:pPr>
    </w:p>
    <w:p w14:paraId="177C1488" w14:textId="77777777" w:rsidR="002F6585" w:rsidRDefault="002F6585" w:rsidP="003A0F5F">
      <w:pPr>
        <w:jc w:val="center"/>
        <w:rPr>
          <w:rFonts w:ascii="Tahoma" w:hAnsi="Tahoma" w:cs="Tahoma"/>
          <w:sz w:val="20"/>
          <w:szCs w:val="20"/>
        </w:rPr>
      </w:pPr>
    </w:p>
    <w:p w14:paraId="0E2C68C5" w14:textId="77777777" w:rsidR="003355DD" w:rsidRDefault="003355DD">
      <w:pPr>
        <w:rPr>
          <w:rFonts w:ascii="Tahoma" w:hAnsi="Tahoma" w:cs="Tahoma"/>
          <w:sz w:val="20"/>
          <w:szCs w:val="20"/>
        </w:rPr>
      </w:pPr>
      <w:r>
        <w:rPr>
          <w:rFonts w:ascii="Tahoma" w:hAnsi="Tahoma" w:cs="Tahoma"/>
          <w:sz w:val="20"/>
          <w:szCs w:val="20"/>
        </w:rPr>
        <w:br w:type="page"/>
      </w:r>
    </w:p>
    <w:p w14:paraId="58BC0C5B" w14:textId="77777777" w:rsidR="00A502A9" w:rsidRPr="002A092A" w:rsidRDefault="00A502A9" w:rsidP="003355DD">
      <w:pPr>
        <w:rPr>
          <w:rFonts w:ascii="Tahoma" w:hAnsi="Tahoma" w:cs="Tahoma"/>
          <w:sz w:val="20"/>
          <w:szCs w:val="20"/>
        </w:rPr>
      </w:pPr>
    </w:p>
    <w:p w14:paraId="4132E124" w14:textId="77777777" w:rsidR="00D50F13" w:rsidRPr="002A092A" w:rsidRDefault="0072200B" w:rsidP="00611175">
      <w:pPr>
        <w:pBdr>
          <w:bottom w:val="single" w:sz="2" w:space="0" w:color="808080"/>
        </w:pBdr>
        <w:ind w:left="-142" w:right="-284"/>
        <w:rPr>
          <w:rFonts w:ascii="Tahoma" w:hAnsi="Tahoma" w:cs="Tahoma"/>
        </w:rPr>
      </w:pPr>
      <w:r w:rsidRPr="002A092A">
        <w:rPr>
          <w:rFonts w:ascii="Tahoma" w:hAnsi="Tahoma" w:cs="Tahoma"/>
          <w:b/>
        </w:rPr>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57F3F300"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1"/>
          <w:footerReference w:type="default" r:id="rId12"/>
          <w:headerReference w:type="first" r:id="rId13"/>
          <w:pgSz w:w="11907" w:h="16840" w:code="9"/>
          <w:pgMar w:top="568" w:right="992" w:bottom="851" w:left="993" w:header="284" w:footer="0" w:gutter="0"/>
          <w:cols w:space="708"/>
          <w:titlePg/>
          <w:docGrid w:linePitch="360"/>
        </w:sectPr>
      </w:pPr>
    </w:p>
    <w:p w14:paraId="44BE276F"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43"/>
      <w:r w:rsidRPr="00D0286A">
        <w:rPr>
          <w:rFonts w:ascii="Tahoma" w:hAnsi="Tahoma" w:cs="Tahoma"/>
          <w:b/>
          <w:smallCaps/>
          <w:color w:val="365F91" w:themeColor="accent1" w:themeShade="BF"/>
          <w:sz w:val="18"/>
          <w:szCs w:val="18"/>
          <w:lang w:eastAsia="fr-FR"/>
        </w:rPr>
        <w:t xml:space="preserve">Article 1 – </w:t>
      </w:r>
      <w:bookmarkEnd w:id="8"/>
      <w:r w:rsidRPr="00D0286A">
        <w:rPr>
          <w:rFonts w:ascii="Tahoma" w:hAnsi="Tahoma" w:cs="Tahoma"/>
          <w:b/>
          <w:smallCaps/>
          <w:color w:val="365F91" w:themeColor="accent1" w:themeShade="BF"/>
          <w:sz w:val="18"/>
          <w:szCs w:val="18"/>
          <w:lang w:eastAsia="fr-FR"/>
        </w:rPr>
        <w:t>General provisions</w:t>
      </w:r>
    </w:p>
    <w:p w14:paraId="4DFB9E65"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8F87710" w14:textId="77777777" w:rsidR="00EC4771" w:rsidRPr="00EC4771" w:rsidRDefault="00C94EDA" w:rsidP="00EC477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7EFC69A4" w14:textId="77777777" w:rsidR="00C94EDA" w:rsidRPr="00EC4771" w:rsidRDefault="00EC4771" w:rsidP="00EC477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reference; </w:t>
      </w:r>
      <w:r w:rsidR="00C94EDA" w:rsidRPr="00EC4771">
        <w:rPr>
          <w:rFonts w:ascii="Tahoma" w:eastAsia="Calibri" w:hAnsi="Tahoma" w:cs="Tahoma"/>
          <w:sz w:val="18"/>
          <w:szCs w:val="18"/>
          <w:lang w:eastAsia="en-US"/>
        </w:rPr>
        <w:t>and</w:t>
      </w:r>
      <w:r w:rsidR="00C94EDA" w:rsidRPr="00EC4771">
        <w:rPr>
          <w:rFonts w:ascii="Tahoma" w:eastAsia="Calibri" w:hAnsi="Tahoma" w:cs="Tahoma"/>
          <w:sz w:val="18"/>
          <w:szCs w:val="18"/>
          <w:lang w:eastAsia="en-US"/>
        </w:rPr>
        <w:tab/>
        <w:t xml:space="preserve"> </w:t>
      </w:r>
      <w:r w:rsidR="00C94EDA" w:rsidRPr="00EC4771">
        <w:rPr>
          <w:rFonts w:ascii="Tahoma" w:eastAsia="Calibri" w:hAnsi="Tahoma" w:cs="Tahoma"/>
          <w:sz w:val="18"/>
          <w:szCs w:val="18"/>
          <w:lang w:eastAsia="en-US"/>
        </w:rPr>
        <w:br/>
      </w:r>
      <w:r>
        <w:rPr>
          <w:rFonts w:ascii="Tahoma" w:eastAsia="Calibri" w:hAnsi="Tahoma" w:cs="Tahoma"/>
          <w:sz w:val="18"/>
          <w:szCs w:val="18"/>
          <w:lang w:eastAsia="en-US"/>
        </w:rPr>
        <w:t>c</w:t>
      </w:r>
      <w:r w:rsidR="00C94EDA" w:rsidRPr="00EC4771">
        <w:rPr>
          <w:rFonts w:ascii="Tahoma" w:eastAsia="Calibri" w:hAnsi="Tahoma" w:cs="Tahoma"/>
          <w:sz w:val="18"/>
          <w:szCs w:val="18"/>
          <w:lang w:eastAsia="en-US"/>
        </w:rPr>
        <w:t>) the tender submitted by the Provider.</w:t>
      </w:r>
      <w:r w:rsidR="00C94EDA" w:rsidRPr="00EC4771">
        <w:rPr>
          <w:rFonts w:ascii="Tahoma" w:hAnsi="Tahoma" w:cs="Tahoma"/>
          <w:color w:val="000000"/>
          <w:sz w:val="18"/>
          <w:szCs w:val="18"/>
        </w:rPr>
        <w:t xml:space="preserve"> </w:t>
      </w:r>
    </w:p>
    <w:p w14:paraId="346DA7B3"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6DC73FE3"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EADAB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FD51351" w14:textId="77777777"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6C52E1CA"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4"/>
      <w:r w:rsidRPr="00B25DD7">
        <w:rPr>
          <w:rFonts w:ascii="Tahoma" w:hAnsi="Tahoma" w:cs="Tahoma"/>
          <w:b/>
          <w:smallCaps/>
          <w:color w:val="365F91" w:themeColor="accent1" w:themeShade="BF"/>
          <w:sz w:val="18"/>
          <w:szCs w:val="18"/>
          <w:lang w:eastAsia="fr-FR"/>
        </w:rPr>
        <w:t>Article 3 – Obligations of the Provider</w:t>
      </w:r>
    </w:p>
    <w:p w14:paraId="42ACFAA5"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011853F4"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1D5CF8">
        <w:rPr>
          <w:rFonts w:ascii="Tahoma" w:hAnsi="Tahoma" w:cs="Tahoma"/>
          <w:sz w:val="18"/>
          <w:szCs w:val="18"/>
          <w:lang w:eastAsia="fr-FR"/>
        </w:rPr>
        <w:t>in order to</w:t>
      </w:r>
      <w:proofErr w:type="gramEnd"/>
      <w:r w:rsidRPr="001D5CF8">
        <w:rPr>
          <w:rFonts w:ascii="Tahoma" w:hAnsi="Tahoma" w:cs="Tahoma"/>
          <w:sz w:val="18"/>
          <w:szCs w:val="18"/>
          <w:lang w:eastAsia="fr-FR"/>
        </w:rPr>
        <w:t xml:space="preserve"> provide the Deliverables, with due respect for the Council of Europe’s needs and constraints, as contractually defined.</w:t>
      </w:r>
    </w:p>
    <w:p w14:paraId="1D595A1C"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7E2ACE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1E10F3C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0B63E14F"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11C759A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27C6EB24"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15379E42"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11BF017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67A7E5E4"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2F2B521B"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BF991C1"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w:t>
      </w:r>
      <w:r w:rsidRPr="001D5CF8">
        <w:rPr>
          <w:rFonts w:ascii="Tahoma" w:hAnsi="Tahoma" w:cs="Tahoma"/>
          <w:sz w:val="18"/>
          <w:szCs w:val="18"/>
          <w:lang w:eastAsia="fr-FR"/>
        </w:rPr>
        <w:lastRenderedPageBreak/>
        <w:t>law for the use of such methods, knowledge and information insofar as they are an integral part of the Deliverable(s).</w:t>
      </w:r>
    </w:p>
    <w:p w14:paraId="20595894"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EA7F9D6"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D2858F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7FE8D2FD"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21F33204"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09D291E8"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6E342B93"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62788C61"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45AE4752"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9F2E5B6"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0663578E"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C228D4C"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493649E"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6587CA3A"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566023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556ED396"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9"/>
    <w:p w14:paraId="17B80DC4"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0AF4DDBD"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EEB64B6"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7839E2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6F56A70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6A52196B"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6AA61D79"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01C5919D"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136FE1AB"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lastRenderedPageBreak/>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4631285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66E5DD4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6621A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825634D"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0D5F48D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B79CE46"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2AEB246E"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19E15100"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3ED39F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ED50E05" w14:textId="77777777" w:rsidR="00C94EDA" w:rsidRPr="005D5A3B" w:rsidRDefault="00C94EDA" w:rsidP="005D5A3B">
      <w:pPr>
        <w:pStyle w:val="ListParagraph"/>
        <w:numPr>
          <w:ilvl w:val="0"/>
          <w:numId w:val="3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5D5A3B" w:rsidRPr="002E55D0">
        <w:rPr>
          <w:rFonts w:ascii="Tahoma" w:hAnsi="Tahoma" w:cs="Tahoma"/>
          <w:sz w:val="18"/>
          <w:szCs w:val="18"/>
          <w:lang w:eastAsia="fr-FR"/>
        </w:rPr>
        <w:t xml:space="preserve">, including – but not limited to – those laid down in the </w:t>
      </w:r>
      <w:hyperlink r:id="rId14" w:history="1">
        <w:r w:rsidR="005D5A3B" w:rsidRPr="002E55D0">
          <w:rPr>
            <w:rStyle w:val="Hyperlink"/>
            <w:rFonts w:ascii="Tahoma" w:hAnsi="Tahoma" w:cs="Tahoma"/>
            <w:sz w:val="18"/>
            <w:szCs w:val="18"/>
            <w:lang w:val="en-US" w:eastAsia="fr-FR"/>
          </w:rPr>
          <w:t>Policy on Respect and Dignity in the Council of Europe</w:t>
        </w:r>
      </w:hyperlink>
      <w:r w:rsidR="005D5A3B" w:rsidRPr="002E55D0">
        <w:rPr>
          <w:rFonts w:ascii="Tahoma" w:hAnsi="Tahoma" w:cs="Tahoma"/>
          <w:sz w:val="18"/>
          <w:szCs w:val="18"/>
          <w:lang w:eastAsia="fr-FR"/>
        </w:rPr>
        <w:t xml:space="preserve"> and the </w:t>
      </w:r>
      <w:hyperlink r:id="rId15" w:history="1">
        <w:r w:rsidR="005D5A3B" w:rsidRPr="002E55D0">
          <w:rPr>
            <w:rStyle w:val="Hyperlink"/>
            <w:rFonts w:ascii="Tahoma" w:hAnsi="Tahoma" w:cs="Tahoma"/>
            <w:sz w:val="18"/>
            <w:szCs w:val="18"/>
            <w:lang w:eastAsia="fr-FR"/>
          </w:rPr>
          <w:t>Code of Conduct</w:t>
        </w:r>
      </w:hyperlink>
      <w:r w:rsidR="005D5A3B" w:rsidRPr="002E55D0">
        <w:rPr>
          <w:rFonts w:ascii="Tahoma" w:hAnsi="Tahoma" w:cs="Tahoma"/>
          <w:sz w:val="18"/>
          <w:szCs w:val="18"/>
          <w:lang w:eastAsia="fr-FR"/>
        </w:rPr>
        <w:t>.</w:t>
      </w:r>
    </w:p>
    <w:p w14:paraId="7E87C1A2"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91C72BE"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36AA57D" w14:textId="77777777" w:rsidR="00075D47" w:rsidRPr="00C3395C" w:rsidRDefault="00075D47"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075D47">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075D47">
        <w:rPr>
          <w:rFonts w:ascii="Tahoma" w:hAnsi="Tahoma" w:cs="Tahoma"/>
          <w:sz w:val="18"/>
          <w:szCs w:val="18"/>
          <w:lang w:eastAsia="fr-FR"/>
        </w:rPr>
        <w:t>in order to</w:t>
      </w:r>
      <w:proofErr w:type="gramEnd"/>
      <w:r w:rsidRPr="00075D47">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D5B644E"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3623F18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1BF4D4BB"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1A91CEDF"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6B9F8AE"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78629D8"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40FFF5E5" w14:textId="77777777" w:rsidR="00114E2A" w:rsidRPr="009F7987" w:rsidRDefault="00114E2A" w:rsidP="00114E2A">
      <w:pPr>
        <w:tabs>
          <w:tab w:val="left" w:pos="284"/>
        </w:tabs>
        <w:autoSpaceDE w:val="0"/>
        <w:autoSpaceDN w:val="0"/>
        <w:spacing w:after="30"/>
        <w:jc w:val="both"/>
        <w:rPr>
          <w:rFonts w:ascii="Tahoma" w:hAnsi="Tahoma" w:cs="Tahoma"/>
          <w:b/>
          <w:color w:val="365F91"/>
          <w:sz w:val="18"/>
          <w:szCs w:val="18"/>
          <w:u w:val="single"/>
          <w:lang w:eastAsia="fr-FR"/>
        </w:rPr>
      </w:pPr>
      <w:bookmarkStart w:id="10" w:name="_Hlk102060581"/>
      <w:r w:rsidRPr="009F7987">
        <w:rPr>
          <w:rFonts w:ascii="Tahoma" w:hAnsi="Tahoma" w:cs="Tahoma"/>
          <w:b/>
          <w:color w:val="365F91"/>
          <w:sz w:val="18"/>
          <w:szCs w:val="18"/>
          <w:u w:val="single"/>
          <w:lang w:eastAsia="fr-FR"/>
        </w:rPr>
        <w:t>4.2 VAT</w:t>
      </w:r>
    </w:p>
    <w:p w14:paraId="36893566" w14:textId="77777777" w:rsid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8D2506A"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4763BB7D"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581C811A" w14:textId="77777777" w:rsidR="00114E2A" w:rsidRP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0"/>
    </w:p>
    <w:p w14:paraId="5891A25A"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60E43B7"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lastRenderedPageBreak/>
        <w:t>For each Order completed, and upon acceptance of the Deliverable(s) by the Council, the Provider shall submit an invoice or a request for payment in triplicate and in the currency specified in the Table of fees, in conformity with the applicable legislation.</w:t>
      </w:r>
    </w:p>
    <w:p w14:paraId="4C48A85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A6EB174"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39A6A30"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75E86C01" w14:textId="77777777"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708467E2"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2923D5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692E3B" w:rsidRPr="00692E3B">
        <w:t xml:space="preserve"> </w:t>
      </w:r>
      <w:r w:rsidR="00692E3B" w:rsidRPr="00692E3B">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1"/>
      </w:r>
      <w:r w:rsidRPr="00D10930">
        <w:rPr>
          <w:rFonts w:ascii="Tahoma" w:hAnsi="Tahoma" w:cs="Tahoma"/>
          <w:color w:val="000000"/>
          <w:sz w:val="18"/>
          <w:szCs w:val="18"/>
        </w:rPr>
        <w:t xml:space="preserve"> </w:t>
      </w:r>
    </w:p>
    <w:p w14:paraId="5F471BC6"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4601627B"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390527" w:rsidRPr="00390527">
        <w:rPr>
          <w:rFonts w:ascii="Tahoma" w:hAnsi="Tahoma" w:cs="Tahoma"/>
          <w:sz w:val="18"/>
          <w:szCs w:val="18"/>
          <w:lang w:eastAsia="fr-FR"/>
        </w:rPr>
        <w:t>AIG EUROPE</w:t>
      </w:r>
      <w:r w:rsidRPr="00D10930">
        <w:rPr>
          <w:rFonts w:ascii="Tahoma" w:hAnsi="Tahoma" w:cs="Tahoma"/>
          <w:sz w:val="18"/>
          <w:szCs w:val="18"/>
          <w:lang w:eastAsia="fr-FR"/>
        </w:rPr>
        <w:t xml:space="preserve"> (Policy No. </w:t>
      </w:r>
      <w:r w:rsidR="0092251F" w:rsidRPr="0092251F">
        <w:rPr>
          <w:rFonts w:ascii="Tahoma" w:hAnsi="Tahoma" w:cs="Tahoma"/>
          <w:sz w:val="18"/>
          <w:szCs w:val="18"/>
          <w:lang w:eastAsia="fr-FR"/>
        </w:rPr>
        <w:t>9.502.001</w:t>
      </w:r>
      <w:r w:rsidRPr="00D10930">
        <w:rPr>
          <w:rFonts w:ascii="Tahoma" w:hAnsi="Tahoma" w:cs="Tahoma"/>
          <w:sz w:val="18"/>
          <w:szCs w:val="18"/>
          <w:lang w:eastAsia="fr-FR"/>
        </w:rPr>
        <w:t xml:space="preserve">). A telephone helpline is available in case of emergency </w:t>
      </w:r>
      <w:r w:rsidR="0092251F" w:rsidRPr="0092251F">
        <w:rPr>
          <w:rFonts w:ascii="Tahoma" w:hAnsi="Tahoma" w:cs="Tahoma"/>
          <w:sz w:val="18"/>
          <w:szCs w:val="18"/>
          <w:lang w:eastAsia="fr-FR"/>
        </w:rPr>
        <w:t>+32 2 739 9991 (EN)</w:t>
      </w:r>
      <w:r w:rsidR="0092251F">
        <w:rPr>
          <w:rFonts w:ascii="Tahoma" w:hAnsi="Tahoma" w:cs="Tahoma"/>
          <w:sz w:val="18"/>
          <w:szCs w:val="18"/>
          <w:lang w:eastAsia="fr-FR"/>
        </w:rPr>
        <w:t xml:space="preserve"> or</w:t>
      </w:r>
      <w:r w:rsidR="0092251F" w:rsidRPr="0092251F">
        <w:rPr>
          <w:rFonts w:ascii="Tahoma" w:hAnsi="Tahoma" w:cs="Tahoma"/>
          <w:sz w:val="18"/>
          <w:szCs w:val="18"/>
          <w:lang w:eastAsia="fr-FR"/>
        </w:rPr>
        <w:t xml:space="preserve"> +32 2 739 9990 (FR</w:t>
      </w:r>
      <w:r w:rsidR="0092251F">
        <w:rPr>
          <w:rFonts w:ascii="Tahoma" w:hAnsi="Tahoma" w:cs="Tahoma"/>
          <w:sz w:val="18"/>
          <w:szCs w:val="18"/>
          <w:lang w:eastAsia="fr-FR"/>
        </w:rPr>
        <w:t xml:space="preserve">). </w:t>
      </w:r>
      <w:r w:rsidRPr="00D10930">
        <w:rPr>
          <w:rFonts w:ascii="Tahoma" w:hAnsi="Tahoma" w:cs="Tahoma"/>
          <w:sz w:val="18"/>
          <w:szCs w:val="18"/>
          <w:lang w:eastAsia="fr-FR"/>
        </w:rPr>
        <w:t xml:space="preserve">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331845">
        <w:rPr>
          <w:rFonts w:ascii="Tahoma" w:hAnsi="Tahoma" w:cs="Tahoma"/>
          <w:sz w:val="18"/>
          <w:szCs w:val="18"/>
          <w:lang w:eastAsia="fr-FR"/>
        </w:rPr>
        <w:t>80</w:t>
      </w:r>
      <w:r w:rsidRPr="00D10930">
        <w:rPr>
          <w:rFonts w:ascii="Tahoma" w:hAnsi="Tahoma" w:cs="Tahoma"/>
          <w:sz w:val="18"/>
          <w:szCs w:val="18"/>
          <w:lang w:eastAsia="fr-FR"/>
        </w:rPr>
        <w:t xml:space="preserve"> years of age.</w:t>
      </w:r>
      <w:bookmarkStart w:id="11" w:name="_Toc179868652"/>
    </w:p>
    <w:p w14:paraId="3E2BE392" w14:textId="77777777" w:rsidR="00814352" w:rsidRDefault="00814352" w:rsidP="00814352">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34C63E8B" w14:textId="77777777" w:rsidR="00814352" w:rsidRPr="00ED301C"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12"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345A208E" w14:textId="77777777" w:rsidR="00814352"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009FBB0F" w14:textId="77777777" w:rsidR="00814352" w:rsidRPr="00984416"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0AD7EF44" w14:textId="77777777" w:rsidR="00814352" w:rsidRPr="00984416"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1902BBC1" w14:textId="77777777" w:rsidR="00814352" w:rsidRDefault="00814352" w:rsidP="00814352">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2"/>
    <w:p w14:paraId="18E99500" w14:textId="77777777" w:rsidR="00814352"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5405CD78" w14:textId="77777777" w:rsidR="00814352"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7DA85A15" w14:textId="77777777" w:rsidR="00814352"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3E94C5EC"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Toc179868653"/>
      <w:bookmarkStart w:id="14" w:name="_Toc179868654"/>
      <w:bookmarkEnd w:id="11"/>
      <w:r w:rsidRPr="00D0286A">
        <w:rPr>
          <w:rFonts w:ascii="Tahoma" w:hAnsi="Tahoma" w:cs="Tahoma"/>
          <w:b/>
          <w:smallCaps/>
          <w:color w:val="365F91" w:themeColor="accent1" w:themeShade="BF"/>
          <w:sz w:val="18"/>
          <w:szCs w:val="18"/>
          <w:lang w:eastAsia="fr-FR"/>
        </w:rPr>
        <w:t>Article 6 - Modifications</w:t>
      </w:r>
      <w:bookmarkEnd w:id="13"/>
      <w:r w:rsidRPr="00D0286A">
        <w:rPr>
          <w:rFonts w:ascii="Tahoma" w:hAnsi="Tahoma" w:cs="Tahoma"/>
          <w:b/>
          <w:smallCaps/>
          <w:color w:val="365F91" w:themeColor="accent1" w:themeShade="BF"/>
          <w:sz w:val="18"/>
          <w:szCs w:val="18"/>
          <w:lang w:eastAsia="fr-FR"/>
        </w:rPr>
        <w:t xml:space="preserve"> </w:t>
      </w:r>
    </w:p>
    <w:p w14:paraId="6C79D6F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1938683F"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403FA73"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47ABE52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8828E5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4"/>
      <w:r w:rsidRPr="00D0286A">
        <w:rPr>
          <w:rFonts w:ascii="Tahoma" w:hAnsi="Tahoma" w:cs="Tahoma"/>
          <w:b/>
          <w:smallCaps/>
          <w:color w:val="365F91" w:themeColor="accent1" w:themeShade="BF"/>
          <w:sz w:val="18"/>
          <w:szCs w:val="18"/>
          <w:lang w:eastAsia="fr-FR"/>
        </w:rPr>
        <w:t xml:space="preserve"> </w:t>
      </w:r>
    </w:p>
    <w:p w14:paraId="339B678A"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force majeure, the parties shall be released from the application of this contract without any financial compensation. Force majeure is defined as including the following: major weather problems, </w:t>
      </w:r>
      <w:r w:rsidRPr="008C0AFB">
        <w:rPr>
          <w:rFonts w:ascii="Tahoma" w:hAnsi="Tahoma" w:cs="Tahoma"/>
          <w:sz w:val="18"/>
          <w:szCs w:val="18"/>
          <w:lang w:eastAsia="fr-FR"/>
        </w:rPr>
        <w:lastRenderedPageBreak/>
        <w:t>earthquake, strikes affecting air travel, attacks, a state of war, health risks or events that would require the Council or the Provider to cancel the contract.</w:t>
      </w:r>
    </w:p>
    <w:p w14:paraId="6BDFDAFE"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05E13584"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55"/>
      <w:r w:rsidRPr="00D0286A">
        <w:rPr>
          <w:rFonts w:ascii="Tahoma" w:hAnsi="Tahoma" w:cs="Tahoma"/>
          <w:b/>
          <w:smallCaps/>
          <w:color w:val="365F91" w:themeColor="accent1" w:themeShade="BF"/>
          <w:sz w:val="18"/>
          <w:szCs w:val="18"/>
          <w:lang w:eastAsia="fr-FR"/>
        </w:rPr>
        <w:t>Article 8 - Communication between the parties</w:t>
      </w:r>
    </w:p>
    <w:p w14:paraId="2BCECA8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373C0152"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140B78B0"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721BFDF"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4CA8FE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69FE5140"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5C7FEC06"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28E91F9" w14:textId="2D1C731B"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w:t>
      </w:r>
      <w:r w:rsidR="005B2DB0">
        <w:rPr>
          <w:color w:val="000000"/>
          <w:sz w:val="27"/>
          <w:szCs w:val="27"/>
        </w:rPr>
        <w:t xml:space="preserve"> </w:t>
      </w:r>
      <w:r w:rsidR="005B2DB0" w:rsidRPr="005B2DB0">
        <w:rPr>
          <w:rFonts w:ascii="Tahoma" w:hAnsi="Tahoma" w:cs="Tahoma"/>
          <w:sz w:val="18"/>
          <w:szCs w:val="18"/>
          <w:lang w:eastAsia="fr-FR"/>
        </w:rPr>
        <w:t>If foreseen in the tender file, the deliverable has to be accompanied by the filled-out AI tool questionnaire.</w:t>
      </w:r>
      <w:r w:rsidRPr="00D0286A">
        <w:rPr>
          <w:rFonts w:ascii="Tahoma" w:hAnsi="Tahoma" w:cs="Tahoma"/>
          <w:sz w:val="18"/>
          <w:szCs w:val="18"/>
          <w:lang w:eastAsia="fr-FR"/>
        </w:rPr>
        <w:t xml:space="preserv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2282D799"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Hlk62555666"/>
      <w:r w:rsidRPr="009E64B7">
        <w:rPr>
          <w:rFonts w:ascii="Tahoma" w:hAnsi="Tahoma" w:cs="Tahoma"/>
          <w:b/>
          <w:smallCaps/>
          <w:color w:val="365F91" w:themeColor="accent1" w:themeShade="BF"/>
          <w:sz w:val="18"/>
          <w:szCs w:val="18"/>
          <w:lang w:eastAsia="fr-FR"/>
        </w:rPr>
        <w:t>Article 10 – Consortium</w:t>
      </w:r>
    </w:p>
    <w:p w14:paraId="1095CFC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5E505B1B"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4BC410E5"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9E64B7">
        <w:rPr>
          <w:rFonts w:ascii="Tahoma" w:hAnsi="Tahoma" w:cs="Tahoma"/>
          <w:color w:val="000000"/>
          <w:sz w:val="18"/>
          <w:szCs w:val="18"/>
        </w:rPr>
        <w:t>consortium;</w:t>
      </w:r>
      <w:proofErr w:type="gramEnd"/>
      <w:r w:rsidRPr="009E64B7">
        <w:rPr>
          <w:rFonts w:ascii="Tahoma" w:hAnsi="Tahoma" w:cs="Tahoma"/>
          <w:color w:val="000000"/>
          <w:sz w:val="18"/>
          <w:szCs w:val="18"/>
        </w:rPr>
        <w:t xml:space="preserve"> even if it has not been the final recipient of those amounts.</w:t>
      </w:r>
    </w:p>
    <w:p w14:paraId="3BC90539"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29DA21FE"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3056CF49"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0D5AFE5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9E64B7">
        <w:rPr>
          <w:rFonts w:ascii="Tahoma" w:hAnsi="Tahoma" w:cs="Tahoma"/>
          <w:color w:val="000000"/>
          <w:sz w:val="18"/>
          <w:szCs w:val="18"/>
        </w:rPr>
        <w:t>contract;</w:t>
      </w:r>
      <w:proofErr w:type="gramEnd"/>
    </w:p>
    <w:p w14:paraId="76DBE269"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6C89C6AF"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C98212E"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733DDA6B"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monitor that the Deliverables are carried out timely and properly, in accordance with the terms of the </w:t>
      </w:r>
      <w:proofErr w:type="gramStart"/>
      <w:r w:rsidRPr="009E64B7">
        <w:rPr>
          <w:rFonts w:ascii="Tahoma" w:hAnsi="Tahoma" w:cs="Tahoma"/>
          <w:color w:val="000000"/>
          <w:sz w:val="18"/>
          <w:szCs w:val="18"/>
        </w:rPr>
        <w:t>contract;</w:t>
      </w:r>
      <w:proofErr w:type="gramEnd"/>
    </w:p>
    <w:p w14:paraId="26F12CB0"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9E64B7">
        <w:rPr>
          <w:rFonts w:ascii="Tahoma" w:hAnsi="Tahoma" w:cs="Tahoma"/>
          <w:color w:val="000000"/>
          <w:sz w:val="18"/>
          <w:szCs w:val="18"/>
        </w:rPr>
        <w:t>Parties;</w:t>
      </w:r>
      <w:proofErr w:type="gramEnd"/>
    </w:p>
    <w:p w14:paraId="0D4C327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9E64B7">
        <w:rPr>
          <w:rFonts w:ascii="Tahoma" w:hAnsi="Tahoma" w:cs="Tahoma"/>
          <w:color w:val="000000"/>
          <w:sz w:val="18"/>
          <w:szCs w:val="18"/>
        </w:rPr>
        <w:t>Council;</w:t>
      </w:r>
      <w:proofErr w:type="gramEnd"/>
    </w:p>
    <w:p w14:paraId="3F396AA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18BD7DEF"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submit the Deliverables to the Council in accordance with the timing and terms of the </w:t>
      </w:r>
      <w:proofErr w:type="gramStart"/>
      <w:r w:rsidRPr="009E64B7">
        <w:rPr>
          <w:rFonts w:ascii="Tahoma" w:hAnsi="Tahoma" w:cs="Tahoma"/>
          <w:color w:val="000000"/>
          <w:sz w:val="18"/>
          <w:szCs w:val="18"/>
        </w:rPr>
        <w:t>contract;</w:t>
      </w:r>
      <w:proofErr w:type="gramEnd"/>
    </w:p>
    <w:p w14:paraId="3894F791"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5EA42ED"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4716625A"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r>
      <w:r w:rsidRPr="009E64B7">
        <w:rPr>
          <w:rFonts w:ascii="Tahoma" w:hAnsi="Tahoma" w:cs="Tahoma"/>
          <w:color w:val="000000"/>
          <w:sz w:val="18"/>
          <w:szCs w:val="18"/>
        </w:rPr>
        <w:lastRenderedPageBreak/>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40C7F1E2"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16"/>
    <w:p w14:paraId="5197471D"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338FFF79" w14:textId="77777777"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364899ED" w14:textId="77777777"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also inform the Council without delay:</w:t>
      </w:r>
    </w:p>
    <w:p w14:paraId="1A45F231"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868F428"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3D6B5868"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xml:space="preserve">, terrorist financing, terrorist offences or offences linked to terrorist activities, child labour or trafficking in human </w:t>
      </w:r>
      <w:proofErr w:type="gramStart"/>
      <w:r w:rsidR="009E64B7" w:rsidRPr="009E64B7">
        <w:rPr>
          <w:rFonts w:ascii="Tahoma" w:hAnsi="Tahoma" w:cs="Tahoma"/>
          <w:color w:val="000000"/>
          <w:sz w:val="18"/>
          <w:szCs w:val="18"/>
        </w:rPr>
        <w:t>beings</w:t>
      </w:r>
      <w:r w:rsidRPr="00D0286A">
        <w:rPr>
          <w:rFonts w:ascii="Tahoma" w:hAnsi="Tahoma" w:cs="Tahoma"/>
          <w:color w:val="000000"/>
          <w:sz w:val="18"/>
          <w:szCs w:val="18"/>
        </w:rPr>
        <w:t>;</w:t>
      </w:r>
      <w:proofErr w:type="gramEnd"/>
    </w:p>
    <w:p w14:paraId="5A2B5842"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4BE5CAF2"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9A78021"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39EB4024" w14:textId="77777777" w:rsidR="00EC5F9A" w:rsidRPr="00D35205"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 xml:space="preserve">f they are or are likely to be in a situation of conflict of </w:t>
      </w:r>
      <w:proofErr w:type="gramStart"/>
      <w:r w:rsidR="00C94EDA" w:rsidRPr="00D0286A">
        <w:rPr>
          <w:rFonts w:ascii="Tahoma" w:hAnsi="Tahoma" w:cs="Tahoma"/>
          <w:sz w:val="18"/>
          <w:szCs w:val="18"/>
          <w:lang w:val="en-US"/>
        </w:rPr>
        <w:t>interests</w:t>
      </w:r>
      <w:r w:rsidR="00EC5F9A">
        <w:rPr>
          <w:rFonts w:ascii="Tahoma" w:hAnsi="Tahoma" w:cs="Tahoma"/>
          <w:sz w:val="18"/>
          <w:szCs w:val="18"/>
          <w:lang w:val="en-US"/>
        </w:rPr>
        <w:t>;</w:t>
      </w:r>
      <w:proofErr w:type="gramEnd"/>
    </w:p>
    <w:p w14:paraId="110869DE" w14:textId="77777777" w:rsidR="00C94EDA" w:rsidRPr="00CA75F5"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CA75F5">
        <w:rPr>
          <w:rFonts w:ascii="Tahoma" w:hAnsi="Tahoma" w:cs="Tahoma"/>
          <w:sz w:val="18"/>
          <w:szCs w:val="18"/>
        </w:rPr>
        <w:t>i</w:t>
      </w:r>
      <w:r w:rsidR="00EC5F9A" w:rsidRPr="00CA75F5">
        <w:rPr>
          <w:rFonts w:ascii="Tahoma" w:hAnsi="Tahoma" w:cs="Tahoma"/>
          <w:sz w:val="18"/>
          <w:szCs w:val="18"/>
        </w:rPr>
        <w:t xml:space="preserve">f they are or if their owner(s) or executive officer(s), in the case of legal persons, are included in the lists of persons or entities subject to restrictive measures applied by </w:t>
      </w:r>
      <w:r w:rsidR="00814352" w:rsidRPr="00CA75F5">
        <w:rPr>
          <w:rFonts w:ascii="Tahoma" w:hAnsi="Tahoma" w:cs="Tahoma"/>
          <w:color w:val="000000"/>
          <w:sz w:val="18"/>
          <w:szCs w:val="18"/>
        </w:rPr>
        <w:t xml:space="preserve">the United Nations Security Council or </w:t>
      </w:r>
      <w:r w:rsidR="00EC5F9A" w:rsidRPr="00CA75F5">
        <w:rPr>
          <w:rFonts w:ascii="Tahoma" w:hAnsi="Tahoma" w:cs="Tahoma"/>
          <w:sz w:val="18"/>
          <w:szCs w:val="18"/>
        </w:rPr>
        <w:t>the European Union</w:t>
      </w:r>
      <w:r w:rsidR="00C94EDA" w:rsidRPr="00CA75F5">
        <w:rPr>
          <w:rFonts w:ascii="Tahoma" w:hAnsi="Tahoma" w:cs="Tahoma"/>
          <w:sz w:val="18"/>
          <w:szCs w:val="18"/>
          <w:lang w:val="en-US"/>
        </w:rPr>
        <w:t>.</w:t>
      </w:r>
    </w:p>
    <w:p w14:paraId="0AD2136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5"/>
      <w:r w:rsidRPr="00D0286A">
        <w:rPr>
          <w:rFonts w:ascii="Tahoma" w:hAnsi="Tahoma" w:cs="Tahoma"/>
          <w:b/>
          <w:smallCaps/>
          <w:color w:val="365F91" w:themeColor="accent1" w:themeShade="BF"/>
          <w:sz w:val="18"/>
          <w:szCs w:val="18"/>
          <w:lang w:eastAsia="fr-FR"/>
        </w:rPr>
        <w:t xml:space="preserve"> </w:t>
      </w:r>
    </w:p>
    <w:p w14:paraId="383E771C"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17" w:name="_Hlk62555726"/>
      <w:bookmarkStart w:id="18"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4F6C4536"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692E3B" w:rsidRPr="00692E3B">
        <w:rPr>
          <w:rFonts w:ascii="Tahoma" w:hAnsi="Tahoma" w:cs="Tahoma"/>
          <w:sz w:val="18"/>
          <w:szCs w:val="18"/>
          <w:lang w:eastAsia="fr-FR"/>
        </w:rPr>
        <w:t>Judiciaire</w:t>
      </w:r>
      <w:proofErr w:type="spellEnd"/>
      <w:r w:rsidR="00692E3B" w:rsidRPr="00692E3B">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07A812DF"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692E3B" w:rsidRPr="00692E3B">
        <w:rPr>
          <w:rFonts w:ascii="Tahoma" w:hAnsi="Tahoma" w:cs="Tahoma"/>
          <w:sz w:val="18"/>
          <w:szCs w:val="18"/>
          <w:lang w:eastAsia="fr-FR"/>
        </w:rPr>
        <w:t>Judiciaire</w:t>
      </w:r>
      <w:proofErr w:type="spellEnd"/>
      <w:r w:rsidR="00692E3B" w:rsidRPr="00692E3B">
        <w:rPr>
          <w:rFonts w:ascii="Tahoma" w:hAnsi="Tahoma" w:cs="Tahoma"/>
          <w:sz w:val="18"/>
          <w:szCs w:val="18"/>
          <w:lang w:eastAsia="fr-FR"/>
        </w:rPr>
        <w:t xml:space="preserve"> </w:t>
      </w:r>
      <w:r w:rsidRPr="009051DD">
        <w:rPr>
          <w:rFonts w:ascii="Tahoma" w:hAnsi="Tahoma" w:cs="Tahoma"/>
          <w:sz w:val="18"/>
          <w:szCs w:val="18"/>
          <w:lang w:eastAsia="fr-FR"/>
        </w:rPr>
        <w:t>of Strasbourg.</w:t>
      </w:r>
    </w:p>
    <w:p w14:paraId="55E897DA"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71671CB"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13184C4B"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7"/>
    <w:bookmarkEnd w:id="18"/>
    <w:p w14:paraId="2633A108"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A122E" w14:textId="77777777" w:rsidR="00407DFC" w:rsidRDefault="00407DFC" w:rsidP="00D50F13">
      <w:r>
        <w:separator/>
      </w:r>
    </w:p>
  </w:endnote>
  <w:endnote w:type="continuationSeparator" w:id="0">
    <w:p w14:paraId="4DF6A9E5" w14:textId="77777777" w:rsidR="00407DFC" w:rsidRDefault="00407DFC" w:rsidP="00D50F13">
      <w:r>
        <w:continuationSeparator/>
      </w:r>
    </w:p>
  </w:endnote>
  <w:endnote w:type="continuationNotice" w:id="1">
    <w:p w14:paraId="669776D5" w14:textId="77777777" w:rsidR="00407DFC" w:rsidRDefault="00407D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640E912F"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61227318" w14:textId="77777777" w:rsidR="00533AAF" w:rsidRPr="00AE2D2B" w:rsidRDefault="00533AAF" w:rsidP="00DC0E11">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01A64E18" w14:textId="1BA4A0CC" w:rsidR="00533AAF" w:rsidRPr="00AE2D2B" w:rsidRDefault="00E07511" w:rsidP="00DC0E11">
          <w:pPr>
            <w:rPr>
              <w:rFonts w:ascii="Arial Narrow" w:hAnsi="Arial Narrow"/>
              <w:caps/>
              <w:color w:val="000000"/>
              <w:sz w:val="18"/>
              <w:szCs w:val="18"/>
              <w:highlight w:val="cyan"/>
            </w:rPr>
          </w:pPr>
          <w:r w:rsidRPr="00E776EA">
            <w:rPr>
              <w:rFonts w:ascii="Tahoma" w:hAnsi="Tahoma" w:cs="Tahoma"/>
              <w:caps/>
              <w:color w:val="000000" w:themeColor="text1"/>
              <w:sz w:val="18"/>
              <w:szCs w:val="18"/>
            </w:rPr>
            <w:t>S</w:t>
          </w:r>
          <w:r>
            <w:rPr>
              <w:rFonts w:ascii="Tahoma" w:hAnsi="Tahoma" w:cs="Tahoma"/>
              <w:caps/>
              <w:color w:val="000000" w:themeColor="text1"/>
              <w:sz w:val="18"/>
              <w:szCs w:val="18"/>
            </w:rPr>
            <w:t>FEM</w:t>
          </w:r>
          <w:r w:rsidRPr="00E776EA">
            <w:rPr>
              <w:rFonts w:ascii="Tahoma" w:hAnsi="Tahoma" w:cs="Tahoma"/>
              <w:caps/>
              <w:color w:val="000000" w:themeColor="text1"/>
              <w:sz w:val="18"/>
              <w:szCs w:val="18"/>
            </w:rPr>
            <w:t>-GE.</w:t>
          </w:r>
          <w:r w:rsidR="004F7A52">
            <w:rPr>
              <w:rFonts w:ascii="Tahoma" w:hAnsi="Tahoma" w:cs="Tahoma"/>
              <w:caps/>
              <w:color w:val="000000" w:themeColor="text1"/>
              <w:sz w:val="18"/>
              <w:szCs w:val="18"/>
            </w:rPr>
            <w:t>27</w:t>
          </w:r>
          <w:r w:rsidRPr="00E776EA">
            <w:rPr>
              <w:rFonts w:ascii="Tahoma" w:hAnsi="Tahoma" w:cs="Tahoma"/>
              <w:caps/>
              <w:color w:val="000000" w:themeColor="text1"/>
              <w:sz w:val="18"/>
              <w:szCs w:val="18"/>
            </w:rPr>
            <w:t>.0</w:t>
          </w:r>
          <w:r>
            <w:rPr>
              <w:rFonts w:ascii="Tahoma" w:hAnsi="Tahoma" w:cs="Tahoma"/>
              <w:caps/>
              <w:color w:val="000000" w:themeColor="text1"/>
              <w:sz w:val="18"/>
              <w:szCs w:val="18"/>
            </w:rPr>
            <w:t>6</w:t>
          </w:r>
          <w:r w:rsidRPr="00E776EA">
            <w:rPr>
              <w:rFonts w:ascii="Tahoma" w:hAnsi="Tahoma" w:cs="Tahoma"/>
              <w:caps/>
              <w:color w:val="000000" w:themeColor="text1"/>
              <w:sz w:val="18"/>
              <w:szCs w:val="18"/>
            </w:rPr>
            <w:t>.202</w:t>
          </w:r>
          <w:r>
            <w:rPr>
              <w:rFonts w:ascii="Tahoma" w:hAnsi="Tahoma" w:cs="Tahoma"/>
              <w:caps/>
              <w:color w:val="000000" w:themeColor="text1"/>
              <w:sz w:val="18"/>
              <w:szCs w:val="18"/>
            </w:rPr>
            <w:t>5</w:t>
          </w:r>
        </w:p>
      </w:tc>
    </w:tr>
  </w:tbl>
  <w:p w14:paraId="1DE4A732" w14:textId="77777777"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B768F" w14:textId="77777777" w:rsidR="00407DFC" w:rsidRDefault="00407DFC" w:rsidP="00D50F13">
      <w:r>
        <w:separator/>
      </w:r>
    </w:p>
  </w:footnote>
  <w:footnote w:type="continuationSeparator" w:id="0">
    <w:p w14:paraId="49C847FC" w14:textId="77777777" w:rsidR="00407DFC" w:rsidRDefault="00407DFC" w:rsidP="00D50F13">
      <w:r>
        <w:continuationSeparator/>
      </w:r>
    </w:p>
  </w:footnote>
  <w:footnote w:type="continuationNotice" w:id="1">
    <w:p w14:paraId="42D676E1" w14:textId="77777777" w:rsidR="00407DFC" w:rsidRDefault="00407DFC"/>
  </w:footnote>
  <w:footnote w:id="2">
    <w:p w14:paraId="1A84E945" w14:textId="77777777"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w:t>
      </w:r>
      <w:proofErr w:type="spellStart"/>
      <w:r w:rsidRPr="003C5354">
        <w:rPr>
          <w:rFonts w:ascii="Tahoma" w:hAnsi="Tahoma" w:cs="Tahoma"/>
          <w:sz w:val="18"/>
          <w:szCs w:val="18"/>
          <w:lang w:val="en-US"/>
        </w:rPr>
        <w:t>l’Europe</w:t>
      </w:r>
      <w:proofErr w:type="spellEnd"/>
      <w:r w:rsidRPr="003C5354">
        <w:rPr>
          <w:rFonts w:ascii="Tahoma" w:hAnsi="Tahoma" w:cs="Tahoma"/>
          <w:sz w:val="18"/>
          <w:szCs w:val="18"/>
          <w:lang w:val="en-US"/>
        </w:rPr>
        <w:t>, 67075 Strasbourg Cedex, France</w:t>
      </w:r>
    </w:p>
  </w:footnote>
  <w:footnote w:id="3">
    <w:p w14:paraId="77F5AA4B" w14:textId="77777777" w:rsidR="00AC5668" w:rsidRPr="00C546D8" w:rsidRDefault="00AC5668" w:rsidP="00AC5668">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26930239" w14:textId="77777777" w:rsidR="00AC5668" w:rsidRPr="003355DD" w:rsidRDefault="00AC5668" w:rsidP="00AC5668">
      <w:pPr>
        <w:pStyle w:val="FootnoteText"/>
        <w:rPr>
          <w:b/>
          <w:bCs/>
        </w:rPr>
      </w:pPr>
      <w:r w:rsidRPr="003355DD">
        <w:rPr>
          <w:rStyle w:val="FootnoteReference"/>
          <w:b/>
          <w:bCs/>
        </w:rPr>
        <w:footnoteRef/>
      </w:r>
      <w:r w:rsidRPr="003355DD">
        <w:rPr>
          <w:b/>
          <w:bCs/>
        </w:rPr>
        <w:t xml:space="preserve"> </w:t>
      </w:r>
      <w:r w:rsidRPr="003355DD">
        <w:rPr>
          <w:rFonts w:ascii="Tahoma" w:hAnsi="Tahoma" w:cs="Tahoma"/>
          <w:b/>
          <w:bCs/>
          <w:sz w:val="18"/>
          <w:szCs w:val="18"/>
        </w:rPr>
        <w:t xml:space="preserve">In case of the bidder being a consortium, please list all consortium members. </w:t>
      </w:r>
    </w:p>
  </w:footnote>
  <w:footnote w:id="5">
    <w:p w14:paraId="70C90BA9" w14:textId="77777777" w:rsidR="00AC5668" w:rsidRPr="00C546D8" w:rsidRDefault="00AC5668" w:rsidP="00AC5668">
      <w:pPr>
        <w:pStyle w:val="FootnoteText"/>
        <w:rPr>
          <w:highlight w:val="yellow"/>
        </w:rPr>
      </w:pPr>
      <w:r w:rsidRPr="003355DD">
        <w:rPr>
          <w:rStyle w:val="FootnoteReference"/>
          <w:b/>
          <w:bCs/>
        </w:rPr>
        <w:footnoteRef/>
      </w:r>
      <w:r w:rsidRPr="003355DD">
        <w:rPr>
          <w:b/>
          <w:bCs/>
        </w:rPr>
        <w:t xml:space="preserve"> </w:t>
      </w:r>
      <w:r w:rsidRPr="003355DD">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6BD1531E" w14:textId="77777777" w:rsidR="00AC5668" w:rsidRPr="00C546D8" w:rsidRDefault="00AC5668" w:rsidP="00AC5668">
      <w:pPr>
        <w:pStyle w:val="FootnoteText"/>
      </w:pPr>
      <w:r w:rsidRPr="003355DD">
        <w:rPr>
          <w:rStyle w:val="FootnoteReference"/>
          <w:b/>
          <w:bCs/>
        </w:rPr>
        <w:footnoteRef/>
      </w:r>
      <w:r w:rsidRPr="003355DD">
        <w:rPr>
          <w:b/>
          <w:bCs/>
        </w:rPr>
        <w:t xml:space="preserve"> </w:t>
      </w:r>
      <w:r w:rsidRPr="003355DD">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r w:rsidRPr="00C546D8">
        <w:rPr>
          <w:rFonts w:ascii="Tahoma" w:hAnsi="Tahoma" w:cs="Tahoma"/>
          <w:sz w:val="18"/>
          <w:szCs w:val="18"/>
        </w:rPr>
        <w:t>.</w:t>
      </w:r>
    </w:p>
  </w:footnote>
  <w:footnote w:id="7">
    <w:p w14:paraId="586EA87F" w14:textId="77777777" w:rsidR="00AC5668" w:rsidRPr="00C546D8" w:rsidRDefault="00AC5668" w:rsidP="00AC5668">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2843010E" w14:textId="77777777" w:rsidR="00AC5668" w:rsidRPr="00C546D8" w:rsidRDefault="00AC5668" w:rsidP="00AC5668">
      <w:pPr>
        <w:pStyle w:val="FootnoteText"/>
        <w:rPr>
          <w:rFonts w:ascii="Tahoma" w:hAnsi="Tahoma" w:cs="Tahoma"/>
          <w:sz w:val="18"/>
          <w:szCs w:val="18"/>
          <w:lang w:val="en-US"/>
        </w:rPr>
      </w:pPr>
      <w:r w:rsidRPr="00C546D8">
        <w:rPr>
          <w:rStyle w:val="FootnoteReference"/>
          <w:rFonts w:ascii="Tahoma" w:hAnsi="Tahoma" w:cs="Tahoma"/>
          <w:sz w:val="18"/>
          <w:szCs w:val="18"/>
        </w:rPr>
        <w:footnoteRef/>
      </w:r>
      <w:r w:rsidRPr="00C546D8">
        <w:rPr>
          <w:rFonts w:ascii="Tahoma" w:hAnsi="Tahoma" w:cs="Tahoma"/>
          <w:sz w:val="18"/>
          <w:szCs w:val="18"/>
        </w:rPr>
        <w:t xml:space="preserve"> </w:t>
      </w:r>
      <w:bookmarkStart w:id="4" w:name="_Hlk149814279"/>
      <w:r w:rsidRPr="00C546D8">
        <w:rPr>
          <w:rFonts w:ascii="Tahoma" w:hAnsi="Tahoma" w:cs="Tahoma"/>
          <w:sz w:val="18"/>
          <w:szCs w:val="18"/>
        </w:rPr>
        <w:t>On behalf of the Secretary General of the Council of Europe.</w:t>
      </w:r>
      <w:bookmarkEnd w:id="4"/>
    </w:p>
  </w:footnote>
  <w:footnote w:id="9">
    <w:p w14:paraId="2D8C45A9" w14:textId="77777777" w:rsidR="00A502A9" w:rsidRPr="00A502A9" w:rsidRDefault="00AC5668" w:rsidP="00A502A9">
      <w:pPr>
        <w:pStyle w:val="FootnoteText"/>
        <w:rPr>
          <w:rFonts w:ascii="Tahoma" w:hAnsi="Tahoma" w:cs="Tahoma"/>
          <w:b/>
          <w:bCs/>
          <w:sz w:val="18"/>
          <w:szCs w:val="18"/>
          <w:lang w:val="en-US"/>
        </w:rPr>
      </w:pPr>
      <w:r w:rsidRPr="00C546D8">
        <w:rPr>
          <w:rStyle w:val="FootnoteReference"/>
        </w:rPr>
        <w:footnoteRef/>
      </w:r>
      <w:r w:rsidRPr="00C546D8">
        <w:t xml:space="preserve"> </w:t>
      </w:r>
      <w:bookmarkStart w:id="5" w:name="_Hlk149662103"/>
      <w:bookmarkStart w:id="6" w:name="_Hlk149814411"/>
      <w:r w:rsidR="00A502A9" w:rsidRPr="00A502A9">
        <w:rPr>
          <w:rFonts w:ascii="Tahoma" w:hAnsi="Tahoma" w:cs="Tahoma"/>
          <w:b/>
          <w:bCs/>
          <w:sz w:val="18"/>
          <w:szCs w:val="18"/>
        </w:rPr>
        <w:t>In case of the bidder being a consortium, indicate one signatory for each consortium member.</w:t>
      </w:r>
      <w:bookmarkEnd w:id="5"/>
    </w:p>
    <w:p w14:paraId="79593A7C" w14:textId="77777777" w:rsidR="00AC5668" w:rsidRPr="00C546D8" w:rsidRDefault="00AC5668" w:rsidP="00AC5668">
      <w:pPr>
        <w:pStyle w:val="FootnoteText"/>
        <w:rPr>
          <w:lang w:val="en-US"/>
        </w:rPr>
      </w:pPr>
    </w:p>
    <w:bookmarkEnd w:id="6"/>
  </w:footnote>
  <w:footnote w:id="10">
    <w:p w14:paraId="6F259BEF" w14:textId="77777777" w:rsidR="00AC5668" w:rsidRPr="003D6E92" w:rsidRDefault="00AC5668" w:rsidP="00AC5668">
      <w:pPr>
        <w:pStyle w:val="FootnoteText"/>
        <w:rPr>
          <w:lang w:val="en-US"/>
        </w:rPr>
      </w:pPr>
      <w:r w:rsidRPr="00C546D8">
        <w:rPr>
          <w:rStyle w:val="FootnoteReference"/>
        </w:rPr>
        <w:footnoteRef/>
      </w:r>
      <w:bookmarkStart w:id="7" w:name="_Hlk149661626"/>
      <w:r w:rsidR="00A502A9" w:rsidRPr="00A502A9">
        <w:rPr>
          <w:rFonts w:ascii="Tahoma" w:hAnsi="Tahoma" w:cs="Tahoma"/>
          <w:b/>
          <w:bCs/>
          <w:sz w:val="18"/>
          <w:szCs w:val="18"/>
        </w:rPr>
        <w:t>In case of the bidder being a consortium, the field “Signature (s)” must include the signatures of all consortium members.</w:t>
      </w:r>
      <w:bookmarkEnd w:id="7"/>
    </w:p>
  </w:footnote>
  <w:footnote w:id="11">
    <w:p w14:paraId="10DC0774" w14:textId="77777777" w:rsidR="00C94EDA" w:rsidRPr="00346E71" w:rsidRDefault="00C94EDA" w:rsidP="00C94EDA">
      <w:pPr>
        <w:pStyle w:val="FootnoteText"/>
        <w:rPr>
          <w:rFonts w:ascii="Tahoma" w:hAnsi="Tahoma" w:cs="Tahoma"/>
          <w:sz w:val="18"/>
          <w:szCs w:val="18"/>
          <w:lang w:val="it-IT"/>
        </w:rPr>
      </w:pPr>
      <w:r w:rsidRPr="003C5354">
        <w:rPr>
          <w:rStyle w:val="FootnoteReference"/>
          <w:rFonts w:ascii="Tahoma" w:hAnsi="Tahoma" w:cs="Tahoma"/>
          <w:sz w:val="18"/>
          <w:szCs w:val="18"/>
        </w:rPr>
        <w:footnoteRef/>
      </w:r>
      <w:r w:rsidRPr="00346E71">
        <w:rPr>
          <w:rFonts w:ascii="Tahoma" w:hAnsi="Tahoma" w:cs="Tahoma"/>
          <w:sz w:val="18"/>
          <w:szCs w:val="18"/>
          <w:lang w:val="it-IT"/>
        </w:rPr>
        <w:t xml:space="preserve"> CM/Del/Dec(2010)1089/11.3 appendix 9 </w:t>
      </w:r>
      <w:hyperlink r:id="rId1" w:history="1">
        <w:r w:rsidR="00692E3B" w:rsidRPr="00773E62">
          <w:rPr>
            <w:rStyle w:val="Hyperlink"/>
            <w:rFonts w:ascii="Tahoma" w:hAnsi="Tahoma" w:cs="Tahoma"/>
            <w:sz w:val="18"/>
            <w:szCs w:val="18"/>
            <w:lang w:val="it-IT"/>
          </w:rPr>
          <w:t>https://rm.coe.int/rules-reimbursements-experts/1680a722b0</w:t>
        </w:r>
      </w:hyperlink>
      <w:r w:rsidR="00692E3B">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2DF225" w14:textId="77777777"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024C3" w14:textId="77777777" w:rsidR="005C5D6E" w:rsidRDefault="004F2CFB">
    <w:pPr>
      <w:pStyle w:val="Header"/>
    </w:pPr>
    <w:r>
      <w:rPr>
        <w:noProof/>
        <w:lang w:val="en-US" w:eastAsia="en-US"/>
      </w:rPr>
      <w:drawing>
        <wp:anchor distT="0" distB="0" distL="114300" distR="114300" simplePos="0" relativeHeight="251658240" behindDoc="0" locked="0" layoutInCell="1" allowOverlap="1" wp14:anchorId="43BDD386" wp14:editId="646890B9">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8160E3"/>
    <w:multiLevelType w:val="hybridMultilevel"/>
    <w:tmpl w:val="B7501432"/>
    <w:lvl w:ilvl="0" w:tplc="F2E00E7A">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1130318">
    <w:abstractNumId w:val="20"/>
  </w:num>
  <w:num w:numId="2" w16cid:durableId="2077429521">
    <w:abstractNumId w:val="34"/>
  </w:num>
  <w:num w:numId="3" w16cid:durableId="1191651689">
    <w:abstractNumId w:val="35"/>
  </w:num>
  <w:num w:numId="4" w16cid:durableId="1325009937">
    <w:abstractNumId w:val="1"/>
  </w:num>
  <w:num w:numId="5" w16cid:durableId="821386275">
    <w:abstractNumId w:val="4"/>
  </w:num>
  <w:num w:numId="6" w16cid:durableId="819663061">
    <w:abstractNumId w:val="14"/>
  </w:num>
  <w:num w:numId="7" w16cid:durableId="1123188692">
    <w:abstractNumId w:val="18"/>
  </w:num>
  <w:num w:numId="8" w16cid:durableId="4051525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2584656">
    <w:abstractNumId w:val="11"/>
  </w:num>
  <w:num w:numId="10" w16cid:durableId="328869073">
    <w:abstractNumId w:val="29"/>
  </w:num>
  <w:num w:numId="11" w16cid:durableId="1984575578">
    <w:abstractNumId w:val="0"/>
  </w:num>
  <w:num w:numId="12" w16cid:durableId="30570556">
    <w:abstractNumId w:val="16"/>
  </w:num>
  <w:num w:numId="13" w16cid:durableId="1114636912">
    <w:abstractNumId w:val="21"/>
  </w:num>
  <w:num w:numId="14" w16cid:durableId="967659943">
    <w:abstractNumId w:val="33"/>
  </w:num>
  <w:num w:numId="15" w16cid:durableId="542715202">
    <w:abstractNumId w:val="7"/>
  </w:num>
  <w:num w:numId="16" w16cid:durableId="1618878251">
    <w:abstractNumId w:val="32"/>
  </w:num>
  <w:num w:numId="17" w16cid:durableId="585266001">
    <w:abstractNumId w:val="25"/>
  </w:num>
  <w:num w:numId="18" w16cid:durableId="315031682">
    <w:abstractNumId w:val="19"/>
  </w:num>
  <w:num w:numId="19" w16cid:durableId="1655451581">
    <w:abstractNumId w:val="17"/>
  </w:num>
  <w:num w:numId="20" w16cid:durableId="1655448192">
    <w:abstractNumId w:val="5"/>
  </w:num>
  <w:num w:numId="21" w16cid:durableId="2139493376">
    <w:abstractNumId w:val="15"/>
  </w:num>
  <w:num w:numId="22" w16cid:durableId="2066175905">
    <w:abstractNumId w:val="8"/>
  </w:num>
  <w:num w:numId="23" w16cid:durableId="1173225489">
    <w:abstractNumId w:val="6"/>
  </w:num>
  <w:num w:numId="24" w16cid:durableId="1782798991">
    <w:abstractNumId w:val="30"/>
  </w:num>
  <w:num w:numId="25" w16cid:durableId="224873658">
    <w:abstractNumId w:val="22"/>
  </w:num>
  <w:num w:numId="26" w16cid:durableId="2061008303">
    <w:abstractNumId w:val="2"/>
  </w:num>
  <w:num w:numId="27" w16cid:durableId="743063904">
    <w:abstractNumId w:val="9"/>
  </w:num>
  <w:num w:numId="28" w16cid:durableId="661814036">
    <w:abstractNumId w:val="12"/>
  </w:num>
  <w:num w:numId="29" w16cid:durableId="1574705649">
    <w:abstractNumId w:val="36"/>
  </w:num>
  <w:num w:numId="30" w16cid:durableId="977807261">
    <w:abstractNumId w:val="10"/>
  </w:num>
  <w:num w:numId="31" w16cid:durableId="1483540159">
    <w:abstractNumId w:val="26"/>
  </w:num>
  <w:num w:numId="32" w16cid:durableId="2052613181">
    <w:abstractNumId w:val="3"/>
  </w:num>
  <w:num w:numId="33" w16cid:durableId="1166240577">
    <w:abstractNumId w:val="28"/>
  </w:num>
  <w:num w:numId="34" w16cid:durableId="967664249">
    <w:abstractNumId w:val="24"/>
  </w:num>
  <w:num w:numId="35" w16cid:durableId="910038766">
    <w:abstractNumId w:val="13"/>
  </w:num>
  <w:num w:numId="36" w16cid:durableId="1206914185">
    <w:abstractNumId w:val="23"/>
  </w:num>
  <w:num w:numId="37" w16cid:durableId="1211726881">
    <w:abstractNumId w:val="31"/>
  </w:num>
  <w:num w:numId="38" w16cid:durableId="1664820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2422130">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trackRevisions/>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F52"/>
    <w:rsid w:val="00000725"/>
    <w:rsid w:val="000013DF"/>
    <w:rsid w:val="00007AEB"/>
    <w:rsid w:val="000128DD"/>
    <w:rsid w:val="0001537A"/>
    <w:rsid w:val="00015DB4"/>
    <w:rsid w:val="00037A7D"/>
    <w:rsid w:val="0004179C"/>
    <w:rsid w:val="000478B8"/>
    <w:rsid w:val="00065BC3"/>
    <w:rsid w:val="00072FB8"/>
    <w:rsid w:val="00075D47"/>
    <w:rsid w:val="0008106F"/>
    <w:rsid w:val="000837E6"/>
    <w:rsid w:val="000841B9"/>
    <w:rsid w:val="00084509"/>
    <w:rsid w:val="000850E6"/>
    <w:rsid w:val="000852FE"/>
    <w:rsid w:val="0009315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3FFC"/>
    <w:rsid w:val="000F448F"/>
    <w:rsid w:val="000F5561"/>
    <w:rsid w:val="0010042E"/>
    <w:rsid w:val="00104DF4"/>
    <w:rsid w:val="00113108"/>
    <w:rsid w:val="00114E2A"/>
    <w:rsid w:val="0011556A"/>
    <w:rsid w:val="001158E9"/>
    <w:rsid w:val="00122795"/>
    <w:rsid w:val="00126183"/>
    <w:rsid w:val="0012667B"/>
    <w:rsid w:val="00127842"/>
    <w:rsid w:val="00127AB4"/>
    <w:rsid w:val="00134003"/>
    <w:rsid w:val="00135199"/>
    <w:rsid w:val="001359BE"/>
    <w:rsid w:val="0014098C"/>
    <w:rsid w:val="00141376"/>
    <w:rsid w:val="00141EE1"/>
    <w:rsid w:val="00150C0F"/>
    <w:rsid w:val="00155B69"/>
    <w:rsid w:val="00160002"/>
    <w:rsid w:val="0016172B"/>
    <w:rsid w:val="00162598"/>
    <w:rsid w:val="00182988"/>
    <w:rsid w:val="00183E4D"/>
    <w:rsid w:val="0019283C"/>
    <w:rsid w:val="001A207E"/>
    <w:rsid w:val="001A537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30A4B"/>
    <w:rsid w:val="002336A0"/>
    <w:rsid w:val="00251355"/>
    <w:rsid w:val="00254DA0"/>
    <w:rsid w:val="00256E49"/>
    <w:rsid w:val="002818A7"/>
    <w:rsid w:val="00290EAC"/>
    <w:rsid w:val="00293CBB"/>
    <w:rsid w:val="00294937"/>
    <w:rsid w:val="002A092A"/>
    <w:rsid w:val="002A2C42"/>
    <w:rsid w:val="002A56A1"/>
    <w:rsid w:val="002B4786"/>
    <w:rsid w:val="002C6F98"/>
    <w:rsid w:val="002C7C0B"/>
    <w:rsid w:val="002D34CE"/>
    <w:rsid w:val="002D5425"/>
    <w:rsid w:val="002D5DC0"/>
    <w:rsid w:val="002E5240"/>
    <w:rsid w:val="002E5606"/>
    <w:rsid w:val="002E59DA"/>
    <w:rsid w:val="002E6F41"/>
    <w:rsid w:val="002F6585"/>
    <w:rsid w:val="00300098"/>
    <w:rsid w:val="00305B31"/>
    <w:rsid w:val="003122C0"/>
    <w:rsid w:val="00312EC4"/>
    <w:rsid w:val="00316188"/>
    <w:rsid w:val="00320711"/>
    <w:rsid w:val="00331845"/>
    <w:rsid w:val="00332AF4"/>
    <w:rsid w:val="003347E8"/>
    <w:rsid w:val="003355DD"/>
    <w:rsid w:val="00342BAD"/>
    <w:rsid w:val="0034681E"/>
    <w:rsid w:val="00346E71"/>
    <w:rsid w:val="00350F4E"/>
    <w:rsid w:val="0035108E"/>
    <w:rsid w:val="00352519"/>
    <w:rsid w:val="0035431A"/>
    <w:rsid w:val="00361219"/>
    <w:rsid w:val="003705A6"/>
    <w:rsid w:val="003712F2"/>
    <w:rsid w:val="00371509"/>
    <w:rsid w:val="00376293"/>
    <w:rsid w:val="003840F5"/>
    <w:rsid w:val="00386026"/>
    <w:rsid w:val="00390527"/>
    <w:rsid w:val="0039258A"/>
    <w:rsid w:val="00394B2C"/>
    <w:rsid w:val="003A0F5F"/>
    <w:rsid w:val="003A2B0D"/>
    <w:rsid w:val="003B1C2E"/>
    <w:rsid w:val="003B2E7E"/>
    <w:rsid w:val="003B4914"/>
    <w:rsid w:val="003C1D13"/>
    <w:rsid w:val="003C5354"/>
    <w:rsid w:val="003D1EFC"/>
    <w:rsid w:val="003E2D84"/>
    <w:rsid w:val="003E45AE"/>
    <w:rsid w:val="003E6D30"/>
    <w:rsid w:val="003F1AB7"/>
    <w:rsid w:val="003F2595"/>
    <w:rsid w:val="003F5956"/>
    <w:rsid w:val="003F5BE6"/>
    <w:rsid w:val="003F7D5B"/>
    <w:rsid w:val="00402529"/>
    <w:rsid w:val="00405B0F"/>
    <w:rsid w:val="00406138"/>
    <w:rsid w:val="00407C46"/>
    <w:rsid w:val="00407DFC"/>
    <w:rsid w:val="004121E2"/>
    <w:rsid w:val="00415503"/>
    <w:rsid w:val="00420E9A"/>
    <w:rsid w:val="00425C56"/>
    <w:rsid w:val="00432F42"/>
    <w:rsid w:val="00437926"/>
    <w:rsid w:val="00441D52"/>
    <w:rsid w:val="004470B4"/>
    <w:rsid w:val="00456407"/>
    <w:rsid w:val="0046282E"/>
    <w:rsid w:val="0046469D"/>
    <w:rsid w:val="004702E7"/>
    <w:rsid w:val="00472B44"/>
    <w:rsid w:val="0047341D"/>
    <w:rsid w:val="004847B0"/>
    <w:rsid w:val="00486945"/>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04A6"/>
    <w:rsid w:val="004F2CFB"/>
    <w:rsid w:val="004F3999"/>
    <w:rsid w:val="004F71A4"/>
    <w:rsid w:val="004F7A52"/>
    <w:rsid w:val="00516F52"/>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B2DB0"/>
    <w:rsid w:val="005C5D6E"/>
    <w:rsid w:val="005D01F0"/>
    <w:rsid w:val="005D5A3B"/>
    <w:rsid w:val="005E2710"/>
    <w:rsid w:val="005F0F4C"/>
    <w:rsid w:val="005F4649"/>
    <w:rsid w:val="005F65E7"/>
    <w:rsid w:val="005F6F67"/>
    <w:rsid w:val="00605E0B"/>
    <w:rsid w:val="00611175"/>
    <w:rsid w:val="00613313"/>
    <w:rsid w:val="00617867"/>
    <w:rsid w:val="006232B4"/>
    <w:rsid w:val="006266B6"/>
    <w:rsid w:val="006426F7"/>
    <w:rsid w:val="00647C28"/>
    <w:rsid w:val="00653BB6"/>
    <w:rsid w:val="006546CE"/>
    <w:rsid w:val="006558F9"/>
    <w:rsid w:val="00660256"/>
    <w:rsid w:val="00661052"/>
    <w:rsid w:val="00662182"/>
    <w:rsid w:val="00662FF0"/>
    <w:rsid w:val="006717A7"/>
    <w:rsid w:val="0067529C"/>
    <w:rsid w:val="006768C3"/>
    <w:rsid w:val="006771B6"/>
    <w:rsid w:val="00680325"/>
    <w:rsid w:val="00687D63"/>
    <w:rsid w:val="006912CB"/>
    <w:rsid w:val="006916B4"/>
    <w:rsid w:val="00692E3B"/>
    <w:rsid w:val="006A51F8"/>
    <w:rsid w:val="006A750B"/>
    <w:rsid w:val="006A7F07"/>
    <w:rsid w:val="006B2D7D"/>
    <w:rsid w:val="006B5CAE"/>
    <w:rsid w:val="006B71A1"/>
    <w:rsid w:val="006B757C"/>
    <w:rsid w:val="006C7D58"/>
    <w:rsid w:val="006C7F14"/>
    <w:rsid w:val="006D00AF"/>
    <w:rsid w:val="006D3613"/>
    <w:rsid w:val="006D78F7"/>
    <w:rsid w:val="006D7C4E"/>
    <w:rsid w:val="006E09FC"/>
    <w:rsid w:val="006E37C3"/>
    <w:rsid w:val="006E3D90"/>
    <w:rsid w:val="006F040B"/>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768D1"/>
    <w:rsid w:val="007860E1"/>
    <w:rsid w:val="007867C0"/>
    <w:rsid w:val="0079040A"/>
    <w:rsid w:val="00791E04"/>
    <w:rsid w:val="00792B49"/>
    <w:rsid w:val="007960C5"/>
    <w:rsid w:val="007B0925"/>
    <w:rsid w:val="007B768B"/>
    <w:rsid w:val="007C267B"/>
    <w:rsid w:val="007C4BED"/>
    <w:rsid w:val="007D46B2"/>
    <w:rsid w:val="007D4E81"/>
    <w:rsid w:val="007D5BE8"/>
    <w:rsid w:val="007E094B"/>
    <w:rsid w:val="007E0C98"/>
    <w:rsid w:val="007E335A"/>
    <w:rsid w:val="007F79F8"/>
    <w:rsid w:val="00806CD2"/>
    <w:rsid w:val="00810D55"/>
    <w:rsid w:val="00812319"/>
    <w:rsid w:val="00812B47"/>
    <w:rsid w:val="00812FBB"/>
    <w:rsid w:val="00814352"/>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175E"/>
    <w:rsid w:val="008628C7"/>
    <w:rsid w:val="008713A9"/>
    <w:rsid w:val="00873212"/>
    <w:rsid w:val="00881131"/>
    <w:rsid w:val="00883307"/>
    <w:rsid w:val="00883C2D"/>
    <w:rsid w:val="008871ED"/>
    <w:rsid w:val="00887B2A"/>
    <w:rsid w:val="00890BFC"/>
    <w:rsid w:val="00890F8A"/>
    <w:rsid w:val="00892D73"/>
    <w:rsid w:val="00894306"/>
    <w:rsid w:val="008A486B"/>
    <w:rsid w:val="008B3EEE"/>
    <w:rsid w:val="008B6FDD"/>
    <w:rsid w:val="008C754F"/>
    <w:rsid w:val="008D113B"/>
    <w:rsid w:val="008D3220"/>
    <w:rsid w:val="008F2664"/>
    <w:rsid w:val="008F2874"/>
    <w:rsid w:val="008F2DBD"/>
    <w:rsid w:val="008F3844"/>
    <w:rsid w:val="008F3D21"/>
    <w:rsid w:val="008F475E"/>
    <w:rsid w:val="008F4A5C"/>
    <w:rsid w:val="00901C1A"/>
    <w:rsid w:val="00904B93"/>
    <w:rsid w:val="009058FD"/>
    <w:rsid w:val="009214B5"/>
    <w:rsid w:val="0092251F"/>
    <w:rsid w:val="0093185B"/>
    <w:rsid w:val="00944332"/>
    <w:rsid w:val="0095095F"/>
    <w:rsid w:val="00956F45"/>
    <w:rsid w:val="0097037F"/>
    <w:rsid w:val="00973EF1"/>
    <w:rsid w:val="00976B60"/>
    <w:rsid w:val="0098229E"/>
    <w:rsid w:val="0098415D"/>
    <w:rsid w:val="00987B83"/>
    <w:rsid w:val="00990987"/>
    <w:rsid w:val="009A100B"/>
    <w:rsid w:val="009A5B27"/>
    <w:rsid w:val="009B76BE"/>
    <w:rsid w:val="009D290D"/>
    <w:rsid w:val="009E0C9B"/>
    <w:rsid w:val="009E4346"/>
    <w:rsid w:val="009E55DF"/>
    <w:rsid w:val="009E64B7"/>
    <w:rsid w:val="009F32D6"/>
    <w:rsid w:val="009F49A6"/>
    <w:rsid w:val="009F6493"/>
    <w:rsid w:val="00A00374"/>
    <w:rsid w:val="00A01BC9"/>
    <w:rsid w:val="00A06007"/>
    <w:rsid w:val="00A12241"/>
    <w:rsid w:val="00A2459B"/>
    <w:rsid w:val="00A30FC9"/>
    <w:rsid w:val="00A34538"/>
    <w:rsid w:val="00A40899"/>
    <w:rsid w:val="00A4459E"/>
    <w:rsid w:val="00A502A9"/>
    <w:rsid w:val="00A51EDA"/>
    <w:rsid w:val="00A52A71"/>
    <w:rsid w:val="00A535BA"/>
    <w:rsid w:val="00A53BF2"/>
    <w:rsid w:val="00A65785"/>
    <w:rsid w:val="00A675CC"/>
    <w:rsid w:val="00A77DE0"/>
    <w:rsid w:val="00A8391C"/>
    <w:rsid w:val="00A8461F"/>
    <w:rsid w:val="00A85379"/>
    <w:rsid w:val="00A96A37"/>
    <w:rsid w:val="00AA1957"/>
    <w:rsid w:val="00AA7B01"/>
    <w:rsid w:val="00AB03AB"/>
    <w:rsid w:val="00AB13EF"/>
    <w:rsid w:val="00AB1B8D"/>
    <w:rsid w:val="00AB4B4A"/>
    <w:rsid w:val="00AC4167"/>
    <w:rsid w:val="00AC5668"/>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90E6D"/>
    <w:rsid w:val="00BA355F"/>
    <w:rsid w:val="00BA535D"/>
    <w:rsid w:val="00BB11AE"/>
    <w:rsid w:val="00BB66CF"/>
    <w:rsid w:val="00BC30D7"/>
    <w:rsid w:val="00BC4242"/>
    <w:rsid w:val="00BC6F5D"/>
    <w:rsid w:val="00BD3959"/>
    <w:rsid w:val="00BD671C"/>
    <w:rsid w:val="00BD6B89"/>
    <w:rsid w:val="00BE13D6"/>
    <w:rsid w:val="00BE33D8"/>
    <w:rsid w:val="00BF0EF7"/>
    <w:rsid w:val="00BF5134"/>
    <w:rsid w:val="00C029E4"/>
    <w:rsid w:val="00C05D8B"/>
    <w:rsid w:val="00C07F6F"/>
    <w:rsid w:val="00C11F6F"/>
    <w:rsid w:val="00C12D50"/>
    <w:rsid w:val="00C16967"/>
    <w:rsid w:val="00C16B04"/>
    <w:rsid w:val="00C1711B"/>
    <w:rsid w:val="00C20349"/>
    <w:rsid w:val="00C27AAD"/>
    <w:rsid w:val="00C35F97"/>
    <w:rsid w:val="00C4103C"/>
    <w:rsid w:val="00C5327B"/>
    <w:rsid w:val="00C53AF9"/>
    <w:rsid w:val="00C54058"/>
    <w:rsid w:val="00C57EAD"/>
    <w:rsid w:val="00C674A5"/>
    <w:rsid w:val="00C73C2F"/>
    <w:rsid w:val="00C73ED8"/>
    <w:rsid w:val="00C7643B"/>
    <w:rsid w:val="00C81B85"/>
    <w:rsid w:val="00C8260C"/>
    <w:rsid w:val="00C82FF6"/>
    <w:rsid w:val="00C91E13"/>
    <w:rsid w:val="00C921E4"/>
    <w:rsid w:val="00C935CB"/>
    <w:rsid w:val="00C94EDA"/>
    <w:rsid w:val="00CA4416"/>
    <w:rsid w:val="00CA6E6F"/>
    <w:rsid w:val="00CA75F5"/>
    <w:rsid w:val="00CB3D0E"/>
    <w:rsid w:val="00CC5ED1"/>
    <w:rsid w:val="00CD061B"/>
    <w:rsid w:val="00CE0F61"/>
    <w:rsid w:val="00CE2F98"/>
    <w:rsid w:val="00CE4E5E"/>
    <w:rsid w:val="00CE58F8"/>
    <w:rsid w:val="00CF528F"/>
    <w:rsid w:val="00CF59FB"/>
    <w:rsid w:val="00D038A8"/>
    <w:rsid w:val="00D04381"/>
    <w:rsid w:val="00D10FC0"/>
    <w:rsid w:val="00D11491"/>
    <w:rsid w:val="00D11A2F"/>
    <w:rsid w:val="00D121FC"/>
    <w:rsid w:val="00D135C6"/>
    <w:rsid w:val="00D14044"/>
    <w:rsid w:val="00D21549"/>
    <w:rsid w:val="00D225E4"/>
    <w:rsid w:val="00D25795"/>
    <w:rsid w:val="00D322CA"/>
    <w:rsid w:val="00D338C6"/>
    <w:rsid w:val="00D34C9B"/>
    <w:rsid w:val="00D35205"/>
    <w:rsid w:val="00D417C2"/>
    <w:rsid w:val="00D44009"/>
    <w:rsid w:val="00D47F70"/>
    <w:rsid w:val="00D50229"/>
    <w:rsid w:val="00D50F13"/>
    <w:rsid w:val="00D51502"/>
    <w:rsid w:val="00D52157"/>
    <w:rsid w:val="00D5261C"/>
    <w:rsid w:val="00D5513E"/>
    <w:rsid w:val="00D73100"/>
    <w:rsid w:val="00D751E1"/>
    <w:rsid w:val="00D81B84"/>
    <w:rsid w:val="00D90F8E"/>
    <w:rsid w:val="00DA7468"/>
    <w:rsid w:val="00DC0E11"/>
    <w:rsid w:val="00DC3F97"/>
    <w:rsid w:val="00DD4C16"/>
    <w:rsid w:val="00DE0239"/>
    <w:rsid w:val="00DF2877"/>
    <w:rsid w:val="00E00276"/>
    <w:rsid w:val="00E00310"/>
    <w:rsid w:val="00E0039F"/>
    <w:rsid w:val="00E01DF3"/>
    <w:rsid w:val="00E045AD"/>
    <w:rsid w:val="00E049B6"/>
    <w:rsid w:val="00E05457"/>
    <w:rsid w:val="00E05C41"/>
    <w:rsid w:val="00E07511"/>
    <w:rsid w:val="00E0771D"/>
    <w:rsid w:val="00E11E01"/>
    <w:rsid w:val="00E160F4"/>
    <w:rsid w:val="00E16762"/>
    <w:rsid w:val="00E17F6A"/>
    <w:rsid w:val="00E22FD7"/>
    <w:rsid w:val="00E30D3F"/>
    <w:rsid w:val="00E41727"/>
    <w:rsid w:val="00E442A9"/>
    <w:rsid w:val="00E44537"/>
    <w:rsid w:val="00E56FDA"/>
    <w:rsid w:val="00E57189"/>
    <w:rsid w:val="00E7726D"/>
    <w:rsid w:val="00E81D73"/>
    <w:rsid w:val="00E83B04"/>
    <w:rsid w:val="00E90DC4"/>
    <w:rsid w:val="00E9309D"/>
    <w:rsid w:val="00E94437"/>
    <w:rsid w:val="00EA0514"/>
    <w:rsid w:val="00EA32B9"/>
    <w:rsid w:val="00EB550D"/>
    <w:rsid w:val="00EB6C90"/>
    <w:rsid w:val="00EC08A1"/>
    <w:rsid w:val="00EC4771"/>
    <w:rsid w:val="00EC5F9A"/>
    <w:rsid w:val="00EE1D09"/>
    <w:rsid w:val="00EE7240"/>
    <w:rsid w:val="00EE76A1"/>
    <w:rsid w:val="00EF66B8"/>
    <w:rsid w:val="00F07A45"/>
    <w:rsid w:val="00F130D7"/>
    <w:rsid w:val="00F15FF0"/>
    <w:rsid w:val="00F17C76"/>
    <w:rsid w:val="00F21315"/>
    <w:rsid w:val="00F25459"/>
    <w:rsid w:val="00F26952"/>
    <w:rsid w:val="00F270C4"/>
    <w:rsid w:val="00F30E47"/>
    <w:rsid w:val="00F34003"/>
    <w:rsid w:val="00F56682"/>
    <w:rsid w:val="00F57BB6"/>
    <w:rsid w:val="00F57EC4"/>
    <w:rsid w:val="00F7259D"/>
    <w:rsid w:val="00F742F2"/>
    <w:rsid w:val="00F77E7D"/>
    <w:rsid w:val="00F84B26"/>
    <w:rsid w:val="00FA7021"/>
    <w:rsid w:val="00FA70E6"/>
    <w:rsid w:val="00FB168A"/>
    <w:rsid w:val="00FB38F3"/>
    <w:rsid w:val="00FC4362"/>
    <w:rsid w:val="00FC453F"/>
    <w:rsid w:val="00FC72C5"/>
    <w:rsid w:val="00FC7A03"/>
    <w:rsid w:val="00FC7E0E"/>
    <w:rsid w:val="00FD24F0"/>
    <w:rsid w:val="00FD4486"/>
    <w:rsid w:val="00FE1164"/>
    <w:rsid w:val="00FE2DD4"/>
    <w:rsid w:val="00FE4C32"/>
    <w:rsid w:val="00FE4FEF"/>
    <w:rsid w:val="00FF40AA"/>
    <w:rsid w:val="5A025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3F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code-of-conduct/1680a97549"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policy-on-respect-and-dignity-at-the-council-of-europe/1680a9754b"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MGEBELI\Downloads\Tender%20for%20Data%20Analyst\AoE_SFEM-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DFC23F7DBA4072B63C00182B405497"/>
        <w:category>
          <w:name w:val="General"/>
          <w:gallery w:val="placeholder"/>
        </w:category>
        <w:types>
          <w:type w:val="bbPlcHdr"/>
        </w:types>
        <w:behaviors>
          <w:behavior w:val="content"/>
        </w:behaviors>
        <w:guid w:val="{57B9FF95-AC9E-4615-B3E9-FC9B11F948D3}"/>
      </w:docPartPr>
      <w:docPartBody>
        <w:p w:rsidR="003C6F8E" w:rsidRDefault="002F16E7" w:rsidP="002F16E7">
          <w:pPr>
            <w:pStyle w:val="D1DFC23F7DBA4072B63C00182B405497"/>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4F4"/>
    <w:rsid w:val="00065BC3"/>
    <w:rsid w:val="001E5256"/>
    <w:rsid w:val="002F16E7"/>
    <w:rsid w:val="003C6F8E"/>
    <w:rsid w:val="003E45AE"/>
    <w:rsid w:val="003F1AB7"/>
    <w:rsid w:val="00405B0F"/>
    <w:rsid w:val="0041189F"/>
    <w:rsid w:val="004171B6"/>
    <w:rsid w:val="0058239F"/>
    <w:rsid w:val="0086175E"/>
    <w:rsid w:val="008711BF"/>
    <w:rsid w:val="00DF2877"/>
    <w:rsid w:val="00EF04F4"/>
    <w:rsid w:val="00F15FF0"/>
    <w:rsid w:val="00F725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F16E7"/>
    <w:rPr>
      <w:color w:val="808080"/>
    </w:rPr>
  </w:style>
  <w:style w:type="paragraph" w:customStyle="1" w:styleId="D1DFC23F7DBA4072B63C00182B405497">
    <w:name w:val="D1DFC23F7DBA4072B63C00182B405497"/>
    <w:rsid w:val="002F16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662ED-F1B5-40E6-AB24-6A944E7D7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169229-BDC3-4D4F-882B-82EA5BCADF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237D02D-32E3-42B1-976B-CA7C1894FE18}">
  <ds:schemaRefs>
    <ds:schemaRef ds:uri="http://schemas.microsoft.com/sharepoint/v3/contenttype/forms"/>
  </ds:schemaRefs>
</ds:datastoreItem>
</file>

<file path=customXml/itemProps4.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AoE_SFEM-GE</Template>
  <TotalTime>0</TotalTime>
  <Pages>11</Pages>
  <Words>6014</Words>
  <Characters>34283</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2025-07-02T08:16:00Z</dcterms:created>
  <dcterms:modified xsi:type="dcterms:W3CDTF">2025-07-03T08:00:00Z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