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F769009" w:rsidR="003122C0" w:rsidRPr="002A092A" w:rsidRDefault="008B2BBB">
            <w:pPr>
              <w:rPr>
                <w:rFonts w:ascii="Tahoma" w:hAnsi="Tahoma" w:cs="Tahoma"/>
                <w:caps/>
                <w:color w:val="000000" w:themeColor="text1"/>
                <w:sz w:val="18"/>
                <w:szCs w:val="18"/>
                <w:highlight w:val="cyan"/>
              </w:rPr>
            </w:pPr>
            <w:r w:rsidRPr="008B2BBB">
              <w:rPr>
                <w:rFonts w:ascii="Tahoma" w:hAnsi="Tahoma" w:cs="Tahoma"/>
                <w:caps/>
                <w:color w:val="000000" w:themeColor="text1"/>
                <w:sz w:val="18"/>
                <w:szCs w:val="18"/>
              </w:rPr>
              <w:t>BH8835/18</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1C4D356" w:rsidR="003122C0" w:rsidRPr="002A092A" w:rsidRDefault="008B2BBB">
            <w:pPr>
              <w:rPr>
                <w:rFonts w:ascii="Tahoma" w:hAnsi="Tahoma" w:cs="Tahoma"/>
                <w:caps/>
                <w:color w:val="000000" w:themeColor="text1"/>
                <w:sz w:val="18"/>
                <w:szCs w:val="18"/>
                <w:highlight w:val="cyan"/>
              </w:rPr>
            </w:pPr>
            <w:r w:rsidRPr="008B2BBB">
              <w:rPr>
                <w:rFonts w:ascii="Tahoma" w:hAnsi="Tahoma" w:cs="Tahoma"/>
                <w:caps/>
                <w:color w:val="000000" w:themeColor="text1"/>
                <w:sz w:val="18"/>
                <w:szCs w:val="18"/>
              </w:rPr>
              <w:t>2538 - IMPROVEMENT OF THE TREATMENT OF PERSONS DEPRIVED OF LIBERTY</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85C4739" w:rsidR="003122C0" w:rsidRPr="002A092A" w:rsidRDefault="008B2BBB">
            <w:pPr>
              <w:rPr>
                <w:rFonts w:ascii="Tahoma" w:hAnsi="Tahoma" w:cs="Tahoma"/>
                <w:b/>
                <w:caps/>
                <w:color w:val="000000" w:themeColor="text1"/>
                <w:sz w:val="18"/>
                <w:szCs w:val="18"/>
                <w:highlight w:val="cyan"/>
              </w:rPr>
            </w:pPr>
            <w:r w:rsidRPr="008B2BBB">
              <w:rPr>
                <w:rFonts w:ascii="Tahoma" w:hAnsi="Tahoma" w:cs="Tahoma"/>
                <w:color w:val="000000" w:themeColor="text1"/>
                <w:sz w:val="18"/>
                <w:szCs w:val="18"/>
              </w:rPr>
              <w:t xml:space="preserve">Majlinda Jashanica, </w:t>
            </w:r>
            <w:hyperlink r:id="rId11" w:history="1">
              <w:r w:rsidR="0031271E" w:rsidRPr="005279F6">
                <w:rPr>
                  <w:rStyle w:val="Hyperlink"/>
                  <w:rFonts w:ascii="Tahoma" w:hAnsi="Tahoma" w:cs="Tahoma"/>
                  <w:sz w:val="18"/>
                  <w:szCs w:val="18"/>
                </w:rPr>
                <w:t>mhci.pristina@coe.int</w:t>
              </w:r>
            </w:hyperlink>
            <w:r w:rsidR="0031271E">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980FAB4" w:rsidR="003840F5" w:rsidRPr="002A092A" w:rsidRDefault="00BD6B89" w:rsidP="00CC6CE3">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8B2BBB" w:rsidRPr="008B2BBB">
        <w:rPr>
          <w:rFonts w:ascii="Tahoma" w:hAnsi="Tahoma" w:cs="Tahoma"/>
          <w:b/>
        </w:rPr>
        <w:t>Visibility and Publication Services</w:t>
      </w:r>
      <w:r w:rsidR="00CC6CE3">
        <w:rPr>
          <w:rFonts w:ascii="Tahoma" w:hAnsi="Tahoma" w:cs="Tahoma"/>
          <w:b/>
        </w:rPr>
        <w:t xml:space="preserve"> to be requested in the framework of the Council of Europe project </w:t>
      </w:r>
      <w:r w:rsidR="00CC6CE3" w:rsidRPr="00CC6CE3">
        <w:rPr>
          <w:rFonts w:ascii="Tahoma" w:hAnsi="Tahoma" w:cs="Tahoma"/>
          <w:b/>
        </w:rPr>
        <w:t>“Improvement of the treatment of persons deprived of their liberty”</w:t>
      </w:r>
      <w:r w:rsidR="00CC6CE3">
        <w:rPr>
          <w:rFonts w:ascii="Tahoma" w:hAnsi="Tahoma" w:cs="Tahoma"/>
          <w:b/>
        </w:rPr>
        <w:t xml:space="preserve"> on an as needed basis</w:t>
      </w:r>
      <w:r w:rsidR="008B2BBB">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1C31F20" w14:textId="2A0D95E7" w:rsidR="003F5BE6" w:rsidRDefault="008B2BBB" w:rsidP="003F5BE6">
      <w:pPr>
        <w:spacing w:line="276" w:lineRule="auto"/>
        <w:ind w:left="-142"/>
        <w:jc w:val="both"/>
        <w:rPr>
          <w:rFonts w:ascii="Tahoma" w:hAnsi="Tahoma" w:cs="Tahoma"/>
          <w:sz w:val="20"/>
          <w:szCs w:val="20"/>
        </w:rPr>
      </w:pPr>
      <w:r w:rsidRPr="008B2BBB">
        <w:rPr>
          <w:rFonts w:ascii="Tahoma" w:hAnsi="Tahoma" w:cs="Tahoma"/>
          <w:sz w:val="20"/>
          <w:szCs w:val="20"/>
        </w:rPr>
        <w:t>The Council of Europe i</w:t>
      </w:r>
      <w:r w:rsidR="00CC6CE3">
        <w:rPr>
          <w:rFonts w:ascii="Tahoma" w:hAnsi="Tahoma" w:cs="Tahoma"/>
          <w:sz w:val="20"/>
          <w:szCs w:val="20"/>
        </w:rPr>
        <w:t>s currently implementing</w:t>
      </w:r>
      <w:r w:rsidRPr="008B2BBB">
        <w:rPr>
          <w:rFonts w:ascii="Tahoma" w:hAnsi="Tahoma" w:cs="Tahoma"/>
          <w:sz w:val="20"/>
          <w:szCs w:val="20"/>
        </w:rPr>
        <w:t xml:space="preserve"> the Project “Improvement of the treatment of persons deprived of their liberty”</w:t>
      </w:r>
      <w:r w:rsidR="00CC6CE3">
        <w:rPr>
          <w:rFonts w:ascii="Tahoma" w:hAnsi="Tahoma" w:cs="Tahoma"/>
          <w:sz w:val="20"/>
          <w:szCs w:val="20"/>
        </w:rPr>
        <w:t xml:space="preserve"> with duration until 30 September 2025</w:t>
      </w:r>
      <w:r w:rsidRPr="008B2BBB">
        <w:rPr>
          <w:rFonts w:ascii="Tahoma" w:hAnsi="Tahoma" w:cs="Tahoma"/>
          <w:sz w:val="20"/>
          <w:szCs w:val="20"/>
        </w:rPr>
        <w:t>. In that context, it is looking for Provider(s) (see below) for the provision of Visibility and Publication Services to be requested by the Council on an as needed basis, in compliance with the ordering procedure defined below.</w:t>
      </w:r>
    </w:p>
    <w:p w14:paraId="0715F59A" w14:textId="77777777" w:rsidR="008B2BBB" w:rsidRPr="002A092A" w:rsidRDefault="008B2BBB"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8F55703" w14:textId="5691CD53" w:rsidR="003F5BE6" w:rsidRPr="002A092A" w:rsidRDefault="003F5BE6" w:rsidP="008B2BBB">
      <w:pPr>
        <w:spacing w:line="276" w:lineRule="auto"/>
        <w:ind w:left="-142"/>
        <w:jc w:val="both"/>
        <w:rPr>
          <w:rFonts w:ascii="Tahoma" w:hAnsi="Tahoma" w:cs="Tahoma"/>
          <w:sz w:val="20"/>
          <w:szCs w:val="20"/>
          <w:highlight w:val="cyan"/>
        </w:rPr>
      </w:pPr>
    </w:p>
    <w:p w14:paraId="0717E828" w14:textId="77777777" w:rsidR="003F5BE6" w:rsidRPr="008B2BBB" w:rsidRDefault="003F5BE6" w:rsidP="003F5BE6">
      <w:pPr>
        <w:spacing w:line="276" w:lineRule="auto"/>
        <w:ind w:left="-142"/>
        <w:jc w:val="both"/>
        <w:rPr>
          <w:rFonts w:ascii="Tahoma" w:hAnsi="Tahoma" w:cs="Tahoma"/>
          <w:b/>
          <w:sz w:val="20"/>
          <w:szCs w:val="20"/>
        </w:rPr>
      </w:pPr>
      <w:r w:rsidRPr="008B2BBB">
        <w:rPr>
          <w:rFonts w:ascii="Tahoma" w:hAnsi="Tahoma" w:cs="Tahoma"/>
          <w:b/>
          <w:sz w:val="20"/>
          <w:szCs w:val="20"/>
        </w:rPr>
        <w:t>Pooling</w:t>
      </w:r>
    </w:p>
    <w:p w14:paraId="3B3206BF" w14:textId="061C0352" w:rsidR="003F5BE6" w:rsidRPr="008B2BBB" w:rsidRDefault="003F5BE6" w:rsidP="003F5BE6">
      <w:pPr>
        <w:spacing w:line="276" w:lineRule="auto"/>
        <w:ind w:left="-142"/>
        <w:jc w:val="both"/>
        <w:rPr>
          <w:rFonts w:ascii="Tahoma" w:hAnsi="Tahoma" w:cs="Tahoma"/>
          <w:sz w:val="20"/>
          <w:szCs w:val="20"/>
        </w:rPr>
      </w:pPr>
      <w:r w:rsidRPr="008B2BB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8B2BBB" w:rsidRDefault="003F5BE6" w:rsidP="00976B60">
      <w:pPr>
        <w:pStyle w:val="Default"/>
        <w:numPr>
          <w:ilvl w:val="0"/>
          <w:numId w:val="5"/>
        </w:numPr>
        <w:ind w:left="567"/>
        <w:rPr>
          <w:rFonts w:ascii="Tahoma" w:hAnsi="Tahoma" w:cs="Tahoma"/>
          <w:sz w:val="20"/>
          <w:szCs w:val="20"/>
        </w:rPr>
      </w:pPr>
      <w:r w:rsidRPr="008B2BBB">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8B2BBB" w:rsidRDefault="003F5BE6" w:rsidP="00976B60">
      <w:pPr>
        <w:pStyle w:val="Default"/>
        <w:numPr>
          <w:ilvl w:val="0"/>
          <w:numId w:val="5"/>
        </w:numPr>
        <w:ind w:left="567"/>
        <w:rPr>
          <w:rFonts w:ascii="Tahoma" w:hAnsi="Tahoma" w:cs="Tahoma"/>
          <w:sz w:val="20"/>
          <w:szCs w:val="20"/>
        </w:rPr>
      </w:pPr>
      <w:r w:rsidRPr="008B2BBB">
        <w:rPr>
          <w:rFonts w:ascii="Tahoma" w:hAnsi="Tahoma" w:cs="Tahoma"/>
          <w:sz w:val="20"/>
          <w:szCs w:val="20"/>
        </w:rPr>
        <w:t>availability (including, without limitation, capacity to meet required deadlines and, where relevant, geographical location); and</w:t>
      </w:r>
    </w:p>
    <w:p w14:paraId="61CBF01C" w14:textId="77777777" w:rsidR="003F5BE6" w:rsidRPr="008B2BBB" w:rsidRDefault="003F5BE6" w:rsidP="00976B60">
      <w:pPr>
        <w:pStyle w:val="Default"/>
        <w:numPr>
          <w:ilvl w:val="0"/>
          <w:numId w:val="5"/>
        </w:numPr>
        <w:ind w:left="567"/>
        <w:rPr>
          <w:rFonts w:ascii="Tahoma" w:hAnsi="Tahoma" w:cs="Tahoma"/>
          <w:sz w:val="20"/>
          <w:szCs w:val="20"/>
        </w:rPr>
      </w:pPr>
      <w:r w:rsidRPr="008B2BBB">
        <w:rPr>
          <w:rFonts w:ascii="Tahoma" w:hAnsi="Tahoma" w:cs="Tahoma"/>
          <w:sz w:val="20"/>
          <w:szCs w:val="20"/>
        </w:rPr>
        <w:t>price.</w:t>
      </w:r>
    </w:p>
    <w:p w14:paraId="67C73D0F" w14:textId="77777777" w:rsidR="003F5BE6" w:rsidRPr="008B2BBB" w:rsidRDefault="003F5BE6" w:rsidP="003F5BE6">
      <w:pPr>
        <w:spacing w:line="276" w:lineRule="auto"/>
        <w:ind w:left="-142"/>
        <w:jc w:val="both"/>
        <w:rPr>
          <w:rFonts w:ascii="Tahoma" w:hAnsi="Tahoma" w:cs="Tahoma"/>
          <w:sz w:val="20"/>
          <w:szCs w:val="20"/>
        </w:rPr>
      </w:pPr>
      <w:r w:rsidRPr="008B2BB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5CEAB190" w:rsidR="003F5BE6" w:rsidRDefault="003F5BE6" w:rsidP="003F5BE6">
      <w:pPr>
        <w:spacing w:line="276" w:lineRule="auto"/>
        <w:ind w:left="-142"/>
        <w:jc w:val="both"/>
        <w:rPr>
          <w:rFonts w:ascii="Tahoma" w:hAnsi="Tahoma" w:cs="Tahoma"/>
          <w:sz w:val="20"/>
          <w:szCs w:val="20"/>
        </w:rPr>
      </w:pPr>
    </w:p>
    <w:p w14:paraId="4F9DAAC8" w14:textId="77777777" w:rsidR="00377578" w:rsidRDefault="00377578" w:rsidP="00377578">
      <w:pPr>
        <w:spacing w:line="276" w:lineRule="auto"/>
        <w:jc w:val="both"/>
        <w:rPr>
          <w:rFonts w:ascii="Tahoma" w:hAnsi="Tahoma" w:cs="Tahoma"/>
          <w:b/>
          <w:sz w:val="20"/>
          <w:szCs w:val="20"/>
        </w:rPr>
      </w:pPr>
      <w:r>
        <w:rPr>
          <w:rFonts w:ascii="Tahoma" w:hAnsi="Tahoma" w:cs="Tahoma"/>
          <w:b/>
          <w:sz w:val="20"/>
          <w:szCs w:val="20"/>
        </w:rPr>
        <w:t>Lots</w:t>
      </w:r>
    </w:p>
    <w:p w14:paraId="6EAD892E" w14:textId="77777777" w:rsidR="00377578" w:rsidRDefault="00377578" w:rsidP="00377578">
      <w:pPr>
        <w:spacing w:line="276" w:lineRule="auto"/>
        <w:jc w:val="both"/>
        <w:rPr>
          <w:rFonts w:ascii="Tahoma" w:hAnsi="Tahoma" w:cs="Tahoma"/>
          <w:sz w:val="20"/>
          <w:szCs w:val="20"/>
        </w:rPr>
      </w:pPr>
      <w:r>
        <w:rPr>
          <w:rFonts w:ascii="Tahoma" w:hAnsi="Tahoma" w:cs="Tahoma"/>
          <w:sz w:val="20"/>
          <w:szCs w:val="20"/>
        </w:rPr>
        <w:t>The Tenderer declares that they submit a tender for the following lot/s:</w:t>
      </w:r>
    </w:p>
    <w:p w14:paraId="12749157" w14:textId="77777777" w:rsidR="00377578" w:rsidRDefault="00377578" w:rsidP="00377578">
      <w:pPr>
        <w:spacing w:line="276" w:lineRule="auto"/>
        <w:ind w:left="-142"/>
        <w:jc w:val="both"/>
        <w:rPr>
          <w:rFonts w:ascii="Tahoma" w:hAnsi="Tahoma" w:cs="Tahoma"/>
          <w:sz w:val="20"/>
          <w:szCs w:val="20"/>
        </w:rPr>
      </w:pPr>
    </w:p>
    <w:p w14:paraId="1CF8722D" w14:textId="77777777" w:rsidR="00377578" w:rsidRDefault="00377578" w:rsidP="00377578">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Pr>
          <w:rFonts w:ascii="Tahoma" w:hAnsi="Tahoma" w:cs="Tahoma"/>
          <w:color w:val="FF0000"/>
          <w:sz w:val="18"/>
          <w:szCs w:val="18"/>
        </w:rPr>
        <w:t>Tenderers shall tick the box(es) corresponding to the lot(s) they tender for. They can tender for one, several or all lots.</w:t>
      </w:r>
    </w:p>
    <w:p w14:paraId="0240EB56" w14:textId="6763F119" w:rsidR="00377578" w:rsidRDefault="00377578" w:rsidP="00377578">
      <w:pPr>
        <w:spacing w:line="276" w:lineRule="auto"/>
        <w:ind w:left="-142"/>
        <w:jc w:val="both"/>
        <w:rPr>
          <w:rFonts w:ascii="Tahoma" w:hAnsi="Tahoma" w:cs="Tahoma"/>
          <w:sz w:val="20"/>
          <w:szCs w:val="20"/>
        </w:rPr>
      </w:pPr>
      <w:r>
        <w:rPr>
          <w:noProof/>
        </w:rPr>
        <mc:AlternateContent>
          <mc:Choice Requires="wps">
            <w:drawing>
              <wp:anchor distT="0" distB="0" distL="114300" distR="114300" simplePos="0" relativeHeight="251664384" behindDoc="0" locked="1" layoutInCell="1" allowOverlap="1" wp14:anchorId="54E77C70" wp14:editId="60EBD51E">
                <wp:simplePos x="0" y="0"/>
                <wp:positionH relativeFrom="column">
                  <wp:posOffset>234315</wp:posOffset>
                </wp:positionH>
                <wp:positionV relativeFrom="paragraph">
                  <wp:posOffset>4445</wp:posOffset>
                </wp:positionV>
                <wp:extent cx="234950" cy="572770"/>
                <wp:effectExtent l="19050" t="0" r="12700" b="36830"/>
                <wp:wrapNone/>
                <wp:docPr id="6" name="Arrow: Up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Overflow="clip" horzOverflow="clip"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EFBF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18.45pt;margin-top:.35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" adj="5244" strokecolor="red">
                <o:lock v:ext="edit" aspectratio="t"/>
                <v:textbox style="layout-flow:vertical-ideographic"/>
                <w10:anchorlock/>
              </v:shape>
            </w:pict>
          </mc:Fallback>
        </mc:AlternateContent>
      </w:r>
    </w:p>
    <w:tbl>
      <w:tblPr>
        <w:tblW w:w="957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7024"/>
        <w:gridCol w:w="1832"/>
      </w:tblGrid>
      <w:tr w:rsidR="00377578" w14:paraId="1B1A48A4" w14:textId="77777777" w:rsidTr="00377578">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0F91048F" w14:textId="77777777" w:rsidR="00377578" w:rsidRDefault="00377578">
            <w:pPr>
              <w:ind w:left="-142"/>
              <w:jc w:val="center"/>
              <w:rPr>
                <w:rFonts w:ascii="Tahoma" w:eastAsia="Calibri" w:hAnsi="Tahoma" w:cs="Tahoma"/>
                <w:bCs/>
                <w:sz w:val="36"/>
                <w:szCs w:val="36"/>
                <w:lang w:val="en-US" w:eastAsia="en-US"/>
              </w:rPr>
            </w:pPr>
          </w:p>
        </w:tc>
        <w:tc>
          <w:tcPr>
            <w:tcW w:w="7026" w:type="dxa"/>
            <w:tcBorders>
              <w:top w:val="single" w:sz="2" w:space="0" w:color="808080"/>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hideMark/>
          </w:tcPr>
          <w:p w14:paraId="49688BE9" w14:textId="77777777" w:rsidR="00377578" w:rsidRDefault="00377578">
            <w:pPr>
              <w:spacing w:before="60" w:after="60"/>
              <w:ind w:left="-142" w:right="-391"/>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Lots</w:t>
            </w:r>
          </w:p>
        </w:tc>
        <w:tc>
          <w:tcPr>
            <w:tcW w:w="1832" w:type="dxa"/>
            <w:tcBorders>
              <w:top w:val="single" w:sz="2" w:space="0" w:color="808080"/>
              <w:left w:val="single" w:sz="2" w:space="0" w:color="808080" w:themeColor="background1" w:themeShade="80"/>
              <w:bottom w:val="single" w:sz="2" w:space="0" w:color="808080"/>
              <w:right w:val="single" w:sz="2" w:space="0" w:color="808080"/>
            </w:tcBorders>
            <w:shd w:val="clear" w:color="auto" w:fill="F2F2F2" w:themeFill="background1" w:themeFillShade="F2"/>
            <w:vAlign w:val="center"/>
            <w:hideMark/>
          </w:tcPr>
          <w:p w14:paraId="4ACC4FB2" w14:textId="77777777" w:rsidR="00377578" w:rsidRDefault="00377578">
            <w:pPr>
              <w:spacing w:before="60" w:after="60"/>
              <w:ind w:left="-142" w:right="-21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Maximum number of Provide(s) to be selected</w:t>
            </w:r>
          </w:p>
        </w:tc>
      </w:tr>
      <w:tr w:rsidR="00377578" w14:paraId="5FA51D1A" w14:textId="77777777" w:rsidTr="00377578">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5A618169" w14:textId="3FB0E8C3" w:rsidR="00377578" w:rsidRDefault="00000000">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2906F4">
                  <w:rPr>
                    <w:rFonts w:ascii="MS Gothic" w:eastAsia="MS Gothic" w:hAnsi="MS Gothic" w:cs="Tahoma" w:hint="eastAsia"/>
                    <w:bCs/>
                    <w:sz w:val="36"/>
                    <w:szCs w:val="36"/>
                    <w:lang w:val="en-US" w:eastAsia="en-US"/>
                  </w:rPr>
                  <w:t>☐</w:t>
                </w:r>
              </w:sdtContent>
            </w:sdt>
            <w:r w:rsidR="00377578">
              <w:rPr>
                <w:rFonts w:ascii="Tahoma" w:eastAsia="Calibri" w:hAnsi="Tahoma" w:cs="Tahoma"/>
                <w:bCs/>
                <w:sz w:val="36"/>
                <w:szCs w:val="36"/>
                <w:lang w:val="en-US" w:eastAsia="en-US"/>
              </w:rPr>
              <w:t xml:space="preserve">   </w:t>
            </w:r>
          </w:p>
        </w:tc>
        <w:tc>
          <w:tcPr>
            <w:tcW w:w="7026" w:type="dxa"/>
            <w:tcBorders>
              <w:top w:val="single" w:sz="2" w:space="0" w:color="8080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9AE7E12" w14:textId="77777777" w:rsidR="00377578" w:rsidRDefault="00377578">
            <w:pPr>
              <w:spacing w:before="40" w:after="40"/>
              <w:jc w:val="both"/>
              <w:rPr>
                <w:rFonts w:ascii="Tahoma" w:hAnsi="Tahoma" w:cs="Tahoma"/>
                <w:b/>
                <w:bCs/>
                <w:sz w:val="20"/>
                <w:szCs w:val="20"/>
              </w:rPr>
            </w:pPr>
            <w:r>
              <w:rPr>
                <w:rFonts w:ascii="Tahoma" w:eastAsia="Calibri" w:hAnsi="Tahoma" w:cs="Tahoma"/>
                <w:b/>
                <w:bCs/>
                <w:sz w:val="18"/>
                <w:szCs w:val="18"/>
                <w:lang w:val="en-US" w:eastAsia="en-US"/>
              </w:rPr>
              <w:t>Lot 1 -</w:t>
            </w:r>
            <w:r>
              <w:rPr>
                <w:rFonts w:ascii="Tahoma" w:eastAsia="Calibri" w:hAnsi="Tahoma" w:cs="Tahoma"/>
                <w:b/>
                <w:bCs/>
                <w:sz w:val="16"/>
                <w:szCs w:val="16"/>
                <w:lang w:val="en-US" w:eastAsia="en-US"/>
              </w:rPr>
              <w:t xml:space="preserve"> </w:t>
            </w:r>
            <w:r>
              <w:rPr>
                <w:rFonts w:ascii="Tahoma" w:hAnsi="Tahoma" w:cs="Tahoma"/>
                <w:b/>
                <w:bCs/>
                <w:color w:val="000000"/>
                <w:sz w:val="20"/>
                <w:szCs w:val="20"/>
              </w:rPr>
              <w:t>Visibility/design services:</w:t>
            </w:r>
          </w:p>
          <w:p w14:paraId="7AE77ADA" w14:textId="2D395FFA" w:rsidR="002906F4" w:rsidRPr="002906F4" w:rsidRDefault="002906F4" w:rsidP="002906F4">
            <w:pPr>
              <w:spacing w:before="40" w:after="40"/>
              <w:jc w:val="both"/>
              <w:rPr>
                <w:rFonts w:ascii="Tahoma" w:hAnsi="Tahoma" w:cs="Tahoma"/>
                <w:b/>
                <w:bCs/>
                <w:color w:val="000000" w:themeColor="text1"/>
                <w:sz w:val="20"/>
                <w:szCs w:val="20"/>
              </w:rPr>
            </w:pPr>
            <w:r w:rsidRPr="002906F4">
              <w:rPr>
                <w:rFonts w:ascii="Tahoma" w:hAnsi="Tahoma" w:cs="Tahoma"/>
                <w:color w:val="000000" w:themeColor="text1"/>
                <w:sz w:val="18"/>
                <w:szCs w:val="18"/>
              </w:rPr>
              <w:t>1.1</w:t>
            </w:r>
            <w:r w:rsidRPr="002906F4">
              <w:rPr>
                <w:rFonts w:ascii="Tahoma" w:hAnsi="Tahoma" w:cs="Tahoma"/>
                <w:color w:val="000000" w:themeColor="text1"/>
                <w:sz w:val="18"/>
                <w:szCs w:val="18"/>
              </w:rPr>
              <w:tab/>
              <w:t xml:space="preserve">Design of the layout of leaflets (A4, A5 coloured) – per 1 design </w:t>
            </w:r>
          </w:p>
          <w:p w14:paraId="72E02228" w14:textId="24DFC04F" w:rsidR="002906F4" w:rsidRPr="002906F4" w:rsidRDefault="002906F4" w:rsidP="002906F4">
            <w:pPr>
              <w:pStyle w:val="ListParagraph"/>
              <w:numPr>
                <w:ilvl w:val="1"/>
                <w:numId w:val="41"/>
              </w:numPr>
              <w:spacing w:before="40" w:after="40"/>
              <w:jc w:val="both"/>
              <w:rPr>
                <w:rFonts w:ascii="Tahoma" w:hAnsi="Tahoma" w:cs="Tahoma"/>
                <w:b/>
                <w:bCs/>
                <w:color w:val="000000" w:themeColor="text1"/>
                <w:sz w:val="20"/>
                <w:szCs w:val="20"/>
              </w:rPr>
            </w:pPr>
            <w:r>
              <w:rPr>
                <w:rFonts w:ascii="Tahoma" w:hAnsi="Tahoma" w:cs="Tahoma"/>
                <w:sz w:val="18"/>
                <w:szCs w:val="18"/>
                <w:lang w:val="en-US"/>
              </w:rPr>
              <w:t xml:space="preserve">      </w:t>
            </w:r>
            <w:r w:rsidRPr="002906F4">
              <w:rPr>
                <w:rFonts w:ascii="Tahoma" w:hAnsi="Tahoma" w:cs="Tahoma"/>
                <w:sz w:val="18"/>
                <w:szCs w:val="18"/>
                <w:lang w:val="en-US"/>
              </w:rPr>
              <w:t xml:space="preserve">Design of brochures (A5, A4, A3, coloured) – per 1 design </w:t>
            </w:r>
          </w:p>
          <w:p w14:paraId="1F177FB9" w14:textId="1CD3F11B" w:rsidR="002906F4" w:rsidRDefault="002906F4" w:rsidP="002906F4">
            <w:pPr>
              <w:spacing w:before="40" w:after="40"/>
              <w:jc w:val="both"/>
              <w:rPr>
                <w:rFonts w:ascii="Tahoma" w:hAnsi="Tahoma" w:cs="Tahoma"/>
                <w:sz w:val="18"/>
                <w:szCs w:val="18"/>
                <w:lang w:val="en-US"/>
              </w:rPr>
            </w:pPr>
            <w:r w:rsidRPr="002906F4">
              <w:rPr>
                <w:rFonts w:ascii="Tahoma" w:hAnsi="Tahoma" w:cs="Tahoma"/>
                <w:sz w:val="18"/>
                <w:szCs w:val="18"/>
                <w:lang w:val="en-US"/>
              </w:rPr>
              <w:t>1.3</w:t>
            </w:r>
            <w:r w:rsidRPr="002906F4">
              <w:rPr>
                <w:rFonts w:ascii="Tahoma" w:hAnsi="Tahoma" w:cs="Tahoma"/>
                <w:sz w:val="18"/>
                <w:szCs w:val="18"/>
                <w:lang w:val="en-US"/>
              </w:rPr>
              <w:tab/>
              <w:t>Design of publications, books</w:t>
            </w:r>
            <w:r w:rsidR="00F7018D">
              <w:rPr>
                <w:rFonts w:ascii="Tahoma" w:hAnsi="Tahoma" w:cs="Tahoma"/>
                <w:sz w:val="18"/>
                <w:szCs w:val="18"/>
                <w:lang w:val="en-US"/>
              </w:rPr>
              <w:t>, folders, roll up banner, certificates,</w:t>
            </w:r>
            <w:r w:rsidRPr="002906F4">
              <w:rPr>
                <w:rFonts w:ascii="Tahoma" w:hAnsi="Tahoma" w:cs="Tahoma"/>
                <w:sz w:val="18"/>
                <w:szCs w:val="18"/>
                <w:lang w:val="en-US"/>
              </w:rPr>
              <w:t xml:space="preserve"> and reports (B5, A4, A5 thin cover and coloured – per 1 desi</w:t>
            </w:r>
            <w:r>
              <w:rPr>
                <w:rFonts w:ascii="Tahoma" w:hAnsi="Tahoma" w:cs="Tahoma"/>
                <w:sz w:val="18"/>
                <w:szCs w:val="18"/>
                <w:lang w:val="en-US"/>
              </w:rPr>
              <w:t>g</w:t>
            </w:r>
            <w:r w:rsidRPr="002906F4">
              <w:rPr>
                <w:rFonts w:ascii="Tahoma" w:hAnsi="Tahoma" w:cs="Tahoma"/>
                <w:sz w:val="18"/>
                <w:szCs w:val="18"/>
                <w:lang w:val="en-US"/>
              </w:rPr>
              <w:t>n)</w:t>
            </w:r>
          </w:p>
          <w:p w14:paraId="28883B85" w14:textId="23254E10" w:rsidR="002906F4" w:rsidRPr="002906F4" w:rsidRDefault="002906F4" w:rsidP="002906F4">
            <w:pPr>
              <w:spacing w:before="40" w:after="40"/>
              <w:jc w:val="both"/>
              <w:rPr>
                <w:rFonts w:ascii="Tahoma" w:hAnsi="Tahoma" w:cs="Tahoma"/>
                <w:sz w:val="18"/>
                <w:szCs w:val="18"/>
                <w:lang w:val="en-US"/>
              </w:rPr>
            </w:pPr>
            <w:r>
              <w:rPr>
                <w:rFonts w:ascii="Tahoma" w:hAnsi="Tahoma" w:cs="Tahoma"/>
                <w:sz w:val="18"/>
                <w:szCs w:val="18"/>
                <w:lang w:val="en-US"/>
              </w:rPr>
              <w:t xml:space="preserve">1.4        </w:t>
            </w:r>
            <w:r w:rsidRPr="002906F4">
              <w:rPr>
                <w:rFonts w:ascii="Tahoma" w:hAnsi="Tahoma" w:cs="Tahoma"/>
                <w:sz w:val="18"/>
                <w:szCs w:val="18"/>
                <w:lang w:val="en-US"/>
              </w:rPr>
              <w:t xml:space="preserve">Design of visibility items for social media – per 1 design </w:t>
            </w:r>
          </w:p>
          <w:p w14:paraId="406C3412" w14:textId="356081DA" w:rsidR="002906F4" w:rsidRPr="002906F4" w:rsidRDefault="002906F4" w:rsidP="002906F4">
            <w:pPr>
              <w:spacing w:before="40" w:after="40"/>
              <w:jc w:val="both"/>
              <w:rPr>
                <w:rFonts w:ascii="Tahoma" w:hAnsi="Tahoma" w:cs="Tahoma"/>
                <w:sz w:val="18"/>
                <w:szCs w:val="18"/>
                <w:lang w:val="en-US"/>
              </w:rPr>
            </w:pPr>
            <w:r>
              <w:rPr>
                <w:rFonts w:ascii="Tahoma" w:hAnsi="Tahoma" w:cs="Tahoma"/>
                <w:color w:val="000000" w:themeColor="text1"/>
                <w:sz w:val="18"/>
                <w:szCs w:val="18"/>
              </w:rPr>
              <w:t>1.5        Design</w:t>
            </w:r>
            <w:r w:rsidRPr="002906F4">
              <w:rPr>
                <w:rFonts w:ascii="Tahoma" w:hAnsi="Tahoma" w:cs="Tahoma"/>
                <w:color w:val="000000" w:themeColor="text1"/>
                <w:sz w:val="18"/>
                <w:szCs w:val="18"/>
              </w:rPr>
              <w:t xml:space="preserve"> of umbrella</w:t>
            </w:r>
            <w:r w:rsidRPr="002906F4">
              <w:rPr>
                <w:rFonts w:ascii="Tahoma" w:hAnsi="Tahoma" w:cs="Tahoma"/>
                <w:sz w:val="18"/>
                <w:szCs w:val="18"/>
                <w:lang w:val="en-US"/>
              </w:rPr>
              <w:t xml:space="preserve"> </w:t>
            </w:r>
          </w:p>
          <w:p w14:paraId="3CF8CCAD" w14:textId="77777777" w:rsidR="002906F4" w:rsidRPr="002906F4" w:rsidRDefault="002906F4" w:rsidP="002906F4">
            <w:pPr>
              <w:spacing w:before="40" w:after="40"/>
              <w:jc w:val="both"/>
              <w:rPr>
                <w:rFonts w:ascii="Tahoma" w:hAnsi="Tahoma" w:cs="Tahoma"/>
                <w:sz w:val="18"/>
                <w:szCs w:val="18"/>
                <w:lang w:val="en-US"/>
              </w:rPr>
            </w:pPr>
            <w:r w:rsidRPr="002906F4">
              <w:rPr>
                <w:rFonts w:ascii="Tahoma" w:hAnsi="Tahoma" w:cs="Tahoma"/>
                <w:sz w:val="18"/>
                <w:szCs w:val="18"/>
                <w:lang w:val="en-US"/>
              </w:rPr>
              <w:t>1.6</w:t>
            </w:r>
            <w:r w:rsidRPr="002906F4">
              <w:rPr>
                <w:rFonts w:ascii="Tahoma" w:hAnsi="Tahoma" w:cs="Tahoma"/>
                <w:sz w:val="18"/>
                <w:szCs w:val="18"/>
                <w:lang w:val="en-US"/>
              </w:rPr>
              <w:tab/>
              <w:t xml:space="preserve">Design of T-shirts </w:t>
            </w:r>
          </w:p>
          <w:p w14:paraId="4C0D5B5B" w14:textId="77777777" w:rsidR="002906F4" w:rsidRPr="002906F4" w:rsidRDefault="002906F4" w:rsidP="002906F4">
            <w:pPr>
              <w:spacing w:before="60" w:after="60"/>
              <w:ind w:right="-249"/>
              <w:rPr>
                <w:rFonts w:ascii="Tahoma" w:eastAsia="Calibri" w:hAnsi="Tahoma" w:cs="Tahoma"/>
                <w:b/>
                <w:bCs/>
                <w:sz w:val="16"/>
                <w:szCs w:val="16"/>
                <w:lang w:val="en-US" w:eastAsia="en-US"/>
              </w:rPr>
            </w:pPr>
            <w:r w:rsidRPr="002906F4">
              <w:rPr>
                <w:rFonts w:ascii="Tahoma" w:hAnsi="Tahoma" w:cs="Tahoma"/>
                <w:sz w:val="18"/>
                <w:szCs w:val="18"/>
                <w:lang w:val="en-US"/>
              </w:rPr>
              <w:t>1.7</w:t>
            </w:r>
            <w:r w:rsidRPr="002906F4">
              <w:rPr>
                <w:rFonts w:ascii="Tahoma" w:hAnsi="Tahoma" w:cs="Tahoma"/>
                <w:sz w:val="18"/>
                <w:szCs w:val="18"/>
                <w:lang w:val="en-US"/>
              </w:rPr>
              <w:tab/>
              <w:t xml:space="preserve">Design of mugs </w:t>
            </w:r>
          </w:p>
          <w:p w14:paraId="29168EFD" w14:textId="6356A1E9" w:rsidR="00377578" w:rsidRPr="002906F4" w:rsidRDefault="002906F4" w:rsidP="002906F4">
            <w:pPr>
              <w:spacing w:before="60" w:after="60"/>
              <w:ind w:right="-249"/>
              <w:rPr>
                <w:rFonts w:ascii="Tahoma" w:eastAsia="Calibri" w:hAnsi="Tahoma" w:cs="Tahoma"/>
                <w:b/>
                <w:bCs/>
                <w:sz w:val="16"/>
                <w:szCs w:val="16"/>
                <w:lang w:val="en-US" w:eastAsia="en-US"/>
              </w:rPr>
            </w:pPr>
            <w:r w:rsidRPr="002906F4">
              <w:rPr>
                <w:rFonts w:ascii="Tahoma" w:hAnsi="Tahoma" w:cs="Tahoma"/>
                <w:color w:val="000000" w:themeColor="text1"/>
                <w:sz w:val="18"/>
                <w:szCs w:val="18"/>
                <w:lang w:val="en-US"/>
              </w:rPr>
              <w:t>1.8</w:t>
            </w:r>
            <w:r w:rsidRPr="002906F4">
              <w:rPr>
                <w:rFonts w:ascii="Tahoma" w:hAnsi="Tahoma" w:cs="Tahoma"/>
                <w:color w:val="000000" w:themeColor="text1"/>
                <w:sz w:val="18"/>
                <w:szCs w:val="18"/>
                <w:lang w:val="en-US"/>
              </w:rPr>
              <w:tab/>
              <w:t>Design of USB sticks</w:t>
            </w:r>
          </w:p>
        </w:tc>
        <w:tc>
          <w:tcPr>
            <w:tcW w:w="1832" w:type="dxa"/>
            <w:tcBorders>
              <w:top w:val="single" w:sz="2" w:space="0" w:color="8080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hideMark/>
          </w:tcPr>
          <w:p w14:paraId="61785015" w14:textId="114C0045" w:rsidR="00377578" w:rsidRDefault="00377578">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377578" w14:paraId="39C3C0F7" w14:textId="77777777" w:rsidTr="0037757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5C5A68BA" w14:textId="3C6EC884" w:rsidR="00377578" w:rsidRDefault="002906F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709232" w14:textId="77777777" w:rsidR="00377578" w:rsidRDefault="00377578">
            <w:pPr>
              <w:spacing w:before="40" w:after="40"/>
              <w:rPr>
                <w:rFonts w:ascii="Tahoma" w:hAnsi="Tahoma" w:cs="Tahoma"/>
                <w:sz w:val="18"/>
                <w:szCs w:val="18"/>
              </w:rPr>
            </w:pPr>
            <w:r>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 xml:space="preserve"> - </w:t>
            </w:r>
            <w:r>
              <w:rPr>
                <w:rFonts w:ascii="Tahoma" w:hAnsi="Tahoma" w:cs="Tahoma"/>
                <w:b/>
                <w:bCs/>
                <w:color w:val="000000" w:themeColor="text1"/>
                <w:sz w:val="20"/>
                <w:szCs w:val="20"/>
              </w:rPr>
              <w:t>Printing services:</w:t>
            </w:r>
          </w:p>
          <w:p w14:paraId="32105CBE" w14:textId="7C72F542" w:rsidR="002906F4" w:rsidRPr="002906F4" w:rsidRDefault="002906F4" w:rsidP="002906F4">
            <w:pPr>
              <w:rPr>
                <w:rFonts w:ascii="Tahoma" w:hAnsi="Tahoma" w:cs="Tahoma"/>
                <w:sz w:val="18"/>
                <w:szCs w:val="18"/>
              </w:rPr>
            </w:pPr>
            <w:r w:rsidRPr="002906F4">
              <w:rPr>
                <w:rFonts w:ascii="Tahoma" w:hAnsi="Tahoma" w:cs="Tahoma"/>
                <w:sz w:val="18"/>
                <w:szCs w:val="18"/>
              </w:rPr>
              <w:t xml:space="preserve">2.1 </w:t>
            </w:r>
            <w:r>
              <w:rPr>
                <w:rFonts w:ascii="Tahoma" w:hAnsi="Tahoma" w:cs="Tahoma"/>
                <w:sz w:val="18"/>
                <w:szCs w:val="18"/>
              </w:rPr>
              <w:t xml:space="preserve">       </w:t>
            </w:r>
            <w:r w:rsidRPr="002906F4">
              <w:rPr>
                <w:rFonts w:ascii="Tahoma" w:hAnsi="Tahoma" w:cs="Tahoma"/>
                <w:sz w:val="18"/>
                <w:szCs w:val="18"/>
              </w:rPr>
              <w:t>Printing of brochures (regular A4, A5) B&amp;W; Paper: 100 gr; Binding: staple optional per page</w:t>
            </w:r>
          </w:p>
          <w:p w14:paraId="7342A79E" w14:textId="42154D7C" w:rsidR="002906F4" w:rsidRPr="002906F4" w:rsidRDefault="002906F4" w:rsidP="002906F4">
            <w:pPr>
              <w:rPr>
                <w:rFonts w:ascii="Tahoma" w:hAnsi="Tahoma" w:cs="Tahoma"/>
                <w:sz w:val="18"/>
                <w:szCs w:val="18"/>
              </w:rPr>
            </w:pPr>
            <w:r w:rsidRPr="002906F4">
              <w:rPr>
                <w:rFonts w:ascii="Tahoma" w:hAnsi="Tahoma" w:cs="Tahoma"/>
                <w:sz w:val="18"/>
                <w:szCs w:val="18"/>
              </w:rPr>
              <w:t xml:space="preserve">2.2 </w:t>
            </w:r>
            <w:r>
              <w:rPr>
                <w:rFonts w:ascii="Tahoma" w:hAnsi="Tahoma" w:cs="Tahoma"/>
                <w:sz w:val="18"/>
                <w:szCs w:val="18"/>
              </w:rPr>
              <w:t xml:space="preserve">       </w:t>
            </w:r>
            <w:r w:rsidRPr="002906F4">
              <w:rPr>
                <w:rFonts w:ascii="Tahoma" w:hAnsi="Tahoma" w:cs="Tahoma"/>
                <w:sz w:val="18"/>
                <w:szCs w:val="18"/>
              </w:rPr>
              <w:t>Printing of brochures (regular A4, A5) color; Paper: 100 gr; Binding: staple optional per page</w:t>
            </w:r>
          </w:p>
          <w:p w14:paraId="02038988" w14:textId="77777777" w:rsidR="002906F4" w:rsidRDefault="002906F4" w:rsidP="002906F4">
            <w:pPr>
              <w:rPr>
                <w:rFonts w:ascii="Tahoma" w:hAnsi="Tahoma" w:cs="Tahoma"/>
                <w:sz w:val="18"/>
                <w:szCs w:val="18"/>
              </w:rPr>
            </w:pPr>
            <w:r w:rsidRPr="002906F4">
              <w:rPr>
                <w:rFonts w:ascii="Tahoma" w:hAnsi="Tahoma" w:cs="Tahoma"/>
                <w:sz w:val="18"/>
                <w:szCs w:val="18"/>
              </w:rPr>
              <w:t xml:space="preserve">2.3 </w:t>
            </w:r>
            <w:r>
              <w:rPr>
                <w:rFonts w:ascii="Tahoma" w:hAnsi="Tahoma" w:cs="Tahoma"/>
                <w:sz w:val="18"/>
                <w:szCs w:val="18"/>
              </w:rPr>
              <w:t xml:space="preserve">       </w:t>
            </w:r>
            <w:r w:rsidRPr="002906F4">
              <w:rPr>
                <w:rFonts w:ascii="Tahoma" w:hAnsi="Tahoma" w:cs="Tahoma"/>
                <w:sz w:val="18"/>
                <w:szCs w:val="18"/>
              </w:rPr>
              <w:t>Printing of publications and various Project reports (Size: B5, A4, A5 Print: B&amp;W; Paper: 80 gr; Cover:  300 gr. Color; Binding: glue binding (staple optional)</w:t>
            </w:r>
          </w:p>
          <w:p w14:paraId="724668ED" w14:textId="49050272" w:rsidR="004703F0" w:rsidRDefault="004703F0" w:rsidP="002906F4">
            <w:pPr>
              <w:rPr>
                <w:rFonts w:ascii="Tahoma" w:hAnsi="Tahoma" w:cs="Tahoma"/>
                <w:sz w:val="18"/>
                <w:szCs w:val="18"/>
              </w:rPr>
            </w:pPr>
            <w:r w:rsidRPr="004703F0">
              <w:rPr>
                <w:rFonts w:ascii="Tahoma" w:hAnsi="Tahoma" w:cs="Tahoma"/>
                <w:sz w:val="18"/>
                <w:szCs w:val="18"/>
              </w:rPr>
              <w:t>2.4</w:t>
            </w:r>
            <w:r w:rsidRPr="004703F0">
              <w:rPr>
                <w:rFonts w:ascii="Tahoma" w:hAnsi="Tahoma" w:cs="Tahoma"/>
                <w:sz w:val="18"/>
                <w:szCs w:val="18"/>
              </w:rPr>
              <w:tab/>
              <w:t xml:space="preserve">Printing of publications and various Project reports (Size: B5, A4, A5 Print: color; Paper: 80 gr; Cover:  300 gr. Color; Binding: glue binding (staple optional)  </w:t>
            </w:r>
          </w:p>
          <w:p w14:paraId="69BC8C99" w14:textId="77777777" w:rsidR="004703F0" w:rsidRDefault="004703F0" w:rsidP="004703F0">
            <w:pPr>
              <w:spacing w:before="40" w:after="40"/>
              <w:jc w:val="both"/>
              <w:rPr>
                <w:rFonts w:ascii="Tahoma" w:hAnsi="Tahoma" w:cs="Tahoma"/>
                <w:sz w:val="18"/>
                <w:szCs w:val="18"/>
              </w:rPr>
            </w:pPr>
            <w:r w:rsidRPr="004703F0">
              <w:rPr>
                <w:rFonts w:ascii="Tahoma" w:hAnsi="Tahoma" w:cs="Tahoma"/>
                <w:sz w:val="18"/>
                <w:szCs w:val="18"/>
              </w:rPr>
              <w:t xml:space="preserve">2.5 </w:t>
            </w:r>
            <w:r>
              <w:rPr>
                <w:rFonts w:ascii="Tahoma" w:hAnsi="Tahoma" w:cs="Tahoma"/>
                <w:sz w:val="18"/>
                <w:szCs w:val="18"/>
              </w:rPr>
              <w:t xml:space="preserve">       </w:t>
            </w:r>
            <w:r w:rsidRPr="004703F0">
              <w:rPr>
                <w:rFonts w:ascii="Tahoma" w:hAnsi="Tahoma" w:cs="Tahoma"/>
                <w:sz w:val="18"/>
                <w:szCs w:val="18"/>
              </w:rPr>
              <w:t xml:space="preserve"> Design and printing of recyclable pens (standard pens with logo of the project) – per unit </w:t>
            </w:r>
          </w:p>
          <w:p w14:paraId="608BAE0B" w14:textId="159B0461" w:rsidR="004703F0" w:rsidRDefault="004703F0" w:rsidP="004703F0">
            <w:pPr>
              <w:spacing w:before="40" w:after="40"/>
              <w:jc w:val="both"/>
              <w:rPr>
                <w:rFonts w:ascii="Tahoma" w:hAnsi="Tahoma" w:cs="Tahoma"/>
                <w:sz w:val="18"/>
                <w:szCs w:val="18"/>
              </w:rPr>
            </w:pPr>
            <w:r>
              <w:rPr>
                <w:rFonts w:ascii="Tahoma" w:hAnsi="Tahoma" w:cs="Tahoma"/>
                <w:sz w:val="18"/>
                <w:szCs w:val="18"/>
              </w:rPr>
              <w:t xml:space="preserve">2.6      </w:t>
            </w:r>
            <w:r w:rsidRPr="004703F0">
              <w:rPr>
                <w:rFonts w:ascii="Tahoma" w:hAnsi="Tahoma" w:cs="Tahoma"/>
                <w:sz w:val="18"/>
                <w:szCs w:val="18"/>
              </w:rPr>
              <w:t xml:space="preserve">Design and printing of notebooks (standard A5) 50 pages, Cover:  300 gr. Color; Binding: glue binding - per unit </w:t>
            </w:r>
          </w:p>
          <w:p w14:paraId="7703B728" w14:textId="69001F31" w:rsidR="004703F0" w:rsidRDefault="004703F0" w:rsidP="004703F0">
            <w:pPr>
              <w:spacing w:before="40" w:after="40"/>
              <w:jc w:val="both"/>
              <w:rPr>
                <w:rFonts w:ascii="Tahoma" w:hAnsi="Tahoma" w:cs="Tahoma"/>
                <w:sz w:val="18"/>
                <w:szCs w:val="18"/>
              </w:rPr>
            </w:pPr>
            <w:r w:rsidRPr="004703F0">
              <w:rPr>
                <w:rFonts w:ascii="Tahoma" w:hAnsi="Tahoma" w:cs="Tahoma"/>
                <w:sz w:val="18"/>
                <w:szCs w:val="18"/>
              </w:rPr>
              <w:t xml:space="preserve">2.7 </w:t>
            </w:r>
            <w:r>
              <w:rPr>
                <w:rFonts w:ascii="Tahoma" w:hAnsi="Tahoma" w:cs="Tahoma"/>
                <w:sz w:val="18"/>
                <w:szCs w:val="18"/>
              </w:rPr>
              <w:t xml:space="preserve">      </w:t>
            </w:r>
            <w:r w:rsidRPr="004703F0">
              <w:rPr>
                <w:rFonts w:ascii="Tahoma" w:hAnsi="Tahoma" w:cs="Tahoma"/>
                <w:sz w:val="18"/>
                <w:szCs w:val="18"/>
              </w:rPr>
              <w:t xml:space="preserve"> </w:t>
            </w:r>
            <w:r w:rsidR="00F7018D">
              <w:rPr>
                <w:rFonts w:ascii="Tahoma" w:hAnsi="Tahoma" w:cs="Tahoma"/>
                <w:sz w:val="18"/>
                <w:szCs w:val="18"/>
              </w:rPr>
              <w:t>P</w:t>
            </w:r>
            <w:r w:rsidRPr="004703F0">
              <w:rPr>
                <w:rFonts w:ascii="Tahoma" w:hAnsi="Tahoma" w:cs="Tahoma"/>
                <w:sz w:val="18"/>
                <w:szCs w:val="18"/>
              </w:rPr>
              <w:t>rinting of folders (standard A4) recycled paper – per unit</w:t>
            </w:r>
          </w:p>
          <w:p w14:paraId="66333D6C" w14:textId="356ADFED" w:rsidR="004703F0" w:rsidRDefault="004703F0" w:rsidP="004703F0">
            <w:pPr>
              <w:spacing w:before="40" w:after="40"/>
              <w:jc w:val="both"/>
              <w:rPr>
                <w:rFonts w:ascii="Tahoma" w:hAnsi="Tahoma" w:cs="Tahoma"/>
                <w:sz w:val="18"/>
                <w:szCs w:val="18"/>
              </w:rPr>
            </w:pPr>
            <w:r w:rsidRPr="004703F0">
              <w:rPr>
                <w:rFonts w:ascii="Tahoma" w:hAnsi="Tahoma" w:cs="Tahoma"/>
                <w:sz w:val="18"/>
                <w:szCs w:val="18"/>
              </w:rPr>
              <w:t xml:space="preserve">2.8 </w:t>
            </w:r>
            <w:r>
              <w:rPr>
                <w:rFonts w:ascii="Tahoma" w:hAnsi="Tahoma" w:cs="Tahoma"/>
                <w:sz w:val="18"/>
                <w:szCs w:val="18"/>
              </w:rPr>
              <w:t xml:space="preserve">       </w:t>
            </w:r>
            <w:r w:rsidR="00F7018D">
              <w:rPr>
                <w:rFonts w:ascii="Tahoma" w:hAnsi="Tahoma" w:cs="Tahoma"/>
                <w:sz w:val="18"/>
                <w:szCs w:val="18"/>
              </w:rPr>
              <w:t>P</w:t>
            </w:r>
            <w:r w:rsidRPr="004703F0">
              <w:rPr>
                <w:rFonts w:ascii="Tahoma" w:hAnsi="Tahoma" w:cs="Tahoma"/>
                <w:sz w:val="18"/>
                <w:szCs w:val="18"/>
              </w:rPr>
              <w:t>rinting of roll up Banner 0.85 x 2 m– per unit</w:t>
            </w:r>
          </w:p>
          <w:p w14:paraId="5C8E76C1" w14:textId="5F38CB5E" w:rsidR="00A63891" w:rsidRDefault="00A63891" w:rsidP="004703F0">
            <w:pPr>
              <w:spacing w:before="40" w:after="40"/>
              <w:jc w:val="both"/>
              <w:rPr>
                <w:rFonts w:ascii="Tahoma" w:hAnsi="Tahoma" w:cs="Tahoma"/>
                <w:sz w:val="18"/>
                <w:szCs w:val="18"/>
              </w:rPr>
            </w:pPr>
            <w:r>
              <w:rPr>
                <w:rFonts w:ascii="Tahoma" w:hAnsi="Tahoma" w:cs="Tahoma"/>
                <w:sz w:val="18"/>
                <w:szCs w:val="18"/>
              </w:rPr>
              <w:t xml:space="preserve">2.9        </w:t>
            </w:r>
            <w:r w:rsidR="00F7018D">
              <w:rPr>
                <w:rFonts w:ascii="Tahoma" w:hAnsi="Tahoma" w:cs="Tahoma"/>
                <w:sz w:val="18"/>
                <w:szCs w:val="18"/>
              </w:rPr>
              <w:t>P</w:t>
            </w:r>
            <w:r>
              <w:rPr>
                <w:rFonts w:ascii="Tahoma" w:hAnsi="Tahoma" w:cs="Tahoma"/>
                <w:sz w:val="18"/>
                <w:szCs w:val="18"/>
              </w:rPr>
              <w:t>rinting of certificates (project logo/activities) – per unit</w:t>
            </w:r>
          </w:p>
          <w:p w14:paraId="7BB5BC25" w14:textId="18B47C21" w:rsidR="004703F0" w:rsidRDefault="004703F0" w:rsidP="004703F0">
            <w:pPr>
              <w:spacing w:before="40" w:after="40"/>
              <w:jc w:val="both"/>
              <w:rPr>
                <w:rFonts w:ascii="Tahoma" w:hAnsi="Tahoma" w:cs="Tahoma"/>
                <w:sz w:val="18"/>
                <w:szCs w:val="18"/>
              </w:rPr>
            </w:pPr>
            <w:r>
              <w:rPr>
                <w:rFonts w:ascii="Tahoma" w:hAnsi="Tahoma" w:cs="Tahoma"/>
                <w:sz w:val="18"/>
                <w:szCs w:val="18"/>
              </w:rPr>
              <w:t>2.</w:t>
            </w:r>
            <w:r w:rsidR="00A63891">
              <w:rPr>
                <w:rFonts w:ascii="Tahoma" w:hAnsi="Tahoma" w:cs="Tahoma"/>
                <w:sz w:val="18"/>
                <w:szCs w:val="18"/>
              </w:rPr>
              <w:t>10</w:t>
            </w:r>
            <w:r>
              <w:rPr>
                <w:rFonts w:ascii="Tahoma" w:hAnsi="Tahoma" w:cs="Tahoma"/>
                <w:sz w:val="18"/>
                <w:szCs w:val="18"/>
              </w:rPr>
              <w:t xml:space="preserve">      Printing of folding umbrellas </w:t>
            </w:r>
            <w:r w:rsidR="0031271E">
              <w:rPr>
                <w:rFonts w:ascii="Tahoma" w:hAnsi="Tahoma" w:cs="Tahoma"/>
                <w:sz w:val="18"/>
                <w:szCs w:val="18"/>
              </w:rPr>
              <w:t xml:space="preserve">(project logo) </w:t>
            </w:r>
            <w:r>
              <w:rPr>
                <w:rFonts w:ascii="Tahoma" w:hAnsi="Tahoma" w:cs="Tahoma"/>
                <w:sz w:val="18"/>
                <w:szCs w:val="18"/>
              </w:rPr>
              <w:t>– per unit</w:t>
            </w:r>
          </w:p>
          <w:p w14:paraId="139303DA" w14:textId="57AFA85B" w:rsidR="004703F0" w:rsidRDefault="004703F0" w:rsidP="004703F0">
            <w:pPr>
              <w:spacing w:before="40" w:after="40"/>
              <w:jc w:val="both"/>
              <w:rPr>
                <w:rFonts w:ascii="Tahoma" w:hAnsi="Tahoma" w:cs="Tahoma"/>
                <w:sz w:val="18"/>
                <w:szCs w:val="18"/>
              </w:rPr>
            </w:pPr>
            <w:r>
              <w:rPr>
                <w:rFonts w:ascii="Tahoma" w:hAnsi="Tahoma" w:cs="Tahoma"/>
                <w:sz w:val="18"/>
                <w:szCs w:val="18"/>
              </w:rPr>
              <w:t>2.1</w:t>
            </w:r>
            <w:r w:rsidR="00A63891">
              <w:rPr>
                <w:rFonts w:ascii="Tahoma" w:hAnsi="Tahoma" w:cs="Tahoma"/>
                <w:sz w:val="18"/>
                <w:szCs w:val="18"/>
              </w:rPr>
              <w:t>1</w:t>
            </w:r>
            <w:r>
              <w:rPr>
                <w:rFonts w:ascii="Tahoma" w:hAnsi="Tahoma" w:cs="Tahoma"/>
                <w:sz w:val="18"/>
                <w:szCs w:val="18"/>
              </w:rPr>
              <w:t xml:space="preserve">      Printing of T-shirts</w:t>
            </w:r>
            <w:r w:rsidR="0031271E">
              <w:rPr>
                <w:rFonts w:ascii="Tahoma" w:hAnsi="Tahoma" w:cs="Tahoma"/>
                <w:sz w:val="18"/>
                <w:szCs w:val="18"/>
              </w:rPr>
              <w:t xml:space="preserve"> (project logo) – per unit </w:t>
            </w:r>
          </w:p>
          <w:p w14:paraId="56E5071C" w14:textId="426B5A41" w:rsidR="004703F0" w:rsidRDefault="004703F0" w:rsidP="004703F0">
            <w:pPr>
              <w:spacing w:before="40" w:after="40"/>
              <w:jc w:val="both"/>
              <w:rPr>
                <w:rFonts w:ascii="Tahoma" w:hAnsi="Tahoma" w:cs="Tahoma"/>
                <w:sz w:val="18"/>
                <w:szCs w:val="18"/>
              </w:rPr>
            </w:pPr>
            <w:r w:rsidRPr="004703F0">
              <w:rPr>
                <w:rFonts w:ascii="Tahoma" w:hAnsi="Tahoma" w:cs="Tahoma"/>
                <w:sz w:val="18"/>
                <w:szCs w:val="18"/>
              </w:rPr>
              <w:t>2.1</w:t>
            </w:r>
            <w:r w:rsidR="00A63891">
              <w:rPr>
                <w:rFonts w:ascii="Tahoma" w:hAnsi="Tahoma" w:cs="Tahoma"/>
                <w:sz w:val="18"/>
                <w:szCs w:val="18"/>
              </w:rPr>
              <w:t>2</w:t>
            </w:r>
            <w:r w:rsidRPr="004703F0">
              <w:rPr>
                <w:rFonts w:ascii="Tahoma" w:hAnsi="Tahoma" w:cs="Tahoma"/>
                <w:sz w:val="18"/>
                <w:szCs w:val="18"/>
              </w:rPr>
              <w:t xml:space="preserve"> </w:t>
            </w:r>
            <w:r>
              <w:rPr>
                <w:rFonts w:ascii="Tahoma" w:hAnsi="Tahoma" w:cs="Tahoma"/>
                <w:sz w:val="18"/>
                <w:szCs w:val="18"/>
              </w:rPr>
              <w:t xml:space="preserve"> </w:t>
            </w:r>
            <w:r w:rsidRPr="004703F0">
              <w:rPr>
                <w:rFonts w:ascii="Tahoma" w:hAnsi="Tahoma" w:cs="Tahoma"/>
                <w:sz w:val="18"/>
                <w:szCs w:val="18"/>
              </w:rPr>
              <w:t xml:space="preserve"> </w:t>
            </w:r>
            <w:r w:rsidR="0031271E">
              <w:rPr>
                <w:rFonts w:ascii="Tahoma" w:hAnsi="Tahoma" w:cs="Tahoma"/>
                <w:sz w:val="18"/>
                <w:szCs w:val="18"/>
              </w:rPr>
              <w:t xml:space="preserve">   </w:t>
            </w:r>
            <w:r w:rsidRPr="004703F0">
              <w:rPr>
                <w:rFonts w:ascii="Tahoma" w:hAnsi="Tahoma" w:cs="Tahoma"/>
                <w:sz w:val="18"/>
                <w:szCs w:val="18"/>
              </w:rPr>
              <w:t xml:space="preserve">Printing of mugs </w:t>
            </w:r>
            <w:r w:rsidR="0031271E">
              <w:rPr>
                <w:rFonts w:ascii="Tahoma" w:hAnsi="Tahoma" w:cs="Tahoma"/>
                <w:sz w:val="18"/>
                <w:szCs w:val="18"/>
              </w:rPr>
              <w:t xml:space="preserve">(project logo) </w:t>
            </w:r>
            <w:r w:rsidRPr="004703F0">
              <w:rPr>
                <w:rFonts w:ascii="Tahoma" w:hAnsi="Tahoma" w:cs="Tahoma"/>
                <w:sz w:val="18"/>
                <w:szCs w:val="18"/>
              </w:rPr>
              <w:t>– per unit</w:t>
            </w:r>
          </w:p>
          <w:p w14:paraId="46C03154" w14:textId="57B2B8C1" w:rsidR="00377578" w:rsidRPr="004703F0" w:rsidRDefault="004703F0" w:rsidP="004703F0">
            <w:pPr>
              <w:spacing w:before="40" w:after="40"/>
              <w:jc w:val="both"/>
              <w:rPr>
                <w:rFonts w:ascii="Tahoma" w:hAnsi="Tahoma" w:cs="Tahoma"/>
                <w:sz w:val="18"/>
                <w:szCs w:val="18"/>
              </w:rPr>
            </w:pPr>
            <w:r>
              <w:rPr>
                <w:rFonts w:ascii="Tahoma" w:hAnsi="Tahoma" w:cs="Tahoma"/>
                <w:sz w:val="18"/>
                <w:szCs w:val="18"/>
              </w:rPr>
              <w:lastRenderedPageBreak/>
              <w:t>2.1</w:t>
            </w:r>
            <w:r w:rsidR="00A63891">
              <w:rPr>
                <w:rFonts w:ascii="Tahoma" w:hAnsi="Tahoma" w:cs="Tahoma"/>
                <w:sz w:val="18"/>
                <w:szCs w:val="18"/>
              </w:rPr>
              <w:t>3</w:t>
            </w:r>
            <w:r>
              <w:rPr>
                <w:rFonts w:ascii="Tahoma" w:hAnsi="Tahoma" w:cs="Tahoma"/>
                <w:sz w:val="18"/>
                <w:szCs w:val="18"/>
              </w:rPr>
              <w:t xml:space="preserve">   </w:t>
            </w:r>
            <w:r w:rsidR="0031271E">
              <w:rPr>
                <w:rFonts w:ascii="Tahoma" w:hAnsi="Tahoma" w:cs="Tahoma"/>
                <w:sz w:val="18"/>
                <w:szCs w:val="18"/>
              </w:rPr>
              <w:t xml:space="preserve">   </w:t>
            </w:r>
            <w:r>
              <w:rPr>
                <w:rFonts w:ascii="Tahoma" w:hAnsi="Tahoma" w:cs="Tahoma"/>
                <w:sz w:val="18"/>
                <w:szCs w:val="18"/>
              </w:rPr>
              <w:t xml:space="preserve">Printing of USB sticks 32 GB </w:t>
            </w:r>
            <w:r w:rsidR="0031271E">
              <w:rPr>
                <w:rFonts w:ascii="Tahoma" w:hAnsi="Tahoma" w:cs="Tahoma"/>
                <w:sz w:val="18"/>
                <w:szCs w:val="18"/>
              </w:rPr>
              <w:t xml:space="preserve">(project logo) </w:t>
            </w:r>
            <w:r>
              <w:rPr>
                <w:rFonts w:ascii="Tahoma" w:hAnsi="Tahoma" w:cs="Tahoma"/>
                <w:sz w:val="18"/>
                <w:szCs w:val="18"/>
              </w:rPr>
              <w:t>– per unit</w:t>
            </w:r>
          </w:p>
        </w:tc>
        <w:tc>
          <w:tcPr>
            <w:tcW w:w="1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56313B7B" w14:textId="11F84205" w:rsidR="00377578" w:rsidRDefault="00377578">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3</w:t>
            </w:r>
          </w:p>
        </w:tc>
      </w:tr>
    </w:tbl>
    <w:p w14:paraId="32AAB742" w14:textId="77777777" w:rsidR="00377578" w:rsidRPr="008B2BBB" w:rsidRDefault="00377578" w:rsidP="003F5BE6">
      <w:pPr>
        <w:spacing w:line="276" w:lineRule="auto"/>
        <w:ind w:left="-142"/>
        <w:jc w:val="both"/>
        <w:rPr>
          <w:rFonts w:ascii="Tahoma" w:hAnsi="Tahoma" w:cs="Tahoma"/>
          <w:sz w:val="20"/>
          <w:szCs w:val="20"/>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52E963C" w:rsidR="003F5BE6" w:rsidRDefault="003F5BE6" w:rsidP="003F5BE6">
      <w:pPr>
        <w:spacing w:line="276" w:lineRule="auto"/>
        <w:ind w:left="-142"/>
        <w:jc w:val="both"/>
        <w:rPr>
          <w:rFonts w:ascii="Tahoma" w:hAnsi="Tahoma" w:cs="Tahoma"/>
          <w:sz w:val="24"/>
          <w:szCs w:val="24"/>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8B2BBB">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2A092A">
        <w:rPr>
          <w:rFonts w:ascii="Tahoma" w:hAnsi="Tahoma" w:cs="Tahoma"/>
          <w:sz w:val="24"/>
          <w:szCs w:val="24"/>
        </w:rPr>
        <w:t xml:space="preserve"> </w:t>
      </w:r>
    </w:p>
    <w:p w14:paraId="5010E9CD" w14:textId="462C4E26" w:rsidR="00CC6CE3" w:rsidRDefault="00CC6CE3"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6B8A8EE0">
                <wp:simplePos x="0" y="0"/>
                <wp:positionH relativeFrom="column">
                  <wp:posOffset>4988560</wp:posOffset>
                </wp:positionH>
                <wp:positionV relativeFrom="paragraph">
                  <wp:posOffset>-121285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B61C7" id="Up Arrow 7" o:spid="_x0000_s1026" type="#_x0000_t68" style="position:absolute;margin-left:392.8pt;margin-top:-9.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" adj="3973" strokecolor="red">
                <o:lock v:ext="edit" aspectratio="t"/>
                <v:textbox style="layout-flow:vertical-ideographic"/>
                <w10:anchorlock/>
              </v:shape>
            </w:pict>
          </mc:Fallback>
        </mc:AlternateContent>
      </w:r>
    </w:p>
    <w:tbl>
      <w:tblPr>
        <w:tblStyle w:val="TableGrid"/>
        <w:tblW w:w="10058" w:type="dxa"/>
        <w:jc w:val="center"/>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652"/>
        <w:gridCol w:w="2406"/>
      </w:tblGrid>
      <w:tr w:rsidR="004703F0" w14:paraId="43B7F9AA" w14:textId="77777777" w:rsidTr="002A249E">
        <w:trPr>
          <w:trHeight w:val="575"/>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5B04C4F" w14:textId="77777777" w:rsidR="004703F0" w:rsidRDefault="004703F0" w:rsidP="003C246C">
            <w:pPr>
              <w:spacing w:before="40" w:after="40"/>
              <w:jc w:val="center"/>
              <w:rPr>
                <w:rFonts w:ascii="Tahoma" w:hAnsi="Tahoma" w:cs="Tahoma"/>
                <w:b/>
                <w:bCs/>
                <w:color w:val="000000" w:themeColor="text1"/>
                <w:sz w:val="20"/>
                <w:szCs w:val="20"/>
              </w:rPr>
            </w:pPr>
            <w:bookmarkStart w:id="0" w:name="_Hlk62556255"/>
            <w:r>
              <w:rPr>
                <w:rFonts w:ascii="Tahoma" w:hAnsi="Tahoma" w:cs="Tahoma"/>
                <w:b/>
                <w:bCs/>
                <w:color w:val="000000" w:themeColor="text1"/>
                <w:sz w:val="20"/>
                <w:szCs w:val="20"/>
              </w:rPr>
              <w:t>Lot 1</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676C6051" w14:textId="77777777" w:rsidR="004703F0" w:rsidRDefault="004703F0" w:rsidP="004703F0">
            <w:pPr>
              <w:spacing w:before="40" w:after="40"/>
              <w:jc w:val="right"/>
              <w:rPr>
                <w:rFonts w:ascii="Tahoma" w:hAnsi="Tahoma" w:cs="Tahoma"/>
                <w:color w:val="000000" w:themeColor="text1"/>
                <w:sz w:val="20"/>
                <w:szCs w:val="20"/>
              </w:rPr>
            </w:pPr>
            <w:r>
              <w:rPr>
                <w:rFonts w:ascii="Tahoma" w:hAnsi="Tahoma" w:cs="Tahoma"/>
                <w:color w:val="000000" w:themeColor="text1"/>
                <w:sz w:val="20"/>
                <w:szCs w:val="20"/>
              </w:rPr>
              <w:t>Price offered (EUR)</w:t>
            </w:r>
          </w:p>
        </w:tc>
      </w:tr>
      <w:tr w:rsidR="004703F0" w14:paraId="6B873FD3" w14:textId="77777777" w:rsidTr="002A249E">
        <w:trPr>
          <w:trHeight w:val="287"/>
          <w:jc w:val="center"/>
        </w:trPr>
        <w:tc>
          <w:tcPr>
            <w:tcW w:w="100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3F1BA5D" w14:textId="77777777" w:rsidR="004703F0" w:rsidRDefault="004703F0" w:rsidP="003C246C">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 xml:space="preserve">Lot 1: </w:t>
            </w:r>
            <w:r>
              <w:rPr>
                <w:rFonts w:ascii="Tahoma" w:hAnsi="Tahoma" w:cs="Tahoma"/>
                <w:b/>
                <w:bCs/>
                <w:sz w:val="20"/>
                <w:szCs w:val="20"/>
              </w:rPr>
              <w:t>Visibility/design services:</w:t>
            </w:r>
          </w:p>
        </w:tc>
      </w:tr>
      <w:tr w:rsidR="004703F0" w14:paraId="6CB1AA5E"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EA86AC7" w14:textId="77777777" w:rsidR="004703F0" w:rsidRPr="005011AE" w:rsidRDefault="004703F0" w:rsidP="004703F0">
            <w:pPr>
              <w:pStyle w:val="ListParagraph"/>
              <w:numPr>
                <w:ilvl w:val="1"/>
                <w:numId w:val="42"/>
              </w:numPr>
              <w:rPr>
                <w:rFonts w:ascii="Tahoma" w:hAnsi="Tahoma" w:cs="Tahoma"/>
                <w:sz w:val="18"/>
                <w:szCs w:val="18"/>
              </w:rPr>
            </w:pPr>
            <w:r w:rsidRPr="005011AE">
              <w:rPr>
                <w:rFonts w:ascii="Tahoma" w:hAnsi="Tahoma" w:cs="Tahoma"/>
                <w:sz w:val="18"/>
                <w:szCs w:val="18"/>
              </w:rPr>
              <w:t xml:space="preserve">Design of the layout of leaflets (A4, A5 coloured) – </w:t>
            </w:r>
            <w:r>
              <w:rPr>
                <w:rFonts w:ascii="Tahoma" w:hAnsi="Tahoma" w:cs="Tahoma"/>
                <w:sz w:val="18"/>
                <w:szCs w:val="18"/>
              </w:rPr>
              <w:t xml:space="preserve">per </w:t>
            </w:r>
            <w:r w:rsidRPr="005011AE">
              <w:rPr>
                <w:rFonts w:ascii="Tahoma" w:hAnsi="Tahoma" w:cs="Tahoma"/>
                <w:sz w:val="18"/>
                <w:szCs w:val="18"/>
              </w:rPr>
              <w:t>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152823" w14:textId="77777777" w:rsidR="004703F0" w:rsidRDefault="004703F0" w:rsidP="003C246C">
            <w:pPr>
              <w:spacing w:before="40" w:after="40"/>
              <w:ind w:right="311"/>
              <w:jc w:val="right"/>
              <w:rPr>
                <w:rFonts w:ascii="Tahoma" w:hAnsi="Tahoma" w:cs="Tahoma"/>
                <w:sz w:val="18"/>
                <w:szCs w:val="18"/>
              </w:rPr>
            </w:pPr>
          </w:p>
        </w:tc>
      </w:tr>
      <w:tr w:rsidR="004703F0" w14:paraId="682E38E1"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6E1C850" w14:textId="77777777" w:rsidR="004703F0" w:rsidRPr="005011AE" w:rsidRDefault="004703F0" w:rsidP="004703F0">
            <w:pPr>
              <w:pStyle w:val="ListParagraph"/>
              <w:numPr>
                <w:ilvl w:val="1"/>
                <w:numId w:val="42"/>
              </w:numPr>
              <w:rPr>
                <w:rFonts w:ascii="Tahoma" w:hAnsi="Tahoma" w:cs="Tahoma"/>
                <w:sz w:val="18"/>
                <w:szCs w:val="18"/>
              </w:rPr>
            </w:pPr>
            <w:r w:rsidRPr="005011AE">
              <w:rPr>
                <w:rFonts w:ascii="Tahoma" w:hAnsi="Tahoma" w:cs="Tahoma"/>
                <w:sz w:val="18"/>
                <w:szCs w:val="18"/>
              </w:rPr>
              <w:t xml:space="preserve">Design of brochures (A5, A4, A3, coloured) – </w:t>
            </w:r>
            <w:r>
              <w:rPr>
                <w:rFonts w:ascii="Tahoma" w:hAnsi="Tahoma" w:cs="Tahoma"/>
                <w:sz w:val="18"/>
                <w:szCs w:val="18"/>
              </w:rPr>
              <w:t xml:space="preserve">per </w:t>
            </w:r>
            <w:r w:rsidRPr="005011AE">
              <w:rPr>
                <w:rFonts w:ascii="Tahoma" w:hAnsi="Tahoma" w:cs="Tahoma"/>
                <w:sz w:val="18"/>
                <w:szCs w:val="18"/>
              </w:rPr>
              <w:t>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CEA21E" w14:textId="77777777" w:rsidR="004703F0" w:rsidRDefault="004703F0" w:rsidP="003C246C">
            <w:pPr>
              <w:spacing w:before="40" w:after="40"/>
              <w:ind w:right="311"/>
              <w:jc w:val="right"/>
              <w:rPr>
                <w:rFonts w:ascii="Tahoma" w:hAnsi="Tahoma" w:cs="Tahoma"/>
                <w:sz w:val="18"/>
                <w:szCs w:val="18"/>
              </w:rPr>
            </w:pPr>
          </w:p>
        </w:tc>
      </w:tr>
      <w:tr w:rsidR="004703F0" w14:paraId="32F091EB"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04903BA" w14:textId="7A102B72" w:rsidR="004703F0" w:rsidRPr="005011AE" w:rsidRDefault="00F7018D" w:rsidP="004703F0">
            <w:pPr>
              <w:pStyle w:val="ListParagraph"/>
              <w:numPr>
                <w:ilvl w:val="1"/>
                <w:numId w:val="42"/>
              </w:numPr>
              <w:rPr>
                <w:rFonts w:ascii="Tahoma" w:hAnsi="Tahoma" w:cs="Tahoma"/>
                <w:sz w:val="18"/>
                <w:szCs w:val="18"/>
              </w:rPr>
            </w:pPr>
            <w:r w:rsidRPr="00F7018D">
              <w:rPr>
                <w:rFonts w:ascii="Tahoma" w:hAnsi="Tahoma" w:cs="Tahoma"/>
                <w:sz w:val="18"/>
                <w:szCs w:val="18"/>
              </w:rPr>
              <w:t>Design of publications, books, folders, roll up banner, certificates, and reports (B5, A4, A5 thin cover and coloured</w:t>
            </w:r>
            <w:r>
              <w:rPr>
                <w:rFonts w:ascii="Tahoma" w:hAnsi="Tahoma" w:cs="Tahoma"/>
                <w:sz w:val="18"/>
                <w:szCs w:val="18"/>
              </w:rPr>
              <w:t>)</w:t>
            </w:r>
            <w:r w:rsidRPr="00F7018D">
              <w:rPr>
                <w:rFonts w:ascii="Tahoma" w:hAnsi="Tahoma" w:cs="Tahoma"/>
                <w:sz w:val="18"/>
                <w:szCs w:val="18"/>
              </w:rPr>
              <w:t xml:space="preserve"> –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20D74E" w14:textId="77777777" w:rsidR="004703F0" w:rsidRDefault="004703F0" w:rsidP="003C246C">
            <w:pPr>
              <w:spacing w:before="40" w:after="40"/>
              <w:ind w:right="311"/>
              <w:jc w:val="right"/>
              <w:rPr>
                <w:rFonts w:ascii="Tahoma" w:hAnsi="Tahoma" w:cs="Tahoma"/>
                <w:sz w:val="18"/>
                <w:szCs w:val="18"/>
              </w:rPr>
            </w:pPr>
          </w:p>
        </w:tc>
      </w:tr>
      <w:tr w:rsidR="004703F0" w14:paraId="4666195E"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1AC241" w14:textId="77777777" w:rsidR="004703F0" w:rsidRDefault="004703F0" w:rsidP="004703F0">
            <w:pPr>
              <w:pStyle w:val="ListParagraph"/>
              <w:numPr>
                <w:ilvl w:val="1"/>
                <w:numId w:val="42"/>
              </w:numPr>
              <w:rPr>
                <w:rFonts w:ascii="Tahoma" w:hAnsi="Tahoma" w:cs="Tahoma"/>
                <w:color w:val="000000" w:themeColor="text1"/>
                <w:sz w:val="18"/>
                <w:szCs w:val="18"/>
                <w:lang w:val="en-US"/>
              </w:rPr>
            </w:pPr>
            <w:r w:rsidRPr="00940E32">
              <w:rPr>
                <w:rFonts w:ascii="Tahoma" w:hAnsi="Tahoma" w:cs="Tahoma"/>
                <w:color w:val="000000" w:themeColor="text1"/>
                <w:sz w:val="18"/>
                <w:szCs w:val="18"/>
                <w:lang w:val="en-US"/>
              </w:rPr>
              <w:t>Design of visibility items for social media</w:t>
            </w:r>
            <w:r>
              <w:rPr>
                <w:rFonts w:ascii="Tahoma" w:hAnsi="Tahoma" w:cs="Tahoma"/>
                <w:color w:val="000000" w:themeColor="text1"/>
                <w:sz w:val="18"/>
                <w:szCs w:val="18"/>
                <w:lang w:val="en-US"/>
              </w:rPr>
              <w:t xml:space="preserve"> </w:t>
            </w:r>
            <w:r w:rsidRPr="005011AE">
              <w:rPr>
                <w:rFonts w:ascii="Tahoma" w:hAnsi="Tahoma" w:cs="Tahoma"/>
                <w:sz w:val="18"/>
                <w:szCs w:val="18"/>
              </w:rPr>
              <w:t>–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9B284E" w14:textId="77777777" w:rsidR="004703F0" w:rsidRDefault="004703F0" w:rsidP="003C246C">
            <w:pPr>
              <w:spacing w:before="40" w:after="40"/>
              <w:ind w:right="311"/>
              <w:jc w:val="right"/>
              <w:rPr>
                <w:rFonts w:ascii="Tahoma" w:hAnsi="Tahoma" w:cs="Tahoma"/>
                <w:sz w:val="18"/>
                <w:szCs w:val="18"/>
              </w:rPr>
            </w:pPr>
          </w:p>
        </w:tc>
      </w:tr>
      <w:tr w:rsidR="004703F0" w14:paraId="4813D1F2"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E80D9A" w14:textId="49EEF4DC" w:rsidR="004703F0" w:rsidRPr="00BE0028" w:rsidRDefault="004703F0" w:rsidP="004703F0">
            <w:pPr>
              <w:pStyle w:val="ListParagraph"/>
              <w:numPr>
                <w:ilvl w:val="1"/>
                <w:numId w:val="42"/>
              </w:numPr>
              <w:spacing w:before="40" w:after="40"/>
              <w:rPr>
                <w:rFonts w:ascii="Tahoma" w:hAnsi="Tahoma" w:cs="Tahoma"/>
                <w:color w:val="000000" w:themeColor="text1"/>
                <w:sz w:val="18"/>
                <w:szCs w:val="18"/>
              </w:rPr>
            </w:pPr>
            <w:r w:rsidRPr="00BE0028">
              <w:rPr>
                <w:rFonts w:ascii="Tahoma" w:hAnsi="Tahoma" w:cs="Tahoma"/>
                <w:color w:val="000000" w:themeColor="text1"/>
                <w:sz w:val="18"/>
                <w:szCs w:val="18"/>
              </w:rPr>
              <w:t>Design of umbrella</w:t>
            </w:r>
            <w:r w:rsidR="00F7018D">
              <w:rPr>
                <w:rFonts w:ascii="Tahoma" w:hAnsi="Tahoma" w:cs="Tahoma"/>
                <w:color w:val="000000" w:themeColor="text1"/>
                <w:sz w:val="18"/>
                <w:szCs w:val="18"/>
              </w:rPr>
              <w:t xml:space="preserve"> -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5EC0B6" w14:textId="77777777" w:rsidR="004703F0" w:rsidRDefault="004703F0" w:rsidP="003C246C">
            <w:pPr>
              <w:spacing w:before="40" w:after="40"/>
              <w:ind w:right="311"/>
              <w:jc w:val="right"/>
              <w:rPr>
                <w:rFonts w:ascii="Tahoma" w:hAnsi="Tahoma" w:cs="Tahoma"/>
                <w:sz w:val="18"/>
                <w:szCs w:val="18"/>
              </w:rPr>
            </w:pPr>
          </w:p>
        </w:tc>
      </w:tr>
      <w:tr w:rsidR="004703F0" w14:paraId="6FB86D77"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6A03DC" w14:textId="3F00FAF2" w:rsidR="004703F0" w:rsidRPr="00BE0028" w:rsidRDefault="004703F0" w:rsidP="004703F0">
            <w:pPr>
              <w:pStyle w:val="ListParagraph"/>
              <w:numPr>
                <w:ilvl w:val="1"/>
                <w:numId w:val="42"/>
              </w:numPr>
              <w:spacing w:before="40" w:after="40"/>
              <w:rPr>
                <w:rFonts w:ascii="Tahoma" w:hAnsi="Tahoma" w:cs="Tahoma"/>
                <w:color w:val="000000" w:themeColor="text1"/>
                <w:sz w:val="18"/>
                <w:szCs w:val="18"/>
              </w:rPr>
            </w:pPr>
            <w:r w:rsidRPr="00BE0028">
              <w:rPr>
                <w:rFonts w:ascii="Tahoma" w:hAnsi="Tahoma" w:cs="Tahoma"/>
                <w:color w:val="000000" w:themeColor="text1"/>
                <w:sz w:val="18"/>
                <w:szCs w:val="18"/>
              </w:rPr>
              <w:t>Design of T-shirts</w:t>
            </w:r>
            <w:r w:rsidR="00F7018D">
              <w:rPr>
                <w:rFonts w:ascii="Tahoma" w:hAnsi="Tahoma" w:cs="Tahoma"/>
                <w:color w:val="000000" w:themeColor="text1"/>
                <w:sz w:val="18"/>
                <w:szCs w:val="18"/>
              </w:rPr>
              <w:t xml:space="preserve"> –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22EBAE" w14:textId="77777777" w:rsidR="004703F0" w:rsidRDefault="004703F0" w:rsidP="003C246C">
            <w:pPr>
              <w:spacing w:before="40" w:after="40"/>
              <w:ind w:right="311"/>
              <w:jc w:val="right"/>
              <w:rPr>
                <w:rFonts w:ascii="Tahoma" w:hAnsi="Tahoma" w:cs="Tahoma"/>
                <w:sz w:val="18"/>
                <w:szCs w:val="18"/>
              </w:rPr>
            </w:pPr>
          </w:p>
        </w:tc>
      </w:tr>
      <w:tr w:rsidR="004703F0" w14:paraId="7824E40C" w14:textId="77777777" w:rsidTr="002A249E">
        <w:trPr>
          <w:trHeight w:val="388"/>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4C66CB" w14:textId="1E1F1EF2" w:rsidR="004703F0" w:rsidRPr="00BE0028" w:rsidRDefault="004703F0" w:rsidP="004703F0">
            <w:pPr>
              <w:pStyle w:val="ListParagraph"/>
              <w:numPr>
                <w:ilvl w:val="1"/>
                <w:numId w:val="42"/>
              </w:numPr>
              <w:spacing w:before="40" w:after="40"/>
              <w:rPr>
                <w:rFonts w:ascii="Tahoma" w:hAnsi="Tahoma" w:cs="Tahoma"/>
                <w:color w:val="000000" w:themeColor="text1"/>
                <w:sz w:val="18"/>
                <w:szCs w:val="18"/>
              </w:rPr>
            </w:pPr>
            <w:r w:rsidRPr="00BE0028">
              <w:rPr>
                <w:rFonts w:ascii="Tahoma" w:hAnsi="Tahoma" w:cs="Tahoma"/>
                <w:color w:val="000000" w:themeColor="text1"/>
                <w:sz w:val="18"/>
                <w:szCs w:val="18"/>
              </w:rPr>
              <w:t>Design of mugs</w:t>
            </w:r>
            <w:r w:rsidR="00F7018D">
              <w:rPr>
                <w:rFonts w:ascii="Tahoma" w:hAnsi="Tahoma" w:cs="Tahoma"/>
                <w:color w:val="000000" w:themeColor="text1"/>
                <w:sz w:val="18"/>
                <w:szCs w:val="18"/>
              </w:rPr>
              <w:t xml:space="preserve"> –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103743" w14:textId="77777777" w:rsidR="004703F0" w:rsidRDefault="004703F0" w:rsidP="003C246C">
            <w:pPr>
              <w:spacing w:before="40" w:after="40"/>
              <w:ind w:right="311"/>
              <w:jc w:val="right"/>
              <w:rPr>
                <w:rFonts w:ascii="Tahoma" w:hAnsi="Tahoma" w:cs="Tahoma"/>
                <w:sz w:val="18"/>
                <w:szCs w:val="18"/>
              </w:rPr>
            </w:pPr>
          </w:p>
        </w:tc>
      </w:tr>
      <w:tr w:rsidR="004703F0" w14:paraId="6E8EC48C" w14:textId="77777777" w:rsidTr="002A249E">
        <w:trPr>
          <w:trHeight w:val="417"/>
          <w:jc w:val="center"/>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A4D90FA" w14:textId="42E4AE56" w:rsidR="004703F0" w:rsidRPr="00940E32" w:rsidRDefault="004703F0" w:rsidP="004703F0">
            <w:pPr>
              <w:pStyle w:val="ListParagraph"/>
              <w:numPr>
                <w:ilvl w:val="1"/>
                <w:numId w:val="42"/>
              </w:numPr>
              <w:rPr>
                <w:rFonts w:ascii="Tahoma" w:hAnsi="Tahoma" w:cs="Tahoma"/>
                <w:color w:val="000000" w:themeColor="text1"/>
                <w:sz w:val="18"/>
                <w:szCs w:val="18"/>
                <w:lang w:val="en-US"/>
              </w:rPr>
            </w:pPr>
            <w:r>
              <w:rPr>
                <w:rFonts w:ascii="Tahoma" w:hAnsi="Tahoma" w:cs="Tahoma"/>
                <w:color w:val="000000" w:themeColor="text1"/>
                <w:sz w:val="18"/>
                <w:szCs w:val="18"/>
              </w:rPr>
              <w:t>Design of USB sticks</w:t>
            </w:r>
            <w:r w:rsidR="00F7018D">
              <w:rPr>
                <w:rFonts w:ascii="Tahoma" w:hAnsi="Tahoma" w:cs="Tahoma"/>
                <w:color w:val="000000" w:themeColor="text1"/>
                <w:sz w:val="18"/>
                <w:szCs w:val="18"/>
              </w:rPr>
              <w:t xml:space="preserve"> – per 1 design</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BFA0F5" w14:textId="77777777" w:rsidR="004703F0" w:rsidRDefault="004703F0" w:rsidP="003C246C">
            <w:pPr>
              <w:spacing w:before="40" w:after="40"/>
              <w:ind w:right="311"/>
              <w:jc w:val="right"/>
              <w:rPr>
                <w:rFonts w:ascii="Tahoma" w:hAnsi="Tahoma" w:cs="Tahoma"/>
                <w:sz w:val="18"/>
                <w:szCs w:val="18"/>
              </w:rPr>
            </w:pPr>
          </w:p>
        </w:tc>
      </w:tr>
    </w:tbl>
    <w:p w14:paraId="769FD996" w14:textId="7335AE1F" w:rsidR="009E64B7" w:rsidRPr="00026E8A" w:rsidRDefault="009E64B7" w:rsidP="009E64B7">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4703F0">
        <w:tc>
          <w:tcPr>
            <w:tcW w:w="9105" w:type="dxa"/>
            <w:shd w:val="clear" w:color="auto" w:fill="auto"/>
            <w:vAlign w:val="center"/>
          </w:tcPr>
          <w:p w14:paraId="6D6B4295" w14:textId="77777777" w:rsidR="009E64B7" w:rsidRPr="00026E8A" w:rsidRDefault="009E64B7" w:rsidP="00B37702">
            <w:pPr>
              <w:spacing w:before="120" w:after="120"/>
              <w:rPr>
                <w:rFonts w:ascii="Tahoma" w:hAnsi="Tahoma" w:cs="Tahoma"/>
                <w:sz w:val="20"/>
                <w:szCs w:val="20"/>
                <w:highlight w:val="cyan"/>
              </w:rPr>
            </w:pPr>
            <w:r w:rsidRPr="008B2BBB">
              <w:rPr>
                <w:rFonts w:ascii="Tahoma" w:hAnsi="Tahoma" w:cs="Tahoma"/>
                <w:sz w:val="20"/>
                <w:szCs w:val="20"/>
              </w:rPr>
              <w:t>This Framework Contract</w:t>
            </w:r>
            <w:r w:rsidRPr="008B2BBB">
              <w:rPr>
                <w:rFonts w:ascii="Tahoma" w:eastAsia="Calibri" w:hAnsi="Tahoma" w:cs="Tahoma"/>
                <w:sz w:val="20"/>
                <w:szCs w:val="20"/>
                <w:lang w:val="en-US" w:eastAsia="en-US"/>
              </w:rPr>
              <w:t xml:space="preserve"> takes effect as from the date of its signature by both parties and is</w:t>
            </w:r>
            <w:r w:rsidRPr="008B2BBB">
              <w:rPr>
                <w:rFonts w:ascii="Tahoma" w:hAnsi="Tahoma" w:cs="Tahoma"/>
                <w:sz w:val="20"/>
                <w:szCs w:val="20"/>
              </w:rPr>
              <w:t xml:space="preserve"> concluded until:</w:t>
            </w:r>
          </w:p>
        </w:tc>
        <w:tc>
          <w:tcPr>
            <w:tcW w:w="1344" w:type="dxa"/>
            <w:shd w:val="clear" w:color="auto" w:fill="FFFFFF" w:themeFill="background1"/>
            <w:vAlign w:val="center"/>
          </w:tcPr>
          <w:p w14:paraId="46E63382" w14:textId="28D0A485" w:rsidR="009E64B7" w:rsidRPr="00026E8A" w:rsidRDefault="004703F0" w:rsidP="00B37702">
            <w:pPr>
              <w:spacing w:before="120" w:after="120"/>
              <w:rPr>
                <w:rFonts w:ascii="Tahoma" w:hAnsi="Tahoma" w:cs="Tahoma"/>
                <w:sz w:val="20"/>
                <w:szCs w:val="20"/>
                <w:highlight w:val="cyan"/>
              </w:rPr>
            </w:pPr>
            <w:r w:rsidRPr="004703F0">
              <w:rPr>
                <w:rFonts w:ascii="Tahoma" w:eastAsia="Calibri" w:hAnsi="Tahoma" w:cs="Tahoma"/>
                <w:sz w:val="20"/>
                <w:szCs w:val="20"/>
                <w:lang w:val="en-US" w:eastAsia="en-US"/>
              </w:rPr>
              <w:t>30.09.2025</w:t>
            </w:r>
          </w:p>
        </w:tc>
      </w:tr>
      <w:tr w:rsidR="009E64B7" w:rsidRPr="00026E8A" w14:paraId="037C6C91" w14:textId="77777777" w:rsidTr="00CC6CE3">
        <w:tc>
          <w:tcPr>
            <w:tcW w:w="10449" w:type="dxa"/>
            <w:gridSpan w:val="2"/>
            <w:shd w:val="clear" w:color="auto" w:fill="FFFFFF" w:themeFill="background1"/>
            <w:vAlign w:val="center"/>
          </w:tcPr>
          <w:p w14:paraId="6C72999F" w14:textId="29F0EF75" w:rsidR="009E64B7" w:rsidRPr="00CC6CE3" w:rsidRDefault="009E64B7" w:rsidP="00B37702">
            <w:pPr>
              <w:spacing w:before="120" w:after="120"/>
              <w:rPr>
                <w:rStyle w:val="Style71"/>
                <w:rFonts w:ascii="Tahoma" w:hAnsi="Tahoma" w:cs="Tahoma"/>
                <w:color w:val="000000" w:themeColor="text1"/>
                <w:highlight w:val="cyan"/>
              </w:rPr>
            </w:pPr>
          </w:p>
        </w:tc>
      </w:tr>
      <w:bookmarkEnd w:id="0"/>
      <w:bookmarkEnd w:id="1"/>
    </w:tbl>
    <w:p w14:paraId="356A5F52" w14:textId="77777777" w:rsidR="003F5BE6" w:rsidRPr="002A092A" w:rsidRDefault="003F5BE6" w:rsidP="008B2BBB">
      <w:pPr>
        <w:spacing w:before="60" w:after="120"/>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608CEA9D" w:rsidR="003F5BE6" w:rsidRDefault="003F5BE6" w:rsidP="003F5BE6">
      <w:pPr>
        <w:ind w:left="-142"/>
        <w:rPr>
          <w:rFonts w:ascii="Tahoma" w:hAnsi="Tahoma" w:cs="Tahoma"/>
          <w:b/>
        </w:rPr>
      </w:pPr>
      <w:r w:rsidRPr="002A092A">
        <w:rPr>
          <w:rFonts w:ascii="Tahoma" w:hAnsi="Tahoma" w:cs="Tahoma"/>
          <w:b/>
        </w:rPr>
        <w:br w:type="page"/>
      </w:r>
    </w:p>
    <w:p w14:paraId="19116619" w14:textId="4B86977C" w:rsidR="004703F0" w:rsidRDefault="004703F0" w:rsidP="003F5BE6">
      <w:pPr>
        <w:ind w:left="-142"/>
        <w:rPr>
          <w:rFonts w:ascii="Tahoma" w:hAnsi="Tahoma" w:cs="Tahoma"/>
          <w:b/>
        </w:rPr>
      </w:pPr>
    </w:p>
    <w:p w14:paraId="056E580D" w14:textId="3D982208" w:rsidR="004703F0" w:rsidRDefault="004703F0" w:rsidP="003F5BE6">
      <w:pPr>
        <w:ind w:left="-142"/>
        <w:rPr>
          <w:rFonts w:ascii="Tahoma" w:hAnsi="Tahoma" w:cs="Tahoma"/>
          <w:b/>
        </w:rPr>
      </w:pPr>
    </w:p>
    <w:p w14:paraId="105E7416" w14:textId="1298280B" w:rsidR="004703F0" w:rsidRDefault="004703F0" w:rsidP="003F5BE6">
      <w:pPr>
        <w:ind w:left="-142"/>
        <w:rPr>
          <w:rFonts w:ascii="Tahoma" w:hAnsi="Tahoma" w:cs="Tahoma"/>
          <w:b/>
        </w:rPr>
      </w:pPr>
    </w:p>
    <w:tbl>
      <w:tblPr>
        <w:tblStyle w:val="TableGrid"/>
        <w:tblW w:w="9636" w:type="dxa"/>
        <w:jc w:val="center"/>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839"/>
        <w:gridCol w:w="800"/>
        <w:gridCol w:w="582"/>
        <w:gridCol w:w="708"/>
        <w:gridCol w:w="707"/>
      </w:tblGrid>
      <w:tr w:rsidR="004703F0" w14:paraId="35A3CA1A" w14:textId="77777777" w:rsidTr="00860AD1">
        <w:trPr>
          <w:trHeight w:val="278"/>
          <w:tblHeader/>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vAlign w:val="center"/>
            <w:hideMark/>
          </w:tcPr>
          <w:p w14:paraId="3A82BAFB" w14:textId="77777777" w:rsidR="004703F0" w:rsidRDefault="004703F0" w:rsidP="003C246C">
            <w:pPr>
              <w:spacing w:before="40" w:after="40"/>
              <w:jc w:val="center"/>
              <w:rPr>
                <w:rFonts w:ascii="Tahoma" w:hAnsi="Tahoma" w:cs="Tahoma"/>
                <w:b/>
                <w:bCs/>
                <w:color w:val="000000" w:themeColor="text1"/>
                <w:sz w:val="20"/>
                <w:szCs w:val="20"/>
              </w:rPr>
            </w:pPr>
            <w:r>
              <w:rPr>
                <w:rFonts w:ascii="Tahoma" w:hAnsi="Tahoma" w:cs="Tahoma"/>
                <w:b/>
                <w:bCs/>
                <w:color w:val="000000" w:themeColor="text1"/>
                <w:sz w:val="20"/>
                <w:szCs w:val="20"/>
              </w:rPr>
              <w:t>Lot 2</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hideMark/>
          </w:tcPr>
          <w:p w14:paraId="444C13E3" w14:textId="77777777" w:rsidR="004703F0" w:rsidRDefault="004703F0" w:rsidP="003C246C">
            <w:pPr>
              <w:spacing w:before="40" w:after="40"/>
              <w:jc w:val="center"/>
              <w:rPr>
                <w:rFonts w:ascii="Tahoma" w:hAnsi="Tahoma" w:cs="Tahoma"/>
                <w:color w:val="000000" w:themeColor="text1"/>
                <w:sz w:val="20"/>
                <w:szCs w:val="20"/>
              </w:rPr>
            </w:pPr>
            <w:r>
              <w:rPr>
                <w:rFonts w:ascii="Tahoma" w:hAnsi="Tahoma" w:cs="Tahoma"/>
                <w:color w:val="000000" w:themeColor="text1"/>
                <w:sz w:val="20"/>
                <w:szCs w:val="20"/>
              </w:rPr>
              <w:t>Price offered (EUR)</w:t>
            </w:r>
          </w:p>
        </w:tc>
      </w:tr>
      <w:tr w:rsidR="004703F0" w14:paraId="6EE31319" w14:textId="77777777" w:rsidTr="00860AD1">
        <w:trPr>
          <w:trHeight w:val="278"/>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8D0ABB" w14:textId="77777777" w:rsidR="004703F0" w:rsidRDefault="004703F0" w:rsidP="003C246C">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E1861F" w14:textId="77777777" w:rsidR="004703F0" w:rsidRDefault="004703F0" w:rsidP="003C246C">
            <w:pPr>
              <w:spacing w:before="40" w:after="40"/>
              <w:rPr>
                <w:rFonts w:ascii="Tahoma" w:hAnsi="Tahoma" w:cs="Tahoma"/>
                <w:b/>
                <w:bCs/>
                <w:color w:val="000000" w:themeColor="text1"/>
                <w:sz w:val="20"/>
                <w:szCs w:val="20"/>
              </w:rPr>
            </w:pPr>
          </w:p>
        </w:tc>
      </w:tr>
      <w:tr w:rsidR="004703F0" w14:paraId="61DB9816" w14:textId="77777777" w:rsidTr="00860AD1">
        <w:trPr>
          <w:trHeight w:val="347"/>
          <w:jc w:val="center"/>
        </w:trPr>
        <w:tc>
          <w:tcPr>
            <w:tcW w:w="683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609CFF" w14:textId="3CA43D0A" w:rsidR="004703F0" w:rsidRPr="00E368CD" w:rsidRDefault="004703F0" w:rsidP="004703F0">
            <w:pPr>
              <w:pStyle w:val="ListParagraph"/>
              <w:numPr>
                <w:ilvl w:val="1"/>
                <w:numId w:val="45"/>
              </w:numPr>
              <w:rPr>
                <w:rFonts w:ascii="Tahoma" w:hAnsi="Tahoma" w:cs="Tahoma"/>
                <w:sz w:val="18"/>
                <w:szCs w:val="18"/>
              </w:rPr>
            </w:pPr>
            <w:r w:rsidRPr="00E368CD">
              <w:rPr>
                <w:rFonts w:ascii="Tahoma" w:hAnsi="Tahoma" w:cs="Tahoma"/>
                <w:sz w:val="18"/>
                <w:szCs w:val="18"/>
              </w:rPr>
              <w:t>Printing of brochures (regular A4, A5</w:t>
            </w:r>
            <w:r>
              <w:rPr>
                <w:rFonts w:ascii="Tahoma" w:hAnsi="Tahoma" w:cs="Tahoma"/>
                <w:sz w:val="18"/>
                <w:szCs w:val="18"/>
              </w:rPr>
              <w:t>)</w:t>
            </w:r>
            <w:r w:rsidRPr="00F02B47">
              <w:rPr>
                <w:rFonts w:ascii="Tahoma" w:hAnsi="Tahoma" w:cs="Tahoma"/>
                <w:sz w:val="18"/>
                <w:szCs w:val="18"/>
                <w:lang w:val="en-US"/>
              </w:rPr>
              <w:t xml:space="preserve"> B&amp;W; Paper: </w:t>
            </w:r>
            <w:r>
              <w:rPr>
                <w:rFonts w:ascii="Tahoma" w:hAnsi="Tahoma" w:cs="Tahoma"/>
                <w:sz w:val="18"/>
                <w:szCs w:val="18"/>
                <w:lang w:val="en-US"/>
              </w:rPr>
              <w:t>100</w:t>
            </w:r>
            <w:r w:rsidRPr="00F02B47">
              <w:rPr>
                <w:rFonts w:ascii="Tahoma" w:hAnsi="Tahoma" w:cs="Tahoma"/>
                <w:sz w:val="18"/>
                <w:szCs w:val="18"/>
                <w:lang w:val="en-US"/>
              </w:rPr>
              <w:t xml:space="preserve"> gr; Binding: staple optiona</w:t>
            </w:r>
            <w:r>
              <w:rPr>
                <w:rFonts w:ascii="Tahoma" w:hAnsi="Tahoma" w:cs="Tahoma"/>
                <w:sz w:val="18"/>
                <w:szCs w:val="18"/>
                <w:lang w:val="en-US"/>
              </w:rPr>
              <w:t xml:space="preserve">l </w:t>
            </w:r>
            <w:r w:rsidRPr="00E368CD">
              <w:rPr>
                <w:rFonts w:ascii="Tahoma" w:hAnsi="Tahoma" w:cs="Tahoma"/>
                <w:sz w:val="18"/>
                <w:szCs w:val="18"/>
              </w:rPr>
              <w:t>per page</w:t>
            </w:r>
            <w:r w:rsidR="00F7018D">
              <w:rPr>
                <w:rFonts w:ascii="Tahoma" w:hAnsi="Tahoma" w:cs="Tahoma"/>
                <w:sz w:val="18"/>
                <w:szCs w:val="18"/>
              </w:rPr>
              <w:t>; recyclable material</w:t>
            </w:r>
          </w:p>
          <w:p w14:paraId="4D73A04D" w14:textId="77777777" w:rsidR="004703F0" w:rsidRDefault="004703F0" w:rsidP="003C246C">
            <w:pPr>
              <w:pStyle w:val="ListParagraph"/>
              <w:spacing w:before="40" w:after="40"/>
              <w:ind w:left="599" w:hanging="578"/>
              <w:jc w:val="both"/>
              <w:rPr>
                <w:rFonts w:ascii="Tahoma" w:hAnsi="Tahoma" w:cs="Tahoma"/>
                <w:sz w:val="18"/>
                <w:szCs w:val="18"/>
              </w:rPr>
            </w:pPr>
          </w:p>
          <w:p w14:paraId="67D9969E" w14:textId="77777777" w:rsidR="004703F0" w:rsidRPr="00270788" w:rsidRDefault="004703F0" w:rsidP="003C246C">
            <w:pPr>
              <w:pStyle w:val="ListParagraph"/>
              <w:spacing w:before="40" w:after="40"/>
              <w:ind w:left="599" w:hanging="578"/>
              <w:jc w:val="both"/>
              <w:rPr>
                <w:rFonts w:ascii="Tahoma" w:hAnsi="Tahoma" w:cs="Tahoma"/>
                <w:sz w:val="18"/>
                <w:szCs w:val="18"/>
              </w:rPr>
            </w:pPr>
          </w:p>
          <w:p w14:paraId="217413C7" w14:textId="77777777" w:rsidR="004703F0" w:rsidRDefault="004703F0" w:rsidP="004703F0">
            <w:pPr>
              <w:pStyle w:val="ListParagraph"/>
              <w:numPr>
                <w:ilvl w:val="0"/>
                <w:numId w:val="44"/>
              </w:numPr>
              <w:spacing w:before="40" w:after="40"/>
              <w:jc w:val="both"/>
              <w:rPr>
                <w:rFonts w:ascii="Tahoma" w:hAnsi="Tahoma" w:cs="Tahoma"/>
                <w:sz w:val="18"/>
                <w:szCs w:val="18"/>
              </w:rPr>
            </w:pPr>
            <w:r>
              <w:rPr>
                <w:rFonts w:ascii="Tahoma" w:hAnsi="Tahoma" w:cs="Tahoma"/>
                <w:sz w:val="18"/>
                <w:szCs w:val="18"/>
              </w:rPr>
              <w:t>Up to 100 units – per page</w:t>
            </w:r>
          </w:p>
          <w:p w14:paraId="7D276DBD" w14:textId="77777777" w:rsidR="004703F0" w:rsidRDefault="004703F0" w:rsidP="004703F0">
            <w:pPr>
              <w:pStyle w:val="ListParagraph"/>
              <w:numPr>
                <w:ilvl w:val="0"/>
                <w:numId w:val="44"/>
              </w:numPr>
              <w:spacing w:before="40" w:after="40"/>
              <w:jc w:val="both"/>
              <w:rPr>
                <w:rFonts w:ascii="Tahoma" w:hAnsi="Tahoma" w:cs="Tahoma"/>
                <w:sz w:val="18"/>
                <w:szCs w:val="18"/>
              </w:rPr>
            </w:pPr>
            <w:r>
              <w:rPr>
                <w:rFonts w:ascii="Tahoma" w:hAnsi="Tahoma" w:cs="Tahoma"/>
                <w:sz w:val="18"/>
                <w:szCs w:val="18"/>
              </w:rPr>
              <w:t>Up to 300 units – per page</w:t>
            </w:r>
          </w:p>
          <w:p w14:paraId="6CA9F18E" w14:textId="77777777" w:rsidR="004703F0" w:rsidRDefault="004703F0" w:rsidP="004703F0">
            <w:pPr>
              <w:pStyle w:val="ListParagraph"/>
              <w:numPr>
                <w:ilvl w:val="0"/>
                <w:numId w:val="44"/>
              </w:numPr>
              <w:spacing w:before="40" w:after="40"/>
              <w:jc w:val="both"/>
              <w:rPr>
                <w:rFonts w:ascii="Tahoma" w:hAnsi="Tahoma" w:cs="Tahoma"/>
                <w:sz w:val="18"/>
                <w:szCs w:val="18"/>
              </w:rPr>
            </w:pPr>
            <w:r>
              <w:rPr>
                <w:rFonts w:ascii="Tahoma" w:hAnsi="Tahoma" w:cs="Tahoma"/>
                <w:sz w:val="18"/>
                <w:szCs w:val="18"/>
              </w:rPr>
              <w:t>Up to 500 units – per page</w:t>
            </w:r>
          </w:p>
          <w:p w14:paraId="4EA4C534" w14:textId="77777777" w:rsidR="004703F0" w:rsidRDefault="004703F0" w:rsidP="004703F0">
            <w:pPr>
              <w:pStyle w:val="ListParagraph"/>
              <w:numPr>
                <w:ilvl w:val="0"/>
                <w:numId w:val="44"/>
              </w:numPr>
              <w:spacing w:before="40" w:after="40"/>
              <w:jc w:val="both"/>
              <w:rPr>
                <w:rFonts w:ascii="Tahoma" w:hAnsi="Tahoma" w:cs="Tahoma"/>
                <w:sz w:val="18"/>
                <w:szCs w:val="18"/>
              </w:rPr>
            </w:pPr>
            <w:r>
              <w:rPr>
                <w:rFonts w:ascii="Tahoma" w:hAnsi="Tahoma" w:cs="Tahoma"/>
                <w:sz w:val="18"/>
                <w:szCs w:val="18"/>
              </w:rPr>
              <w:t>Up to 1,000 units – per page</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2E3608" w14:textId="77777777" w:rsidR="004703F0" w:rsidRDefault="004703F0" w:rsidP="003C246C">
            <w:pPr>
              <w:pStyle w:val="ListParagraph"/>
              <w:spacing w:before="40" w:after="40"/>
              <w:ind w:left="54"/>
              <w:jc w:val="both"/>
              <w:rPr>
                <w:rFonts w:ascii="Tahoma" w:hAnsi="Tahoma" w:cs="Tahoma"/>
                <w:sz w:val="18"/>
                <w:szCs w:val="18"/>
                <w:u w:val="single"/>
              </w:rPr>
            </w:pPr>
            <w:r>
              <w:rPr>
                <w:rFonts w:ascii="Tahoma" w:hAnsi="Tahoma" w:cs="Tahoma"/>
                <w:sz w:val="18"/>
                <w:szCs w:val="18"/>
                <w:u w:val="single"/>
              </w:rPr>
              <w:t>A4</w:t>
            </w:r>
          </w:p>
        </w:tc>
      </w:tr>
      <w:tr w:rsidR="004703F0" w14:paraId="1EE6EE39" w14:textId="77777777" w:rsidTr="00860AD1">
        <w:trPr>
          <w:trHeight w:val="345"/>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0667343"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60A111"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1)</w:t>
            </w:r>
          </w:p>
          <w:p w14:paraId="570FC6D7" w14:textId="77777777" w:rsidR="004703F0" w:rsidRDefault="004703F0" w:rsidP="003C246C">
            <w:pPr>
              <w:pStyle w:val="ListParagraph"/>
              <w:spacing w:before="40" w:after="40"/>
              <w:ind w:hanging="669"/>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4C12C1"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78381F"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0DFE70" w14:textId="77777777" w:rsidR="004703F0" w:rsidRPr="00860AD1" w:rsidRDefault="004703F0" w:rsidP="00860AD1">
            <w:pPr>
              <w:spacing w:before="40" w:after="40"/>
              <w:jc w:val="both"/>
              <w:rPr>
                <w:rFonts w:ascii="Tahoma" w:hAnsi="Tahoma" w:cs="Tahoma"/>
                <w:sz w:val="18"/>
                <w:szCs w:val="18"/>
              </w:rPr>
            </w:pPr>
            <w:r w:rsidRPr="00860AD1">
              <w:rPr>
                <w:rFonts w:ascii="Tahoma" w:hAnsi="Tahoma" w:cs="Tahoma"/>
                <w:sz w:val="18"/>
                <w:szCs w:val="18"/>
              </w:rPr>
              <w:t>4)</w:t>
            </w:r>
          </w:p>
        </w:tc>
      </w:tr>
      <w:tr w:rsidR="004703F0" w14:paraId="4C460DA6" w14:textId="77777777" w:rsidTr="00860AD1">
        <w:trPr>
          <w:trHeight w:val="343"/>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4DCAE3"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6D398F" w14:textId="77777777" w:rsidR="004703F0" w:rsidRDefault="004703F0" w:rsidP="003C246C">
            <w:pPr>
              <w:pStyle w:val="ListParagraph"/>
              <w:spacing w:before="40" w:after="40"/>
              <w:ind w:hanging="669"/>
              <w:jc w:val="both"/>
              <w:rPr>
                <w:rFonts w:ascii="Tahoma" w:hAnsi="Tahoma" w:cs="Tahoma"/>
                <w:sz w:val="18"/>
                <w:szCs w:val="18"/>
                <w:u w:val="single"/>
              </w:rPr>
            </w:pPr>
            <w:r>
              <w:rPr>
                <w:rFonts w:ascii="Tahoma" w:hAnsi="Tahoma" w:cs="Tahoma"/>
                <w:sz w:val="18"/>
                <w:szCs w:val="18"/>
                <w:u w:val="single"/>
              </w:rPr>
              <w:t>A5</w:t>
            </w:r>
          </w:p>
        </w:tc>
      </w:tr>
      <w:tr w:rsidR="004703F0" w14:paraId="763BBAB9" w14:textId="77777777" w:rsidTr="00860AD1">
        <w:trPr>
          <w:trHeight w:val="345"/>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68665F5"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023AE0"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1)</w:t>
            </w: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99792B"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CA3FA3"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F821F7"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4)</w:t>
            </w:r>
          </w:p>
        </w:tc>
      </w:tr>
      <w:tr w:rsidR="004703F0" w14:paraId="34645745" w14:textId="77777777" w:rsidTr="00860AD1">
        <w:trPr>
          <w:trHeight w:val="345"/>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6C773BAC" w14:textId="6A0C9508" w:rsidR="004703F0" w:rsidRPr="00F7018D" w:rsidRDefault="004703F0" w:rsidP="00F7018D">
            <w:pPr>
              <w:pStyle w:val="ListParagraph"/>
              <w:numPr>
                <w:ilvl w:val="1"/>
                <w:numId w:val="45"/>
              </w:numPr>
              <w:rPr>
                <w:rFonts w:ascii="Tahoma" w:hAnsi="Tahoma" w:cs="Tahoma"/>
                <w:sz w:val="18"/>
                <w:szCs w:val="18"/>
              </w:rPr>
            </w:pPr>
            <w:r w:rsidRPr="00E368CD">
              <w:rPr>
                <w:rFonts w:ascii="Tahoma" w:hAnsi="Tahoma" w:cs="Tahoma"/>
                <w:sz w:val="18"/>
                <w:szCs w:val="18"/>
              </w:rPr>
              <w:t xml:space="preserve">Printing of brochures (regular A4, A5) </w:t>
            </w:r>
            <w:r w:rsidRPr="00F02B47">
              <w:rPr>
                <w:rFonts w:ascii="Tahoma" w:hAnsi="Tahoma" w:cs="Tahoma"/>
                <w:sz w:val="18"/>
                <w:szCs w:val="18"/>
                <w:lang w:val="en-US"/>
              </w:rPr>
              <w:t>colo</w:t>
            </w:r>
            <w:r>
              <w:rPr>
                <w:rFonts w:ascii="Tahoma" w:hAnsi="Tahoma" w:cs="Tahoma"/>
                <w:sz w:val="18"/>
                <w:szCs w:val="18"/>
                <w:lang w:val="en-US"/>
              </w:rPr>
              <w:t>r</w:t>
            </w:r>
            <w:r w:rsidRPr="00F02B47">
              <w:rPr>
                <w:rFonts w:ascii="Tahoma" w:hAnsi="Tahoma" w:cs="Tahoma"/>
                <w:sz w:val="18"/>
                <w:szCs w:val="18"/>
                <w:lang w:val="en-US"/>
              </w:rPr>
              <w:t xml:space="preserve">; Paper: </w:t>
            </w:r>
            <w:r>
              <w:rPr>
                <w:rFonts w:ascii="Tahoma" w:hAnsi="Tahoma" w:cs="Tahoma"/>
                <w:sz w:val="18"/>
                <w:szCs w:val="18"/>
                <w:lang w:val="en-US"/>
              </w:rPr>
              <w:t>100</w:t>
            </w:r>
            <w:r w:rsidRPr="00F02B47">
              <w:rPr>
                <w:rFonts w:ascii="Tahoma" w:hAnsi="Tahoma" w:cs="Tahoma"/>
                <w:sz w:val="18"/>
                <w:szCs w:val="18"/>
                <w:lang w:val="en-US"/>
              </w:rPr>
              <w:t xml:space="preserve"> gr; Binding: staple optiona</w:t>
            </w:r>
            <w:r>
              <w:rPr>
                <w:rFonts w:ascii="Tahoma" w:hAnsi="Tahoma" w:cs="Tahoma"/>
                <w:sz w:val="18"/>
                <w:szCs w:val="18"/>
                <w:lang w:val="en-US"/>
              </w:rPr>
              <w:t xml:space="preserve">l </w:t>
            </w:r>
            <w:r w:rsidRPr="00E368CD">
              <w:rPr>
                <w:rFonts w:ascii="Tahoma" w:hAnsi="Tahoma" w:cs="Tahoma"/>
                <w:sz w:val="18"/>
                <w:szCs w:val="18"/>
              </w:rPr>
              <w:t>per page</w:t>
            </w:r>
            <w:r w:rsidR="00F7018D">
              <w:rPr>
                <w:rFonts w:ascii="Tahoma" w:hAnsi="Tahoma" w:cs="Tahoma"/>
                <w:sz w:val="18"/>
                <w:szCs w:val="18"/>
              </w:rPr>
              <w:t>; recyclable material</w:t>
            </w:r>
          </w:p>
          <w:p w14:paraId="3539280D" w14:textId="77777777" w:rsidR="004703F0" w:rsidRPr="00270788" w:rsidRDefault="004703F0" w:rsidP="003C246C">
            <w:pPr>
              <w:pStyle w:val="ListParagraph"/>
              <w:spacing w:before="40" w:after="40"/>
              <w:ind w:left="599" w:hanging="578"/>
              <w:jc w:val="both"/>
              <w:rPr>
                <w:rFonts w:ascii="Tahoma" w:hAnsi="Tahoma" w:cs="Tahoma"/>
                <w:sz w:val="18"/>
                <w:szCs w:val="18"/>
              </w:rPr>
            </w:pPr>
          </w:p>
          <w:p w14:paraId="6CC24A38" w14:textId="77777777" w:rsidR="004703F0" w:rsidRDefault="004703F0" w:rsidP="004703F0">
            <w:pPr>
              <w:pStyle w:val="ListParagraph"/>
              <w:numPr>
                <w:ilvl w:val="0"/>
                <w:numId w:val="46"/>
              </w:numPr>
              <w:spacing w:before="40" w:after="40"/>
              <w:jc w:val="both"/>
              <w:rPr>
                <w:rFonts w:ascii="Tahoma" w:hAnsi="Tahoma" w:cs="Tahoma"/>
                <w:sz w:val="18"/>
                <w:szCs w:val="18"/>
              </w:rPr>
            </w:pPr>
            <w:r>
              <w:rPr>
                <w:rFonts w:ascii="Tahoma" w:hAnsi="Tahoma" w:cs="Tahoma"/>
                <w:sz w:val="18"/>
                <w:szCs w:val="18"/>
              </w:rPr>
              <w:t>Up to 100 units – per page</w:t>
            </w:r>
          </w:p>
          <w:p w14:paraId="74A63BD4" w14:textId="77777777" w:rsidR="004703F0" w:rsidRDefault="004703F0" w:rsidP="004703F0">
            <w:pPr>
              <w:pStyle w:val="ListParagraph"/>
              <w:numPr>
                <w:ilvl w:val="0"/>
                <w:numId w:val="46"/>
              </w:numPr>
              <w:spacing w:before="40" w:after="40"/>
              <w:jc w:val="both"/>
              <w:rPr>
                <w:rFonts w:ascii="Tahoma" w:hAnsi="Tahoma" w:cs="Tahoma"/>
                <w:sz w:val="18"/>
                <w:szCs w:val="18"/>
              </w:rPr>
            </w:pPr>
            <w:r>
              <w:rPr>
                <w:rFonts w:ascii="Tahoma" w:hAnsi="Tahoma" w:cs="Tahoma"/>
                <w:sz w:val="18"/>
                <w:szCs w:val="18"/>
              </w:rPr>
              <w:t>Up to 300 units – per page</w:t>
            </w:r>
          </w:p>
          <w:p w14:paraId="28522D07" w14:textId="77777777" w:rsidR="004703F0" w:rsidRDefault="004703F0" w:rsidP="004703F0">
            <w:pPr>
              <w:pStyle w:val="ListParagraph"/>
              <w:numPr>
                <w:ilvl w:val="0"/>
                <w:numId w:val="46"/>
              </w:numPr>
              <w:spacing w:before="40" w:after="40"/>
              <w:jc w:val="both"/>
              <w:rPr>
                <w:rFonts w:ascii="Tahoma" w:hAnsi="Tahoma" w:cs="Tahoma"/>
                <w:sz w:val="18"/>
                <w:szCs w:val="18"/>
              </w:rPr>
            </w:pPr>
            <w:r>
              <w:rPr>
                <w:rFonts w:ascii="Tahoma" w:hAnsi="Tahoma" w:cs="Tahoma"/>
                <w:sz w:val="18"/>
                <w:szCs w:val="18"/>
              </w:rPr>
              <w:t>Up to 500 units – per page</w:t>
            </w:r>
          </w:p>
          <w:p w14:paraId="73962681" w14:textId="77777777" w:rsidR="004703F0" w:rsidRPr="00BA2015" w:rsidRDefault="004703F0" w:rsidP="004703F0">
            <w:pPr>
              <w:pStyle w:val="ListParagraph"/>
              <w:numPr>
                <w:ilvl w:val="0"/>
                <w:numId w:val="46"/>
              </w:numPr>
              <w:spacing w:before="40" w:after="40"/>
              <w:jc w:val="both"/>
              <w:rPr>
                <w:rFonts w:ascii="Tahoma" w:hAnsi="Tahoma" w:cs="Tahoma"/>
                <w:sz w:val="18"/>
                <w:szCs w:val="18"/>
              </w:rPr>
            </w:pPr>
            <w:r>
              <w:rPr>
                <w:rFonts w:ascii="Tahoma" w:hAnsi="Tahoma" w:cs="Tahoma"/>
                <w:sz w:val="18"/>
                <w:szCs w:val="18"/>
              </w:rPr>
              <w:t xml:space="preserve">Up to </w:t>
            </w:r>
            <w:r w:rsidRPr="00BA2015">
              <w:rPr>
                <w:rFonts w:ascii="Tahoma" w:hAnsi="Tahoma" w:cs="Tahoma"/>
                <w:sz w:val="18"/>
                <w:szCs w:val="18"/>
              </w:rPr>
              <w:t>1,000 units – per page</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500F35"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u w:val="single"/>
              </w:rPr>
              <w:t>A4</w:t>
            </w:r>
          </w:p>
        </w:tc>
      </w:tr>
      <w:tr w:rsidR="004703F0" w14:paraId="3C597FD8" w14:textId="77777777" w:rsidTr="00860AD1">
        <w:trPr>
          <w:trHeight w:val="345"/>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0874C4F1"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B400FC"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1)</w:t>
            </w:r>
          </w:p>
          <w:p w14:paraId="4E967633" w14:textId="77777777" w:rsidR="004703F0" w:rsidRDefault="004703F0" w:rsidP="003C246C">
            <w:pPr>
              <w:pStyle w:val="ListParagraph"/>
              <w:spacing w:before="40" w:after="40"/>
              <w:ind w:hanging="669"/>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415446"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4AF8CA"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3744DC"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4)</w:t>
            </w:r>
          </w:p>
        </w:tc>
      </w:tr>
      <w:tr w:rsidR="004703F0" w14:paraId="53997064" w14:textId="77777777" w:rsidTr="00860AD1">
        <w:trPr>
          <w:trHeight w:val="345"/>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508A45BA"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A1DC9D"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u w:val="single"/>
              </w:rPr>
              <w:t>A5</w:t>
            </w:r>
          </w:p>
        </w:tc>
      </w:tr>
      <w:tr w:rsidR="004703F0" w14:paraId="390D5355" w14:textId="77777777" w:rsidTr="00860AD1">
        <w:trPr>
          <w:trHeight w:val="345"/>
          <w:jc w:val="center"/>
        </w:trPr>
        <w:tc>
          <w:tcPr>
            <w:tcW w:w="6839"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7981BF"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07358ED"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1)</w:t>
            </w: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273C16"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38F67A"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548209" w14:textId="77777777" w:rsidR="004703F0" w:rsidRDefault="004703F0" w:rsidP="003C246C">
            <w:pPr>
              <w:pStyle w:val="ListParagraph"/>
              <w:spacing w:before="40" w:after="40"/>
              <w:ind w:hanging="669"/>
              <w:jc w:val="both"/>
              <w:rPr>
                <w:rFonts w:ascii="Tahoma" w:hAnsi="Tahoma" w:cs="Tahoma"/>
                <w:sz w:val="18"/>
                <w:szCs w:val="18"/>
              </w:rPr>
            </w:pPr>
            <w:r>
              <w:rPr>
                <w:rFonts w:ascii="Tahoma" w:hAnsi="Tahoma" w:cs="Tahoma"/>
                <w:sz w:val="18"/>
                <w:szCs w:val="18"/>
              </w:rPr>
              <w:t>4)</w:t>
            </w:r>
          </w:p>
        </w:tc>
      </w:tr>
      <w:tr w:rsidR="004703F0" w14:paraId="59A56727" w14:textId="77777777" w:rsidTr="00860AD1">
        <w:trPr>
          <w:trHeight w:val="417"/>
          <w:jc w:val="center"/>
        </w:trPr>
        <w:tc>
          <w:tcPr>
            <w:tcW w:w="683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ABB570" w14:textId="6225BC2B" w:rsidR="00F7018D" w:rsidRPr="00E368CD" w:rsidRDefault="004703F0" w:rsidP="00F7018D">
            <w:pPr>
              <w:pStyle w:val="ListParagraph"/>
              <w:numPr>
                <w:ilvl w:val="1"/>
                <w:numId w:val="45"/>
              </w:numPr>
              <w:rPr>
                <w:rFonts w:ascii="Tahoma" w:hAnsi="Tahoma" w:cs="Tahoma"/>
                <w:sz w:val="18"/>
                <w:szCs w:val="18"/>
              </w:rPr>
            </w:pPr>
            <w:r w:rsidRPr="00F02B47">
              <w:rPr>
                <w:rFonts w:ascii="Tahoma" w:hAnsi="Tahoma" w:cs="Tahoma"/>
                <w:sz w:val="18"/>
                <w:szCs w:val="18"/>
                <w:lang w:val="en-US"/>
              </w:rPr>
              <w:t xml:space="preserve">Printing of publications and various Project reports </w:t>
            </w:r>
            <w:r>
              <w:rPr>
                <w:rFonts w:ascii="Tahoma" w:hAnsi="Tahoma" w:cs="Tahoma"/>
                <w:sz w:val="18"/>
                <w:szCs w:val="18"/>
                <w:lang w:val="en-US"/>
              </w:rPr>
              <w:t>(</w:t>
            </w:r>
            <w:r w:rsidRPr="00F02B47">
              <w:rPr>
                <w:rFonts w:ascii="Tahoma" w:hAnsi="Tahoma" w:cs="Tahoma"/>
                <w:sz w:val="18"/>
                <w:szCs w:val="18"/>
                <w:lang w:val="en-US"/>
              </w:rPr>
              <w:t>Size: B5, A4, A5 Print: B&amp;W; Paper: 80 gr; Cover:  300 gr. Color; Binding: glue binding (staple optional</w:t>
            </w:r>
            <w:r w:rsidR="00F7018D">
              <w:rPr>
                <w:rFonts w:ascii="Tahoma" w:hAnsi="Tahoma" w:cs="Tahoma"/>
                <w:sz w:val="18"/>
                <w:szCs w:val="18"/>
                <w:lang w:val="en-US"/>
              </w:rPr>
              <w:t>)</w:t>
            </w:r>
            <w:r w:rsidR="00F7018D">
              <w:rPr>
                <w:rFonts w:ascii="Tahoma" w:hAnsi="Tahoma" w:cs="Tahoma"/>
                <w:sz w:val="18"/>
                <w:szCs w:val="18"/>
              </w:rPr>
              <w:t>; recyclable material</w:t>
            </w:r>
          </w:p>
          <w:p w14:paraId="4F42C955" w14:textId="415C87A4" w:rsidR="004703F0" w:rsidRPr="00E368CD" w:rsidRDefault="004703F0" w:rsidP="00F7018D">
            <w:pPr>
              <w:pStyle w:val="ListParagraph"/>
              <w:ind w:left="360"/>
              <w:rPr>
                <w:rFonts w:ascii="Tahoma" w:hAnsi="Tahoma" w:cs="Tahoma"/>
                <w:sz w:val="18"/>
                <w:szCs w:val="18"/>
              </w:rPr>
            </w:pPr>
          </w:p>
          <w:p w14:paraId="50329978" w14:textId="77777777" w:rsidR="004703F0" w:rsidRDefault="004703F0" w:rsidP="004703F0">
            <w:pPr>
              <w:pStyle w:val="ListParagraph"/>
              <w:numPr>
                <w:ilvl w:val="0"/>
                <w:numId w:val="43"/>
              </w:numPr>
              <w:spacing w:before="40" w:after="40"/>
              <w:jc w:val="both"/>
              <w:rPr>
                <w:rFonts w:ascii="Tahoma" w:hAnsi="Tahoma" w:cs="Tahoma"/>
                <w:sz w:val="18"/>
                <w:szCs w:val="18"/>
              </w:rPr>
            </w:pPr>
            <w:r>
              <w:rPr>
                <w:rFonts w:ascii="Tahoma" w:hAnsi="Tahoma" w:cs="Tahoma"/>
                <w:sz w:val="18"/>
                <w:szCs w:val="18"/>
              </w:rPr>
              <w:t>Up to 100 units – per page</w:t>
            </w:r>
          </w:p>
          <w:p w14:paraId="40367765" w14:textId="77777777" w:rsidR="004703F0" w:rsidRDefault="004703F0" w:rsidP="004703F0">
            <w:pPr>
              <w:pStyle w:val="ListParagraph"/>
              <w:numPr>
                <w:ilvl w:val="0"/>
                <w:numId w:val="43"/>
              </w:numPr>
              <w:spacing w:before="40" w:after="40"/>
              <w:jc w:val="both"/>
              <w:rPr>
                <w:rFonts w:ascii="Tahoma" w:hAnsi="Tahoma" w:cs="Tahoma"/>
                <w:sz w:val="18"/>
                <w:szCs w:val="18"/>
              </w:rPr>
            </w:pPr>
            <w:r>
              <w:rPr>
                <w:rFonts w:ascii="Tahoma" w:hAnsi="Tahoma" w:cs="Tahoma"/>
                <w:sz w:val="18"/>
                <w:szCs w:val="18"/>
              </w:rPr>
              <w:t>Up to 300 units – per page</w:t>
            </w:r>
          </w:p>
          <w:p w14:paraId="048F3FA0" w14:textId="77777777" w:rsidR="004703F0" w:rsidRDefault="004703F0" w:rsidP="004703F0">
            <w:pPr>
              <w:pStyle w:val="ListParagraph"/>
              <w:numPr>
                <w:ilvl w:val="0"/>
                <w:numId w:val="43"/>
              </w:numPr>
              <w:spacing w:before="40" w:after="40"/>
              <w:jc w:val="both"/>
              <w:rPr>
                <w:rFonts w:ascii="Tahoma" w:hAnsi="Tahoma" w:cs="Tahoma"/>
                <w:sz w:val="18"/>
                <w:szCs w:val="18"/>
              </w:rPr>
            </w:pPr>
            <w:r>
              <w:rPr>
                <w:rFonts w:ascii="Tahoma" w:hAnsi="Tahoma" w:cs="Tahoma"/>
                <w:sz w:val="18"/>
                <w:szCs w:val="18"/>
              </w:rPr>
              <w:t>Up to 500 units – per page</w:t>
            </w:r>
          </w:p>
          <w:p w14:paraId="0688A01D" w14:textId="77777777" w:rsidR="004703F0" w:rsidRDefault="004703F0" w:rsidP="004703F0">
            <w:pPr>
              <w:pStyle w:val="ListParagraph"/>
              <w:numPr>
                <w:ilvl w:val="0"/>
                <w:numId w:val="43"/>
              </w:numPr>
              <w:spacing w:before="40" w:after="40"/>
              <w:jc w:val="both"/>
              <w:rPr>
                <w:rFonts w:ascii="Tahoma" w:hAnsi="Tahoma" w:cs="Tahoma"/>
                <w:sz w:val="18"/>
                <w:szCs w:val="18"/>
              </w:rPr>
            </w:pPr>
            <w:r>
              <w:rPr>
                <w:rFonts w:ascii="Tahoma" w:hAnsi="Tahoma" w:cs="Tahoma"/>
                <w:sz w:val="18"/>
                <w:szCs w:val="18"/>
              </w:rPr>
              <w:t>Up to 1,000 units – per page</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733AD9" w14:textId="44EF022F" w:rsidR="004703F0" w:rsidRDefault="004703F0" w:rsidP="003C246C">
            <w:pPr>
              <w:spacing w:before="40" w:after="40"/>
              <w:jc w:val="both"/>
              <w:rPr>
                <w:rFonts w:ascii="Tahoma" w:hAnsi="Tahoma" w:cs="Tahoma"/>
                <w:sz w:val="18"/>
                <w:szCs w:val="18"/>
                <w:u w:val="single"/>
              </w:rPr>
            </w:pPr>
            <w:r>
              <w:rPr>
                <w:rFonts w:ascii="Tahoma" w:hAnsi="Tahoma" w:cs="Tahoma"/>
                <w:sz w:val="18"/>
                <w:szCs w:val="18"/>
                <w:u w:val="single"/>
              </w:rPr>
              <w:t>B</w:t>
            </w:r>
            <w:r w:rsidR="00F7018D">
              <w:rPr>
                <w:rFonts w:ascii="Tahoma" w:hAnsi="Tahoma" w:cs="Tahoma"/>
                <w:sz w:val="18"/>
                <w:szCs w:val="18"/>
                <w:u w:val="single"/>
              </w:rPr>
              <w:t>5</w:t>
            </w:r>
          </w:p>
        </w:tc>
      </w:tr>
      <w:tr w:rsidR="004703F0" w14:paraId="6780B647" w14:textId="77777777" w:rsidTr="00860AD1">
        <w:trPr>
          <w:trHeight w:val="417"/>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9733895"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4E77CF"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21570536"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6FA742"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70631F"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97756D"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13189D9B" w14:textId="77777777" w:rsidTr="00860AD1">
        <w:trPr>
          <w:trHeight w:val="417"/>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DDC045"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260849" w14:textId="771C6BE9" w:rsidR="004703F0" w:rsidRDefault="004703F0" w:rsidP="003C246C">
            <w:pPr>
              <w:spacing w:before="40" w:after="40"/>
              <w:jc w:val="both"/>
              <w:rPr>
                <w:rFonts w:ascii="Tahoma" w:hAnsi="Tahoma" w:cs="Tahoma"/>
                <w:sz w:val="18"/>
                <w:szCs w:val="18"/>
              </w:rPr>
            </w:pPr>
            <w:r>
              <w:rPr>
                <w:rFonts w:ascii="Tahoma" w:hAnsi="Tahoma" w:cs="Tahoma"/>
                <w:sz w:val="18"/>
                <w:szCs w:val="18"/>
              </w:rPr>
              <w:t>A</w:t>
            </w:r>
            <w:r w:rsidR="00F7018D">
              <w:rPr>
                <w:rFonts w:ascii="Tahoma" w:hAnsi="Tahoma" w:cs="Tahoma"/>
                <w:sz w:val="18"/>
                <w:szCs w:val="18"/>
              </w:rPr>
              <w:t>4</w:t>
            </w:r>
          </w:p>
        </w:tc>
      </w:tr>
      <w:tr w:rsidR="004703F0" w14:paraId="3C0B1741" w14:textId="77777777" w:rsidTr="00860AD1">
        <w:trPr>
          <w:trHeight w:val="417"/>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6308EB"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59EF66"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4141CF3B"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B7E699"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163F17"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7F4871"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632277DE" w14:textId="77777777" w:rsidTr="00860AD1">
        <w:trPr>
          <w:trHeight w:val="417"/>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087EA4A"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33CBE9" w14:textId="6BC05119" w:rsidR="004703F0" w:rsidRDefault="004703F0" w:rsidP="003C246C">
            <w:pPr>
              <w:spacing w:before="40" w:after="40"/>
              <w:jc w:val="both"/>
              <w:rPr>
                <w:rFonts w:ascii="Tahoma" w:hAnsi="Tahoma" w:cs="Tahoma"/>
                <w:sz w:val="18"/>
                <w:szCs w:val="18"/>
                <w:u w:val="single"/>
              </w:rPr>
            </w:pPr>
            <w:r>
              <w:rPr>
                <w:rFonts w:ascii="Tahoma" w:hAnsi="Tahoma" w:cs="Tahoma"/>
                <w:sz w:val="18"/>
                <w:szCs w:val="18"/>
                <w:u w:val="single"/>
              </w:rPr>
              <w:t>A</w:t>
            </w:r>
            <w:r w:rsidR="00F7018D">
              <w:rPr>
                <w:rFonts w:ascii="Tahoma" w:hAnsi="Tahoma" w:cs="Tahoma"/>
                <w:sz w:val="18"/>
                <w:szCs w:val="18"/>
                <w:u w:val="single"/>
              </w:rPr>
              <w:t>5</w:t>
            </w:r>
          </w:p>
        </w:tc>
      </w:tr>
      <w:tr w:rsidR="004703F0" w14:paraId="49DA877F" w14:textId="77777777" w:rsidTr="00860AD1">
        <w:trPr>
          <w:trHeight w:val="494"/>
          <w:jc w:val="center"/>
        </w:trPr>
        <w:tc>
          <w:tcPr>
            <w:tcW w:w="683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C5D71C4"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E2382E"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6C921D97"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8624BD"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3C3C4F"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E24769"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61D1707E" w14:textId="77777777" w:rsidTr="00860AD1">
        <w:trPr>
          <w:trHeight w:val="494"/>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000260C6" w14:textId="6F3EA346" w:rsidR="00F7018D" w:rsidRPr="00E368CD" w:rsidRDefault="004703F0" w:rsidP="00F7018D">
            <w:pPr>
              <w:pStyle w:val="ListParagraph"/>
              <w:numPr>
                <w:ilvl w:val="1"/>
                <w:numId w:val="45"/>
              </w:numPr>
              <w:rPr>
                <w:rFonts w:ascii="Tahoma" w:hAnsi="Tahoma" w:cs="Tahoma"/>
                <w:sz w:val="18"/>
                <w:szCs w:val="18"/>
              </w:rPr>
            </w:pPr>
            <w:r w:rsidRPr="00F02B47">
              <w:rPr>
                <w:rFonts w:ascii="Tahoma" w:hAnsi="Tahoma" w:cs="Tahoma"/>
                <w:sz w:val="18"/>
                <w:szCs w:val="18"/>
                <w:lang w:val="en-US"/>
              </w:rPr>
              <w:t xml:space="preserve">Printing of publications and various Project reports </w:t>
            </w:r>
            <w:r>
              <w:rPr>
                <w:rFonts w:ascii="Tahoma" w:hAnsi="Tahoma" w:cs="Tahoma"/>
                <w:sz w:val="18"/>
                <w:szCs w:val="18"/>
                <w:lang w:val="en-US"/>
              </w:rPr>
              <w:t>(</w:t>
            </w:r>
            <w:r w:rsidRPr="00F02B47">
              <w:rPr>
                <w:rFonts w:ascii="Tahoma" w:hAnsi="Tahoma" w:cs="Tahoma"/>
                <w:sz w:val="18"/>
                <w:szCs w:val="18"/>
                <w:lang w:val="en-US"/>
              </w:rPr>
              <w:t>Size: B5, A4, A5 Print: color; Paper: 80 gr; Cover:  300 gr. Color; Binding: glue binding (staple optional)</w:t>
            </w:r>
            <w:r w:rsidR="00F7018D">
              <w:rPr>
                <w:rFonts w:ascii="Tahoma" w:hAnsi="Tahoma" w:cs="Tahoma"/>
                <w:sz w:val="18"/>
                <w:szCs w:val="18"/>
              </w:rPr>
              <w:t>; recyclable material</w:t>
            </w:r>
          </w:p>
          <w:p w14:paraId="5F8CFE5C" w14:textId="764735E3" w:rsidR="004703F0" w:rsidRPr="00E368CD" w:rsidRDefault="004703F0" w:rsidP="00F7018D">
            <w:pPr>
              <w:pStyle w:val="ListParagraph"/>
              <w:ind w:left="360"/>
              <w:rPr>
                <w:rFonts w:ascii="Tahoma" w:hAnsi="Tahoma" w:cs="Tahoma"/>
                <w:sz w:val="18"/>
                <w:szCs w:val="18"/>
              </w:rPr>
            </w:pPr>
            <w:r w:rsidRPr="00F02B47">
              <w:rPr>
                <w:rFonts w:ascii="Tahoma" w:hAnsi="Tahoma" w:cs="Tahoma"/>
                <w:sz w:val="18"/>
                <w:szCs w:val="18"/>
                <w:lang w:val="en-US"/>
              </w:rPr>
              <w:t xml:space="preserve"> </w:t>
            </w:r>
            <w:r>
              <w:rPr>
                <w:rFonts w:ascii="Tahoma" w:hAnsi="Tahoma" w:cs="Tahoma"/>
                <w:sz w:val="18"/>
                <w:szCs w:val="18"/>
                <w:lang w:val="en-US"/>
              </w:rPr>
              <w:t xml:space="preserve"> </w:t>
            </w:r>
          </w:p>
          <w:p w14:paraId="3F06E67D" w14:textId="77777777" w:rsidR="004703F0" w:rsidRDefault="004703F0" w:rsidP="004703F0">
            <w:pPr>
              <w:pStyle w:val="ListParagraph"/>
              <w:numPr>
                <w:ilvl w:val="0"/>
                <w:numId w:val="47"/>
              </w:numPr>
              <w:spacing w:before="40" w:after="40"/>
              <w:jc w:val="both"/>
              <w:rPr>
                <w:rFonts w:ascii="Tahoma" w:hAnsi="Tahoma" w:cs="Tahoma"/>
                <w:sz w:val="18"/>
                <w:szCs w:val="18"/>
              </w:rPr>
            </w:pPr>
            <w:r>
              <w:rPr>
                <w:rFonts w:ascii="Tahoma" w:hAnsi="Tahoma" w:cs="Tahoma"/>
                <w:sz w:val="18"/>
                <w:szCs w:val="18"/>
              </w:rPr>
              <w:t>Up to 100 units – per page</w:t>
            </w:r>
          </w:p>
          <w:p w14:paraId="06C525CD" w14:textId="77777777" w:rsidR="004703F0" w:rsidRDefault="004703F0" w:rsidP="004703F0">
            <w:pPr>
              <w:pStyle w:val="ListParagraph"/>
              <w:numPr>
                <w:ilvl w:val="0"/>
                <w:numId w:val="47"/>
              </w:numPr>
              <w:spacing w:before="40" w:after="40"/>
              <w:jc w:val="both"/>
              <w:rPr>
                <w:rFonts w:ascii="Tahoma" w:hAnsi="Tahoma" w:cs="Tahoma"/>
                <w:sz w:val="18"/>
                <w:szCs w:val="18"/>
              </w:rPr>
            </w:pPr>
            <w:r>
              <w:rPr>
                <w:rFonts w:ascii="Tahoma" w:hAnsi="Tahoma" w:cs="Tahoma"/>
                <w:sz w:val="18"/>
                <w:szCs w:val="18"/>
              </w:rPr>
              <w:t>Up to 300 units – per page</w:t>
            </w:r>
          </w:p>
          <w:p w14:paraId="5447DB86" w14:textId="77777777" w:rsidR="004703F0" w:rsidRDefault="004703F0" w:rsidP="004703F0">
            <w:pPr>
              <w:pStyle w:val="ListParagraph"/>
              <w:numPr>
                <w:ilvl w:val="0"/>
                <w:numId w:val="47"/>
              </w:numPr>
              <w:spacing w:before="40" w:after="40"/>
              <w:jc w:val="both"/>
              <w:rPr>
                <w:rFonts w:ascii="Tahoma" w:hAnsi="Tahoma" w:cs="Tahoma"/>
                <w:sz w:val="18"/>
                <w:szCs w:val="18"/>
              </w:rPr>
            </w:pPr>
            <w:r>
              <w:rPr>
                <w:rFonts w:ascii="Tahoma" w:hAnsi="Tahoma" w:cs="Tahoma"/>
                <w:sz w:val="18"/>
                <w:szCs w:val="18"/>
              </w:rPr>
              <w:t>Up to 500 units – per page</w:t>
            </w:r>
          </w:p>
          <w:p w14:paraId="63BD8A68" w14:textId="77777777" w:rsidR="004703F0" w:rsidRPr="00BA2015" w:rsidRDefault="004703F0" w:rsidP="004703F0">
            <w:pPr>
              <w:pStyle w:val="ListParagraph"/>
              <w:numPr>
                <w:ilvl w:val="0"/>
                <w:numId w:val="47"/>
              </w:numPr>
              <w:spacing w:before="40" w:after="40"/>
              <w:jc w:val="both"/>
              <w:rPr>
                <w:rFonts w:ascii="Tahoma" w:hAnsi="Tahoma" w:cs="Tahoma"/>
                <w:sz w:val="18"/>
                <w:szCs w:val="18"/>
              </w:rPr>
            </w:pPr>
            <w:r>
              <w:rPr>
                <w:rFonts w:ascii="Tahoma" w:hAnsi="Tahoma" w:cs="Tahoma"/>
                <w:sz w:val="18"/>
                <w:szCs w:val="18"/>
              </w:rPr>
              <w:t xml:space="preserve">Up to </w:t>
            </w:r>
            <w:r w:rsidRPr="00BA2015">
              <w:rPr>
                <w:rFonts w:ascii="Tahoma" w:hAnsi="Tahoma" w:cs="Tahoma"/>
                <w:sz w:val="18"/>
                <w:szCs w:val="18"/>
              </w:rPr>
              <w:t>1,000 units – per page</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7392BE" w14:textId="70E96320" w:rsidR="004703F0" w:rsidRDefault="004703F0" w:rsidP="003C246C">
            <w:pPr>
              <w:spacing w:before="40" w:after="40"/>
              <w:jc w:val="both"/>
              <w:rPr>
                <w:rFonts w:ascii="Tahoma" w:hAnsi="Tahoma" w:cs="Tahoma"/>
                <w:sz w:val="18"/>
                <w:szCs w:val="18"/>
              </w:rPr>
            </w:pPr>
            <w:r>
              <w:rPr>
                <w:rFonts w:ascii="Tahoma" w:hAnsi="Tahoma" w:cs="Tahoma"/>
                <w:sz w:val="18"/>
                <w:szCs w:val="18"/>
                <w:u w:val="single"/>
              </w:rPr>
              <w:t>B</w:t>
            </w:r>
            <w:r w:rsidR="00F7018D">
              <w:rPr>
                <w:rFonts w:ascii="Tahoma" w:hAnsi="Tahoma" w:cs="Tahoma"/>
                <w:sz w:val="18"/>
                <w:szCs w:val="18"/>
                <w:u w:val="single"/>
              </w:rPr>
              <w:t>5</w:t>
            </w:r>
          </w:p>
        </w:tc>
      </w:tr>
      <w:tr w:rsidR="004703F0" w14:paraId="1C64B88B" w14:textId="77777777" w:rsidTr="00860AD1">
        <w:trPr>
          <w:trHeight w:val="494"/>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3AD57A26"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BBDE9F"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045832F0"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A6C501"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E08A76"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2C9533"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058F7676" w14:textId="77777777" w:rsidTr="00860AD1">
        <w:trPr>
          <w:trHeight w:val="494"/>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5F087F71"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0DEECF" w14:textId="633B5D74" w:rsidR="004703F0" w:rsidRDefault="004703F0" w:rsidP="003C246C">
            <w:pPr>
              <w:spacing w:before="40" w:after="40"/>
              <w:jc w:val="both"/>
              <w:rPr>
                <w:rFonts w:ascii="Tahoma" w:hAnsi="Tahoma" w:cs="Tahoma"/>
                <w:sz w:val="18"/>
                <w:szCs w:val="18"/>
              </w:rPr>
            </w:pPr>
            <w:r>
              <w:rPr>
                <w:rFonts w:ascii="Tahoma" w:hAnsi="Tahoma" w:cs="Tahoma"/>
                <w:sz w:val="18"/>
                <w:szCs w:val="18"/>
              </w:rPr>
              <w:t>A</w:t>
            </w:r>
            <w:r w:rsidR="00F7018D">
              <w:rPr>
                <w:rFonts w:ascii="Tahoma" w:hAnsi="Tahoma" w:cs="Tahoma"/>
                <w:sz w:val="18"/>
                <w:szCs w:val="18"/>
              </w:rPr>
              <w:t>4</w:t>
            </w:r>
          </w:p>
        </w:tc>
      </w:tr>
      <w:tr w:rsidR="004703F0" w14:paraId="74E3382B" w14:textId="77777777" w:rsidTr="00860AD1">
        <w:trPr>
          <w:trHeight w:val="494"/>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6BC0389F"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492EF6"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3A9B6F4E"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09D84D"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BC016D"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8F8B63"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733E1ED6" w14:textId="77777777" w:rsidTr="00860AD1">
        <w:trPr>
          <w:trHeight w:val="494"/>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4BEEB657" w14:textId="77777777" w:rsidR="004703F0" w:rsidRDefault="004703F0" w:rsidP="003C246C">
            <w:pPr>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D61707" w14:textId="14936792" w:rsidR="004703F0" w:rsidRDefault="004703F0" w:rsidP="003C246C">
            <w:pPr>
              <w:spacing w:before="40" w:after="40"/>
              <w:jc w:val="both"/>
              <w:rPr>
                <w:rFonts w:ascii="Tahoma" w:hAnsi="Tahoma" w:cs="Tahoma"/>
                <w:sz w:val="18"/>
                <w:szCs w:val="18"/>
              </w:rPr>
            </w:pPr>
            <w:r>
              <w:rPr>
                <w:rFonts w:ascii="Tahoma" w:hAnsi="Tahoma" w:cs="Tahoma"/>
                <w:sz w:val="18"/>
                <w:szCs w:val="18"/>
                <w:u w:val="single"/>
              </w:rPr>
              <w:t>A</w:t>
            </w:r>
            <w:r w:rsidR="00F7018D">
              <w:rPr>
                <w:rFonts w:ascii="Tahoma" w:hAnsi="Tahoma" w:cs="Tahoma"/>
                <w:sz w:val="18"/>
                <w:szCs w:val="18"/>
                <w:u w:val="single"/>
              </w:rPr>
              <w:t>5</w:t>
            </w:r>
          </w:p>
        </w:tc>
      </w:tr>
      <w:tr w:rsidR="004703F0" w14:paraId="0464A5CE" w14:textId="77777777" w:rsidTr="00860AD1">
        <w:trPr>
          <w:trHeight w:val="494"/>
          <w:jc w:val="center"/>
        </w:trPr>
        <w:tc>
          <w:tcPr>
            <w:tcW w:w="6839"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31F9E5" w14:textId="77777777" w:rsidR="004703F0" w:rsidRDefault="004703F0" w:rsidP="003C246C">
            <w:pPr>
              <w:rPr>
                <w:rFonts w:ascii="Tahoma" w:hAnsi="Tahoma" w:cs="Tahoma"/>
                <w:sz w:val="18"/>
                <w:szCs w:val="18"/>
              </w:rPr>
            </w:pPr>
          </w:p>
        </w:tc>
        <w:tc>
          <w:tcPr>
            <w:tcW w:w="8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4C8D4C"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w:t>
            </w:r>
          </w:p>
          <w:p w14:paraId="44D584E9" w14:textId="77777777" w:rsidR="004703F0" w:rsidRDefault="004703F0" w:rsidP="003C246C">
            <w:pPr>
              <w:spacing w:before="40" w:after="40"/>
              <w:jc w:val="both"/>
              <w:rPr>
                <w:rFonts w:ascii="Tahoma" w:hAnsi="Tahoma" w:cs="Tahoma"/>
                <w:sz w:val="18"/>
                <w:szCs w:val="18"/>
              </w:rPr>
            </w:pPr>
          </w:p>
        </w:tc>
        <w:tc>
          <w:tcPr>
            <w:tcW w:w="5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58B27D"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BC44911"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3)</w:t>
            </w:r>
          </w:p>
        </w:tc>
        <w:tc>
          <w:tcPr>
            <w:tcW w:w="70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33DAFA"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w:t>
            </w:r>
          </w:p>
        </w:tc>
      </w:tr>
      <w:tr w:rsidR="004703F0" w14:paraId="1A51C000" w14:textId="77777777" w:rsidTr="00860AD1">
        <w:trPr>
          <w:trHeight w:val="417"/>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439826A" w14:textId="77777777" w:rsidR="004703F0" w:rsidRPr="00E368CD" w:rsidRDefault="004703F0" w:rsidP="003C246C">
            <w:pPr>
              <w:rPr>
                <w:rFonts w:ascii="Tahoma" w:hAnsi="Tahoma" w:cs="Tahoma"/>
                <w:sz w:val="18"/>
                <w:szCs w:val="18"/>
              </w:rPr>
            </w:pPr>
            <w:r>
              <w:rPr>
                <w:rFonts w:ascii="Tahoma" w:hAnsi="Tahoma" w:cs="Tahoma"/>
                <w:sz w:val="18"/>
                <w:szCs w:val="18"/>
              </w:rPr>
              <w:t xml:space="preserve">2.5 </w:t>
            </w:r>
            <w:r w:rsidRPr="008845F6">
              <w:rPr>
                <w:rFonts w:ascii="Tahoma" w:hAnsi="Tahoma" w:cs="Tahoma"/>
                <w:sz w:val="18"/>
                <w:szCs w:val="18"/>
              </w:rPr>
              <w:t>-</w:t>
            </w:r>
            <w:r>
              <w:rPr>
                <w:rFonts w:ascii="Tahoma" w:hAnsi="Tahoma" w:cs="Tahoma"/>
                <w:sz w:val="18"/>
                <w:szCs w:val="18"/>
              </w:rPr>
              <w:t xml:space="preserve"> </w:t>
            </w:r>
            <w:r w:rsidRPr="008845F6">
              <w:rPr>
                <w:rFonts w:ascii="Tahoma" w:hAnsi="Tahoma" w:cs="Tahoma"/>
                <w:sz w:val="18"/>
                <w:szCs w:val="18"/>
              </w:rPr>
              <w:t xml:space="preserve">Design and printing of recyclable pens (standard pens with logo of the project) – per unit </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4CE749" w14:textId="77777777" w:rsidR="004703F0" w:rsidRDefault="004703F0" w:rsidP="003C246C">
            <w:pPr>
              <w:pStyle w:val="ListParagraph"/>
              <w:spacing w:before="40" w:after="40"/>
              <w:ind w:right="452"/>
              <w:jc w:val="center"/>
              <w:rPr>
                <w:rFonts w:ascii="Tahoma" w:hAnsi="Tahoma" w:cs="Tahoma"/>
                <w:sz w:val="18"/>
                <w:szCs w:val="18"/>
              </w:rPr>
            </w:pPr>
          </w:p>
        </w:tc>
      </w:tr>
      <w:tr w:rsidR="004703F0" w:rsidRPr="00E368CD" w14:paraId="4E9E2330" w14:textId="77777777" w:rsidTr="00860AD1">
        <w:trPr>
          <w:trHeight w:val="417"/>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D3F89BB" w14:textId="77777777" w:rsidR="004703F0" w:rsidRPr="00F70A65" w:rsidRDefault="004703F0" w:rsidP="004703F0">
            <w:pPr>
              <w:pStyle w:val="ListParagraph"/>
              <w:numPr>
                <w:ilvl w:val="1"/>
                <w:numId w:val="48"/>
              </w:numPr>
              <w:spacing w:before="40" w:after="40"/>
              <w:ind w:left="430" w:hanging="430"/>
              <w:jc w:val="both"/>
              <w:rPr>
                <w:rFonts w:ascii="Tahoma" w:hAnsi="Tahoma" w:cs="Tahoma"/>
                <w:sz w:val="18"/>
                <w:szCs w:val="18"/>
              </w:rPr>
            </w:pPr>
            <w:r w:rsidRPr="00F70A65">
              <w:rPr>
                <w:rFonts w:ascii="Tahoma" w:hAnsi="Tahoma" w:cs="Tahoma"/>
                <w:sz w:val="18"/>
                <w:szCs w:val="18"/>
              </w:rPr>
              <w:t xml:space="preserve">Design and printing of notebooks (standard A5) 50 pages, </w:t>
            </w:r>
            <w:r w:rsidRPr="00F70A65">
              <w:rPr>
                <w:rFonts w:ascii="Tahoma" w:hAnsi="Tahoma" w:cs="Tahoma"/>
                <w:sz w:val="18"/>
                <w:szCs w:val="18"/>
                <w:lang w:val="en-US"/>
              </w:rPr>
              <w:t>Cover:  300 gr. Color; Binding: glue binding</w:t>
            </w:r>
            <w:r w:rsidRPr="00F70A65">
              <w:rPr>
                <w:rFonts w:ascii="Tahoma" w:hAnsi="Tahoma" w:cs="Tahoma"/>
                <w:sz w:val="18"/>
                <w:szCs w:val="18"/>
              </w:rPr>
              <w:t xml:space="preserve"> - per unit</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939A96" w14:textId="77777777" w:rsidR="004703F0" w:rsidRPr="00E368CD" w:rsidRDefault="004703F0" w:rsidP="003C246C">
            <w:pPr>
              <w:spacing w:before="40" w:after="40"/>
              <w:ind w:right="452"/>
              <w:rPr>
                <w:rFonts w:ascii="Tahoma" w:hAnsi="Tahoma" w:cs="Tahoma"/>
                <w:sz w:val="18"/>
                <w:szCs w:val="18"/>
              </w:rPr>
            </w:pPr>
          </w:p>
        </w:tc>
      </w:tr>
      <w:tr w:rsidR="004703F0" w14:paraId="6F771429" w14:textId="77777777" w:rsidTr="00860AD1">
        <w:trPr>
          <w:trHeight w:val="417"/>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B8D935" w14:textId="77777777" w:rsidR="004703F0" w:rsidRPr="00E368CD" w:rsidRDefault="004703F0" w:rsidP="003C246C">
            <w:pPr>
              <w:spacing w:before="40" w:after="40"/>
              <w:jc w:val="both"/>
              <w:rPr>
                <w:rFonts w:ascii="Tahoma" w:hAnsi="Tahoma" w:cs="Tahoma"/>
                <w:sz w:val="18"/>
                <w:szCs w:val="18"/>
              </w:rPr>
            </w:pPr>
            <w:r>
              <w:rPr>
                <w:rFonts w:ascii="Tahoma" w:hAnsi="Tahoma" w:cs="Tahoma"/>
                <w:sz w:val="18"/>
                <w:szCs w:val="18"/>
              </w:rPr>
              <w:t xml:space="preserve">2.7 </w:t>
            </w:r>
            <w:r w:rsidRPr="008845F6">
              <w:rPr>
                <w:rFonts w:ascii="Tahoma" w:hAnsi="Tahoma" w:cs="Tahoma"/>
                <w:sz w:val="18"/>
                <w:szCs w:val="18"/>
              </w:rPr>
              <w:t>-</w:t>
            </w:r>
            <w:r>
              <w:rPr>
                <w:rFonts w:ascii="Tahoma" w:hAnsi="Tahoma" w:cs="Tahoma"/>
                <w:sz w:val="18"/>
                <w:szCs w:val="18"/>
              </w:rPr>
              <w:t xml:space="preserve"> </w:t>
            </w:r>
            <w:r w:rsidRPr="008845F6">
              <w:rPr>
                <w:rFonts w:ascii="Tahoma" w:hAnsi="Tahoma" w:cs="Tahoma"/>
                <w:sz w:val="18"/>
                <w:szCs w:val="18"/>
              </w:rPr>
              <w:t>Design and printing of folders (standard A4)</w:t>
            </w:r>
            <w:r>
              <w:rPr>
                <w:rFonts w:ascii="Tahoma" w:hAnsi="Tahoma" w:cs="Tahoma"/>
                <w:sz w:val="18"/>
                <w:szCs w:val="18"/>
              </w:rPr>
              <w:t xml:space="preserve"> recycled paper</w:t>
            </w:r>
            <w:r w:rsidRPr="008845F6">
              <w:rPr>
                <w:rFonts w:ascii="Tahoma" w:hAnsi="Tahoma" w:cs="Tahoma"/>
                <w:sz w:val="18"/>
                <w:szCs w:val="18"/>
              </w:rPr>
              <w:t xml:space="preserve"> – per unit</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7187E5" w14:textId="77777777" w:rsidR="004703F0" w:rsidRDefault="004703F0" w:rsidP="003C246C">
            <w:pPr>
              <w:pStyle w:val="ListParagraph"/>
              <w:spacing w:before="40" w:after="40"/>
              <w:ind w:right="452"/>
              <w:jc w:val="right"/>
              <w:rPr>
                <w:rFonts w:ascii="Tahoma" w:hAnsi="Tahoma" w:cs="Tahoma"/>
                <w:sz w:val="18"/>
                <w:szCs w:val="18"/>
              </w:rPr>
            </w:pPr>
          </w:p>
        </w:tc>
      </w:tr>
      <w:tr w:rsidR="004703F0" w14:paraId="3B97ADD9" w14:textId="77777777" w:rsidTr="00860AD1">
        <w:trPr>
          <w:trHeight w:val="417"/>
          <w:jc w:val="center"/>
        </w:trPr>
        <w:tc>
          <w:tcPr>
            <w:tcW w:w="68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64D5D09" w14:textId="1AC8E32E" w:rsidR="004703F0" w:rsidRPr="00E368CD" w:rsidRDefault="004703F0" w:rsidP="003C246C">
            <w:pPr>
              <w:spacing w:before="40" w:after="40"/>
              <w:jc w:val="both"/>
              <w:rPr>
                <w:rFonts w:ascii="Tahoma" w:hAnsi="Tahoma" w:cs="Tahoma"/>
                <w:sz w:val="18"/>
                <w:szCs w:val="18"/>
              </w:rPr>
            </w:pPr>
            <w:r>
              <w:rPr>
                <w:rFonts w:ascii="Tahoma" w:hAnsi="Tahoma" w:cs="Tahoma"/>
                <w:sz w:val="18"/>
                <w:szCs w:val="18"/>
              </w:rPr>
              <w:t xml:space="preserve">2.8 </w:t>
            </w:r>
            <w:r w:rsidRPr="008845F6">
              <w:rPr>
                <w:rFonts w:ascii="Tahoma" w:hAnsi="Tahoma" w:cs="Tahoma"/>
                <w:sz w:val="18"/>
                <w:szCs w:val="18"/>
              </w:rPr>
              <w:t>-</w:t>
            </w:r>
            <w:r>
              <w:rPr>
                <w:rFonts w:ascii="Tahoma" w:hAnsi="Tahoma" w:cs="Tahoma"/>
                <w:sz w:val="18"/>
                <w:szCs w:val="18"/>
              </w:rPr>
              <w:t xml:space="preserve"> </w:t>
            </w:r>
            <w:r w:rsidRPr="008845F6">
              <w:rPr>
                <w:rFonts w:ascii="Tahoma" w:hAnsi="Tahoma" w:cs="Tahoma"/>
                <w:sz w:val="18"/>
                <w:szCs w:val="18"/>
              </w:rPr>
              <w:t xml:space="preserve">Design and printing of roll </w:t>
            </w:r>
            <w:r w:rsidR="00F7018D" w:rsidRPr="008845F6">
              <w:rPr>
                <w:rFonts w:ascii="Tahoma" w:hAnsi="Tahoma" w:cs="Tahoma"/>
                <w:sz w:val="18"/>
                <w:szCs w:val="18"/>
              </w:rPr>
              <w:t>up</w:t>
            </w:r>
            <w:r w:rsidR="00F7018D" w:rsidRPr="00F7018D">
              <w:rPr>
                <w:rFonts w:ascii="Tahoma" w:hAnsi="Tahoma" w:cs="Tahoma"/>
                <w:sz w:val="18"/>
                <w:szCs w:val="18"/>
              </w:rPr>
              <w:t>; recyclable material</w:t>
            </w:r>
            <w:r w:rsidRPr="008845F6">
              <w:rPr>
                <w:rFonts w:ascii="Tahoma" w:hAnsi="Tahoma" w:cs="Tahoma"/>
                <w:sz w:val="18"/>
                <w:szCs w:val="18"/>
              </w:rPr>
              <w:t xml:space="preserve"> Banner </w:t>
            </w:r>
            <w:r>
              <w:rPr>
                <w:rFonts w:ascii="Tahoma" w:hAnsi="Tahoma" w:cs="Tahoma"/>
                <w:sz w:val="18"/>
                <w:szCs w:val="18"/>
              </w:rPr>
              <w:t>0.85 x 2 m</w:t>
            </w:r>
            <w:r w:rsidRPr="008845F6">
              <w:rPr>
                <w:rFonts w:ascii="Tahoma" w:hAnsi="Tahoma" w:cs="Tahoma"/>
                <w:sz w:val="18"/>
                <w:szCs w:val="18"/>
              </w:rPr>
              <w:t>– per unit</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F6EABA" w14:textId="77777777" w:rsidR="004703F0" w:rsidRDefault="004703F0" w:rsidP="003C246C">
            <w:pPr>
              <w:pStyle w:val="ListParagraph"/>
              <w:spacing w:before="40" w:after="40"/>
              <w:ind w:right="452"/>
              <w:jc w:val="right"/>
              <w:rPr>
                <w:rFonts w:ascii="Tahoma" w:hAnsi="Tahoma" w:cs="Tahoma"/>
                <w:sz w:val="18"/>
                <w:szCs w:val="18"/>
              </w:rPr>
            </w:pPr>
          </w:p>
        </w:tc>
      </w:tr>
      <w:tr w:rsidR="004703F0" w14:paraId="645AD23A" w14:textId="77777777" w:rsidTr="00860AD1">
        <w:trPr>
          <w:trHeight w:val="1305"/>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44F53439" w14:textId="7483795E" w:rsidR="004703F0" w:rsidRDefault="004703F0" w:rsidP="003C246C">
            <w:pPr>
              <w:spacing w:before="40" w:after="40"/>
              <w:jc w:val="both"/>
              <w:rPr>
                <w:rFonts w:ascii="Tahoma" w:hAnsi="Tahoma" w:cs="Tahoma"/>
                <w:sz w:val="18"/>
                <w:szCs w:val="18"/>
              </w:rPr>
            </w:pPr>
            <w:r>
              <w:rPr>
                <w:rFonts w:ascii="Tahoma" w:hAnsi="Tahoma" w:cs="Tahoma"/>
                <w:sz w:val="18"/>
                <w:szCs w:val="18"/>
              </w:rPr>
              <w:t>2.9 – Printing of folding umbrellas</w:t>
            </w:r>
            <w:r w:rsidR="0031271E">
              <w:rPr>
                <w:rFonts w:ascii="Tahoma" w:hAnsi="Tahoma" w:cs="Tahoma"/>
                <w:sz w:val="18"/>
                <w:szCs w:val="18"/>
              </w:rPr>
              <w:t xml:space="preserve"> (project logo)</w:t>
            </w:r>
            <w:r>
              <w:rPr>
                <w:rFonts w:ascii="Tahoma" w:hAnsi="Tahoma" w:cs="Tahoma"/>
                <w:sz w:val="18"/>
                <w:szCs w:val="18"/>
              </w:rPr>
              <w:t xml:space="preserve"> – per unit</w:t>
            </w:r>
          </w:p>
          <w:p w14:paraId="192437F4" w14:textId="116BCF7D" w:rsidR="004703F0" w:rsidRDefault="004703F0" w:rsidP="003C246C">
            <w:pPr>
              <w:spacing w:before="40" w:after="40"/>
              <w:jc w:val="both"/>
              <w:rPr>
                <w:rFonts w:ascii="Tahoma" w:hAnsi="Tahoma" w:cs="Tahoma"/>
                <w:sz w:val="18"/>
                <w:szCs w:val="18"/>
              </w:rPr>
            </w:pPr>
            <w:r>
              <w:rPr>
                <w:rFonts w:ascii="Tahoma" w:hAnsi="Tahoma" w:cs="Tahoma"/>
                <w:sz w:val="18"/>
                <w:szCs w:val="18"/>
              </w:rPr>
              <w:t>Specifications:</w:t>
            </w:r>
            <w:r w:rsidR="00F7018D">
              <w:rPr>
                <w:rFonts w:ascii="Tahoma" w:hAnsi="Tahoma" w:cs="Tahoma"/>
                <w:sz w:val="18"/>
                <w:szCs w:val="18"/>
              </w:rPr>
              <w:t xml:space="preserve"> Recyclable</w:t>
            </w:r>
            <w:r>
              <w:rPr>
                <w:rFonts w:ascii="Tahoma" w:hAnsi="Tahoma" w:cs="Tahoma"/>
                <w:sz w:val="18"/>
                <w:szCs w:val="18"/>
              </w:rPr>
              <w:t xml:space="preserve"> Material; </w:t>
            </w:r>
            <w:r w:rsidRPr="002B2BA0">
              <w:rPr>
                <w:rFonts w:ascii="Tahoma" w:hAnsi="Tahoma" w:cs="Tahoma"/>
                <w:sz w:val="18"/>
                <w:szCs w:val="18"/>
              </w:rPr>
              <w:t>microfibre polyester</w:t>
            </w:r>
            <w:r>
              <w:rPr>
                <w:rFonts w:ascii="Tahoma" w:hAnsi="Tahoma" w:cs="Tahoma"/>
                <w:sz w:val="18"/>
                <w:szCs w:val="18"/>
              </w:rPr>
              <w:t>, manual open/close, handle; wood</w:t>
            </w:r>
          </w:p>
          <w:p w14:paraId="1D8348A2" w14:textId="4073B526" w:rsidR="004703F0" w:rsidRDefault="00F7018D" w:rsidP="003C246C">
            <w:pPr>
              <w:spacing w:before="40" w:after="40"/>
              <w:jc w:val="both"/>
              <w:rPr>
                <w:rFonts w:ascii="Tahoma" w:hAnsi="Tahoma" w:cs="Tahoma"/>
                <w:sz w:val="18"/>
                <w:szCs w:val="18"/>
              </w:rPr>
            </w:pPr>
            <w:r>
              <w:rPr>
                <w:rFonts w:ascii="Tahoma" w:hAnsi="Tahoma" w:cs="Tahoma"/>
                <w:sz w:val="18"/>
                <w:szCs w:val="18"/>
              </w:rPr>
              <w:t>Weight:</w:t>
            </w:r>
            <w:r w:rsidR="004703F0">
              <w:rPr>
                <w:rFonts w:ascii="Tahoma" w:hAnsi="Tahoma" w:cs="Tahoma"/>
                <w:sz w:val="18"/>
                <w:szCs w:val="18"/>
              </w:rPr>
              <w:t xml:space="preserve"> 220g, Diameter when opened; 84cm, Length when closed; 17.5cm </w:t>
            </w:r>
          </w:p>
          <w:p w14:paraId="50864325" w14:textId="77777777" w:rsidR="004703F0" w:rsidRDefault="004703F0" w:rsidP="003C246C">
            <w:pPr>
              <w:spacing w:before="40" w:after="40"/>
              <w:jc w:val="both"/>
              <w:rPr>
                <w:rFonts w:ascii="Tahoma" w:hAnsi="Tahoma" w:cs="Tahoma"/>
                <w:sz w:val="18"/>
                <w:szCs w:val="18"/>
              </w:rPr>
            </w:pPr>
          </w:p>
          <w:p w14:paraId="49CAC98B" w14:textId="77777777" w:rsidR="004703F0" w:rsidRDefault="004703F0" w:rsidP="003C246C">
            <w:pPr>
              <w:spacing w:before="40" w:after="40"/>
              <w:jc w:val="both"/>
              <w:rPr>
                <w:rFonts w:ascii="Tahoma" w:hAnsi="Tahoma" w:cs="Tahoma"/>
                <w:sz w:val="18"/>
                <w:szCs w:val="18"/>
              </w:rPr>
            </w:pPr>
          </w:p>
          <w:p w14:paraId="03A2B0F1"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 Up to 50 units</w:t>
            </w:r>
          </w:p>
          <w:p w14:paraId="136AC00E"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 Up to 100 units</w:t>
            </w:r>
          </w:p>
          <w:p w14:paraId="01569CE6" w14:textId="77777777" w:rsidR="004703F0" w:rsidRDefault="004703F0" w:rsidP="003C246C">
            <w:pPr>
              <w:spacing w:before="40" w:after="40"/>
              <w:jc w:val="both"/>
              <w:rPr>
                <w:rFonts w:ascii="Tahoma" w:hAnsi="Tahoma" w:cs="Tahoma"/>
                <w:sz w:val="18"/>
                <w:szCs w:val="18"/>
              </w:rPr>
            </w:pPr>
          </w:p>
          <w:p w14:paraId="72CDE5CA"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5661A" w14:textId="77777777" w:rsidR="004703F0" w:rsidRDefault="004703F0" w:rsidP="003C246C">
            <w:pPr>
              <w:pStyle w:val="ListParagraph"/>
              <w:spacing w:before="40" w:after="40"/>
              <w:ind w:right="452"/>
              <w:jc w:val="right"/>
              <w:rPr>
                <w:rFonts w:ascii="Tahoma" w:hAnsi="Tahoma" w:cs="Tahoma"/>
                <w:sz w:val="18"/>
                <w:szCs w:val="18"/>
              </w:rPr>
            </w:pPr>
          </w:p>
        </w:tc>
      </w:tr>
      <w:tr w:rsidR="004703F0" w14:paraId="352BF369" w14:textId="77777777" w:rsidTr="00860AD1">
        <w:trPr>
          <w:trHeight w:val="52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0B3FF2A9"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4CECFA" w14:textId="5F15946B" w:rsidR="004703F0"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1)</w:t>
            </w:r>
          </w:p>
        </w:tc>
      </w:tr>
      <w:tr w:rsidR="004703F0" w14:paraId="4DC2EE91" w14:textId="77777777" w:rsidTr="00860AD1">
        <w:trPr>
          <w:trHeight w:val="52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7225CCA5"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28DD6A" w14:textId="646F1189" w:rsidR="004703F0"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2)</w:t>
            </w:r>
          </w:p>
        </w:tc>
      </w:tr>
      <w:tr w:rsidR="004703F0" w14:paraId="0885F3A1" w14:textId="77777777" w:rsidTr="00860AD1">
        <w:trPr>
          <w:trHeight w:val="290"/>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4A472052" w14:textId="53383CBB" w:rsidR="004703F0" w:rsidRDefault="004703F0" w:rsidP="003C246C">
            <w:pPr>
              <w:spacing w:before="40" w:after="40"/>
              <w:jc w:val="both"/>
              <w:rPr>
                <w:rFonts w:ascii="Tahoma" w:hAnsi="Tahoma" w:cs="Tahoma"/>
                <w:sz w:val="18"/>
                <w:szCs w:val="18"/>
              </w:rPr>
            </w:pPr>
            <w:r>
              <w:rPr>
                <w:rFonts w:ascii="Tahoma" w:hAnsi="Tahoma" w:cs="Tahoma"/>
                <w:sz w:val="18"/>
                <w:szCs w:val="18"/>
              </w:rPr>
              <w:t>2.10 – Printing of T-shirts</w:t>
            </w:r>
            <w:r w:rsidR="0031271E">
              <w:rPr>
                <w:rFonts w:ascii="Tahoma" w:hAnsi="Tahoma" w:cs="Tahoma"/>
                <w:sz w:val="18"/>
                <w:szCs w:val="18"/>
              </w:rPr>
              <w:t xml:space="preserve"> (project logo)</w:t>
            </w:r>
          </w:p>
          <w:p w14:paraId="25AFB5FE"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 Up to 100 units size S – per unit</w:t>
            </w:r>
          </w:p>
          <w:p w14:paraId="60E5A0B2"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 Up to 100 units size M – per unit</w:t>
            </w:r>
          </w:p>
          <w:p w14:paraId="6452BB2E"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 xml:space="preserve">3) Up to 100 units size L – per unit </w:t>
            </w:r>
          </w:p>
          <w:p w14:paraId="54E3D0D7"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 xml:space="preserve">4) Up to 100 units size XL – per unit </w:t>
            </w:r>
          </w:p>
          <w:p w14:paraId="42CFAEFB" w14:textId="77777777" w:rsidR="004703F0" w:rsidRDefault="004703F0" w:rsidP="003C246C">
            <w:pPr>
              <w:spacing w:before="40" w:after="40"/>
              <w:jc w:val="both"/>
              <w:rPr>
                <w:rFonts w:ascii="Tahoma" w:hAnsi="Tahoma" w:cs="Tahoma"/>
                <w:sz w:val="18"/>
                <w:szCs w:val="18"/>
              </w:rPr>
            </w:pPr>
          </w:p>
          <w:p w14:paraId="3478BC16"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1) Up to 300 units size S – per unit</w:t>
            </w:r>
          </w:p>
          <w:p w14:paraId="16D456DC"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2) Up to 300 units size M – per unit</w:t>
            </w:r>
          </w:p>
          <w:p w14:paraId="6B14F89B"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 xml:space="preserve">3) Up to 300 units size L – per unit </w:t>
            </w:r>
          </w:p>
          <w:p w14:paraId="1E92457A" w14:textId="77777777" w:rsidR="004703F0" w:rsidRDefault="004703F0" w:rsidP="003C246C">
            <w:pPr>
              <w:spacing w:before="40" w:after="40"/>
              <w:jc w:val="both"/>
              <w:rPr>
                <w:rFonts w:ascii="Tahoma" w:hAnsi="Tahoma" w:cs="Tahoma"/>
                <w:sz w:val="18"/>
                <w:szCs w:val="18"/>
              </w:rPr>
            </w:pPr>
            <w:r>
              <w:rPr>
                <w:rFonts w:ascii="Tahoma" w:hAnsi="Tahoma" w:cs="Tahoma"/>
                <w:sz w:val="18"/>
                <w:szCs w:val="18"/>
              </w:rPr>
              <w:t>4) Up to 300 units size XL – per unit</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8013D6" w14:textId="5D6BC7C2" w:rsidR="004703F0" w:rsidRPr="00860AD1" w:rsidRDefault="00860AD1" w:rsidP="00860AD1">
            <w:pPr>
              <w:spacing w:before="40" w:after="40"/>
              <w:ind w:right="452"/>
              <w:rPr>
                <w:rFonts w:ascii="Tahoma" w:hAnsi="Tahoma" w:cs="Tahoma"/>
                <w:sz w:val="18"/>
                <w:szCs w:val="18"/>
                <w:lang/>
              </w:rPr>
            </w:pPr>
            <w:r w:rsidRPr="00860AD1">
              <w:rPr>
                <w:rFonts w:ascii="Tahoma" w:hAnsi="Tahoma" w:cs="Tahoma"/>
                <w:sz w:val="18"/>
                <w:szCs w:val="18"/>
                <w:lang/>
              </w:rPr>
              <w:t>1)</w:t>
            </w:r>
          </w:p>
        </w:tc>
      </w:tr>
      <w:tr w:rsidR="004703F0" w14:paraId="4893E9EE"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15E016C5"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D64EA5" w14:textId="1AD9C294" w:rsidR="004703F0" w:rsidRPr="00860AD1" w:rsidRDefault="00860AD1" w:rsidP="00860AD1">
            <w:pPr>
              <w:spacing w:before="40" w:after="40"/>
              <w:ind w:right="452"/>
              <w:rPr>
                <w:rFonts w:ascii="Tahoma" w:hAnsi="Tahoma" w:cs="Tahoma"/>
                <w:sz w:val="18"/>
                <w:szCs w:val="18"/>
                <w:lang/>
              </w:rPr>
            </w:pPr>
            <w:r w:rsidRPr="00860AD1">
              <w:rPr>
                <w:rFonts w:ascii="Tahoma" w:hAnsi="Tahoma" w:cs="Tahoma"/>
                <w:sz w:val="18"/>
                <w:szCs w:val="18"/>
                <w:lang/>
              </w:rPr>
              <w:t>2)</w:t>
            </w:r>
          </w:p>
        </w:tc>
      </w:tr>
      <w:tr w:rsidR="004703F0" w14:paraId="6625ACFC"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6D822F11"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5496B0" w14:textId="3C5DDF8E" w:rsidR="004703F0" w:rsidRPr="00860AD1" w:rsidRDefault="00860AD1" w:rsidP="00860AD1">
            <w:pPr>
              <w:spacing w:before="40" w:after="40"/>
              <w:ind w:right="452"/>
              <w:rPr>
                <w:rFonts w:ascii="Tahoma" w:hAnsi="Tahoma" w:cs="Tahoma"/>
                <w:sz w:val="18"/>
                <w:szCs w:val="18"/>
                <w:lang/>
              </w:rPr>
            </w:pPr>
            <w:r w:rsidRPr="00860AD1">
              <w:rPr>
                <w:rFonts w:ascii="Tahoma" w:hAnsi="Tahoma" w:cs="Tahoma"/>
                <w:sz w:val="18"/>
                <w:szCs w:val="18"/>
                <w:lang/>
              </w:rPr>
              <w:t>3)</w:t>
            </w:r>
          </w:p>
        </w:tc>
      </w:tr>
      <w:tr w:rsidR="004703F0" w14:paraId="3E952D4A"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4E6A3196"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FD32DD" w14:textId="1D97A610" w:rsidR="004703F0" w:rsidRPr="00860AD1" w:rsidRDefault="00860AD1" w:rsidP="00860AD1">
            <w:pPr>
              <w:spacing w:before="40" w:after="40"/>
              <w:ind w:right="452"/>
              <w:rPr>
                <w:rFonts w:ascii="Tahoma" w:hAnsi="Tahoma" w:cs="Tahoma"/>
                <w:sz w:val="18"/>
                <w:szCs w:val="18"/>
                <w:lang/>
              </w:rPr>
            </w:pPr>
            <w:r w:rsidRPr="00860AD1">
              <w:rPr>
                <w:rFonts w:ascii="Tahoma" w:hAnsi="Tahoma" w:cs="Tahoma"/>
                <w:sz w:val="18"/>
                <w:szCs w:val="18"/>
                <w:lang/>
              </w:rPr>
              <w:t>4)</w:t>
            </w:r>
          </w:p>
        </w:tc>
      </w:tr>
      <w:tr w:rsidR="004703F0" w:rsidRPr="00F70A65" w14:paraId="1D8A9497"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7BF74406" w14:textId="77777777" w:rsidR="004703F0" w:rsidRDefault="004703F0" w:rsidP="003C246C">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00000" w:themeFill="text1"/>
          </w:tcPr>
          <w:p w14:paraId="57F999B5" w14:textId="77777777" w:rsidR="004703F0" w:rsidRPr="00F70A65" w:rsidRDefault="004703F0" w:rsidP="003C246C">
            <w:pPr>
              <w:spacing w:before="40" w:after="40"/>
              <w:ind w:right="452"/>
              <w:rPr>
                <w:rFonts w:ascii="Tahoma" w:hAnsi="Tahoma" w:cs="Tahoma"/>
                <w:sz w:val="18"/>
                <w:szCs w:val="18"/>
              </w:rPr>
            </w:pPr>
          </w:p>
        </w:tc>
      </w:tr>
      <w:tr w:rsidR="00860AD1" w14:paraId="5869D4CA"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6873248B"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4DD179" w14:textId="243AEA95" w:rsidR="00860AD1" w:rsidRPr="00860AD1" w:rsidRDefault="00860AD1" w:rsidP="00860AD1">
            <w:pPr>
              <w:spacing w:before="40" w:after="40"/>
              <w:ind w:right="452"/>
              <w:rPr>
                <w:rFonts w:ascii="Tahoma" w:hAnsi="Tahoma" w:cs="Tahoma"/>
                <w:sz w:val="18"/>
                <w:szCs w:val="18"/>
              </w:rPr>
            </w:pPr>
            <w:r w:rsidRPr="00860AD1">
              <w:rPr>
                <w:rFonts w:ascii="Tahoma" w:hAnsi="Tahoma" w:cs="Tahoma"/>
                <w:sz w:val="18"/>
                <w:szCs w:val="18"/>
                <w:lang/>
              </w:rPr>
              <w:t>1)</w:t>
            </w:r>
          </w:p>
        </w:tc>
      </w:tr>
      <w:tr w:rsidR="00860AD1" w14:paraId="4DAA8198"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6F152E4F"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9E803E" w14:textId="03460E08" w:rsidR="00860AD1" w:rsidRPr="00860AD1" w:rsidRDefault="00860AD1" w:rsidP="00860AD1">
            <w:pPr>
              <w:spacing w:before="40" w:after="40"/>
              <w:ind w:right="452"/>
              <w:rPr>
                <w:rFonts w:ascii="Tahoma" w:hAnsi="Tahoma" w:cs="Tahoma"/>
                <w:sz w:val="18"/>
                <w:szCs w:val="18"/>
              </w:rPr>
            </w:pPr>
            <w:r w:rsidRPr="00860AD1">
              <w:rPr>
                <w:rFonts w:ascii="Tahoma" w:hAnsi="Tahoma" w:cs="Tahoma"/>
                <w:sz w:val="18"/>
                <w:szCs w:val="18"/>
                <w:lang/>
              </w:rPr>
              <w:t>2)</w:t>
            </w:r>
          </w:p>
        </w:tc>
      </w:tr>
      <w:tr w:rsidR="00860AD1" w14:paraId="0540BB56" w14:textId="77777777" w:rsidTr="00860AD1">
        <w:trPr>
          <w:trHeight w:val="290"/>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213A9177"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EB55A0" w14:textId="3194E95A" w:rsidR="00860AD1" w:rsidRPr="00860AD1" w:rsidRDefault="00860AD1" w:rsidP="00860AD1">
            <w:pPr>
              <w:spacing w:before="40" w:after="40"/>
              <w:ind w:right="452"/>
              <w:rPr>
                <w:rFonts w:ascii="Tahoma" w:hAnsi="Tahoma" w:cs="Tahoma"/>
                <w:sz w:val="18"/>
                <w:szCs w:val="18"/>
              </w:rPr>
            </w:pPr>
            <w:r w:rsidRPr="00860AD1">
              <w:rPr>
                <w:rFonts w:ascii="Tahoma" w:hAnsi="Tahoma" w:cs="Tahoma"/>
                <w:sz w:val="18"/>
                <w:szCs w:val="18"/>
                <w:lang/>
              </w:rPr>
              <w:t>3)</w:t>
            </w:r>
          </w:p>
        </w:tc>
      </w:tr>
      <w:tr w:rsidR="00860AD1" w14:paraId="51BD5DA9" w14:textId="77777777" w:rsidTr="00860AD1">
        <w:trPr>
          <w:trHeight w:val="290"/>
          <w:jc w:val="center"/>
        </w:trPr>
        <w:tc>
          <w:tcPr>
            <w:tcW w:w="6839"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5F8E69"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E72684" w14:textId="38C8EE20" w:rsidR="00860AD1" w:rsidRPr="00860AD1" w:rsidRDefault="00860AD1" w:rsidP="00860AD1">
            <w:pPr>
              <w:spacing w:before="40" w:after="40"/>
              <w:ind w:right="452"/>
              <w:rPr>
                <w:rFonts w:ascii="Tahoma" w:hAnsi="Tahoma" w:cs="Tahoma"/>
                <w:sz w:val="18"/>
                <w:szCs w:val="18"/>
              </w:rPr>
            </w:pPr>
            <w:r w:rsidRPr="00860AD1">
              <w:rPr>
                <w:rFonts w:ascii="Tahoma" w:hAnsi="Tahoma" w:cs="Tahoma"/>
                <w:sz w:val="18"/>
                <w:szCs w:val="18"/>
                <w:lang/>
              </w:rPr>
              <w:t>4)</w:t>
            </w:r>
          </w:p>
        </w:tc>
      </w:tr>
      <w:tr w:rsidR="00860AD1" w14:paraId="5EA4D201" w14:textId="77777777" w:rsidTr="00860AD1">
        <w:trPr>
          <w:trHeight w:val="1579"/>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68BEEFB6" w14:textId="22B2D05F" w:rsidR="00860AD1" w:rsidRDefault="00860AD1" w:rsidP="00860AD1">
            <w:pPr>
              <w:spacing w:before="40" w:after="40"/>
              <w:jc w:val="both"/>
              <w:rPr>
                <w:rFonts w:ascii="Tahoma" w:hAnsi="Tahoma" w:cs="Tahoma"/>
                <w:sz w:val="18"/>
                <w:szCs w:val="18"/>
              </w:rPr>
            </w:pPr>
            <w:r>
              <w:rPr>
                <w:rFonts w:ascii="Tahoma" w:hAnsi="Tahoma" w:cs="Tahoma"/>
                <w:sz w:val="18"/>
                <w:szCs w:val="18"/>
              </w:rPr>
              <w:t>2.11 – Printing of mugs (project logo) – per unit</w:t>
            </w:r>
          </w:p>
          <w:p w14:paraId="7FFF18B7" w14:textId="77777777" w:rsidR="00860AD1" w:rsidRDefault="00860AD1" w:rsidP="00860AD1">
            <w:pPr>
              <w:spacing w:before="40" w:after="40"/>
              <w:jc w:val="both"/>
              <w:rPr>
                <w:rFonts w:ascii="Tahoma" w:hAnsi="Tahoma" w:cs="Tahoma"/>
                <w:sz w:val="18"/>
                <w:szCs w:val="18"/>
              </w:rPr>
            </w:pPr>
          </w:p>
          <w:p w14:paraId="7864317E"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Specifications:</w:t>
            </w:r>
          </w:p>
          <w:p w14:paraId="36CBA948"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Height = 10cm</w:t>
            </w:r>
          </w:p>
          <w:p w14:paraId="3E2A0865"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Diameter = 8.2cm</w:t>
            </w:r>
          </w:p>
          <w:p w14:paraId="6D90F157"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Material = Ceramic</w:t>
            </w:r>
          </w:p>
          <w:p w14:paraId="6C8790F6" w14:textId="77777777" w:rsidR="00860AD1" w:rsidRDefault="00860AD1" w:rsidP="00860AD1">
            <w:pPr>
              <w:spacing w:before="40" w:after="40"/>
              <w:jc w:val="both"/>
              <w:rPr>
                <w:rFonts w:ascii="Tahoma" w:hAnsi="Tahoma" w:cs="Tahoma"/>
                <w:sz w:val="18"/>
                <w:szCs w:val="18"/>
              </w:rPr>
            </w:pPr>
          </w:p>
          <w:p w14:paraId="27D11F09"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 xml:space="preserve">1)Up to 50 units </w:t>
            </w:r>
          </w:p>
          <w:p w14:paraId="1CA064E1"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 xml:space="preserve">2)Up to 100 units </w:t>
            </w:r>
          </w:p>
        </w:tc>
        <w:tc>
          <w:tcPr>
            <w:tcW w:w="2797" w:type="dxa"/>
            <w:gridSpan w:val="4"/>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04ABF97" w14:textId="77777777" w:rsidR="00860AD1" w:rsidRDefault="00860AD1" w:rsidP="00860AD1">
            <w:pPr>
              <w:pStyle w:val="ListParagraph"/>
              <w:spacing w:before="40" w:after="40"/>
              <w:ind w:right="452"/>
              <w:jc w:val="right"/>
              <w:rPr>
                <w:rFonts w:ascii="Tahoma" w:hAnsi="Tahoma" w:cs="Tahoma"/>
                <w:sz w:val="18"/>
                <w:szCs w:val="18"/>
              </w:rPr>
            </w:pPr>
          </w:p>
        </w:tc>
      </w:tr>
      <w:tr w:rsidR="00860AD1" w14:paraId="0BCDC086" w14:textId="77777777" w:rsidTr="00860AD1">
        <w:trPr>
          <w:trHeight w:val="395"/>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74195B82"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D880B1" w14:textId="6AF49A61" w:rsidR="00860AD1"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1)</w:t>
            </w:r>
          </w:p>
        </w:tc>
      </w:tr>
      <w:tr w:rsidR="00860AD1" w14:paraId="662E86CF" w14:textId="77777777" w:rsidTr="00860AD1">
        <w:trPr>
          <w:trHeight w:val="395"/>
          <w:jc w:val="center"/>
        </w:trPr>
        <w:tc>
          <w:tcPr>
            <w:tcW w:w="6839"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5F8D53"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BD8F48" w14:textId="6EFF8F97" w:rsidR="00860AD1"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2)</w:t>
            </w:r>
          </w:p>
        </w:tc>
      </w:tr>
      <w:tr w:rsidR="00860AD1" w14:paraId="7324FACB" w14:textId="77777777" w:rsidTr="00860AD1">
        <w:trPr>
          <w:trHeight w:val="836"/>
          <w:jc w:val="center"/>
        </w:trPr>
        <w:tc>
          <w:tcPr>
            <w:tcW w:w="6839"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21F6A23F" w14:textId="6865461C" w:rsidR="00860AD1" w:rsidRDefault="00860AD1" w:rsidP="00860AD1">
            <w:pPr>
              <w:spacing w:before="40" w:after="40"/>
              <w:jc w:val="both"/>
              <w:rPr>
                <w:rFonts w:ascii="Tahoma" w:hAnsi="Tahoma" w:cs="Tahoma"/>
                <w:sz w:val="18"/>
                <w:szCs w:val="18"/>
              </w:rPr>
            </w:pPr>
            <w:r>
              <w:rPr>
                <w:rFonts w:ascii="Tahoma" w:hAnsi="Tahoma" w:cs="Tahoma"/>
                <w:sz w:val="18"/>
                <w:szCs w:val="18"/>
              </w:rPr>
              <w:t>2.12 – Printing of USB sticks 32 GB (project logo)</w:t>
            </w:r>
            <w:r w:rsidRPr="00F7018D">
              <w:rPr>
                <w:rFonts w:ascii="Tahoma" w:hAnsi="Tahoma" w:cs="Tahoma"/>
                <w:sz w:val="18"/>
                <w:szCs w:val="18"/>
              </w:rPr>
              <w:t>; recyclable material</w:t>
            </w:r>
            <w:r>
              <w:rPr>
                <w:rFonts w:ascii="Tahoma" w:hAnsi="Tahoma" w:cs="Tahoma"/>
                <w:sz w:val="18"/>
                <w:szCs w:val="18"/>
              </w:rPr>
              <w:t xml:space="preserve"> – per unit</w:t>
            </w:r>
          </w:p>
          <w:p w14:paraId="0DBB05B5" w14:textId="77777777" w:rsidR="00860AD1" w:rsidRDefault="00860AD1" w:rsidP="00860AD1">
            <w:pPr>
              <w:spacing w:before="40" w:after="40"/>
              <w:jc w:val="both"/>
              <w:rPr>
                <w:rFonts w:ascii="Tahoma" w:hAnsi="Tahoma" w:cs="Tahoma"/>
                <w:sz w:val="18"/>
                <w:szCs w:val="18"/>
              </w:rPr>
            </w:pPr>
          </w:p>
          <w:p w14:paraId="5AD6BAC8" w14:textId="77777777" w:rsidR="00860AD1" w:rsidRDefault="00860AD1" w:rsidP="00860AD1">
            <w:pPr>
              <w:spacing w:before="40" w:after="40"/>
              <w:jc w:val="both"/>
              <w:rPr>
                <w:rFonts w:ascii="Tahoma" w:hAnsi="Tahoma" w:cs="Tahoma"/>
                <w:sz w:val="18"/>
                <w:szCs w:val="18"/>
              </w:rPr>
            </w:pPr>
            <w:r>
              <w:rPr>
                <w:rFonts w:ascii="Tahoma" w:hAnsi="Tahoma" w:cs="Tahoma"/>
                <w:sz w:val="18"/>
                <w:szCs w:val="18"/>
              </w:rPr>
              <w:t>1) Up to 50 units</w:t>
            </w:r>
          </w:p>
          <w:p w14:paraId="7AC8762D" w14:textId="7464167D" w:rsidR="00860AD1" w:rsidRPr="00860AD1" w:rsidRDefault="00860AD1" w:rsidP="00860AD1">
            <w:pPr>
              <w:spacing w:before="40" w:after="40"/>
              <w:jc w:val="both"/>
              <w:rPr>
                <w:rFonts w:ascii="Tahoma" w:hAnsi="Tahoma" w:cs="Tahoma"/>
                <w:sz w:val="18"/>
                <w:szCs w:val="18"/>
              </w:rPr>
            </w:pPr>
            <w:r>
              <w:rPr>
                <w:rFonts w:ascii="Tahoma" w:hAnsi="Tahoma" w:cs="Tahoma"/>
                <w:sz w:val="18"/>
                <w:szCs w:val="18"/>
              </w:rPr>
              <w:t>2) Up to 100 units</w:t>
            </w: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6A8F49" w14:textId="77777777" w:rsidR="00860AD1" w:rsidRDefault="00860AD1" w:rsidP="00860AD1">
            <w:pPr>
              <w:pStyle w:val="ListParagraph"/>
              <w:spacing w:before="40" w:after="40"/>
              <w:ind w:right="452"/>
              <w:jc w:val="right"/>
              <w:rPr>
                <w:rFonts w:ascii="Tahoma" w:hAnsi="Tahoma" w:cs="Tahoma"/>
                <w:sz w:val="18"/>
                <w:szCs w:val="18"/>
              </w:rPr>
            </w:pPr>
          </w:p>
          <w:p w14:paraId="4E07D5EF" w14:textId="77777777" w:rsidR="00860AD1" w:rsidRDefault="00860AD1" w:rsidP="00860AD1">
            <w:pPr>
              <w:pStyle w:val="ListParagraph"/>
              <w:spacing w:before="40" w:after="40"/>
              <w:ind w:right="452"/>
              <w:jc w:val="right"/>
              <w:rPr>
                <w:rFonts w:ascii="Tahoma" w:hAnsi="Tahoma" w:cs="Tahoma"/>
                <w:sz w:val="18"/>
                <w:szCs w:val="18"/>
              </w:rPr>
            </w:pPr>
          </w:p>
          <w:p w14:paraId="1DA719C1" w14:textId="77777777" w:rsidR="00860AD1" w:rsidRDefault="00860AD1" w:rsidP="00860AD1">
            <w:pPr>
              <w:pStyle w:val="ListParagraph"/>
              <w:spacing w:before="40" w:after="40"/>
              <w:ind w:right="452"/>
              <w:jc w:val="right"/>
              <w:rPr>
                <w:rFonts w:ascii="Tahoma" w:hAnsi="Tahoma" w:cs="Tahoma"/>
                <w:sz w:val="18"/>
                <w:szCs w:val="18"/>
              </w:rPr>
            </w:pPr>
          </w:p>
          <w:p w14:paraId="2E93B21E" w14:textId="77777777" w:rsidR="00860AD1" w:rsidRDefault="00860AD1" w:rsidP="00860AD1">
            <w:pPr>
              <w:pStyle w:val="ListParagraph"/>
              <w:spacing w:before="40" w:after="40"/>
              <w:ind w:right="452"/>
              <w:jc w:val="right"/>
              <w:rPr>
                <w:rFonts w:ascii="Tahoma" w:hAnsi="Tahoma" w:cs="Tahoma"/>
                <w:sz w:val="18"/>
                <w:szCs w:val="18"/>
              </w:rPr>
            </w:pPr>
          </w:p>
        </w:tc>
      </w:tr>
      <w:tr w:rsidR="00860AD1" w14:paraId="4037BBE0" w14:textId="77777777" w:rsidTr="00860AD1">
        <w:trPr>
          <w:trHeight w:val="356"/>
          <w:jc w:val="center"/>
        </w:trPr>
        <w:tc>
          <w:tcPr>
            <w:tcW w:w="6839" w:type="dxa"/>
            <w:vMerge/>
            <w:tcBorders>
              <w:left w:val="single" w:sz="2" w:space="0" w:color="808080" w:themeColor="background1" w:themeShade="80"/>
              <w:right w:val="single" w:sz="2" w:space="0" w:color="808080" w:themeColor="background1" w:themeShade="80"/>
            </w:tcBorders>
            <w:vAlign w:val="center"/>
          </w:tcPr>
          <w:p w14:paraId="6CB62C0A"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C463DC" w14:textId="6BBB4517" w:rsidR="00860AD1"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1)</w:t>
            </w:r>
          </w:p>
        </w:tc>
      </w:tr>
      <w:tr w:rsidR="00860AD1" w14:paraId="118F9C89" w14:textId="77777777" w:rsidTr="00860AD1">
        <w:trPr>
          <w:trHeight w:val="356"/>
          <w:jc w:val="center"/>
        </w:trPr>
        <w:tc>
          <w:tcPr>
            <w:tcW w:w="6839"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2F48C2" w14:textId="77777777" w:rsidR="00860AD1" w:rsidRDefault="00860AD1" w:rsidP="00860AD1">
            <w:pPr>
              <w:spacing w:before="40" w:after="40"/>
              <w:jc w:val="both"/>
              <w:rPr>
                <w:rFonts w:ascii="Tahoma" w:hAnsi="Tahoma" w:cs="Tahoma"/>
                <w:sz w:val="18"/>
                <w:szCs w:val="18"/>
              </w:rPr>
            </w:pPr>
          </w:p>
        </w:tc>
        <w:tc>
          <w:tcPr>
            <w:tcW w:w="27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06FFC8" w14:textId="672B8FDF" w:rsidR="00860AD1" w:rsidRPr="00860AD1" w:rsidRDefault="00860AD1" w:rsidP="00860AD1">
            <w:pPr>
              <w:spacing w:before="40" w:after="40"/>
              <w:ind w:right="452"/>
              <w:rPr>
                <w:rFonts w:ascii="Tahoma" w:hAnsi="Tahoma" w:cs="Tahoma"/>
                <w:sz w:val="18"/>
                <w:szCs w:val="18"/>
                <w:lang/>
              </w:rPr>
            </w:pPr>
            <w:r>
              <w:rPr>
                <w:rFonts w:ascii="Tahoma" w:hAnsi="Tahoma" w:cs="Tahoma"/>
                <w:sz w:val="18"/>
                <w:szCs w:val="18"/>
                <w:lang/>
              </w:rPr>
              <w:t>2)</w:t>
            </w:r>
          </w:p>
        </w:tc>
      </w:tr>
    </w:tbl>
    <w:p w14:paraId="7244DC60" w14:textId="56C7396C" w:rsidR="004703F0" w:rsidRDefault="004703F0" w:rsidP="003F5BE6">
      <w:pPr>
        <w:ind w:left="-142"/>
        <w:rPr>
          <w:rFonts w:ascii="Tahoma" w:hAnsi="Tahoma" w:cs="Tahoma"/>
          <w:b/>
        </w:rPr>
      </w:pPr>
    </w:p>
    <w:p w14:paraId="33F2C977" w14:textId="04279CEC" w:rsidR="004703F0" w:rsidRDefault="004703F0" w:rsidP="003F5BE6">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703F0" w:rsidRPr="00026E8A" w14:paraId="6922E603" w14:textId="77777777" w:rsidTr="003C246C">
        <w:tc>
          <w:tcPr>
            <w:tcW w:w="9105" w:type="dxa"/>
            <w:shd w:val="clear" w:color="auto" w:fill="auto"/>
            <w:vAlign w:val="center"/>
          </w:tcPr>
          <w:p w14:paraId="6B6D7FA1" w14:textId="77777777" w:rsidR="004703F0" w:rsidRPr="00026E8A" w:rsidRDefault="004703F0" w:rsidP="003C246C">
            <w:pPr>
              <w:spacing w:before="120" w:after="120"/>
              <w:rPr>
                <w:rFonts w:ascii="Tahoma" w:hAnsi="Tahoma" w:cs="Tahoma"/>
                <w:sz w:val="20"/>
                <w:szCs w:val="20"/>
                <w:highlight w:val="cyan"/>
              </w:rPr>
            </w:pPr>
            <w:r w:rsidRPr="008B2BBB">
              <w:rPr>
                <w:rFonts w:ascii="Tahoma" w:hAnsi="Tahoma" w:cs="Tahoma"/>
                <w:sz w:val="20"/>
                <w:szCs w:val="20"/>
              </w:rPr>
              <w:t>This Framework Contract</w:t>
            </w:r>
            <w:r w:rsidRPr="008B2BBB">
              <w:rPr>
                <w:rFonts w:ascii="Tahoma" w:eastAsia="Calibri" w:hAnsi="Tahoma" w:cs="Tahoma"/>
                <w:sz w:val="20"/>
                <w:szCs w:val="20"/>
                <w:lang w:val="en-US" w:eastAsia="en-US"/>
              </w:rPr>
              <w:t xml:space="preserve"> takes effect as from the date of its signature by both parties and is</w:t>
            </w:r>
            <w:r w:rsidRPr="008B2BBB">
              <w:rPr>
                <w:rFonts w:ascii="Tahoma" w:hAnsi="Tahoma" w:cs="Tahoma"/>
                <w:sz w:val="20"/>
                <w:szCs w:val="20"/>
              </w:rPr>
              <w:t xml:space="preserve"> concluded until:</w:t>
            </w:r>
          </w:p>
        </w:tc>
        <w:tc>
          <w:tcPr>
            <w:tcW w:w="1344" w:type="dxa"/>
            <w:shd w:val="clear" w:color="auto" w:fill="FFFFFF" w:themeFill="background1"/>
            <w:vAlign w:val="center"/>
          </w:tcPr>
          <w:p w14:paraId="62C6366D" w14:textId="77777777" w:rsidR="004703F0" w:rsidRPr="00026E8A" w:rsidRDefault="004703F0" w:rsidP="003C246C">
            <w:pPr>
              <w:spacing w:before="120" w:after="120"/>
              <w:rPr>
                <w:rFonts w:ascii="Tahoma" w:hAnsi="Tahoma" w:cs="Tahoma"/>
                <w:sz w:val="20"/>
                <w:szCs w:val="20"/>
                <w:highlight w:val="cyan"/>
              </w:rPr>
            </w:pPr>
            <w:r w:rsidRPr="004703F0">
              <w:rPr>
                <w:rFonts w:ascii="Tahoma" w:eastAsia="Calibri" w:hAnsi="Tahoma" w:cs="Tahoma"/>
                <w:sz w:val="20"/>
                <w:szCs w:val="20"/>
                <w:lang w:val="en-US" w:eastAsia="en-US"/>
              </w:rPr>
              <w:t>30.09.2025</w:t>
            </w:r>
          </w:p>
        </w:tc>
      </w:tr>
      <w:tr w:rsidR="004703F0" w:rsidRPr="00CC6CE3" w14:paraId="549B35F3" w14:textId="77777777" w:rsidTr="003C246C">
        <w:tc>
          <w:tcPr>
            <w:tcW w:w="10449" w:type="dxa"/>
            <w:gridSpan w:val="2"/>
            <w:shd w:val="clear" w:color="auto" w:fill="FFFFFF" w:themeFill="background1"/>
            <w:vAlign w:val="center"/>
          </w:tcPr>
          <w:p w14:paraId="7ADEE8F0" w14:textId="77777777" w:rsidR="004703F0" w:rsidRPr="00CC6CE3" w:rsidRDefault="004703F0" w:rsidP="003C246C">
            <w:pPr>
              <w:spacing w:before="120" w:after="120"/>
              <w:rPr>
                <w:rStyle w:val="Style71"/>
                <w:rFonts w:ascii="Tahoma" w:hAnsi="Tahoma" w:cs="Tahoma"/>
                <w:color w:val="000000" w:themeColor="text1"/>
                <w:highlight w:val="cyan"/>
              </w:rPr>
            </w:pPr>
          </w:p>
        </w:tc>
      </w:tr>
    </w:tbl>
    <w:p w14:paraId="7EBBB02B" w14:textId="016268CC" w:rsidR="004703F0" w:rsidRDefault="004703F0" w:rsidP="003F5BE6">
      <w:pPr>
        <w:ind w:left="-142"/>
        <w:rPr>
          <w:rFonts w:ascii="Tahoma" w:hAnsi="Tahoma" w:cs="Tahoma"/>
          <w:b/>
        </w:rPr>
      </w:pPr>
    </w:p>
    <w:p w14:paraId="375B014C" w14:textId="394D9A60" w:rsidR="004703F0" w:rsidRDefault="004703F0" w:rsidP="003F5BE6">
      <w:pPr>
        <w:ind w:left="-142"/>
        <w:rPr>
          <w:rFonts w:ascii="Tahoma" w:hAnsi="Tahoma" w:cs="Tahoma"/>
          <w:b/>
        </w:rPr>
      </w:pPr>
    </w:p>
    <w:p w14:paraId="71282B0A" w14:textId="2D081A7E" w:rsidR="004703F0" w:rsidRDefault="004703F0" w:rsidP="003F5BE6">
      <w:pPr>
        <w:ind w:left="-142"/>
        <w:rPr>
          <w:rFonts w:ascii="Tahoma" w:hAnsi="Tahoma" w:cs="Tahoma"/>
          <w:b/>
        </w:rPr>
      </w:pPr>
    </w:p>
    <w:p w14:paraId="2AED10FE" w14:textId="63B1A31C" w:rsidR="004703F0" w:rsidRDefault="004703F0" w:rsidP="003F5BE6">
      <w:pPr>
        <w:ind w:left="-142"/>
        <w:rPr>
          <w:rFonts w:ascii="Tahoma" w:hAnsi="Tahoma" w:cs="Tahoma"/>
          <w:b/>
        </w:rPr>
      </w:pPr>
    </w:p>
    <w:p w14:paraId="30CB43E9" w14:textId="00F91A37" w:rsidR="004703F0" w:rsidRDefault="004703F0" w:rsidP="003F5BE6">
      <w:pPr>
        <w:ind w:left="-142"/>
        <w:rPr>
          <w:rFonts w:ascii="Tahoma" w:hAnsi="Tahoma" w:cs="Tahoma"/>
          <w:b/>
        </w:rPr>
      </w:pPr>
    </w:p>
    <w:p w14:paraId="6F6F57EA" w14:textId="1D8CA518" w:rsidR="004703F0" w:rsidRDefault="004703F0" w:rsidP="003F5BE6">
      <w:pPr>
        <w:ind w:left="-142"/>
        <w:rPr>
          <w:rFonts w:ascii="Tahoma" w:hAnsi="Tahoma" w:cs="Tahoma"/>
          <w:b/>
        </w:rPr>
      </w:pPr>
    </w:p>
    <w:p w14:paraId="37A65D1D" w14:textId="044F01BF" w:rsidR="004703F0" w:rsidRDefault="004703F0" w:rsidP="003F5BE6">
      <w:pPr>
        <w:ind w:left="-142"/>
        <w:rPr>
          <w:rFonts w:ascii="Tahoma" w:hAnsi="Tahoma" w:cs="Tahoma"/>
          <w:b/>
        </w:rPr>
      </w:pPr>
    </w:p>
    <w:p w14:paraId="6602B88D" w14:textId="116EF3F5" w:rsidR="004703F0" w:rsidRDefault="004703F0" w:rsidP="003F5BE6">
      <w:pPr>
        <w:ind w:left="-142"/>
        <w:rPr>
          <w:rFonts w:ascii="Tahoma" w:hAnsi="Tahoma" w:cs="Tahoma"/>
          <w:b/>
        </w:rPr>
      </w:pPr>
    </w:p>
    <w:p w14:paraId="6891C5B5" w14:textId="3B5AAA70" w:rsidR="004703F0" w:rsidRDefault="004703F0" w:rsidP="003F5BE6">
      <w:pPr>
        <w:ind w:left="-142"/>
        <w:rPr>
          <w:rFonts w:ascii="Tahoma" w:hAnsi="Tahoma" w:cs="Tahoma"/>
          <w:b/>
        </w:rPr>
      </w:pPr>
    </w:p>
    <w:p w14:paraId="204963EE" w14:textId="3A8B61C0" w:rsidR="004703F0" w:rsidRDefault="004703F0" w:rsidP="003F5BE6">
      <w:pPr>
        <w:ind w:left="-142"/>
        <w:rPr>
          <w:rFonts w:ascii="Tahoma" w:hAnsi="Tahoma" w:cs="Tahoma"/>
          <w:b/>
        </w:rPr>
      </w:pPr>
    </w:p>
    <w:p w14:paraId="1031D6BF" w14:textId="6308289D" w:rsidR="004703F0" w:rsidRDefault="004703F0" w:rsidP="003F5BE6">
      <w:pPr>
        <w:ind w:left="-142"/>
        <w:rPr>
          <w:rFonts w:ascii="Tahoma" w:hAnsi="Tahoma" w:cs="Tahoma"/>
          <w:b/>
        </w:rPr>
      </w:pPr>
    </w:p>
    <w:p w14:paraId="4B0AF6F6" w14:textId="7EB112BB" w:rsidR="004703F0" w:rsidRDefault="004703F0" w:rsidP="003F5BE6">
      <w:pPr>
        <w:ind w:left="-142"/>
        <w:rPr>
          <w:rFonts w:ascii="Tahoma" w:hAnsi="Tahoma" w:cs="Tahoma"/>
          <w:b/>
        </w:rPr>
      </w:pPr>
    </w:p>
    <w:p w14:paraId="6A288831" w14:textId="2FFDAE2C" w:rsidR="004703F0" w:rsidRDefault="004703F0" w:rsidP="003F5BE6">
      <w:pPr>
        <w:ind w:left="-142"/>
        <w:rPr>
          <w:rFonts w:ascii="Tahoma" w:hAnsi="Tahoma" w:cs="Tahoma"/>
          <w:b/>
        </w:rPr>
      </w:pPr>
    </w:p>
    <w:p w14:paraId="320F96D1" w14:textId="1B1998AF" w:rsidR="004703F0" w:rsidRDefault="004703F0" w:rsidP="003F5BE6">
      <w:pPr>
        <w:ind w:left="-142"/>
        <w:rPr>
          <w:rFonts w:ascii="Tahoma" w:hAnsi="Tahoma" w:cs="Tahoma"/>
          <w:b/>
        </w:rPr>
      </w:pPr>
    </w:p>
    <w:p w14:paraId="4003335D" w14:textId="55D63CB1" w:rsidR="004703F0" w:rsidRDefault="004703F0" w:rsidP="003F5BE6">
      <w:pPr>
        <w:ind w:left="-142"/>
        <w:rPr>
          <w:rFonts w:ascii="Tahoma" w:hAnsi="Tahoma" w:cs="Tahoma"/>
          <w:b/>
        </w:rPr>
      </w:pPr>
    </w:p>
    <w:p w14:paraId="16E33E33" w14:textId="26D5F396" w:rsidR="004703F0" w:rsidRDefault="004703F0" w:rsidP="003F5BE6">
      <w:pPr>
        <w:ind w:left="-142"/>
        <w:rPr>
          <w:rFonts w:ascii="Tahoma" w:hAnsi="Tahoma" w:cs="Tahoma"/>
          <w:b/>
        </w:rPr>
      </w:pPr>
    </w:p>
    <w:p w14:paraId="78EE78C9" w14:textId="6F9CB92B" w:rsidR="004703F0" w:rsidRDefault="004703F0" w:rsidP="003F5BE6">
      <w:pPr>
        <w:ind w:left="-142"/>
        <w:rPr>
          <w:rFonts w:ascii="Tahoma" w:hAnsi="Tahoma" w:cs="Tahoma"/>
          <w:b/>
        </w:rPr>
      </w:pPr>
    </w:p>
    <w:p w14:paraId="6A789417" w14:textId="2ED61EBB" w:rsidR="004703F0" w:rsidRDefault="004703F0" w:rsidP="003F5BE6">
      <w:pPr>
        <w:ind w:left="-142"/>
        <w:rPr>
          <w:rFonts w:ascii="Tahoma" w:hAnsi="Tahoma" w:cs="Tahoma"/>
          <w:b/>
        </w:rPr>
      </w:pPr>
    </w:p>
    <w:p w14:paraId="6765C6BF" w14:textId="46866CEC" w:rsidR="004703F0" w:rsidRDefault="004703F0" w:rsidP="003F5BE6">
      <w:pPr>
        <w:ind w:left="-142"/>
        <w:rPr>
          <w:rFonts w:ascii="Tahoma" w:hAnsi="Tahoma" w:cs="Tahoma"/>
          <w:b/>
        </w:rPr>
      </w:pPr>
    </w:p>
    <w:p w14:paraId="2E0D63EA" w14:textId="52BEDB1A" w:rsidR="004703F0" w:rsidRDefault="004703F0" w:rsidP="003F5BE6">
      <w:pPr>
        <w:ind w:left="-142"/>
        <w:rPr>
          <w:rFonts w:ascii="Tahoma" w:hAnsi="Tahoma" w:cs="Tahoma"/>
          <w:b/>
        </w:rPr>
      </w:pPr>
    </w:p>
    <w:p w14:paraId="2310D1F6" w14:textId="77777777" w:rsidR="004703F0" w:rsidRDefault="004703F0" w:rsidP="0031271E">
      <w:pPr>
        <w:rPr>
          <w:rFonts w:ascii="Tahoma" w:hAnsi="Tahoma" w:cs="Tahoma"/>
          <w:b/>
        </w:rPr>
      </w:pPr>
    </w:p>
    <w:p w14:paraId="3FC9B577" w14:textId="77777777" w:rsidR="004703F0" w:rsidRPr="002A092A" w:rsidRDefault="004703F0" w:rsidP="003F5BE6">
      <w:pPr>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593CF38" w14:textId="71F8E66D" w:rsidR="0098415D" w:rsidRPr="002A249E" w:rsidRDefault="0098415D" w:rsidP="0098415D">
      <w:pPr>
        <w:numPr>
          <w:ilvl w:val="0"/>
          <w:numId w:val="3"/>
        </w:numPr>
        <w:tabs>
          <w:tab w:val="left" w:pos="284"/>
        </w:tabs>
        <w:ind w:left="284" w:right="283" w:hanging="284"/>
        <w:jc w:val="both"/>
        <w:rPr>
          <w:rFonts w:ascii="Tahoma" w:hAnsi="Tahoma" w:cs="Tahoma"/>
          <w:sz w:val="20"/>
          <w:szCs w:val="20"/>
        </w:rPr>
      </w:pPr>
      <w:r w:rsidRPr="002A249E">
        <w:rPr>
          <w:rFonts w:ascii="Tahoma" w:hAnsi="Tahoma" w:cs="Tahoma"/>
          <w:sz w:val="20"/>
          <w:szCs w:val="20"/>
          <w:lang w:val="en-US"/>
        </w:rPr>
        <w:t>[Declare that, in the previous three years, neither I, nor the Provider I represent, ha</w:t>
      </w:r>
      <w:r w:rsidR="000850E6" w:rsidRPr="002A249E">
        <w:rPr>
          <w:rFonts w:ascii="Tahoma" w:hAnsi="Tahoma" w:cs="Tahoma"/>
          <w:sz w:val="20"/>
          <w:szCs w:val="20"/>
          <w:lang w:val="en-US"/>
        </w:rPr>
        <w:t>ve</w:t>
      </w:r>
      <w:r w:rsidRPr="002A249E">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09A54074" w:rsidR="003A0F5F" w:rsidRPr="002A092A" w:rsidRDefault="004F2CFB" w:rsidP="003A0F5F">
            <w:pPr>
              <w:jc w:val="center"/>
              <w:rPr>
                <w:rFonts w:ascii="Tahoma" w:hAnsi="Tahoma" w:cs="Tahoma"/>
                <w:b/>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2B9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5761D47E" w14:textId="77777777" w:rsidR="0031271E" w:rsidRPr="002A092A" w:rsidRDefault="0031271E" w:rsidP="003A0F5F">
      <w:pPr>
        <w:jc w:val="center"/>
        <w:rPr>
          <w:rFonts w:ascii="Tahoma" w:hAnsi="Tahoma" w:cs="Tahoma"/>
          <w:sz w:val="20"/>
          <w:szCs w:val="20"/>
        </w:rPr>
      </w:pPr>
      <w:r>
        <w:rPr>
          <w:rFonts w:ascii="Tahoma" w:hAnsi="Tahoma" w:cs="Tahoma"/>
          <w:sz w:val="20"/>
          <w:szCs w:val="20"/>
        </w:rPr>
        <w:tab/>
      </w:r>
    </w:p>
    <w:p w14:paraId="0985EC0D" w14:textId="05CAFD3E"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C39E" w14:textId="77777777" w:rsidR="00AF59B3" w:rsidRDefault="00AF59B3" w:rsidP="00D50F13">
      <w:r>
        <w:separator/>
      </w:r>
    </w:p>
  </w:endnote>
  <w:endnote w:type="continuationSeparator" w:id="0">
    <w:p w14:paraId="15E6625C" w14:textId="77777777" w:rsidR="00AF59B3" w:rsidRDefault="00AF59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CC6CE3">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themeFill="background1"/>
          <w:vAlign w:val="center"/>
        </w:tcPr>
        <w:p w14:paraId="5922AE4D" w14:textId="13B4C1FE" w:rsidR="00533AAF" w:rsidRPr="004703F0" w:rsidRDefault="00CC6CE3" w:rsidP="004965C8">
          <w:pPr>
            <w:rPr>
              <w:rFonts w:ascii="Arial Narrow" w:hAnsi="Arial Narrow"/>
              <w:caps/>
              <w:color w:val="000000"/>
              <w:sz w:val="18"/>
              <w:szCs w:val="18"/>
            </w:rPr>
          </w:pPr>
          <w:r w:rsidRPr="004703F0">
            <w:rPr>
              <w:rFonts w:ascii="Arial Narrow" w:hAnsi="Arial Narrow"/>
              <w:caps/>
              <w:color w:val="000000"/>
              <w:sz w:val="18"/>
              <w:szCs w:val="18"/>
            </w:rPr>
            <w:t>BH8835/18</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358E" w14:textId="77777777" w:rsidR="00AF59B3" w:rsidRDefault="00AF59B3" w:rsidP="00D50F13">
      <w:r>
        <w:separator/>
      </w:r>
    </w:p>
  </w:footnote>
  <w:footnote w:type="continuationSeparator" w:id="0">
    <w:p w14:paraId="4C568A61" w14:textId="77777777" w:rsidR="00AF59B3" w:rsidRDefault="00AF59B3"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28600A"/>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6F03"/>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BB1B6F"/>
    <w:multiLevelType w:val="multilevel"/>
    <w:tmpl w:val="270EABC0"/>
    <w:lvl w:ilvl="0">
      <w:start w:val="2"/>
      <w:numFmt w:val="decimal"/>
      <w:lvlText w:val="%1."/>
      <w:lvlJc w:val="left"/>
      <w:pPr>
        <w:ind w:left="360" w:hanging="360"/>
      </w:pPr>
      <w:rPr>
        <w:rFonts w:ascii="Arial" w:hAnsi="Arial" w:cs="Arial" w:hint="default"/>
      </w:rPr>
    </w:lvl>
    <w:lvl w:ilvl="1">
      <w:start w:val="6"/>
      <w:numFmt w:val="decimal"/>
      <w:lvlText w:val="%1.%2-"/>
      <w:lvlJc w:val="left"/>
      <w:pPr>
        <w:ind w:left="900" w:hanging="720"/>
      </w:pPr>
      <w:rPr>
        <w:rFonts w:ascii="Tahoma" w:hAnsi="Tahoma" w:cs="Tahoma"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1" w15:restartNumberingAfterBreak="0">
    <w:nsid w:val="37086A01"/>
    <w:multiLevelType w:val="multilevel"/>
    <w:tmpl w:val="FCC600E0"/>
    <w:lvl w:ilvl="0">
      <w:start w:val="1"/>
      <w:numFmt w:val="decimal"/>
      <w:lvlText w:val="%1"/>
      <w:lvlJc w:val="left"/>
      <w:pPr>
        <w:ind w:left="360" w:hanging="360"/>
      </w:pPr>
      <w:rPr>
        <w:rFonts w:hint="default"/>
        <w:b w:val="0"/>
        <w:color w:val="auto"/>
        <w:sz w:val="18"/>
      </w:rPr>
    </w:lvl>
    <w:lvl w:ilvl="1">
      <w:start w:val="3"/>
      <w:numFmt w:val="decimal"/>
      <w:lvlText w:val="%1.%2"/>
      <w:lvlJc w:val="left"/>
      <w:pPr>
        <w:ind w:left="360" w:hanging="360"/>
      </w:pPr>
      <w:rPr>
        <w:rFonts w:hint="default"/>
        <w:b w:val="0"/>
        <w:color w:val="auto"/>
        <w:sz w:val="18"/>
      </w:rPr>
    </w:lvl>
    <w:lvl w:ilvl="2">
      <w:start w:val="1"/>
      <w:numFmt w:val="decimal"/>
      <w:lvlText w:val="%1.%2.%3"/>
      <w:lvlJc w:val="left"/>
      <w:pPr>
        <w:ind w:left="720" w:hanging="720"/>
      </w:pPr>
      <w:rPr>
        <w:rFonts w:hint="default"/>
        <w:b w:val="0"/>
        <w:color w:val="auto"/>
        <w:sz w:val="18"/>
      </w:rPr>
    </w:lvl>
    <w:lvl w:ilvl="3">
      <w:start w:val="1"/>
      <w:numFmt w:val="decimal"/>
      <w:lvlText w:val="%1.%2.%3.%4"/>
      <w:lvlJc w:val="left"/>
      <w:pPr>
        <w:ind w:left="720" w:hanging="720"/>
      </w:pPr>
      <w:rPr>
        <w:rFonts w:hint="default"/>
        <w:b w:val="0"/>
        <w:color w:val="auto"/>
        <w:sz w:val="18"/>
      </w:rPr>
    </w:lvl>
    <w:lvl w:ilvl="4">
      <w:start w:val="1"/>
      <w:numFmt w:val="decimal"/>
      <w:lvlText w:val="%1.%2.%3.%4.%5"/>
      <w:lvlJc w:val="left"/>
      <w:pPr>
        <w:ind w:left="1080" w:hanging="1080"/>
      </w:pPr>
      <w:rPr>
        <w:rFonts w:hint="default"/>
        <w:b w:val="0"/>
        <w:color w:val="auto"/>
        <w:sz w:val="18"/>
      </w:rPr>
    </w:lvl>
    <w:lvl w:ilvl="5">
      <w:start w:val="1"/>
      <w:numFmt w:val="decimal"/>
      <w:lvlText w:val="%1.%2.%3.%4.%5.%6"/>
      <w:lvlJc w:val="left"/>
      <w:pPr>
        <w:ind w:left="1080" w:hanging="1080"/>
      </w:pPr>
      <w:rPr>
        <w:rFonts w:hint="default"/>
        <w:b w:val="0"/>
        <w:color w:val="auto"/>
        <w:sz w:val="18"/>
      </w:rPr>
    </w:lvl>
    <w:lvl w:ilvl="6">
      <w:start w:val="1"/>
      <w:numFmt w:val="decimal"/>
      <w:lvlText w:val="%1.%2.%3.%4.%5.%6.%7"/>
      <w:lvlJc w:val="left"/>
      <w:pPr>
        <w:ind w:left="1440" w:hanging="1440"/>
      </w:pPr>
      <w:rPr>
        <w:rFonts w:hint="default"/>
        <w:b w:val="0"/>
        <w:color w:val="auto"/>
        <w:sz w:val="18"/>
      </w:rPr>
    </w:lvl>
    <w:lvl w:ilvl="7">
      <w:start w:val="1"/>
      <w:numFmt w:val="decimal"/>
      <w:lvlText w:val="%1.%2.%3.%4.%5.%6.%7.%8"/>
      <w:lvlJc w:val="left"/>
      <w:pPr>
        <w:ind w:left="1440" w:hanging="1440"/>
      </w:pPr>
      <w:rPr>
        <w:rFonts w:hint="default"/>
        <w:b w:val="0"/>
        <w:color w:val="auto"/>
        <w:sz w:val="18"/>
      </w:rPr>
    </w:lvl>
    <w:lvl w:ilvl="8">
      <w:start w:val="1"/>
      <w:numFmt w:val="decimal"/>
      <w:lvlText w:val="%1.%2.%3.%4.%5.%6.%7.%8.%9"/>
      <w:lvlJc w:val="left"/>
      <w:pPr>
        <w:ind w:left="1800" w:hanging="1800"/>
      </w:pPr>
      <w:rPr>
        <w:rFonts w:hint="default"/>
        <w:b w:val="0"/>
        <w:color w:val="auto"/>
        <w:sz w:val="18"/>
      </w:rPr>
    </w:lvl>
  </w:abstractNum>
  <w:abstractNum w:abstractNumId="22" w15:restartNumberingAfterBreak="0">
    <w:nsid w:val="3803029E"/>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C12428"/>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7" w15:restartNumberingAfterBreak="0">
    <w:nsid w:val="42FD3409"/>
    <w:multiLevelType w:val="multilevel"/>
    <w:tmpl w:val="4B16EE68"/>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72BD6"/>
    <w:multiLevelType w:val="multilevel"/>
    <w:tmpl w:val="1B2E1B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6" w15:restartNumberingAfterBreak="0">
    <w:nsid w:val="7F221F38"/>
    <w:multiLevelType w:val="multilevel"/>
    <w:tmpl w:val="C72CA0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7878993">
    <w:abstractNumId w:val="26"/>
  </w:num>
  <w:num w:numId="2" w16cid:durableId="1245262251">
    <w:abstractNumId w:val="41"/>
  </w:num>
  <w:num w:numId="3" w16cid:durableId="536822685">
    <w:abstractNumId w:val="42"/>
  </w:num>
  <w:num w:numId="4" w16cid:durableId="453210182">
    <w:abstractNumId w:val="1"/>
  </w:num>
  <w:num w:numId="5" w16cid:durableId="1119882862">
    <w:abstractNumId w:val="5"/>
  </w:num>
  <w:num w:numId="6" w16cid:durableId="392773840">
    <w:abstractNumId w:val="16"/>
  </w:num>
  <w:num w:numId="7" w16cid:durableId="965350848">
    <w:abstractNumId w:val="23"/>
  </w:num>
  <w:num w:numId="8" w16cid:durableId="1461415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267825">
    <w:abstractNumId w:val="13"/>
  </w:num>
  <w:num w:numId="10" w16cid:durableId="833180730">
    <w:abstractNumId w:val="36"/>
  </w:num>
  <w:num w:numId="11" w16cid:durableId="1987129500">
    <w:abstractNumId w:val="0"/>
  </w:num>
  <w:num w:numId="12" w16cid:durableId="816915042">
    <w:abstractNumId w:val="18"/>
  </w:num>
  <w:num w:numId="13" w16cid:durableId="754327920">
    <w:abstractNumId w:val="28"/>
  </w:num>
  <w:num w:numId="14" w16cid:durableId="59867077">
    <w:abstractNumId w:val="40"/>
  </w:num>
  <w:num w:numId="15" w16cid:durableId="1389570031">
    <w:abstractNumId w:val="9"/>
  </w:num>
  <w:num w:numId="16" w16cid:durableId="551423203">
    <w:abstractNumId w:val="39"/>
  </w:num>
  <w:num w:numId="17" w16cid:durableId="1670910962">
    <w:abstractNumId w:val="32"/>
  </w:num>
  <w:num w:numId="18" w16cid:durableId="2016226393">
    <w:abstractNumId w:val="25"/>
  </w:num>
  <w:num w:numId="19" w16cid:durableId="624771440">
    <w:abstractNumId w:val="19"/>
  </w:num>
  <w:num w:numId="20" w16cid:durableId="998533279">
    <w:abstractNumId w:val="6"/>
  </w:num>
  <w:num w:numId="21" w16cid:durableId="1275207306">
    <w:abstractNumId w:val="17"/>
  </w:num>
  <w:num w:numId="22" w16cid:durableId="2071803604">
    <w:abstractNumId w:val="10"/>
  </w:num>
  <w:num w:numId="23" w16cid:durableId="828792983">
    <w:abstractNumId w:val="8"/>
  </w:num>
  <w:num w:numId="24" w16cid:durableId="422459522">
    <w:abstractNumId w:val="37"/>
  </w:num>
  <w:num w:numId="25" w16cid:durableId="767115889">
    <w:abstractNumId w:val="29"/>
  </w:num>
  <w:num w:numId="26" w16cid:durableId="860434477">
    <w:abstractNumId w:val="3"/>
  </w:num>
  <w:num w:numId="27" w16cid:durableId="1104304232">
    <w:abstractNumId w:val="11"/>
  </w:num>
  <w:num w:numId="28" w16cid:durableId="2032141626">
    <w:abstractNumId w:val="14"/>
  </w:num>
  <w:num w:numId="29" w16cid:durableId="1675566602">
    <w:abstractNumId w:val="43"/>
  </w:num>
  <w:num w:numId="30" w16cid:durableId="906841017">
    <w:abstractNumId w:val="12"/>
  </w:num>
  <w:num w:numId="31" w16cid:durableId="1011567887">
    <w:abstractNumId w:val="34"/>
  </w:num>
  <w:num w:numId="32" w16cid:durableId="171652898">
    <w:abstractNumId w:val="4"/>
  </w:num>
  <w:num w:numId="33" w16cid:durableId="2012566599">
    <w:abstractNumId w:val="35"/>
  </w:num>
  <w:num w:numId="34" w16cid:durableId="241986022">
    <w:abstractNumId w:val="31"/>
  </w:num>
  <w:num w:numId="35" w16cid:durableId="19209647">
    <w:abstractNumId w:val="15"/>
  </w:num>
  <w:num w:numId="36" w16cid:durableId="1638799948">
    <w:abstractNumId w:val="30"/>
  </w:num>
  <w:num w:numId="37" w16cid:durableId="26571247">
    <w:abstractNumId w:val="38"/>
  </w:num>
  <w:num w:numId="38" w16cid:durableId="725958173">
    <w:abstractNumId w:val="45"/>
  </w:num>
  <w:num w:numId="39" w16cid:durableId="2035837188">
    <w:abstractNumId w:val="33"/>
  </w:num>
  <w:num w:numId="40" w16cid:durableId="198400509">
    <w:abstractNumId w:val="46"/>
  </w:num>
  <w:num w:numId="41" w16cid:durableId="142475935">
    <w:abstractNumId w:val="21"/>
  </w:num>
  <w:num w:numId="42" w16cid:durableId="50405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3642418">
    <w:abstractNumId w:val="24"/>
  </w:num>
  <w:num w:numId="44" w16cid:durableId="1139306519">
    <w:abstractNumId w:val="7"/>
  </w:num>
  <w:num w:numId="45" w16cid:durableId="1981491975">
    <w:abstractNumId w:val="44"/>
  </w:num>
  <w:num w:numId="46" w16cid:durableId="1955987523">
    <w:abstractNumId w:val="22"/>
  </w:num>
  <w:num w:numId="47" w16cid:durableId="667371219">
    <w:abstractNumId w:val="2"/>
  </w:num>
  <w:num w:numId="48" w16cid:durableId="127004405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61DBE"/>
    <w:rsid w:val="00072FB8"/>
    <w:rsid w:val="00080E30"/>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A70BA"/>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6F4"/>
    <w:rsid w:val="00290EAC"/>
    <w:rsid w:val="00293CBB"/>
    <w:rsid w:val="00294937"/>
    <w:rsid w:val="002A092A"/>
    <w:rsid w:val="002A249E"/>
    <w:rsid w:val="002A2C42"/>
    <w:rsid w:val="002A56A1"/>
    <w:rsid w:val="002B4786"/>
    <w:rsid w:val="002C6F98"/>
    <w:rsid w:val="002C7C0B"/>
    <w:rsid w:val="002D5425"/>
    <w:rsid w:val="002D5DC0"/>
    <w:rsid w:val="002E5606"/>
    <w:rsid w:val="002E59DA"/>
    <w:rsid w:val="00300098"/>
    <w:rsid w:val="00302070"/>
    <w:rsid w:val="00305B31"/>
    <w:rsid w:val="003122C0"/>
    <w:rsid w:val="0031271E"/>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77578"/>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03F0"/>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367A0"/>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AD1"/>
    <w:rsid w:val="00860FEB"/>
    <w:rsid w:val="008628C7"/>
    <w:rsid w:val="008713A9"/>
    <w:rsid w:val="00873212"/>
    <w:rsid w:val="00883C2D"/>
    <w:rsid w:val="008871ED"/>
    <w:rsid w:val="00887B2A"/>
    <w:rsid w:val="00890F8A"/>
    <w:rsid w:val="00892D73"/>
    <w:rsid w:val="008A486B"/>
    <w:rsid w:val="008B2BB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2FB3"/>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3891"/>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AF59B3"/>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1936"/>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45C17"/>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C6CE3"/>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018D"/>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locked/>
    <w:rsid w:val="0037757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00323001">
      <w:bodyDiv w:val="1"/>
      <w:marLeft w:val="0"/>
      <w:marRight w:val="0"/>
      <w:marTop w:val="0"/>
      <w:marBottom w:val="0"/>
      <w:divBdr>
        <w:top w:val="none" w:sz="0" w:space="0" w:color="auto"/>
        <w:left w:val="none" w:sz="0" w:space="0" w:color="auto"/>
        <w:bottom w:val="none" w:sz="0" w:space="0" w:color="auto"/>
        <w:right w:val="none" w:sz="0" w:space="0" w:color="auto"/>
      </w:divBdr>
    </w:div>
    <w:div w:id="86495118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6474440">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ci.pristin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6535</Words>
  <Characters>37251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2023-06-08T07:42:00Z</dcterms:created>
  <dcterms:modified xsi:type="dcterms:W3CDTF">2023-06-08T07:42:00Z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