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344E" w14:textId="2070C7BE" w:rsidR="00A81DA4" w:rsidRPr="00A81DA4" w:rsidRDefault="00A81DA4" w:rsidP="00A81DA4">
      <w:pPr>
        <w:jc w:val="center"/>
        <w:rPr>
          <w:rFonts w:asciiTheme="minorHAnsi" w:hAnsiTheme="minorHAnsi"/>
          <w:b/>
          <w:smallCaps/>
          <w:sz w:val="28"/>
          <w:szCs w:val="28"/>
        </w:rPr>
      </w:pPr>
      <w:r w:rsidRPr="00A81DA4">
        <w:rPr>
          <w:rFonts w:asciiTheme="minorHAnsi" w:hAnsiTheme="minorHAnsi"/>
          <w:b/>
          <w:smallCaps/>
          <w:sz w:val="28"/>
          <w:szCs w:val="28"/>
        </w:rPr>
        <w:t>AUDIT DU CO</w:t>
      </w:r>
      <w:r w:rsidR="00FA5D51">
        <w:rPr>
          <w:rFonts w:asciiTheme="minorHAnsi" w:hAnsiTheme="minorHAnsi"/>
          <w:b/>
          <w:smallCaps/>
          <w:sz w:val="28"/>
          <w:szCs w:val="28"/>
        </w:rPr>
        <w:t>U</w:t>
      </w:r>
      <w:r w:rsidRPr="00A81DA4">
        <w:rPr>
          <w:rFonts w:asciiTheme="minorHAnsi" w:hAnsiTheme="minorHAnsi"/>
          <w:b/>
          <w:smallCaps/>
          <w:sz w:val="28"/>
          <w:szCs w:val="28"/>
        </w:rPr>
        <w:t xml:space="preserve">T FINAL DE PRODUCTION ET DU PLAN DE FINANCEMENT </w:t>
      </w:r>
    </w:p>
    <w:p w14:paraId="132F67A5" w14:textId="6F60077A" w:rsidR="00A81DA4" w:rsidRPr="00A81DA4" w:rsidRDefault="00A81DA4" w:rsidP="00A81DA4">
      <w:pPr>
        <w:jc w:val="center"/>
        <w:rPr>
          <w:rFonts w:asciiTheme="minorHAnsi" w:hAnsiTheme="minorHAnsi"/>
          <w:bCs/>
          <w:smallCaps/>
          <w:sz w:val="28"/>
          <w:szCs w:val="28"/>
        </w:rPr>
      </w:pPr>
      <w:r w:rsidRPr="00A81DA4">
        <w:rPr>
          <w:rFonts w:asciiTheme="minorHAnsi" w:hAnsiTheme="minorHAnsi"/>
          <w:b/>
          <w:smallCaps/>
          <w:sz w:val="28"/>
          <w:szCs w:val="28"/>
        </w:rPr>
        <w:t>DU FILM INTITUL</w:t>
      </w:r>
      <w:r w:rsidR="00FA5D51">
        <w:rPr>
          <w:rFonts w:asciiTheme="minorHAnsi" w:hAnsiTheme="minorHAnsi"/>
          <w:b/>
          <w:smallCaps/>
          <w:sz w:val="28"/>
          <w:szCs w:val="28"/>
        </w:rPr>
        <w:t>E</w:t>
      </w:r>
      <w:r w:rsidRPr="00A81DA4">
        <w:rPr>
          <w:rFonts w:asciiTheme="minorHAnsi" w:hAnsiTheme="minorHAnsi"/>
          <w:b/>
          <w:smallCaps/>
          <w:sz w:val="28"/>
          <w:szCs w:val="28"/>
        </w:rPr>
        <w:t xml:space="preserve"> : </w:t>
      </w:r>
      <w:r w:rsidRPr="00A81DA4">
        <w:rPr>
          <w:rFonts w:asciiTheme="minorHAnsi" w:hAnsiTheme="minorHAnsi"/>
          <w:bCs/>
          <w:smallCaps/>
          <w:sz w:val="28"/>
          <w:szCs w:val="28"/>
        </w:rPr>
        <w:t>[</w:t>
      </w:r>
      <w:r w:rsidRPr="00DA0E24">
        <w:rPr>
          <w:rFonts w:asciiTheme="minorHAnsi" w:hAnsiTheme="minorHAnsi"/>
          <w:bCs/>
          <w:smallCaps/>
          <w:sz w:val="28"/>
          <w:szCs w:val="28"/>
          <w:highlight w:val="lightGray"/>
        </w:rPr>
        <w:t>TITRE DU FILM</w:t>
      </w:r>
      <w:r w:rsidRPr="00A81DA4">
        <w:rPr>
          <w:rFonts w:asciiTheme="minorHAnsi" w:hAnsiTheme="minorHAnsi"/>
          <w:bCs/>
          <w:smallCaps/>
          <w:sz w:val="28"/>
          <w:szCs w:val="28"/>
        </w:rPr>
        <w:t>] (le « Film »)</w:t>
      </w:r>
    </w:p>
    <w:p w14:paraId="1E820AF0" w14:textId="7A722A29" w:rsidR="00813F58" w:rsidRPr="00A81DA4" w:rsidRDefault="00A81DA4" w:rsidP="00A81DA4">
      <w:pPr>
        <w:jc w:val="center"/>
        <w:rPr>
          <w:rFonts w:asciiTheme="minorHAnsi" w:hAnsiTheme="minorHAnsi"/>
          <w:smallCaps/>
          <w:sz w:val="22"/>
          <w:szCs w:val="22"/>
        </w:rPr>
      </w:pPr>
      <w:r w:rsidRPr="00A81DA4">
        <w:rPr>
          <w:rFonts w:asciiTheme="minorHAnsi" w:hAnsiTheme="minorHAnsi"/>
          <w:b/>
          <w:smallCaps/>
          <w:sz w:val="28"/>
          <w:szCs w:val="28"/>
        </w:rPr>
        <w:t>NUM</w:t>
      </w:r>
      <w:r w:rsidR="00FA5D51">
        <w:rPr>
          <w:rFonts w:asciiTheme="minorHAnsi" w:hAnsiTheme="minorHAnsi"/>
          <w:b/>
          <w:smallCaps/>
          <w:sz w:val="28"/>
          <w:szCs w:val="28"/>
        </w:rPr>
        <w:t>E</w:t>
      </w:r>
      <w:r w:rsidRPr="00A81DA4">
        <w:rPr>
          <w:rFonts w:asciiTheme="minorHAnsi" w:hAnsiTheme="minorHAnsi"/>
          <w:b/>
          <w:smallCaps/>
          <w:sz w:val="28"/>
          <w:szCs w:val="28"/>
        </w:rPr>
        <w:t>RO DE R</w:t>
      </w:r>
      <w:r w:rsidR="00FA5D51">
        <w:rPr>
          <w:rFonts w:asciiTheme="minorHAnsi" w:hAnsiTheme="minorHAnsi"/>
          <w:b/>
          <w:smallCaps/>
          <w:sz w:val="28"/>
          <w:szCs w:val="28"/>
        </w:rPr>
        <w:t>E</w:t>
      </w:r>
      <w:r w:rsidRPr="00A81DA4">
        <w:rPr>
          <w:rFonts w:asciiTheme="minorHAnsi" w:hAnsiTheme="minorHAnsi"/>
          <w:b/>
          <w:smallCaps/>
          <w:sz w:val="28"/>
          <w:szCs w:val="28"/>
        </w:rPr>
        <w:t>F</w:t>
      </w:r>
      <w:r w:rsidR="00FA5D51">
        <w:rPr>
          <w:rFonts w:asciiTheme="minorHAnsi" w:hAnsiTheme="minorHAnsi"/>
          <w:b/>
          <w:smallCaps/>
          <w:sz w:val="28"/>
          <w:szCs w:val="28"/>
        </w:rPr>
        <w:t>E</w:t>
      </w:r>
      <w:r w:rsidRPr="00A81DA4">
        <w:rPr>
          <w:rFonts w:asciiTheme="minorHAnsi" w:hAnsiTheme="minorHAnsi"/>
          <w:b/>
          <w:smallCaps/>
          <w:sz w:val="28"/>
          <w:szCs w:val="28"/>
        </w:rPr>
        <w:t xml:space="preserve">RENCE EURIMAGES : </w:t>
      </w:r>
      <w:r w:rsidRPr="00A81DA4">
        <w:rPr>
          <w:rFonts w:asciiTheme="minorHAnsi" w:hAnsiTheme="minorHAnsi"/>
          <w:bCs/>
          <w:smallCaps/>
          <w:sz w:val="28"/>
          <w:szCs w:val="28"/>
        </w:rPr>
        <w:t>[</w:t>
      </w:r>
      <w:r w:rsidRPr="00DA0E24">
        <w:rPr>
          <w:rFonts w:asciiTheme="minorHAnsi" w:hAnsiTheme="minorHAnsi"/>
          <w:bCs/>
          <w:smallCaps/>
          <w:sz w:val="28"/>
          <w:szCs w:val="28"/>
          <w:highlight w:val="lightGray"/>
        </w:rPr>
        <w:t>INDIQU</w:t>
      </w:r>
      <w:r w:rsidR="00FA5D51">
        <w:rPr>
          <w:rFonts w:asciiTheme="minorHAnsi" w:hAnsiTheme="minorHAnsi"/>
          <w:bCs/>
          <w:smallCaps/>
          <w:sz w:val="28"/>
          <w:szCs w:val="28"/>
          <w:highlight w:val="lightGray"/>
        </w:rPr>
        <w:t>E</w:t>
      </w:r>
      <w:r w:rsidRPr="00DA0E24">
        <w:rPr>
          <w:rFonts w:asciiTheme="minorHAnsi" w:hAnsiTheme="minorHAnsi"/>
          <w:bCs/>
          <w:smallCaps/>
          <w:sz w:val="28"/>
          <w:szCs w:val="28"/>
          <w:highlight w:val="lightGray"/>
        </w:rPr>
        <w:t xml:space="preserve"> SUR LA CONVENTION DE SOUTIEN EURIMAGES</w:t>
      </w:r>
      <w:r w:rsidRPr="00A81DA4">
        <w:rPr>
          <w:rFonts w:asciiTheme="minorHAnsi" w:hAnsiTheme="minorHAnsi"/>
          <w:bCs/>
          <w:smallCaps/>
          <w:sz w:val="28"/>
          <w:szCs w:val="28"/>
        </w:rPr>
        <w:t>]</w:t>
      </w:r>
    </w:p>
    <w:p w14:paraId="58700F5D" w14:textId="65DAB714" w:rsidR="00813F58" w:rsidRPr="00A81DA4" w:rsidRDefault="00813F58" w:rsidP="00760E89">
      <w:pPr>
        <w:jc w:val="center"/>
        <w:rPr>
          <w:rFonts w:asciiTheme="minorHAnsi" w:hAnsiTheme="minorHAnsi"/>
          <w:smallCaps/>
          <w:sz w:val="22"/>
          <w:szCs w:val="22"/>
        </w:rPr>
      </w:pPr>
      <w:r w:rsidRPr="00A81DA4">
        <w:rPr>
          <w:rFonts w:asciiTheme="minorHAnsi" w:hAnsiTheme="minorHAnsi"/>
          <w:smallCaps/>
          <w:sz w:val="22"/>
          <w:szCs w:val="22"/>
        </w:rPr>
        <w:t>****</w:t>
      </w:r>
    </w:p>
    <w:p w14:paraId="72F76C04" w14:textId="77777777" w:rsidR="00A81DA4" w:rsidRPr="00A81DA4" w:rsidRDefault="00A81DA4" w:rsidP="00A81DA4">
      <w:pPr>
        <w:jc w:val="center"/>
        <w:rPr>
          <w:rFonts w:asciiTheme="minorHAnsi" w:hAnsiTheme="minorHAnsi"/>
          <w:b/>
          <w:bCs/>
          <w:color w:val="FF0000"/>
          <w:sz w:val="22"/>
          <w:u w:val="single"/>
        </w:rPr>
      </w:pPr>
      <w:r w:rsidRPr="00A81DA4">
        <w:rPr>
          <w:rFonts w:asciiTheme="minorHAnsi" w:hAnsiTheme="minorHAnsi"/>
          <w:b/>
          <w:bCs/>
          <w:color w:val="FF0000"/>
          <w:sz w:val="22"/>
          <w:u w:val="single"/>
        </w:rPr>
        <w:t>À remplir par les auditeurs de chacun des coproducteurs du Film</w:t>
      </w:r>
    </w:p>
    <w:p w14:paraId="1E5C55D7" w14:textId="77777777" w:rsidR="00813F58" w:rsidRPr="00A81DA4" w:rsidRDefault="00813F58" w:rsidP="002D6327">
      <w:pPr>
        <w:jc w:val="both"/>
        <w:rPr>
          <w:rFonts w:asciiTheme="minorHAnsi" w:hAnsiTheme="minorHAnsi"/>
          <w:b/>
          <w:smallCaps/>
          <w:sz w:val="22"/>
          <w:szCs w:val="22"/>
        </w:rPr>
      </w:pPr>
    </w:p>
    <w:p w14:paraId="59ACD03B" w14:textId="4EDCC414" w:rsidR="00A81DA4" w:rsidRPr="00A81DA4" w:rsidRDefault="00A81DA4" w:rsidP="00A81DA4">
      <w:pPr>
        <w:rPr>
          <w:rFonts w:asciiTheme="minorHAnsi" w:hAnsiTheme="minorHAnsi"/>
          <w:b/>
          <w:smallCaps/>
          <w:sz w:val="24"/>
          <w:u w:val="single"/>
        </w:rPr>
      </w:pPr>
      <w:r w:rsidRPr="00A81DA4">
        <w:rPr>
          <w:rFonts w:asciiTheme="minorHAnsi" w:hAnsiTheme="minorHAnsi"/>
          <w:b/>
          <w:smallCaps/>
          <w:sz w:val="24"/>
          <w:u w:val="single"/>
        </w:rPr>
        <w:t>PARTIE A : CERTIFICATION DU CO</w:t>
      </w:r>
      <w:r w:rsidR="00FA5D51">
        <w:rPr>
          <w:rFonts w:asciiTheme="minorHAnsi" w:hAnsiTheme="minorHAnsi"/>
          <w:b/>
          <w:smallCaps/>
          <w:sz w:val="24"/>
          <w:u w:val="single"/>
        </w:rPr>
        <w:t>U</w:t>
      </w:r>
      <w:r w:rsidRPr="00A81DA4">
        <w:rPr>
          <w:rFonts w:asciiTheme="minorHAnsi" w:hAnsiTheme="minorHAnsi"/>
          <w:b/>
          <w:smallCaps/>
          <w:sz w:val="24"/>
          <w:u w:val="single"/>
        </w:rPr>
        <w:t>T FINAL DE PRODUCTION ET DU PLAN DE FINANCEMENT POUR LE PAYS COPRODUCTEUR : [</w:t>
      </w:r>
      <w:r w:rsidRPr="00A81DA4">
        <w:rPr>
          <w:rFonts w:asciiTheme="minorHAnsi" w:hAnsiTheme="minorHAnsi"/>
          <w:b/>
          <w:smallCaps/>
          <w:sz w:val="24"/>
          <w:highlight w:val="lightGray"/>
          <w:u w:val="single"/>
        </w:rPr>
        <w:t>Pays</w:t>
      </w:r>
      <w:r w:rsidRPr="00A81DA4">
        <w:rPr>
          <w:rFonts w:asciiTheme="minorHAnsi" w:hAnsiTheme="minorHAnsi"/>
          <w:b/>
          <w:smallCaps/>
          <w:sz w:val="24"/>
          <w:u w:val="single"/>
        </w:rPr>
        <w:t>]</w:t>
      </w:r>
    </w:p>
    <w:p w14:paraId="70575A22" w14:textId="77777777" w:rsidR="000712A6" w:rsidRPr="00A81DA4" w:rsidRDefault="000712A6" w:rsidP="00813F58">
      <w:pPr>
        <w:rPr>
          <w:rFonts w:asciiTheme="minorHAnsi" w:hAnsiTheme="minorHAnsi"/>
          <w:b/>
          <w:smallCaps/>
          <w:sz w:val="22"/>
          <w:szCs w:val="22"/>
        </w:rPr>
      </w:pPr>
    </w:p>
    <w:p w14:paraId="7FBB9CA5" w14:textId="4D7C1611" w:rsidR="00A81DA4" w:rsidRPr="00A81DA4" w:rsidRDefault="00A81DA4" w:rsidP="00A81DA4">
      <w:pPr>
        <w:pStyle w:val="ListParagraph"/>
        <w:numPr>
          <w:ilvl w:val="0"/>
          <w:numId w:val="34"/>
        </w:numPr>
        <w:jc w:val="both"/>
        <w:rPr>
          <w:rFonts w:asciiTheme="minorHAnsi" w:hAnsiTheme="minorHAnsi"/>
          <w:b/>
          <w:smallCaps/>
          <w:sz w:val="22"/>
          <w:szCs w:val="22"/>
        </w:rPr>
      </w:pPr>
      <w:r w:rsidRPr="00A81DA4">
        <w:rPr>
          <w:rFonts w:asciiTheme="minorHAnsi" w:hAnsiTheme="minorHAnsi"/>
          <w:b/>
          <w:smallCaps/>
          <w:sz w:val="22"/>
          <w:szCs w:val="22"/>
        </w:rPr>
        <w:t>Informations sur l’Auditeur</w:t>
      </w:r>
    </w:p>
    <w:p w14:paraId="3E73186C" w14:textId="77777777" w:rsidR="001027DC" w:rsidRPr="00A81DA4" w:rsidRDefault="001027DC" w:rsidP="00A81DA4">
      <w:pPr>
        <w:pStyle w:val="ListParagraph"/>
        <w:jc w:val="both"/>
        <w:rPr>
          <w:rFonts w:asciiTheme="minorHAnsi" w:hAnsiTheme="minorHAnsi"/>
          <w:sz w:val="22"/>
          <w:szCs w:val="22"/>
        </w:rPr>
      </w:pPr>
    </w:p>
    <w:p w14:paraId="079326F1" w14:textId="77777777" w:rsidR="00A81DA4" w:rsidRPr="00A81DA4" w:rsidRDefault="001C30D7" w:rsidP="00A81DA4">
      <w:pPr>
        <w:tabs>
          <w:tab w:val="left" w:pos="426"/>
        </w:tabs>
        <w:jc w:val="both"/>
        <w:rPr>
          <w:rFonts w:asciiTheme="minorHAnsi" w:hAnsiTheme="minorHAnsi"/>
          <w:sz w:val="22"/>
          <w:szCs w:val="22"/>
        </w:rPr>
      </w:pPr>
      <w:r w:rsidRPr="00A81DA4">
        <w:rPr>
          <w:rFonts w:asciiTheme="minorHAnsi" w:hAnsiTheme="minorHAnsi"/>
          <w:sz w:val="22"/>
          <w:szCs w:val="22"/>
        </w:rPr>
        <w:t xml:space="preserve">1.1 </w:t>
      </w:r>
      <w:r w:rsidRPr="00A81DA4">
        <w:rPr>
          <w:rFonts w:asciiTheme="minorHAnsi" w:hAnsiTheme="minorHAnsi"/>
          <w:sz w:val="22"/>
          <w:szCs w:val="22"/>
        </w:rPr>
        <w:tab/>
      </w:r>
      <w:r w:rsidR="00A81DA4" w:rsidRPr="00A81DA4">
        <w:rPr>
          <w:rFonts w:asciiTheme="minorHAnsi" w:hAnsiTheme="minorHAnsi"/>
          <w:sz w:val="22"/>
          <w:szCs w:val="22"/>
        </w:rPr>
        <w:t>Nom de l'auditeur : [</w:t>
      </w:r>
      <w:r w:rsidR="00A81DA4" w:rsidRPr="00DA0E24">
        <w:rPr>
          <w:rFonts w:asciiTheme="minorHAnsi" w:hAnsiTheme="minorHAnsi"/>
          <w:sz w:val="22"/>
          <w:szCs w:val="22"/>
          <w:highlight w:val="lightGray"/>
        </w:rPr>
        <w:t>Nom + Prénom</w:t>
      </w:r>
      <w:r w:rsidR="00A81DA4" w:rsidRPr="00A81DA4">
        <w:rPr>
          <w:rFonts w:asciiTheme="minorHAnsi" w:hAnsiTheme="minorHAnsi"/>
          <w:sz w:val="22"/>
          <w:szCs w:val="22"/>
        </w:rPr>
        <w:t>]</w:t>
      </w:r>
    </w:p>
    <w:p w14:paraId="3349A7DF" w14:textId="77777777"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Nom de la société d'audit : [</w:t>
      </w:r>
      <w:r w:rsidRPr="00A81DA4">
        <w:rPr>
          <w:rFonts w:asciiTheme="minorHAnsi" w:hAnsiTheme="minorHAnsi"/>
          <w:sz w:val="22"/>
          <w:szCs w:val="22"/>
          <w:highlight w:val="lightGray"/>
        </w:rPr>
        <w:t>Nom de la société de l'auditeur</w:t>
      </w:r>
      <w:r w:rsidRPr="00A81DA4">
        <w:rPr>
          <w:rFonts w:asciiTheme="minorHAnsi" w:hAnsiTheme="minorHAnsi"/>
          <w:sz w:val="22"/>
          <w:szCs w:val="22"/>
        </w:rPr>
        <w:t>]</w:t>
      </w:r>
    </w:p>
    <w:p w14:paraId="2BB9D1F5" w14:textId="4390D071"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Adresse : [</w:t>
      </w:r>
      <w:r w:rsidRPr="00A81DA4">
        <w:rPr>
          <w:rFonts w:asciiTheme="minorHAnsi" w:hAnsiTheme="minorHAnsi"/>
          <w:sz w:val="22"/>
          <w:szCs w:val="22"/>
          <w:highlight w:val="lightGray"/>
        </w:rPr>
        <w:t>Adresse du siège social de la société d'audit</w:t>
      </w:r>
      <w:r w:rsidRPr="00A81DA4">
        <w:rPr>
          <w:rFonts w:asciiTheme="minorHAnsi" w:hAnsiTheme="minorHAnsi"/>
          <w:sz w:val="22"/>
          <w:szCs w:val="22"/>
        </w:rPr>
        <w:t>]</w:t>
      </w:r>
    </w:p>
    <w:p w14:paraId="12B86379" w14:textId="77777777"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Pays : [</w:t>
      </w:r>
      <w:r w:rsidRPr="00A81DA4">
        <w:rPr>
          <w:rFonts w:asciiTheme="minorHAnsi" w:hAnsiTheme="minorHAnsi"/>
          <w:sz w:val="22"/>
          <w:szCs w:val="22"/>
          <w:highlight w:val="lightGray"/>
        </w:rPr>
        <w:t>Pays d'enregistrement de l'auditeur</w:t>
      </w:r>
      <w:r w:rsidRPr="00A81DA4">
        <w:rPr>
          <w:rFonts w:asciiTheme="minorHAnsi" w:hAnsiTheme="minorHAnsi"/>
          <w:sz w:val="22"/>
          <w:szCs w:val="22"/>
        </w:rPr>
        <w:t>]</w:t>
      </w:r>
    </w:p>
    <w:p w14:paraId="46CCC6AA" w14:textId="77777777"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 xml:space="preserve">Adresse </w:t>
      </w:r>
      <w:proofErr w:type="gramStart"/>
      <w:r w:rsidRPr="00A81DA4">
        <w:rPr>
          <w:rFonts w:asciiTheme="minorHAnsi" w:hAnsiTheme="minorHAnsi"/>
          <w:sz w:val="22"/>
          <w:szCs w:val="22"/>
        </w:rPr>
        <w:t>e-mail</w:t>
      </w:r>
      <w:proofErr w:type="gramEnd"/>
      <w:r w:rsidRPr="00A81DA4">
        <w:rPr>
          <w:rFonts w:asciiTheme="minorHAnsi" w:hAnsiTheme="minorHAnsi"/>
          <w:sz w:val="22"/>
          <w:szCs w:val="22"/>
        </w:rPr>
        <w:t xml:space="preserve"> : [</w:t>
      </w:r>
      <w:r w:rsidRPr="00A81DA4">
        <w:rPr>
          <w:rFonts w:asciiTheme="minorHAnsi" w:hAnsiTheme="minorHAnsi"/>
          <w:sz w:val="22"/>
          <w:szCs w:val="22"/>
          <w:highlight w:val="lightGray"/>
        </w:rPr>
        <w:t>adresse e-mail de contact</w:t>
      </w:r>
      <w:r w:rsidRPr="00A81DA4">
        <w:rPr>
          <w:rFonts w:asciiTheme="minorHAnsi" w:hAnsiTheme="minorHAnsi"/>
          <w:sz w:val="22"/>
          <w:szCs w:val="22"/>
        </w:rPr>
        <w:t>]</w:t>
      </w:r>
    </w:p>
    <w:p w14:paraId="38EE39F4" w14:textId="77777777"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Organisme professionnel auquel appartient l'auditeur : [</w:t>
      </w:r>
      <w:r w:rsidRPr="00A81DA4">
        <w:rPr>
          <w:rFonts w:asciiTheme="minorHAnsi" w:hAnsiTheme="minorHAnsi"/>
          <w:sz w:val="22"/>
          <w:szCs w:val="22"/>
          <w:highlight w:val="lightGray"/>
        </w:rPr>
        <w:t>nom de l'organisation</w:t>
      </w:r>
      <w:r w:rsidRPr="00A81DA4">
        <w:rPr>
          <w:rFonts w:asciiTheme="minorHAnsi" w:hAnsiTheme="minorHAnsi"/>
          <w:sz w:val="22"/>
          <w:szCs w:val="22"/>
        </w:rPr>
        <w:t>]</w:t>
      </w:r>
    </w:p>
    <w:p w14:paraId="26322972" w14:textId="77777777" w:rsidR="00A81DA4" w:rsidRPr="00A81DA4" w:rsidRDefault="00A81DA4" w:rsidP="00A81DA4">
      <w:pPr>
        <w:tabs>
          <w:tab w:val="left" w:pos="426"/>
        </w:tabs>
        <w:ind w:left="426"/>
        <w:jc w:val="both"/>
        <w:rPr>
          <w:rFonts w:asciiTheme="minorHAnsi" w:hAnsiTheme="minorHAnsi"/>
          <w:sz w:val="22"/>
          <w:szCs w:val="22"/>
        </w:rPr>
      </w:pPr>
      <w:r w:rsidRPr="00A81DA4">
        <w:rPr>
          <w:rFonts w:asciiTheme="minorHAnsi" w:hAnsiTheme="minorHAnsi"/>
          <w:sz w:val="22"/>
          <w:szCs w:val="22"/>
        </w:rPr>
        <w:t>Numéro d'enregistrement</w:t>
      </w:r>
      <w:bookmarkStart w:id="0" w:name="_Hlk51249975"/>
      <w:r w:rsidRPr="00A81DA4">
        <w:rPr>
          <w:rFonts w:asciiTheme="minorHAnsi" w:hAnsiTheme="minorHAnsi"/>
          <w:sz w:val="22"/>
          <w:szCs w:val="22"/>
        </w:rPr>
        <w:t xml:space="preserve"> auprès de cet organisme professionnel</w:t>
      </w:r>
      <w:bookmarkEnd w:id="0"/>
      <w:r w:rsidRPr="00A81DA4">
        <w:rPr>
          <w:rFonts w:asciiTheme="minorHAnsi" w:hAnsiTheme="minorHAnsi"/>
          <w:sz w:val="22"/>
          <w:szCs w:val="22"/>
        </w:rPr>
        <w:t xml:space="preserve"> : [</w:t>
      </w:r>
      <w:r w:rsidRPr="00A81DA4">
        <w:rPr>
          <w:rFonts w:asciiTheme="minorHAnsi" w:hAnsiTheme="minorHAnsi"/>
          <w:sz w:val="22"/>
          <w:szCs w:val="22"/>
          <w:highlight w:val="lightGray"/>
        </w:rPr>
        <w:t>numéro d'enregistrement</w:t>
      </w:r>
      <w:r w:rsidRPr="00A81DA4">
        <w:rPr>
          <w:rFonts w:asciiTheme="minorHAnsi" w:hAnsiTheme="minorHAnsi"/>
          <w:sz w:val="22"/>
          <w:szCs w:val="22"/>
        </w:rPr>
        <w:t>]</w:t>
      </w:r>
    </w:p>
    <w:p w14:paraId="0A9D2216" w14:textId="6D6CD227" w:rsidR="007D1706" w:rsidRPr="00A81DA4" w:rsidRDefault="007D1706" w:rsidP="00A81DA4">
      <w:pPr>
        <w:tabs>
          <w:tab w:val="left" w:pos="426"/>
        </w:tabs>
        <w:jc w:val="both"/>
        <w:rPr>
          <w:rFonts w:asciiTheme="minorHAnsi" w:hAnsiTheme="minorHAnsi"/>
          <w:sz w:val="22"/>
          <w:szCs w:val="22"/>
        </w:rPr>
      </w:pPr>
    </w:p>
    <w:p w14:paraId="116F3393" w14:textId="2B4007D2" w:rsidR="00A81DA4" w:rsidRPr="00ED30C5" w:rsidRDefault="00A81DA4" w:rsidP="00ED30C5">
      <w:pPr>
        <w:pStyle w:val="ListParagraph"/>
        <w:numPr>
          <w:ilvl w:val="1"/>
          <w:numId w:val="49"/>
        </w:numPr>
        <w:jc w:val="both"/>
        <w:rPr>
          <w:rFonts w:asciiTheme="minorHAnsi" w:hAnsiTheme="minorHAnsi"/>
          <w:sz w:val="22"/>
          <w:szCs w:val="22"/>
        </w:rPr>
      </w:pPr>
      <w:r w:rsidRPr="00ED30C5">
        <w:rPr>
          <w:rFonts w:asciiTheme="minorHAnsi" w:hAnsiTheme="minorHAnsi"/>
          <w:sz w:val="22"/>
          <w:szCs w:val="22"/>
        </w:rPr>
        <w:t>L'auditeur certifie que :</w:t>
      </w:r>
    </w:p>
    <w:p w14:paraId="721A5894" w14:textId="61A32095" w:rsidR="00A81DA4" w:rsidRPr="0048004D" w:rsidRDefault="0079469F" w:rsidP="00ED30C5">
      <w:pPr>
        <w:pStyle w:val="pf0"/>
        <w:numPr>
          <w:ilvl w:val="0"/>
          <w:numId w:val="35"/>
        </w:numPr>
        <w:rPr>
          <w:rFonts w:cs="Arial"/>
          <w:szCs w:val="20"/>
        </w:rPr>
      </w:pPr>
      <w:bookmarkStart w:id="1" w:name="_Hlk51250108"/>
      <w:proofErr w:type="gramStart"/>
      <w:r>
        <w:rPr>
          <w:rStyle w:val="cf01"/>
        </w:rPr>
        <w:t>il</w:t>
      </w:r>
      <w:proofErr w:type="gramEnd"/>
      <w:r>
        <w:rPr>
          <w:rStyle w:val="cf01"/>
        </w:rPr>
        <w:t>/elle est habilité(e) à exercer et à certifier les comptes en tant qu’expert-comptable, auditeur ou commissaire aux comptes dans le pays d'établissement de la société auditée </w:t>
      </w:r>
      <w:bookmarkEnd w:id="1"/>
      <w:r w:rsidR="00A81DA4" w:rsidRPr="00ED30C5">
        <w:rPr>
          <w:rFonts w:asciiTheme="minorHAnsi" w:hAnsiTheme="minorHAnsi"/>
          <w:sz w:val="22"/>
          <w:szCs w:val="22"/>
        </w:rPr>
        <w:t xml:space="preserve">(tel que défini à la section 2 ci-dessous) ; </w:t>
      </w:r>
    </w:p>
    <w:p w14:paraId="77C51F39" w14:textId="77777777"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il</w:t>
      </w:r>
      <w:proofErr w:type="gramEnd"/>
      <w:r w:rsidRPr="00A81DA4">
        <w:rPr>
          <w:rFonts w:asciiTheme="minorHAnsi" w:hAnsiTheme="minorHAnsi"/>
          <w:sz w:val="22"/>
          <w:szCs w:val="22"/>
        </w:rPr>
        <w:t>/elle est indépendant(e) de la société auditée et des autres financiers ou sociétés impliqués dans le film ;</w:t>
      </w:r>
    </w:p>
    <w:p w14:paraId="604BB87A" w14:textId="66E433E8"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il</w:t>
      </w:r>
      <w:proofErr w:type="gramEnd"/>
      <w:r w:rsidR="00B9028D">
        <w:rPr>
          <w:rFonts w:asciiTheme="minorHAnsi" w:hAnsiTheme="minorHAnsi"/>
          <w:sz w:val="22"/>
          <w:szCs w:val="22"/>
        </w:rPr>
        <w:t>/elle</w:t>
      </w:r>
      <w:r w:rsidRPr="00A81DA4">
        <w:rPr>
          <w:rFonts w:asciiTheme="minorHAnsi" w:hAnsiTheme="minorHAnsi"/>
          <w:sz w:val="22"/>
          <w:szCs w:val="22"/>
        </w:rPr>
        <w:t xml:space="preserve"> n'a pas participé à la comptabilité et à la gestion du développement, de la production, de la distribution et de l'exploitation du film.</w:t>
      </w:r>
    </w:p>
    <w:p w14:paraId="68F003DF" w14:textId="53F11A61" w:rsidR="009A56D0" w:rsidRPr="00A81DA4" w:rsidRDefault="009A56D0" w:rsidP="00A81DA4">
      <w:pPr>
        <w:jc w:val="both"/>
        <w:rPr>
          <w:rFonts w:asciiTheme="minorHAnsi" w:hAnsiTheme="minorHAnsi"/>
          <w:sz w:val="22"/>
          <w:szCs w:val="22"/>
        </w:rPr>
      </w:pPr>
    </w:p>
    <w:p w14:paraId="77E4A4A9" w14:textId="4AAC9ED5" w:rsidR="00A81DA4" w:rsidRPr="00A81DA4" w:rsidRDefault="00A81DA4" w:rsidP="00A81DA4">
      <w:pPr>
        <w:jc w:val="both"/>
        <w:rPr>
          <w:rFonts w:asciiTheme="minorHAnsi" w:hAnsiTheme="minorHAnsi"/>
          <w:sz w:val="22"/>
          <w:szCs w:val="22"/>
        </w:rPr>
      </w:pPr>
      <w:r w:rsidRPr="00A81DA4">
        <w:rPr>
          <w:rFonts w:asciiTheme="minorHAnsi" w:hAnsiTheme="minorHAnsi"/>
          <w:sz w:val="22"/>
          <w:szCs w:val="22"/>
        </w:rPr>
        <w:t xml:space="preserve">L'auditeur reconnaît avoir reçu une copie de la convention de soutien </w:t>
      </w:r>
      <w:r w:rsidR="008C213F">
        <w:rPr>
          <w:rFonts w:asciiTheme="minorHAnsi" w:hAnsiTheme="minorHAnsi"/>
          <w:sz w:val="22"/>
          <w:szCs w:val="22"/>
        </w:rPr>
        <w:t>d’</w:t>
      </w:r>
      <w:r w:rsidRPr="00A81DA4">
        <w:rPr>
          <w:rFonts w:asciiTheme="minorHAnsi" w:hAnsiTheme="minorHAnsi"/>
          <w:sz w:val="22"/>
          <w:szCs w:val="22"/>
        </w:rPr>
        <w:t>Eurimages, y compris le règlement applicable en matière de soutien à la coproduction Eurimages figurant à l'annexe IV de la convention de soutien.</w:t>
      </w:r>
    </w:p>
    <w:p w14:paraId="198DDFBB" w14:textId="77777777" w:rsidR="00A81DA4" w:rsidRPr="00A81DA4" w:rsidRDefault="00A81DA4" w:rsidP="00A81DA4">
      <w:pPr>
        <w:jc w:val="both"/>
        <w:rPr>
          <w:rFonts w:asciiTheme="minorHAnsi" w:hAnsiTheme="minorHAnsi"/>
          <w:sz w:val="22"/>
          <w:szCs w:val="22"/>
        </w:rPr>
      </w:pPr>
    </w:p>
    <w:p w14:paraId="72CCD7FB" w14:textId="77777777" w:rsidR="00A81DA4" w:rsidRPr="00A81DA4" w:rsidRDefault="00A81DA4" w:rsidP="00A81DA4">
      <w:pPr>
        <w:jc w:val="both"/>
        <w:rPr>
          <w:rFonts w:asciiTheme="minorHAnsi" w:hAnsiTheme="minorHAnsi"/>
          <w:b/>
          <w:bCs/>
          <w:sz w:val="22"/>
          <w:szCs w:val="22"/>
        </w:rPr>
      </w:pPr>
      <w:r w:rsidRPr="00A81DA4">
        <w:rPr>
          <w:rFonts w:asciiTheme="minorHAnsi" w:hAnsiTheme="minorHAnsi"/>
          <w:b/>
          <w:bCs/>
          <w:sz w:val="22"/>
          <w:szCs w:val="22"/>
        </w:rPr>
        <w:t>(Les instructions pour remplir le présent formulaire sont disponibles à la fin du document)</w:t>
      </w:r>
    </w:p>
    <w:p w14:paraId="5F1BC72F" w14:textId="6EECD233" w:rsidR="000712A6" w:rsidRPr="00A81DA4" w:rsidRDefault="000712A6">
      <w:pPr>
        <w:rPr>
          <w:rFonts w:asciiTheme="minorHAnsi" w:hAnsiTheme="minorHAnsi"/>
          <w:sz w:val="22"/>
          <w:szCs w:val="22"/>
        </w:rPr>
      </w:pPr>
      <w:r w:rsidRPr="00A81DA4">
        <w:rPr>
          <w:rFonts w:asciiTheme="minorHAnsi" w:hAnsiTheme="minorHAnsi"/>
          <w:sz w:val="22"/>
          <w:szCs w:val="22"/>
        </w:rPr>
        <w:br w:type="page"/>
      </w:r>
    </w:p>
    <w:p w14:paraId="6F03D10F" w14:textId="77777777" w:rsidR="009827BB" w:rsidRPr="00A81DA4" w:rsidRDefault="009827BB" w:rsidP="009827BB">
      <w:pPr>
        <w:jc w:val="center"/>
        <w:rPr>
          <w:rFonts w:asciiTheme="minorHAnsi" w:hAnsiTheme="minorHAnsi"/>
          <w:smallCaps/>
          <w:sz w:val="22"/>
          <w:szCs w:val="22"/>
        </w:rPr>
      </w:pPr>
      <w:r w:rsidRPr="00A81DA4">
        <w:rPr>
          <w:rFonts w:asciiTheme="minorHAnsi" w:hAnsiTheme="minorHAnsi"/>
          <w:smallCaps/>
          <w:sz w:val="22"/>
          <w:szCs w:val="22"/>
        </w:rPr>
        <w:lastRenderedPageBreak/>
        <w:t>****</w:t>
      </w:r>
    </w:p>
    <w:p w14:paraId="5C3E56EA" w14:textId="77777777" w:rsidR="00A81DA4" w:rsidRPr="00A81DA4" w:rsidRDefault="00A81DA4" w:rsidP="00ED30C5">
      <w:pPr>
        <w:pStyle w:val="ListParagraph"/>
        <w:numPr>
          <w:ilvl w:val="0"/>
          <w:numId w:val="49"/>
        </w:numPr>
        <w:jc w:val="both"/>
        <w:rPr>
          <w:rFonts w:asciiTheme="minorHAnsi" w:hAnsiTheme="minorHAnsi"/>
          <w:b/>
          <w:smallCaps/>
          <w:sz w:val="22"/>
          <w:szCs w:val="22"/>
        </w:rPr>
      </w:pPr>
      <w:r w:rsidRPr="00A81DA4">
        <w:rPr>
          <w:rFonts w:asciiTheme="minorHAnsi" w:hAnsiTheme="minorHAnsi"/>
          <w:b/>
          <w:smallCaps/>
          <w:sz w:val="22"/>
          <w:szCs w:val="22"/>
        </w:rPr>
        <w:t>Informations sur la société auditée</w:t>
      </w:r>
    </w:p>
    <w:p w14:paraId="4EB9C9EB" w14:textId="77777777" w:rsidR="00C51DBD" w:rsidRPr="00A81DA4" w:rsidRDefault="00C51DBD" w:rsidP="00C51DBD">
      <w:pPr>
        <w:jc w:val="both"/>
        <w:rPr>
          <w:rFonts w:asciiTheme="minorHAnsi" w:hAnsiTheme="minorHAnsi"/>
          <w:sz w:val="22"/>
          <w:szCs w:val="22"/>
        </w:rPr>
      </w:pPr>
    </w:p>
    <w:p w14:paraId="74951B33" w14:textId="4A25CFA7" w:rsidR="00A81DA4" w:rsidRDefault="00A81DA4" w:rsidP="005A02B0">
      <w:pPr>
        <w:jc w:val="both"/>
        <w:rPr>
          <w:rFonts w:asciiTheme="minorHAnsi" w:hAnsiTheme="minorHAnsi"/>
          <w:sz w:val="22"/>
          <w:szCs w:val="22"/>
        </w:rPr>
      </w:pPr>
      <w:r>
        <w:rPr>
          <w:rFonts w:asciiTheme="minorHAnsi" w:hAnsiTheme="minorHAnsi"/>
          <w:sz w:val="22"/>
          <w:szCs w:val="22"/>
        </w:rPr>
        <w:t>L’auditeur</w:t>
      </w:r>
      <w:r w:rsidRPr="00A81DA4">
        <w:rPr>
          <w:rFonts w:asciiTheme="minorHAnsi" w:hAnsiTheme="minorHAnsi"/>
          <w:sz w:val="22"/>
          <w:szCs w:val="22"/>
        </w:rPr>
        <w:t xml:space="preserve"> a vérifié et certifi</w:t>
      </w:r>
      <w:r w:rsidR="007D437B">
        <w:rPr>
          <w:rFonts w:asciiTheme="minorHAnsi" w:hAnsiTheme="minorHAnsi"/>
          <w:sz w:val="22"/>
          <w:szCs w:val="22"/>
        </w:rPr>
        <w:t>e</w:t>
      </w:r>
      <w:r w:rsidRPr="00A81DA4">
        <w:rPr>
          <w:rFonts w:asciiTheme="minorHAnsi" w:hAnsiTheme="minorHAnsi"/>
          <w:sz w:val="22"/>
          <w:szCs w:val="22"/>
        </w:rPr>
        <w:t xml:space="preserve"> les comptes de la société de coproduction suivante relatifs au </w:t>
      </w:r>
      <w:r>
        <w:rPr>
          <w:rFonts w:asciiTheme="minorHAnsi" w:hAnsiTheme="minorHAnsi"/>
          <w:sz w:val="22"/>
          <w:szCs w:val="22"/>
        </w:rPr>
        <w:t>F</w:t>
      </w:r>
      <w:r w:rsidRPr="00A81DA4">
        <w:rPr>
          <w:rFonts w:asciiTheme="minorHAnsi" w:hAnsiTheme="minorHAnsi"/>
          <w:sz w:val="22"/>
          <w:szCs w:val="22"/>
        </w:rPr>
        <w:t>ilm</w:t>
      </w:r>
      <w:r>
        <w:rPr>
          <w:rFonts w:asciiTheme="minorHAnsi" w:hAnsiTheme="minorHAnsi"/>
          <w:sz w:val="22"/>
          <w:szCs w:val="22"/>
        </w:rPr>
        <w:t xml:space="preserve"> susmentionné</w:t>
      </w:r>
      <w:r w:rsidRPr="00A81DA4">
        <w:rPr>
          <w:rFonts w:asciiTheme="minorHAnsi" w:hAnsiTheme="minorHAnsi"/>
          <w:sz w:val="22"/>
          <w:szCs w:val="22"/>
        </w:rPr>
        <w:t xml:space="preserve"> : </w:t>
      </w:r>
    </w:p>
    <w:p w14:paraId="19DC10ED" w14:textId="640D7D84" w:rsidR="00092EEC" w:rsidRDefault="00A81DA4" w:rsidP="005A02B0">
      <w:pPr>
        <w:jc w:val="both"/>
        <w:rPr>
          <w:rFonts w:asciiTheme="minorHAnsi" w:hAnsiTheme="minorHAnsi"/>
          <w:sz w:val="22"/>
          <w:szCs w:val="22"/>
        </w:rPr>
      </w:pPr>
      <w:r w:rsidRPr="00DA0E24">
        <w:rPr>
          <w:rFonts w:asciiTheme="minorHAnsi" w:hAnsiTheme="minorHAnsi"/>
          <w:sz w:val="22"/>
          <w:szCs w:val="22"/>
          <w:highlight w:val="lightGray"/>
        </w:rPr>
        <w:t>[Nom de la société de production] [Pays]</w:t>
      </w:r>
      <w:r w:rsidRPr="00A81DA4">
        <w:rPr>
          <w:rFonts w:asciiTheme="minorHAnsi" w:hAnsiTheme="minorHAnsi"/>
          <w:sz w:val="22"/>
          <w:szCs w:val="22"/>
        </w:rPr>
        <w:t xml:space="preserve"> (ci-après dénommée « la société auditée »).</w:t>
      </w:r>
      <w:r>
        <w:rPr>
          <w:rStyle w:val="FootnoteReference"/>
          <w:rFonts w:asciiTheme="minorHAnsi" w:hAnsiTheme="minorHAnsi"/>
          <w:sz w:val="22"/>
          <w:szCs w:val="22"/>
        </w:rPr>
        <w:footnoteReference w:id="2"/>
      </w:r>
      <w:r>
        <w:rPr>
          <w:rFonts w:asciiTheme="minorHAnsi" w:hAnsiTheme="minorHAnsi"/>
          <w:sz w:val="22"/>
          <w:szCs w:val="22"/>
        </w:rPr>
        <w:t xml:space="preserve"> </w:t>
      </w:r>
      <w:r>
        <w:rPr>
          <w:rStyle w:val="FootnoteReference"/>
          <w:rFonts w:asciiTheme="minorHAnsi" w:hAnsiTheme="minorHAnsi"/>
          <w:sz w:val="22"/>
          <w:szCs w:val="22"/>
        </w:rPr>
        <w:footnoteReference w:id="3"/>
      </w:r>
    </w:p>
    <w:p w14:paraId="2E439434" w14:textId="77777777" w:rsidR="00A81DA4" w:rsidRPr="00A81DA4" w:rsidRDefault="00A81DA4" w:rsidP="005A02B0">
      <w:pPr>
        <w:jc w:val="both"/>
        <w:rPr>
          <w:rFonts w:asciiTheme="minorHAnsi" w:hAnsiTheme="minorHAnsi"/>
          <w:sz w:val="22"/>
          <w:szCs w:val="22"/>
        </w:rPr>
      </w:pPr>
    </w:p>
    <w:p w14:paraId="7A5F30B4" w14:textId="77777777" w:rsidR="00A81DA4" w:rsidRPr="008C213F" w:rsidRDefault="00A81DA4" w:rsidP="00ED30C5">
      <w:pPr>
        <w:pStyle w:val="ListParagraph"/>
        <w:numPr>
          <w:ilvl w:val="0"/>
          <w:numId w:val="49"/>
        </w:numPr>
        <w:jc w:val="both"/>
        <w:rPr>
          <w:rFonts w:asciiTheme="minorHAnsi" w:hAnsiTheme="minorHAnsi"/>
          <w:b/>
          <w:smallCaps/>
          <w:sz w:val="22"/>
          <w:szCs w:val="22"/>
        </w:rPr>
      </w:pPr>
      <w:r w:rsidRPr="008C213F">
        <w:rPr>
          <w:rFonts w:asciiTheme="minorHAnsi" w:hAnsiTheme="minorHAnsi"/>
          <w:b/>
          <w:smallCaps/>
          <w:sz w:val="22"/>
          <w:szCs w:val="22"/>
        </w:rPr>
        <w:t>Informations sur les procédures d'audit</w:t>
      </w:r>
    </w:p>
    <w:p w14:paraId="11261424" w14:textId="28F17957" w:rsidR="001027DC" w:rsidRPr="00A81DA4" w:rsidRDefault="001027DC" w:rsidP="00601110">
      <w:pPr>
        <w:jc w:val="both"/>
        <w:rPr>
          <w:rFonts w:asciiTheme="minorHAnsi" w:hAnsiTheme="minorHAnsi"/>
          <w:sz w:val="22"/>
          <w:szCs w:val="22"/>
        </w:rPr>
      </w:pPr>
    </w:p>
    <w:p w14:paraId="3716E110" w14:textId="5E5F442C" w:rsidR="00A81DA4" w:rsidRPr="00A81DA4" w:rsidRDefault="00A81DA4" w:rsidP="00A81DA4">
      <w:pPr>
        <w:jc w:val="both"/>
        <w:rPr>
          <w:rFonts w:asciiTheme="minorHAnsi" w:hAnsiTheme="minorHAnsi"/>
          <w:sz w:val="22"/>
          <w:szCs w:val="22"/>
        </w:rPr>
      </w:pPr>
      <w:r w:rsidRPr="00A81DA4">
        <w:rPr>
          <w:rFonts w:asciiTheme="minorHAnsi" w:hAnsiTheme="minorHAnsi"/>
          <w:sz w:val="22"/>
          <w:szCs w:val="22"/>
        </w:rPr>
        <w:t xml:space="preserve">Eurimages recommande l'utilisation des normes internationales d'audit (ISA) publiées par la Fédération internationale des experts-comptables (IFAC), et plus particulièrement la norme internationale sur les services connexes (ISRS 4400) et le code international de </w:t>
      </w:r>
      <w:r w:rsidR="008C213F">
        <w:rPr>
          <w:rFonts w:asciiTheme="minorHAnsi" w:hAnsiTheme="minorHAnsi"/>
          <w:sz w:val="22"/>
          <w:szCs w:val="22"/>
        </w:rPr>
        <w:t>D</w:t>
      </w:r>
      <w:r w:rsidRPr="00A81DA4">
        <w:rPr>
          <w:rFonts w:asciiTheme="minorHAnsi" w:hAnsiTheme="minorHAnsi"/>
          <w:sz w:val="22"/>
          <w:szCs w:val="22"/>
        </w:rPr>
        <w:t>éontologie des</w:t>
      </w:r>
      <w:r w:rsidR="008C213F">
        <w:rPr>
          <w:rFonts w:asciiTheme="minorHAnsi" w:hAnsiTheme="minorHAnsi"/>
          <w:sz w:val="22"/>
          <w:szCs w:val="22"/>
        </w:rPr>
        <w:t xml:space="preserve"> Professionnels C</w:t>
      </w:r>
      <w:r w:rsidRPr="00A81DA4">
        <w:rPr>
          <w:rFonts w:asciiTheme="minorHAnsi" w:hAnsiTheme="minorHAnsi"/>
          <w:sz w:val="22"/>
          <w:szCs w:val="22"/>
        </w:rPr>
        <w:t>omptables.</w:t>
      </w:r>
    </w:p>
    <w:p w14:paraId="7D83160A" w14:textId="77777777" w:rsidR="00BF1041" w:rsidRPr="00A81DA4" w:rsidRDefault="00BF1041" w:rsidP="00601110">
      <w:pPr>
        <w:jc w:val="both"/>
        <w:rPr>
          <w:rFonts w:asciiTheme="minorHAnsi" w:hAnsiTheme="minorHAnsi"/>
          <w:sz w:val="22"/>
          <w:szCs w:val="22"/>
        </w:rPr>
      </w:pPr>
    </w:p>
    <w:p w14:paraId="71282A76" w14:textId="77777777" w:rsidR="00A81DA4" w:rsidRPr="00A81DA4" w:rsidRDefault="00A81DA4" w:rsidP="00A81DA4">
      <w:pPr>
        <w:jc w:val="both"/>
        <w:rPr>
          <w:rFonts w:asciiTheme="minorHAnsi" w:hAnsiTheme="minorHAnsi"/>
          <w:sz w:val="22"/>
          <w:szCs w:val="22"/>
          <w:lang w:val="en-GB"/>
        </w:rPr>
      </w:pPr>
      <w:r w:rsidRPr="00A81DA4">
        <w:rPr>
          <w:rFonts w:asciiTheme="minorHAnsi" w:hAnsiTheme="minorHAnsi"/>
          <w:sz w:val="22"/>
          <w:szCs w:val="22"/>
          <w:lang w:val="en-GB"/>
        </w:rPr>
        <w:t xml:space="preserve">3.1 </w:t>
      </w:r>
      <w:proofErr w:type="spellStart"/>
      <w:r w:rsidRPr="00A81DA4">
        <w:rPr>
          <w:rFonts w:asciiTheme="minorHAnsi" w:hAnsiTheme="minorHAnsi"/>
          <w:sz w:val="22"/>
          <w:szCs w:val="22"/>
          <w:lang w:val="en-GB"/>
        </w:rPr>
        <w:t>L'auditeur</w:t>
      </w:r>
      <w:proofErr w:type="spellEnd"/>
      <w:r w:rsidRPr="00A81DA4">
        <w:rPr>
          <w:rFonts w:asciiTheme="minorHAnsi" w:hAnsiTheme="minorHAnsi"/>
          <w:sz w:val="22"/>
          <w:szCs w:val="22"/>
          <w:lang w:val="en-GB"/>
        </w:rPr>
        <w:t xml:space="preserve"> </w:t>
      </w:r>
      <w:proofErr w:type="spellStart"/>
      <w:r w:rsidRPr="00A81DA4">
        <w:rPr>
          <w:rFonts w:asciiTheme="minorHAnsi" w:hAnsiTheme="minorHAnsi"/>
          <w:sz w:val="22"/>
          <w:szCs w:val="22"/>
          <w:lang w:val="en-GB"/>
        </w:rPr>
        <w:t>certifie</w:t>
      </w:r>
      <w:proofErr w:type="spellEnd"/>
      <w:r w:rsidRPr="00A81DA4">
        <w:rPr>
          <w:rFonts w:asciiTheme="minorHAnsi" w:hAnsiTheme="minorHAnsi"/>
          <w:sz w:val="22"/>
          <w:szCs w:val="22"/>
          <w:lang w:val="en-GB"/>
        </w:rPr>
        <w:t xml:space="preserve"> </w:t>
      </w:r>
      <w:proofErr w:type="gramStart"/>
      <w:r w:rsidRPr="00A81DA4">
        <w:rPr>
          <w:rFonts w:asciiTheme="minorHAnsi" w:hAnsiTheme="minorHAnsi"/>
          <w:sz w:val="22"/>
          <w:szCs w:val="22"/>
          <w:lang w:val="en-GB"/>
        </w:rPr>
        <w:t>que :</w:t>
      </w:r>
      <w:proofErr w:type="gramEnd"/>
    </w:p>
    <w:p w14:paraId="23A3B970" w14:textId="77777777" w:rsidR="008C213F"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l'examen</w:t>
      </w:r>
      <w:proofErr w:type="gramEnd"/>
      <w:r w:rsidRPr="00A81DA4">
        <w:rPr>
          <w:rFonts w:asciiTheme="minorHAnsi" w:hAnsiTheme="minorHAnsi"/>
          <w:sz w:val="22"/>
          <w:szCs w:val="22"/>
        </w:rPr>
        <w:t xml:space="preserve"> a été effectué conformément aux normes d'audit internationales ou nationales établies. Veuillez indiquer la référence des normes appliquées si les normes ISA susmentionnées n'ont pas été utilisées : </w:t>
      </w:r>
    </w:p>
    <w:tbl>
      <w:tblPr>
        <w:tblStyle w:val="TableGrid"/>
        <w:tblW w:w="0" w:type="auto"/>
        <w:tblInd w:w="720" w:type="dxa"/>
        <w:tblLook w:val="04A0" w:firstRow="1" w:lastRow="0" w:firstColumn="1" w:lastColumn="0" w:noHBand="0" w:noVBand="1"/>
      </w:tblPr>
      <w:tblGrid>
        <w:gridCol w:w="8297"/>
      </w:tblGrid>
      <w:tr w:rsidR="008C213F" w14:paraId="768E0782" w14:textId="77777777" w:rsidTr="008C213F">
        <w:tc>
          <w:tcPr>
            <w:tcW w:w="9017" w:type="dxa"/>
          </w:tcPr>
          <w:p w14:paraId="706A8C42" w14:textId="71F982FC" w:rsidR="008C213F" w:rsidRDefault="008C213F" w:rsidP="008C213F">
            <w:pPr>
              <w:jc w:val="both"/>
              <w:rPr>
                <w:rFonts w:asciiTheme="minorHAnsi" w:hAnsiTheme="minorHAnsi"/>
                <w:sz w:val="22"/>
                <w:szCs w:val="22"/>
              </w:rPr>
            </w:pPr>
            <w:r>
              <w:rPr>
                <w:rFonts w:asciiTheme="minorHAnsi" w:hAnsiTheme="minorHAnsi"/>
                <w:sz w:val="22"/>
                <w:szCs w:val="22"/>
              </w:rPr>
              <w:t>[</w:t>
            </w:r>
            <w:r w:rsidR="00FA5D51">
              <w:rPr>
                <w:rFonts w:asciiTheme="minorHAnsi" w:hAnsiTheme="minorHAnsi"/>
                <w:sz w:val="22"/>
                <w:szCs w:val="22"/>
              </w:rPr>
              <w:t>Commentaires</w:t>
            </w:r>
            <w:r>
              <w:rPr>
                <w:rFonts w:asciiTheme="minorHAnsi" w:hAnsiTheme="minorHAnsi"/>
                <w:sz w:val="22"/>
                <w:szCs w:val="22"/>
              </w:rPr>
              <w:t>] :</w:t>
            </w:r>
          </w:p>
          <w:p w14:paraId="38CA9BD6" w14:textId="77777777" w:rsidR="008C213F" w:rsidRDefault="008C213F" w:rsidP="008C213F">
            <w:pPr>
              <w:jc w:val="both"/>
              <w:rPr>
                <w:rFonts w:asciiTheme="minorHAnsi" w:hAnsiTheme="minorHAnsi"/>
                <w:sz w:val="22"/>
                <w:szCs w:val="22"/>
              </w:rPr>
            </w:pPr>
          </w:p>
          <w:p w14:paraId="631D4FDF" w14:textId="77777777" w:rsidR="008C213F" w:rsidRDefault="008C213F" w:rsidP="008C213F">
            <w:pPr>
              <w:jc w:val="both"/>
              <w:rPr>
                <w:rFonts w:asciiTheme="minorHAnsi" w:hAnsiTheme="minorHAnsi"/>
                <w:sz w:val="22"/>
                <w:szCs w:val="22"/>
              </w:rPr>
            </w:pPr>
          </w:p>
        </w:tc>
      </w:tr>
    </w:tbl>
    <w:p w14:paraId="548CC165" w14:textId="5B0DB642"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l'examen</w:t>
      </w:r>
      <w:proofErr w:type="gramEnd"/>
      <w:r w:rsidRPr="00A81DA4">
        <w:rPr>
          <w:rFonts w:asciiTheme="minorHAnsi" w:hAnsiTheme="minorHAnsi"/>
          <w:sz w:val="22"/>
          <w:szCs w:val="22"/>
        </w:rPr>
        <w:t xml:space="preserve"> a été effectué de manière à garantir que les documents comptables ne comportaient pas d'erreurs factuelles ;</w:t>
      </w:r>
    </w:p>
    <w:p w14:paraId="36E41E8D" w14:textId="794F0795"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les</w:t>
      </w:r>
      <w:proofErr w:type="gramEnd"/>
      <w:r w:rsidRPr="00A81DA4">
        <w:rPr>
          <w:rFonts w:asciiTheme="minorHAnsi" w:hAnsiTheme="minorHAnsi"/>
          <w:sz w:val="22"/>
          <w:szCs w:val="22"/>
        </w:rPr>
        <w:t xml:space="preserve"> </w:t>
      </w:r>
      <w:r w:rsidR="0048004D">
        <w:rPr>
          <w:rFonts w:asciiTheme="minorHAnsi" w:hAnsiTheme="minorHAnsi"/>
          <w:sz w:val="22"/>
          <w:szCs w:val="22"/>
        </w:rPr>
        <w:t xml:space="preserve">documents </w:t>
      </w:r>
      <w:r w:rsidR="008C213F">
        <w:rPr>
          <w:rFonts w:asciiTheme="minorHAnsi" w:hAnsiTheme="minorHAnsi"/>
          <w:sz w:val="22"/>
          <w:szCs w:val="22"/>
        </w:rPr>
        <w:t>comptables</w:t>
      </w:r>
      <w:r w:rsidRPr="00A81DA4">
        <w:rPr>
          <w:rFonts w:asciiTheme="minorHAnsi" w:hAnsiTheme="minorHAnsi"/>
          <w:sz w:val="22"/>
          <w:szCs w:val="22"/>
        </w:rPr>
        <w:t xml:space="preserve"> </w:t>
      </w:r>
      <w:r w:rsidR="008C213F">
        <w:rPr>
          <w:rFonts w:asciiTheme="minorHAnsi" w:hAnsiTheme="minorHAnsi"/>
          <w:sz w:val="22"/>
          <w:szCs w:val="22"/>
        </w:rPr>
        <w:t>fournissent</w:t>
      </w:r>
      <w:r w:rsidRPr="00A81DA4">
        <w:rPr>
          <w:rFonts w:asciiTheme="minorHAnsi" w:hAnsiTheme="minorHAnsi"/>
          <w:sz w:val="22"/>
          <w:szCs w:val="22"/>
        </w:rPr>
        <w:t xml:space="preserve"> une image complète, exacte et sincère de la situation financière du film et sont conformes aux lois sociales et fiscales applicables dans le pays d'établissement de la société auditée ;</w:t>
      </w:r>
    </w:p>
    <w:p w14:paraId="6874DF69" w14:textId="04A8451C" w:rsidR="00A81DA4" w:rsidRPr="00A81DA4" w:rsidRDefault="00A81DA4" w:rsidP="00A81DA4">
      <w:pPr>
        <w:numPr>
          <w:ilvl w:val="0"/>
          <w:numId w:val="35"/>
        </w:numPr>
        <w:jc w:val="both"/>
        <w:rPr>
          <w:rFonts w:asciiTheme="minorHAnsi" w:hAnsiTheme="minorHAnsi"/>
          <w:sz w:val="22"/>
          <w:szCs w:val="22"/>
        </w:rPr>
      </w:pPr>
      <w:r w:rsidRPr="00A81DA4">
        <w:rPr>
          <w:rFonts w:asciiTheme="minorHAnsi" w:hAnsiTheme="minorHAnsi"/>
          <w:sz w:val="22"/>
          <w:szCs w:val="22"/>
        </w:rPr>
        <w:t>sur la base de l'examen financier, tous les éléments inclus dans le coût de production final et le plan de financement sont justifiés par des documents officiels (factures, reçus, contrats, bons de commande signés...), enregistrés dans les comptes de la société auditée, hors TVA (sauf si elle n'est pas récupérable) et incluent toutes les remises ou rabais applicables ainsi que les revenus divers déduits des coûts de production du film (</w:t>
      </w:r>
      <w:r w:rsidR="008C213F">
        <w:rPr>
          <w:rFonts w:asciiTheme="minorHAnsi" w:hAnsiTheme="minorHAnsi"/>
          <w:sz w:val="22"/>
          <w:szCs w:val="22"/>
        </w:rPr>
        <w:t>re</w:t>
      </w:r>
      <w:r w:rsidRPr="00A81DA4">
        <w:rPr>
          <w:rFonts w:asciiTheme="minorHAnsi" w:hAnsiTheme="minorHAnsi"/>
          <w:sz w:val="22"/>
          <w:szCs w:val="22"/>
        </w:rPr>
        <w:t>ventes d'accessoires, de costumes, gains de change, remboursements d'assurance ou de caution, etc.) ;</w:t>
      </w:r>
    </w:p>
    <w:p w14:paraId="66ABB754" w14:textId="77777777"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lastRenderedPageBreak/>
        <w:t>les</w:t>
      </w:r>
      <w:proofErr w:type="gramEnd"/>
      <w:r w:rsidRPr="00A81DA4">
        <w:rPr>
          <w:rFonts w:asciiTheme="minorHAnsi" w:hAnsiTheme="minorHAnsi"/>
          <w:sz w:val="22"/>
          <w:szCs w:val="22"/>
        </w:rPr>
        <w:t xml:space="preserve"> dépenses limitées ou plafonnées (frais généraux, honoraires du producteur, frais de financement, intérêts, dépenses de marketing et de promotion liées à la production du film, coûts facturés par des sociétés liées, etc.) sont conformes à la législation ou à la réglementation (nationale, régionale) applicable à la société auditée et au film ;</w:t>
      </w:r>
    </w:p>
    <w:p w14:paraId="64A4F8D7" w14:textId="77777777" w:rsidR="00A81DA4" w:rsidRPr="00A81DA4" w:rsidRDefault="00A81DA4" w:rsidP="00A81DA4">
      <w:pPr>
        <w:numPr>
          <w:ilvl w:val="0"/>
          <w:numId w:val="35"/>
        </w:numPr>
        <w:jc w:val="both"/>
        <w:rPr>
          <w:rFonts w:asciiTheme="minorHAnsi" w:hAnsiTheme="minorHAnsi"/>
          <w:sz w:val="22"/>
          <w:szCs w:val="22"/>
        </w:rPr>
      </w:pPr>
      <w:proofErr w:type="gramStart"/>
      <w:r w:rsidRPr="00A81DA4">
        <w:rPr>
          <w:rFonts w:asciiTheme="minorHAnsi" w:hAnsiTheme="minorHAnsi"/>
          <w:sz w:val="22"/>
          <w:szCs w:val="22"/>
        </w:rPr>
        <w:t>le</w:t>
      </w:r>
      <w:proofErr w:type="gramEnd"/>
      <w:r w:rsidRPr="00A81DA4">
        <w:rPr>
          <w:rFonts w:asciiTheme="minorHAnsi" w:hAnsiTheme="minorHAnsi"/>
          <w:sz w:val="22"/>
          <w:szCs w:val="22"/>
        </w:rPr>
        <w:t xml:space="preserve"> coût final de production n'inclut pas les imprévus non dépensés</w:t>
      </w:r>
      <w:r w:rsidRPr="00A81DA4">
        <w:rPr>
          <w:rFonts w:asciiTheme="minorHAnsi" w:hAnsiTheme="minorHAnsi"/>
          <w:sz w:val="22"/>
          <w:szCs w:val="22"/>
          <w:vertAlign w:val="superscript"/>
          <w:lang w:val="en-GB"/>
        </w:rPr>
        <w:footnoteReference w:id="4"/>
      </w:r>
      <w:r w:rsidRPr="00A81DA4">
        <w:rPr>
          <w:rFonts w:asciiTheme="minorHAnsi" w:hAnsiTheme="minorHAnsi"/>
          <w:sz w:val="22"/>
          <w:szCs w:val="22"/>
        </w:rPr>
        <w:t xml:space="preserve"> ;</w:t>
      </w:r>
    </w:p>
    <w:p w14:paraId="27EB3C74" w14:textId="77777777" w:rsidR="00A81DA4" w:rsidRPr="00A81DA4" w:rsidRDefault="00A81DA4" w:rsidP="00A81DA4">
      <w:pPr>
        <w:numPr>
          <w:ilvl w:val="0"/>
          <w:numId w:val="35"/>
        </w:numPr>
        <w:jc w:val="both"/>
        <w:rPr>
          <w:rFonts w:asciiTheme="minorHAnsi" w:hAnsiTheme="minorHAnsi"/>
          <w:sz w:val="22"/>
          <w:szCs w:val="22"/>
          <w:lang w:val="en-GB"/>
        </w:rPr>
      </w:pPr>
      <w:proofErr w:type="gramStart"/>
      <w:r w:rsidRPr="00A81DA4">
        <w:rPr>
          <w:rFonts w:asciiTheme="minorHAnsi" w:hAnsiTheme="minorHAnsi"/>
          <w:sz w:val="22"/>
          <w:szCs w:val="22"/>
        </w:rPr>
        <w:t>le</w:t>
      </w:r>
      <w:proofErr w:type="gramEnd"/>
      <w:r w:rsidRPr="00A81DA4">
        <w:rPr>
          <w:rFonts w:asciiTheme="minorHAnsi" w:hAnsiTheme="minorHAnsi"/>
          <w:sz w:val="22"/>
          <w:szCs w:val="22"/>
        </w:rPr>
        <w:t xml:space="preserve"> coût final de production concerne uniquement la production du film et n'inclut pas les éléments liés à la distribution et à l'exploitation du film (frais de distribution, P&amp;A, etc.)</w:t>
      </w:r>
      <w:r w:rsidRPr="00A81DA4">
        <w:rPr>
          <w:rFonts w:asciiTheme="minorHAnsi" w:hAnsiTheme="minorHAnsi"/>
          <w:sz w:val="22"/>
          <w:szCs w:val="22"/>
          <w:vertAlign w:val="superscript"/>
          <w:lang w:val="en-GB"/>
        </w:rPr>
        <w:footnoteReference w:id="5"/>
      </w:r>
      <w:r w:rsidRPr="00A81DA4">
        <w:rPr>
          <w:rFonts w:asciiTheme="minorHAnsi" w:hAnsiTheme="minorHAnsi"/>
          <w:sz w:val="22"/>
          <w:szCs w:val="22"/>
        </w:rPr>
        <w:t xml:space="preserve"> </w:t>
      </w:r>
      <w:r w:rsidRPr="00A81DA4">
        <w:rPr>
          <w:rFonts w:asciiTheme="minorHAnsi" w:hAnsiTheme="minorHAnsi"/>
          <w:sz w:val="22"/>
          <w:szCs w:val="22"/>
          <w:lang w:val="en-GB"/>
        </w:rPr>
        <w:t>.</w:t>
      </w:r>
    </w:p>
    <w:p w14:paraId="3353A7B0" w14:textId="2D6BCD4C" w:rsidR="009A56D0" w:rsidRPr="00A81DA4" w:rsidRDefault="009A56D0" w:rsidP="00601110">
      <w:pPr>
        <w:jc w:val="both"/>
        <w:rPr>
          <w:rFonts w:asciiTheme="minorHAnsi" w:hAnsiTheme="minorHAnsi"/>
          <w:sz w:val="22"/>
          <w:szCs w:val="22"/>
        </w:rPr>
      </w:pPr>
    </w:p>
    <w:p w14:paraId="1BAF96AE" w14:textId="1BAE0BB2" w:rsidR="00D40A8B" w:rsidRPr="00A81DA4" w:rsidRDefault="00D40A8B" w:rsidP="009643F9">
      <w:pPr>
        <w:jc w:val="both"/>
        <w:rPr>
          <w:rFonts w:asciiTheme="minorHAnsi" w:hAnsiTheme="minorHAnsi"/>
          <w:sz w:val="22"/>
          <w:szCs w:val="22"/>
        </w:rPr>
      </w:pPr>
      <w:r w:rsidRPr="00A81DA4">
        <w:rPr>
          <w:rFonts w:asciiTheme="minorHAnsi" w:hAnsiTheme="minorHAnsi"/>
          <w:sz w:val="22"/>
          <w:szCs w:val="22"/>
        </w:rPr>
        <w:t xml:space="preserve">3.2 </w:t>
      </w:r>
      <w:r w:rsidR="00A81DA4" w:rsidRPr="00A81DA4">
        <w:rPr>
          <w:rFonts w:asciiTheme="minorHAnsi" w:hAnsiTheme="minorHAnsi"/>
          <w:sz w:val="22"/>
          <w:szCs w:val="22"/>
        </w:rPr>
        <w:t>Le ou les taux de change utilisés pour établir la situation financière du film sont les mêmes que ceux utilisés dans le budget de production et le plan de financement annexés à la convention de soutien d'Eurimages et sont les suivants :  1 € = [</w:t>
      </w:r>
      <w:r w:rsidR="00A81DA4" w:rsidRPr="00DA0E24">
        <w:rPr>
          <w:rFonts w:asciiTheme="minorHAnsi" w:hAnsiTheme="minorHAnsi"/>
          <w:sz w:val="22"/>
          <w:szCs w:val="22"/>
          <w:highlight w:val="lightGray"/>
        </w:rPr>
        <w:t>montant et devise</w:t>
      </w:r>
      <w:r w:rsidR="00A81DA4" w:rsidRPr="00A81DA4">
        <w:rPr>
          <w:rFonts w:asciiTheme="minorHAnsi" w:hAnsiTheme="minorHAnsi"/>
          <w:sz w:val="22"/>
          <w:szCs w:val="22"/>
        </w:rPr>
        <w:t>].</w:t>
      </w:r>
      <w:r w:rsidR="00BB6E73" w:rsidRPr="00A81DA4">
        <w:rPr>
          <w:rStyle w:val="FootnoteReference"/>
          <w:rFonts w:asciiTheme="minorHAnsi" w:hAnsiTheme="minorHAnsi"/>
          <w:sz w:val="22"/>
          <w:szCs w:val="22"/>
        </w:rPr>
        <w:footnoteReference w:id="6"/>
      </w:r>
    </w:p>
    <w:p w14:paraId="1CF8C44D" w14:textId="77777777" w:rsidR="001E3073" w:rsidRPr="00A81DA4" w:rsidRDefault="001E3073" w:rsidP="00601110">
      <w:pPr>
        <w:jc w:val="both"/>
        <w:rPr>
          <w:rFonts w:asciiTheme="minorHAnsi" w:hAnsiTheme="minorHAnsi"/>
          <w:sz w:val="22"/>
          <w:szCs w:val="22"/>
        </w:rPr>
      </w:pPr>
    </w:p>
    <w:p w14:paraId="0E8354DF" w14:textId="24C4AA4A" w:rsidR="00061DF3" w:rsidRDefault="00061DF3" w:rsidP="00601110">
      <w:pPr>
        <w:jc w:val="both"/>
        <w:rPr>
          <w:rFonts w:asciiTheme="minorHAnsi" w:hAnsiTheme="minorHAnsi"/>
          <w:sz w:val="22"/>
          <w:szCs w:val="22"/>
        </w:rPr>
      </w:pPr>
      <w:r w:rsidRPr="00A81DA4">
        <w:rPr>
          <w:rFonts w:asciiTheme="minorHAnsi" w:hAnsiTheme="minorHAnsi"/>
          <w:sz w:val="22"/>
          <w:szCs w:val="22"/>
        </w:rPr>
        <w:t xml:space="preserve">3.3 </w:t>
      </w:r>
      <w:r w:rsidR="00A81DA4" w:rsidRPr="00A81DA4">
        <w:rPr>
          <w:rFonts w:asciiTheme="minorHAnsi" w:hAnsiTheme="minorHAnsi"/>
          <w:sz w:val="22"/>
          <w:szCs w:val="22"/>
        </w:rPr>
        <w:t>Les dépenses et le financement certifiés sont conformes aux informations comptables soumises à l'auditeur, et en particulier aux comptes du film.</w:t>
      </w:r>
    </w:p>
    <w:p w14:paraId="70F76EF6" w14:textId="77777777" w:rsidR="00A81DA4" w:rsidRPr="00A81DA4" w:rsidRDefault="00A81DA4" w:rsidP="00601110">
      <w:pPr>
        <w:jc w:val="both"/>
        <w:rPr>
          <w:rFonts w:asciiTheme="minorHAnsi" w:hAnsiTheme="minorHAnsi"/>
          <w:sz w:val="22"/>
          <w:szCs w:val="22"/>
        </w:rPr>
      </w:pPr>
    </w:p>
    <w:p w14:paraId="476A9A75" w14:textId="419DFAF6" w:rsidR="00AB0848" w:rsidRPr="008C213F" w:rsidRDefault="008C213F" w:rsidP="00ED30C5">
      <w:pPr>
        <w:pStyle w:val="ListParagraph"/>
        <w:numPr>
          <w:ilvl w:val="0"/>
          <w:numId w:val="49"/>
        </w:numPr>
        <w:jc w:val="both"/>
        <w:rPr>
          <w:rFonts w:asciiTheme="minorHAnsi" w:hAnsiTheme="minorHAnsi" w:cstheme="minorHAnsi"/>
          <w:b/>
          <w:smallCaps/>
          <w:sz w:val="22"/>
          <w:szCs w:val="22"/>
          <w:lang w:val="en-GB"/>
        </w:rPr>
      </w:pPr>
      <w:r>
        <w:rPr>
          <w:rFonts w:asciiTheme="minorHAnsi" w:hAnsiTheme="minorHAnsi" w:cstheme="minorHAnsi"/>
          <w:b/>
          <w:smallCaps/>
          <w:sz w:val="22"/>
          <w:szCs w:val="22"/>
          <w:lang w:val="en-GB"/>
        </w:rPr>
        <w:t>Co</w:t>
      </w:r>
      <w:r w:rsidR="00FA5D51">
        <w:rPr>
          <w:rFonts w:asciiTheme="minorHAnsi" w:hAnsiTheme="minorHAnsi" w:cstheme="minorHAnsi"/>
          <w:b/>
          <w:smallCaps/>
          <w:sz w:val="22"/>
          <w:szCs w:val="22"/>
          <w:lang w:val="en-GB"/>
        </w:rPr>
        <w:t>u</w:t>
      </w:r>
      <w:r>
        <w:rPr>
          <w:rFonts w:asciiTheme="minorHAnsi" w:hAnsiTheme="minorHAnsi" w:cstheme="minorHAnsi"/>
          <w:b/>
          <w:smallCaps/>
          <w:sz w:val="22"/>
          <w:szCs w:val="22"/>
          <w:lang w:val="en-GB"/>
        </w:rPr>
        <w:t>ts de Production Certifi</w:t>
      </w:r>
      <w:r w:rsidR="00FA5D51">
        <w:rPr>
          <w:rFonts w:asciiTheme="minorHAnsi" w:hAnsiTheme="minorHAnsi" w:cstheme="minorHAnsi"/>
          <w:b/>
          <w:smallCaps/>
          <w:sz w:val="22"/>
          <w:szCs w:val="22"/>
          <w:lang w:val="en-GB"/>
        </w:rPr>
        <w:t>e</w:t>
      </w:r>
      <w:r>
        <w:rPr>
          <w:rFonts w:asciiTheme="minorHAnsi" w:hAnsiTheme="minorHAnsi" w:cstheme="minorHAnsi"/>
          <w:b/>
          <w:smallCaps/>
          <w:sz w:val="22"/>
          <w:szCs w:val="22"/>
          <w:lang w:val="en-GB"/>
        </w:rPr>
        <w:t>s</w:t>
      </w:r>
    </w:p>
    <w:p w14:paraId="42E82F7E" w14:textId="77777777" w:rsidR="00A81DA4" w:rsidRPr="00A81DA4" w:rsidRDefault="00A81DA4" w:rsidP="00A81DA4">
      <w:pPr>
        <w:pStyle w:val="ListParagraph"/>
        <w:jc w:val="both"/>
        <w:rPr>
          <w:rFonts w:asciiTheme="minorHAnsi" w:hAnsiTheme="minorHAnsi"/>
          <w:b/>
          <w:smallCaps/>
          <w:sz w:val="22"/>
          <w:szCs w:val="22"/>
          <w:lang w:val="en-GB"/>
        </w:rPr>
      </w:pPr>
    </w:p>
    <w:p w14:paraId="2849C868" w14:textId="76080917" w:rsidR="00BA6B8C" w:rsidRPr="00DA0E24" w:rsidRDefault="00DA0E24" w:rsidP="00DA0E24">
      <w:pPr>
        <w:tabs>
          <w:tab w:val="left" w:pos="284"/>
        </w:tabs>
        <w:rPr>
          <w:rFonts w:asciiTheme="minorHAnsi" w:hAnsiTheme="minorHAnsi"/>
          <w:sz w:val="22"/>
          <w:szCs w:val="22"/>
        </w:rPr>
      </w:pPr>
      <w:r>
        <w:rPr>
          <w:rFonts w:asciiTheme="minorHAnsi" w:hAnsiTheme="minorHAnsi"/>
          <w:sz w:val="22"/>
          <w:szCs w:val="22"/>
        </w:rPr>
        <w:t xml:space="preserve">4.1 </w:t>
      </w:r>
      <w:r w:rsidR="008C213F" w:rsidRPr="00DA0E24">
        <w:rPr>
          <w:rFonts w:asciiTheme="minorHAnsi" w:hAnsiTheme="minorHAnsi"/>
          <w:sz w:val="22"/>
          <w:szCs w:val="22"/>
        </w:rPr>
        <w:t xml:space="preserve">L’Auditeur certifie que la date de fin de production, c'est-à-dire la date après laquelle les dépenses ne sont plus considérées comme des coûts de production du film, est la date suivante : </w:t>
      </w:r>
      <w:r w:rsidR="008C213F" w:rsidRPr="00DA0E24">
        <w:rPr>
          <w:rFonts w:asciiTheme="minorHAnsi" w:hAnsiTheme="minorHAnsi"/>
          <w:sz w:val="22"/>
          <w:szCs w:val="22"/>
          <w:highlight w:val="lightGray"/>
        </w:rPr>
        <w:t>[date]</w:t>
      </w:r>
      <w:r w:rsidR="008C213F" w:rsidRPr="00DA0E24">
        <w:rPr>
          <w:rFonts w:asciiTheme="minorHAnsi" w:hAnsiTheme="minorHAnsi"/>
          <w:sz w:val="22"/>
          <w:szCs w:val="22"/>
        </w:rPr>
        <w:t xml:space="preserve"> qui correspond à </w:t>
      </w:r>
      <w:r w:rsidR="00234E1A" w:rsidRPr="00DA0E24">
        <w:rPr>
          <w:rFonts w:asciiTheme="minorHAnsi" w:hAnsiTheme="minorHAnsi"/>
          <w:sz w:val="22"/>
          <w:szCs w:val="22"/>
        </w:rPr>
        <w:t>:</w:t>
      </w:r>
    </w:p>
    <w:p w14:paraId="062460C2" w14:textId="2903A5E0" w:rsidR="001C2F04" w:rsidRPr="00B9028D" w:rsidRDefault="00000000" w:rsidP="00BA6B8C">
      <w:pPr>
        <w:ind w:left="426"/>
        <w:jc w:val="both"/>
        <w:rPr>
          <w:rFonts w:asciiTheme="minorHAnsi" w:hAnsiTheme="minorHAnsi"/>
          <w:sz w:val="22"/>
          <w:szCs w:val="22"/>
        </w:rPr>
      </w:pPr>
      <w:sdt>
        <w:sdtPr>
          <w:rPr>
            <w:rFonts w:ascii="MS Gothic" w:eastAsia="MS Gothic" w:hAnsi="MS Gothic"/>
            <w:sz w:val="22"/>
            <w:szCs w:val="22"/>
          </w:rPr>
          <w:id w:val="1357541697"/>
          <w14:checkbox>
            <w14:checked w14:val="0"/>
            <w14:checkedState w14:val="2612" w14:font="MS Gothic"/>
            <w14:uncheckedState w14:val="2610" w14:font="MS Gothic"/>
          </w14:checkbox>
        </w:sdtPr>
        <w:sdtContent>
          <w:r w:rsidR="00DA0E24">
            <w:rPr>
              <w:rFonts w:ascii="MS Gothic" w:eastAsia="MS Gothic" w:hAnsi="MS Gothic" w:hint="eastAsia"/>
              <w:sz w:val="22"/>
              <w:szCs w:val="22"/>
            </w:rPr>
            <w:t>☐</w:t>
          </w:r>
        </w:sdtContent>
      </w:sdt>
      <w:r w:rsidR="00DA0E24" w:rsidRPr="00B9028D">
        <w:rPr>
          <w:rFonts w:ascii="Segoe UI Symbol" w:hAnsi="Segoe UI Symbol" w:cs="Segoe UI Symbol"/>
          <w:sz w:val="22"/>
          <w:szCs w:val="22"/>
        </w:rPr>
        <w:t xml:space="preserve"> </w:t>
      </w:r>
      <w:proofErr w:type="gramStart"/>
      <w:r w:rsidR="00DA0E24" w:rsidRPr="00B9028D">
        <w:rPr>
          <w:rFonts w:asciiTheme="minorHAnsi" w:hAnsiTheme="minorHAnsi"/>
          <w:sz w:val="22"/>
          <w:szCs w:val="22"/>
        </w:rPr>
        <w:t>la</w:t>
      </w:r>
      <w:proofErr w:type="gramEnd"/>
      <w:r w:rsidR="00DA0E24" w:rsidRPr="00B9028D">
        <w:rPr>
          <w:rFonts w:asciiTheme="minorHAnsi" w:hAnsiTheme="minorHAnsi"/>
          <w:sz w:val="22"/>
          <w:szCs w:val="22"/>
        </w:rPr>
        <w:t xml:space="preserve"> date de la premi</w:t>
      </w:r>
      <w:r w:rsidR="00DA0E24" w:rsidRPr="00B9028D">
        <w:rPr>
          <w:rFonts w:ascii="Calibri" w:hAnsi="Calibri" w:cs="Calibri"/>
          <w:sz w:val="22"/>
          <w:szCs w:val="22"/>
        </w:rPr>
        <w:t>è</w:t>
      </w:r>
      <w:r w:rsidR="00DA0E24" w:rsidRPr="00B9028D">
        <w:rPr>
          <w:rFonts w:asciiTheme="minorHAnsi" w:hAnsiTheme="minorHAnsi"/>
          <w:sz w:val="22"/>
          <w:szCs w:val="22"/>
        </w:rPr>
        <w:t xml:space="preserve">re sortie en salles </w:t>
      </w:r>
      <w:r w:rsidR="005D27EC" w:rsidRPr="00B9028D">
        <w:rPr>
          <w:rFonts w:asciiTheme="minorHAnsi" w:hAnsiTheme="minorHAnsi"/>
          <w:sz w:val="22"/>
          <w:szCs w:val="22"/>
        </w:rPr>
        <w:t>date</w:t>
      </w:r>
      <w:r w:rsidR="005D27EC" w:rsidRPr="00A81DA4">
        <w:rPr>
          <w:rStyle w:val="FootnoteReference"/>
          <w:rFonts w:asciiTheme="minorHAnsi" w:hAnsiTheme="minorHAnsi"/>
          <w:sz w:val="22"/>
          <w:szCs w:val="22"/>
        </w:rPr>
        <w:footnoteReference w:id="7"/>
      </w:r>
      <w:r w:rsidR="005D27EC" w:rsidRPr="00B9028D">
        <w:rPr>
          <w:rFonts w:asciiTheme="minorHAnsi" w:hAnsiTheme="minorHAnsi"/>
          <w:sz w:val="22"/>
          <w:szCs w:val="22"/>
        </w:rPr>
        <w:t xml:space="preserve"> </w:t>
      </w:r>
      <w:r w:rsidR="00DA0E24" w:rsidRPr="00B9028D">
        <w:rPr>
          <w:rFonts w:asciiTheme="minorHAnsi" w:hAnsiTheme="minorHAnsi"/>
          <w:sz w:val="22"/>
          <w:szCs w:val="22"/>
        </w:rPr>
        <w:t>dans l’un des pays coproducteurs</w:t>
      </w:r>
    </w:p>
    <w:p w14:paraId="3C6C1294" w14:textId="5C2B968D" w:rsidR="00BA6B8C" w:rsidRPr="00A81DA4" w:rsidRDefault="00BA6B8C" w:rsidP="00BA6B8C">
      <w:pPr>
        <w:ind w:left="426"/>
        <w:jc w:val="both"/>
        <w:rPr>
          <w:rFonts w:asciiTheme="minorHAnsi" w:hAnsiTheme="minorHAnsi"/>
          <w:sz w:val="22"/>
          <w:szCs w:val="22"/>
        </w:rPr>
      </w:pPr>
      <w:proofErr w:type="gramStart"/>
      <w:r w:rsidRPr="00A81DA4">
        <w:rPr>
          <w:rFonts w:asciiTheme="minorHAnsi" w:hAnsiTheme="minorHAnsi"/>
          <w:sz w:val="22"/>
          <w:szCs w:val="22"/>
        </w:rPr>
        <w:t>O</w:t>
      </w:r>
      <w:r w:rsidR="00DA0E24">
        <w:rPr>
          <w:rFonts w:asciiTheme="minorHAnsi" w:hAnsiTheme="minorHAnsi"/>
          <w:sz w:val="22"/>
          <w:szCs w:val="22"/>
        </w:rPr>
        <w:t>U</w:t>
      </w:r>
      <w:proofErr w:type="gramEnd"/>
    </w:p>
    <w:p w14:paraId="38B20B51" w14:textId="3842BA98" w:rsidR="005D27EC" w:rsidRPr="00A81DA4" w:rsidRDefault="00000000" w:rsidP="00BA6B8C">
      <w:pPr>
        <w:pStyle w:val="ListParagraph"/>
        <w:ind w:left="426"/>
        <w:jc w:val="both"/>
        <w:rPr>
          <w:rFonts w:asciiTheme="minorHAnsi" w:hAnsiTheme="minorHAnsi"/>
          <w:sz w:val="22"/>
          <w:szCs w:val="22"/>
        </w:rPr>
      </w:pPr>
      <w:sdt>
        <w:sdtPr>
          <w:rPr>
            <w:rFonts w:ascii="MS Gothic" w:eastAsia="MS Gothic" w:hAnsi="MS Gothic"/>
            <w:sz w:val="22"/>
            <w:szCs w:val="22"/>
          </w:rPr>
          <w:id w:val="-1248343863"/>
          <w14:checkbox>
            <w14:checked w14:val="0"/>
            <w14:checkedState w14:val="2612" w14:font="MS Gothic"/>
            <w14:uncheckedState w14:val="2610" w14:font="MS Gothic"/>
          </w14:checkbox>
        </w:sdtPr>
        <w:sdtContent>
          <w:r w:rsidR="0004678A" w:rsidRPr="00A81DA4">
            <w:rPr>
              <w:rFonts w:ascii="MS Gothic" w:eastAsia="MS Gothic" w:hAnsi="MS Gothic"/>
              <w:sz w:val="22"/>
              <w:szCs w:val="22"/>
            </w:rPr>
            <w:t>☐</w:t>
          </w:r>
        </w:sdtContent>
      </w:sdt>
      <w:r w:rsidR="00DA0E24" w:rsidRPr="00DA0E24">
        <w:t xml:space="preserve"> </w:t>
      </w:r>
      <w:proofErr w:type="gramStart"/>
      <w:r w:rsidR="00DA0E24" w:rsidRPr="00DA0E24">
        <w:rPr>
          <w:rFonts w:asciiTheme="minorHAnsi" w:hAnsiTheme="minorHAnsi"/>
          <w:sz w:val="22"/>
          <w:szCs w:val="22"/>
        </w:rPr>
        <w:t>une</w:t>
      </w:r>
      <w:proofErr w:type="gramEnd"/>
      <w:r w:rsidR="00DA0E24" w:rsidRPr="00DA0E24">
        <w:rPr>
          <w:rFonts w:asciiTheme="minorHAnsi" w:hAnsiTheme="minorHAnsi"/>
          <w:sz w:val="22"/>
          <w:szCs w:val="22"/>
        </w:rPr>
        <w:t xml:space="preserve"> date définie par la législation ou la réglementation applicable au Film (date de production du DCP, fin de la postproduction...)</w:t>
      </w:r>
      <w:r w:rsidR="00DA0E24">
        <w:rPr>
          <w:rFonts w:asciiTheme="minorHAnsi" w:hAnsiTheme="minorHAnsi"/>
          <w:sz w:val="22"/>
          <w:szCs w:val="22"/>
        </w:rPr>
        <w:t>.</w:t>
      </w:r>
    </w:p>
    <w:p w14:paraId="5AE9DD40" w14:textId="77777777" w:rsidR="00DA0E24" w:rsidRDefault="00DA0E24" w:rsidP="00DA0E24">
      <w:pPr>
        <w:jc w:val="both"/>
        <w:rPr>
          <w:rFonts w:asciiTheme="minorHAnsi" w:hAnsiTheme="minorHAnsi"/>
          <w:sz w:val="22"/>
          <w:szCs w:val="22"/>
        </w:rPr>
      </w:pPr>
    </w:p>
    <w:p w14:paraId="266104E6" w14:textId="2DC1575B" w:rsidR="00AB0848" w:rsidRPr="00ED30C5" w:rsidRDefault="007D437B" w:rsidP="00DA0E24">
      <w:pPr>
        <w:pStyle w:val="ListParagraph"/>
        <w:numPr>
          <w:ilvl w:val="1"/>
          <w:numId w:val="39"/>
        </w:numPr>
        <w:jc w:val="both"/>
        <w:rPr>
          <w:rFonts w:asciiTheme="minorHAnsi" w:hAnsiTheme="minorHAnsi"/>
          <w:sz w:val="22"/>
          <w:szCs w:val="22"/>
        </w:rPr>
      </w:pPr>
      <w:r w:rsidRPr="00ED30C5">
        <w:rPr>
          <w:rFonts w:asciiTheme="minorHAnsi" w:hAnsiTheme="minorHAnsi"/>
          <w:sz w:val="22"/>
          <w:szCs w:val="22"/>
        </w:rPr>
        <w:t xml:space="preserve">L’auditeur certifie que le coût total de production du film inscrit dans les comptes </w:t>
      </w:r>
      <w:r w:rsidR="007A4051" w:rsidRPr="00ED30C5">
        <w:rPr>
          <w:rFonts w:asciiTheme="minorHAnsi" w:hAnsiTheme="minorHAnsi"/>
          <w:sz w:val="22"/>
          <w:szCs w:val="22"/>
        </w:rPr>
        <w:t>de la société audité</w:t>
      </w:r>
      <w:r w:rsidR="007A4051" w:rsidRPr="007A4051">
        <w:rPr>
          <w:rFonts w:asciiTheme="minorHAnsi" w:hAnsiTheme="minorHAnsi"/>
          <w:sz w:val="22"/>
          <w:szCs w:val="22"/>
        </w:rPr>
        <w:t xml:space="preserve">e </w:t>
      </w:r>
      <w:r w:rsidR="007A4051" w:rsidRPr="00ED30C5">
        <w:rPr>
          <w:rFonts w:asciiTheme="minorHAnsi" w:hAnsiTheme="minorHAnsi"/>
          <w:sz w:val="22"/>
          <w:szCs w:val="22"/>
        </w:rPr>
        <w:t>es</w:t>
      </w:r>
      <w:r w:rsidR="007A4051">
        <w:rPr>
          <w:rFonts w:asciiTheme="minorHAnsi" w:hAnsiTheme="minorHAnsi"/>
          <w:sz w:val="22"/>
          <w:szCs w:val="22"/>
        </w:rPr>
        <w:t>t le suivant :</w:t>
      </w:r>
    </w:p>
    <w:p w14:paraId="292272AE" w14:textId="7821364C" w:rsidR="00BB6E73" w:rsidRPr="00ED30C5" w:rsidRDefault="007A4051" w:rsidP="00DA0E24">
      <w:pPr>
        <w:pStyle w:val="ListParagraph"/>
        <w:numPr>
          <w:ilvl w:val="0"/>
          <w:numId w:val="21"/>
        </w:numPr>
        <w:ind w:hanging="284"/>
        <w:jc w:val="both"/>
        <w:rPr>
          <w:rFonts w:asciiTheme="minorHAnsi" w:hAnsiTheme="minorHAnsi"/>
          <w:sz w:val="22"/>
          <w:szCs w:val="22"/>
        </w:rPr>
      </w:pPr>
      <w:r w:rsidRPr="007A4051">
        <w:rPr>
          <w:rFonts w:asciiTheme="minorHAnsi" w:hAnsiTheme="minorHAnsi"/>
          <w:sz w:val="22"/>
          <w:szCs w:val="22"/>
        </w:rPr>
        <w:t>Co</w:t>
      </w:r>
      <w:r w:rsidRPr="00ED30C5">
        <w:rPr>
          <w:rFonts w:asciiTheme="minorHAnsi" w:hAnsiTheme="minorHAnsi"/>
          <w:sz w:val="22"/>
          <w:szCs w:val="22"/>
        </w:rPr>
        <w:t>ût final de production en euros : [montant du co</w:t>
      </w:r>
      <w:r>
        <w:rPr>
          <w:rFonts w:asciiTheme="minorHAnsi" w:hAnsiTheme="minorHAnsi"/>
          <w:sz w:val="22"/>
          <w:szCs w:val="22"/>
        </w:rPr>
        <w:t>ût final de production en euros]</w:t>
      </w:r>
    </w:p>
    <w:p w14:paraId="627FFA07" w14:textId="56EC16DA" w:rsidR="00BB6E73" w:rsidRPr="00ED30C5" w:rsidRDefault="007A4051" w:rsidP="00DA0E24">
      <w:pPr>
        <w:pStyle w:val="ListParagraph"/>
        <w:numPr>
          <w:ilvl w:val="0"/>
          <w:numId w:val="21"/>
        </w:numPr>
        <w:ind w:hanging="284"/>
        <w:jc w:val="both"/>
        <w:rPr>
          <w:rFonts w:asciiTheme="minorHAnsi" w:hAnsiTheme="minorHAnsi"/>
          <w:sz w:val="22"/>
          <w:szCs w:val="22"/>
        </w:rPr>
      </w:pPr>
      <w:r w:rsidRPr="00ED30C5">
        <w:rPr>
          <w:rFonts w:asciiTheme="minorHAnsi" w:hAnsiTheme="minorHAnsi"/>
          <w:sz w:val="22"/>
          <w:szCs w:val="22"/>
        </w:rPr>
        <w:t>Coût final de production en monnaie nationale (le ca</w:t>
      </w:r>
      <w:r>
        <w:rPr>
          <w:rFonts w:asciiTheme="minorHAnsi" w:hAnsiTheme="minorHAnsi"/>
          <w:sz w:val="22"/>
          <w:szCs w:val="22"/>
        </w:rPr>
        <w:t>s échéant) : [montant du coût final en monnaie nationale]</w:t>
      </w:r>
    </w:p>
    <w:p w14:paraId="6240A6C9" w14:textId="77777777" w:rsidR="00FA5D51" w:rsidRPr="00ED30C5" w:rsidRDefault="00FA5D51" w:rsidP="00FA5D51">
      <w:pPr>
        <w:jc w:val="both"/>
        <w:rPr>
          <w:rFonts w:asciiTheme="minorHAnsi" w:hAnsiTheme="minorHAnsi"/>
          <w:sz w:val="22"/>
          <w:szCs w:val="22"/>
        </w:rPr>
      </w:pPr>
    </w:p>
    <w:p w14:paraId="363F3397" w14:textId="77777777" w:rsidR="008370EF" w:rsidRPr="00ED30C5" w:rsidRDefault="008370EF" w:rsidP="00601110">
      <w:pPr>
        <w:jc w:val="both"/>
        <w:rPr>
          <w:rFonts w:asciiTheme="minorHAnsi" w:hAnsiTheme="minorHAnsi"/>
          <w:strike/>
          <w:sz w:val="22"/>
          <w:szCs w:val="22"/>
        </w:rPr>
      </w:pPr>
    </w:p>
    <w:p w14:paraId="4C7FF7FE" w14:textId="3A358163" w:rsidR="00DA0E24" w:rsidRPr="00DA0E24" w:rsidRDefault="00DA0E24" w:rsidP="00DA0E24">
      <w:pPr>
        <w:pStyle w:val="ListParagraph"/>
        <w:numPr>
          <w:ilvl w:val="1"/>
          <w:numId w:val="39"/>
        </w:numPr>
        <w:jc w:val="both"/>
        <w:rPr>
          <w:rFonts w:asciiTheme="minorHAnsi" w:hAnsiTheme="minorHAnsi"/>
          <w:sz w:val="22"/>
          <w:szCs w:val="22"/>
        </w:rPr>
      </w:pPr>
      <w:r w:rsidRPr="00DA0E24">
        <w:rPr>
          <w:rFonts w:asciiTheme="minorHAnsi" w:hAnsiTheme="minorHAnsi"/>
          <w:sz w:val="22"/>
          <w:szCs w:val="22"/>
        </w:rPr>
        <w:lastRenderedPageBreak/>
        <w:t xml:space="preserve">L’Auditeur doit joindre à l'annexe I de cette certification un rapport </w:t>
      </w:r>
      <w:r w:rsidR="000A6F37">
        <w:rPr>
          <w:rFonts w:asciiTheme="minorHAnsi" w:hAnsiTheme="minorHAnsi"/>
          <w:sz w:val="22"/>
          <w:szCs w:val="22"/>
        </w:rPr>
        <w:t xml:space="preserve">final </w:t>
      </w:r>
      <w:r w:rsidRPr="00DA0E24">
        <w:rPr>
          <w:rFonts w:asciiTheme="minorHAnsi" w:hAnsiTheme="minorHAnsi"/>
          <w:sz w:val="22"/>
          <w:szCs w:val="22"/>
        </w:rPr>
        <w:t>sur les coûts de production :</w:t>
      </w:r>
    </w:p>
    <w:p w14:paraId="64599779" w14:textId="474AAD4F" w:rsidR="00DA0E24" w:rsidRPr="00010E10" w:rsidRDefault="00DA0E24" w:rsidP="00DA0E24">
      <w:pPr>
        <w:pStyle w:val="ListParagraph"/>
        <w:numPr>
          <w:ilvl w:val="0"/>
          <w:numId w:val="22"/>
        </w:numPr>
        <w:jc w:val="both"/>
        <w:rPr>
          <w:rFonts w:asciiTheme="minorHAnsi" w:hAnsiTheme="minorHAnsi"/>
          <w:sz w:val="22"/>
          <w:szCs w:val="22"/>
        </w:rPr>
      </w:pPr>
      <w:proofErr w:type="gramStart"/>
      <w:r w:rsidRPr="00010E10">
        <w:rPr>
          <w:rFonts w:asciiTheme="minorHAnsi" w:hAnsiTheme="minorHAnsi"/>
          <w:sz w:val="22"/>
          <w:szCs w:val="22"/>
        </w:rPr>
        <w:t>de</w:t>
      </w:r>
      <w:proofErr w:type="gramEnd"/>
      <w:r w:rsidRPr="00010E10">
        <w:rPr>
          <w:rFonts w:asciiTheme="minorHAnsi" w:hAnsiTheme="minorHAnsi"/>
          <w:sz w:val="22"/>
          <w:szCs w:val="22"/>
        </w:rPr>
        <w:t xml:space="preserve"> préférence en utilisant le modèle de budget résumé d'Eurimages disponible sur le site Internet d'Eurimages (section téléchargement) </w:t>
      </w:r>
      <w:r w:rsidR="00FA5D51">
        <w:rPr>
          <w:rStyle w:val="FootnoteReference"/>
          <w:rFonts w:asciiTheme="minorHAnsi" w:hAnsiTheme="minorHAnsi"/>
          <w:sz w:val="22"/>
          <w:szCs w:val="22"/>
        </w:rPr>
        <w:footnoteReference w:id="8"/>
      </w:r>
      <w:r w:rsidRPr="00010E10">
        <w:rPr>
          <w:rFonts w:asciiTheme="minorHAnsi" w:hAnsiTheme="minorHAnsi"/>
          <w:sz w:val="22"/>
          <w:szCs w:val="22"/>
        </w:rPr>
        <w:t>;</w:t>
      </w:r>
    </w:p>
    <w:p w14:paraId="5B17DB06" w14:textId="77777777" w:rsidR="00DA0E24" w:rsidRDefault="00DA0E24" w:rsidP="00DA0E24">
      <w:pPr>
        <w:pStyle w:val="ListParagraph"/>
        <w:numPr>
          <w:ilvl w:val="0"/>
          <w:numId w:val="22"/>
        </w:numPr>
        <w:jc w:val="both"/>
        <w:rPr>
          <w:rFonts w:asciiTheme="minorHAnsi" w:hAnsiTheme="minorHAnsi"/>
          <w:sz w:val="22"/>
          <w:szCs w:val="22"/>
        </w:rPr>
      </w:pPr>
      <w:proofErr w:type="gramStart"/>
      <w:r w:rsidRPr="00010E10">
        <w:rPr>
          <w:rFonts w:asciiTheme="minorHAnsi" w:hAnsiTheme="minorHAnsi"/>
          <w:sz w:val="22"/>
          <w:szCs w:val="22"/>
        </w:rPr>
        <w:t>rédigé</w:t>
      </w:r>
      <w:proofErr w:type="gramEnd"/>
      <w:r w:rsidRPr="00010E10">
        <w:rPr>
          <w:rFonts w:asciiTheme="minorHAnsi" w:hAnsiTheme="minorHAnsi"/>
          <w:sz w:val="22"/>
          <w:szCs w:val="22"/>
        </w:rPr>
        <w:t xml:space="preserve"> en français ou en anglais ;</w:t>
      </w:r>
    </w:p>
    <w:p w14:paraId="66B9F36F" w14:textId="5B640814" w:rsidR="000A6F37" w:rsidRDefault="000A6F37" w:rsidP="00DA0E24">
      <w:pPr>
        <w:pStyle w:val="ListParagraph"/>
        <w:numPr>
          <w:ilvl w:val="0"/>
          <w:numId w:val="22"/>
        </w:numPr>
        <w:jc w:val="both"/>
        <w:rPr>
          <w:rFonts w:asciiTheme="minorHAnsi" w:hAnsiTheme="minorHAnsi"/>
          <w:sz w:val="22"/>
          <w:szCs w:val="22"/>
        </w:rPr>
      </w:pPr>
      <w:proofErr w:type="gramStart"/>
      <w:r>
        <w:rPr>
          <w:rFonts w:asciiTheme="minorHAnsi" w:hAnsiTheme="minorHAnsi"/>
          <w:sz w:val="22"/>
          <w:szCs w:val="22"/>
        </w:rPr>
        <w:t>en</w:t>
      </w:r>
      <w:proofErr w:type="gramEnd"/>
      <w:r>
        <w:rPr>
          <w:rFonts w:asciiTheme="minorHAnsi" w:hAnsiTheme="minorHAnsi"/>
          <w:sz w:val="22"/>
          <w:szCs w:val="22"/>
        </w:rPr>
        <w:t xml:space="preserve"> euros, et dans la monnaie nationale le cas échéant ;</w:t>
      </w:r>
    </w:p>
    <w:p w14:paraId="0FE0F804" w14:textId="3D3A4F52" w:rsidR="00C83105" w:rsidRPr="00DA0E24" w:rsidRDefault="00DA0E24" w:rsidP="00DA0E24">
      <w:pPr>
        <w:pStyle w:val="ListParagraph"/>
        <w:numPr>
          <w:ilvl w:val="0"/>
          <w:numId w:val="22"/>
        </w:numPr>
        <w:jc w:val="both"/>
        <w:rPr>
          <w:rFonts w:asciiTheme="minorHAnsi" w:hAnsiTheme="minorHAnsi"/>
          <w:sz w:val="22"/>
          <w:szCs w:val="22"/>
        </w:rPr>
      </w:pPr>
      <w:proofErr w:type="gramStart"/>
      <w:r w:rsidRPr="00DA0E24">
        <w:rPr>
          <w:rFonts w:asciiTheme="minorHAnsi" w:hAnsiTheme="minorHAnsi"/>
          <w:sz w:val="22"/>
          <w:szCs w:val="22"/>
        </w:rPr>
        <w:t>signé</w:t>
      </w:r>
      <w:proofErr w:type="gramEnd"/>
      <w:r w:rsidRPr="00DA0E24">
        <w:rPr>
          <w:rFonts w:asciiTheme="minorHAnsi" w:hAnsiTheme="minorHAnsi"/>
          <w:sz w:val="22"/>
          <w:szCs w:val="22"/>
        </w:rPr>
        <w:t xml:space="preserve"> par l’Auditeur.</w:t>
      </w:r>
    </w:p>
    <w:p w14:paraId="6D72D0A5" w14:textId="77777777" w:rsidR="00A03B22" w:rsidRPr="00A81DA4" w:rsidRDefault="00A03B22" w:rsidP="00601110">
      <w:pPr>
        <w:jc w:val="both"/>
        <w:rPr>
          <w:rFonts w:asciiTheme="minorHAnsi" w:hAnsiTheme="minorHAnsi"/>
          <w:sz w:val="22"/>
          <w:szCs w:val="22"/>
        </w:rPr>
      </w:pPr>
    </w:p>
    <w:p w14:paraId="6BCDD665" w14:textId="04DB1907" w:rsidR="00DA0E24" w:rsidRDefault="00DA0E24" w:rsidP="007E0A5F">
      <w:pPr>
        <w:jc w:val="both"/>
        <w:rPr>
          <w:rFonts w:asciiTheme="minorHAnsi" w:hAnsiTheme="minorHAnsi"/>
          <w:sz w:val="22"/>
          <w:szCs w:val="22"/>
        </w:rPr>
      </w:pPr>
      <w:r>
        <w:rPr>
          <w:rFonts w:asciiTheme="minorHAnsi" w:hAnsiTheme="minorHAnsi"/>
          <w:sz w:val="22"/>
          <w:szCs w:val="22"/>
        </w:rPr>
        <w:t xml:space="preserve">4.4 </w:t>
      </w:r>
      <w:r w:rsidRPr="00DA0E24">
        <w:rPr>
          <w:rFonts w:asciiTheme="minorHAnsi" w:hAnsiTheme="minorHAnsi"/>
          <w:sz w:val="22"/>
          <w:szCs w:val="22"/>
        </w:rPr>
        <w:t>Le coût</w:t>
      </w:r>
      <w:r w:rsidR="000A6F37">
        <w:rPr>
          <w:rFonts w:asciiTheme="minorHAnsi" w:hAnsiTheme="minorHAnsi"/>
          <w:sz w:val="22"/>
          <w:szCs w:val="22"/>
        </w:rPr>
        <w:t xml:space="preserve"> de production final</w:t>
      </w:r>
      <w:r w:rsidRPr="00DA0E24">
        <w:rPr>
          <w:rFonts w:asciiTheme="minorHAnsi" w:hAnsiTheme="minorHAnsi"/>
          <w:sz w:val="22"/>
          <w:szCs w:val="22"/>
        </w:rPr>
        <w:t xml:space="preserve"> compren</w:t>
      </w:r>
      <w:r w:rsidR="000A6F37">
        <w:rPr>
          <w:rFonts w:asciiTheme="minorHAnsi" w:hAnsiTheme="minorHAnsi"/>
          <w:sz w:val="22"/>
          <w:szCs w:val="22"/>
        </w:rPr>
        <w:t>d</w:t>
      </w:r>
      <w:r w:rsidRPr="00DA0E24">
        <w:rPr>
          <w:rFonts w:asciiTheme="minorHAnsi" w:hAnsiTheme="minorHAnsi"/>
          <w:sz w:val="22"/>
          <w:szCs w:val="22"/>
        </w:rPr>
        <w:t xml:space="preserve"> les provisions suivantes, c'est-à-dire les dépenses qui, à la date de fin de production (voir §4.1), n'ont pas encore été payées mais qui sont accompagnées de justificatifs officiels et enregistrées dans les comptes de la société :</w:t>
      </w:r>
    </w:p>
    <w:p w14:paraId="5FACE0AE" w14:textId="77777777" w:rsidR="000A056E" w:rsidRPr="00A81DA4" w:rsidRDefault="000A056E" w:rsidP="000A056E">
      <w:pPr>
        <w:jc w:val="both"/>
        <w:rPr>
          <w:rFonts w:asciiTheme="minorHAnsi" w:hAnsiTheme="minorHAnsi"/>
          <w:sz w:val="22"/>
          <w:szCs w:val="22"/>
        </w:rPr>
      </w:pPr>
    </w:p>
    <w:tbl>
      <w:tblPr>
        <w:tblW w:w="5000" w:type="pct"/>
        <w:tblCellMar>
          <w:left w:w="70" w:type="dxa"/>
          <w:right w:w="70" w:type="dxa"/>
        </w:tblCellMar>
        <w:tblLook w:val="04A0" w:firstRow="1" w:lastRow="0" w:firstColumn="1" w:lastColumn="0" w:noHBand="0" w:noVBand="1"/>
      </w:tblPr>
      <w:tblGrid>
        <w:gridCol w:w="1196"/>
        <w:gridCol w:w="4619"/>
        <w:gridCol w:w="1601"/>
        <w:gridCol w:w="1601"/>
      </w:tblGrid>
      <w:tr w:rsidR="00DA0E24" w:rsidRPr="00A81DA4" w14:paraId="41C6D9BA" w14:textId="77777777" w:rsidTr="00DA0E24">
        <w:trPr>
          <w:trHeight w:val="600"/>
        </w:trPr>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44ABB" w14:textId="1FD6EA40" w:rsidR="00DA0E24" w:rsidRPr="00A81DA4" w:rsidRDefault="00DA0E24" w:rsidP="00DA0E24">
            <w:pPr>
              <w:jc w:val="center"/>
              <w:rPr>
                <w:rFonts w:ascii="Calibri" w:hAnsi="Calibri"/>
                <w:b/>
                <w:bCs/>
                <w:color w:val="000000"/>
                <w:sz w:val="22"/>
                <w:szCs w:val="22"/>
                <w:lang w:eastAsia="fr-FR"/>
              </w:rPr>
            </w:pPr>
            <w:r w:rsidRPr="00B71F05">
              <w:rPr>
                <w:rFonts w:ascii="Calibri" w:hAnsi="Calibri"/>
                <w:b/>
                <w:bCs/>
                <w:color w:val="000000"/>
                <w:sz w:val="22"/>
                <w:szCs w:val="22"/>
                <w:lang w:eastAsia="fr-FR"/>
              </w:rPr>
              <w:t>Numéro de compte</w:t>
            </w:r>
            <w:r w:rsidRPr="00B71F05">
              <w:rPr>
                <w:rStyle w:val="FootnoteReference"/>
                <w:rFonts w:ascii="Calibri" w:hAnsi="Calibri"/>
                <w:b/>
                <w:bCs/>
                <w:color w:val="000000"/>
                <w:sz w:val="22"/>
                <w:szCs w:val="22"/>
                <w:lang w:eastAsia="fr-FR"/>
              </w:rPr>
              <w:footnoteReference w:id="9"/>
            </w:r>
          </w:p>
        </w:tc>
        <w:tc>
          <w:tcPr>
            <w:tcW w:w="2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B1E9AC" w14:textId="77777777" w:rsidR="00DA0E24" w:rsidRPr="00B71F05" w:rsidRDefault="00DA0E24" w:rsidP="00DA0E24">
            <w:pPr>
              <w:jc w:val="center"/>
              <w:rPr>
                <w:rFonts w:ascii="Calibri" w:hAnsi="Calibri"/>
                <w:b/>
                <w:bCs/>
                <w:color w:val="000000"/>
                <w:sz w:val="22"/>
                <w:szCs w:val="22"/>
                <w:lang w:eastAsia="fr-FR"/>
              </w:rPr>
            </w:pPr>
            <w:r w:rsidRPr="00B71F05">
              <w:rPr>
                <w:rFonts w:ascii="Calibri" w:hAnsi="Calibri"/>
                <w:b/>
                <w:bCs/>
                <w:color w:val="000000"/>
                <w:sz w:val="22"/>
                <w:szCs w:val="22"/>
                <w:lang w:eastAsia="fr-FR"/>
              </w:rPr>
              <w:t>Description</w:t>
            </w:r>
          </w:p>
          <w:p w14:paraId="34F3D279" w14:textId="763DCF3E" w:rsidR="00DA0E24" w:rsidRPr="00A81DA4" w:rsidRDefault="00DA0E24" w:rsidP="00DA0E24">
            <w:pPr>
              <w:jc w:val="center"/>
              <w:rPr>
                <w:rFonts w:ascii="Calibri" w:hAnsi="Calibri"/>
                <w:b/>
                <w:bCs/>
                <w:color w:val="000000"/>
                <w:sz w:val="22"/>
                <w:szCs w:val="22"/>
                <w:lang w:eastAsia="fr-FR"/>
              </w:rPr>
            </w:pPr>
          </w:p>
        </w:tc>
        <w:tc>
          <w:tcPr>
            <w:tcW w:w="888" w:type="pct"/>
            <w:tcBorders>
              <w:top w:val="single" w:sz="4" w:space="0" w:color="auto"/>
              <w:left w:val="nil"/>
              <w:bottom w:val="single" w:sz="4" w:space="0" w:color="auto"/>
              <w:right w:val="single" w:sz="4" w:space="0" w:color="auto"/>
            </w:tcBorders>
            <w:vAlign w:val="center"/>
          </w:tcPr>
          <w:p w14:paraId="66B694BB" w14:textId="77777777" w:rsidR="00DA0E24" w:rsidRPr="00B71F05" w:rsidRDefault="00DA0E24" w:rsidP="00DA0E24">
            <w:pPr>
              <w:jc w:val="center"/>
              <w:rPr>
                <w:rFonts w:ascii="Calibri" w:hAnsi="Calibri"/>
                <w:b/>
                <w:bCs/>
                <w:color w:val="000000"/>
                <w:sz w:val="22"/>
                <w:szCs w:val="22"/>
                <w:lang w:eastAsia="fr-FR"/>
              </w:rPr>
            </w:pPr>
            <w:r w:rsidRPr="00B71F05">
              <w:rPr>
                <w:rFonts w:ascii="Calibri" w:hAnsi="Calibri"/>
                <w:b/>
                <w:bCs/>
                <w:color w:val="000000"/>
                <w:sz w:val="22"/>
                <w:szCs w:val="22"/>
                <w:lang w:eastAsia="fr-FR"/>
              </w:rPr>
              <w:t xml:space="preserve">Montant en </w:t>
            </w:r>
          </w:p>
          <w:p w14:paraId="4EAD5CDF" w14:textId="0574C199" w:rsidR="00DA0E24" w:rsidRPr="00A81DA4" w:rsidRDefault="00DA0E24" w:rsidP="00DA0E24">
            <w:pPr>
              <w:jc w:val="center"/>
              <w:rPr>
                <w:rFonts w:ascii="Calibri" w:hAnsi="Calibri"/>
                <w:b/>
                <w:bCs/>
                <w:color w:val="000000"/>
                <w:sz w:val="22"/>
                <w:szCs w:val="22"/>
                <w:lang w:eastAsia="fr-FR"/>
              </w:rPr>
            </w:pPr>
            <w:r w:rsidRPr="00B71F05">
              <w:rPr>
                <w:rFonts w:ascii="Calibri" w:hAnsi="Calibri"/>
                <w:b/>
                <w:bCs/>
                <w:color w:val="000000"/>
                <w:sz w:val="22"/>
                <w:szCs w:val="22"/>
                <w:lang w:eastAsia="fr-FR"/>
              </w:rPr>
              <w:t>Euros</w:t>
            </w:r>
          </w:p>
        </w:tc>
        <w:tc>
          <w:tcPr>
            <w:tcW w:w="8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0BBF0" w14:textId="3B84F1D2" w:rsidR="00DA0E24" w:rsidRPr="00A81DA4" w:rsidRDefault="00DA0E24" w:rsidP="00DA0E24">
            <w:pPr>
              <w:jc w:val="center"/>
              <w:rPr>
                <w:rFonts w:ascii="Calibri" w:hAnsi="Calibri"/>
                <w:b/>
                <w:bCs/>
                <w:color w:val="000000"/>
                <w:sz w:val="22"/>
                <w:szCs w:val="22"/>
                <w:lang w:eastAsia="fr-FR"/>
              </w:rPr>
            </w:pPr>
            <w:r w:rsidRPr="00B71F05">
              <w:rPr>
                <w:rFonts w:ascii="Calibri" w:hAnsi="Calibri"/>
                <w:b/>
                <w:bCs/>
                <w:color w:val="000000"/>
                <w:sz w:val="22"/>
                <w:szCs w:val="22"/>
                <w:lang w:eastAsia="fr-FR"/>
              </w:rPr>
              <w:t>Montant en devise</w:t>
            </w:r>
          </w:p>
        </w:tc>
      </w:tr>
      <w:tr w:rsidR="00A03B22" w:rsidRPr="00A81DA4" w14:paraId="657E73B8" w14:textId="77777777" w:rsidTr="00DA0E24">
        <w:trPr>
          <w:trHeight w:val="300"/>
        </w:trPr>
        <w:tc>
          <w:tcPr>
            <w:tcW w:w="663" w:type="pct"/>
            <w:tcBorders>
              <w:top w:val="nil"/>
              <w:left w:val="single" w:sz="4" w:space="0" w:color="auto"/>
              <w:bottom w:val="single" w:sz="4" w:space="0" w:color="auto"/>
              <w:right w:val="single" w:sz="4" w:space="0" w:color="auto"/>
            </w:tcBorders>
            <w:shd w:val="clear" w:color="auto" w:fill="auto"/>
            <w:noWrap/>
            <w:vAlign w:val="bottom"/>
            <w:hideMark/>
          </w:tcPr>
          <w:p w14:paraId="049B9203"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2561" w:type="pct"/>
            <w:tcBorders>
              <w:top w:val="nil"/>
              <w:left w:val="single" w:sz="4" w:space="0" w:color="auto"/>
              <w:bottom w:val="single" w:sz="4" w:space="0" w:color="auto"/>
              <w:right w:val="single" w:sz="4" w:space="0" w:color="auto"/>
            </w:tcBorders>
            <w:shd w:val="clear" w:color="auto" w:fill="auto"/>
            <w:noWrap/>
            <w:vAlign w:val="bottom"/>
            <w:hideMark/>
          </w:tcPr>
          <w:p w14:paraId="46A5BD11" w14:textId="77777777" w:rsidR="00A03B22" w:rsidRPr="00A81DA4" w:rsidRDefault="00A03B22" w:rsidP="00E03BAD">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nil"/>
              <w:bottom w:val="single" w:sz="4" w:space="0" w:color="auto"/>
              <w:right w:val="single" w:sz="4" w:space="0" w:color="auto"/>
            </w:tcBorders>
            <w:vAlign w:val="bottom"/>
          </w:tcPr>
          <w:p w14:paraId="5F531562"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single" w:sz="4" w:space="0" w:color="auto"/>
              <w:bottom w:val="single" w:sz="4" w:space="0" w:color="auto"/>
              <w:right w:val="single" w:sz="4" w:space="0" w:color="auto"/>
            </w:tcBorders>
            <w:shd w:val="clear" w:color="auto" w:fill="auto"/>
            <w:noWrap/>
            <w:vAlign w:val="bottom"/>
            <w:hideMark/>
          </w:tcPr>
          <w:p w14:paraId="11683323"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A03B22" w:rsidRPr="00A81DA4" w14:paraId="412EE2C1" w14:textId="77777777" w:rsidTr="00DA0E24">
        <w:trPr>
          <w:trHeight w:val="300"/>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3F2A47EA"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2561" w:type="pct"/>
            <w:tcBorders>
              <w:top w:val="nil"/>
              <w:left w:val="single" w:sz="4" w:space="0" w:color="auto"/>
              <w:bottom w:val="single" w:sz="4" w:space="0" w:color="auto"/>
              <w:right w:val="single" w:sz="4" w:space="0" w:color="auto"/>
            </w:tcBorders>
            <w:shd w:val="clear" w:color="auto" w:fill="auto"/>
            <w:noWrap/>
            <w:vAlign w:val="center"/>
            <w:hideMark/>
          </w:tcPr>
          <w:p w14:paraId="5EF402C1" w14:textId="77777777" w:rsidR="00A03B22" w:rsidRPr="00A81DA4" w:rsidRDefault="00A03B22" w:rsidP="00E03BAD">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nil"/>
              <w:bottom w:val="single" w:sz="4" w:space="0" w:color="auto"/>
              <w:right w:val="single" w:sz="4" w:space="0" w:color="auto"/>
            </w:tcBorders>
            <w:vAlign w:val="center"/>
          </w:tcPr>
          <w:p w14:paraId="521A8CC4"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5F970F32"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A03B22" w:rsidRPr="00A81DA4" w14:paraId="3A8C9C4F" w14:textId="77777777" w:rsidTr="00DA0E24">
        <w:trPr>
          <w:trHeight w:val="300"/>
        </w:trPr>
        <w:tc>
          <w:tcPr>
            <w:tcW w:w="663" w:type="pct"/>
            <w:tcBorders>
              <w:top w:val="nil"/>
              <w:left w:val="single" w:sz="4" w:space="0" w:color="auto"/>
              <w:bottom w:val="single" w:sz="4" w:space="0" w:color="auto"/>
              <w:right w:val="single" w:sz="4" w:space="0" w:color="auto"/>
            </w:tcBorders>
            <w:shd w:val="clear" w:color="auto" w:fill="auto"/>
            <w:vAlign w:val="center"/>
          </w:tcPr>
          <w:p w14:paraId="3EBDEE0A" w14:textId="77777777" w:rsidR="00A03B22" w:rsidRPr="00A81DA4" w:rsidRDefault="00A03B22" w:rsidP="00E03BAD">
            <w:pPr>
              <w:jc w:val="center"/>
              <w:rPr>
                <w:rFonts w:ascii="Calibri" w:hAnsi="Calibri"/>
                <w:color w:val="000000"/>
                <w:sz w:val="22"/>
                <w:szCs w:val="22"/>
                <w:lang w:eastAsia="fr-FR"/>
              </w:rPr>
            </w:pPr>
          </w:p>
        </w:tc>
        <w:tc>
          <w:tcPr>
            <w:tcW w:w="2561" w:type="pct"/>
            <w:tcBorders>
              <w:top w:val="nil"/>
              <w:left w:val="single" w:sz="4" w:space="0" w:color="auto"/>
              <w:bottom w:val="single" w:sz="4" w:space="0" w:color="auto"/>
              <w:right w:val="single" w:sz="4" w:space="0" w:color="auto"/>
            </w:tcBorders>
            <w:shd w:val="clear" w:color="auto" w:fill="auto"/>
            <w:noWrap/>
            <w:vAlign w:val="center"/>
          </w:tcPr>
          <w:p w14:paraId="1E024AE6" w14:textId="77777777" w:rsidR="00A03B22" w:rsidRPr="00A81DA4" w:rsidRDefault="00A03B22" w:rsidP="00E03BAD">
            <w:pPr>
              <w:rPr>
                <w:rFonts w:ascii="Calibri" w:hAnsi="Calibri"/>
                <w:color w:val="000000"/>
                <w:sz w:val="22"/>
                <w:szCs w:val="22"/>
                <w:lang w:eastAsia="fr-FR"/>
              </w:rPr>
            </w:pPr>
          </w:p>
        </w:tc>
        <w:tc>
          <w:tcPr>
            <w:tcW w:w="888" w:type="pct"/>
            <w:tcBorders>
              <w:top w:val="nil"/>
              <w:left w:val="nil"/>
              <w:bottom w:val="single" w:sz="4" w:space="0" w:color="auto"/>
              <w:right w:val="single" w:sz="4" w:space="0" w:color="auto"/>
            </w:tcBorders>
            <w:vAlign w:val="center"/>
          </w:tcPr>
          <w:p w14:paraId="5900217C" w14:textId="77777777" w:rsidR="00A03B22" w:rsidRPr="00A81DA4" w:rsidRDefault="00A03B22" w:rsidP="00E03BAD">
            <w:pPr>
              <w:jc w:val="center"/>
              <w:rPr>
                <w:rFonts w:ascii="Calibri" w:hAnsi="Calibri"/>
                <w:color w:val="000000"/>
                <w:sz w:val="22"/>
                <w:szCs w:val="22"/>
                <w:lang w:eastAsia="fr-FR"/>
              </w:rPr>
            </w:pPr>
          </w:p>
        </w:tc>
        <w:tc>
          <w:tcPr>
            <w:tcW w:w="888" w:type="pct"/>
            <w:tcBorders>
              <w:top w:val="nil"/>
              <w:left w:val="single" w:sz="4" w:space="0" w:color="auto"/>
              <w:bottom w:val="single" w:sz="4" w:space="0" w:color="auto"/>
              <w:right w:val="single" w:sz="4" w:space="0" w:color="auto"/>
            </w:tcBorders>
            <w:shd w:val="clear" w:color="auto" w:fill="auto"/>
            <w:vAlign w:val="center"/>
          </w:tcPr>
          <w:p w14:paraId="75117A45" w14:textId="77777777" w:rsidR="00A03B22" w:rsidRPr="00A81DA4" w:rsidRDefault="00A03B22" w:rsidP="00E03BAD">
            <w:pPr>
              <w:jc w:val="center"/>
              <w:rPr>
                <w:rFonts w:ascii="Calibri" w:hAnsi="Calibri"/>
                <w:color w:val="000000"/>
                <w:sz w:val="22"/>
                <w:szCs w:val="22"/>
                <w:lang w:eastAsia="fr-FR"/>
              </w:rPr>
            </w:pPr>
          </w:p>
        </w:tc>
      </w:tr>
      <w:tr w:rsidR="00A03B22" w:rsidRPr="00A81DA4" w14:paraId="7DB74B12" w14:textId="77777777" w:rsidTr="00DA0E24">
        <w:trPr>
          <w:trHeight w:val="315"/>
        </w:trPr>
        <w:tc>
          <w:tcPr>
            <w:tcW w:w="663" w:type="pct"/>
            <w:tcBorders>
              <w:top w:val="nil"/>
              <w:left w:val="single" w:sz="4" w:space="0" w:color="auto"/>
              <w:bottom w:val="double" w:sz="6" w:space="0" w:color="auto"/>
              <w:right w:val="single" w:sz="4" w:space="0" w:color="auto"/>
            </w:tcBorders>
            <w:shd w:val="clear" w:color="auto" w:fill="auto"/>
            <w:vAlign w:val="center"/>
            <w:hideMark/>
          </w:tcPr>
          <w:p w14:paraId="3F554443"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2561" w:type="pct"/>
            <w:tcBorders>
              <w:top w:val="nil"/>
              <w:left w:val="single" w:sz="4" w:space="0" w:color="auto"/>
              <w:bottom w:val="double" w:sz="6" w:space="0" w:color="auto"/>
              <w:right w:val="single" w:sz="4" w:space="0" w:color="auto"/>
            </w:tcBorders>
            <w:shd w:val="clear" w:color="auto" w:fill="auto"/>
            <w:noWrap/>
            <w:vAlign w:val="center"/>
            <w:hideMark/>
          </w:tcPr>
          <w:p w14:paraId="410412A7" w14:textId="77777777" w:rsidR="00A03B22" w:rsidRPr="00A81DA4" w:rsidRDefault="00A03B22" w:rsidP="00E03BAD">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nil"/>
              <w:bottom w:val="double" w:sz="6" w:space="0" w:color="auto"/>
              <w:right w:val="single" w:sz="4" w:space="0" w:color="auto"/>
            </w:tcBorders>
            <w:vAlign w:val="center"/>
          </w:tcPr>
          <w:p w14:paraId="544C5899"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888" w:type="pct"/>
            <w:tcBorders>
              <w:top w:val="nil"/>
              <w:left w:val="single" w:sz="4" w:space="0" w:color="auto"/>
              <w:bottom w:val="double" w:sz="6" w:space="0" w:color="auto"/>
              <w:right w:val="single" w:sz="4" w:space="0" w:color="auto"/>
            </w:tcBorders>
            <w:shd w:val="clear" w:color="auto" w:fill="auto"/>
            <w:vAlign w:val="center"/>
            <w:hideMark/>
          </w:tcPr>
          <w:p w14:paraId="0FEFCDCF" w14:textId="77777777" w:rsidR="00A03B22" w:rsidRPr="00A81DA4" w:rsidRDefault="00A03B22" w:rsidP="00E03BAD">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A03B22" w:rsidRPr="00A81DA4" w14:paraId="7C5C0E25" w14:textId="77777777" w:rsidTr="00DA0E24">
        <w:trPr>
          <w:trHeight w:val="315"/>
        </w:trPr>
        <w:tc>
          <w:tcPr>
            <w:tcW w:w="663" w:type="pct"/>
            <w:tcBorders>
              <w:top w:val="nil"/>
              <w:left w:val="single" w:sz="4" w:space="0" w:color="auto"/>
              <w:bottom w:val="single" w:sz="4" w:space="0" w:color="auto"/>
              <w:right w:val="single" w:sz="4" w:space="0" w:color="auto"/>
            </w:tcBorders>
            <w:shd w:val="clear" w:color="auto" w:fill="auto"/>
            <w:vAlign w:val="center"/>
            <w:hideMark/>
          </w:tcPr>
          <w:p w14:paraId="7BC7FFAD" w14:textId="77777777" w:rsidR="00A03B22" w:rsidRPr="00A81DA4" w:rsidRDefault="00A03B22" w:rsidP="00E03BAD">
            <w:pPr>
              <w:jc w:val="center"/>
              <w:rPr>
                <w:rFonts w:ascii="Calibri" w:hAnsi="Calibri"/>
                <w:b/>
                <w:bCs/>
                <w:color w:val="000000"/>
                <w:sz w:val="22"/>
                <w:szCs w:val="22"/>
                <w:lang w:eastAsia="fr-FR"/>
              </w:rPr>
            </w:pPr>
            <w:r w:rsidRPr="00A81DA4">
              <w:rPr>
                <w:rFonts w:ascii="Calibri" w:hAnsi="Calibri"/>
                <w:b/>
                <w:bCs/>
                <w:color w:val="000000"/>
                <w:sz w:val="22"/>
                <w:szCs w:val="22"/>
                <w:lang w:eastAsia="fr-FR"/>
              </w:rPr>
              <w:t>Total</w:t>
            </w:r>
          </w:p>
        </w:tc>
        <w:tc>
          <w:tcPr>
            <w:tcW w:w="2561" w:type="pct"/>
            <w:tcBorders>
              <w:top w:val="nil"/>
              <w:left w:val="single" w:sz="4" w:space="0" w:color="auto"/>
              <w:bottom w:val="single" w:sz="4" w:space="0" w:color="auto"/>
              <w:right w:val="single" w:sz="4" w:space="0" w:color="auto"/>
            </w:tcBorders>
            <w:shd w:val="clear" w:color="auto" w:fill="auto"/>
            <w:noWrap/>
            <w:vAlign w:val="center"/>
            <w:hideMark/>
          </w:tcPr>
          <w:p w14:paraId="553870A9" w14:textId="77777777" w:rsidR="00A03B22" w:rsidRPr="00A81DA4" w:rsidRDefault="00A03B22" w:rsidP="00E03BAD">
            <w:pPr>
              <w:jc w:val="center"/>
              <w:rPr>
                <w:rFonts w:ascii="Calibri" w:hAnsi="Calibri"/>
                <w:b/>
                <w:bCs/>
                <w:color w:val="000000"/>
                <w:sz w:val="22"/>
                <w:szCs w:val="22"/>
                <w:lang w:eastAsia="fr-FR"/>
              </w:rPr>
            </w:pPr>
          </w:p>
        </w:tc>
        <w:tc>
          <w:tcPr>
            <w:tcW w:w="888" w:type="pct"/>
            <w:tcBorders>
              <w:top w:val="nil"/>
              <w:left w:val="nil"/>
              <w:bottom w:val="single" w:sz="4" w:space="0" w:color="auto"/>
              <w:right w:val="single" w:sz="4" w:space="0" w:color="auto"/>
            </w:tcBorders>
            <w:vAlign w:val="center"/>
          </w:tcPr>
          <w:p w14:paraId="7146F3C9" w14:textId="77777777" w:rsidR="00A03B22" w:rsidRPr="00A81DA4" w:rsidRDefault="00A03B22" w:rsidP="00E03BAD">
            <w:pPr>
              <w:jc w:val="center"/>
              <w:rPr>
                <w:rFonts w:ascii="Calibri" w:hAnsi="Calibri"/>
                <w:b/>
                <w:bCs/>
                <w:color w:val="000000"/>
                <w:sz w:val="22"/>
                <w:szCs w:val="22"/>
                <w:lang w:eastAsia="fr-FR"/>
              </w:rPr>
            </w:pPr>
            <w:r w:rsidRPr="00A81DA4">
              <w:rPr>
                <w:rFonts w:ascii="Calibri" w:hAnsi="Calibri"/>
                <w:b/>
                <w:bCs/>
                <w:color w:val="000000"/>
                <w:sz w:val="22"/>
                <w:szCs w:val="22"/>
                <w:lang w:eastAsia="fr-FR"/>
              </w:rPr>
              <w:t>-   €</w:t>
            </w:r>
          </w:p>
        </w:tc>
        <w:tc>
          <w:tcPr>
            <w:tcW w:w="888" w:type="pct"/>
            <w:tcBorders>
              <w:top w:val="nil"/>
              <w:left w:val="single" w:sz="4" w:space="0" w:color="auto"/>
              <w:bottom w:val="single" w:sz="4" w:space="0" w:color="auto"/>
              <w:right w:val="single" w:sz="4" w:space="0" w:color="auto"/>
            </w:tcBorders>
            <w:shd w:val="clear" w:color="auto" w:fill="auto"/>
            <w:vAlign w:val="center"/>
            <w:hideMark/>
          </w:tcPr>
          <w:p w14:paraId="4A03518B" w14:textId="77777777" w:rsidR="00A03B22" w:rsidRPr="00A81DA4" w:rsidRDefault="00A03B22" w:rsidP="00E03BAD">
            <w:pPr>
              <w:jc w:val="center"/>
              <w:rPr>
                <w:rFonts w:ascii="Calibri" w:hAnsi="Calibri"/>
                <w:b/>
                <w:bCs/>
                <w:color w:val="000000"/>
                <w:sz w:val="22"/>
                <w:szCs w:val="22"/>
                <w:lang w:eastAsia="fr-FR"/>
              </w:rPr>
            </w:pPr>
          </w:p>
        </w:tc>
      </w:tr>
    </w:tbl>
    <w:p w14:paraId="3BC45A53" w14:textId="0FE7F1C7" w:rsidR="000A056E" w:rsidRPr="00A81DA4" w:rsidRDefault="000A056E" w:rsidP="002D463B">
      <w:pPr>
        <w:jc w:val="both"/>
        <w:rPr>
          <w:rFonts w:asciiTheme="minorHAnsi" w:hAnsiTheme="minorHAnsi"/>
          <w:sz w:val="22"/>
          <w:szCs w:val="22"/>
        </w:rPr>
      </w:pPr>
    </w:p>
    <w:p w14:paraId="27F39549" w14:textId="4E436878" w:rsidR="000842D3" w:rsidRPr="00FA5D51" w:rsidRDefault="006D2902" w:rsidP="00ED30C5">
      <w:pPr>
        <w:pStyle w:val="ListParagraph"/>
        <w:numPr>
          <w:ilvl w:val="0"/>
          <w:numId w:val="49"/>
        </w:numPr>
        <w:jc w:val="both"/>
        <w:rPr>
          <w:rFonts w:asciiTheme="minorHAnsi" w:hAnsiTheme="minorHAnsi" w:cstheme="minorHAnsi"/>
          <w:b/>
          <w:smallCaps/>
          <w:sz w:val="22"/>
          <w:szCs w:val="22"/>
          <w:lang w:val="en-GB"/>
        </w:rPr>
      </w:pPr>
      <w:r w:rsidRPr="00FA5D51">
        <w:rPr>
          <w:rFonts w:asciiTheme="minorHAnsi" w:hAnsiTheme="minorHAnsi" w:cstheme="minorHAnsi"/>
          <w:b/>
          <w:smallCaps/>
          <w:sz w:val="22"/>
          <w:szCs w:val="22"/>
          <w:lang w:val="en-GB"/>
        </w:rPr>
        <w:t xml:space="preserve">Plan de </w:t>
      </w:r>
      <w:proofErr w:type="spellStart"/>
      <w:r w:rsidRPr="00FA5D51">
        <w:rPr>
          <w:rFonts w:asciiTheme="minorHAnsi" w:hAnsiTheme="minorHAnsi" w:cstheme="minorHAnsi"/>
          <w:b/>
          <w:smallCaps/>
          <w:sz w:val="22"/>
          <w:szCs w:val="22"/>
          <w:lang w:val="en-GB"/>
        </w:rPr>
        <w:t>Financement</w:t>
      </w:r>
      <w:proofErr w:type="spellEnd"/>
      <w:r w:rsidRPr="00FA5D51">
        <w:rPr>
          <w:rFonts w:asciiTheme="minorHAnsi" w:hAnsiTheme="minorHAnsi" w:cstheme="minorHAnsi"/>
          <w:b/>
          <w:smallCaps/>
          <w:sz w:val="22"/>
          <w:szCs w:val="22"/>
          <w:lang w:val="en-GB"/>
        </w:rPr>
        <w:t xml:space="preserve"> </w:t>
      </w:r>
      <w:proofErr w:type="spellStart"/>
      <w:r w:rsidRPr="00FA5D51">
        <w:rPr>
          <w:rFonts w:asciiTheme="minorHAnsi" w:hAnsiTheme="minorHAnsi" w:cstheme="minorHAnsi"/>
          <w:b/>
          <w:smallCaps/>
          <w:sz w:val="22"/>
          <w:szCs w:val="22"/>
          <w:lang w:val="en-GB"/>
        </w:rPr>
        <w:t>Certifi</w:t>
      </w:r>
      <w:r w:rsidR="00FA5D51">
        <w:rPr>
          <w:rFonts w:asciiTheme="minorHAnsi" w:hAnsiTheme="minorHAnsi" w:cstheme="minorHAnsi"/>
          <w:b/>
          <w:smallCaps/>
          <w:sz w:val="22"/>
          <w:szCs w:val="22"/>
          <w:lang w:val="en-GB"/>
        </w:rPr>
        <w:t>e</w:t>
      </w:r>
      <w:proofErr w:type="spellEnd"/>
    </w:p>
    <w:p w14:paraId="15042A9A" w14:textId="77777777" w:rsidR="007E0A5F" w:rsidRPr="00A81DA4" w:rsidRDefault="007E0A5F" w:rsidP="00601110">
      <w:pPr>
        <w:jc w:val="both"/>
        <w:rPr>
          <w:rFonts w:asciiTheme="minorHAnsi" w:hAnsiTheme="minorHAnsi"/>
          <w:sz w:val="22"/>
          <w:szCs w:val="22"/>
        </w:rPr>
      </w:pPr>
    </w:p>
    <w:p w14:paraId="5BF641DB" w14:textId="645BD444" w:rsidR="00FA5D51" w:rsidRPr="00FA5D51" w:rsidRDefault="00FA5D51" w:rsidP="00FA5D51">
      <w:pPr>
        <w:jc w:val="both"/>
        <w:rPr>
          <w:rFonts w:asciiTheme="minorHAnsi" w:hAnsiTheme="minorHAnsi"/>
          <w:sz w:val="22"/>
          <w:szCs w:val="22"/>
        </w:rPr>
      </w:pPr>
      <w:r w:rsidRPr="00FA5D51">
        <w:rPr>
          <w:rFonts w:asciiTheme="minorHAnsi" w:hAnsiTheme="minorHAnsi"/>
          <w:sz w:val="22"/>
          <w:szCs w:val="22"/>
        </w:rPr>
        <w:t xml:space="preserve">L’Auditeur certifie que le plan de financement définitif présenté dans le </w:t>
      </w:r>
      <w:r>
        <w:rPr>
          <w:rFonts w:asciiTheme="minorHAnsi" w:hAnsiTheme="minorHAnsi"/>
          <w:sz w:val="22"/>
          <w:szCs w:val="22"/>
          <w:u w:val="single"/>
        </w:rPr>
        <w:t>(</w:t>
      </w:r>
      <w:r w:rsidRPr="00FA5D51">
        <w:rPr>
          <w:rFonts w:asciiTheme="minorHAnsi" w:hAnsiTheme="minorHAnsi"/>
          <w:sz w:val="22"/>
          <w:szCs w:val="22"/>
          <w:u w:val="single"/>
        </w:rPr>
        <w:t>cadre 1</w:t>
      </w:r>
      <w:r>
        <w:rPr>
          <w:rFonts w:asciiTheme="minorHAnsi" w:hAnsiTheme="minorHAnsi"/>
          <w:sz w:val="22"/>
          <w:szCs w:val="22"/>
          <w:u w:val="single"/>
        </w:rPr>
        <w:t>)</w:t>
      </w:r>
      <w:r w:rsidRPr="00FA5D51">
        <w:rPr>
          <w:rFonts w:asciiTheme="minorHAnsi" w:hAnsiTheme="minorHAnsi"/>
          <w:sz w:val="22"/>
          <w:szCs w:val="22"/>
          <w:u w:val="single"/>
        </w:rPr>
        <w:t xml:space="preserve"> </w:t>
      </w:r>
      <w:r w:rsidRPr="00FA5D51">
        <w:rPr>
          <w:rFonts w:asciiTheme="minorHAnsi" w:hAnsiTheme="minorHAnsi"/>
          <w:sz w:val="22"/>
          <w:szCs w:val="22"/>
        </w:rPr>
        <w:t xml:space="preserve">ci-dessous reflète toutes les sources de financement versées ou provisionnées dans les comptes de la société </w:t>
      </w:r>
      <w:r w:rsidR="000A6F37">
        <w:rPr>
          <w:rFonts w:asciiTheme="minorHAnsi" w:hAnsiTheme="minorHAnsi"/>
          <w:sz w:val="22"/>
          <w:szCs w:val="22"/>
        </w:rPr>
        <w:t>auditée</w:t>
      </w:r>
      <w:r w:rsidRPr="00FA5D51">
        <w:rPr>
          <w:rFonts w:asciiTheme="minorHAnsi" w:hAnsiTheme="minorHAnsi"/>
          <w:sz w:val="22"/>
          <w:szCs w:val="22"/>
        </w:rPr>
        <w:t xml:space="preserve"> en rapport avec le film (y compris les coproducteurs nationaux ou non nationaux).</w:t>
      </w:r>
    </w:p>
    <w:p w14:paraId="11495404" w14:textId="77777777" w:rsidR="00FA5D51" w:rsidRPr="00FA5D51" w:rsidRDefault="00FA5D51" w:rsidP="00FA5D51">
      <w:pPr>
        <w:jc w:val="both"/>
        <w:rPr>
          <w:rFonts w:asciiTheme="minorHAnsi" w:hAnsiTheme="minorHAnsi"/>
          <w:sz w:val="22"/>
          <w:szCs w:val="22"/>
        </w:rPr>
      </w:pPr>
    </w:p>
    <w:p w14:paraId="4528CEAE" w14:textId="5AD9D117" w:rsidR="00FA5D51" w:rsidRPr="00FA5D51" w:rsidRDefault="00FA5D51" w:rsidP="00FA5D51">
      <w:pPr>
        <w:jc w:val="both"/>
        <w:rPr>
          <w:rFonts w:asciiTheme="minorHAnsi" w:hAnsiTheme="minorHAnsi"/>
          <w:sz w:val="22"/>
          <w:szCs w:val="22"/>
        </w:rPr>
      </w:pPr>
      <w:r w:rsidRPr="00FA5D51">
        <w:rPr>
          <w:rFonts w:asciiTheme="minorHAnsi" w:hAnsiTheme="minorHAnsi"/>
          <w:sz w:val="22"/>
          <w:szCs w:val="22"/>
        </w:rPr>
        <w:t xml:space="preserve">En outre, </w:t>
      </w:r>
      <w:r w:rsidRPr="00FA5D51">
        <w:rPr>
          <w:rFonts w:asciiTheme="minorHAnsi" w:hAnsiTheme="minorHAnsi"/>
          <w:b/>
          <w:bCs/>
          <w:sz w:val="22"/>
          <w:szCs w:val="22"/>
          <w:u w:val="single"/>
        </w:rPr>
        <w:t>pour les projets dont le soutien d'Eurimages prend la forme d'une avance sur recettes</w:t>
      </w:r>
      <w:r w:rsidRPr="00FA5D51">
        <w:rPr>
          <w:rFonts w:asciiTheme="minorHAnsi" w:hAnsiTheme="minorHAnsi"/>
          <w:sz w:val="22"/>
          <w:szCs w:val="22"/>
        </w:rPr>
        <w:t>, l</w:t>
      </w:r>
      <w:r>
        <w:rPr>
          <w:rFonts w:asciiTheme="minorHAnsi" w:hAnsiTheme="minorHAnsi"/>
          <w:sz w:val="22"/>
          <w:szCs w:val="22"/>
        </w:rPr>
        <w:t>’Auditeur</w:t>
      </w:r>
      <w:r w:rsidRPr="00FA5D51">
        <w:rPr>
          <w:rFonts w:asciiTheme="minorHAnsi" w:hAnsiTheme="minorHAnsi"/>
          <w:sz w:val="22"/>
          <w:szCs w:val="22"/>
        </w:rPr>
        <w:t xml:space="preserve"> certifie les informations figurant dans le (</w:t>
      </w:r>
      <w:r w:rsidRPr="00FA5D51">
        <w:rPr>
          <w:rFonts w:asciiTheme="minorHAnsi" w:hAnsiTheme="minorHAnsi"/>
          <w:sz w:val="22"/>
          <w:szCs w:val="22"/>
          <w:u w:val="single"/>
        </w:rPr>
        <w:t>cadre 2</w:t>
      </w:r>
      <w:r w:rsidRPr="00FA5D51">
        <w:rPr>
          <w:rFonts w:asciiTheme="minorHAnsi" w:hAnsiTheme="minorHAnsi"/>
          <w:sz w:val="22"/>
          <w:szCs w:val="22"/>
        </w:rPr>
        <w:t xml:space="preserve">) pour les </w:t>
      </w:r>
      <w:r w:rsidR="000A6F37">
        <w:rPr>
          <w:rFonts w:asciiTheme="minorHAnsi" w:hAnsiTheme="minorHAnsi"/>
          <w:sz w:val="22"/>
          <w:szCs w:val="22"/>
        </w:rPr>
        <w:t xml:space="preserve">préventes et les </w:t>
      </w:r>
      <w:r w:rsidRPr="00FA5D51">
        <w:rPr>
          <w:rFonts w:asciiTheme="minorHAnsi" w:hAnsiTheme="minorHAnsi"/>
          <w:sz w:val="22"/>
          <w:szCs w:val="22"/>
        </w:rPr>
        <w:t xml:space="preserve">garanties de </w:t>
      </w:r>
      <w:r>
        <w:rPr>
          <w:rFonts w:asciiTheme="minorHAnsi" w:hAnsiTheme="minorHAnsi"/>
          <w:sz w:val="22"/>
          <w:szCs w:val="22"/>
        </w:rPr>
        <w:t xml:space="preserve">distribution </w:t>
      </w:r>
      <w:r w:rsidRPr="00FA5D51">
        <w:rPr>
          <w:rFonts w:asciiTheme="minorHAnsi" w:hAnsiTheme="minorHAnsi"/>
          <w:sz w:val="22"/>
          <w:szCs w:val="22"/>
        </w:rPr>
        <w:t>mentionnées dans le plan de financement ci-dessous.</w:t>
      </w:r>
    </w:p>
    <w:p w14:paraId="498DD003" w14:textId="77777777" w:rsidR="00FA5D51" w:rsidRPr="00FA5D51" w:rsidRDefault="00FA5D51" w:rsidP="00FA5D51">
      <w:pPr>
        <w:jc w:val="both"/>
        <w:rPr>
          <w:rFonts w:asciiTheme="minorHAnsi" w:hAnsiTheme="minorHAnsi"/>
          <w:sz w:val="22"/>
          <w:szCs w:val="22"/>
        </w:rPr>
      </w:pPr>
    </w:p>
    <w:p w14:paraId="6071E505" w14:textId="33D47957" w:rsidR="00FA5D51" w:rsidRPr="00FA5D51" w:rsidRDefault="00FA5D51" w:rsidP="00FA5D51">
      <w:pPr>
        <w:jc w:val="both"/>
        <w:rPr>
          <w:rFonts w:asciiTheme="minorHAnsi" w:hAnsiTheme="minorHAnsi"/>
          <w:sz w:val="22"/>
          <w:szCs w:val="22"/>
        </w:rPr>
      </w:pPr>
      <w:r w:rsidRPr="00FA5D51">
        <w:rPr>
          <w:rFonts w:asciiTheme="minorHAnsi" w:hAnsiTheme="minorHAnsi"/>
          <w:sz w:val="22"/>
          <w:szCs w:val="22"/>
        </w:rPr>
        <w:t>Conformément à l'article 7.1 du règlement relatif au soutien à la coproduction, seules les garanties de distribution et/ou les préventes nécessaires au financement du film pour lesquelles des accords contraignants ont été conclus avant l'achèvement du master numérique peuvent être exclues des recettes soumises aux droits d'Eurimages.</w:t>
      </w:r>
    </w:p>
    <w:p w14:paraId="0C6BDA2B" w14:textId="77777777" w:rsidR="00FA5D51" w:rsidRPr="00FA5D51" w:rsidRDefault="00FA5D51" w:rsidP="00FA5D51">
      <w:pPr>
        <w:jc w:val="both"/>
        <w:rPr>
          <w:rFonts w:asciiTheme="minorHAnsi" w:hAnsiTheme="minorHAnsi"/>
          <w:sz w:val="22"/>
          <w:szCs w:val="22"/>
        </w:rPr>
      </w:pPr>
    </w:p>
    <w:p w14:paraId="209D65EF" w14:textId="08EEAC0A" w:rsidR="00FA5D51" w:rsidRPr="00FA5D51" w:rsidRDefault="00FA5D51" w:rsidP="00FA5D51">
      <w:pPr>
        <w:jc w:val="both"/>
        <w:rPr>
          <w:rFonts w:asciiTheme="minorHAnsi" w:hAnsiTheme="minorHAnsi"/>
          <w:sz w:val="22"/>
          <w:szCs w:val="22"/>
        </w:rPr>
      </w:pPr>
      <w:r w:rsidRPr="00FA5D51">
        <w:rPr>
          <w:rFonts w:asciiTheme="minorHAnsi" w:hAnsiTheme="minorHAnsi"/>
          <w:sz w:val="22"/>
          <w:szCs w:val="22"/>
        </w:rPr>
        <w:t xml:space="preserve">Enfin, lorsque le plan de financement comprend des </w:t>
      </w:r>
      <w:r w:rsidRPr="00FA5D51">
        <w:rPr>
          <w:rFonts w:asciiTheme="minorHAnsi" w:hAnsiTheme="minorHAnsi"/>
          <w:b/>
          <w:bCs/>
          <w:sz w:val="22"/>
          <w:szCs w:val="22"/>
          <w:u w:val="single"/>
        </w:rPr>
        <w:t>contributions non monétaires</w:t>
      </w:r>
      <w:r w:rsidRPr="00FA5D51">
        <w:rPr>
          <w:rFonts w:asciiTheme="minorHAnsi" w:hAnsiTheme="minorHAnsi"/>
          <w:sz w:val="22"/>
          <w:szCs w:val="22"/>
        </w:rPr>
        <w:t xml:space="preserve"> (</w:t>
      </w:r>
      <w:r>
        <w:rPr>
          <w:rFonts w:asciiTheme="minorHAnsi" w:hAnsiTheme="minorHAnsi"/>
          <w:sz w:val="22"/>
          <w:szCs w:val="22"/>
        </w:rPr>
        <w:t>apports</w:t>
      </w:r>
      <w:r w:rsidRPr="00FA5D51">
        <w:rPr>
          <w:rFonts w:asciiTheme="minorHAnsi" w:hAnsiTheme="minorHAnsi"/>
          <w:sz w:val="22"/>
          <w:szCs w:val="22"/>
        </w:rPr>
        <w:t xml:space="preserve"> en nature, frais ou coûts </w:t>
      </w:r>
      <w:r>
        <w:rPr>
          <w:rFonts w:asciiTheme="minorHAnsi" w:hAnsiTheme="minorHAnsi"/>
          <w:sz w:val="22"/>
          <w:szCs w:val="22"/>
        </w:rPr>
        <w:t>mis en participation</w:t>
      </w:r>
      <w:r w:rsidRPr="00FA5D51">
        <w:rPr>
          <w:rFonts w:asciiTheme="minorHAnsi" w:hAnsiTheme="minorHAnsi"/>
          <w:sz w:val="22"/>
          <w:szCs w:val="22"/>
        </w:rPr>
        <w:t xml:space="preserve"> et accords de « troc</w:t>
      </w:r>
      <w:proofErr w:type="gramStart"/>
      <w:r w:rsidRPr="00FA5D51">
        <w:rPr>
          <w:rFonts w:asciiTheme="minorHAnsi" w:hAnsiTheme="minorHAnsi"/>
          <w:sz w:val="22"/>
          <w:szCs w:val="22"/>
        </w:rPr>
        <w:t xml:space="preserve"> »</w:t>
      </w:r>
      <w:r>
        <w:rPr>
          <w:rFonts w:asciiTheme="minorHAnsi" w:hAnsiTheme="minorHAnsi"/>
          <w:sz w:val="22"/>
          <w:szCs w:val="22"/>
        </w:rPr>
        <w:t>/</w:t>
      </w:r>
      <w:proofErr w:type="spellStart"/>
      <w:proofErr w:type="gramEnd"/>
      <w:r>
        <w:rPr>
          <w:rFonts w:asciiTheme="minorHAnsi" w:hAnsiTheme="minorHAnsi"/>
          <w:sz w:val="22"/>
          <w:szCs w:val="22"/>
        </w:rPr>
        <w:t>barter</w:t>
      </w:r>
      <w:proofErr w:type="spellEnd"/>
      <w:r w:rsidRPr="00FA5D51">
        <w:rPr>
          <w:rFonts w:asciiTheme="minorHAnsi" w:hAnsiTheme="minorHAnsi"/>
          <w:sz w:val="22"/>
          <w:szCs w:val="22"/>
        </w:rPr>
        <w:t>), l</w:t>
      </w:r>
      <w:r>
        <w:rPr>
          <w:rFonts w:asciiTheme="minorHAnsi" w:hAnsiTheme="minorHAnsi"/>
          <w:sz w:val="22"/>
          <w:szCs w:val="22"/>
        </w:rPr>
        <w:t xml:space="preserve">’Auditeur </w:t>
      </w:r>
      <w:r w:rsidRPr="00FA5D51">
        <w:rPr>
          <w:rFonts w:asciiTheme="minorHAnsi" w:hAnsiTheme="minorHAnsi"/>
          <w:sz w:val="22"/>
          <w:szCs w:val="22"/>
        </w:rPr>
        <w:t xml:space="preserve">doit indiquer dans </w:t>
      </w:r>
      <w:r>
        <w:rPr>
          <w:rFonts w:asciiTheme="minorHAnsi" w:hAnsiTheme="minorHAnsi"/>
          <w:sz w:val="22"/>
          <w:szCs w:val="22"/>
        </w:rPr>
        <w:t xml:space="preserve">le </w:t>
      </w:r>
      <w:r w:rsidRPr="00FA5D51">
        <w:rPr>
          <w:rFonts w:asciiTheme="minorHAnsi" w:hAnsiTheme="minorHAnsi"/>
          <w:sz w:val="22"/>
          <w:szCs w:val="22"/>
        </w:rPr>
        <w:t>(</w:t>
      </w:r>
      <w:r w:rsidRPr="00FA5D51">
        <w:rPr>
          <w:rFonts w:asciiTheme="minorHAnsi" w:hAnsiTheme="minorHAnsi"/>
          <w:sz w:val="22"/>
          <w:szCs w:val="22"/>
          <w:u w:val="single"/>
        </w:rPr>
        <w:t>cadre 3</w:t>
      </w:r>
      <w:r w:rsidRPr="00FA5D51">
        <w:rPr>
          <w:rFonts w:asciiTheme="minorHAnsi" w:hAnsiTheme="minorHAnsi"/>
          <w:sz w:val="22"/>
          <w:szCs w:val="22"/>
        </w:rPr>
        <w:t>) comment elles correspondent aux dépenses figurant dans le rapport de coûts annexé.</w:t>
      </w:r>
    </w:p>
    <w:p w14:paraId="280C313D" w14:textId="77777777" w:rsidR="00C11563" w:rsidRPr="00FA5D51" w:rsidRDefault="00C11563" w:rsidP="001567AB">
      <w:pPr>
        <w:jc w:val="both"/>
        <w:rPr>
          <w:rFonts w:asciiTheme="minorHAnsi" w:hAnsiTheme="minorHAnsi"/>
          <w:sz w:val="22"/>
        </w:rPr>
      </w:pPr>
    </w:p>
    <w:p w14:paraId="7FEF72D8" w14:textId="489B9970" w:rsidR="001A4344" w:rsidRPr="00A81DA4" w:rsidRDefault="001A4344">
      <w:pPr>
        <w:rPr>
          <w:rFonts w:asciiTheme="minorHAnsi" w:hAnsiTheme="minorHAnsi"/>
          <w:sz w:val="22"/>
        </w:rPr>
      </w:pPr>
    </w:p>
    <w:p w14:paraId="2FA6AD68" w14:textId="77777777" w:rsidR="001A4344" w:rsidRPr="00A81DA4" w:rsidRDefault="001A4344" w:rsidP="001A4344">
      <w:pPr>
        <w:jc w:val="center"/>
        <w:rPr>
          <w:rFonts w:ascii="Calibri" w:hAnsi="Calibri" w:cs="Calibri"/>
          <w:b/>
          <w:bCs/>
          <w:color w:val="000000"/>
          <w:sz w:val="22"/>
          <w:szCs w:val="22"/>
          <w:lang w:eastAsia="fr-FR"/>
        </w:rPr>
        <w:sectPr w:rsidR="001A4344" w:rsidRPr="00A81DA4" w:rsidSect="000F5D0E">
          <w:headerReference w:type="default" r:id="rId8"/>
          <w:footerReference w:type="default" r:id="rId9"/>
          <w:pgSz w:w="11907" w:h="16839" w:code="9"/>
          <w:pgMar w:top="1440" w:right="1440" w:bottom="1440" w:left="1440" w:header="568" w:footer="708" w:gutter="0"/>
          <w:cols w:space="708"/>
          <w:docGrid w:linePitch="360"/>
        </w:sectPr>
      </w:pPr>
    </w:p>
    <w:tbl>
      <w:tblPr>
        <w:tblW w:w="5000" w:type="pct"/>
        <w:tblCellMar>
          <w:left w:w="70" w:type="dxa"/>
          <w:right w:w="70" w:type="dxa"/>
        </w:tblCellMar>
        <w:tblLook w:val="04A0" w:firstRow="1" w:lastRow="0" w:firstColumn="1" w:lastColumn="0" w:noHBand="0" w:noVBand="1"/>
      </w:tblPr>
      <w:tblGrid>
        <w:gridCol w:w="1400"/>
        <w:gridCol w:w="1399"/>
        <w:gridCol w:w="1399"/>
        <w:gridCol w:w="1399"/>
        <w:gridCol w:w="1399"/>
        <w:gridCol w:w="1399"/>
        <w:gridCol w:w="1399"/>
        <w:gridCol w:w="1399"/>
        <w:gridCol w:w="1841"/>
        <w:gridCol w:w="2651"/>
      </w:tblGrid>
      <w:tr w:rsidR="001A4344" w:rsidRPr="00A81DA4" w14:paraId="22659D69" w14:textId="77777777" w:rsidTr="001A4344">
        <w:trPr>
          <w:trHeight w:val="31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3D3B08A9" w14:textId="77777777" w:rsidR="001A4344" w:rsidRPr="00A81DA4" w:rsidRDefault="001A4344" w:rsidP="001A4344">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lastRenderedPageBreak/>
              <w:t>1</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1CC8190F" w14:textId="77777777" w:rsidR="001A4344" w:rsidRPr="00A81DA4" w:rsidRDefault="001A4344" w:rsidP="001A4344">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2</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437609E0" w14:textId="77777777" w:rsidR="001A4344" w:rsidRPr="00A81DA4" w:rsidRDefault="001A4344" w:rsidP="001A4344">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3</w:t>
            </w:r>
          </w:p>
        </w:tc>
      </w:tr>
      <w:tr w:rsidR="001A4344" w:rsidRPr="00A81DA4" w14:paraId="69EC22FB" w14:textId="77777777" w:rsidTr="001A4344">
        <w:trPr>
          <w:trHeight w:val="675"/>
        </w:trPr>
        <w:tc>
          <w:tcPr>
            <w:tcW w:w="178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2F54801D" w14:textId="7EC107B4" w:rsidR="001A4344" w:rsidRPr="00A81DA4" w:rsidRDefault="001A4344" w:rsidP="001A4344">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Plan</w:t>
            </w:r>
            <w:r w:rsidR="00FA5D51">
              <w:rPr>
                <w:rFonts w:ascii="Calibri" w:hAnsi="Calibri" w:cs="Calibri"/>
                <w:b/>
                <w:bCs/>
                <w:color w:val="000000"/>
                <w:sz w:val="22"/>
                <w:szCs w:val="22"/>
                <w:lang w:eastAsia="fr-FR"/>
              </w:rPr>
              <w:t xml:space="preserve"> de Financement</w:t>
            </w:r>
          </w:p>
        </w:tc>
        <w:tc>
          <w:tcPr>
            <w:tcW w:w="1784" w:type="pct"/>
            <w:gridSpan w:val="4"/>
            <w:tcBorders>
              <w:top w:val="single" w:sz="8" w:space="0" w:color="auto"/>
              <w:left w:val="nil"/>
              <w:bottom w:val="single" w:sz="8" w:space="0" w:color="auto"/>
              <w:right w:val="single" w:sz="4" w:space="0" w:color="auto"/>
            </w:tcBorders>
            <w:shd w:val="clear" w:color="000000" w:fill="C6E0B4"/>
            <w:vAlign w:val="center"/>
            <w:hideMark/>
          </w:tcPr>
          <w:p w14:paraId="4F1FA2C1" w14:textId="77777777" w:rsidR="008F77A2" w:rsidRPr="00A81DA4" w:rsidRDefault="008F77A2" w:rsidP="001A4344">
            <w:pPr>
              <w:jc w:val="center"/>
              <w:rPr>
                <w:rFonts w:ascii="Calibri" w:hAnsi="Calibri" w:cs="Calibri"/>
                <w:b/>
                <w:bCs/>
                <w:color w:val="000000"/>
                <w:sz w:val="22"/>
                <w:szCs w:val="22"/>
                <w:lang w:eastAsia="fr-FR"/>
              </w:rPr>
            </w:pPr>
          </w:p>
          <w:p w14:paraId="73DEFBC7" w14:textId="77777777" w:rsidR="00FA5D51" w:rsidRPr="00FA5D51" w:rsidRDefault="00FA5D51" w:rsidP="00FA5D51">
            <w:pPr>
              <w:jc w:val="cente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Informations complémentaires sur les préventes et les garanties de distribution</w:t>
            </w:r>
          </w:p>
          <w:p w14:paraId="4C6DF5BB" w14:textId="77777777" w:rsidR="00FA5D51" w:rsidRPr="00FA5D51" w:rsidRDefault="00FA5D51" w:rsidP="00FA5D51">
            <w:pPr>
              <w:jc w:val="center"/>
              <w:rPr>
                <w:rFonts w:ascii="Calibri" w:hAnsi="Calibri" w:cs="Calibri"/>
                <w:b/>
                <w:bCs/>
                <w:color w:val="000000"/>
                <w:sz w:val="22"/>
                <w:szCs w:val="22"/>
                <w:u w:val="single"/>
                <w:lang w:eastAsia="fr-FR"/>
              </w:rPr>
            </w:pPr>
            <w:r w:rsidRPr="00FA5D51">
              <w:rPr>
                <w:rFonts w:ascii="Calibri" w:hAnsi="Calibri" w:cs="Calibri"/>
                <w:b/>
                <w:bCs/>
                <w:color w:val="000000"/>
                <w:sz w:val="22"/>
                <w:szCs w:val="22"/>
                <w:lang w:eastAsia="fr-FR"/>
              </w:rPr>
              <w:t xml:space="preserve"> À remplir uniquement </w:t>
            </w:r>
            <w:r w:rsidRPr="00FA5D51">
              <w:rPr>
                <w:rFonts w:ascii="Calibri" w:hAnsi="Calibri" w:cs="Calibri"/>
                <w:b/>
                <w:bCs/>
                <w:color w:val="000000"/>
                <w:sz w:val="22"/>
                <w:szCs w:val="22"/>
                <w:u w:val="single"/>
                <w:lang w:eastAsia="fr-FR"/>
              </w:rPr>
              <w:t>pour les projets dont le soutien d'Eurimages prend la forme d'une avance sur recettes</w:t>
            </w:r>
          </w:p>
          <w:p w14:paraId="57C3B080" w14:textId="0BB3A87F" w:rsidR="001A4344" w:rsidRPr="00A81DA4" w:rsidRDefault="008F77A2" w:rsidP="001A4344">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xml:space="preserve"> </w:t>
            </w:r>
            <w:r w:rsidR="001A4344" w:rsidRPr="00A81DA4">
              <w:rPr>
                <w:rFonts w:ascii="Calibri" w:hAnsi="Calibri" w:cs="Calibri"/>
                <w:b/>
                <w:bCs/>
                <w:color w:val="000000"/>
                <w:sz w:val="22"/>
                <w:szCs w:val="22"/>
                <w:lang w:eastAsia="fr-FR"/>
              </w:rPr>
              <w:t xml:space="preserve"> </w:t>
            </w:r>
          </w:p>
        </w:tc>
        <w:tc>
          <w:tcPr>
            <w:tcW w:w="1432"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095701C9" w14:textId="273111CE" w:rsidR="001A4344" w:rsidRPr="00FA5D51" w:rsidRDefault="00FA5D51" w:rsidP="001A4344">
            <w:pPr>
              <w:jc w:val="cente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 xml:space="preserve">À remplir uniquement pour les contributions en nature, les </w:t>
            </w:r>
            <w:r>
              <w:rPr>
                <w:rFonts w:ascii="Calibri" w:hAnsi="Calibri" w:cs="Calibri"/>
                <w:b/>
                <w:bCs/>
                <w:color w:val="000000"/>
                <w:sz w:val="22"/>
                <w:szCs w:val="22"/>
                <w:lang w:eastAsia="fr-FR"/>
              </w:rPr>
              <w:t xml:space="preserve">mises en participation, </w:t>
            </w:r>
            <w:r w:rsidRPr="00FA5D51">
              <w:rPr>
                <w:rFonts w:ascii="Calibri" w:hAnsi="Calibri" w:cs="Calibri"/>
                <w:b/>
                <w:bCs/>
                <w:color w:val="000000"/>
                <w:sz w:val="22"/>
                <w:szCs w:val="22"/>
                <w:lang w:eastAsia="fr-FR"/>
              </w:rPr>
              <w:t xml:space="preserve">les accords de troc </w:t>
            </w:r>
            <w:r w:rsidRPr="00FA5D51">
              <w:rPr>
                <w:rFonts w:ascii="Calibri" w:hAnsi="Calibri" w:cs="Calibri"/>
                <w:b/>
                <w:bCs/>
                <w:color w:val="000000"/>
                <w:sz w:val="22"/>
                <w:szCs w:val="22"/>
                <w:lang w:eastAsia="fr-FR"/>
              </w:rPr>
              <w:br/>
              <w:t>(contributions non monétaires)</w:t>
            </w:r>
          </w:p>
        </w:tc>
      </w:tr>
      <w:tr w:rsidR="00FA5D51" w:rsidRPr="00A81DA4" w14:paraId="3E2A4FE0" w14:textId="77777777" w:rsidTr="001A4344">
        <w:trPr>
          <w:trHeight w:val="1247"/>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2306E268" w14:textId="6A8963F6"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 xml:space="preserve">Nom du </w:t>
            </w:r>
            <w:r>
              <w:rPr>
                <w:rFonts w:ascii="Calibri" w:hAnsi="Calibri" w:cs="Calibri"/>
                <w:b/>
                <w:bCs/>
                <w:color w:val="000000"/>
                <w:sz w:val="22"/>
                <w:szCs w:val="22"/>
                <w:lang w:eastAsia="fr-FR"/>
              </w:rPr>
              <w:t>financier</w:t>
            </w:r>
          </w:p>
        </w:tc>
        <w:tc>
          <w:tcPr>
            <w:tcW w:w="446" w:type="pct"/>
            <w:tcBorders>
              <w:top w:val="nil"/>
              <w:left w:val="nil"/>
              <w:bottom w:val="single" w:sz="4" w:space="0" w:color="auto"/>
              <w:right w:val="single" w:sz="4" w:space="0" w:color="auto"/>
            </w:tcBorders>
            <w:shd w:val="clear" w:color="auto" w:fill="auto"/>
            <w:vAlign w:val="center"/>
            <w:hideMark/>
          </w:tcPr>
          <w:p w14:paraId="5A2886D9" w14:textId="4589B745" w:rsidR="00FA5D51" w:rsidRPr="00A81DA4" w:rsidRDefault="00FA5D51" w:rsidP="00FA5D51">
            <w:pPr>
              <w:rPr>
                <w:lang w:eastAsia="fr-FR"/>
              </w:rPr>
            </w:pPr>
            <w:r w:rsidRPr="00FA5D51">
              <w:rPr>
                <w:rFonts w:ascii="Calibri" w:hAnsi="Calibri" w:cs="Calibri"/>
                <w:b/>
                <w:bCs/>
                <w:color w:val="000000"/>
                <w:sz w:val="22"/>
                <w:szCs w:val="22"/>
                <w:lang w:eastAsia="fr-FR"/>
              </w:rPr>
              <w:t>Type de source de financement</w:t>
            </w:r>
          </w:p>
        </w:tc>
        <w:tc>
          <w:tcPr>
            <w:tcW w:w="446" w:type="pct"/>
            <w:tcBorders>
              <w:top w:val="nil"/>
              <w:left w:val="nil"/>
              <w:bottom w:val="single" w:sz="4" w:space="0" w:color="auto"/>
              <w:right w:val="single" w:sz="4" w:space="0" w:color="auto"/>
            </w:tcBorders>
            <w:shd w:val="clear" w:color="auto" w:fill="auto"/>
            <w:vAlign w:val="center"/>
            <w:hideMark/>
          </w:tcPr>
          <w:p w14:paraId="5FCA0F38" w14:textId="2FD58D87" w:rsidR="00FA5D51" w:rsidRPr="00A81DA4" w:rsidRDefault="00FA5D51" w:rsidP="00FA5D51">
            <w:pPr>
              <w:rPr>
                <w:rFonts w:ascii="Calibri" w:hAnsi="Calibri" w:cs="Calibri"/>
                <w:b/>
                <w:bCs/>
                <w:color w:val="000000"/>
                <w:sz w:val="22"/>
                <w:szCs w:val="22"/>
                <w:lang w:eastAsia="fr-FR"/>
              </w:rPr>
            </w:pPr>
            <w:proofErr w:type="spellStart"/>
            <w:r>
              <w:rPr>
                <w:rFonts w:ascii="Calibri" w:hAnsi="Calibri" w:cs="Calibri"/>
                <w:b/>
                <w:bCs/>
                <w:color w:val="000000"/>
                <w:sz w:val="22"/>
                <w:szCs w:val="22"/>
                <w:lang w:val="en-GB" w:eastAsia="fr-FR"/>
              </w:rPr>
              <w:t>Montant</w:t>
            </w:r>
            <w:proofErr w:type="spellEnd"/>
            <w:r>
              <w:rPr>
                <w:rFonts w:ascii="Calibri" w:hAnsi="Calibri" w:cs="Calibri"/>
                <w:b/>
                <w:bCs/>
                <w:color w:val="000000"/>
                <w:sz w:val="22"/>
                <w:szCs w:val="22"/>
                <w:lang w:val="en-GB" w:eastAsia="fr-FR"/>
              </w:rPr>
              <w:t xml:space="preserve"> </w:t>
            </w:r>
            <w:proofErr w:type="spellStart"/>
            <w:r>
              <w:rPr>
                <w:rFonts w:ascii="Calibri" w:hAnsi="Calibri" w:cs="Calibri"/>
                <w:b/>
                <w:bCs/>
                <w:color w:val="000000"/>
                <w:sz w:val="22"/>
                <w:szCs w:val="22"/>
                <w:lang w:val="en-GB" w:eastAsia="fr-FR"/>
              </w:rPr>
              <w:t>contractuel</w:t>
            </w:r>
            <w:proofErr w:type="spellEnd"/>
            <w:r>
              <w:rPr>
                <w:rFonts w:ascii="Calibri" w:hAnsi="Calibri" w:cs="Calibri"/>
                <w:b/>
                <w:bCs/>
                <w:color w:val="000000"/>
                <w:sz w:val="22"/>
                <w:szCs w:val="22"/>
                <w:lang w:val="en-GB" w:eastAsia="fr-FR"/>
              </w:rPr>
              <w:t xml:space="preserve"> </w:t>
            </w:r>
            <w:proofErr w:type="spellStart"/>
            <w:r>
              <w:rPr>
                <w:rFonts w:ascii="Calibri" w:hAnsi="Calibri" w:cs="Calibri"/>
                <w:b/>
                <w:bCs/>
                <w:color w:val="000000"/>
                <w:sz w:val="22"/>
                <w:szCs w:val="22"/>
                <w:lang w:val="en-GB" w:eastAsia="fr-FR"/>
              </w:rPr>
              <w:t>en</w:t>
            </w:r>
            <w:proofErr w:type="spellEnd"/>
            <w:r>
              <w:rPr>
                <w:rFonts w:ascii="Calibri" w:hAnsi="Calibri" w:cs="Calibri"/>
                <w:b/>
                <w:bCs/>
                <w:color w:val="000000"/>
                <w:sz w:val="22"/>
                <w:szCs w:val="22"/>
                <w:lang w:val="en-GB" w:eastAsia="fr-FR"/>
              </w:rPr>
              <w:t xml:space="preserve"> EUR</w:t>
            </w:r>
          </w:p>
        </w:tc>
        <w:tc>
          <w:tcPr>
            <w:tcW w:w="446" w:type="pct"/>
            <w:tcBorders>
              <w:top w:val="nil"/>
              <w:left w:val="nil"/>
              <w:bottom w:val="single" w:sz="4" w:space="0" w:color="auto"/>
              <w:right w:val="single" w:sz="8" w:space="0" w:color="auto"/>
            </w:tcBorders>
            <w:shd w:val="clear" w:color="auto" w:fill="auto"/>
            <w:vAlign w:val="center"/>
            <w:hideMark/>
          </w:tcPr>
          <w:p w14:paraId="65B6AFC2" w14:textId="467A509B" w:rsidR="00FA5D51" w:rsidRPr="00A81DA4" w:rsidRDefault="00FA5D51" w:rsidP="00FA5D51">
            <w:pPr>
              <w:rPr>
                <w:rFonts w:ascii="Calibri" w:hAnsi="Calibri" w:cs="Calibri"/>
                <w:b/>
                <w:bCs/>
                <w:strike/>
                <w:color w:val="000000"/>
                <w:sz w:val="22"/>
                <w:szCs w:val="22"/>
                <w:lang w:eastAsia="fr-FR"/>
              </w:rPr>
            </w:pPr>
            <w:r w:rsidRPr="00FA5D51">
              <w:rPr>
                <w:rFonts w:ascii="Calibri" w:hAnsi="Calibri" w:cs="Calibri"/>
                <w:b/>
                <w:bCs/>
                <w:color w:val="000000"/>
                <w:sz w:val="22"/>
                <w:szCs w:val="22"/>
                <w:lang w:eastAsia="fr-FR"/>
              </w:rPr>
              <w:t>Montant contractuel en monnaie nationale</w:t>
            </w:r>
          </w:p>
        </w:tc>
        <w:tc>
          <w:tcPr>
            <w:tcW w:w="446" w:type="pct"/>
            <w:tcBorders>
              <w:top w:val="nil"/>
              <w:left w:val="nil"/>
              <w:bottom w:val="single" w:sz="4" w:space="0" w:color="auto"/>
              <w:right w:val="single" w:sz="4" w:space="0" w:color="auto"/>
            </w:tcBorders>
            <w:shd w:val="clear" w:color="000000" w:fill="E2EFDA"/>
            <w:vAlign w:val="center"/>
            <w:hideMark/>
          </w:tcPr>
          <w:p w14:paraId="2C818C34" w14:textId="32DEC992"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Date de signature d</w:t>
            </w:r>
            <w:r>
              <w:rPr>
                <w:rFonts w:ascii="Calibri" w:hAnsi="Calibri" w:cs="Calibri"/>
                <w:b/>
                <w:bCs/>
                <w:color w:val="000000"/>
                <w:sz w:val="22"/>
                <w:szCs w:val="22"/>
                <w:lang w:eastAsia="fr-FR"/>
              </w:rPr>
              <w:t>u contrat</w:t>
            </w:r>
            <w:r w:rsidRPr="00FA5D51">
              <w:rPr>
                <w:rFonts w:ascii="Calibri" w:hAnsi="Calibri" w:cs="Calibri"/>
                <w:b/>
                <w:bCs/>
                <w:color w:val="000000"/>
                <w:sz w:val="22"/>
                <w:szCs w:val="22"/>
                <w:lang w:eastAsia="fr-FR"/>
              </w:rPr>
              <w:t xml:space="preserve"> détaillé</w:t>
            </w:r>
          </w:p>
        </w:tc>
        <w:tc>
          <w:tcPr>
            <w:tcW w:w="446" w:type="pct"/>
            <w:tcBorders>
              <w:top w:val="nil"/>
              <w:left w:val="nil"/>
              <w:bottom w:val="single" w:sz="4" w:space="0" w:color="auto"/>
              <w:right w:val="single" w:sz="4" w:space="0" w:color="auto"/>
            </w:tcBorders>
            <w:shd w:val="clear" w:color="000000" w:fill="E2EFDA"/>
            <w:vAlign w:val="center"/>
            <w:hideMark/>
          </w:tcPr>
          <w:p w14:paraId="00EC81DC" w14:textId="27B540B0"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Montant versé en euros à la date de la certification</w:t>
            </w:r>
          </w:p>
        </w:tc>
        <w:tc>
          <w:tcPr>
            <w:tcW w:w="446" w:type="pct"/>
            <w:tcBorders>
              <w:top w:val="nil"/>
              <w:left w:val="nil"/>
              <w:bottom w:val="single" w:sz="4" w:space="0" w:color="auto"/>
              <w:right w:val="single" w:sz="4" w:space="0" w:color="auto"/>
            </w:tcBorders>
            <w:shd w:val="clear" w:color="000000" w:fill="E2EFDA"/>
            <w:vAlign w:val="center"/>
            <w:hideMark/>
          </w:tcPr>
          <w:p w14:paraId="0C3E75AB" w14:textId="066190A3"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Montant versé en monnaie nationale à la date de la certification</w:t>
            </w:r>
          </w:p>
        </w:tc>
        <w:tc>
          <w:tcPr>
            <w:tcW w:w="446" w:type="pct"/>
            <w:tcBorders>
              <w:top w:val="nil"/>
              <w:left w:val="nil"/>
              <w:bottom w:val="single" w:sz="4" w:space="0" w:color="auto"/>
              <w:right w:val="nil"/>
            </w:tcBorders>
            <w:shd w:val="clear" w:color="000000" w:fill="E2EFDA"/>
            <w:vAlign w:val="center"/>
            <w:hideMark/>
          </w:tcPr>
          <w:p w14:paraId="5334E30F" w14:textId="72489F40"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Entité(s) juridique(s) effectuant le paiement</w:t>
            </w:r>
            <w:r>
              <w:rPr>
                <w:rStyle w:val="FootnoteReference"/>
                <w:rFonts w:ascii="Calibri" w:hAnsi="Calibri" w:cs="Calibri"/>
                <w:b/>
                <w:bCs/>
                <w:color w:val="000000"/>
                <w:sz w:val="22"/>
                <w:szCs w:val="22"/>
                <w:lang w:val="en-GB" w:eastAsia="fr-FR"/>
              </w:rPr>
              <w:footnoteReference w:id="10"/>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EF795CC" w14:textId="0568F7A8"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Numéro de compte ou référence dans le rapport sur les coûts de production</w:t>
            </w:r>
          </w:p>
        </w:tc>
        <w:tc>
          <w:tcPr>
            <w:tcW w:w="845" w:type="pct"/>
            <w:tcBorders>
              <w:top w:val="nil"/>
              <w:left w:val="nil"/>
              <w:bottom w:val="single" w:sz="4" w:space="0" w:color="auto"/>
              <w:right w:val="single" w:sz="8" w:space="0" w:color="auto"/>
            </w:tcBorders>
            <w:shd w:val="clear" w:color="000000" w:fill="D6DCE4"/>
            <w:vAlign w:val="center"/>
            <w:hideMark/>
          </w:tcPr>
          <w:p w14:paraId="6B3A7F16" w14:textId="1F1E0DEF" w:rsidR="00FA5D51" w:rsidRPr="00A81DA4" w:rsidRDefault="00FA5D51" w:rsidP="00FA5D51">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Description des dépenses correspondantes dans le rapport sur les coûts</w:t>
            </w:r>
          </w:p>
        </w:tc>
      </w:tr>
      <w:tr w:rsidR="001A4344" w:rsidRPr="00A81DA4" w14:paraId="3D1A8DF7"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84718F7"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5A95BEB4"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3DC1ECB6"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53A2DC7B"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9F136C6"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5CF0679"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123820C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nil"/>
            </w:tcBorders>
            <w:shd w:val="clear" w:color="000000" w:fill="E2EFDA"/>
            <w:vAlign w:val="center"/>
            <w:hideMark/>
          </w:tcPr>
          <w:p w14:paraId="0E4F584E"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4FB572B"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094BD442"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27037A03"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3EC51A17"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2A86CAA2"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018805F"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170175FC"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E18043D"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A675AC5"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1A1223C4"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nil"/>
            </w:tcBorders>
            <w:shd w:val="clear" w:color="000000" w:fill="E2EFDA"/>
            <w:vAlign w:val="center"/>
            <w:hideMark/>
          </w:tcPr>
          <w:p w14:paraId="44F2D4C5"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32D956BE"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56E1944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2C7AB975"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4B6C7A5D"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1B9F213F"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42CB3119"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0827634D"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A1944EE"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67654F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64A7A21C"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nil"/>
            </w:tcBorders>
            <w:shd w:val="clear" w:color="000000" w:fill="E2EFDA"/>
            <w:vAlign w:val="center"/>
            <w:hideMark/>
          </w:tcPr>
          <w:p w14:paraId="0E030675"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51B7AC4"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2A4176E3"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289818E1" w14:textId="77777777" w:rsidTr="001A4344">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7B2992EB"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04F64446"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76A5F17E"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572E543A"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27620CD0"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779255E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43F7B1E0"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nil"/>
            </w:tcBorders>
            <w:shd w:val="clear" w:color="000000" w:fill="E2EFDA"/>
            <w:vAlign w:val="center"/>
            <w:hideMark/>
          </w:tcPr>
          <w:p w14:paraId="106FC88D"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2B6D8B76"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248BF739"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5218748D" w14:textId="77777777" w:rsidTr="001E3073">
        <w:trPr>
          <w:trHeight w:val="300"/>
        </w:trPr>
        <w:tc>
          <w:tcPr>
            <w:tcW w:w="446" w:type="pct"/>
            <w:tcBorders>
              <w:top w:val="nil"/>
              <w:left w:val="single" w:sz="8" w:space="0" w:color="auto"/>
              <w:bottom w:val="single" w:sz="4" w:space="0" w:color="auto"/>
              <w:right w:val="single" w:sz="4" w:space="0" w:color="auto"/>
            </w:tcBorders>
            <w:shd w:val="clear" w:color="auto" w:fill="auto"/>
            <w:vAlign w:val="center"/>
            <w:hideMark/>
          </w:tcPr>
          <w:p w14:paraId="6DFF3B0A"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7388DD86"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auto" w:fill="auto"/>
            <w:vAlign w:val="center"/>
            <w:hideMark/>
          </w:tcPr>
          <w:p w14:paraId="64A75749"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8" w:space="0" w:color="auto"/>
            </w:tcBorders>
            <w:shd w:val="clear" w:color="auto" w:fill="auto"/>
            <w:vAlign w:val="center"/>
            <w:hideMark/>
          </w:tcPr>
          <w:p w14:paraId="02CC843C"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7AF996C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541B7910"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single" w:sz="4" w:space="0" w:color="auto"/>
            </w:tcBorders>
            <w:shd w:val="clear" w:color="000000" w:fill="E2EFDA"/>
            <w:vAlign w:val="center"/>
            <w:hideMark/>
          </w:tcPr>
          <w:p w14:paraId="3D0040F1"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nil"/>
              <w:left w:val="nil"/>
              <w:bottom w:val="single" w:sz="4" w:space="0" w:color="auto"/>
              <w:right w:val="nil"/>
            </w:tcBorders>
            <w:shd w:val="clear" w:color="000000" w:fill="E2EFDA"/>
            <w:vAlign w:val="center"/>
            <w:hideMark/>
          </w:tcPr>
          <w:p w14:paraId="4DC82721"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nil"/>
              <w:left w:val="single" w:sz="8" w:space="0" w:color="auto"/>
              <w:bottom w:val="single" w:sz="4" w:space="0" w:color="auto"/>
              <w:right w:val="single" w:sz="4" w:space="0" w:color="auto"/>
            </w:tcBorders>
            <w:shd w:val="clear" w:color="000000" w:fill="D6DCE4"/>
            <w:vAlign w:val="center"/>
            <w:hideMark/>
          </w:tcPr>
          <w:p w14:paraId="12920511"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nil"/>
              <w:left w:val="nil"/>
              <w:bottom w:val="single" w:sz="4" w:space="0" w:color="auto"/>
              <w:right w:val="single" w:sz="8" w:space="0" w:color="auto"/>
            </w:tcBorders>
            <w:shd w:val="clear" w:color="000000" w:fill="D6DCE4"/>
            <w:vAlign w:val="center"/>
            <w:hideMark/>
          </w:tcPr>
          <w:p w14:paraId="06D91C1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6BAC7481" w14:textId="77777777" w:rsidTr="001E3073">
        <w:trPr>
          <w:trHeight w:val="315"/>
        </w:trPr>
        <w:tc>
          <w:tcPr>
            <w:tcW w:w="446" w:type="pct"/>
            <w:tcBorders>
              <w:top w:val="single" w:sz="4" w:space="0" w:color="auto"/>
              <w:left w:val="single" w:sz="8" w:space="0" w:color="auto"/>
              <w:bottom w:val="double" w:sz="2" w:space="0" w:color="auto"/>
              <w:right w:val="single" w:sz="4" w:space="0" w:color="auto"/>
            </w:tcBorders>
            <w:shd w:val="clear" w:color="auto" w:fill="auto"/>
            <w:vAlign w:val="center"/>
            <w:hideMark/>
          </w:tcPr>
          <w:p w14:paraId="0F3C3445"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4" w:space="0" w:color="auto"/>
            </w:tcBorders>
            <w:shd w:val="clear" w:color="auto" w:fill="auto"/>
            <w:vAlign w:val="center"/>
            <w:hideMark/>
          </w:tcPr>
          <w:p w14:paraId="13ADF5E3"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4" w:space="0" w:color="auto"/>
            </w:tcBorders>
            <w:shd w:val="clear" w:color="auto" w:fill="auto"/>
            <w:vAlign w:val="center"/>
            <w:hideMark/>
          </w:tcPr>
          <w:p w14:paraId="13BECF7F"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8" w:space="0" w:color="auto"/>
            </w:tcBorders>
            <w:shd w:val="clear" w:color="auto" w:fill="auto"/>
            <w:vAlign w:val="center"/>
            <w:hideMark/>
          </w:tcPr>
          <w:p w14:paraId="1A2B004C" w14:textId="77777777" w:rsidR="001A4344" w:rsidRPr="00A81DA4" w:rsidRDefault="001A4344" w:rsidP="001A4344">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7EB7302F"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54C06D57"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single" w:sz="4" w:space="0" w:color="auto"/>
            </w:tcBorders>
            <w:shd w:val="clear" w:color="000000" w:fill="E2EFDA"/>
            <w:vAlign w:val="center"/>
            <w:hideMark/>
          </w:tcPr>
          <w:p w14:paraId="752F7C97"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single" w:sz="4" w:space="0" w:color="auto"/>
              <w:left w:val="nil"/>
              <w:bottom w:val="double" w:sz="2" w:space="0" w:color="auto"/>
              <w:right w:val="nil"/>
            </w:tcBorders>
            <w:shd w:val="clear" w:color="000000" w:fill="E2EFDA"/>
            <w:vAlign w:val="center"/>
            <w:hideMark/>
          </w:tcPr>
          <w:p w14:paraId="39CBB2D4"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single" w:sz="4" w:space="0" w:color="auto"/>
              <w:left w:val="single" w:sz="8" w:space="0" w:color="auto"/>
              <w:bottom w:val="double" w:sz="2" w:space="0" w:color="auto"/>
              <w:right w:val="single" w:sz="4" w:space="0" w:color="auto"/>
            </w:tcBorders>
            <w:shd w:val="clear" w:color="000000" w:fill="D6DCE4"/>
            <w:vAlign w:val="center"/>
            <w:hideMark/>
          </w:tcPr>
          <w:p w14:paraId="56984029"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single" w:sz="4" w:space="0" w:color="auto"/>
              <w:left w:val="nil"/>
              <w:bottom w:val="double" w:sz="2" w:space="0" w:color="auto"/>
              <w:right w:val="single" w:sz="8" w:space="0" w:color="auto"/>
            </w:tcBorders>
            <w:shd w:val="clear" w:color="000000" w:fill="D6DCE4"/>
            <w:vAlign w:val="center"/>
            <w:hideMark/>
          </w:tcPr>
          <w:p w14:paraId="29E25A3C"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1A4344" w:rsidRPr="00A81DA4" w14:paraId="74EF44AD" w14:textId="77777777" w:rsidTr="001E3073">
        <w:trPr>
          <w:trHeight w:val="315"/>
        </w:trPr>
        <w:tc>
          <w:tcPr>
            <w:tcW w:w="446" w:type="pct"/>
            <w:tcBorders>
              <w:top w:val="double" w:sz="2" w:space="0" w:color="auto"/>
              <w:left w:val="single" w:sz="8" w:space="0" w:color="auto"/>
              <w:bottom w:val="single" w:sz="8" w:space="0" w:color="auto"/>
              <w:right w:val="single" w:sz="4" w:space="0" w:color="auto"/>
            </w:tcBorders>
            <w:shd w:val="clear" w:color="auto" w:fill="auto"/>
            <w:vAlign w:val="center"/>
            <w:hideMark/>
          </w:tcPr>
          <w:p w14:paraId="51FE685B" w14:textId="2225A26E" w:rsidR="001A4344" w:rsidRPr="00A81DA4" w:rsidRDefault="00FA5D51" w:rsidP="001A4344">
            <w:pPr>
              <w:rPr>
                <w:rFonts w:ascii="Calibri" w:hAnsi="Calibri" w:cs="Calibri"/>
                <w:b/>
                <w:bCs/>
                <w:color w:val="000000"/>
                <w:sz w:val="22"/>
                <w:szCs w:val="22"/>
                <w:lang w:eastAsia="fr-FR"/>
              </w:rPr>
            </w:pPr>
            <w:r>
              <w:rPr>
                <w:rFonts w:ascii="Calibri" w:hAnsi="Calibri" w:cs="Calibri"/>
                <w:b/>
                <w:bCs/>
                <w:color w:val="000000"/>
                <w:sz w:val="22"/>
                <w:szCs w:val="22"/>
                <w:lang w:eastAsia="fr-FR"/>
              </w:rPr>
              <w:t xml:space="preserve">Financement </w:t>
            </w:r>
            <w:r w:rsidR="001A4344" w:rsidRPr="00A81DA4">
              <w:rPr>
                <w:rFonts w:ascii="Calibri" w:hAnsi="Calibri" w:cs="Calibri"/>
                <w:b/>
                <w:bCs/>
                <w:color w:val="000000"/>
                <w:sz w:val="22"/>
                <w:szCs w:val="22"/>
                <w:lang w:eastAsia="fr-FR"/>
              </w:rPr>
              <w:t>Total</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27F64FB0" w14:textId="77777777" w:rsidR="001A4344" w:rsidRPr="00A81DA4" w:rsidRDefault="001A4344" w:rsidP="001A4344">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6" w:type="pct"/>
            <w:tcBorders>
              <w:top w:val="double" w:sz="2" w:space="0" w:color="auto"/>
              <w:left w:val="nil"/>
              <w:bottom w:val="single" w:sz="8" w:space="0" w:color="auto"/>
              <w:right w:val="single" w:sz="4" w:space="0" w:color="auto"/>
            </w:tcBorders>
            <w:shd w:val="clear" w:color="auto" w:fill="auto"/>
            <w:vAlign w:val="center"/>
            <w:hideMark/>
          </w:tcPr>
          <w:p w14:paraId="2F5BEA9B" w14:textId="77777777" w:rsidR="001A4344" w:rsidRPr="00A81DA4" w:rsidRDefault="001A4344" w:rsidP="001A4344">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6" w:type="pct"/>
            <w:tcBorders>
              <w:top w:val="double" w:sz="2" w:space="0" w:color="auto"/>
              <w:left w:val="nil"/>
              <w:bottom w:val="single" w:sz="8" w:space="0" w:color="auto"/>
              <w:right w:val="single" w:sz="8" w:space="0" w:color="auto"/>
            </w:tcBorders>
            <w:shd w:val="clear" w:color="auto" w:fill="auto"/>
            <w:vAlign w:val="center"/>
            <w:hideMark/>
          </w:tcPr>
          <w:p w14:paraId="744403B6" w14:textId="77777777" w:rsidR="001A4344" w:rsidRPr="00A81DA4" w:rsidRDefault="001A4344" w:rsidP="001A4344">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704F614A"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30543D9C"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ACC488A"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6" w:type="pct"/>
            <w:tcBorders>
              <w:top w:val="double" w:sz="2" w:space="0" w:color="auto"/>
              <w:left w:val="nil"/>
              <w:bottom w:val="single" w:sz="8" w:space="0" w:color="auto"/>
              <w:right w:val="nil"/>
              <w:tr2bl w:val="single" w:sz="8" w:space="0" w:color="auto"/>
            </w:tcBorders>
            <w:shd w:val="clear" w:color="000000" w:fill="E2EFDA"/>
            <w:vAlign w:val="center"/>
            <w:hideMark/>
          </w:tcPr>
          <w:p w14:paraId="7A0798D1"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7" w:type="pct"/>
            <w:tcBorders>
              <w:top w:val="double" w:sz="2" w:space="0" w:color="auto"/>
              <w:left w:val="single" w:sz="8" w:space="0" w:color="auto"/>
              <w:bottom w:val="single" w:sz="8" w:space="0" w:color="auto"/>
              <w:right w:val="single" w:sz="4" w:space="0" w:color="auto"/>
              <w:tr2bl w:val="single" w:sz="8" w:space="0" w:color="auto"/>
            </w:tcBorders>
            <w:shd w:val="clear" w:color="000000" w:fill="D6DCE4"/>
            <w:vAlign w:val="center"/>
            <w:hideMark/>
          </w:tcPr>
          <w:p w14:paraId="107E7D18"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5" w:type="pct"/>
            <w:tcBorders>
              <w:top w:val="double" w:sz="2" w:space="0" w:color="auto"/>
              <w:left w:val="nil"/>
              <w:bottom w:val="single" w:sz="8" w:space="0" w:color="auto"/>
              <w:right w:val="single" w:sz="8" w:space="0" w:color="auto"/>
              <w:tr2bl w:val="single" w:sz="8" w:space="0" w:color="auto"/>
            </w:tcBorders>
            <w:shd w:val="clear" w:color="000000" w:fill="D6DCE4"/>
            <w:vAlign w:val="center"/>
            <w:hideMark/>
          </w:tcPr>
          <w:p w14:paraId="5F91BC3C" w14:textId="77777777" w:rsidR="001A4344" w:rsidRPr="00A81DA4" w:rsidRDefault="001A4344" w:rsidP="001A4344">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bl>
    <w:p w14:paraId="28574AF2" w14:textId="77777777" w:rsidR="001A4344" w:rsidRPr="00A81DA4" w:rsidRDefault="001A4344" w:rsidP="001567AB">
      <w:pPr>
        <w:jc w:val="both"/>
        <w:rPr>
          <w:rFonts w:asciiTheme="minorHAnsi" w:hAnsiTheme="minorHAnsi"/>
          <w:sz w:val="22"/>
        </w:rPr>
        <w:sectPr w:rsidR="001A4344" w:rsidRPr="00A81DA4" w:rsidSect="001A4344">
          <w:pgSz w:w="16839" w:h="11907" w:orient="landscape" w:code="9"/>
          <w:pgMar w:top="1797" w:right="425" w:bottom="1797" w:left="709" w:header="567" w:footer="709" w:gutter="0"/>
          <w:cols w:space="708"/>
          <w:docGrid w:linePitch="360"/>
        </w:sectPr>
      </w:pPr>
    </w:p>
    <w:p w14:paraId="264BDC5B" w14:textId="52E82A43" w:rsidR="009827BB" w:rsidRPr="00A81DA4" w:rsidRDefault="009827BB">
      <w:pPr>
        <w:rPr>
          <w:rFonts w:asciiTheme="minorHAnsi" w:hAnsiTheme="minorHAnsi"/>
          <w:b/>
          <w:smallCaps/>
          <w:sz w:val="22"/>
          <w:szCs w:val="22"/>
          <w:u w:val="single"/>
        </w:rPr>
      </w:pPr>
    </w:p>
    <w:p w14:paraId="15CB65FD" w14:textId="3C5CFEF5" w:rsidR="00FA5D51" w:rsidRDefault="00FA5D51" w:rsidP="00ED30C5">
      <w:pPr>
        <w:pStyle w:val="ListParagraph"/>
        <w:numPr>
          <w:ilvl w:val="0"/>
          <w:numId w:val="49"/>
        </w:numPr>
        <w:jc w:val="both"/>
        <w:rPr>
          <w:rFonts w:asciiTheme="minorHAnsi" w:hAnsiTheme="minorHAnsi"/>
          <w:b/>
          <w:smallCaps/>
          <w:sz w:val="22"/>
          <w:szCs w:val="22"/>
          <w:lang w:val="en-GB"/>
        </w:rPr>
      </w:pPr>
      <w:proofErr w:type="spellStart"/>
      <w:r>
        <w:rPr>
          <w:rFonts w:asciiTheme="minorHAnsi" w:hAnsiTheme="minorHAnsi"/>
          <w:b/>
          <w:smallCaps/>
          <w:sz w:val="22"/>
          <w:szCs w:val="22"/>
          <w:lang w:val="en-GB"/>
        </w:rPr>
        <w:t>Commentaires</w:t>
      </w:r>
      <w:proofErr w:type="spellEnd"/>
      <w:r>
        <w:rPr>
          <w:rFonts w:asciiTheme="minorHAnsi" w:hAnsiTheme="minorHAnsi"/>
          <w:b/>
          <w:smallCaps/>
          <w:sz w:val="22"/>
          <w:szCs w:val="22"/>
          <w:lang w:val="en-GB"/>
        </w:rPr>
        <w:t xml:space="preserve"> </w:t>
      </w:r>
      <w:proofErr w:type="spellStart"/>
      <w:r>
        <w:rPr>
          <w:rFonts w:asciiTheme="minorHAnsi" w:hAnsiTheme="minorHAnsi"/>
          <w:b/>
          <w:smallCaps/>
          <w:sz w:val="22"/>
          <w:szCs w:val="22"/>
          <w:lang w:val="en-GB"/>
        </w:rPr>
        <w:t>additionnels</w:t>
      </w:r>
      <w:proofErr w:type="spellEnd"/>
      <w:r>
        <w:rPr>
          <w:rFonts w:asciiTheme="minorHAnsi" w:hAnsiTheme="minorHAnsi"/>
          <w:b/>
          <w:smallCaps/>
          <w:sz w:val="22"/>
          <w:szCs w:val="22"/>
          <w:lang w:val="en-GB"/>
        </w:rPr>
        <w:t xml:space="preserve"> de </w:t>
      </w:r>
      <w:proofErr w:type="spellStart"/>
      <w:r>
        <w:rPr>
          <w:rFonts w:asciiTheme="minorHAnsi" w:hAnsiTheme="minorHAnsi"/>
          <w:b/>
          <w:smallCaps/>
          <w:sz w:val="22"/>
          <w:szCs w:val="22"/>
          <w:lang w:val="en-GB"/>
        </w:rPr>
        <w:t>l'auditeur</w:t>
      </w:r>
      <w:proofErr w:type="spellEnd"/>
    </w:p>
    <w:p w14:paraId="40FA708D" w14:textId="77777777" w:rsidR="00DE34C0" w:rsidRPr="00A81DA4" w:rsidRDefault="00DE34C0" w:rsidP="00DE34C0">
      <w:pPr>
        <w:jc w:val="both"/>
        <w:rPr>
          <w:rFonts w:asciiTheme="minorHAnsi" w:hAnsiTheme="minorHAnsi"/>
          <w:sz w:val="22"/>
          <w:szCs w:val="22"/>
        </w:rPr>
      </w:pPr>
    </w:p>
    <w:p w14:paraId="5FF39544" w14:textId="77777777" w:rsidR="00FA5D51" w:rsidRPr="00FA5D51" w:rsidRDefault="00FA5D51" w:rsidP="00FA5D51">
      <w:pPr>
        <w:jc w:val="both"/>
        <w:rPr>
          <w:rFonts w:asciiTheme="minorHAnsi" w:hAnsiTheme="minorHAnsi"/>
          <w:sz w:val="22"/>
          <w:szCs w:val="22"/>
        </w:rPr>
      </w:pPr>
      <w:r w:rsidRPr="00FA5D51">
        <w:rPr>
          <w:rFonts w:asciiTheme="minorHAnsi" w:hAnsiTheme="minorHAnsi"/>
          <w:sz w:val="22"/>
          <w:szCs w:val="22"/>
        </w:rPr>
        <w:t xml:space="preserve">Veuillez fournir ci-dessous des explications ou des commentaires sur les points ci-dessus. </w:t>
      </w:r>
    </w:p>
    <w:p w14:paraId="78A57162" w14:textId="77777777" w:rsidR="00DE34C0" w:rsidRPr="00FA5D51" w:rsidRDefault="00DE34C0" w:rsidP="00DE34C0">
      <w:pPr>
        <w:jc w:val="both"/>
        <w:rPr>
          <w:rFonts w:asciiTheme="minorHAnsi" w:hAnsiTheme="minorHAnsi"/>
          <w:sz w:val="22"/>
          <w:szCs w:val="22"/>
        </w:rPr>
      </w:pPr>
    </w:p>
    <w:p w14:paraId="7DFBA32D" w14:textId="5EDE259E"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A81DA4">
        <w:rPr>
          <w:rFonts w:asciiTheme="minorHAnsi" w:hAnsiTheme="minorHAnsi"/>
          <w:sz w:val="22"/>
          <w:szCs w:val="22"/>
        </w:rPr>
        <w:t>[</w:t>
      </w:r>
      <w:r w:rsidR="00FA5D51">
        <w:rPr>
          <w:rFonts w:asciiTheme="minorHAnsi" w:hAnsiTheme="minorHAnsi"/>
          <w:sz w:val="22"/>
          <w:szCs w:val="22"/>
          <w:highlight w:val="lightGray"/>
        </w:rPr>
        <w:t>C</w:t>
      </w:r>
      <w:r w:rsidRPr="00A81DA4">
        <w:rPr>
          <w:rFonts w:asciiTheme="minorHAnsi" w:hAnsiTheme="minorHAnsi"/>
          <w:sz w:val="22"/>
          <w:szCs w:val="22"/>
          <w:highlight w:val="lightGray"/>
        </w:rPr>
        <w:t>omment</w:t>
      </w:r>
      <w:r w:rsidR="00FA5D51">
        <w:rPr>
          <w:rFonts w:asciiTheme="minorHAnsi" w:hAnsiTheme="minorHAnsi"/>
          <w:sz w:val="22"/>
          <w:szCs w:val="22"/>
          <w:highlight w:val="lightGray"/>
        </w:rPr>
        <w:t>aire</w:t>
      </w:r>
      <w:r w:rsidRPr="00A81DA4">
        <w:rPr>
          <w:rFonts w:asciiTheme="minorHAnsi" w:hAnsiTheme="minorHAnsi"/>
          <w:sz w:val="22"/>
          <w:szCs w:val="22"/>
          <w:highlight w:val="lightGray"/>
        </w:rPr>
        <w:t>s</w:t>
      </w:r>
      <w:r w:rsidRPr="00A81DA4">
        <w:rPr>
          <w:rFonts w:asciiTheme="minorHAnsi" w:hAnsiTheme="minorHAnsi"/>
          <w:sz w:val="22"/>
          <w:szCs w:val="22"/>
        </w:rPr>
        <w:t>]</w:t>
      </w:r>
      <w:r w:rsidR="00FA5D51">
        <w:rPr>
          <w:rFonts w:asciiTheme="minorHAnsi" w:hAnsiTheme="minorHAnsi"/>
          <w:sz w:val="22"/>
          <w:szCs w:val="22"/>
        </w:rPr>
        <w:t> :</w:t>
      </w:r>
    </w:p>
    <w:p w14:paraId="39AFE8D0" w14:textId="77777777"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2C8349F5" w14:textId="77777777"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499AE785" w14:textId="77777777"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115C6678" w14:textId="77777777"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43B9000A" w14:textId="77777777" w:rsidR="00DE34C0" w:rsidRPr="00A81DA4" w:rsidRDefault="00DE34C0" w:rsidP="00DE34C0">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2B4356C7" w14:textId="77777777" w:rsidR="00DE34C0" w:rsidRDefault="00DE34C0" w:rsidP="00DE34C0">
      <w:pPr>
        <w:jc w:val="both"/>
        <w:rPr>
          <w:rFonts w:asciiTheme="minorHAnsi" w:hAnsiTheme="minorHAnsi"/>
          <w:sz w:val="22"/>
          <w:szCs w:val="22"/>
        </w:rPr>
      </w:pPr>
    </w:p>
    <w:p w14:paraId="3F15ECC2" w14:textId="5946B501" w:rsidR="00DE34C0" w:rsidRPr="00A81DA4" w:rsidRDefault="002D6327" w:rsidP="009827BB">
      <w:pPr>
        <w:jc w:val="center"/>
        <w:rPr>
          <w:rFonts w:asciiTheme="minorHAnsi" w:hAnsiTheme="minorHAnsi"/>
          <w:smallCaps/>
          <w:sz w:val="22"/>
          <w:szCs w:val="22"/>
        </w:rPr>
      </w:pPr>
      <w:r w:rsidRPr="00A81DA4">
        <w:rPr>
          <w:rFonts w:asciiTheme="minorHAnsi" w:hAnsiTheme="minorHAnsi"/>
          <w:smallCaps/>
          <w:sz w:val="22"/>
          <w:szCs w:val="22"/>
        </w:rPr>
        <w:t>****</w:t>
      </w:r>
    </w:p>
    <w:p w14:paraId="26EABAAD" w14:textId="77777777" w:rsidR="00DE34C0" w:rsidRPr="00A81DA4" w:rsidRDefault="00DE34C0" w:rsidP="009827BB">
      <w:pPr>
        <w:jc w:val="center"/>
        <w:rPr>
          <w:rFonts w:asciiTheme="minorHAnsi" w:hAnsiTheme="minorHAnsi"/>
          <w:smallCaps/>
          <w:sz w:val="22"/>
          <w:szCs w:val="22"/>
        </w:rPr>
      </w:pPr>
    </w:p>
    <w:p w14:paraId="76044530" w14:textId="77777777" w:rsidR="00DE34C0" w:rsidRPr="00A81DA4" w:rsidRDefault="00DE34C0" w:rsidP="009827BB">
      <w:pPr>
        <w:jc w:val="center"/>
        <w:rPr>
          <w:rFonts w:asciiTheme="minorHAnsi" w:hAnsiTheme="minorHAnsi"/>
          <w:smallCaps/>
          <w:sz w:val="22"/>
          <w:szCs w:val="22"/>
        </w:rPr>
      </w:pPr>
    </w:p>
    <w:p w14:paraId="6A1A9938" w14:textId="77777777" w:rsidR="00DE34C0" w:rsidRPr="00A81DA4" w:rsidRDefault="00DE34C0">
      <w:pPr>
        <w:rPr>
          <w:rFonts w:asciiTheme="minorHAnsi" w:hAnsiTheme="minorHAnsi"/>
          <w:smallCaps/>
          <w:sz w:val="22"/>
          <w:szCs w:val="22"/>
        </w:rPr>
      </w:pPr>
      <w:r w:rsidRPr="00A81DA4">
        <w:rPr>
          <w:rFonts w:asciiTheme="minorHAnsi" w:hAnsiTheme="minorHAnsi"/>
          <w:smallCaps/>
          <w:sz w:val="22"/>
          <w:szCs w:val="22"/>
        </w:rPr>
        <w:br w:type="page"/>
      </w:r>
    </w:p>
    <w:p w14:paraId="33BD6668" w14:textId="3E9D8AB0" w:rsidR="003C624A" w:rsidRDefault="00FA5D51" w:rsidP="00FA5D51">
      <w:pPr>
        <w:jc w:val="center"/>
        <w:rPr>
          <w:rFonts w:asciiTheme="minorHAnsi" w:hAnsiTheme="minorHAnsi"/>
          <w:b/>
          <w:bCs/>
          <w:color w:val="FF0000"/>
          <w:sz w:val="22"/>
          <w:u w:val="single"/>
        </w:rPr>
      </w:pPr>
      <w:r>
        <w:rPr>
          <w:rFonts w:asciiTheme="minorHAnsi" w:hAnsiTheme="minorHAnsi"/>
          <w:b/>
          <w:bCs/>
          <w:color w:val="FF0000"/>
          <w:sz w:val="22"/>
          <w:u w:val="single"/>
        </w:rPr>
        <w:lastRenderedPageBreak/>
        <w:t>A</w:t>
      </w:r>
      <w:r w:rsidRPr="00FA5D51">
        <w:rPr>
          <w:rFonts w:asciiTheme="minorHAnsi" w:hAnsiTheme="minorHAnsi"/>
          <w:b/>
          <w:bCs/>
          <w:color w:val="FF0000"/>
          <w:sz w:val="22"/>
          <w:u w:val="single"/>
        </w:rPr>
        <w:t xml:space="preserve"> remplir uniquement par l</w:t>
      </w:r>
      <w:r w:rsidR="003501D9">
        <w:rPr>
          <w:rFonts w:asciiTheme="minorHAnsi" w:hAnsiTheme="minorHAnsi"/>
          <w:b/>
          <w:bCs/>
          <w:color w:val="FF0000"/>
          <w:sz w:val="22"/>
          <w:u w:val="single"/>
        </w:rPr>
        <w:t xml:space="preserve">’Auditeur </w:t>
      </w:r>
      <w:r w:rsidRPr="00FA5D51">
        <w:rPr>
          <w:rFonts w:asciiTheme="minorHAnsi" w:hAnsiTheme="minorHAnsi"/>
          <w:b/>
          <w:bCs/>
          <w:color w:val="FF0000"/>
          <w:sz w:val="22"/>
          <w:u w:val="single"/>
        </w:rPr>
        <w:t>du producteur délégué du film</w:t>
      </w:r>
    </w:p>
    <w:p w14:paraId="179335F4" w14:textId="77777777" w:rsidR="00FA5D51" w:rsidRPr="00A81DA4" w:rsidRDefault="00FA5D51" w:rsidP="00C11563">
      <w:pPr>
        <w:rPr>
          <w:rFonts w:asciiTheme="minorHAnsi" w:hAnsiTheme="minorHAnsi"/>
          <w:b/>
          <w:smallCaps/>
          <w:sz w:val="24"/>
          <w:u w:val="single"/>
        </w:rPr>
      </w:pPr>
    </w:p>
    <w:p w14:paraId="6D62C5A2" w14:textId="77777777" w:rsidR="003501D9" w:rsidRPr="003501D9" w:rsidRDefault="003501D9" w:rsidP="003501D9">
      <w:pPr>
        <w:jc w:val="both"/>
        <w:rPr>
          <w:rFonts w:asciiTheme="minorHAnsi" w:hAnsiTheme="minorHAnsi"/>
          <w:b/>
          <w:smallCaps/>
          <w:sz w:val="24"/>
          <w:u w:val="single"/>
        </w:rPr>
      </w:pPr>
      <w:r w:rsidRPr="003501D9">
        <w:rPr>
          <w:rFonts w:asciiTheme="minorHAnsi" w:hAnsiTheme="minorHAnsi"/>
          <w:b/>
          <w:smallCaps/>
          <w:sz w:val="24"/>
          <w:u w:val="single"/>
        </w:rPr>
        <w:t>PARTIE B : SITUATION FINANCIÈRE GLOBALE DU FILM</w:t>
      </w:r>
    </w:p>
    <w:p w14:paraId="0144D8CF" w14:textId="77777777" w:rsidR="003501D9" w:rsidRPr="003501D9" w:rsidRDefault="003501D9" w:rsidP="003501D9">
      <w:pPr>
        <w:jc w:val="both"/>
        <w:rPr>
          <w:rFonts w:asciiTheme="minorHAnsi" w:hAnsiTheme="minorHAnsi"/>
          <w:b/>
          <w:smallCaps/>
          <w:sz w:val="24"/>
          <w:u w:val="single"/>
        </w:rPr>
      </w:pPr>
    </w:p>
    <w:p w14:paraId="017C443A" w14:textId="493E218A" w:rsidR="00C11563" w:rsidRPr="00B9028D" w:rsidRDefault="003501D9" w:rsidP="003501D9">
      <w:pPr>
        <w:jc w:val="both"/>
        <w:rPr>
          <w:rFonts w:asciiTheme="minorHAnsi" w:hAnsiTheme="minorHAnsi"/>
          <w:sz w:val="22"/>
          <w:szCs w:val="22"/>
        </w:rPr>
      </w:pPr>
      <w:r w:rsidRPr="00B9028D">
        <w:rPr>
          <w:rFonts w:asciiTheme="minorHAnsi" w:hAnsiTheme="minorHAnsi"/>
          <w:sz w:val="22"/>
          <w:szCs w:val="22"/>
        </w:rPr>
        <w:t>Cette partie B donne une vue d'ensemble du coût total de production et du financement total du film. L'auditeur qui remplit cette partie B n'est pas responsable des audits effectués dans les autres pays coproducteurs.</w:t>
      </w:r>
    </w:p>
    <w:p w14:paraId="0EF6F734" w14:textId="77777777" w:rsidR="003501D9" w:rsidRPr="00B9028D" w:rsidRDefault="003501D9" w:rsidP="003501D9">
      <w:pPr>
        <w:jc w:val="both"/>
        <w:rPr>
          <w:rFonts w:asciiTheme="minorHAnsi" w:hAnsiTheme="minorHAnsi"/>
          <w:sz w:val="22"/>
          <w:szCs w:val="22"/>
        </w:rPr>
      </w:pPr>
    </w:p>
    <w:p w14:paraId="05342EA7" w14:textId="0AA6C4F6" w:rsidR="00C11563" w:rsidRPr="003501D9" w:rsidRDefault="003501D9" w:rsidP="003501D9">
      <w:pPr>
        <w:pStyle w:val="ListParagraph"/>
        <w:numPr>
          <w:ilvl w:val="0"/>
          <w:numId w:val="42"/>
        </w:numPr>
        <w:jc w:val="both"/>
        <w:rPr>
          <w:rFonts w:asciiTheme="minorHAnsi" w:hAnsiTheme="minorHAnsi"/>
          <w:b/>
          <w:smallCaps/>
          <w:sz w:val="22"/>
          <w:szCs w:val="22"/>
        </w:rPr>
      </w:pPr>
      <w:r w:rsidRPr="003501D9">
        <w:rPr>
          <w:rFonts w:asciiTheme="minorHAnsi" w:hAnsiTheme="minorHAnsi"/>
          <w:b/>
          <w:smallCaps/>
          <w:sz w:val="22"/>
          <w:szCs w:val="22"/>
        </w:rPr>
        <w:t>Cout Total de production</w:t>
      </w:r>
    </w:p>
    <w:p w14:paraId="2906CEB1" w14:textId="77777777" w:rsidR="00C11563" w:rsidRPr="00A81DA4" w:rsidRDefault="00C11563" w:rsidP="00C11563">
      <w:pPr>
        <w:jc w:val="both"/>
        <w:rPr>
          <w:rFonts w:asciiTheme="minorHAnsi" w:hAnsiTheme="minorHAnsi"/>
          <w:b/>
          <w:bCs/>
          <w:sz w:val="22"/>
          <w:szCs w:val="22"/>
        </w:rPr>
      </w:pPr>
    </w:p>
    <w:p w14:paraId="01718A49" w14:textId="4D1870A9" w:rsidR="00C11563" w:rsidRPr="00ED30C5" w:rsidRDefault="00813D0F" w:rsidP="00C11563">
      <w:pPr>
        <w:jc w:val="both"/>
        <w:rPr>
          <w:rFonts w:asciiTheme="minorHAnsi" w:hAnsiTheme="minorHAnsi"/>
          <w:sz w:val="22"/>
          <w:szCs w:val="22"/>
        </w:rPr>
      </w:pPr>
      <w:r w:rsidRPr="00ED30C5">
        <w:rPr>
          <w:rFonts w:asciiTheme="minorHAnsi" w:hAnsiTheme="minorHAnsi"/>
          <w:sz w:val="22"/>
          <w:szCs w:val="22"/>
        </w:rPr>
        <w:t>Sur la base des audits par pays fournis à l’auditeur par les autres coproducteurs et joints au pr</w:t>
      </w:r>
      <w:r>
        <w:rPr>
          <w:rFonts w:asciiTheme="minorHAnsi" w:hAnsiTheme="minorHAnsi"/>
          <w:sz w:val="22"/>
          <w:szCs w:val="22"/>
        </w:rPr>
        <w:t>é</w:t>
      </w:r>
      <w:r w:rsidRPr="00ED30C5">
        <w:rPr>
          <w:rFonts w:asciiTheme="minorHAnsi" w:hAnsiTheme="minorHAnsi"/>
          <w:sz w:val="22"/>
          <w:szCs w:val="22"/>
        </w:rPr>
        <w:t>sent document, le coût total de production du film est le suivan</w:t>
      </w:r>
      <w:r>
        <w:rPr>
          <w:rFonts w:asciiTheme="minorHAnsi" w:hAnsiTheme="minorHAnsi"/>
          <w:sz w:val="22"/>
          <w:szCs w:val="22"/>
        </w:rPr>
        <w:t>t :</w:t>
      </w:r>
    </w:p>
    <w:p w14:paraId="7BD2CFF5" w14:textId="77777777" w:rsidR="00C11563" w:rsidRPr="00ED30C5" w:rsidRDefault="00C11563" w:rsidP="00C11563">
      <w:pPr>
        <w:jc w:val="both"/>
        <w:rPr>
          <w:rFonts w:asciiTheme="minorHAnsi" w:hAnsiTheme="minorHAnsi"/>
          <w:sz w:val="22"/>
          <w:szCs w:val="22"/>
        </w:rPr>
      </w:pPr>
    </w:p>
    <w:tbl>
      <w:tblPr>
        <w:tblW w:w="4952" w:type="pct"/>
        <w:tblCellMar>
          <w:left w:w="70" w:type="dxa"/>
          <w:right w:w="70" w:type="dxa"/>
        </w:tblCellMar>
        <w:tblLook w:val="04A0" w:firstRow="1" w:lastRow="0" w:firstColumn="1" w:lastColumn="0" w:noHBand="0" w:noVBand="1"/>
      </w:tblPr>
      <w:tblGrid>
        <w:gridCol w:w="3397"/>
        <w:gridCol w:w="1660"/>
        <w:gridCol w:w="1602"/>
        <w:gridCol w:w="1558"/>
      </w:tblGrid>
      <w:tr w:rsidR="003501D9" w:rsidRPr="00A81DA4" w14:paraId="0AECC8E3" w14:textId="77777777" w:rsidTr="00DB2030">
        <w:trPr>
          <w:trHeight w:val="600"/>
        </w:trPr>
        <w:tc>
          <w:tcPr>
            <w:tcW w:w="20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80E81C" w14:textId="623EC4E7" w:rsidR="003501D9" w:rsidRPr="00A81DA4" w:rsidRDefault="003501D9" w:rsidP="003501D9">
            <w:pPr>
              <w:jc w:val="center"/>
              <w:rPr>
                <w:rFonts w:ascii="Calibri" w:hAnsi="Calibri"/>
                <w:b/>
                <w:bCs/>
                <w:color w:val="000000"/>
                <w:sz w:val="22"/>
                <w:szCs w:val="22"/>
                <w:lang w:eastAsia="fr-FR"/>
              </w:rPr>
            </w:pPr>
            <w:r>
              <w:rPr>
                <w:rFonts w:ascii="Calibri" w:hAnsi="Calibri"/>
                <w:b/>
                <w:bCs/>
                <w:color w:val="000000"/>
                <w:sz w:val="22"/>
                <w:szCs w:val="22"/>
                <w:lang w:val="en-GB" w:eastAsia="fr-FR"/>
              </w:rPr>
              <w:t>Société de production</w:t>
            </w:r>
          </w:p>
        </w:tc>
        <w:tc>
          <w:tcPr>
            <w:tcW w:w="1010" w:type="pct"/>
            <w:tcBorders>
              <w:top w:val="single" w:sz="4" w:space="0" w:color="auto"/>
              <w:left w:val="nil"/>
              <w:bottom w:val="single" w:sz="4" w:space="0" w:color="auto"/>
              <w:right w:val="single" w:sz="4" w:space="0" w:color="auto"/>
            </w:tcBorders>
            <w:vAlign w:val="center"/>
          </w:tcPr>
          <w:p w14:paraId="2955542A" w14:textId="3DAEFBE8" w:rsidR="003501D9" w:rsidRPr="00A81DA4" w:rsidRDefault="003501D9" w:rsidP="003501D9">
            <w:pPr>
              <w:jc w:val="center"/>
              <w:rPr>
                <w:rFonts w:ascii="Calibri" w:hAnsi="Calibri"/>
                <w:b/>
                <w:bCs/>
                <w:color w:val="000000"/>
                <w:sz w:val="22"/>
                <w:szCs w:val="22"/>
                <w:lang w:eastAsia="fr-FR"/>
              </w:rPr>
            </w:pPr>
            <w:r>
              <w:rPr>
                <w:rFonts w:ascii="Calibri" w:hAnsi="Calibri"/>
                <w:b/>
                <w:bCs/>
                <w:color w:val="000000"/>
                <w:sz w:val="22"/>
                <w:szCs w:val="22"/>
                <w:lang w:val="en-GB" w:eastAsia="fr-FR"/>
              </w:rPr>
              <w:t xml:space="preserve">Pays </w:t>
            </w:r>
            <w:proofErr w:type="spellStart"/>
            <w:r>
              <w:rPr>
                <w:rFonts w:ascii="Calibri" w:hAnsi="Calibri"/>
                <w:b/>
                <w:bCs/>
                <w:color w:val="000000"/>
                <w:sz w:val="22"/>
                <w:szCs w:val="22"/>
                <w:lang w:val="en-GB" w:eastAsia="fr-FR"/>
              </w:rPr>
              <w:t>coproducteur</w:t>
            </w:r>
            <w:proofErr w:type="spellEnd"/>
          </w:p>
        </w:tc>
        <w:tc>
          <w:tcPr>
            <w:tcW w:w="975" w:type="pct"/>
            <w:tcBorders>
              <w:top w:val="single" w:sz="4" w:space="0" w:color="auto"/>
              <w:left w:val="single" w:sz="4" w:space="0" w:color="auto"/>
              <w:bottom w:val="single" w:sz="4" w:space="0" w:color="auto"/>
              <w:right w:val="single" w:sz="4" w:space="0" w:color="auto"/>
            </w:tcBorders>
            <w:vAlign w:val="center"/>
          </w:tcPr>
          <w:p w14:paraId="6F5BB1BE" w14:textId="77777777" w:rsidR="003501D9" w:rsidRDefault="003501D9" w:rsidP="003501D9">
            <w:pPr>
              <w:jc w:val="center"/>
              <w:rPr>
                <w:rFonts w:ascii="Calibri" w:hAnsi="Calibri"/>
                <w:b/>
                <w:bCs/>
                <w:color w:val="000000"/>
                <w:sz w:val="22"/>
                <w:szCs w:val="22"/>
                <w:lang w:val="en-GB" w:eastAsia="fr-FR"/>
              </w:rPr>
            </w:pPr>
            <w:proofErr w:type="spellStart"/>
            <w:r>
              <w:rPr>
                <w:rFonts w:ascii="Calibri" w:hAnsi="Calibri"/>
                <w:b/>
                <w:bCs/>
                <w:color w:val="000000"/>
                <w:sz w:val="22"/>
                <w:szCs w:val="22"/>
                <w:lang w:val="en-GB" w:eastAsia="fr-FR"/>
              </w:rPr>
              <w:t>Montant</w:t>
            </w:r>
            <w:proofErr w:type="spellEnd"/>
          </w:p>
          <w:p w14:paraId="62A38E02" w14:textId="2BBEB2BF" w:rsidR="003501D9" w:rsidRPr="00A81DA4" w:rsidRDefault="003501D9" w:rsidP="003501D9">
            <w:pPr>
              <w:jc w:val="center"/>
              <w:rPr>
                <w:rFonts w:ascii="Calibri" w:hAnsi="Calibri"/>
                <w:b/>
                <w:bCs/>
                <w:color w:val="000000"/>
                <w:sz w:val="22"/>
                <w:szCs w:val="22"/>
                <w:lang w:eastAsia="fr-FR"/>
              </w:rPr>
            </w:pPr>
            <w:proofErr w:type="spellStart"/>
            <w:r>
              <w:rPr>
                <w:rFonts w:ascii="Calibri" w:hAnsi="Calibri"/>
                <w:b/>
                <w:bCs/>
                <w:color w:val="000000"/>
                <w:sz w:val="22"/>
                <w:szCs w:val="22"/>
                <w:lang w:val="en-GB" w:eastAsia="fr-FR"/>
              </w:rPr>
              <w:t>en</w:t>
            </w:r>
            <w:proofErr w:type="spellEnd"/>
            <w:r>
              <w:rPr>
                <w:rFonts w:ascii="Calibri" w:hAnsi="Calibri"/>
                <w:b/>
                <w:bCs/>
                <w:color w:val="000000"/>
                <w:sz w:val="22"/>
                <w:szCs w:val="22"/>
                <w:lang w:val="en-GB" w:eastAsia="fr-FR"/>
              </w:rPr>
              <w:t xml:space="preserve"> EUR</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BD811" w14:textId="0EBC56B7" w:rsidR="003501D9" w:rsidRPr="00A81DA4" w:rsidRDefault="003501D9" w:rsidP="003501D9">
            <w:pPr>
              <w:jc w:val="center"/>
              <w:rPr>
                <w:rFonts w:ascii="Calibri" w:hAnsi="Calibri"/>
                <w:b/>
                <w:bCs/>
                <w:color w:val="000000"/>
                <w:sz w:val="22"/>
                <w:szCs w:val="22"/>
                <w:lang w:eastAsia="fr-FR"/>
              </w:rPr>
            </w:pPr>
            <w:proofErr w:type="spellStart"/>
            <w:r>
              <w:rPr>
                <w:rFonts w:ascii="Calibri" w:hAnsi="Calibri"/>
                <w:b/>
                <w:bCs/>
                <w:color w:val="000000"/>
                <w:sz w:val="22"/>
                <w:szCs w:val="22"/>
                <w:lang w:val="en-GB" w:eastAsia="fr-FR"/>
              </w:rPr>
              <w:t>Montant</w:t>
            </w:r>
            <w:proofErr w:type="spellEnd"/>
            <w:r>
              <w:rPr>
                <w:rFonts w:ascii="Calibri" w:hAnsi="Calibri"/>
                <w:b/>
                <w:bCs/>
                <w:color w:val="000000"/>
                <w:sz w:val="22"/>
                <w:szCs w:val="22"/>
                <w:lang w:val="en-GB" w:eastAsia="fr-FR"/>
              </w:rPr>
              <w:t xml:space="preserve"> </w:t>
            </w:r>
            <w:proofErr w:type="spellStart"/>
            <w:r>
              <w:rPr>
                <w:rFonts w:ascii="Calibri" w:hAnsi="Calibri"/>
                <w:b/>
                <w:bCs/>
                <w:color w:val="000000"/>
                <w:sz w:val="22"/>
                <w:szCs w:val="22"/>
                <w:lang w:val="en-GB" w:eastAsia="fr-FR"/>
              </w:rPr>
              <w:t>en</w:t>
            </w:r>
            <w:proofErr w:type="spellEnd"/>
            <w:r>
              <w:rPr>
                <w:rFonts w:ascii="Calibri" w:hAnsi="Calibri"/>
                <w:b/>
                <w:bCs/>
                <w:color w:val="000000"/>
                <w:sz w:val="22"/>
                <w:szCs w:val="22"/>
                <w:lang w:val="en-GB" w:eastAsia="fr-FR"/>
              </w:rPr>
              <w:t xml:space="preserve"> </w:t>
            </w:r>
            <w:proofErr w:type="spellStart"/>
            <w:r>
              <w:rPr>
                <w:rFonts w:ascii="Calibri" w:hAnsi="Calibri"/>
                <w:b/>
                <w:bCs/>
                <w:color w:val="000000"/>
                <w:sz w:val="22"/>
                <w:szCs w:val="22"/>
                <w:lang w:val="en-GB" w:eastAsia="fr-FR"/>
              </w:rPr>
              <w:t>monnaie</w:t>
            </w:r>
            <w:proofErr w:type="spellEnd"/>
            <w:r>
              <w:rPr>
                <w:rFonts w:ascii="Calibri" w:hAnsi="Calibri"/>
                <w:b/>
                <w:bCs/>
                <w:color w:val="000000"/>
                <w:sz w:val="22"/>
                <w:szCs w:val="22"/>
                <w:lang w:val="en-GB" w:eastAsia="fr-FR"/>
              </w:rPr>
              <w:t xml:space="preserve"> </w:t>
            </w:r>
            <w:proofErr w:type="spellStart"/>
            <w:r>
              <w:rPr>
                <w:rFonts w:ascii="Calibri" w:hAnsi="Calibri"/>
                <w:b/>
                <w:bCs/>
                <w:color w:val="000000"/>
                <w:sz w:val="22"/>
                <w:szCs w:val="22"/>
                <w:lang w:val="en-GB" w:eastAsia="fr-FR"/>
              </w:rPr>
              <w:t>nationale</w:t>
            </w:r>
            <w:proofErr w:type="spellEnd"/>
            <w:r>
              <w:rPr>
                <w:rStyle w:val="FootnoteReference"/>
                <w:rFonts w:ascii="Calibri" w:hAnsi="Calibri"/>
                <w:b/>
                <w:bCs/>
                <w:color w:val="000000"/>
                <w:sz w:val="22"/>
                <w:szCs w:val="22"/>
                <w:lang w:val="en-GB" w:eastAsia="fr-FR"/>
              </w:rPr>
              <w:footnoteReference w:id="11"/>
            </w:r>
          </w:p>
        </w:tc>
      </w:tr>
      <w:tr w:rsidR="00C11563" w:rsidRPr="00A81DA4" w14:paraId="17C2BB18"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bottom"/>
            <w:hideMark/>
          </w:tcPr>
          <w:p w14:paraId="38E37598" w14:textId="77777777" w:rsidR="00C11563" w:rsidRPr="00A81DA4" w:rsidRDefault="00C11563" w:rsidP="00DB2030">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1010" w:type="pct"/>
            <w:tcBorders>
              <w:top w:val="nil"/>
              <w:left w:val="nil"/>
              <w:bottom w:val="single" w:sz="4" w:space="0" w:color="auto"/>
              <w:right w:val="single" w:sz="4" w:space="0" w:color="auto"/>
            </w:tcBorders>
          </w:tcPr>
          <w:p w14:paraId="09232CDA" w14:textId="77777777" w:rsidR="00C11563" w:rsidRPr="00A81DA4" w:rsidRDefault="00C11563" w:rsidP="00DB2030">
            <w:pPr>
              <w:jc w:val="center"/>
              <w:rPr>
                <w:rFonts w:ascii="Calibri" w:hAnsi="Calibri"/>
                <w:color w:val="000000"/>
                <w:sz w:val="22"/>
                <w:szCs w:val="22"/>
                <w:lang w:eastAsia="fr-FR"/>
              </w:rPr>
            </w:pPr>
          </w:p>
        </w:tc>
        <w:tc>
          <w:tcPr>
            <w:tcW w:w="975" w:type="pct"/>
            <w:tcBorders>
              <w:top w:val="nil"/>
              <w:left w:val="single" w:sz="4" w:space="0" w:color="auto"/>
              <w:bottom w:val="single" w:sz="4" w:space="0" w:color="auto"/>
              <w:right w:val="single" w:sz="4" w:space="0" w:color="auto"/>
            </w:tcBorders>
            <w:vAlign w:val="bottom"/>
          </w:tcPr>
          <w:p w14:paraId="257C5880"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948" w:type="pct"/>
            <w:tcBorders>
              <w:top w:val="nil"/>
              <w:left w:val="single" w:sz="4" w:space="0" w:color="auto"/>
              <w:bottom w:val="single" w:sz="4" w:space="0" w:color="auto"/>
              <w:right w:val="single" w:sz="4" w:space="0" w:color="auto"/>
            </w:tcBorders>
            <w:shd w:val="clear" w:color="auto" w:fill="auto"/>
            <w:noWrap/>
            <w:vAlign w:val="bottom"/>
            <w:hideMark/>
          </w:tcPr>
          <w:p w14:paraId="2E5BEDE8"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C11563" w:rsidRPr="00A81DA4" w14:paraId="2E581ABF"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hideMark/>
          </w:tcPr>
          <w:p w14:paraId="24904B15" w14:textId="77777777" w:rsidR="00C11563" w:rsidRPr="00A81DA4" w:rsidRDefault="00C11563" w:rsidP="00DB2030">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1010" w:type="pct"/>
            <w:tcBorders>
              <w:top w:val="nil"/>
              <w:left w:val="nil"/>
              <w:bottom w:val="single" w:sz="4" w:space="0" w:color="auto"/>
              <w:right w:val="single" w:sz="4" w:space="0" w:color="auto"/>
            </w:tcBorders>
          </w:tcPr>
          <w:p w14:paraId="4E9D236B" w14:textId="77777777" w:rsidR="00C11563" w:rsidRPr="00A81DA4" w:rsidRDefault="00C11563" w:rsidP="00DB2030">
            <w:pPr>
              <w:jc w:val="center"/>
              <w:rPr>
                <w:rFonts w:ascii="Calibri" w:hAnsi="Calibri"/>
                <w:color w:val="000000"/>
                <w:sz w:val="22"/>
                <w:szCs w:val="22"/>
                <w:lang w:eastAsia="fr-FR"/>
              </w:rPr>
            </w:pPr>
          </w:p>
        </w:tc>
        <w:tc>
          <w:tcPr>
            <w:tcW w:w="975" w:type="pct"/>
            <w:tcBorders>
              <w:top w:val="nil"/>
              <w:left w:val="single" w:sz="4" w:space="0" w:color="auto"/>
              <w:bottom w:val="single" w:sz="4" w:space="0" w:color="auto"/>
              <w:right w:val="single" w:sz="4" w:space="0" w:color="auto"/>
            </w:tcBorders>
            <w:vAlign w:val="center"/>
          </w:tcPr>
          <w:p w14:paraId="7D64A1F3"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18A5DE91"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C11563" w:rsidRPr="00A81DA4" w14:paraId="705C40E0" w14:textId="77777777" w:rsidTr="00DB2030">
        <w:trPr>
          <w:trHeight w:val="300"/>
        </w:trPr>
        <w:tc>
          <w:tcPr>
            <w:tcW w:w="2067" w:type="pct"/>
            <w:tcBorders>
              <w:top w:val="nil"/>
              <w:left w:val="single" w:sz="4" w:space="0" w:color="auto"/>
              <w:bottom w:val="single" w:sz="4" w:space="0" w:color="auto"/>
              <w:right w:val="single" w:sz="4" w:space="0" w:color="auto"/>
            </w:tcBorders>
            <w:shd w:val="clear" w:color="auto" w:fill="auto"/>
            <w:noWrap/>
            <w:vAlign w:val="center"/>
          </w:tcPr>
          <w:p w14:paraId="0506E277" w14:textId="77777777" w:rsidR="00C11563" w:rsidRPr="00A81DA4" w:rsidRDefault="00C11563" w:rsidP="00DB2030">
            <w:pPr>
              <w:rPr>
                <w:rFonts w:ascii="Calibri" w:hAnsi="Calibri"/>
                <w:color w:val="000000"/>
                <w:sz w:val="22"/>
                <w:szCs w:val="22"/>
                <w:lang w:eastAsia="fr-FR"/>
              </w:rPr>
            </w:pPr>
          </w:p>
        </w:tc>
        <w:tc>
          <w:tcPr>
            <w:tcW w:w="1010" w:type="pct"/>
            <w:tcBorders>
              <w:top w:val="nil"/>
              <w:left w:val="nil"/>
              <w:bottom w:val="single" w:sz="4" w:space="0" w:color="auto"/>
              <w:right w:val="single" w:sz="4" w:space="0" w:color="auto"/>
            </w:tcBorders>
          </w:tcPr>
          <w:p w14:paraId="742A90DF" w14:textId="77777777" w:rsidR="00C11563" w:rsidRPr="00A81DA4" w:rsidRDefault="00C11563" w:rsidP="00DB2030">
            <w:pPr>
              <w:jc w:val="center"/>
              <w:rPr>
                <w:rFonts w:ascii="Calibri" w:hAnsi="Calibri"/>
                <w:color w:val="000000"/>
                <w:sz w:val="22"/>
                <w:szCs w:val="22"/>
                <w:lang w:eastAsia="fr-FR"/>
              </w:rPr>
            </w:pPr>
          </w:p>
        </w:tc>
        <w:tc>
          <w:tcPr>
            <w:tcW w:w="975" w:type="pct"/>
            <w:tcBorders>
              <w:top w:val="nil"/>
              <w:left w:val="single" w:sz="4" w:space="0" w:color="auto"/>
              <w:bottom w:val="single" w:sz="4" w:space="0" w:color="auto"/>
              <w:right w:val="single" w:sz="4" w:space="0" w:color="auto"/>
            </w:tcBorders>
            <w:vAlign w:val="center"/>
          </w:tcPr>
          <w:p w14:paraId="2004AA35" w14:textId="77777777" w:rsidR="00C11563" w:rsidRPr="00A81DA4" w:rsidRDefault="00C11563" w:rsidP="00DB2030">
            <w:pPr>
              <w:jc w:val="center"/>
              <w:rPr>
                <w:rFonts w:ascii="Calibri" w:hAnsi="Calibri"/>
                <w:color w:val="000000"/>
                <w:sz w:val="22"/>
                <w:szCs w:val="22"/>
                <w:lang w:eastAsia="fr-FR"/>
              </w:rPr>
            </w:pPr>
          </w:p>
        </w:tc>
        <w:tc>
          <w:tcPr>
            <w:tcW w:w="948" w:type="pct"/>
            <w:tcBorders>
              <w:top w:val="nil"/>
              <w:left w:val="single" w:sz="4" w:space="0" w:color="auto"/>
              <w:bottom w:val="single" w:sz="4" w:space="0" w:color="auto"/>
              <w:right w:val="single" w:sz="4" w:space="0" w:color="auto"/>
            </w:tcBorders>
            <w:shd w:val="clear" w:color="auto" w:fill="auto"/>
            <w:vAlign w:val="center"/>
          </w:tcPr>
          <w:p w14:paraId="6E027C02" w14:textId="77777777" w:rsidR="00C11563" w:rsidRPr="00A81DA4" w:rsidRDefault="00C11563" w:rsidP="00DB2030">
            <w:pPr>
              <w:jc w:val="center"/>
              <w:rPr>
                <w:rFonts w:ascii="Calibri" w:hAnsi="Calibri"/>
                <w:color w:val="000000"/>
                <w:sz w:val="22"/>
                <w:szCs w:val="22"/>
                <w:lang w:eastAsia="fr-FR"/>
              </w:rPr>
            </w:pPr>
          </w:p>
        </w:tc>
      </w:tr>
      <w:tr w:rsidR="00C11563" w:rsidRPr="00A81DA4" w14:paraId="5C46EB0E" w14:textId="77777777" w:rsidTr="00DB2030">
        <w:trPr>
          <w:trHeight w:val="315"/>
        </w:trPr>
        <w:tc>
          <w:tcPr>
            <w:tcW w:w="2067" w:type="pct"/>
            <w:tcBorders>
              <w:top w:val="nil"/>
              <w:left w:val="single" w:sz="4" w:space="0" w:color="auto"/>
              <w:bottom w:val="double" w:sz="6" w:space="0" w:color="auto"/>
              <w:right w:val="single" w:sz="4" w:space="0" w:color="auto"/>
            </w:tcBorders>
            <w:shd w:val="clear" w:color="auto" w:fill="auto"/>
            <w:noWrap/>
            <w:vAlign w:val="center"/>
            <w:hideMark/>
          </w:tcPr>
          <w:p w14:paraId="1E31BDCC" w14:textId="77777777" w:rsidR="00C11563" w:rsidRPr="00A81DA4" w:rsidRDefault="00C11563" w:rsidP="00DB2030">
            <w:pPr>
              <w:rPr>
                <w:rFonts w:ascii="Calibri" w:hAnsi="Calibri"/>
                <w:color w:val="000000"/>
                <w:sz w:val="22"/>
                <w:szCs w:val="22"/>
                <w:lang w:eastAsia="fr-FR"/>
              </w:rPr>
            </w:pPr>
            <w:r w:rsidRPr="00A81DA4">
              <w:rPr>
                <w:rFonts w:ascii="Calibri" w:hAnsi="Calibri"/>
                <w:color w:val="000000"/>
                <w:sz w:val="22"/>
                <w:szCs w:val="22"/>
                <w:lang w:eastAsia="fr-FR"/>
              </w:rPr>
              <w:t> </w:t>
            </w:r>
          </w:p>
        </w:tc>
        <w:tc>
          <w:tcPr>
            <w:tcW w:w="1010" w:type="pct"/>
            <w:tcBorders>
              <w:top w:val="nil"/>
              <w:left w:val="nil"/>
              <w:bottom w:val="double" w:sz="6" w:space="0" w:color="auto"/>
              <w:right w:val="single" w:sz="4" w:space="0" w:color="auto"/>
            </w:tcBorders>
          </w:tcPr>
          <w:p w14:paraId="754B0EA7" w14:textId="77777777" w:rsidR="00C11563" w:rsidRPr="00A81DA4" w:rsidRDefault="00C11563" w:rsidP="00DB2030">
            <w:pPr>
              <w:jc w:val="center"/>
              <w:rPr>
                <w:rFonts w:ascii="Calibri" w:hAnsi="Calibri"/>
                <w:color w:val="000000"/>
                <w:sz w:val="22"/>
                <w:szCs w:val="22"/>
                <w:lang w:eastAsia="fr-FR"/>
              </w:rPr>
            </w:pPr>
          </w:p>
        </w:tc>
        <w:tc>
          <w:tcPr>
            <w:tcW w:w="975" w:type="pct"/>
            <w:tcBorders>
              <w:top w:val="nil"/>
              <w:left w:val="single" w:sz="4" w:space="0" w:color="auto"/>
              <w:bottom w:val="double" w:sz="6" w:space="0" w:color="auto"/>
              <w:right w:val="single" w:sz="4" w:space="0" w:color="auto"/>
            </w:tcBorders>
            <w:vAlign w:val="center"/>
          </w:tcPr>
          <w:p w14:paraId="5B7E0AD0"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c>
          <w:tcPr>
            <w:tcW w:w="948" w:type="pct"/>
            <w:tcBorders>
              <w:top w:val="nil"/>
              <w:left w:val="single" w:sz="4" w:space="0" w:color="auto"/>
              <w:bottom w:val="double" w:sz="6" w:space="0" w:color="auto"/>
              <w:right w:val="single" w:sz="4" w:space="0" w:color="auto"/>
            </w:tcBorders>
            <w:shd w:val="clear" w:color="auto" w:fill="auto"/>
            <w:vAlign w:val="center"/>
            <w:hideMark/>
          </w:tcPr>
          <w:p w14:paraId="0D71A801" w14:textId="77777777" w:rsidR="00C11563" w:rsidRPr="00A81DA4" w:rsidRDefault="00C11563" w:rsidP="00DB2030">
            <w:pPr>
              <w:jc w:val="center"/>
              <w:rPr>
                <w:rFonts w:ascii="Calibri" w:hAnsi="Calibri"/>
                <w:color w:val="000000"/>
                <w:sz w:val="22"/>
                <w:szCs w:val="22"/>
                <w:lang w:eastAsia="fr-FR"/>
              </w:rPr>
            </w:pPr>
            <w:r w:rsidRPr="00A81DA4">
              <w:rPr>
                <w:rFonts w:ascii="Calibri" w:hAnsi="Calibri"/>
                <w:color w:val="000000"/>
                <w:sz w:val="22"/>
                <w:szCs w:val="22"/>
                <w:lang w:eastAsia="fr-FR"/>
              </w:rPr>
              <w:t> </w:t>
            </w:r>
          </w:p>
        </w:tc>
      </w:tr>
      <w:tr w:rsidR="00C11563" w:rsidRPr="00A81DA4" w14:paraId="78B7AA9C" w14:textId="77777777" w:rsidTr="00DB2030">
        <w:trPr>
          <w:trHeight w:val="315"/>
        </w:trPr>
        <w:tc>
          <w:tcPr>
            <w:tcW w:w="3077" w:type="pct"/>
            <w:gridSpan w:val="2"/>
            <w:tcBorders>
              <w:top w:val="nil"/>
              <w:left w:val="single" w:sz="4" w:space="0" w:color="auto"/>
              <w:bottom w:val="single" w:sz="4" w:space="0" w:color="auto"/>
              <w:right w:val="single" w:sz="4" w:space="0" w:color="auto"/>
            </w:tcBorders>
            <w:shd w:val="clear" w:color="auto" w:fill="auto"/>
            <w:noWrap/>
            <w:vAlign w:val="center"/>
            <w:hideMark/>
          </w:tcPr>
          <w:p w14:paraId="27B456DF" w14:textId="3963246C" w:rsidR="00C11563" w:rsidRPr="003501D9" w:rsidRDefault="003501D9" w:rsidP="00DB2030">
            <w:pPr>
              <w:rPr>
                <w:rFonts w:ascii="Calibri" w:hAnsi="Calibri"/>
                <w:b/>
                <w:bCs/>
                <w:color w:val="000000"/>
                <w:sz w:val="22"/>
                <w:szCs w:val="22"/>
                <w:lang w:val="en-GB" w:eastAsia="fr-FR"/>
              </w:rPr>
            </w:pPr>
            <w:proofErr w:type="spellStart"/>
            <w:r>
              <w:rPr>
                <w:rFonts w:ascii="Calibri" w:hAnsi="Calibri"/>
                <w:b/>
                <w:bCs/>
                <w:color w:val="000000"/>
                <w:sz w:val="22"/>
                <w:szCs w:val="22"/>
                <w:lang w:val="en-GB" w:eastAsia="fr-FR"/>
              </w:rPr>
              <w:t>Coût</w:t>
            </w:r>
            <w:proofErr w:type="spellEnd"/>
            <w:r>
              <w:rPr>
                <w:rFonts w:ascii="Calibri" w:hAnsi="Calibri"/>
                <w:b/>
                <w:bCs/>
                <w:color w:val="000000"/>
                <w:sz w:val="22"/>
                <w:szCs w:val="22"/>
                <w:lang w:val="en-GB" w:eastAsia="fr-FR"/>
              </w:rPr>
              <w:t xml:space="preserve"> total de production</w:t>
            </w:r>
          </w:p>
        </w:tc>
        <w:tc>
          <w:tcPr>
            <w:tcW w:w="975" w:type="pct"/>
            <w:tcBorders>
              <w:top w:val="nil"/>
              <w:left w:val="single" w:sz="4" w:space="0" w:color="auto"/>
              <w:bottom w:val="single" w:sz="4" w:space="0" w:color="auto"/>
              <w:right w:val="single" w:sz="4" w:space="0" w:color="auto"/>
            </w:tcBorders>
            <w:vAlign w:val="center"/>
          </w:tcPr>
          <w:p w14:paraId="4C757A3C" w14:textId="77777777" w:rsidR="00C11563" w:rsidRPr="00A81DA4" w:rsidRDefault="00C11563" w:rsidP="00DB2030">
            <w:pPr>
              <w:jc w:val="center"/>
              <w:rPr>
                <w:rFonts w:ascii="Calibri" w:hAnsi="Calibri"/>
                <w:b/>
                <w:bCs/>
                <w:color w:val="000000"/>
                <w:sz w:val="22"/>
                <w:szCs w:val="22"/>
                <w:lang w:eastAsia="fr-FR"/>
              </w:rPr>
            </w:pPr>
          </w:p>
        </w:tc>
        <w:tc>
          <w:tcPr>
            <w:tcW w:w="948" w:type="pct"/>
            <w:tcBorders>
              <w:top w:val="nil"/>
              <w:left w:val="single" w:sz="4" w:space="0" w:color="auto"/>
              <w:bottom w:val="single" w:sz="4" w:space="0" w:color="auto"/>
              <w:right w:val="single" w:sz="4" w:space="0" w:color="auto"/>
            </w:tcBorders>
            <w:shd w:val="clear" w:color="auto" w:fill="auto"/>
            <w:vAlign w:val="center"/>
            <w:hideMark/>
          </w:tcPr>
          <w:p w14:paraId="51DF25BD" w14:textId="77777777" w:rsidR="00C11563" w:rsidRPr="00A81DA4" w:rsidRDefault="00C11563" w:rsidP="00DB2030">
            <w:pPr>
              <w:jc w:val="center"/>
              <w:rPr>
                <w:rFonts w:ascii="Calibri" w:hAnsi="Calibri"/>
                <w:b/>
                <w:bCs/>
                <w:color w:val="000000"/>
                <w:sz w:val="22"/>
                <w:szCs w:val="22"/>
                <w:lang w:eastAsia="fr-FR"/>
              </w:rPr>
            </w:pPr>
          </w:p>
        </w:tc>
      </w:tr>
    </w:tbl>
    <w:p w14:paraId="3919128A" w14:textId="77777777" w:rsidR="00C11563" w:rsidRPr="00A81DA4" w:rsidRDefault="00C11563" w:rsidP="00C11563">
      <w:pPr>
        <w:jc w:val="both"/>
        <w:rPr>
          <w:rFonts w:asciiTheme="minorHAnsi" w:hAnsiTheme="minorHAnsi"/>
          <w:sz w:val="22"/>
          <w:szCs w:val="22"/>
        </w:rPr>
      </w:pPr>
    </w:p>
    <w:p w14:paraId="74D407A9" w14:textId="2506AF04" w:rsidR="00C11563" w:rsidRPr="003501D9" w:rsidRDefault="00C11563" w:rsidP="003501D9">
      <w:pPr>
        <w:pStyle w:val="ListParagraph"/>
        <w:numPr>
          <w:ilvl w:val="0"/>
          <w:numId w:val="42"/>
        </w:numPr>
        <w:jc w:val="both"/>
        <w:rPr>
          <w:rFonts w:asciiTheme="minorHAnsi" w:hAnsiTheme="minorHAnsi"/>
          <w:b/>
          <w:smallCaps/>
          <w:sz w:val="22"/>
          <w:szCs w:val="22"/>
        </w:rPr>
      </w:pPr>
      <w:r w:rsidRPr="003501D9">
        <w:rPr>
          <w:rFonts w:asciiTheme="minorHAnsi" w:hAnsiTheme="minorHAnsi"/>
          <w:b/>
          <w:smallCaps/>
          <w:sz w:val="22"/>
          <w:szCs w:val="22"/>
        </w:rPr>
        <w:t>Plan</w:t>
      </w:r>
      <w:r w:rsidR="003501D9">
        <w:rPr>
          <w:rFonts w:asciiTheme="minorHAnsi" w:hAnsiTheme="minorHAnsi"/>
          <w:b/>
          <w:smallCaps/>
          <w:sz w:val="22"/>
          <w:szCs w:val="22"/>
        </w:rPr>
        <w:t xml:space="preserve"> de Financement </w:t>
      </w:r>
      <w:proofErr w:type="spellStart"/>
      <w:r w:rsidR="003501D9">
        <w:rPr>
          <w:rFonts w:asciiTheme="minorHAnsi" w:hAnsiTheme="minorHAnsi"/>
          <w:b/>
          <w:smallCaps/>
          <w:sz w:val="22"/>
          <w:szCs w:val="22"/>
        </w:rPr>
        <w:t>Definitif</w:t>
      </w:r>
      <w:proofErr w:type="spellEnd"/>
    </w:p>
    <w:p w14:paraId="0536D157" w14:textId="77777777" w:rsidR="00C11563" w:rsidRPr="00A81DA4" w:rsidRDefault="00C11563" w:rsidP="00C11563">
      <w:pPr>
        <w:jc w:val="both"/>
        <w:rPr>
          <w:rFonts w:asciiTheme="minorHAnsi" w:hAnsiTheme="minorHAnsi"/>
          <w:sz w:val="22"/>
          <w:szCs w:val="22"/>
        </w:rPr>
      </w:pPr>
    </w:p>
    <w:p w14:paraId="2F66ED26" w14:textId="77777777" w:rsidR="003501D9" w:rsidRPr="003501D9" w:rsidRDefault="003501D9" w:rsidP="003501D9">
      <w:pPr>
        <w:jc w:val="both"/>
        <w:rPr>
          <w:rFonts w:asciiTheme="minorHAnsi" w:hAnsiTheme="minorHAnsi"/>
          <w:sz w:val="22"/>
          <w:szCs w:val="22"/>
        </w:rPr>
      </w:pPr>
      <w:bookmarkStart w:id="2" w:name="_Hlk44410347"/>
      <w:r w:rsidRPr="003501D9">
        <w:rPr>
          <w:rFonts w:asciiTheme="minorHAnsi" w:hAnsiTheme="minorHAnsi"/>
          <w:sz w:val="22"/>
          <w:szCs w:val="22"/>
        </w:rPr>
        <w:t>Sur la base des audits par pays fournis à l'auditeur, le plan de financement définitif du film par pays coproducteur est le suivant :</w:t>
      </w:r>
    </w:p>
    <w:p w14:paraId="42BDD119" w14:textId="77777777" w:rsidR="00C11563" w:rsidRDefault="00C11563" w:rsidP="00C11563">
      <w:pPr>
        <w:jc w:val="both"/>
        <w:rPr>
          <w:rFonts w:asciiTheme="minorHAnsi" w:hAnsiTheme="minorHAnsi"/>
          <w:sz w:val="22"/>
          <w:szCs w:val="22"/>
        </w:rPr>
      </w:pPr>
    </w:p>
    <w:tbl>
      <w:tblPr>
        <w:tblStyle w:val="TableGrid"/>
        <w:tblW w:w="9498" w:type="dxa"/>
        <w:tblInd w:w="-714" w:type="dxa"/>
        <w:tblLook w:val="04A0" w:firstRow="1" w:lastRow="0" w:firstColumn="1" w:lastColumn="0" w:noHBand="0" w:noVBand="1"/>
      </w:tblPr>
      <w:tblGrid>
        <w:gridCol w:w="2935"/>
        <w:gridCol w:w="2649"/>
        <w:gridCol w:w="2511"/>
        <w:gridCol w:w="1403"/>
      </w:tblGrid>
      <w:tr w:rsidR="003501D9" w:rsidRPr="003501D9" w14:paraId="0846B603" w14:textId="77777777" w:rsidTr="003501D9">
        <w:trPr>
          <w:trHeight w:val="327"/>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D2B9" w14:textId="77777777" w:rsidR="003501D9" w:rsidRPr="003501D9" w:rsidRDefault="003501D9" w:rsidP="003501D9">
            <w:pPr>
              <w:jc w:val="both"/>
              <w:rPr>
                <w:rFonts w:asciiTheme="minorHAnsi" w:hAnsiTheme="minorHAnsi"/>
                <w:b/>
                <w:bCs/>
                <w:sz w:val="22"/>
                <w:szCs w:val="22"/>
              </w:rPr>
            </w:pPr>
            <w:r w:rsidRPr="003501D9">
              <w:rPr>
                <w:rFonts w:asciiTheme="minorHAnsi" w:hAnsiTheme="minorHAnsi"/>
                <w:b/>
                <w:bCs/>
                <w:sz w:val="22"/>
                <w:szCs w:val="22"/>
              </w:rPr>
              <w:t>Pays coproducteur 1/ Nom de la société de production</w:t>
            </w:r>
          </w:p>
        </w:tc>
      </w:tr>
      <w:tr w:rsidR="003501D9" w:rsidRPr="003501D9" w14:paraId="03553EDD" w14:textId="77777777" w:rsidTr="003501D9">
        <w:trPr>
          <w:trHeight w:val="469"/>
        </w:trPr>
        <w:tc>
          <w:tcPr>
            <w:tcW w:w="2977" w:type="dxa"/>
            <w:tcBorders>
              <w:top w:val="single" w:sz="4" w:space="0" w:color="auto"/>
              <w:left w:val="single" w:sz="4" w:space="0" w:color="auto"/>
              <w:bottom w:val="single" w:sz="4" w:space="0" w:color="auto"/>
              <w:right w:val="single" w:sz="4" w:space="0" w:color="auto"/>
            </w:tcBorders>
            <w:vAlign w:val="center"/>
            <w:hideMark/>
          </w:tcPr>
          <w:p w14:paraId="1BC14A6A"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Nom du financier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1507642"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D5B331"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monnaie</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nationale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F484A40"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Financement</w:t>
            </w:r>
            <w:proofErr w:type="spellEnd"/>
            <w:r w:rsidRPr="003501D9">
              <w:rPr>
                <w:rFonts w:asciiTheme="minorHAnsi" w:hAnsiTheme="minorHAnsi"/>
                <w:b/>
                <w:bCs/>
                <w:sz w:val="22"/>
                <w:szCs w:val="22"/>
                <w:lang w:val="en-US"/>
              </w:rPr>
              <w:t xml:space="preserve"> total</w:t>
            </w:r>
          </w:p>
        </w:tc>
      </w:tr>
      <w:tr w:rsidR="003501D9" w:rsidRPr="003501D9" w14:paraId="4F9730FE"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78594DF1"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15101675"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253A534F"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499AB825" w14:textId="77777777" w:rsidR="003501D9" w:rsidRPr="003501D9" w:rsidRDefault="003501D9" w:rsidP="003501D9">
            <w:pPr>
              <w:jc w:val="both"/>
              <w:rPr>
                <w:rFonts w:asciiTheme="minorHAnsi" w:hAnsiTheme="minorHAnsi"/>
                <w:sz w:val="22"/>
                <w:szCs w:val="22"/>
                <w:lang w:val="en-US"/>
              </w:rPr>
            </w:pPr>
          </w:p>
        </w:tc>
      </w:tr>
      <w:tr w:rsidR="003501D9" w:rsidRPr="003501D9" w14:paraId="1916FDC5"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763F5A09"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776DFC55"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51764CD4"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426E35E9" w14:textId="77777777" w:rsidR="003501D9" w:rsidRPr="003501D9" w:rsidRDefault="003501D9" w:rsidP="003501D9">
            <w:pPr>
              <w:jc w:val="both"/>
              <w:rPr>
                <w:rFonts w:asciiTheme="minorHAnsi" w:hAnsiTheme="minorHAnsi"/>
                <w:sz w:val="22"/>
                <w:szCs w:val="22"/>
                <w:lang w:val="en-US"/>
              </w:rPr>
            </w:pPr>
          </w:p>
        </w:tc>
      </w:tr>
      <w:tr w:rsidR="003501D9" w:rsidRPr="003501D9" w14:paraId="14D62D71" w14:textId="77777777" w:rsidTr="003501D9">
        <w:tc>
          <w:tcPr>
            <w:tcW w:w="2977" w:type="dxa"/>
            <w:tcBorders>
              <w:top w:val="single" w:sz="4" w:space="0" w:color="auto"/>
              <w:left w:val="single" w:sz="4" w:space="0" w:color="auto"/>
              <w:bottom w:val="double" w:sz="4" w:space="0" w:color="auto"/>
              <w:right w:val="single" w:sz="4" w:space="0" w:color="auto"/>
            </w:tcBorders>
            <w:vAlign w:val="center"/>
          </w:tcPr>
          <w:p w14:paraId="2212250B"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double" w:sz="4" w:space="0" w:color="auto"/>
              <w:right w:val="single" w:sz="4" w:space="0" w:color="auto"/>
            </w:tcBorders>
            <w:vAlign w:val="center"/>
          </w:tcPr>
          <w:p w14:paraId="2D23CC7F"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double" w:sz="4" w:space="0" w:color="auto"/>
              <w:right w:val="single" w:sz="4" w:space="0" w:color="auto"/>
            </w:tcBorders>
            <w:vAlign w:val="center"/>
          </w:tcPr>
          <w:p w14:paraId="5168F223"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double" w:sz="4" w:space="0" w:color="auto"/>
              <w:right w:val="single" w:sz="4" w:space="0" w:color="auto"/>
            </w:tcBorders>
            <w:vAlign w:val="center"/>
          </w:tcPr>
          <w:p w14:paraId="421E05ED" w14:textId="77777777" w:rsidR="003501D9" w:rsidRPr="003501D9" w:rsidRDefault="003501D9" w:rsidP="003501D9">
            <w:pPr>
              <w:jc w:val="both"/>
              <w:rPr>
                <w:rFonts w:asciiTheme="minorHAnsi" w:hAnsiTheme="minorHAnsi"/>
                <w:sz w:val="22"/>
                <w:szCs w:val="22"/>
                <w:lang w:val="en-US"/>
              </w:rPr>
            </w:pPr>
          </w:p>
        </w:tc>
      </w:tr>
      <w:tr w:rsidR="003501D9" w:rsidRPr="003501D9" w14:paraId="0F86D8F5" w14:textId="77777777" w:rsidTr="003501D9">
        <w:tc>
          <w:tcPr>
            <w:tcW w:w="2977"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A0171"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Total pays </w:t>
            </w:r>
            <w:proofErr w:type="spellStart"/>
            <w:r w:rsidRPr="003501D9">
              <w:rPr>
                <w:rFonts w:asciiTheme="minorHAnsi" w:hAnsiTheme="minorHAnsi"/>
                <w:b/>
                <w:bCs/>
                <w:sz w:val="22"/>
                <w:szCs w:val="22"/>
                <w:lang w:val="en-US"/>
              </w:rPr>
              <w:t>coproducteur</w:t>
            </w:r>
            <w:proofErr w:type="spellEnd"/>
            <w:r w:rsidRPr="003501D9">
              <w:rPr>
                <w:rFonts w:asciiTheme="minorHAnsi" w:hAnsiTheme="minorHAnsi"/>
                <w:b/>
                <w:bCs/>
                <w:sz w:val="22"/>
                <w:szCs w:val="22"/>
                <w:lang w:val="en-US"/>
              </w:rPr>
              <w:t xml:space="preserve"> 1</w:t>
            </w:r>
          </w:p>
        </w:tc>
        <w:tc>
          <w:tcPr>
            <w:tcW w:w="269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6517F" w14:textId="77777777" w:rsidR="003501D9" w:rsidRPr="003501D9" w:rsidRDefault="003501D9" w:rsidP="003501D9">
            <w:pPr>
              <w:jc w:val="both"/>
              <w:rPr>
                <w:rFonts w:asciiTheme="minorHAnsi" w:hAnsiTheme="minorHAnsi"/>
                <w:b/>
                <w:bCs/>
                <w:sz w:val="22"/>
                <w:szCs w:val="22"/>
                <w:lang w:val="en-US"/>
              </w:rPr>
            </w:pPr>
          </w:p>
        </w:tc>
        <w:tc>
          <w:tcPr>
            <w:tcW w:w="2551"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E1624F" w14:textId="77777777" w:rsidR="003501D9" w:rsidRPr="003501D9" w:rsidRDefault="003501D9" w:rsidP="003501D9">
            <w:pPr>
              <w:jc w:val="both"/>
              <w:rPr>
                <w:rFonts w:asciiTheme="minorHAnsi" w:hAnsiTheme="minorHAnsi"/>
                <w:b/>
                <w:bCs/>
                <w:sz w:val="22"/>
                <w:szCs w:val="22"/>
                <w:lang w:val="en-US"/>
              </w:rPr>
            </w:pPr>
          </w:p>
        </w:tc>
        <w:tc>
          <w:tcPr>
            <w:tcW w:w="1276"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53D21" w14:textId="77777777" w:rsidR="003501D9" w:rsidRPr="003501D9" w:rsidRDefault="003501D9" w:rsidP="003501D9">
            <w:pPr>
              <w:jc w:val="both"/>
              <w:rPr>
                <w:rFonts w:asciiTheme="minorHAnsi" w:hAnsiTheme="minorHAnsi"/>
                <w:b/>
                <w:bCs/>
                <w:sz w:val="22"/>
                <w:szCs w:val="22"/>
                <w:lang w:val="en-US"/>
              </w:rPr>
            </w:pPr>
          </w:p>
        </w:tc>
      </w:tr>
      <w:tr w:rsidR="003501D9" w:rsidRPr="003501D9" w14:paraId="60971413" w14:textId="77777777" w:rsidTr="003501D9">
        <w:trPr>
          <w:trHeight w:val="113"/>
        </w:trPr>
        <w:tc>
          <w:tcPr>
            <w:tcW w:w="2977" w:type="dxa"/>
            <w:tcBorders>
              <w:top w:val="single" w:sz="4" w:space="0" w:color="auto"/>
              <w:left w:val="dotted" w:sz="4" w:space="0" w:color="auto"/>
              <w:bottom w:val="single" w:sz="4" w:space="0" w:color="auto"/>
              <w:right w:val="dotted" w:sz="4" w:space="0" w:color="auto"/>
            </w:tcBorders>
            <w:vAlign w:val="center"/>
          </w:tcPr>
          <w:p w14:paraId="433DEACC"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dotted" w:sz="4" w:space="0" w:color="auto"/>
              <w:bottom w:val="single" w:sz="4" w:space="0" w:color="auto"/>
              <w:right w:val="dotted" w:sz="4" w:space="0" w:color="auto"/>
            </w:tcBorders>
            <w:vAlign w:val="center"/>
          </w:tcPr>
          <w:p w14:paraId="39656C00"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dotted" w:sz="4" w:space="0" w:color="auto"/>
              <w:bottom w:val="single" w:sz="4" w:space="0" w:color="auto"/>
              <w:right w:val="dotted" w:sz="4" w:space="0" w:color="auto"/>
            </w:tcBorders>
            <w:vAlign w:val="center"/>
          </w:tcPr>
          <w:p w14:paraId="02ED1851"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dotted" w:sz="4" w:space="0" w:color="auto"/>
              <w:bottom w:val="single" w:sz="4" w:space="0" w:color="auto"/>
              <w:right w:val="dotted" w:sz="4" w:space="0" w:color="auto"/>
            </w:tcBorders>
            <w:vAlign w:val="center"/>
          </w:tcPr>
          <w:p w14:paraId="5CCA8682" w14:textId="77777777" w:rsidR="003501D9" w:rsidRPr="003501D9" w:rsidRDefault="003501D9" w:rsidP="003501D9">
            <w:pPr>
              <w:jc w:val="both"/>
              <w:rPr>
                <w:rFonts w:asciiTheme="minorHAnsi" w:hAnsiTheme="minorHAnsi"/>
                <w:sz w:val="22"/>
                <w:szCs w:val="22"/>
                <w:lang w:val="en-US"/>
              </w:rPr>
            </w:pPr>
          </w:p>
        </w:tc>
      </w:tr>
      <w:tr w:rsidR="003501D9" w:rsidRPr="003501D9" w14:paraId="31A4AD65" w14:textId="77777777" w:rsidTr="003501D9">
        <w:tc>
          <w:tcPr>
            <w:tcW w:w="82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A0E7F" w14:textId="77777777" w:rsidR="003501D9" w:rsidRPr="003501D9" w:rsidRDefault="003501D9" w:rsidP="003501D9">
            <w:pPr>
              <w:jc w:val="both"/>
              <w:rPr>
                <w:rFonts w:asciiTheme="minorHAnsi" w:hAnsiTheme="minorHAnsi"/>
                <w:b/>
                <w:bCs/>
                <w:sz w:val="22"/>
                <w:szCs w:val="22"/>
              </w:rPr>
            </w:pPr>
            <w:r w:rsidRPr="003501D9">
              <w:rPr>
                <w:rFonts w:asciiTheme="minorHAnsi" w:hAnsiTheme="minorHAnsi"/>
                <w:b/>
                <w:bCs/>
                <w:sz w:val="22"/>
                <w:szCs w:val="22"/>
              </w:rPr>
              <w:t>Pays coproducteur 2 / Nom de la société de production</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ADFB4" w14:textId="77777777" w:rsidR="003501D9" w:rsidRPr="003501D9" w:rsidRDefault="003501D9" w:rsidP="003501D9">
            <w:pPr>
              <w:jc w:val="both"/>
              <w:rPr>
                <w:rFonts w:asciiTheme="minorHAnsi" w:hAnsiTheme="minorHAnsi"/>
                <w:b/>
                <w:bCs/>
                <w:sz w:val="22"/>
                <w:szCs w:val="22"/>
              </w:rPr>
            </w:pPr>
          </w:p>
        </w:tc>
      </w:tr>
      <w:tr w:rsidR="003501D9" w:rsidRPr="003501D9" w14:paraId="55AF2D9D" w14:textId="77777777" w:rsidTr="003501D9">
        <w:trPr>
          <w:trHeight w:val="469"/>
        </w:trPr>
        <w:tc>
          <w:tcPr>
            <w:tcW w:w="2977" w:type="dxa"/>
            <w:tcBorders>
              <w:top w:val="single" w:sz="4" w:space="0" w:color="auto"/>
              <w:left w:val="single" w:sz="4" w:space="0" w:color="auto"/>
              <w:bottom w:val="single" w:sz="4" w:space="0" w:color="auto"/>
              <w:right w:val="single" w:sz="4" w:space="0" w:color="auto"/>
            </w:tcBorders>
            <w:vAlign w:val="center"/>
            <w:hideMark/>
          </w:tcPr>
          <w:p w14:paraId="159CCD97" w14:textId="3DA6DA89" w:rsidR="003501D9" w:rsidRPr="003501D9" w:rsidRDefault="003501D9" w:rsidP="003501D9">
            <w:pPr>
              <w:jc w:val="both"/>
              <w:rPr>
                <w:rFonts w:asciiTheme="minorHAnsi" w:hAnsiTheme="minorHAnsi"/>
                <w:b/>
                <w:bCs/>
                <w:sz w:val="22"/>
                <w:szCs w:val="22"/>
              </w:rPr>
            </w:pPr>
            <w:r w:rsidRPr="003501D9">
              <w:rPr>
                <w:rFonts w:asciiTheme="minorHAnsi" w:hAnsiTheme="minorHAnsi"/>
                <w:b/>
                <w:bCs/>
                <w:sz w:val="22"/>
                <w:szCs w:val="22"/>
              </w:rPr>
              <w:t xml:space="preserve">Nom du </w:t>
            </w:r>
            <w:r w:rsidR="00B70D2A">
              <w:rPr>
                <w:rFonts w:asciiTheme="minorHAnsi" w:hAnsiTheme="minorHAnsi"/>
                <w:b/>
                <w:bCs/>
                <w:sz w:val="22"/>
                <w:szCs w:val="22"/>
              </w:rPr>
              <w:t>financier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B87E1CA"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EDC43E"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monnaie</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nationale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4A8E71C3"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Financement</w:t>
            </w:r>
            <w:proofErr w:type="spellEnd"/>
            <w:r w:rsidRPr="003501D9">
              <w:rPr>
                <w:rFonts w:asciiTheme="minorHAnsi" w:hAnsiTheme="minorHAnsi"/>
                <w:b/>
                <w:bCs/>
                <w:sz w:val="22"/>
                <w:szCs w:val="22"/>
                <w:lang w:val="en-US"/>
              </w:rPr>
              <w:t xml:space="preserve"> total</w:t>
            </w:r>
          </w:p>
        </w:tc>
      </w:tr>
      <w:tr w:rsidR="003501D9" w:rsidRPr="003501D9" w14:paraId="1C50ADC4"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3C75CFD4"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0EB2D228"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7D350FB6"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77A8A862" w14:textId="77777777" w:rsidR="003501D9" w:rsidRPr="003501D9" w:rsidRDefault="003501D9" w:rsidP="003501D9">
            <w:pPr>
              <w:jc w:val="both"/>
              <w:rPr>
                <w:rFonts w:asciiTheme="minorHAnsi" w:hAnsiTheme="minorHAnsi"/>
                <w:sz w:val="22"/>
                <w:szCs w:val="22"/>
                <w:lang w:val="en-US"/>
              </w:rPr>
            </w:pPr>
          </w:p>
        </w:tc>
      </w:tr>
      <w:tr w:rsidR="003501D9" w:rsidRPr="003501D9" w14:paraId="382F389F"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5E26FCE9"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18C16624"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4E783158"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7409D4A2" w14:textId="77777777" w:rsidR="003501D9" w:rsidRPr="003501D9" w:rsidRDefault="003501D9" w:rsidP="003501D9">
            <w:pPr>
              <w:jc w:val="both"/>
              <w:rPr>
                <w:rFonts w:asciiTheme="minorHAnsi" w:hAnsiTheme="minorHAnsi"/>
                <w:sz w:val="22"/>
                <w:szCs w:val="22"/>
                <w:lang w:val="en-US"/>
              </w:rPr>
            </w:pPr>
          </w:p>
        </w:tc>
      </w:tr>
      <w:tr w:rsidR="003501D9" w:rsidRPr="003501D9" w14:paraId="2223455A"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069C09A7"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2B2AEFA3"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2937FAE3"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63A0928E" w14:textId="77777777" w:rsidR="003501D9" w:rsidRPr="003501D9" w:rsidRDefault="003501D9" w:rsidP="003501D9">
            <w:pPr>
              <w:jc w:val="both"/>
              <w:rPr>
                <w:rFonts w:asciiTheme="minorHAnsi" w:hAnsiTheme="minorHAnsi"/>
                <w:sz w:val="22"/>
                <w:szCs w:val="22"/>
                <w:lang w:val="en-US"/>
              </w:rPr>
            </w:pPr>
          </w:p>
        </w:tc>
      </w:tr>
      <w:tr w:rsidR="003501D9" w:rsidRPr="003501D9" w14:paraId="571BA28B" w14:textId="77777777" w:rsidTr="003501D9">
        <w:tc>
          <w:tcPr>
            <w:tcW w:w="2977"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285986"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Total pays </w:t>
            </w:r>
            <w:proofErr w:type="spellStart"/>
            <w:r w:rsidRPr="003501D9">
              <w:rPr>
                <w:rFonts w:asciiTheme="minorHAnsi" w:hAnsiTheme="minorHAnsi"/>
                <w:b/>
                <w:bCs/>
                <w:sz w:val="22"/>
                <w:szCs w:val="22"/>
                <w:lang w:val="en-US"/>
              </w:rPr>
              <w:t>coproducteur</w:t>
            </w:r>
            <w:proofErr w:type="spellEnd"/>
            <w:r w:rsidRPr="003501D9">
              <w:rPr>
                <w:rFonts w:asciiTheme="minorHAnsi" w:hAnsiTheme="minorHAnsi"/>
                <w:b/>
                <w:bCs/>
                <w:sz w:val="22"/>
                <w:szCs w:val="22"/>
                <w:lang w:val="en-US"/>
              </w:rPr>
              <w:t xml:space="preserve"> 2</w:t>
            </w:r>
          </w:p>
        </w:tc>
        <w:tc>
          <w:tcPr>
            <w:tcW w:w="269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F3CA0" w14:textId="77777777" w:rsidR="003501D9" w:rsidRPr="003501D9" w:rsidRDefault="003501D9" w:rsidP="003501D9">
            <w:pPr>
              <w:jc w:val="both"/>
              <w:rPr>
                <w:rFonts w:asciiTheme="minorHAnsi" w:hAnsiTheme="minorHAnsi"/>
                <w:b/>
                <w:bCs/>
                <w:sz w:val="22"/>
                <w:szCs w:val="22"/>
                <w:lang w:val="en-US"/>
              </w:rPr>
            </w:pPr>
          </w:p>
        </w:tc>
        <w:tc>
          <w:tcPr>
            <w:tcW w:w="2551"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5A2E3" w14:textId="77777777" w:rsidR="003501D9" w:rsidRPr="003501D9" w:rsidRDefault="003501D9" w:rsidP="003501D9">
            <w:pPr>
              <w:jc w:val="both"/>
              <w:rPr>
                <w:rFonts w:asciiTheme="minorHAnsi" w:hAnsiTheme="minorHAnsi"/>
                <w:b/>
                <w:bCs/>
                <w:sz w:val="22"/>
                <w:szCs w:val="22"/>
                <w:lang w:val="en-US"/>
              </w:rPr>
            </w:pPr>
          </w:p>
        </w:tc>
        <w:tc>
          <w:tcPr>
            <w:tcW w:w="1276"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6B35B" w14:textId="77777777" w:rsidR="003501D9" w:rsidRPr="003501D9" w:rsidRDefault="003501D9" w:rsidP="003501D9">
            <w:pPr>
              <w:jc w:val="both"/>
              <w:rPr>
                <w:rFonts w:asciiTheme="minorHAnsi" w:hAnsiTheme="minorHAnsi"/>
                <w:b/>
                <w:bCs/>
                <w:sz w:val="22"/>
                <w:szCs w:val="22"/>
                <w:lang w:val="en-US"/>
              </w:rPr>
            </w:pPr>
          </w:p>
        </w:tc>
      </w:tr>
      <w:tr w:rsidR="003501D9" w:rsidRPr="003501D9" w14:paraId="6E66DDAB" w14:textId="77777777" w:rsidTr="003501D9">
        <w:trPr>
          <w:trHeight w:val="113"/>
        </w:trPr>
        <w:tc>
          <w:tcPr>
            <w:tcW w:w="2977" w:type="dxa"/>
            <w:tcBorders>
              <w:top w:val="single" w:sz="4" w:space="0" w:color="auto"/>
              <w:left w:val="dotted" w:sz="4" w:space="0" w:color="auto"/>
              <w:bottom w:val="single" w:sz="4" w:space="0" w:color="auto"/>
              <w:right w:val="dotted" w:sz="4" w:space="0" w:color="auto"/>
            </w:tcBorders>
            <w:vAlign w:val="center"/>
          </w:tcPr>
          <w:p w14:paraId="5A378B55"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dotted" w:sz="4" w:space="0" w:color="auto"/>
              <w:bottom w:val="single" w:sz="4" w:space="0" w:color="auto"/>
              <w:right w:val="dotted" w:sz="4" w:space="0" w:color="auto"/>
            </w:tcBorders>
            <w:vAlign w:val="center"/>
          </w:tcPr>
          <w:p w14:paraId="1FE917BE"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dotted" w:sz="4" w:space="0" w:color="auto"/>
              <w:bottom w:val="single" w:sz="4" w:space="0" w:color="auto"/>
              <w:right w:val="dotted" w:sz="4" w:space="0" w:color="auto"/>
            </w:tcBorders>
            <w:vAlign w:val="center"/>
          </w:tcPr>
          <w:p w14:paraId="4C40A206"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dotted" w:sz="4" w:space="0" w:color="auto"/>
              <w:bottom w:val="single" w:sz="4" w:space="0" w:color="auto"/>
              <w:right w:val="dotted" w:sz="4" w:space="0" w:color="auto"/>
            </w:tcBorders>
            <w:vAlign w:val="center"/>
          </w:tcPr>
          <w:p w14:paraId="66949D63" w14:textId="77777777" w:rsidR="003501D9" w:rsidRPr="003501D9" w:rsidRDefault="003501D9" w:rsidP="003501D9">
            <w:pPr>
              <w:jc w:val="both"/>
              <w:rPr>
                <w:rFonts w:asciiTheme="minorHAnsi" w:hAnsiTheme="minorHAnsi"/>
                <w:sz w:val="22"/>
                <w:szCs w:val="22"/>
                <w:lang w:val="en-US"/>
              </w:rPr>
            </w:pPr>
          </w:p>
        </w:tc>
      </w:tr>
      <w:tr w:rsidR="003501D9" w:rsidRPr="003501D9" w14:paraId="0F09AB34" w14:textId="77777777" w:rsidTr="003501D9">
        <w:tc>
          <w:tcPr>
            <w:tcW w:w="822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2C8E0" w14:textId="77777777" w:rsidR="003501D9" w:rsidRPr="003501D9" w:rsidRDefault="003501D9" w:rsidP="003501D9">
            <w:pPr>
              <w:jc w:val="both"/>
              <w:rPr>
                <w:rFonts w:asciiTheme="minorHAnsi" w:hAnsiTheme="minorHAnsi"/>
                <w:b/>
                <w:bCs/>
                <w:sz w:val="22"/>
                <w:szCs w:val="22"/>
              </w:rPr>
            </w:pPr>
            <w:r w:rsidRPr="003501D9">
              <w:rPr>
                <w:rFonts w:asciiTheme="minorHAnsi" w:hAnsiTheme="minorHAnsi"/>
                <w:b/>
                <w:bCs/>
                <w:sz w:val="22"/>
                <w:szCs w:val="22"/>
              </w:rPr>
              <w:t>Pays coproducteur 3 / Nom de la société de production</w:t>
            </w:r>
            <w:r w:rsidRPr="003501D9">
              <w:rPr>
                <w:rFonts w:asciiTheme="minorHAnsi" w:hAnsiTheme="minorHAnsi"/>
                <w:b/>
                <w:bCs/>
                <w:sz w:val="22"/>
                <w:szCs w:val="22"/>
                <w:vertAlign w:val="superscript"/>
                <w:lang w:val="en-US"/>
              </w:rPr>
              <w:footnoteReference w:id="12"/>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F13EF9" w14:textId="77777777" w:rsidR="003501D9" w:rsidRPr="003501D9" w:rsidRDefault="003501D9" w:rsidP="003501D9">
            <w:pPr>
              <w:jc w:val="both"/>
              <w:rPr>
                <w:rFonts w:asciiTheme="minorHAnsi" w:hAnsiTheme="minorHAnsi"/>
                <w:b/>
                <w:bCs/>
                <w:sz w:val="22"/>
                <w:szCs w:val="22"/>
              </w:rPr>
            </w:pPr>
          </w:p>
        </w:tc>
      </w:tr>
      <w:tr w:rsidR="003501D9" w:rsidRPr="003501D9" w14:paraId="4D0343DE" w14:textId="77777777" w:rsidTr="003501D9">
        <w:trPr>
          <w:trHeight w:val="469"/>
        </w:trPr>
        <w:tc>
          <w:tcPr>
            <w:tcW w:w="2977" w:type="dxa"/>
            <w:tcBorders>
              <w:top w:val="single" w:sz="4" w:space="0" w:color="auto"/>
              <w:left w:val="single" w:sz="4" w:space="0" w:color="auto"/>
              <w:bottom w:val="single" w:sz="4" w:space="0" w:color="auto"/>
              <w:right w:val="single" w:sz="4" w:space="0" w:color="auto"/>
            </w:tcBorders>
            <w:vAlign w:val="center"/>
            <w:hideMark/>
          </w:tcPr>
          <w:p w14:paraId="00F9AE14" w14:textId="451A9D20" w:rsidR="003501D9" w:rsidRPr="003501D9" w:rsidRDefault="003501D9" w:rsidP="003501D9">
            <w:pPr>
              <w:jc w:val="both"/>
              <w:rPr>
                <w:rFonts w:asciiTheme="minorHAnsi" w:hAnsiTheme="minorHAnsi"/>
                <w:b/>
                <w:bCs/>
                <w:sz w:val="22"/>
                <w:szCs w:val="22"/>
              </w:rPr>
            </w:pPr>
            <w:r w:rsidRPr="003501D9">
              <w:rPr>
                <w:rFonts w:asciiTheme="minorHAnsi" w:hAnsiTheme="minorHAnsi"/>
                <w:b/>
                <w:bCs/>
                <w:sz w:val="22"/>
                <w:szCs w:val="22"/>
              </w:rPr>
              <w:lastRenderedPageBreak/>
              <w:t xml:space="preserve">Nom du </w:t>
            </w:r>
            <w:r w:rsidR="00B70D2A">
              <w:rPr>
                <w:rFonts w:asciiTheme="minorHAnsi" w:hAnsiTheme="minorHAnsi"/>
                <w:b/>
                <w:bCs/>
                <w:sz w:val="22"/>
                <w:szCs w:val="22"/>
              </w:rPr>
              <w:t>financier</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597F3FC"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77BF4C"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Montant</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en</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monnaie</w:t>
            </w:r>
            <w:proofErr w:type="spellEnd"/>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nationale</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59F2A726"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 </w:t>
            </w:r>
            <w:proofErr w:type="spellStart"/>
            <w:r w:rsidRPr="003501D9">
              <w:rPr>
                <w:rFonts w:asciiTheme="minorHAnsi" w:hAnsiTheme="minorHAnsi"/>
                <w:b/>
                <w:bCs/>
                <w:sz w:val="22"/>
                <w:szCs w:val="22"/>
                <w:lang w:val="en-US"/>
              </w:rPr>
              <w:t>Financement</w:t>
            </w:r>
            <w:proofErr w:type="spellEnd"/>
            <w:r w:rsidRPr="003501D9">
              <w:rPr>
                <w:rFonts w:asciiTheme="minorHAnsi" w:hAnsiTheme="minorHAnsi"/>
                <w:b/>
                <w:bCs/>
                <w:sz w:val="22"/>
                <w:szCs w:val="22"/>
                <w:lang w:val="en-US"/>
              </w:rPr>
              <w:t xml:space="preserve"> total</w:t>
            </w:r>
          </w:p>
        </w:tc>
      </w:tr>
      <w:tr w:rsidR="003501D9" w:rsidRPr="003501D9" w14:paraId="75CD6D22" w14:textId="77777777" w:rsidTr="003501D9">
        <w:tc>
          <w:tcPr>
            <w:tcW w:w="2977" w:type="dxa"/>
            <w:tcBorders>
              <w:top w:val="single" w:sz="4" w:space="0" w:color="auto"/>
              <w:left w:val="single" w:sz="4" w:space="0" w:color="auto"/>
              <w:bottom w:val="single" w:sz="4" w:space="0" w:color="auto"/>
              <w:right w:val="single" w:sz="4" w:space="0" w:color="auto"/>
            </w:tcBorders>
            <w:vAlign w:val="center"/>
          </w:tcPr>
          <w:p w14:paraId="114F82C1"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3257D731"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6EE74BAA"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A4EA2EF" w14:textId="77777777" w:rsidR="003501D9" w:rsidRPr="003501D9" w:rsidRDefault="003501D9" w:rsidP="003501D9">
            <w:pPr>
              <w:jc w:val="both"/>
              <w:rPr>
                <w:rFonts w:asciiTheme="minorHAnsi" w:hAnsiTheme="minorHAnsi"/>
                <w:sz w:val="22"/>
                <w:szCs w:val="22"/>
                <w:lang w:val="en-US"/>
              </w:rPr>
            </w:pPr>
          </w:p>
        </w:tc>
      </w:tr>
      <w:tr w:rsidR="003501D9" w:rsidRPr="003501D9" w14:paraId="622A8DD7" w14:textId="77777777" w:rsidTr="003501D9">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64E0A809"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199B56AF"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77594340"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3675D9A0" w14:textId="77777777" w:rsidR="003501D9" w:rsidRPr="003501D9" w:rsidRDefault="003501D9" w:rsidP="003501D9">
            <w:pPr>
              <w:jc w:val="both"/>
              <w:rPr>
                <w:rFonts w:asciiTheme="minorHAnsi" w:hAnsiTheme="minorHAnsi"/>
                <w:sz w:val="22"/>
                <w:szCs w:val="22"/>
                <w:lang w:val="en-US"/>
              </w:rPr>
            </w:pPr>
          </w:p>
        </w:tc>
      </w:tr>
      <w:tr w:rsidR="003501D9" w:rsidRPr="003501D9" w14:paraId="4137298B" w14:textId="77777777" w:rsidTr="003501D9">
        <w:trPr>
          <w:trHeight w:val="70"/>
        </w:trPr>
        <w:tc>
          <w:tcPr>
            <w:tcW w:w="2977" w:type="dxa"/>
            <w:tcBorders>
              <w:top w:val="single" w:sz="4" w:space="0" w:color="auto"/>
              <w:left w:val="single" w:sz="4" w:space="0" w:color="auto"/>
              <w:bottom w:val="single" w:sz="4" w:space="0" w:color="auto"/>
              <w:right w:val="single" w:sz="4" w:space="0" w:color="auto"/>
            </w:tcBorders>
            <w:vAlign w:val="center"/>
          </w:tcPr>
          <w:p w14:paraId="15904C39"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single" w:sz="4" w:space="0" w:color="auto"/>
              <w:bottom w:val="single" w:sz="4" w:space="0" w:color="auto"/>
              <w:right w:val="single" w:sz="4" w:space="0" w:color="auto"/>
            </w:tcBorders>
            <w:vAlign w:val="center"/>
          </w:tcPr>
          <w:p w14:paraId="5BC8D563"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single" w:sz="4" w:space="0" w:color="auto"/>
              <w:bottom w:val="single" w:sz="4" w:space="0" w:color="auto"/>
              <w:right w:val="single" w:sz="4" w:space="0" w:color="auto"/>
            </w:tcBorders>
            <w:vAlign w:val="center"/>
          </w:tcPr>
          <w:p w14:paraId="42AF1706"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1315C6" w14:textId="77777777" w:rsidR="003501D9" w:rsidRPr="003501D9" w:rsidRDefault="003501D9" w:rsidP="003501D9">
            <w:pPr>
              <w:jc w:val="both"/>
              <w:rPr>
                <w:rFonts w:asciiTheme="minorHAnsi" w:hAnsiTheme="minorHAnsi"/>
                <w:sz w:val="22"/>
                <w:szCs w:val="22"/>
                <w:lang w:val="en-US"/>
              </w:rPr>
            </w:pPr>
          </w:p>
        </w:tc>
      </w:tr>
      <w:tr w:rsidR="003501D9" w:rsidRPr="003501D9" w14:paraId="7020E492" w14:textId="77777777" w:rsidTr="003501D9">
        <w:tc>
          <w:tcPr>
            <w:tcW w:w="2977"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418073"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 xml:space="preserve">Total pays </w:t>
            </w:r>
            <w:proofErr w:type="spellStart"/>
            <w:r w:rsidRPr="003501D9">
              <w:rPr>
                <w:rFonts w:asciiTheme="minorHAnsi" w:hAnsiTheme="minorHAnsi"/>
                <w:b/>
                <w:bCs/>
                <w:sz w:val="22"/>
                <w:szCs w:val="22"/>
                <w:lang w:val="en-US"/>
              </w:rPr>
              <w:t>coproducteur</w:t>
            </w:r>
            <w:proofErr w:type="spellEnd"/>
            <w:r w:rsidRPr="003501D9">
              <w:rPr>
                <w:rFonts w:asciiTheme="minorHAnsi" w:hAnsiTheme="minorHAnsi"/>
                <w:b/>
                <w:bCs/>
                <w:sz w:val="22"/>
                <w:szCs w:val="22"/>
                <w:lang w:val="en-US"/>
              </w:rPr>
              <w:t xml:space="preserve"> 3</w:t>
            </w:r>
          </w:p>
        </w:tc>
        <w:tc>
          <w:tcPr>
            <w:tcW w:w="2694"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E9BC80" w14:textId="77777777" w:rsidR="003501D9" w:rsidRPr="003501D9" w:rsidRDefault="003501D9" w:rsidP="003501D9">
            <w:pPr>
              <w:jc w:val="both"/>
              <w:rPr>
                <w:rFonts w:asciiTheme="minorHAnsi" w:hAnsiTheme="minorHAnsi"/>
                <w:b/>
                <w:bCs/>
                <w:sz w:val="22"/>
                <w:szCs w:val="22"/>
                <w:lang w:val="en-US"/>
              </w:rPr>
            </w:pPr>
          </w:p>
        </w:tc>
        <w:tc>
          <w:tcPr>
            <w:tcW w:w="2551"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17D19" w14:textId="77777777" w:rsidR="003501D9" w:rsidRPr="003501D9" w:rsidRDefault="003501D9" w:rsidP="003501D9">
            <w:pPr>
              <w:jc w:val="both"/>
              <w:rPr>
                <w:rFonts w:asciiTheme="minorHAnsi" w:hAnsiTheme="minorHAnsi"/>
                <w:b/>
                <w:bCs/>
                <w:sz w:val="22"/>
                <w:szCs w:val="22"/>
                <w:lang w:val="en-US"/>
              </w:rPr>
            </w:pPr>
          </w:p>
        </w:tc>
        <w:tc>
          <w:tcPr>
            <w:tcW w:w="1276" w:type="dxa"/>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591900" w14:textId="77777777" w:rsidR="003501D9" w:rsidRPr="003501D9" w:rsidRDefault="003501D9" w:rsidP="003501D9">
            <w:pPr>
              <w:jc w:val="both"/>
              <w:rPr>
                <w:rFonts w:asciiTheme="minorHAnsi" w:hAnsiTheme="minorHAnsi"/>
                <w:b/>
                <w:bCs/>
                <w:sz w:val="22"/>
                <w:szCs w:val="22"/>
                <w:lang w:val="en-US"/>
              </w:rPr>
            </w:pPr>
          </w:p>
        </w:tc>
      </w:tr>
      <w:tr w:rsidR="003501D9" w:rsidRPr="003501D9" w14:paraId="0CF37825" w14:textId="77777777" w:rsidTr="003501D9">
        <w:trPr>
          <w:trHeight w:val="113"/>
        </w:trPr>
        <w:tc>
          <w:tcPr>
            <w:tcW w:w="2977" w:type="dxa"/>
            <w:tcBorders>
              <w:top w:val="single" w:sz="4" w:space="0" w:color="auto"/>
              <w:left w:val="dotted" w:sz="4" w:space="0" w:color="auto"/>
              <w:bottom w:val="single" w:sz="4" w:space="0" w:color="auto"/>
              <w:right w:val="dotted" w:sz="4" w:space="0" w:color="auto"/>
            </w:tcBorders>
            <w:vAlign w:val="center"/>
          </w:tcPr>
          <w:p w14:paraId="38EDB17F" w14:textId="77777777" w:rsidR="003501D9" w:rsidRPr="003501D9" w:rsidRDefault="003501D9" w:rsidP="003501D9">
            <w:pPr>
              <w:jc w:val="both"/>
              <w:rPr>
                <w:rFonts w:asciiTheme="minorHAnsi" w:hAnsiTheme="minorHAnsi"/>
                <w:sz w:val="22"/>
                <w:szCs w:val="22"/>
                <w:lang w:val="en-US"/>
              </w:rPr>
            </w:pPr>
          </w:p>
        </w:tc>
        <w:tc>
          <w:tcPr>
            <w:tcW w:w="2694" w:type="dxa"/>
            <w:tcBorders>
              <w:top w:val="single" w:sz="4" w:space="0" w:color="auto"/>
              <w:left w:val="dotted" w:sz="4" w:space="0" w:color="auto"/>
              <w:bottom w:val="single" w:sz="4" w:space="0" w:color="auto"/>
              <w:right w:val="dotted" w:sz="4" w:space="0" w:color="auto"/>
            </w:tcBorders>
            <w:vAlign w:val="center"/>
          </w:tcPr>
          <w:p w14:paraId="11BF23BD" w14:textId="77777777" w:rsidR="003501D9" w:rsidRPr="003501D9" w:rsidRDefault="003501D9" w:rsidP="003501D9">
            <w:pPr>
              <w:jc w:val="both"/>
              <w:rPr>
                <w:rFonts w:asciiTheme="minorHAnsi" w:hAnsiTheme="minorHAnsi"/>
                <w:sz w:val="22"/>
                <w:szCs w:val="22"/>
                <w:lang w:val="en-US"/>
              </w:rPr>
            </w:pPr>
          </w:p>
        </w:tc>
        <w:tc>
          <w:tcPr>
            <w:tcW w:w="2551" w:type="dxa"/>
            <w:tcBorders>
              <w:top w:val="single" w:sz="4" w:space="0" w:color="auto"/>
              <w:left w:val="dotted" w:sz="4" w:space="0" w:color="auto"/>
              <w:bottom w:val="single" w:sz="4" w:space="0" w:color="auto"/>
              <w:right w:val="dotted" w:sz="4" w:space="0" w:color="auto"/>
            </w:tcBorders>
            <w:vAlign w:val="center"/>
          </w:tcPr>
          <w:p w14:paraId="6CCAD1E3" w14:textId="77777777" w:rsidR="003501D9" w:rsidRPr="003501D9" w:rsidRDefault="003501D9" w:rsidP="003501D9">
            <w:pPr>
              <w:jc w:val="both"/>
              <w:rPr>
                <w:rFonts w:asciiTheme="minorHAnsi" w:hAnsiTheme="minorHAnsi"/>
                <w:sz w:val="22"/>
                <w:szCs w:val="22"/>
                <w:lang w:val="en-US"/>
              </w:rPr>
            </w:pPr>
          </w:p>
        </w:tc>
        <w:tc>
          <w:tcPr>
            <w:tcW w:w="1276" w:type="dxa"/>
            <w:tcBorders>
              <w:top w:val="single" w:sz="4" w:space="0" w:color="auto"/>
              <w:left w:val="dotted" w:sz="4" w:space="0" w:color="auto"/>
              <w:bottom w:val="single" w:sz="4" w:space="0" w:color="auto"/>
              <w:right w:val="dotted" w:sz="4" w:space="0" w:color="auto"/>
            </w:tcBorders>
            <w:vAlign w:val="center"/>
          </w:tcPr>
          <w:p w14:paraId="3BE2F590" w14:textId="77777777" w:rsidR="003501D9" w:rsidRPr="003501D9" w:rsidRDefault="003501D9" w:rsidP="003501D9">
            <w:pPr>
              <w:jc w:val="both"/>
              <w:rPr>
                <w:rFonts w:asciiTheme="minorHAnsi" w:hAnsiTheme="minorHAnsi"/>
                <w:sz w:val="22"/>
                <w:szCs w:val="22"/>
                <w:lang w:val="en-US"/>
              </w:rPr>
            </w:pPr>
          </w:p>
        </w:tc>
      </w:tr>
      <w:tr w:rsidR="003501D9" w:rsidRPr="003501D9" w14:paraId="721246C5" w14:textId="77777777" w:rsidTr="003501D9">
        <w:trPr>
          <w:trHeight w:val="342"/>
        </w:trPr>
        <w:tc>
          <w:tcPr>
            <w:tcW w:w="2977" w:type="dxa"/>
            <w:tcBorders>
              <w:top w:val="double" w:sz="4" w:space="0" w:color="auto"/>
              <w:left w:val="single" w:sz="4" w:space="0" w:color="auto"/>
              <w:bottom w:val="single" w:sz="4" w:space="0" w:color="auto"/>
              <w:right w:val="single" w:sz="4" w:space="0" w:color="auto"/>
            </w:tcBorders>
            <w:vAlign w:val="center"/>
            <w:hideMark/>
          </w:tcPr>
          <w:p w14:paraId="7354ED51" w14:textId="77777777" w:rsidR="003501D9" w:rsidRPr="003501D9" w:rsidRDefault="003501D9" w:rsidP="003501D9">
            <w:pPr>
              <w:jc w:val="both"/>
              <w:rPr>
                <w:rFonts w:asciiTheme="minorHAnsi" w:hAnsiTheme="minorHAnsi"/>
                <w:b/>
                <w:bCs/>
                <w:sz w:val="22"/>
                <w:szCs w:val="22"/>
                <w:lang w:val="en-US"/>
              </w:rPr>
            </w:pPr>
            <w:proofErr w:type="spellStart"/>
            <w:r w:rsidRPr="003501D9">
              <w:rPr>
                <w:rFonts w:asciiTheme="minorHAnsi" w:hAnsiTheme="minorHAnsi"/>
                <w:b/>
                <w:bCs/>
                <w:sz w:val="22"/>
                <w:szCs w:val="22"/>
                <w:lang w:val="en-US"/>
              </w:rPr>
              <w:t>Financement</w:t>
            </w:r>
            <w:proofErr w:type="spellEnd"/>
            <w:r w:rsidRPr="003501D9">
              <w:rPr>
                <w:rFonts w:asciiTheme="minorHAnsi" w:hAnsiTheme="minorHAnsi"/>
                <w:b/>
                <w:bCs/>
                <w:sz w:val="22"/>
                <w:szCs w:val="22"/>
                <w:lang w:val="en-US"/>
              </w:rPr>
              <w:t xml:space="preserve"> total</w:t>
            </w:r>
          </w:p>
        </w:tc>
        <w:tc>
          <w:tcPr>
            <w:tcW w:w="2694" w:type="dxa"/>
            <w:tcBorders>
              <w:top w:val="double" w:sz="4" w:space="0" w:color="auto"/>
              <w:left w:val="single" w:sz="4" w:space="0" w:color="auto"/>
              <w:bottom w:val="single" w:sz="4" w:space="0" w:color="auto"/>
              <w:right w:val="single" w:sz="4" w:space="0" w:color="auto"/>
            </w:tcBorders>
            <w:vAlign w:val="center"/>
          </w:tcPr>
          <w:p w14:paraId="1C214061" w14:textId="77777777" w:rsidR="003501D9" w:rsidRPr="003501D9" w:rsidRDefault="003501D9" w:rsidP="003501D9">
            <w:pPr>
              <w:jc w:val="both"/>
              <w:rPr>
                <w:rFonts w:asciiTheme="minorHAnsi" w:hAnsiTheme="minorHAnsi"/>
                <w:b/>
                <w:bCs/>
                <w:sz w:val="22"/>
                <w:szCs w:val="22"/>
                <w:lang w:val="en-US"/>
              </w:rPr>
            </w:pPr>
          </w:p>
        </w:tc>
        <w:tc>
          <w:tcPr>
            <w:tcW w:w="2551" w:type="dxa"/>
            <w:tcBorders>
              <w:top w:val="double" w:sz="4" w:space="0" w:color="auto"/>
              <w:left w:val="single" w:sz="4" w:space="0" w:color="auto"/>
              <w:bottom w:val="single" w:sz="4" w:space="0" w:color="auto"/>
              <w:right w:val="single" w:sz="4" w:space="0" w:color="auto"/>
            </w:tcBorders>
            <w:vAlign w:val="center"/>
          </w:tcPr>
          <w:p w14:paraId="42AF77C5" w14:textId="77777777" w:rsidR="003501D9" w:rsidRPr="003501D9" w:rsidRDefault="003501D9" w:rsidP="003501D9">
            <w:pPr>
              <w:jc w:val="both"/>
              <w:rPr>
                <w:rFonts w:asciiTheme="minorHAnsi" w:hAnsiTheme="minorHAnsi"/>
                <w:b/>
                <w:bCs/>
                <w:sz w:val="22"/>
                <w:szCs w:val="22"/>
                <w:lang w:val="en-US"/>
              </w:rPr>
            </w:pPr>
          </w:p>
        </w:tc>
        <w:tc>
          <w:tcPr>
            <w:tcW w:w="1276" w:type="dxa"/>
            <w:tcBorders>
              <w:top w:val="double" w:sz="4" w:space="0" w:color="auto"/>
              <w:left w:val="single" w:sz="4" w:space="0" w:color="auto"/>
              <w:bottom w:val="single" w:sz="4" w:space="0" w:color="auto"/>
              <w:right w:val="single" w:sz="4" w:space="0" w:color="auto"/>
            </w:tcBorders>
            <w:vAlign w:val="center"/>
            <w:hideMark/>
          </w:tcPr>
          <w:p w14:paraId="609292B0" w14:textId="77777777" w:rsidR="003501D9" w:rsidRPr="003501D9" w:rsidRDefault="003501D9" w:rsidP="003501D9">
            <w:pPr>
              <w:jc w:val="both"/>
              <w:rPr>
                <w:rFonts w:asciiTheme="minorHAnsi" w:hAnsiTheme="minorHAnsi"/>
                <w:b/>
                <w:bCs/>
                <w:sz w:val="22"/>
                <w:szCs w:val="22"/>
                <w:lang w:val="en-US"/>
              </w:rPr>
            </w:pPr>
            <w:r w:rsidRPr="003501D9">
              <w:rPr>
                <w:rFonts w:asciiTheme="minorHAnsi" w:hAnsiTheme="minorHAnsi"/>
                <w:b/>
                <w:bCs/>
                <w:sz w:val="22"/>
                <w:szCs w:val="22"/>
                <w:lang w:val="en-US"/>
              </w:rPr>
              <w:t>100</w:t>
            </w:r>
          </w:p>
        </w:tc>
      </w:tr>
      <w:bookmarkEnd w:id="2"/>
    </w:tbl>
    <w:p w14:paraId="5EE4C1C7" w14:textId="77777777" w:rsidR="003501D9" w:rsidRDefault="003501D9" w:rsidP="003501D9">
      <w:pPr>
        <w:jc w:val="both"/>
        <w:rPr>
          <w:rFonts w:asciiTheme="minorHAnsi" w:hAnsiTheme="minorHAnsi"/>
          <w:b/>
          <w:smallCaps/>
          <w:sz w:val="22"/>
        </w:rPr>
      </w:pPr>
    </w:p>
    <w:p w14:paraId="70B5DE71" w14:textId="254C1672" w:rsidR="003501D9" w:rsidRPr="003501D9" w:rsidRDefault="003501D9" w:rsidP="003501D9">
      <w:pPr>
        <w:pStyle w:val="ListParagraph"/>
        <w:numPr>
          <w:ilvl w:val="0"/>
          <w:numId w:val="42"/>
        </w:numPr>
        <w:jc w:val="both"/>
        <w:rPr>
          <w:rFonts w:asciiTheme="minorHAnsi" w:hAnsiTheme="minorHAnsi"/>
          <w:b/>
          <w:smallCaps/>
          <w:sz w:val="22"/>
          <w:szCs w:val="22"/>
          <w:lang w:val="en-GB"/>
        </w:rPr>
      </w:pPr>
      <w:proofErr w:type="spellStart"/>
      <w:r w:rsidRPr="003501D9">
        <w:rPr>
          <w:rFonts w:asciiTheme="minorHAnsi" w:hAnsiTheme="minorHAnsi"/>
          <w:b/>
          <w:smallCaps/>
          <w:sz w:val="22"/>
          <w:szCs w:val="22"/>
          <w:lang w:val="en-GB"/>
        </w:rPr>
        <w:t>Commentaires</w:t>
      </w:r>
      <w:proofErr w:type="spellEnd"/>
      <w:r w:rsidRPr="003501D9">
        <w:rPr>
          <w:rFonts w:asciiTheme="minorHAnsi" w:hAnsiTheme="minorHAnsi"/>
          <w:b/>
          <w:smallCaps/>
          <w:sz w:val="22"/>
          <w:szCs w:val="22"/>
          <w:lang w:val="en-GB"/>
        </w:rPr>
        <w:t xml:space="preserve"> </w:t>
      </w:r>
      <w:proofErr w:type="spellStart"/>
      <w:r w:rsidRPr="003501D9">
        <w:rPr>
          <w:rFonts w:asciiTheme="minorHAnsi" w:hAnsiTheme="minorHAnsi"/>
          <w:b/>
          <w:smallCaps/>
          <w:sz w:val="22"/>
          <w:szCs w:val="22"/>
          <w:lang w:val="en-GB"/>
        </w:rPr>
        <w:t>additionnels</w:t>
      </w:r>
      <w:proofErr w:type="spellEnd"/>
      <w:r w:rsidRPr="003501D9">
        <w:rPr>
          <w:rFonts w:asciiTheme="minorHAnsi" w:hAnsiTheme="minorHAnsi"/>
          <w:b/>
          <w:smallCaps/>
          <w:sz w:val="22"/>
          <w:szCs w:val="22"/>
          <w:lang w:val="en-GB"/>
        </w:rPr>
        <w:t xml:space="preserve"> de </w:t>
      </w:r>
      <w:proofErr w:type="spellStart"/>
      <w:r w:rsidRPr="003501D9">
        <w:rPr>
          <w:rFonts w:asciiTheme="minorHAnsi" w:hAnsiTheme="minorHAnsi"/>
          <w:b/>
          <w:smallCaps/>
          <w:sz w:val="22"/>
          <w:szCs w:val="22"/>
          <w:lang w:val="en-GB"/>
        </w:rPr>
        <w:t>l'auditeur</w:t>
      </w:r>
      <w:proofErr w:type="spellEnd"/>
    </w:p>
    <w:p w14:paraId="0C2392DC" w14:textId="77777777" w:rsidR="003501D9" w:rsidRPr="00A81DA4" w:rsidRDefault="003501D9" w:rsidP="003501D9">
      <w:pPr>
        <w:jc w:val="both"/>
        <w:rPr>
          <w:rFonts w:asciiTheme="minorHAnsi" w:hAnsiTheme="minorHAnsi"/>
          <w:sz w:val="22"/>
          <w:szCs w:val="22"/>
        </w:rPr>
      </w:pPr>
    </w:p>
    <w:p w14:paraId="4BC5B480" w14:textId="77777777" w:rsidR="003501D9" w:rsidRPr="00FA5D51" w:rsidRDefault="003501D9" w:rsidP="003501D9">
      <w:pPr>
        <w:jc w:val="both"/>
        <w:rPr>
          <w:rFonts w:asciiTheme="minorHAnsi" w:hAnsiTheme="minorHAnsi"/>
          <w:sz w:val="22"/>
          <w:szCs w:val="22"/>
        </w:rPr>
      </w:pPr>
      <w:r w:rsidRPr="00FA5D51">
        <w:rPr>
          <w:rFonts w:asciiTheme="minorHAnsi" w:hAnsiTheme="minorHAnsi"/>
          <w:sz w:val="22"/>
          <w:szCs w:val="22"/>
        </w:rPr>
        <w:t xml:space="preserve">Veuillez fournir ci-dessous des explications ou des commentaires sur les points ci-dessus. </w:t>
      </w:r>
    </w:p>
    <w:p w14:paraId="7AAA5D46" w14:textId="77777777" w:rsidR="003501D9" w:rsidRPr="00FA5D51" w:rsidRDefault="003501D9" w:rsidP="003501D9">
      <w:pPr>
        <w:jc w:val="both"/>
        <w:rPr>
          <w:rFonts w:asciiTheme="minorHAnsi" w:hAnsiTheme="minorHAnsi"/>
          <w:sz w:val="22"/>
          <w:szCs w:val="22"/>
        </w:rPr>
      </w:pPr>
    </w:p>
    <w:p w14:paraId="74C95145"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r w:rsidRPr="00A81DA4">
        <w:rPr>
          <w:rFonts w:asciiTheme="minorHAnsi" w:hAnsiTheme="minorHAnsi"/>
          <w:sz w:val="22"/>
          <w:szCs w:val="22"/>
        </w:rPr>
        <w:t>[</w:t>
      </w:r>
      <w:r>
        <w:rPr>
          <w:rFonts w:asciiTheme="minorHAnsi" w:hAnsiTheme="minorHAnsi"/>
          <w:sz w:val="22"/>
          <w:szCs w:val="22"/>
          <w:highlight w:val="lightGray"/>
        </w:rPr>
        <w:t>C</w:t>
      </w:r>
      <w:r w:rsidRPr="00A81DA4">
        <w:rPr>
          <w:rFonts w:asciiTheme="minorHAnsi" w:hAnsiTheme="minorHAnsi"/>
          <w:sz w:val="22"/>
          <w:szCs w:val="22"/>
          <w:highlight w:val="lightGray"/>
        </w:rPr>
        <w:t>omment</w:t>
      </w:r>
      <w:r>
        <w:rPr>
          <w:rFonts w:asciiTheme="minorHAnsi" w:hAnsiTheme="minorHAnsi"/>
          <w:sz w:val="22"/>
          <w:szCs w:val="22"/>
          <w:highlight w:val="lightGray"/>
        </w:rPr>
        <w:t>aire</w:t>
      </w:r>
      <w:r w:rsidRPr="00A81DA4">
        <w:rPr>
          <w:rFonts w:asciiTheme="minorHAnsi" w:hAnsiTheme="minorHAnsi"/>
          <w:sz w:val="22"/>
          <w:szCs w:val="22"/>
          <w:highlight w:val="lightGray"/>
        </w:rPr>
        <w:t>s</w:t>
      </w:r>
      <w:r w:rsidRPr="00A81DA4">
        <w:rPr>
          <w:rFonts w:asciiTheme="minorHAnsi" w:hAnsiTheme="minorHAnsi"/>
          <w:sz w:val="22"/>
          <w:szCs w:val="22"/>
        </w:rPr>
        <w:t>]</w:t>
      </w:r>
      <w:r>
        <w:rPr>
          <w:rFonts w:asciiTheme="minorHAnsi" w:hAnsiTheme="minorHAnsi"/>
          <w:sz w:val="22"/>
          <w:szCs w:val="22"/>
        </w:rPr>
        <w:t> :</w:t>
      </w:r>
    </w:p>
    <w:p w14:paraId="6A3FB43B"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28F2387E"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6F6DF351"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681C5772"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22539558" w14:textId="77777777" w:rsidR="003501D9" w:rsidRPr="00A81DA4" w:rsidRDefault="003501D9" w:rsidP="003501D9">
      <w:pPr>
        <w:pBdr>
          <w:top w:val="single" w:sz="4" w:space="1" w:color="auto"/>
          <w:left w:val="single" w:sz="4" w:space="4" w:color="auto"/>
          <w:bottom w:val="single" w:sz="4" w:space="1" w:color="auto"/>
          <w:right w:val="single" w:sz="4" w:space="4" w:color="auto"/>
        </w:pBdr>
        <w:jc w:val="both"/>
        <w:rPr>
          <w:rFonts w:asciiTheme="minorHAnsi" w:hAnsiTheme="minorHAnsi"/>
          <w:sz w:val="22"/>
          <w:szCs w:val="22"/>
        </w:rPr>
      </w:pPr>
    </w:p>
    <w:p w14:paraId="7B951E24" w14:textId="77777777" w:rsidR="003501D9" w:rsidRDefault="003501D9" w:rsidP="003501D9">
      <w:pPr>
        <w:jc w:val="both"/>
        <w:rPr>
          <w:rFonts w:asciiTheme="minorHAnsi" w:hAnsiTheme="minorHAnsi"/>
          <w:sz w:val="22"/>
          <w:szCs w:val="22"/>
        </w:rPr>
      </w:pPr>
    </w:p>
    <w:p w14:paraId="22B24EBB" w14:textId="77777777" w:rsidR="003501D9" w:rsidRPr="00A81DA4" w:rsidRDefault="003501D9" w:rsidP="003501D9">
      <w:pPr>
        <w:jc w:val="center"/>
        <w:rPr>
          <w:rFonts w:asciiTheme="minorHAnsi" w:hAnsiTheme="minorHAnsi"/>
          <w:smallCaps/>
          <w:sz w:val="22"/>
          <w:szCs w:val="22"/>
        </w:rPr>
      </w:pPr>
      <w:r w:rsidRPr="00A81DA4">
        <w:rPr>
          <w:rFonts w:asciiTheme="minorHAnsi" w:hAnsiTheme="minorHAnsi"/>
          <w:smallCaps/>
          <w:sz w:val="22"/>
          <w:szCs w:val="22"/>
        </w:rPr>
        <w:t>****</w:t>
      </w:r>
    </w:p>
    <w:p w14:paraId="44C70BC1" w14:textId="77777777" w:rsidR="00DE34C0" w:rsidRPr="00A81DA4" w:rsidRDefault="00DE34C0" w:rsidP="00601110">
      <w:pPr>
        <w:jc w:val="both"/>
        <w:rPr>
          <w:rFonts w:asciiTheme="minorHAnsi" w:hAnsiTheme="minorHAnsi"/>
          <w:sz w:val="22"/>
          <w:szCs w:val="22"/>
        </w:rPr>
      </w:pPr>
    </w:p>
    <w:p w14:paraId="512FDFCF" w14:textId="7FDF1CCD" w:rsidR="00E43E15" w:rsidRDefault="001634B4" w:rsidP="00601110">
      <w:pPr>
        <w:jc w:val="both"/>
        <w:rPr>
          <w:rFonts w:asciiTheme="minorHAnsi" w:hAnsiTheme="minorHAnsi"/>
          <w:sz w:val="22"/>
          <w:szCs w:val="22"/>
        </w:rPr>
      </w:pPr>
      <w:r w:rsidRPr="00A81DA4">
        <w:rPr>
          <w:rFonts w:asciiTheme="minorHAnsi" w:hAnsiTheme="minorHAnsi"/>
          <w:sz w:val="22"/>
          <w:szCs w:val="22"/>
        </w:rPr>
        <w:t>Date</w:t>
      </w:r>
      <w:r w:rsidR="003501D9">
        <w:rPr>
          <w:rFonts w:asciiTheme="minorHAnsi" w:hAnsiTheme="minorHAnsi"/>
          <w:sz w:val="22"/>
          <w:szCs w:val="22"/>
        </w:rPr>
        <w:t xml:space="preserve"> </w:t>
      </w:r>
      <w:r w:rsidRPr="00A81DA4">
        <w:rPr>
          <w:rFonts w:asciiTheme="minorHAnsi" w:hAnsiTheme="minorHAnsi"/>
          <w:sz w:val="22"/>
          <w:szCs w:val="22"/>
        </w:rPr>
        <w:t>:</w:t>
      </w:r>
    </w:p>
    <w:p w14:paraId="548E22C9" w14:textId="77777777" w:rsidR="003501D9" w:rsidRPr="00A81DA4" w:rsidRDefault="003501D9" w:rsidP="00601110">
      <w:pPr>
        <w:jc w:val="both"/>
        <w:rPr>
          <w:rFonts w:asciiTheme="minorHAnsi" w:hAnsiTheme="minorHAnsi"/>
          <w:sz w:val="22"/>
          <w:szCs w:val="22"/>
        </w:rPr>
      </w:pPr>
    </w:p>
    <w:p w14:paraId="34A9DCA5" w14:textId="12C08C9D" w:rsidR="001634B4" w:rsidRPr="00A81DA4" w:rsidRDefault="001634B4" w:rsidP="00601110">
      <w:pPr>
        <w:jc w:val="both"/>
        <w:rPr>
          <w:rFonts w:asciiTheme="minorHAnsi" w:hAnsiTheme="minorHAnsi"/>
          <w:sz w:val="22"/>
          <w:szCs w:val="22"/>
        </w:rPr>
      </w:pPr>
      <w:r w:rsidRPr="00A81DA4">
        <w:rPr>
          <w:rFonts w:asciiTheme="minorHAnsi" w:hAnsiTheme="minorHAnsi"/>
          <w:sz w:val="22"/>
          <w:szCs w:val="22"/>
        </w:rPr>
        <w:t>Signature</w:t>
      </w:r>
      <w:r w:rsidR="00A22DB9" w:rsidRPr="00A81DA4">
        <w:rPr>
          <w:rFonts w:asciiTheme="minorHAnsi" w:hAnsiTheme="minorHAnsi"/>
          <w:sz w:val="22"/>
          <w:szCs w:val="22"/>
        </w:rPr>
        <w:t xml:space="preserve"> </w:t>
      </w:r>
      <w:r w:rsidR="003501D9">
        <w:rPr>
          <w:rFonts w:asciiTheme="minorHAnsi" w:hAnsiTheme="minorHAnsi"/>
          <w:sz w:val="22"/>
          <w:szCs w:val="22"/>
        </w:rPr>
        <w:t xml:space="preserve">de l’Auditeur </w:t>
      </w:r>
      <w:r w:rsidRPr="00A81DA4">
        <w:rPr>
          <w:rFonts w:asciiTheme="minorHAnsi" w:hAnsiTheme="minorHAnsi"/>
          <w:sz w:val="22"/>
          <w:szCs w:val="22"/>
        </w:rPr>
        <w:t>:</w:t>
      </w:r>
    </w:p>
    <w:p w14:paraId="6EC0A098" w14:textId="02567F20" w:rsidR="004A4817" w:rsidRPr="00A81DA4" w:rsidRDefault="004A4817" w:rsidP="00FB0626">
      <w:pPr>
        <w:jc w:val="both"/>
        <w:rPr>
          <w:rFonts w:asciiTheme="minorHAnsi" w:hAnsiTheme="minorHAnsi"/>
          <w:i/>
          <w:szCs w:val="20"/>
        </w:rPr>
      </w:pPr>
    </w:p>
    <w:p w14:paraId="4B57B2F6" w14:textId="7E795405" w:rsidR="0004678A" w:rsidRPr="00A81DA4" w:rsidRDefault="0004678A" w:rsidP="00FB0626">
      <w:pPr>
        <w:jc w:val="both"/>
        <w:rPr>
          <w:rFonts w:asciiTheme="minorHAnsi" w:hAnsiTheme="minorHAnsi"/>
          <w:i/>
          <w:szCs w:val="20"/>
        </w:rPr>
      </w:pPr>
    </w:p>
    <w:p w14:paraId="3434D697" w14:textId="77777777" w:rsidR="002D6327" w:rsidRPr="00A81DA4" w:rsidRDefault="002D6327" w:rsidP="00FB0626">
      <w:pPr>
        <w:jc w:val="both"/>
        <w:rPr>
          <w:rFonts w:asciiTheme="minorHAnsi" w:hAnsiTheme="minorHAnsi"/>
          <w:i/>
          <w:szCs w:val="20"/>
        </w:rPr>
      </w:pPr>
    </w:p>
    <w:p w14:paraId="0F992DB2" w14:textId="027AAC1B" w:rsidR="0004678A" w:rsidRPr="00A81DA4" w:rsidRDefault="0004678A" w:rsidP="00FB0626">
      <w:pPr>
        <w:jc w:val="both"/>
        <w:rPr>
          <w:rFonts w:asciiTheme="minorHAnsi" w:hAnsiTheme="minorHAnsi"/>
          <w:i/>
          <w:szCs w:val="20"/>
        </w:rPr>
      </w:pPr>
    </w:p>
    <w:p w14:paraId="4E048D06" w14:textId="1FA3072F" w:rsidR="0004678A" w:rsidRDefault="0004678A" w:rsidP="00FB0626">
      <w:pPr>
        <w:jc w:val="both"/>
        <w:rPr>
          <w:rFonts w:asciiTheme="minorHAnsi" w:hAnsiTheme="minorHAnsi"/>
          <w:i/>
          <w:szCs w:val="20"/>
        </w:rPr>
      </w:pPr>
    </w:p>
    <w:p w14:paraId="1201321C" w14:textId="77777777" w:rsidR="003501D9" w:rsidRDefault="003501D9" w:rsidP="00FB0626">
      <w:pPr>
        <w:jc w:val="both"/>
        <w:rPr>
          <w:rFonts w:asciiTheme="minorHAnsi" w:hAnsiTheme="minorHAnsi"/>
          <w:i/>
          <w:szCs w:val="20"/>
        </w:rPr>
      </w:pPr>
    </w:p>
    <w:p w14:paraId="46ED1049" w14:textId="77777777" w:rsidR="003501D9" w:rsidRDefault="003501D9" w:rsidP="00FB0626">
      <w:pPr>
        <w:jc w:val="both"/>
        <w:rPr>
          <w:rFonts w:asciiTheme="minorHAnsi" w:hAnsiTheme="minorHAnsi"/>
          <w:i/>
          <w:szCs w:val="20"/>
        </w:rPr>
      </w:pPr>
    </w:p>
    <w:p w14:paraId="1E875A4A" w14:textId="77777777" w:rsidR="003501D9" w:rsidRPr="00A81DA4" w:rsidRDefault="003501D9" w:rsidP="00FB0626">
      <w:pPr>
        <w:jc w:val="both"/>
        <w:rPr>
          <w:rFonts w:asciiTheme="minorHAnsi" w:hAnsiTheme="minorHAnsi"/>
          <w:i/>
          <w:szCs w:val="20"/>
        </w:rPr>
      </w:pPr>
    </w:p>
    <w:p w14:paraId="4C574E0C" w14:textId="77777777" w:rsidR="0004678A" w:rsidRPr="00A81DA4" w:rsidRDefault="0004678A" w:rsidP="00FB0626">
      <w:pPr>
        <w:jc w:val="both"/>
        <w:rPr>
          <w:rFonts w:asciiTheme="minorHAnsi" w:hAnsiTheme="minorHAnsi"/>
          <w:i/>
          <w:szCs w:val="20"/>
        </w:rPr>
      </w:pPr>
    </w:p>
    <w:p w14:paraId="0D3397BB" w14:textId="77777777" w:rsidR="003501D9" w:rsidRPr="003501D9" w:rsidRDefault="003501D9" w:rsidP="003501D9">
      <w:pPr>
        <w:rPr>
          <w:rFonts w:asciiTheme="minorHAnsi" w:hAnsiTheme="minorHAnsi"/>
          <w:i/>
          <w:szCs w:val="20"/>
        </w:rPr>
      </w:pPr>
      <w:r w:rsidRPr="003501D9">
        <w:rPr>
          <w:rFonts w:asciiTheme="minorHAnsi" w:hAnsiTheme="minorHAnsi"/>
          <w:i/>
          <w:szCs w:val="20"/>
        </w:rPr>
        <w:t>Veuillez noter qu'Eurimages se réserve le droit de demander une ventilation plus détaillée des coûts de production et de procéder à des audits des comptes du film (directement ou par l'intermédiaire d'un tiers).</w:t>
      </w:r>
    </w:p>
    <w:p w14:paraId="1E9E49E2" w14:textId="0EF5241B" w:rsidR="001C2625" w:rsidRPr="00A81DA4" w:rsidRDefault="0004678A" w:rsidP="002D6327">
      <w:pPr>
        <w:rPr>
          <w:rFonts w:asciiTheme="minorHAnsi" w:hAnsiTheme="minorHAnsi"/>
          <w:b/>
          <w:smallCaps/>
          <w:sz w:val="22"/>
          <w:szCs w:val="22"/>
        </w:rPr>
      </w:pPr>
      <w:r w:rsidRPr="00A81DA4">
        <w:rPr>
          <w:rFonts w:asciiTheme="minorHAnsi" w:hAnsiTheme="minorHAnsi"/>
          <w:i/>
          <w:color w:val="FF0000"/>
          <w:szCs w:val="20"/>
        </w:rPr>
        <w:br w:type="page"/>
      </w:r>
    </w:p>
    <w:p w14:paraId="39852916" w14:textId="33D67514" w:rsidR="001C2625" w:rsidRPr="003501D9" w:rsidRDefault="003501D9" w:rsidP="001C2625">
      <w:pPr>
        <w:jc w:val="center"/>
        <w:rPr>
          <w:rFonts w:asciiTheme="minorHAnsi" w:hAnsiTheme="minorHAnsi"/>
          <w:b/>
          <w:smallCaps/>
          <w:sz w:val="22"/>
          <w:szCs w:val="22"/>
        </w:rPr>
      </w:pPr>
      <w:r w:rsidRPr="003501D9">
        <w:rPr>
          <w:rFonts w:asciiTheme="minorHAnsi" w:hAnsiTheme="minorHAnsi"/>
          <w:b/>
          <w:smallCaps/>
          <w:sz w:val="22"/>
          <w:szCs w:val="22"/>
        </w:rPr>
        <w:lastRenderedPageBreak/>
        <w:t xml:space="preserve">Annexe </w:t>
      </w:r>
      <w:r w:rsidR="001C2625" w:rsidRPr="003501D9">
        <w:rPr>
          <w:rFonts w:asciiTheme="minorHAnsi" w:hAnsiTheme="minorHAnsi"/>
          <w:b/>
          <w:smallCaps/>
          <w:sz w:val="22"/>
          <w:szCs w:val="22"/>
        </w:rPr>
        <w:t>I</w:t>
      </w:r>
      <w:r>
        <w:rPr>
          <w:rFonts w:asciiTheme="minorHAnsi" w:hAnsiTheme="minorHAnsi"/>
          <w:b/>
          <w:smallCaps/>
          <w:sz w:val="22"/>
          <w:szCs w:val="22"/>
        </w:rPr>
        <w:t xml:space="preserve"> </w:t>
      </w:r>
      <w:r w:rsidR="001C2625" w:rsidRPr="003501D9">
        <w:rPr>
          <w:rFonts w:asciiTheme="minorHAnsi" w:hAnsiTheme="minorHAnsi"/>
          <w:b/>
          <w:smallCaps/>
          <w:sz w:val="22"/>
          <w:szCs w:val="22"/>
        </w:rPr>
        <w:t xml:space="preserve">: </w:t>
      </w:r>
      <w:r>
        <w:rPr>
          <w:rFonts w:asciiTheme="minorHAnsi" w:hAnsiTheme="minorHAnsi"/>
          <w:b/>
          <w:smallCaps/>
          <w:sz w:val="22"/>
          <w:szCs w:val="22"/>
        </w:rPr>
        <w:t xml:space="preserve">Rapport Final sur les Coûts de Production pour la Partie A </w:t>
      </w:r>
    </w:p>
    <w:p w14:paraId="4485FD7E" w14:textId="77777777" w:rsidR="001C2625" w:rsidRPr="003501D9" w:rsidRDefault="001C2625" w:rsidP="001C2625">
      <w:pPr>
        <w:rPr>
          <w:rFonts w:asciiTheme="minorHAnsi" w:hAnsiTheme="minorHAnsi"/>
          <w:b/>
          <w:smallCaps/>
          <w:sz w:val="22"/>
          <w:szCs w:val="22"/>
        </w:rPr>
      </w:pPr>
    </w:p>
    <w:p w14:paraId="6C6DC814" w14:textId="77777777" w:rsidR="003501D9" w:rsidRPr="003501D9" w:rsidRDefault="003501D9" w:rsidP="003501D9">
      <w:pPr>
        <w:jc w:val="both"/>
        <w:rPr>
          <w:rFonts w:asciiTheme="minorHAnsi" w:hAnsiTheme="minorHAnsi"/>
          <w:i/>
          <w:sz w:val="22"/>
          <w:szCs w:val="22"/>
        </w:rPr>
      </w:pPr>
      <w:r w:rsidRPr="003501D9">
        <w:rPr>
          <w:rFonts w:asciiTheme="minorHAnsi" w:hAnsiTheme="minorHAnsi"/>
          <w:i/>
          <w:sz w:val="22"/>
          <w:szCs w:val="22"/>
        </w:rPr>
        <w:t>Le rapport sur les coûts doit présenter au moins les dépenses de la société auditée concernée par la partie A de la présente certification, en tenant compte du fait que :</w:t>
      </w:r>
    </w:p>
    <w:p w14:paraId="4AA18B72" w14:textId="02D7FEC4" w:rsidR="003501D9" w:rsidRPr="003501D9" w:rsidRDefault="003501D9" w:rsidP="003501D9">
      <w:pPr>
        <w:pStyle w:val="ListParagraph"/>
        <w:numPr>
          <w:ilvl w:val="0"/>
          <w:numId w:val="46"/>
        </w:numPr>
        <w:jc w:val="both"/>
        <w:rPr>
          <w:rFonts w:asciiTheme="minorHAnsi" w:hAnsiTheme="minorHAnsi"/>
          <w:i/>
          <w:sz w:val="22"/>
          <w:szCs w:val="22"/>
        </w:rPr>
      </w:pPr>
      <w:r w:rsidRPr="003501D9">
        <w:rPr>
          <w:rFonts w:asciiTheme="minorHAnsi" w:hAnsiTheme="minorHAnsi"/>
          <w:i/>
          <w:sz w:val="22"/>
          <w:szCs w:val="22"/>
        </w:rPr>
        <w:t>Eurimages recommande l'utilisation du modèle de budget de production sommaire disponible sur son site web (rubrique « Téléchargements / Documents »)</w:t>
      </w:r>
      <w:r>
        <w:rPr>
          <w:rStyle w:val="FootnoteReference"/>
          <w:rFonts w:asciiTheme="minorHAnsi" w:hAnsiTheme="minorHAnsi"/>
          <w:i/>
          <w:sz w:val="22"/>
          <w:szCs w:val="22"/>
        </w:rPr>
        <w:footnoteReference w:id="13"/>
      </w:r>
      <w:r w:rsidRPr="003501D9">
        <w:rPr>
          <w:rFonts w:asciiTheme="minorHAnsi" w:hAnsiTheme="minorHAnsi"/>
          <w:i/>
          <w:sz w:val="22"/>
          <w:szCs w:val="22"/>
        </w:rPr>
        <w:t xml:space="preserve"> ;</w:t>
      </w:r>
    </w:p>
    <w:p w14:paraId="326F68B6" w14:textId="501CF6F4" w:rsidR="003501D9" w:rsidRPr="003501D9" w:rsidRDefault="003501D9" w:rsidP="003501D9">
      <w:pPr>
        <w:pStyle w:val="ListParagraph"/>
        <w:numPr>
          <w:ilvl w:val="0"/>
          <w:numId w:val="46"/>
        </w:numPr>
        <w:jc w:val="both"/>
        <w:rPr>
          <w:rFonts w:asciiTheme="minorHAnsi" w:hAnsiTheme="minorHAnsi"/>
          <w:i/>
          <w:sz w:val="22"/>
          <w:szCs w:val="22"/>
        </w:rPr>
      </w:pPr>
      <w:r w:rsidRPr="003501D9">
        <w:rPr>
          <w:rFonts w:asciiTheme="minorHAnsi" w:hAnsiTheme="minorHAnsi"/>
          <w:i/>
          <w:sz w:val="22"/>
          <w:szCs w:val="22"/>
        </w:rPr>
        <w:t>Il doit être rédigé en anglais ou en français ;</w:t>
      </w:r>
    </w:p>
    <w:p w14:paraId="7710CEDA" w14:textId="263230F3" w:rsidR="003501D9" w:rsidRPr="003501D9" w:rsidRDefault="003501D9" w:rsidP="003501D9">
      <w:pPr>
        <w:pStyle w:val="ListParagraph"/>
        <w:numPr>
          <w:ilvl w:val="0"/>
          <w:numId w:val="46"/>
        </w:numPr>
        <w:jc w:val="both"/>
        <w:rPr>
          <w:rFonts w:asciiTheme="minorHAnsi" w:hAnsiTheme="minorHAnsi"/>
          <w:i/>
          <w:sz w:val="22"/>
          <w:szCs w:val="22"/>
        </w:rPr>
      </w:pPr>
      <w:r w:rsidRPr="003501D9">
        <w:rPr>
          <w:rFonts w:asciiTheme="minorHAnsi" w:hAnsiTheme="minorHAnsi"/>
          <w:i/>
          <w:sz w:val="22"/>
          <w:szCs w:val="22"/>
        </w:rPr>
        <w:t>Il doit être libellé en euros et, le cas échéant, dans la ou les monnaies nationales ;</w:t>
      </w:r>
    </w:p>
    <w:p w14:paraId="3E9795A7" w14:textId="244909B5" w:rsidR="00881F54" w:rsidRPr="003501D9" w:rsidRDefault="003501D9" w:rsidP="003501D9">
      <w:pPr>
        <w:pStyle w:val="ListParagraph"/>
        <w:numPr>
          <w:ilvl w:val="0"/>
          <w:numId w:val="46"/>
        </w:numPr>
        <w:jc w:val="both"/>
        <w:rPr>
          <w:rFonts w:asciiTheme="minorHAnsi" w:hAnsiTheme="minorHAnsi"/>
          <w:i/>
          <w:sz w:val="22"/>
          <w:szCs w:val="22"/>
        </w:rPr>
      </w:pPr>
      <w:r w:rsidRPr="003501D9">
        <w:rPr>
          <w:rFonts w:asciiTheme="minorHAnsi" w:hAnsiTheme="minorHAnsi"/>
          <w:i/>
          <w:sz w:val="22"/>
          <w:szCs w:val="22"/>
        </w:rPr>
        <w:t>Il doit être signé par l'auditeur.</w:t>
      </w:r>
    </w:p>
    <w:p w14:paraId="4FBA6ED0" w14:textId="02C25BC6" w:rsidR="00881F54" w:rsidRPr="003501D9" w:rsidRDefault="00881F54">
      <w:pPr>
        <w:rPr>
          <w:rFonts w:asciiTheme="minorHAnsi" w:hAnsiTheme="minorHAnsi"/>
          <w:i/>
          <w:iCs/>
          <w:sz w:val="22"/>
          <w:szCs w:val="22"/>
        </w:rPr>
      </w:pPr>
      <w:r w:rsidRPr="00A81DA4">
        <w:rPr>
          <w:rFonts w:asciiTheme="minorHAnsi" w:hAnsiTheme="minorHAnsi"/>
          <w:i/>
          <w:sz w:val="22"/>
          <w:szCs w:val="22"/>
        </w:rPr>
        <w:br w:type="page"/>
      </w:r>
    </w:p>
    <w:p w14:paraId="5F3B1F78" w14:textId="77777777" w:rsidR="00881F54" w:rsidRPr="00A81DA4" w:rsidRDefault="00881F54" w:rsidP="00881F54">
      <w:pPr>
        <w:pBdr>
          <w:bottom w:val="single" w:sz="6" w:space="1" w:color="auto"/>
        </w:pBdr>
        <w:rPr>
          <w:rFonts w:asciiTheme="minorHAnsi" w:hAnsiTheme="minorHAnsi"/>
          <w:b/>
          <w:smallCaps/>
          <w:sz w:val="22"/>
          <w:szCs w:val="22"/>
        </w:rPr>
      </w:pPr>
    </w:p>
    <w:p w14:paraId="0ADEFC41" w14:textId="722623A8" w:rsidR="003A680C" w:rsidRDefault="003A680C" w:rsidP="00881F54">
      <w:pPr>
        <w:jc w:val="center"/>
        <w:rPr>
          <w:rFonts w:asciiTheme="minorHAnsi" w:hAnsiTheme="minorHAnsi"/>
          <w:b/>
          <w:smallCaps/>
          <w:sz w:val="22"/>
          <w:szCs w:val="22"/>
        </w:rPr>
      </w:pPr>
      <w:r>
        <w:rPr>
          <w:rFonts w:asciiTheme="minorHAnsi" w:hAnsiTheme="minorHAnsi"/>
          <w:b/>
          <w:smallCaps/>
          <w:sz w:val="22"/>
          <w:szCs w:val="22"/>
        </w:rPr>
        <w:t xml:space="preserve">Directives concernant le formulaire d’audit </w:t>
      </w:r>
      <w:r>
        <w:rPr>
          <w:rFonts w:asciiTheme="minorHAnsi" w:hAnsiTheme="minorHAnsi"/>
          <w:b/>
          <w:smallCaps/>
          <w:sz w:val="22"/>
          <w:szCs w:val="22"/>
        </w:rPr>
        <w:br/>
        <w:t>pour le cout final de production et le plan de financement final</w:t>
      </w:r>
    </w:p>
    <w:p w14:paraId="7A332CBC" w14:textId="277FEFFA" w:rsidR="00881F54" w:rsidRPr="00A81DA4" w:rsidRDefault="00881F54" w:rsidP="003A680C">
      <w:pPr>
        <w:jc w:val="center"/>
        <w:rPr>
          <w:rFonts w:asciiTheme="minorHAnsi" w:hAnsiTheme="minorHAnsi"/>
          <w:b/>
          <w:smallCaps/>
          <w:sz w:val="22"/>
          <w:szCs w:val="22"/>
        </w:rPr>
      </w:pPr>
      <w:r w:rsidRPr="00A81DA4">
        <w:rPr>
          <w:rFonts w:asciiTheme="minorHAnsi" w:hAnsiTheme="minorHAnsi"/>
          <w:b/>
          <w:smallCaps/>
          <w:sz w:val="22"/>
          <w:szCs w:val="22"/>
        </w:rPr>
        <w:t xml:space="preserve"> </w:t>
      </w:r>
    </w:p>
    <w:p w14:paraId="2525FC79" w14:textId="53676DA4" w:rsidR="003501D9" w:rsidRDefault="003501D9" w:rsidP="003501D9">
      <w:pPr>
        <w:pStyle w:val="ListParagraph"/>
        <w:numPr>
          <w:ilvl w:val="0"/>
          <w:numId w:val="47"/>
        </w:numPr>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Depuis le 1er janvier 2021, les coûts de production finaux et les plans de financement finaux vérifiés doivent être soumis à Eurimages à l'aide d'un formulaire standard. Pour les films soutenus avant cette date, Eurimages peut demander l'utilisation du formulaire standard, au cas par cas. Le formulaire peut également être utilisé sur une base volontaire.</w:t>
      </w:r>
    </w:p>
    <w:p w14:paraId="7983F475"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450C9722" w14:textId="4136CB7F" w:rsidR="003501D9" w:rsidRPr="003501D9" w:rsidRDefault="003501D9" w:rsidP="003501D9">
      <w:pPr>
        <w:pStyle w:val="ListParagraph"/>
        <w:numPr>
          <w:ilvl w:val="0"/>
          <w:numId w:val="47"/>
        </w:numPr>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L'article 5.2.2 du règlement relatif au soutien à la coproduction, applicable depuis le 1er janvier 2021, stipule que :</w:t>
      </w:r>
    </w:p>
    <w:p w14:paraId="0F0EBA2A" w14:textId="2907D8AA" w:rsidR="003501D9" w:rsidRPr="003501D9" w:rsidRDefault="003501D9" w:rsidP="003501D9">
      <w:pPr>
        <w:spacing w:after="200" w:line="276" w:lineRule="auto"/>
        <w:ind w:left="709"/>
        <w:jc w:val="both"/>
        <w:rPr>
          <w:rFonts w:asciiTheme="minorHAnsi" w:hAnsiTheme="minorHAnsi" w:cstheme="minorHAnsi"/>
          <w:i/>
          <w:iCs/>
          <w:sz w:val="22"/>
          <w:szCs w:val="22"/>
        </w:rPr>
      </w:pPr>
      <w:r w:rsidRPr="003501D9">
        <w:rPr>
          <w:rFonts w:asciiTheme="minorHAnsi" w:hAnsiTheme="minorHAnsi" w:cstheme="minorHAnsi"/>
          <w:i/>
          <w:iCs/>
          <w:sz w:val="22"/>
          <w:szCs w:val="22"/>
        </w:rPr>
        <w:t xml:space="preserve">Le deuxième versement, correspondant à 30 % du montant total accordé, est </w:t>
      </w:r>
      <w:proofErr w:type="gramStart"/>
      <w:r w:rsidRPr="003501D9">
        <w:rPr>
          <w:rFonts w:asciiTheme="minorHAnsi" w:hAnsiTheme="minorHAnsi" w:cstheme="minorHAnsi"/>
          <w:i/>
          <w:iCs/>
          <w:sz w:val="22"/>
          <w:szCs w:val="22"/>
        </w:rPr>
        <w:t>payable:</w:t>
      </w:r>
      <w:proofErr w:type="gramEnd"/>
    </w:p>
    <w:p w14:paraId="43088352" w14:textId="281A7184" w:rsidR="003501D9" w:rsidRPr="003501D9" w:rsidRDefault="003501D9" w:rsidP="003501D9">
      <w:pPr>
        <w:pStyle w:val="ListParagraph"/>
        <w:spacing w:after="200" w:line="276" w:lineRule="auto"/>
        <w:ind w:left="709"/>
        <w:jc w:val="both"/>
        <w:rPr>
          <w:rFonts w:asciiTheme="minorHAnsi" w:hAnsiTheme="minorHAnsi" w:cstheme="minorHAnsi"/>
          <w:i/>
          <w:iCs/>
          <w:sz w:val="22"/>
          <w:szCs w:val="22"/>
        </w:rPr>
      </w:pPr>
      <w:r w:rsidRPr="003501D9">
        <w:rPr>
          <w:rFonts w:asciiTheme="minorHAnsi" w:hAnsiTheme="minorHAnsi" w:cstheme="minorHAnsi"/>
          <w:i/>
          <w:iCs/>
          <w:sz w:val="22"/>
          <w:szCs w:val="22"/>
        </w:rPr>
        <w:t>a) dans le cas d'un soutien sous forme de subvention non remboursable, après […] réception et approbation par Eurimages d'un</w:t>
      </w:r>
      <w:r w:rsidR="00A74B5B">
        <w:rPr>
          <w:rFonts w:asciiTheme="minorHAnsi" w:hAnsiTheme="minorHAnsi" w:cstheme="minorHAnsi"/>
          <w:i/>
          <w:iCs/>
          <w:sz w:val="22"/>
          <w:szCs w:val="22"/>
        </w:rPr>
        <w:t xml:space="preserve"> rapport du coût total de production définitif</w:t>
      </w:r>
      <w:r w:rsidRPr="003501D9">
        <w:rPr>
          <w:rFonts w:asciiTheme="minorHAnsi" w:hAnsiTheme="minorHAnsi" w:cstheme="minorHAnsi"/>
          <w:i/>
          <w:iCs/>
          <w:sz w:val="22"/>
          <w:szCs w:val="22"/>
        </w:rPr>
        <w:t xml:space="preserve"> et du financement </w:t>
      </w:r>
      <w:r w:rsidR="00A74B5B">
        <w:rPr>
          <w:rFonts w:asciiTheme="minorHAnsi" w:hAnsiTheme="minorHAnsi" w:cstheme="minorHAnsi"/>
          <w:i/>
          <w:iCs/>
          <w:sz w:val="22"/>
          <w:szCs w:val="22"/>
        </w:rPr>
        <w:t>de</w:t>
      </w:r>
      <w:r w:rsidRPr="003501D9">
        <w:rPr>
          <w:rFonts w:asciiTheme="minorHAnsi" w:hAnsiTheme="minorHAnsi" w:cstheme="minorHAnsi"/>
          <w:i/>
          <w:iCs/>
          <w:sz w:val="22"/>
          <w:szCs w:val="22"/>
        </w:rPr>
        <w:t xml:space="preserve"> chaque coproducteur, ainsi que d'un </w:t>
      </w:r>
      <w:r w:rsidR="00A74B5B">
        <w:rPr>
          <w:rFonts w:asciiTheme="minorHAnsi" w:hAnsiTheme="minorHAnsi" w:cstheme="minorHAnsi"/>
          <w:i/>
          <w:iCs/>
          <w:sz w:val="22"/>
          <w:szCs w:val="22"/>
        </w:rPr>
        <w:t>rapport global du coût total de production définitif</w:t>
      </w:r>
      <w:r w:rsidRPr="003501D9">
        <w:rPr>
          <w:rFonts w:asciiTheme="minorHAnsi" w:hAnsiTheme="minorHAnsi" w:cstheme="minorHAnsi"/>
          <w:i/>
          <w:iCs/>
          <w:sz w:val="22"/>
          <w:szCs w:val="22"/>
        </w:rPr>
        <w:t xml:space="preserve"> et du financement du film, présentés à l'aide des formulaires standard fournis par Eurimages et certifiés par un expert-comptable, un auditeur ou un commissaire aux comptes indépendant des sociétés de production </w:t>
      </w:r>
      <w:r w:rsidR="00A74B5B">
        <w:rPr>
          <w:rFonts w:asciiTheme="minorHAnsi" w:hAnsiTheme="minorHAnsi" w:cstheme="minorHAnsi"/>
          <w:i/>
          <w:iCs/>
          <w:sz w:val="22"/>
          <w:szCs w:val="22"/>
        </w:rPr>
        <w:t>impliquées</w:t>
      </w:r>
      <w:r w:rsidR="00A74B5B" w:rsidRPr="003501D9">
        <w:rPr>
          <w:rFonts w:asciiTheme="minorHAnsi" w:hAnsiTheme="minorHAnsi" w:cstheme="minorHAnsi"/>
          <w:i/>
          <w:iCs/>
          <w:sz w:val="22"/>
          <w:szCs w:val="22"/>
        </w:rPr>
        <w:t xml:space="preserve"> </w:t>
      </w:r>
      <w:r w:rsidRPr="003501D9">
        <w:rPr>
          <w:rFonts w:asciiTheme="minorHAnsi" w:hAnsiTheme="minorHAnsi" w:cstheme="minorHAnsi"/>
          <w:i/>
          <w:iCs/>
          <w:sz w:val="22"/>
          <w:szCs w:val="22"/>
        </w:rPr>
        <w:t>; […]</w:t>
      </w:r>
    </w:p>
    <w:p w14:paraId="38A2C51E" w14:textId="77777777" w:rsidR="003501D9" w:rsidRPr="003501D9" w:rsidRDefault="003501D9" w:rsidP="003501D9">
      <w:pPr>
        <w:pStyle w:val="ListParagraph"/>
        <w:spacing w:after="200" w:line="276" w:lineRule="auto"/>
        <w:ind w:left="709"/>
        <w:jc w:val="both"/>
        <w:rPr>
          <w:rFonts w:asciiTheme="minorHAnsi" w:hAnsiTheme="minorHAnsi" w:cstheme="minorHAnsi"/>
          <w:i/>
          <w:iCs/>
          <w:sz w:val="22"/>
          <w:szCs w:val="22"/>
        </w:rPr>
      </w:pPr>
    </w:p>
    <w:p w14:paraId="5770F20E" w14:textId="4CAE2324" w:rsidR="003501D9" w:rsidRPr="003501D9" w:rsidRDefault="003501D9" w:rsidP="003501D9">
      <w:pPr>
        <w:pStyle w:val="ListParagraph"/>
        <w:spacing w:after="200" w:line="276" w:lineRule="auto"/>
        <w:ind w:left="709"/>
        <w:jc w:val="both"/>
        <w:rPr>
          <w:rFonts w:asciiTheme="minorHAnsi" w:hAnsiTheme="minorHAnsi" w:cstheme="minorHAnsi"/>
          <w:i/>
          <w:iCs/>
          <w:sz w:val="22"/>
          <w:szCs w:val="22"/>
        </w:rPr>
      </w:pPr>
      <w:r w:rsidRPr="003501D9">
        <w:rPr>
          <w:rFonts w:asciiTheme="minorHAnsi" w:hAnsiTheme="minorHAnsi" w:cstheme="minorHAnsi"/>
          <w:i/>
          <w:iCs/>
          <w:sz w:val="22"/>
          <w:szCs w:val="22"/>
        </w:rPr>
        <w:t xml:space="preserve">b) dans le cas d'une aide sous forme d'avance sur recettes, après […] réception et approbation par Eurimages d'un </w:t>
      </w:r>
      <w:r w:rsidR="00A74B5B">
        <w:rPr>
          <w:rFonts w:asciiTheme="minorHAnsi" w:hAnsiTheme="minorHAnsi" w:cstheme="minorHAnsi"/>
          <w:i/>
          <w:iCs/>
          <w:sz w:val="22"/>
          <w:szCs w:val="22"/>
        </w:rPr>
        <w:t>rapport du coût total de production définitif</w:t>
      </w:r>
      <w:r w:rsidRPr="003501D9">
        <w:rPr>
          <w:rFonts w:asciiTheme="minorHAnsi" w:hAnsiTheme="minorHAnsi" w:cstheme="minorHAnsi"/>
          <w:i/>
          <w:iCs/>
          <w:sz w:val="22"/>
          <w:szCs w:val="22"/>
        </w:rPr>
        <w:t xml:space="preserve"> et du financement </w:t>
      </w:r>
      <w:r w:rsidR="00A74B5B">
        <w:rPr>
          <w:rFonts w:asciiTheme="minorHAnsi" w:hAnsiTheme="minorHAnsi" w:cstheme="minorHAnsi"/>
          <w:i/>
          <w:iCs/>
          <w:sz w:val="22"/>
          <w:szCs w:val="22"/>
        </w:rPr>
        <w:t>de</w:t>
      </w:r>
      <w:r w:rsidRPr="003501D9">
        <w:rPr>
          <w:rFonts w:asciiTheme="minorHAnsi" w:hAnsiTheme="minorHAnsi" w:cstheme="minorHAnsi"/>
          <w:i/>
          <w:iCs/>
          <w:sz w:val="22"/>
          <w:szCs w:val="22"/>
        </w:rPr>
        <w:t xml:space="preserve"> chaque coproducteur, ainsi que d'un </w:t>
      </w:r>
      <w:r w:rsidR="00A74B5B">
        <w:rPr>
          <w:rFonts w:asciiTheme="minorHAnsi" w:hAnsiTheme="minorHAnsi" w:cstheme="minorHAnsi"/>
          <w:i/>
          <w:iCs/>
          <w:sz w:val="22"/>
          <w:szCs w:val="22"/>
        </w:rPr>
        <w:t>rapport global du coût total de production définitif</w:t>
      </w:r>
      <w:r w:rsidR="00C51A4B">
        <w:rPr>
          <w:rFonts w:asciiTheme="minorHAnsi" w:hAnsiTheme="minorHAnsi" w:cstheme="minorHAnsi"/>
          <w:i/>
          <w:iCs/>
          <w:sz w:val="22"/>
          <w:szCs w:val="22"/>
        </w:rPr>
        <w:t xml:space="preserve"> </w:t>
      </w:r>
      <w:r w:rsidRPr="003501D9">
        <w:rPr>
          <w:rFonts w:asciiTheme="minorHAnsi" w:hAnsiTheme="minorHAnsi" w:cstheme="minorHAnsi"/>
          <w:i/>
          <w:iCs/>
          <w:sz w:val="22"/>
          <w:szCs w:val="22"/>
        </w:rPr>
        <w:t xml:space="preserve">et du financement du film, présentés à l'aide des formulaires standard fournis par Eurimages et certifiés par un expert-comptable, un auditeur ou un commissaire aux comptes indépendant des sociétés de production </w:t>
      </w:r>
      <w:r w:rsidR="00C51A4B">
        <w:rPr>
          <w:rFonts w:asciiTheme="minorHAnsi" w:hAnsiTheme="minorHAnsi" w:cstheme="minorHAnsi"/>
          <w:i/>
          <w:iCs/>
          <w:sz w:val="22"/>
          <w:szCs w:val="22"/>
        </w:rPr>
        <w:t>impliquées</w:t>
      </w:r>
      <w:r w:rsidRPr="003501D9">
        <w:rPr>
          <w:rFonts w:asciiTheme="minorHAnsi" w:hAnsiTheme="minorHAnsi" w:cstheme="minorHAnsi"/>
          <w:i/>
          <w:iCs/>
          <w:sz w:val="22"/>
          <w:szCs w:val="22"/>
        </w:rPr>
        <w:t xml:space="preserve">. Aux fins de l'article 7.1, les </w:t>
      </w:r>
      <w:r w:rsidR="00C51A4B">
        <w:rPr>
          <w:rFonts w:asciiTheme="minorHAnsi" w:hAnsiTheme="minorHAnsi" w:cstheme="minorHAnsi"/>
          <w:i/>
          <w:iCs/>
          <w:sz w:val="22"/>
          <w:szCs w:val="22"/>
        </w:rPr>
        <w:t>rapports</w:t>
      </w:r>
      <w:r w:rsidRPr="003501D9">
        <w:rPr>
          <w:rFonts w:asciiTheme="minorHAnsi" w:hAnsiTheme="minorHAnsi" w:cstheme="minorHAnsi"/>
          <w:i/>
          <w:iCs/>
          <w:sz w:val="22"/>
          <w:szCs w:val="22"/>
        </w:rPr>
        <w:t xml:space="preserve"> finaux doivent </w:t>
      </w:r>
      <w:r w:rsidR="00C51A4B">
        <w:rPr>
          <w:rFonts w:asciiTheme="minorHAnsi" w:hAnsiTheme="minorHAnsi" w:cstheme="minorHAnsi"/>
          <w:i/>
          <w:iCs/>
          <w:sz w:val="22"/>
          <w:szCs w:val="22"/>
        </w:rPr>
        <w:t>faire référence de façon précise aux</w:t>
      </w:r>
      <w:r w:rsidRPr="003501D9">
        <w:rPr>
          <w:rFonts w:asciiTheme="minorHAnsi" w:hAnsiTheme="minorHAnsi" w:cstheme="minorHAnsi"/>
          <w:i/>
          <w:iCs/>
          <w:sz w:val="22"/>
          <w:szCs w:val="22"/>
        </w:rPr>
        <w:t xml:space="preserve"> garanties de distribution, aux préventes et aux avances conclues </w:t>
      </w:r>
      <w:r w:rsidR="00C51A4B">
        <w:rPr>
          <w:rFonts w:asciiTheme="minorHAnsi" w:hAnsiTheme="minorHAnsi" w:cstheme="minorHAnsi"/>
          <w:i/>
          <w:iCs/>
          <w:sz w:val="22"/>
          <w:szCs w:val="22"/>
        </w:rPr>
        <w:t xml:space="preserve">via </w:t>
      </w:r>
      <w:r w:rsidRPr="003501D9">
        <w:rPr>
          <w:rFonts w:asciiTheme="minorHAnsi" w:hAnsiTheme="minorHAnsi" w:cstheme="minorHAnsi"/>
          <w:i/>
          <w:iCs/>
          <w:sz w:val="22"/>
          <w:szCs w:val="22"/>
        </w:rPr>
        <w:t>des accords contraignants avant l'achèvement du master numérique</w:t>
      </w:r>
      <w:r w:rsidR="00C51A4B">
        <w:rPr>
          <w:rFonts w:asciiTheme="minorHAnsi" w:hAnsiTheme="minorHAnsi" w:cstheme="minorHAnsi"/>
          <w:i/>
          <w:iCs/>
          <w:sz w:val="22"/>
          <w:szCs w:val="22"/>
        </w:rPr>
        <w:t xml:space="preserve"> et au</w:t>
      </w:r>
      <w:r w:rsidRPr="003501D9">
        <w:rPr>
          <w:rFonts w:asciiTheme="minorHAnsi" w:hAnsiTheme="minorHAnsi" w:cstheme="minorHAnsi"/>
          <w:i/>
          <w:iCs/>
          <w:sz w:val="22"/>
          <w:szCs w:val="22"/>
        </w:rPr>
        <w:t xml:space="preserve"> paiement</w:t>
      </w:r>
      <w:r w:rsidR="00C51A4B">
        <w:rPr>
          <w:rFonts w:asciiTheme="minorHAnsi" w:hAnsiTheme="minorHAnsi" w:cstheme="minorHAnsi"/>
          <w:i/>
          <w:iCs/>
          <w:sz w:val="22"/>
          <w:szCs w:val="22"/>
        </w:rPr>
        <w:t xml:space="preserve"> de celles-ci</w:t>
      </w:r>
      <w:r w:rsidRPr="003501D9">
        <w:rPr>
          <w:rFonts w:asciiTheme="minorHAnsi" w:hAnsiTheme="minorHAnsi" w:cstheme="minorHAnsi"/>
          <w:i/>
          <w:iCs/>
          <w:sz w:val="22"/>
          <w:szCs w:val="22"/>
        </w:rPr>
        <w:t xml:space="preserve"> […].</w:t>
      </w:r>
    </w:p>
    <w:p w14:paraId="3F978522" w14:textId="77777777" w:rsidR="003501D9" w:rsidRPr="003501D9" w:rsidRDefault="003501D9" w:rsidP="003501D9">
      <w:pPr>
        <w:spacing w:after="200" w:line="276" w:lineRule="auto"/>
        <w:ind w:left="709"/>
        <w:jc w:val="both"/>
        <w:rPr>
          <w:rFonts w:asciiTheme="minorHAnsi" w:hAnsiTheme="minorHAnsi" w:cstheme="minorHAnsi"/>
          <w:sz w:val="22"/>
          <w:szCs w:val="22"/>
        </w:rPr>
      </w:pPr>
      <w:r w:rsidRPr="003501D9">
        <w:rPr>
          <w:rFonts w:asciiTheme="minorHAnsi" w:hAnsiTheme="minorHAnsi" w:cstheme="minorHAnsi"/>
          <w:sz w:val="22"/>
          <w:szCs w:val="22"/>
        </w:rPr>
        <w:t>Les coproducteurs de pays tiers sont également tenus de fournir des audits de leurs coûts finaux et de leur financement.</w:t>
      </w:r>
    </w:p>
    <w:p w14:paraId="1F6B8EF6" w14:textId="0BDD53C2" w:rsidR="003501D9" w:rsidRDefault="003501D9" w:rsidP="003501D9">
      <w:pPr>
        <w:pStyle w:val="ListParagraph"/>
        <w:numPr>
          <w:ilvl w:val="0"/>
          <w:numId w:val="47"/>
        </w:numPr>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Ce formulaire standard se compose de deux parties :</w:t>
      </w:r>
    </w:p>
    <w:p w14:paraId="11C79849"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7C582797" w14:textId="77777777" w:rsidR="003501D9" w:rsidRPr="003501D9" w:rsidRDefault="003501D9" w:rsidP="003501D9">
      <w:pPr>
        <w:pStyle w:val="ListParagraph"/>
        <w:spacing w:after="200" w:line="276" w:lineRule="auto"/>
        <w:jc w:val="both"/>
        <w:rPr>
          <w:rFonts w:asciiTheme="minorHAnsi" w:hAnsiTheme="minorHAnsi" w:cstheme="minorHAnsi"/>
          <w:b/>
          <w:bCs/>
          <w:sz w:val="22"/>
          <w:szCs w:val="22"/>
        </w:rPr>
      </w:pPr>
      <w:r w:rsidRPr="003501D9">
        <w:rPr>
          <w:rFonts w:asciiTheme="minorHAnsi" w:hAnsiTheme="minorHAnsi" w:cstheme="minorHAnsi"/>
          <w:b/>
          <w:bCs/>
          <w:sz w:val="22"/>
          <w:szCs w:val="22"/>
        </w:rPr>
        <w:t>a) Partie A : Rapport d'audit des coûts pour chaque pays coproducteur</w:t>
      </w:r>
    </w:p>
    <w:p w14:paraId="5CF3BCD9"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 xml:space="preserve">La partie A est un </w:t>
      </w:r>
      <w:r w:rsidRPr="003501D9">
        <w:rPr>
          <w:rFonts w:asciiTheme="minorHAnsi" w:hAnsiTheme="minorHAnsi" w:cstheme="minorHAnsi"/>
          <w:b/>
          <w:bCs/>
          <w:sz w:val="22"/>
          <w:szCs w:val="22"/>
        </w:rPr>
        <w:t>rapport d'audit sur les coûts de production finaux et le plan de financement pour un seul pays coproducteur</w:t>
      </w:r>
      <w:r w:rsidRPr="003501D9">
        <w:rPr>
          <w:rFonts w:asciiTheme="minorHAnsi" w:hAnsiTheme="minorHAnsi" w:cstheme="minorHAnsi"/>
          <w:sz w:val="22"/>
          <w:szCs w:val="22"/>
        </w:rPr>
        <w:t>. Une partie A dûment remplie doit donc être soumise pour chaque pays coproducteur, préparée par un auditeur enregistré dans le pays en question.</w:t>
      </w:r>
    </w:p>
    <w:p w14:paraId="0DA0A761"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6741DFD8" w14:textId="77777777" w:rsidR="003501D9" w:rsidRPr="003501D9" w:rsidRDefault="003501D9" w:rsidP="003501D9">
      <w:pPr>
        <w:pStyle w:val="ListParagraph"/>
        <w:spacing w:after="200" w:line="276" w:lineRule="auto"/>
        <w:jc w:val="both"/>
        <w:rPr>
          <w:rFonts w:asciiTheme="minorHAnsi" w:hAnsiTheme="minorHAnsi" w:cstheme="minorHAnsi"/>
          <w:b/>
          <w:bCs/>
          <w:sz w:val="22"/>
          <w:szCs w:val="22"/>
        </w:rPr>
      </w:pPr>
      <w:r w:rsidRPr="003501D9">
        <w:rPr>
          <w:rFonts w:asciiTheme="minorHAnsi" w:hAnsiTheme="minorHAnsi" w:cstheme="minorHAnsi"/>
          <w:b/>
          <w:bCs/>
          <w:sz w:val="22"/>
          <w:szCs w:val="22"/>
        </w:rPr>
        <w:t>b) Partie B : Situation financière globale du film</w:t>
      </w:r>
    </w:p>
    <w:p w14:paraId="653556BB"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 xml:space="preserve">La partie B présente le coût de production final global et le plan de financement du film. Elle doit être remplie par l'auditeur engagé par le producteur délégué. Cet </w:t>
      </w:r>
      <w:r w:rsidRPr="003501D9">
        <w:rPr>
          <w:rFonts w:asciiTheme="minorHAnsi" w:hAnsiTheme="minorHAnsi" w:cstheme="minorHAnsi"/>
          <w:sz w:val="22"/>
          <w:szCs w:val="22"/>
        </w:rPr>
        <w:lastRenderedPageBreak/>
        <w:t>auditeur n'est pas tenu de certifier les dépenses et le financement pour tous les pays coproducteurs, mais doit compiler les audits réalisés dans chaque pays, comme indiqué dans les parties A remplies.</w:t>
      </w:r>
    </w:p>
    <w:p w14:paraId="4A4D280A"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0D05D4E3"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Le formulaire type doit être envoyé dès que possible à l'auditeur qui sera chargé de vérifier les coûts de production. Il peut être téléchargé sur le site web d'Eurimages dans la section « Téléchargements / Documents ».</w:t>
      </w:r>
    </w:p>
    <w:p w14:paraId="1EFA6C40"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081788E7" w14:textId="6959A12B" w:rsidR="003501D9" w:rsidRDefault="003501D9" w:rsidP="003501D9">
      <w:pPr>
        <w:pStyle w:val="ListParagraph"/>
        <w:numPr>
          <w:ilvl w:val="0"/>
          <w:numId w:val="47"/>
        </w:numPr>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 xml:space="preserve">Le terme « auditeur » utilisé par Eurimages dans le formulaire standard recouvre des concepts différents selon le pays concerné. La situation financière du film doit être certifiée par un expert-comptable </w:t>
      </w:r>
      <w:r w:rsidRPr="003A680C">
        <w:rPr>
          <w:rFonts w:asciiTheme="minorHAnsi" w:hAnsiTheme="minorHAnsi" w:cstheme="minorHAnsi"/>
          <w:b/>
          <w:bCs/>
          <w:sz w:val="22"/>
          <w:szCs w:val="22"/>
        </w:rPr>
        <w:t>agréé et inscrit auprès d'un organisme professionnel, qui est habilité et qualifié pour certifier les comptes dans son pays d'enregistrement. Ainsi, les auditeurs ne peuvent généralement pas certifier les comptes d'une société établie dans un autre pays</w:t>
      </w:r>
      <w:r w:rsidRPr="003501D9">
        <w:rPr>
          <w:rFonts w:asciiTheme="minorHAnsi" w:hAnsiTheme="minorHAnsi" w:cstheme="minorHAnsi"/>
          <w:sz w:val="22"/>
          <w:szCs w:val="22"/>
        </w:rPr>
        <w:t>.</w:t>
      </w:r>
    </w:p>
    <w:p w14:paraId="48E0E0D4" w14:textId="77777777" w:rsidR="003A680C" w:rsidRPr="003501D9" w:rsidRDefault="003A680C" w:rsidP="003A680C">
      <w:pPr>
        <w:pStyle w:val="ListParagraph"/>
        <w:spacing w:after="200" w:line="276" w:lineRule="auto"/>
        <w:jc w:val="both"/>
        <w:rPr>
          <w:rFonts w:asciiTheme="minorHAnsi" w:hAnsiTheme="minorHAnsi" w:cstheme="minorHAnsi"/>
          <w:sz w:val="22"/>
          <w:szCs w:val="22"/>
        </w:rPr>
      </w:pPr>
    </w:p>
    <w:p w14:paraId="09EBBB7F" w14:textId="20DCC0CF" w:rsidR="003501D9" w:rsidRPr="003501D9" w:rsidRDefault="003501D9" w:rsidP="003501D9">
      <w:pPr>
        <w:pStyle w:val="ListParagraph"/>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Les auditeurs ou les comptables professionnels agréés pour certifier les comptes sont généralement affiliés à des organisations professionnelles nationales (voir</w:t>
      </w:r>
      <w:r w:rsidR="003A680C">
        <w:rPr>
          <w:rFonts w:asciiTheme="minorHAnsi" w:hAnsiTheme="minorHAnsi" w:cstheme="minorHAnsi"/>
          <w:sz w:val="22"/>
          <w:szCs w:val="22"/>
        </w:rPr>
        <w:t xml:space="preserve"> </w:t>
      </w:r>
      <w:hyperlink r:id="rId10" w:history="1">
        <w:r w:rsidR="003A680C" w:rsidRPr="0074619E">
          <w:rPr>
            <w:rStyle w:val="Hyperlink"/>
            <w:rFonts w:asciiTheme="minorHAnsi" w:hAnsiTheme="minorHAnsi" w:cstheme="minorHAnsi"/>
            <w:sz w:val="22"/>
            <w:szCs w:val="22"/>
          </w:rPr>
          <w:t>www.ifac.org/what-we-do/global-impact-map</w:t>
        </w:r>
      </w:hyperlink>
      <w:r w:rsidR="003A680C">
        <w:rPr>
          <w:rFonts w:asciiTheme="minorHAnsi" w:hAnsiTheme="minorHAnsi" w:cstheme="minorHAnsi"/>
          <w:sz w:val="22"/>
          <w:szCs w:val="22"/>
        </w:rPr>
        <w:t>)</w:t>
      </w:r>
      <w:r w:rsidRPr="003501D9">
        <w:rPr>
          <w:rFonts w:asciiTheme="minorHAnsi" w:hAnsiTheme="minorHAnsi" w:cstheme="minorHAnsi"/>
          <w:sz w:val="22"/>
          <w:szCs w:val="22"/>
        </w:rPr>
        <w:t>. Le nom de l'organisation professionnelle d'affiliation et le numéro d'enregistrement ou la référence de cette organisation doivent figurer sur le formulaire afin de garantir l'identification claire de l'auditeur chargé de l'audit.</w:t>
      </w:r>
    </w:p>
    <w:p w14:paraId="3384A5BE" w14:textId="77777777" w:rsidR="003501D9" w:rsidRPr="003501D9" w:rsidRDefault="003501D9" w:rsidP="003501D9">
      <w:pPr>
        <w:pStyle w:val="ListParagraph"/>
        <w:spacing w:after="200" w:line="276" w:lineRule="auto"/>
        <w:jc w:val="both"/>
        <w:rPr>
          <w:rFonts w:asciiTheme="minorHAnsi" w:hAnsiTheme="minorHAnsi" w:cstheme="minorHAnsi"/>
          <w:sz w:val="22"/>
          <w:szCs w:val="22"/>
        </w:rPr>
      </w:pPr>
    </w:p>
    <w:p w14:paraId="02D7431E" w14:textId="4F62E2BE"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Lorsque les comptes d'un coproducteur (X) comprennent le financement et les dépenses d'un coproducteur étranger</w:t>
      </w:r>
      <w:r w:rsidR="003A680C">
        <w:rPr>
          <w:rStyle w:val="FootnoteReference"/>
          <w:rFonts w:asciiTheme="minorHAnsi" w:hAnsiTheme="minorHAnsi" w:cstheme="minorHAnsi"/>
          <w:sz w:val="22"/>
          <w:szCs w:val="22"/>
        </w:rPr>
        <w:footnoteReference w:id="14"/>
      </w:r>
      <w:r w:rsidRPr="003A680C">
        <w:rPr>
          <w:rFonts w:asciiTheme="minorHAnsi" w:hAnsiTheme="minorHAnsi" w:cstheme="minorHAnsi"/>
          <w:sz w:val="22"/>
          <w:szCs w:val="22"/>
        </w:rPr>
        <w:t xml:space="preserve"> (Y), l'auditeur du coproducteur (X) doit remplir le formulaire pour le coût total et le financement de (X)+(Y) et fournir, en annexe, un rapport d'audit du coproducteur (Y) établi par un auditeur du pays concerné.</w:t>
      </w:r>
    </w:p>
    <w:p w14:paraId="6E0970A4" w14:textId="77777777" w:rsidR="003A680C" w:rsidRPr="003A680C" w:rsidRDefault="003A680C" w:rsidP="003A680C">
      <w:pPr>
        <w:pStyle w:val="ListParagraph"/>
        <w:spacing w:after="200" w:line="276" w:lineRule="auto"/>
        <w:jc w:val="both"/>
        <w:rPr>
          <w:rFonts w:asciiTheme="minorHAnsi" w:hAnsiTheme="minorHAnsi" w:cstheme="minorHAnsi"/>
          <w:sz w:val="22"/>
          <w:szCs w:val="22"/>
        </w:rPr>
      </w:pPr>
    </w:p>
    <w:p w14:paraId="2215DB7E" w14:textId="14D1E2A9"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Conformément aux normes internationales d'audit (ISA), Eurimages interprète l'indépendance de l'auditeur comme signifiant que celui-ci ne peut être impliqué dans aucune activité liée au projet et/ou aux sociétés participant au développement, à la production, à la distribution et à l'exploitation du film audité. Néanmoins, les réglementations appliquées par les fonds publics nationaux pour le cinéma en matière d'indépendance des auditeurs peuvent prévaloir, mais ce cas doit être mentionné dans le formulaire sous forme de commentaire.</w:t>
      </w:r>
    </w:p>
    <w:p w14:paraId="44F322F9" w14:textId="77777777" w:rsidR="003A680C" w:rsidRPr="003A680C" w:rsidRDefault="003A680C" w:rsidP="003A680C">
      <w:pPr>
        <w:pStyle w:val="ListParagraph"/>
        <w:rPr>
          <w:rFonts w:asciiTheme="minorHAnsi" w:hAnsiTheme="minorHAnsi" w:cstheme="minorHAnsi"/>
          <w:sz w:val="22"/>
          <w:szCs w:val="22"/>
        </w:rPr>
      </w:pPr>
    </w:p>
    <w:p w14:paraId="71AAAFBA" w14:textId="7583F3C5"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 xml:space="preserve">Le règlement d'Eurimages relatif au soutien à la coproduction ne définit pas de date de fin de production au-delà de laquelle les dépenses ne peuvent plus être considérées comme liées à la production du film. Il appartient à l'auditeur d'indiquer la date utilisée dans la section 4.1 de la partie A conformément à la réglementation ou à la législation applicable au film dans les pays concernés. À défaut, la date de la première projection en salle sera utilisée. Il convient de noter que les coûts de </w:t>
      </w:r>
      <w:r w:rsidRPr="003A680C">
        <w:rPr>
          <w:rFonts w:asciiTheme="minorHAnsi" w:hAnsiTheme="minorHAnsi" w:cstheme="minorHAnsi"/>
          <w:sz w:val="22"/>
          <w:szCs w:val="22"/>
        </w:rPr>
        <w:lastRenderedPageBreak/>
        <w:t>distribution et de promotion du film ne sont pas considérés comme des coûts de production par Eurimages.</w:t>
      </w:r>
    </w:p>
    <w:p w14:paraId="30AA94F0" w14:textId="77777777" w:rsidR="003A680C" w:rsidRPr="003A680C" w:rsidRDefault="003A680C" w:rsidP="003A680C">
      <w:pPr>
        <w:pStyle w:val="ListParagraph"/>
        <w:rPr>
          <w:rFonts w:asciiTheme="minorHAnsi" w:hAnsiTheme="minorHAnsi" w:cstheme="minorHAnsi"/>
          <w:sz w:val="22"/>
          <w:szCs w:val="22"/>
        </w:rPr>
      </w:pPr>
    </w:p>
    <w:p w14:paraId="5D81E59B" w14:textId="10233B43"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 xml:space="preserve">Eurimages recommande l'utilisation du modèle de budget de production </w:t>
      </w:r>
      <w:r w:rsidR="003A680C">
        <w:rPr>
          <w:rFonts w:asciiTheme="minorHAnsi" w:hAnsiTheme="minorHAnsi" w:cstheme="minorHAnsi"/>
          <w:sz w:val="22"/>
          <w:szCs w:val="22"/>
        </w:rPr>
        <w:t>résumé</w:t>
      </w:r>
      <w:r w:rsidRPr="003A680C">
        <w:rPr>
          <w:rFonts w:asciiTheme="minorHAnsi" w:hAnsiTheme="minorHAnsi" w:cstheme="minorHAnsi"/>
          <w:sz w:val="22"/>
          <w:szCs w:val="22"/>
        </w:rPr>
        <w:t xml:space="preserve"> disponible sur son site web (section « Téléchargements / Documents »). L'utilisation du même modèle de budget de la partie A pour tous les pays coproducteurs facilitera la compilation des données dans la partie B du formulaire. L'auditeur peut utiliser son propre modèle dans la mesure où le niveau de détail est au moins équivalent à celui du modèle Eurimages.</w:t>
      </w:r>
    </w:p>
    <w:p w14:paraId="55D9453A" w14:textId="77777777" w:rsidR="003A680C" w:rsidRPr="003A680C" w:rsidRDefault="003A680C" w:rsidP="003A680C">
      <w:pPr>
        <w:pStyle w:val="ListParagraph"/>
        <w:rPr>
          <w:rFonts w:asciiTheme="minorHAnsi" w:hAnsiTheme="minorHAnsi" w:cstheme="minorHAnsi"/>
          <w:sz w:val="22"/>
          <w:szCs w:val="22"/>
        </w:rPr>
      </w:pPr>
    </w:p>
    <w:p w14:paraId="00CB969B" w14:textId="378CC41B"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 xml:space="preserve">Les éléments de financement mentionnés à la section 5 de la partie A (cadre 1) sont ceux qui ont été payés ou provisionnés dans les comptes de la société dont les coûts de production font l'objet d'un audit. </w:t>
      </w:r>
    </w:p>
    <w:p w14:paraId="7B839F87" w14:textId="77777777" w:rsidR="003A680C" w:rsidRPr="003A680C" w:rsidRDefault="003A680C" w:rsidP="003A680C">
      <w:pPr>
        <w:pStyle w:val="ListParagraph"/>
        <w:rPr>
          <w:rFonts w:asciiTheme="minorHAnsi" w:hAnsiTheme="minorHAnsi" w:cstheme="minorHAnsi"/>
          <w:sz w:val="22"/>
          <w:szCs w:val="22"/>
        </w:rPr>
      </w:pPr>
    </w:p>
    <w:p w14:paraId="24FCA42F" w14:textId="2C10328E"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Le tableau (cadre 2) annexé au plan de financement de la section 5 de la partie A ne s'applique qu'aux projets dont le soutien d'Eurimages prend la forme d'une avance sur recettes. Ce tableau permettra au secrétariat d'Eurimages d'établir la liste des garanties de distribution et des préventes acceptées comme financement et donc exclues des recettes aux fins du remboursement du soutien du Fonds.</w:t>
      </w:r>
    </w:p>
    <w:p w14:paraId="219A959C" w14:textId="77777777" w:rsidR="003A680C" w:rsidRPr="003A680C" w:rsidRDefault="003A680C" w:rsidP="003A680C">
      <w:pPr>
        <w:pStyle w:val="ListParagraph"/>
        <w:rPr>
          <w:rFonts w:asciiTheme="minorHAnsi" w:hAnsiTheme="minorHAnsi" w:cstheme="minorHAnsi"/>
          <w:sz w:val="22"/>
          <w:szCs w:val="22"/>
        </w:rPr>
      </w:pPr>
    </w:p>
    <w:p w14:paraId="4F217CB8" w14:textId="233EDD06"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Le (cadre 3) joint au plan de financement dans la section 5 de la partie A permet de faire correspondre les contributions non monétaires (contributions en nature, frais et coûts différés, accords de troc) avec le montant correspondant dans le rapport sur les coûts de production.</w:t>
      </w:r>
    </w:p>
    <w:p w14:paraId="0CB1B772" w14:textId="77777777" w:rsidR="003A680C" w:rsidRPr="003A680C" w:rsidRDefault="003A680C" w:rsidP="003A680C">
      <w:pPr>
        <w:pStyle w:val="ListParagraph"/>
        <w:rPr>
          <w:rFonts w:asciiTheme="minorHAnsi" w:hAnsiTheme="minorHAnsi" w:cstheme="minorHAnsi"/>
          <w:sz w:val="22"/>
          <w:szCs w:val="22"/>
        </w:rPr>
      </w:pPr>
    </w:p>
    <w:p w14:paraId="596DB3D9" w14:textId="0AF46032"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La partie B du formulaire est une compilation des audits par pays coproducteur. L'auditeur qui prépare la partie B n'est pas responsable des audits dans les autres pays coproducteurs.</w:t>
      </w:r>
    </w:p>
    <w:p w14:paraId="64FD4044" w14:textId="77777777" w:rsidR="003A680C" w:rsidRPr="003A680C" w:rsidRDefault="003A680C" w:rsidP="003A680C">
      <w:pPr>
        <w:pStyle w:val="ListParagraph"/>
        <w:rPr>
          <w:rFonts w:asciiTheme="minorHAnsi" w:hAnsiTheme="minorHAnsi" w:cstheme="minorHAnsi"/>
          <w:sz w:val="22"/>
          <w:szCs w:val="22"/>
        </w:rPr>
      </w:pPr>
    </w:p>
    <w:p w14:paraId="76FE133E" w14:textId="240CB438"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 xml:space="preserve">L'auditeur peut ajouter des commentaires dans la section </w:t>
      </w:r>
      <w:r w:rsidR="003A680C" w:rsidRPr="003A680C">
        <w:rPr>
          <w:rFonts w:asciiTheme="minorHAnsi" w:hAnsiTheme="minorHAnsi" w:cstheme="minorHAnsi"/>
          <w:sz w:val="22"/>
          <w:szCs w:val="22"/>
        </w:rPr>
        <w:t>A-6 ou B-3</w:t>
      </w:r>
      <w:r w:rsidRPr="003A680C">
        <w:rPr>
          <w:rFonts w:asciiTheme="minorHAnsi" w:hAnsiTheme="minorHAnsi" w:cstheme="minorHAnsi"/>
          <w:sz w:val="22"/>
          <w:szCs w:val="22"/>
        </w:rPr>
        <w:t>.</w:t>
      </w:r>
    </w:p>
    <w:p w14:paraId="65A9B118" w14:textId="77777777" w:rsidR="003A680C" w:rsidRPr="003A680C" w:rsidRDefault="003A680C" w:rsidP="003A680C">
      <w:pPr>
        <w:pStyle w:val="ListParagraph"/>
        <w:rPr>
          <w:rFonts w:asciiTheme="minorHAnsi" w:hAnsiTheme="minorHAnsi" w:cstheme="minorHAnsi"/>
          <w:sz w:val="22"/>
          <w:szCs w:val="22"/>
        </w:rPr>
      </w:pPr>
    </w:p>
    <w:p w14:paraId="6C1E2837" w14:textId="2482DCCF"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Le secrétariat d'Eurimages se tient à la disposition des producteurs et des auditeurs pour répondre à leurs questions concernant ce formulaire et l'audit des coûts et du financement. À cette fin, veuillez contacter le chef de projet responsable du film.</w:t>
      </w:r>
    </w:p>
    <w:p w14:paraId="3E2D552F" w14:textId="77777777" w:rsidR="003A680C" w:rsidRPr="003A680C" w:rsidRDefault="003A680C" w:rsidP="003A680C">
      <w:pPr>
        <w:pStyle w:val="ListParagraph"/>
        <w:rPr>
          <w:rFonts w:asciiTheme="minorHAnsi" w:hAnsiTheme="minorHAnsi" w:cstheme="minorHAnsi"/>
          <w:sz w:val="22"/>
          <w:szCs w:val="22"/>
        </w:rPr>
      </w:pPr>
    </w:p>
    <w:p w14:paraId="180F6C94" w14:textId="19DFD988"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A680C">
        <w:rPr>
          <w:rFonts w:asciiTheme="minorHAnsi" w:hAnsiTheme="minorHAnsi" w:cstheme="minorHAnsi"/>
          <w:sz w:val="22"/>
          <w:szCs w:val="22"/>
        </w:rPr>
        <w:t>Des exemples de plans de financement sont présentés ci-dessous pour vous aider à remplir la section 5 de la partie A.</w:t>
      </w:r>
    </w:p>
    <w:p w14:paraId="545944A1" w14:textId="77777777" w:rsidR="003A680C" w:rsidRPr="003A680C" w:rsidRDefault="003A680C" w:rsidP="003A680C">
      <w:pPr>
        <w:pStyle w:val="ListParagraph"/>
        <w:rPr>
          <w:rFonts w:asciiTheme="minorHAnsi" w:hAnsiTheme="minorHAnsi" w:cstheme="minorHAnsi"/>
          <w:sz w:val="22"/>
          <w:szCs w:val="22"/>
        </w:rPr>
      </w:pPr>
    </w:p>
    <w:p w14:paraId="582DE87D" w14:textId="5928DEB8" w:rsidR="003501D9" w:rsidRDefault="003501D9" w:rsidP="003A680C">
      <w:pPr>
        <w:pStyle w:val="ListParagraph"/>
        <w:numPr>
          <w:ilvl w:val="0"/>
          <w:numId w:val="47"/>
        </w:numPr>
        <w:spacing w:after="200" w:line="276" w:lineRule="auto"/>
        <w:jc w:val="both"/>
        <w:rPr>
          <w:rFonts w:asciiTheme="minorHAnsi" w:hAnsiTheme="minorHAnsi" w:cstheme="minorHAnsi"/>
          <w:sz w:val="22"/>
          <w:szCs w:val="22"/>
        </w:rPr>
      </w:pPr>
      <w:r w:rsidRPr="003501D9">
        <w:rPr>
          <w:rFonts w:asciiTheme="minorHAnsi" w:hAnsiTheme="minorHAnsi" w:cstheme="minorHAnsi"/>
          <w:sz w:val="22"/>
          <w:szCs w:val="22"/>
        </w:rPr>
        <w:t>Il n'est pas possible de modifier le formulaire.</w:t>
      </w:r>
    </w:p>
    <w:p w14:paraId="5DB5F548" w14:textId="77777777" w:rsidR="003501D9" w:rsidRDefault="003501D9" w:rsidP="003501D9">
      <w:pPr>
        <w:pStyle w:val="ListParagraph"/>
        <w:spacing w:after="200" w:line="276" w:lineRule="auto"/>
        <w:ind w:left="0"/>
        <w:jc w:val="both"/>
        <w:rPr>
          <w:rFonts w:asciiTheme="minorHAnsi" w:hAnsiTheme="minorHAnsi" w:cstheme="minorHAnsi"/>
          <w:sz w:val="22"/>
          <w:szCs w:val="22"/>
        </w:rPr>
      </w:pPr>
    </w:p>
    <w:p w14:paraId="10586ABA" w14:textId="77777777" w:rsidR="0047548E" w:rsidRPr="00A81DA4" w:rsidRDefault="0047548E" w:rsidP="0047548E">
      <w:pPr>
        <w:spacing w:after="200" w:line="276" w:lineRule="auto"/>
        <w:jc w:val="both"/>
        <w:rPr>
          <w:rFonts w:asciiTheme="minorHAnsi" w:hAnsiTheme="minorHAnsi" w:cstheme="minorHAnsi"/>
          <w:szCs w:val="20"/>
        </w:rPr>
        <w:sectPr w:rsidR="0047548E" w:rsidRPr="00A81DA4" w:rsidSect="00112ED6">
          <w:pgSz w:w="11907" w:h="16839" w:code="9"/>
          <w:pgMar w:top="426" w:right="1800" w:bottom="709" w:left="1800" w:header="568" w:footer="708" w:gutter="0"/>
          <w:cols w:space="708"/>
          <w:docGrid w:linePitch="360"/>
        </w:sectPr>
      </w:pPr>
    </w:p>
    <w:p w14:paraId="679492B3" w14:textId="77777777" w:rsidR="000B6CAB" w:rsidRPr="000B6CAB" w:rsidRDefault="000B6CAB" w:rsidP="000B6CAB">
      <w:pPr>
        <w:spacing w:after="200" w:line="276" w:lineRule="auto"/>
        <w:jc w:val="both"/>
        <w:rPr>
          <w:rFonts w:asciiTheme="minorHAnsi" w:hAnsiTheme="minorHAnsi" w:cstheme="minorHAnsi"/>
          <w:sz w:val="22"/>
          <w:szCs w:val="22"/>
        </w:rPr>
      </w:pPr>
      <w:r w:rsidRPr="000B6CAB">
        <w:rPr>
          <w:rFonts w:asciiTheme="minorHAnsi" w:hAnsiTheme="minorHAnsi" w:cstheme="minorHAnsi"/>
          <w:sz w:val="22"/>
          <w:szCs w:val="22"/>
        </w:rPr>
        <w:lastRenderedPageBreak/>
        <w:t xml:space="preserve">Dans l'exemple ci-dessous, le soutien accordé par Eurimages au film prend la forme d'une avance sur recettes, d'où le cadre 2 rempli. </w:t>
      </w:r>
    </w:p>
    <w:tbl>
      <w:tblPr>
        <w:tblW w:w="5000" w:type="pct"/>
        <w:tblCellMar>
          <w:left w:w="70" w:type="dxa"/>
          <w:right w:w="70" w:type="dxa"/>
        </w:tblCellMar>
        <w:tblLook w:val="04A0" w:firstRow="1" w:lastRow="0" w:firstColumn="1" w:lastColumn="0" w:noHBand="0" w:noVBand="1"/>
      </w:tblPr>
      <w:tblGrid>
        <w:gridCol w:w="1387"/>
        <w:gridCol w:w="1497"/>
        <w:gridCol w:w="1386"/>
        <w:gridCol w:w="1390"/>
        <w:gridCol w:w="1386"/>
        <w:gridCol w:w="1386"/>
        <w:gridCol w:w="1386"/>
        <w:gridCol w:w="1393"/>
        <w:gridCol w:w="1832"/>
        <w:gridCol w:w="2641"/>
      </w:tblGrid>
      <w:tr w:rsidR="0047548E" w:rsidRPr="00A81DA4" w14:paraId="3E7EBE92" w14:textId="77777777" w:rsidTr="000B6CAB">
        <w:trPr>
          <w:trHeight w:val="315"/>
        </w:trPr>
        <w:tc>
          <w:tcPr>
            <w:tcW w:w="180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6E528E53" w14:textId="77777777" w:rsidR="0047548E" w:rsidRPr="00A81DA4" w:rsidRDefault="0047548E" w:rsidP="00ED3EA0">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1</w:t>
            </w:r>
          </w:p>
        </w:tc>
        <w:tc>
          <w:tcPr>
            <w:tcW w:w="1770" w:type="pct"/>
            <w:gridSpan w:val="4"/>
            <w:tcBorders>
              <w:top w:val="single" w:sz="8" w:space="0" w:color="auto"/>
              <w:left w:val="nil"/>
              <w:bottom w:val="single" w:sz="8" w:space="0" w:color="auto"/>
              <w:right w:val="single" w:sz="4" w:space="0" w:color="auto"/>
            </w:tcBorders>
            <w:shd w:val="clear" w:color="000000" w:fill="C6E0B4"/>
            <w:vAlign w:val="center"/>
            <w:hideMark/>
          </w:tcPr>
          <w:p w14:paraId="702AF245" w14:textId="77777777" w:rsidR="0047548E" w:rsidRPr="00A81DA4" w:rsidRDefault="0047548E" w:rsidP="00ED3EA0">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2</w:t>
            </w:r>
          </w:p>
        </w:tc>
        <w:tc>
          <w:tcPr>
            <w:tcW w:w="1426"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3A9D4577" w14:textId="77777777" w:rsidR="0047548E" w:rsidRPr="00A81DA4" w:rsidRDefault="0047548E" w:rsidP="00ED3EA0">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3</w:t>
            </w:r>
          </w:p>
        </w:tc>
      </w:tr>
      <w:tr w:rsidR="003A680C" w:rsidRPr="00A81DA4" w14:paraId="13A86450" w14:textId="77777777" w:rsidTr="000B6CAB">
        <w:trPr>
          <w:trHeight w:val="675"/>
        </w:trPr>
        <w:tc>
          <w:tcPr>
            <w:tcW w:w="1804" w:type="pct"/>
            <w:gridSpan w:val="4"/>
            <w:tcBorders>
              <w:top w:val="single" w:sz="8" w:space="0" w:color="auto"/>
              <w:left w:val="single" w:sz="8" w:space="0" w:color="auto"/>
              <w:bottom w:val="single" w:sz="8" w:space="0" w:color="auto"/>
              <w:right w:val="single" w:sz="8" w:space="0" w:color="000000"/>
            </w:tcBorders>
            <w:shd w:val="clear" w:color="000000" w:fill="F2F2F2"/>
            <w:noWrap/>
            <w:vAlign w:val="center"/>
            <w:hideMark/>
          </w:tcPr>
          <w:p w14:paraId="1F61C6CD" w14:textId="7EEE8B48" w:rsidR="003A680C" w:rsidRPr="00A81DA4" w:rsidRDefault="003A680C" w:rsidP="003A680C">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Plan</w:t>
            </w:r>
            <w:r>
              <w:rPr>
                <w:rFonts w:ascii="Calibri" w:hAnsi="Calibri" w:cs="Calibri"/>
                <w:b/>
                <w:bCs/>
                <w:color w:val="000000"/>
                <w:sz w:val="22"/>
                <w:szCs w:val="22"/>
                <w:lang w:eastAsia="fr-FR"/>
              </w:rPr>
              <w:t xml:space="preserve"> de Financement</w:t>
            </w:r>
          </w:p>
        </w:tc>
        <w:tc>
          <w:tcPr>
            <w:tcW w:w="1770" w:type="pct"/>
            <w:gridSpan w:val="4"/>
            <w:tcBorders>
              <w:top w:val="single" w:sz="8" w:space="0" w:color="auto"/>
              <w:left w:val="nil"/>
              <w:bottom w:val="single" w:sz="8" w:space="0" w:color="auto"/>
              <w:right w:val="single" w:sz="4" w:space="0" w:color="auto"/>
            </w:tcBorders>
            <w:shd w:val="clear" w:color="000000" w:fill="C6E0B4"/>
            <w:vAlign w:val="center"/>
            <w:hideMark/>
          </w:tcPr>
          <w:p w14:paraId="74F0083D" w14:textId="77777777" w:rsidR="003A680C" w:rsidRPr="00A81DA4" w:rsidRDefault="003A680C" w:rsidP="003A680C">
            <w:pPr>
              <w:jc w:val="center"/>
              <w:rPr>
                <w:rFonts w:ascii="Calibri" w:hAnsi="Calibri" w:cs="Calibri"/>
                <w:b/>
                <w:bCs/>
                <w:color w:val="000000"/>
                <w:sz w:val="22"/>
                <w:szCs w:val="22"/>
                <w:lang w:eastAsia="fr-FR"/>
              </w:rPr>
            </w:pPr>
          </w:p>
          <w:p w14:paraId="377902FF" w14:textId="77777777" w:rsidR="003A680C" w:rsidRPr="00FA5D51" w:rsidRDefault="003A680C" w:rsidP="003A680C">
            <w:pPr>
              <w:jc w:val="cente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Informations complémentaires sur les préventes et les garanties de distribution</w:t>
            </w:r>
          </w:p>
          <w:p w14:paraId="3874CDC6" w14:textId="77777777" w:rsidR="003A680C" w:rsidRPr="00FA5D51" w:rsidRDefault="003A680C" w:rsidP="003A680C">
            <w:pPr>
              <w:jc w:val="center"/>
              <w:rPr>
                <w:rFonts w:ascii="Calibri" w:hAnsi="Calibri" w:cs="Calibri"/>
                <w:b/>
                <w:bCs/>
                <w:color w:val="000000"/>
                <w:sz w:val="22"/>
                <w:szCs w:val="22"/>
                <w:u w:val="single"/>
                <w:lang w:eastAsia="fr-FR"/>
              </w:rPr>
            </w:pPr>
            <w:r w:rsidRPr="00FA5D51">
              <w:rPr>
                <w:rFonts w:ascii="Calibri" w:hAnsi="Calibri" w:cs="Calibri"/>
                <w:b/>
                <w:bCs/>
                <w:color w:val="000000"/>
                <w:sz w:val="22"/>
                <w:szCs w:val="22"/>
                <w:lang w:eastAsia="fr-FR"/>
              </w:rPr>
              <w:t xml:space="preserve"> À remplir uniquement </w:t>
            </w:r>
            <w:r w:rsidRPr="00FA5D51">
              <w:rPr>
                <w:rFonts w:ascii="Calibri" w:hAnsi="Calibri" w:cs="Calibri"/>
                <w:b/>
                <w:bCs/>
                <w:color w:val="000000"/>
                <w:sz w:val="22"/>
                <w:szCs w:val="22"/>
                <w:u w:val="single"/>
                <w:lang w:eastAsia="fr-FR"/>
              </w:rPr>
              <w:t>pour les projets dont le soutien d'Eurimages prend la forme d'une avance sur recettes</w:t>
            </w:r>
          </w:p>
          <w:p w14:paraId="43FFC39D" w14:textId="7406F64D" w:rsidR="003A680C" w:rsidRPr="00A81DA4" w:rsidRDefault="003A680C" w:rsidP="003A680C">
            <w:pPr>
              <w:jc w:val="cente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xml:space="preserve">  </w:t>
            </w:r>
          </w:p>
        </w:tc>
        <w:tc>
          <w:tcPr>
            <w:tcW w:w="1426" w:type="pct"/>
            <w:gridSpan w:val="2"/>
            <w:tcBorders>
              <w:top w:val="single" w:sz="8" w:space="0" w:color="auto"/>
              <w:left w:val="single" w:sz="8" w:space="0" w:color="auto"/>
              <w:bottom w:val="single" w:sz="8" w:space="0" w:color="auto"/>
              <w:right w:val="single" w:sz="8" w:space="0" w:color="000000"/>
            </w:tcBorders>
            <w:shd w:val="clear" w:color="000000" w:fill="ACB9CA"/>
            <w:vAlign w:val="center"/>
            <w:hideMark/>
          </w:tcPr>
          <w:p w14:paraId="460046C9" w14:textId="5A5048FA" w:rsidR="003A680C" w:rsidRPr="00A81DA4" w:rsidRDefault="003A680C" w:rsidP="003A680C">
            <w:pPr>
              <w:jc w:val="cente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 xml:space="preserve">À remplir uniquement pour les contributions en nature, les </w:t>
            </w:r>
            <w:r>
              <w:rPr>
                <w:rFonts w:ascii="Calibri" w:hAnsi="Calibri" w:cs="Calibri"/>
                <w:b/>
                <w:bCs/>
                <w:color w:val="000000"/>
                <w:sz w:val="22"/>
                <w:szCs w:val="22"/>
                <w:lang w:eastAsia="fr-FR"/>
              </w:rPr>
              <w:t xml:space="preserve">mises en participation, </w:t>
            </w:r>
            <w:r w:rsidRPr="00FA5D51">
              <w:rPr>
                <w:rFonts w:ascii="Calibri" w:hAnsi="Calibri" w:cs="Calibri"/>
                <w:b/>
                <w:bCs/>
                <w:color w:val="000000"/>
                <w:sz w:val="22"/>
                <w:szCs w:val="22"/>
                <w:lang w:eastAsia="fr-FR"/>
              </w:rPr>
              <w:t xml:space="preserve">les accords de troc </w:t>
            </w:r>
            <w:r w:rsidRPr="00FA5D51">
              <w:rPr>
                <w:rFonts w:ascii="Calibri" w:hAnsi="Calibri" w:cs="Calibri"/>
                <w:b/>
                <w:bCs/>
                <w:color w:val="000000"/>
                <w:sz w:val="22"/>
                <w:szCs w:val="22"/>
                <w:lang w:eastAsia="fr-FR"/>
              </w:rPr>
              <w:br/>
              <w:t>(contributions non monétaires)</w:t>
            </w:r>
          </w:p>
        </w:tc>
      </w:tr>
      <w:tr w:rsidR="000B6CAB" w:rsidRPr="00A81DA4" w14:paraId="012B5546" w14:textId="77777777" w:rsidTr="000B6CAB">
        <w:trPr>
          <w:trHeight w:val="1247"/>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3E1D1BFE" w14:textId="2FE5570F"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 xml:space="preserve">Nom du </w:t>
            </w:r>
            <w:r>
              <w:rPr>
                <w:rFonts w:ascii="Calibri" w:hAnsi="Calibri" w:cs="Calibri"/>
                <w:b/>
                <w:bCs/>
                <w:color w:val="000000"/>
                <w:sz w:val="22"/>
                <w:szCs w:val="22"/>
                <w:lang w:eastAsia="fr-FR"/>
              </w:rPr>
              <w:t>financier</w:t>
            </w:r>
          </w:p>
        </w:tc>
        <w:tc>
          <w:tcPr>
            <w:tcW w:w="477" w:type="pct"/>
            <w:tcBorders>
              <w:top w:val="nil"/>
              <w:left w:val="nil"/>
              <w:bottom w:val="single" w:sz="4" w:space="0" w:color="auto"/>
              <w:right w:val="single" w:sz="4" w:space="0" w:color="auto"/>
            </w:tcBorders>
            <w:shd w:val="clear" w:color="auto" w:fill="auto"/>
            <w:vAlign w:val="center"/>
            <w:hideMark/>
          </w:tcPr>
          <w:p w14:paraId="7DC7AB52" w14:textId="00D8C09B"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Type de source de financement</w:t>
            </w:r>
          </w:p>
        </w:tc>
        <w:tc>
          <w:tcPr>
            <w:tcW w:w="442" w:type="pct"/>
            <w:tcBorders>
              <w:top w:val="nil"/>
              <w:left w:val="nil"/>
              <w:bottom w:val="single" w:sz="4" w:space="0" w:color="auto"/>
              <w:right w:val="single" w:sz="4" w:space="0" w:color="auto"/>
            </w:tcBorders>
            <w:shd w:val="clear" w:color="auto" w:fill="auto"/>
            <w:vAlign w:val="center"/>
            <w:hideMark/>
          </w:tcPr>
          <w:p w14:paraId="70047700" w14:textId="3A41019E" w:rsidR="000B6CAB" w:rsidRPr="00A81DA4" w:rsidRDefault="000B6CAB" w:rsidP="000B6CAB">
            <w:pPr>
              <w:rPr>
                <w:rFonts w:ascii="Calibri" w:hAnsi="Calibri" w:cs="Calibri"/>
                <w:b/>
                <w:bCs/>
                <w:color w:val="000000"/>
                <w:sz w:val="22"/>
                <w:szCs w:val="22"/>
                <w:lang w:eastAsia="fr-FR"/>
              </w:rPr>
            </w:pPr>
            <w:proofErr w:type="spellStart"/>
            <w:r>
              <w:rPr>
                <w:rFonts w:ascii="Calibri" w:hAnsi="Calibri" w:cs="Calibri"/>
                <w:b/>
                <w:bCs/>
                <w:color w:val="000000"/>
                <w:sz w:val="22"/>
                <w:szCs w:val="22"/>
                <w:lang w:val="en-GB" w:eastAsia="fr-FR"/>
              </w:rPr>
              <w:t>Montant</w:t>
            </w:r>
            <w:proofErr w:type="spellEnd"/>
            <w:r>
              <w:rPr>
                <w:rFonts w:ascii="Calibri" w:hAnsi="Calibri" w:cs="Calibri"/>
                <w:b/>
                <w:bCs/>
                <w:color w:val="000000"/>
                <w:sz w:val="22"/>
                <w:szCs w:val="22"/>
                <w:lang w:val="en-GB" w:eastAsia="fr-FR"/>
              </w:rPr>
              <w:t xml:space="preserve"> </w:t>
            </w:r>
            <w:proofErr w:type="spellStart"/>
            <w:r>
              <w:rPr>
                <w:rFonts w:ascii="Calibri" w:hAnsi="Calibri" w:cs="Calibri"/>
                <w:b/>
                <w:bCs/>
                <w:color w:val="000000"/>
                <w:sz w:val="22"/>
                <w:szCs w:val="22"/>
                <w:lang w:val="en-GB" w:eastAsia="fr-FR"/>
              </w:rPr>
              <w:t>contractuel</w:t>
            </w:r>
            <w:proofErr w:type="spellEnd"/>
            <w:r>
              <w:rPr>
                <w:rFonts w:ascii="Calibri" w:hAnsi="Calibri" w:cs="Calibri"/>
                <w:b/>
                <w:bCs/>
                <w:color w:val="000000"/>
                <w:sz w:val="22"/>
                <w:szCs w:val="22"/>
                <w:lang w:val="en-GB" w:eastAsia="fr-FR"/>
              </w:rPr>
              <w:t xml:space="preserve"> </w:t>
            </w:r>
            <w:proofErr w:type="spellStart"/>
            <w:r>
              <w:rPr>
                <w:rFonts w:ascii="Calibri" w:hAnsi="Calibri" w:cs="Calibri"/>
                <w:b/>
                <w:bCs/>
                <w:color w:val="000000"/>
                <w:sz w:val="22"/>
                <w:szCs w:val="22"/>
                <w:lang w:val="en-GB" w:eastAsia="fr-FR"/>
              </w:rPr>
              <w:t>en</w:t>
            </w:r>
            <w:proofErr w:type="spellEnd"/>
            <w:r>
              <w:rPr>
                <w:rFonts w:ascii="Calibri" w:hAnsi="Calibri" w:cs="Calibri"/>
                <w:b/>
                <w:bCs/>
                <w:color w:val="000000"/>
                <w:sz w:val="22"/>
                <w:szCs w:val="22"/>
                <w:lang w:val="en-GB" w:eastAsia="fr-FR"/>
              </w:rPr>
              <w:t xml:space="preserve"> EUR</w:t>
            </w:r>
          </w:p>
        </w:tc>
        <w:tc>
          <w:tcPr>
            <w:tcW w:w="443" w:type="pct"/>
            <w:tcBorders>
              <w:top w:val="nil"/>
              <w:left w:val="nil"/>
              <w:bottom w:val="single" w:sz="4" w:space="0" w:color="auto"/>
              <w:right w:val="single" w:sz="8" w:space="0" w:color="auto"/>
            </w:tcBorders>
            <w:shd w:val="clear" w:color="auto" w:fill="auto"/>
            <w:vAlign w:val="center"/>
            <w:hideMark/>
          </w:tcPr>
          <w:p w14:paraId="765631E9" w14:textId="5E18EF20"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Montant contractuel en monnaie nationale</w:t>
            </w:r>
          </w:p>
        </w:tc>
        <w:tc>
          <w:tcPr>
            <w:tcW w:w="442" w:type="pct"/>
            <w:tcBorders>
              <w:top w:val="nil"/>
              <w:left w:val="nil"/>
              <w:bottom w:val="single" w:sz="4" w:space="0" w:color="auto"/>
              <w:right w:val="single" w:sz="4" w:space="0" w:color="auto"/>
            </w:tcBorders>
            <w:shd w:val="clear" w:color="000000" w:fill="E2EFDA"/>
            <w:vAlign w:val="center"/>
            <w:hideMark/>
          </w:tcPr>
          <w:p w14:paraId="63C59BAC" w14:textId="4DE6A2CB"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Date de signature d</w:t>
            </w:r>
            <w:r>
              <w:rPr>
                <w:rFonts w:ascii="Calibri" w:hAnsi="Calibri" w:cs="Calibri"/>
                <w:b/>
                <w:bCs/>
                <w:color w:val="000000"/>
                <w:sz w:val="22"/>
                <w:szCs w:val="22"/>
                <w:lang w:eastAsia="fr-FR"/>
              </w:rPr>
              <w:t>u contrat</w:t>
            </w:r>
            <w:r w:rsidRPr="00FA5D51">
              <w:rPr>
                <w:rFonts w:ascii="Calibri" w:hAnsi="Calibri" w:cs="Calibri"/>
                <w:b/>
                <w:bCs/>
                <w:color w:val="000000"/>
                <w:sz w:val="22"/>
                <w:szCs w:val="22"/>
                <w:lang w:eastAsia="fr-FR"/>
              </w:rPr>
              <w:t xml:space="preserve"> détaillé</w:t>
            </w:r>
          </w:p>
        </w:tc>
        <w:tc>
          <w:tcPr>
            <w:tcW w:w="442" w:type="pct"/>
            <w:tcBorders>
              <w:top w:val="nil"/>
              <w:left w:val="nil"/>
              <w:bottom w:val="single" w:sz="4" w:space="0" w:color="auto"/>
              <w:right w:val="single" w:sz="4" w:space="0" w:color="auto"/>
            </w:tcBorders>
            <w:shd w:val="clear" w:color="000000" w:fill="E2EFDA"/>
            <w:vAlign w:val="center"/>
            <w:hideMark/>
          </w:tcPr>
          <w:p w14:paraId="2EF20235" w14:textId="35B9D8CB"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Montant versé en euros à la date de la certification</w:t>
            </w:r>
          </w:p>
        </w:tc>
        <w:tc>
          <w:tcPr>
            <w:tcW w:w="442" w:type="pct"/>
            <w:tcBorders>
              <w:top w:val="nil"/>
              <w:left w:val="nil"/>
              <w:bottom w:val="single" w:sz="4" w:space="0" w:color="auto"/>
              <w:right w:val="single" w:sz="4" w:space="0" w:color="auto"/>
            </w:tcBorders>
            <w:shd w:val="clear" w:color="000000" w:fill="E2EFDA"/>
            <w:vAlign w:val="center"/>
            <w:hideMark/>
          </w:tcPr>
          <w:p w14:paraId="154B743D" w14:textId="6E0F3C9B"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Montant versé en monnaie nationale à la date de la certification</w:t>
            </w:r>
          </w:p>
        </w:tc>
        <w:tc>
          <w:tcPr>
            <w:tcW w:w="444" w:type="pct"/>
            <w:tcBorders>
              <w:top w:val="nil"/>
              <w:left w:val="nil"/>
              <w:bottom w:val="single" w:sz="4" w:space="0" w:color="auto"/>
              <w:right w:val="nil"/>
            </w:tcBorders>
            <w:shd w:val="clear" w:color="000000" w:fill="E2EFDA"/>
            <w:vAlign w:val="center"/>
            <w:hideMark/>
          </w:tcPr>
          <w:p w14:paraId="0AB6F87E" w14:textId="6249EA68" w:rsidR="000B6CAB" w:rsidRPr="00A81DA4" w:rsidRDefault="000B6CAB" w:rsidP="000B6CAB">
            <w:pPr>
              <w:rPr>
                <w:rFonts w:ascii="Calibri" w:hAnsi="Calibri" w:cs="Calibri"/>
                <w:b/>
                <w:bCs/>
                <w:color w:val="000000"/>
                <w:sz w:val="22"/>
                <w:szCs w:val="22"/>
                <w:lang w:eastAsia="fr-FR"/>
              </w:rPr>
            </w:pPr>
            <w:r w:rsidRPr="00FA5D51">
              <w:rPr>
                <w:rFonts w:ascii="Calibri" w:hAnsi="Calibri" w:cs="Calibri"/>
                <w:b/>
                <w:bCs/>
                <w:color w:val="000000"/>
                <w:sz w:val="22"/>
                <w:szCs w:val="22"/>
                <w:lang w:eastAsia="fr-FR"/>
              </w:rPr>
              <w:t>Entité(s) juridique(s) effectuant le paiement</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2867B352" w14:textId="38238A01" w:rsidR="000B6CAB" w:rsidRPr="00A81DA4" w:rsidRDefault="000B6CAB" w:rsidP="000B6CAB">
            <w:pPr>
              <w:rPr>
                <w:rFonts w:ascii="Calibri" w:hAnsi="Calibri" w:cs="Calibri"/>
                <w:b/>
                <w:bCs/>
                <w:color w:val="000000"/>
                <w:sz w:val="22"/>
                <w:szCs w:val="22"/>
                <w:lang w:eastAsia="fr-FR"/>
              </w:rPr>
            </w:pPr>
            <w:r w:rsidRPr="000B6CAB">
              <w:rPr>
                <w:rFonts w:ascii="Calibri" w:hAnsi="Calibri" w:cs="Calibri"/>
                <w:b/>
                <w:bCs/>
                <w:color w:val="000000"/>
                <w:sz w:val="22"/>
                <w:szCs w:val="22"/>
                <w:lang w:eastAsia="fr-FR"/>
              </w:rPr>
              <w:t>Numéro de compte ou référence dans le rapport sur les coûts de production</w:t>
            </w:r>
          </w:p>
        </w:tc>
        <w:tc>
          <w:tcPr>
            <w:tcW w:w="842" w:type="pct"/>
            <w:tcBorders>
              <w:top w:val="nil"/>
              <w:left w:val="nil"/>
              <w:bottom w:val="single" w:sz="4" w:space="0" w:color="auto"/>
              <w:right w:val="single" w:sz="8" w:space="0" w:color="auto"/>
            </w:tcBorders>
            <w:shd w:val="clear" w:color="000000" w:fill="D6DCE4"/>
            <w:vAlign w:val="center"/>
            <w:hideMark/>
          </w:tcPr>
          <w:p w14:paraId="2D571773" w14:textId="222CC6DC" w:rsidR="000B6CAB" w:rsidRPr="00A81DA4" w:rsidRDefault="000B6CAB" w:rsidP="000B6CAB">
            <w:pPr>
              <w:rPr>
                <w:rFonts w:ascii="Calibri" w:hAnsi="Calibri" w:cs="Calibri"/>
                <w:b/>
                <w:bCs/>
                <w:color w:val="000000"/>
                <w:sz w:val="22"/>
                <w:szCs w:val="22"/>
                <w:lang w:eastAsia="fr-FR"/>
              </w:rPr>
            </w:pPr>
            <w:r w:rsidRPr="000B6CAB">
              <w:rPr>
                <w:rFonts w:ascii="Calibri" w:hAnsi="Calibri" w:cs="Calibri"/>
                <w:b/>
                <w:bCs/>
                <w:color w:val="000000"/>
                <w:sz w:val="22"/>
                <w:szCs w:val="22"/>
                <w:lang w:eastAsia="fr-FR"/>
              </w:rPr>
              <w:t>Description des dépenses correspondantes dans le rapport sur les coûts</w:t>
            </w:r>
          </w:p>
        </w:tc>
      </w:tr>
      <w:tr w:rsidR="002D6327" w:rsidRPr="00A81DA4" w14:paraId="15E88CEC" w14:textId="77777777" w:rsidTr="000B6CAB">
        <w:trPr>
          <w:trHeight w:val="421"/>
        </w:trPr>
        <w:tc>
          <w:tcPr>
            <w:tcW w:w="442" w:type="pct"/>
            <w:tcBorders>
              <w:top w:val="nil"/>
              <w:left w:val="single" w:sz="8" w:space="0" w:color="auto"/>
              <w:bottom w:val="single" w:sz="4" w:space="0" w:color="auto"/>
              <w:right w:val="single" w:sz="4" w:space="0" w:color="auto"/>
            </w:tcBorders>
            <w:shd w:val="clear" w:color="auto" w:fill="auto"/>
            <w:vAlign w:val="center"/>
          </w:tcPr>
          <w:p w14:paraId="6C98C8FE" w14:textId="62CC901E"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National Film Fund</w:t>
            </w:r>
          </w:p>
        </w:tc>
        <w:tc>
          <w:tcPr>
            <w:tcW w:w="477" w:type="pct"/>
            <w:tcBorders>
              <w:top w:val="nil"/>
              <w:left w:val="nil"/>
              <w:bottom w:val="single" w:sz="4" w:space="0" w:color="auto"/>
              <w:right w:val="single" w:sz="4" w:space="0" w:color="auto"/>
            </w:tcBorders>
            <w:shd w:val="clear" w:color="auto" w:fill="auto"/>
            <w:vAlign w:val="center"/>
          </w:tcPr>
          <w:p w14:paraId="3C63BBA0" w14:textId="20CB7DAE" w:rsidR="002D6327" w:rsidRPr="00A81DA4" w:rsidRDefault="003A680C" w:rsidP="002D6327">
            <w:pPr>
              <w:rPr>
                <w:rFonts w:ascii="Calibri" w:hAnsi="Calibri" w:cs="Calibri"/>
                <w:color w:val="000000"/>
                <w:sz w:val="22"/>
                <w:szCs w:val="22"/>
                <w:lang w:eastAsia="fr-FR"/>
              </w:rPr>
            </w:pPr>
            <w:r>
              <w:rPr>
                <w:rFonts w:ascii="Calibri" w:hAnsi="Calibri" w:cs="Calibri"/>
                <w:color w:val="000000"/>
                <w:sz w:val="22"/>
                <w:szCs w:val="22"/>
                <w:lang w:eastAsia="fr-FR"/>
              </w:rPr>
              <w:t>Soutien Public</w:t>
            </w:r>
          </w:p>
        </w:tc>
        <w:tc>
          <w:tcPr>
            <w:tcW w:w="442" w:type="pct"/>
            <w:tcBorders>
              <w:top w:val="nil"/>
              <w:left w:val="nil"/>
              <w:bottom w:val="single" w:sz="4" w:space="0" w:color="auto"/>
              <w:right w:val="single" w:sz="4" w:space="0" w:color="auto"/>
            </w:tcBorders>
            <w:shd w:val="clear" w:color="auto" w:fill="auto"/>
            <w:vAlign w:val="center"/>
          </w:tcPr>
          <w:p w14:paraId="5921ACA2" w14:textId="57E56133"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€300,000</w:t>
            </w:r>
          </w:p>
        </w:tc>
        <w:tc>
          <w:tcPr>
            <w:tcW w:w="443" w:type="pct"/>
            <w:tcBorders>
              <w:top w:val="nil"/>
              <w:left w:val="nil"/>
              <w:bottom w:val="single" w:sz="4" w:space="0" w:color="auto"/>
              <w:right w:val="single" w:sz="8" w:space="0" w:color="auto"/>
            </w:tcBorders>
            <w:shd w:val="clear" w:color="auto" w:fill="auto"/>
            <w:vAlign w:val="center"/>
          </w:tcPr>
          <w:p w14:paraId="7BE8B5F0" w14:textId="39A2F80B"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tcPr>
          <w:p w14:paraId="2998B864" w14:textId="77777777" w:rsidR="002D6327" w:rsidRPr="00A81DA4" w:rsidRDefault="002D6327" w:rsidP="002D6327">
            <w:pPr>
              <w:rPr>
                <w:rFonts w:ascii="Calibri" w:hAnsi="Calibri" w:cs="Calibri"/>
                <w:b/>
                <w:bCs/>
                <w:color w:val="000000"/>
                <w:sz w:val="22"/>
                <w:szCs w:val="22"/>
                <w:lang w:eastAsia="fr-FR"/>
              </w:rPr>
            </w:pPr>
          </w:p>
        </w:tc>
        <w:tc>
          <w:tcPr>
            <w:tcW w:w="442" w:type="pct"/>
            <w:tcBorders>
              <w:top w:val="nil"/>
              <w:left w:val="nil"/>
              <w:bottom w:val="single" w:sz="4" w:space="0" w:color="auto"/>
              <w:right w:val="single" w:sz="4" w:space="0" w:color="auto"/>
            </w:tcBorders>
            <w:shd w:val="clear" w:color="000000" w:fill="E2EFDA"/>
            <w:vAlign w:val="center"/>
          </w:tcPr>
          <w:p w14:paraId="62E6A613" w14:textId="77777777" w:rsidR="002D6327" w:rsidRPr="00A81DA4" w:rsidRDefault="002D6327" w:rsidP="002D6327">
            <w:pPr>
              <w:rPr>
                <w:rFonts w:ascii="Calibri" w:hAnsi="Calibri" w:cs="Calibri"/>
                <w:b/>
                <w:bCs/>
                <w:color w:val="000000"/>
                <w:sz w:val="22"/>
                <w:szCs w:val="22"/>
                <w:lang w:eastAsia="fr-FR"/>
              </w:rPr>
            </w:pPr>
          </w:p>
        </w:tc>
        <w:tc>
          <w:tcPr>
            <w:tcW w:w="442" w:type="pct"/>
            <w:tcBorders>
              <w:top w:val="nil"/>
              <w:left w:val="nil"/>
              <w:bottom w:val="single" w:sz="4" w:space="0" w:color="auto"/>
              <w:right w:val="single" w:sz="4" w:space="0" w:color="auto"/>
            </w:tcBorders>
            <w:shd w:val="clear" w:color="000000" w:fill="E2EFDA"/>
            <w:vAlign w:val="center"/>
          </w:tcPr>
          <w:p w14:paraId="457E0743" w14:textId="77777777" w:rsidR="002D6327" w:rsidRPr="00A81DA4" w:rsidRDefault="002D6327" w:rsidP="002D6327">
            <w:pPr>
              <w:rPr>
                <w:rFonts w:ascii="Calibri" w:hAnsi="Calibri" w:cs="Calibri"/>
                <w:b/>
                <w:bCs/>
                <w:color w:val="000000"/>
                <w:sz w:val="22"/>
                <w:szCs w:val="22"/>
                <w:lang w:eastAsia="fr-FR"/>
              </w:rPr>
            </w:pPr>
          </w:p>
        </w:tc>
        <w:tc>
          <w:tcPr>
            <w:tcW w:w="444" w:type="pct"/>
            <w:tcBorders>
              <w:top w:val="nil"/>
              <w:left w:val="nil"/>
              <w:bottom w:val="single" w:sz="4" w:space="0" w:color="auto"/>
              <w:right w:val="nil"/>
            </w:tcBorders>
            <w:shd w:val="clear" w:color="000000" w:fill="E2EFDA"/>
            <w:vAlign w:val="center"/>
          </w:tcPr>
          <w:p w14:paraId="0EE95F72" w14:textId="77777777" w:rsidR="002D6327" w:rsidRPr="00A81DA4" w:rsidRDefault="002D6327" w:rsidP="002D6327">
            <w:pPr>
              <w:rPr>
                <w:rFonts w:ascii="Calibri" w:hAnsi="Calibri" w:cs="Calibri"/>
                <w:b/>
                <w:bCs/>
                <w:color w:val="000000"/>
                <w:sz w:val="22"/>
                <w:szCs w:val="22"/>
                <w:lang w:eastAsia="fr-FR"/>
              </w:rPr>
            </w:pPr>
          </w:p>
        </w:tc>
        <w:tc>
          <w:tcPr>
            <w:tcW w:w="584" w:type="pct"/>
            <w:tcBorders>
              <w:top w:val="nil"/>
              <w:left w:val="single" w:sz="8" w:space="0" w:color="auto"/>
              <w:bottom w:val="single" w:sz="4" w:space="0" w:color="auto"/>
              <w:right w:val="single" w:sz="4" w:space="0" w:color="auto"/>
            </w:tcBorders>
            <w:shd w:val="clear" w:color="000000" w:fill="D6DCE4"/>
            <w:vAlign w:val="center"/>
          </w:tcPr>
          <w:p w14:paraId="29FF648B" w14:textId="77777777" w:rsidR="002D6327" w:rsidRPr="00A81DA4" w:rsidRDefault="002D6327" w:rsidP="002D6327">
            <w:pPr>
              <w:rPr>
                <w:rFonts w:ascii="Calibri" w:hAnsi="Calibri" w:cs="Calibri"/>
                <w:b/>
                <w:bCs/>
                <w:color w:val="000000"/>
                <w:sz w:val="22"/>
                <w:szCs w:val="22"/>
                <w:lang w:eastAsia="fr-FR"/>
              </w:rPr>
            </w:pPr>
          </w:p>
        </w:tc>
        <w:tc>
          <w:tcPr>
            <w:tcW w:w="842" w:type="pct"/>
            <w:tcBorders>
              <w:top w:val="nil"/>
              <w:left w:val="nil"/>
              <w:bottom w:val="single" w:sz="4" w:space="0" w:color="auto"/>
              <w:right w:val="single" w:sz="8" w:space="0" w:color="auto"/>
            </w:tcBorders>
            <w:shd w:val="clear" w:color="000000" w:fill="D6DCE4"/>
            <w:vAlign w:val="center"/>
          </w:tcPr>
          <w:p w14:paraId="45C0F0F4" w14:textId="77777777" w:rsidR="002D6327" w:rsidRPr="00A81DA4" w:rsidRDefault="002D6327" w:rsidP="002D6327">
            <w:pPr>
              <w:rPr>
                <w:rFonts w:ascii="Calibri" w:hAnsi="Calibri" w:cs="Calibri"/>
                <w:b/>
                <w:bCs/>
                <w:color w:val="000000"/>
                <w:sz w:val="22"/>
                <w:szCs w:val="22"/>
                <w:lang w:eastAsia="fr-FR"/>
              </w:rPr>
            </w:pPr>
          </w:p>
        </w:tc>
      </w:tr>
      <w:tr w:rsidR="002D6327" w:rsidRPr="00A81DA4" w14:paraId="207F9A4A" w14:textId="77777777" w:rsidTr="000B6CAB">
        <w:trPr>
          <w:trHeight w:val="300"/>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7672FE45" w14:textId="2D3645A6"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xml:space="preserve"> Best Sales </w:t>
            </w:r>
            <w:proofErr w:type="spellStart"/>
            <w:r w:rsidRPr="00A81DA4">
              <w:rPr>
                <w:rFonts w:ascii="Calibri" w:hAnsi="Calibri" w:cs="Calibri"/>
                <w:color w:val="000000"/>
                <w:sz w:val="22"/>
                <w:szCs w:val="22"/>
                <w:lang w:eastAsia="fr-FR"/>
              </w:rPr>
              <w:t>Ever</w:t>
            </w:r>
            <w:proofErr w:type="spellEnd"/>
          </w:p>
        </w:tc>
        <w:tc>
          <w:tcPr>
            <w:tcW w:w="477" w:type="pct"/>
            <w:tcBorders>
              <w:top w:val="nil"/>
              <w:left w:val="nil"/>
              <w:bottom w:val="single" w:sz="4" w:space="0" w:color="auto"/>
              <w:right w:val="single" w:sz="4" w:space="0" w:color="auto"/>
            </w:tcBorders>
            <w:shd w:val="clear" w:color="auto" w:fill="auto"/>
            <w:vAlign w:val="center"/>
            <w:hideMark/>
          </w:tcPr>
          <w:p w14:paraId="3491A4D7" w14:textId="1152DF86"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r w:rsidR="003A680C">
              <w:rPr>
                <w:rFonts w:ascii="Calibri" w:hAnsi="Calibri" w:cs="Calibri"/>
                <w:color w:val="000000"/>
                <w:sz w:val="22"/>
                <w:szCs w:val="22"/>
                <w:lang w:eastAsia="fr-FR"/>
              </w:rPr>
              <w:t>Ventes internationales</w:t>
            </w:r>
            <w:r w:rsidRPr="00A81DA4">
              <w:rPr>
                <w:rFonts w:ascii="Calibri" w:hAnsi="Calibri" w:cs="Calibri"/>
                <w:color w:val="000000"/>
                <w:sz w:val="22"/>
                <w:szCs w:val="22"/>
                <w:lang w:eastAsia="fr-FR"/>
              </w:rPr>
              <w:t xml:space="preserve"> (</w:t>
            </w:r>
            <w:r w:rsidR="003A680C">
              <w:rPr>
                <w:rFonts w:ascii="Calibri" w:hAnsi="Calibri" w:cs="Calibri"/>
                <w:color w:val="000000"/>
                <w:sz w:val="22"/>
                <w:szCs w:val="22"/>
                <w:lang w:eastAsia="fr-FR"/>
              </w:rPr>
              <w:t>MG Monde</w:t>
            </w: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auto" w:fill="auto"/>
            <w:vAlign w:val="center"/>
            <w:hideMark/>
          </w:tcPr>
          <w:p w14:paraId="526D9037" w14:textId="2D04E4B2"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€150,000</w:t>
            </w:r>
          </w:p>
        </w:tc>
        <w:tc>
          <w:tcPr>
            <w:tcW w:w="443" w:type="pct"/>
            <w:tcBorders>
              <w:top w:val="nil"/>
              <w:left w:val="nil"/>
              <w:bottom w:val="single" w:sz="4" w:space="0" w:color="auto"/>
              <w:right w:val="single" w:sz="8" w:space="0" w:color="auto"/>
            </w:tcBorders>
            <w:shd w:val="clear" w:color="auto" w:fill="auto"/>
            <w:vAlign w:val="center"/>
            <w:hideMark/>
          </w:tcPr>
          <w:p w14:paraId="50426C17" w14:textId="664EA6C2"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2" w:type="pct"/>
            <w:tcBorders>
              <w:top w:val="nil"/>
              <w:left w:val="nil"/>
              <w:bottom w:val="single" w:sz="4" w:space="0" w:color="auto"/>
              <w:right w:val="single" w:sz="4" w:space="0" w:color="auto"/>
            </w:tcBorders>
            <w:shd w:val="clear" w:color="000000" w:fill="E2EFDA"/>
            <w:vAlign w:val="center"/>
            <w:hideMark/>
          </w:tcPr>
          <w:p w14:paraId="1F398D97" w14:textId="55034416"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15 Nov. 2023</w:t>
            </w:r>
          </w:p>
        </w:tc>
        <w:tc>
          <w:tcPr>
            <w:tcW w:w="442" w:type="pct"/>
            <w:tcBorders>
              <w:top w:val="nil"/>
              <w:left w:val="nil"/>
              <w:bottom w:val="single" w:sz="4" w:space="0" w:color="auto"/>
              <w:right w:val="single" w:sz="4" w:space="0" w:color="auto"/>
            </w:tcBorders>
            <w:shd w:val="clear" w:color="000000" w:fill="E2EFDA"/>
            <w:vAlign w:val="center"/>
            <w:hideMark/>
          </w:tcPr>
          <w:p w14:paraId="7DF9AE85" w14:textId="3D1571FA"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€150,000</w:t>
            </w:r>
          </w:p>
        </w:tc>
        <w:tc>
          <w:tcPr>
            <w:tcW w:w="442" w:type="pct"/>
            <w:tcBorders>
              <w:top w:val="nil"/>
              <w:left w:val="nil"/>
              <w:bottom w:val="single" w:sz="4" w:space="0" w:color="auto"/>
              <w:right w:val="single" w:sz="4" w:space="0" w:color="auto"/>
            </w:tcBorders>
            <w:shd w:val="clear" w:color="000000" w:fill="E2EFDA"/>
            <w:vAlign w:val="center"/>
            <w:hideMark/>
          </w:tcPr>
          <w:p w14:paraId="6EA92E42" w14:textId="7AC26B25"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4" w:type="pct"/>
            <w:tcBorders>
              <w:top w:val="nil"/>
              <w:left w:val="nil"/>
              <w:bottom w:val="single" w:sz="4" w:space="0" w:color="auto"/>
              <w:right w:val="nil"/>
            </w:tcBorders>
            <w:shd w:val="clear" w:color="000000" w:fill="E2EFDA"/>
            <w:vAlign w:val="center"/>
            <w:hideMark/>
          </w:tcPr>
          <w:p w14:paraId="6B608340" w14:textId="41363931"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xml:space="preserve">French </w:t>
            </w:r>
            <w:proofErr w:type="spellStart"/>
            <w:r w:rsidRPr="00A81DA4">
              <w:rPr>
                <w:rFonts w:ascii="Calibri" w:hAnsi="Calibri" w:cs="Calibri"/>
                <w:color w:val="000000"/>
                <w:sz w:val="22"/>
                <w:szCs w:val="22"/>
                <w:lang w:eastAsia="fr-FR"/>
              </w:rPr>
              <w:t>Soficas</w:t>
            </w:r>
            <w:proofErr w:type="spellEnd"/>
            <w:r w:rsidRPr="00A81DA4">
              <w:rPr>
                <w:rFonts w:ascii="Calibri" w:hAnsi="Calibri" w:cs="Calibri"/>
                <w:color w:val="000000"/>
                <w:sz w:val="22"/>
                <w:szCs w:val="22"/>
                <w:lang w:eastAsia="fr-FR"/>
              </w:rPr>
              <w:t xml:space="preserve"> €50,000</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70981007"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2" w:type="pct"/>
            <w:tcBorders>
              <w:top w:val="nil"/>
              <w:left w:val="nil"/>
              <w:bottom w:val="single" w:sz="4" w:space="0" w:color="auto"/>
              <w:right w:val="single" w:sz="8" w:space="0" w:color="auto"/>
            </w:tcBorders>
            <w:shd w:val="clear" w:color="000000" w:fill="D6DCE4"/>
            <w:vAlign w:val="center"/>
            <w:hideMark/>
          </w:tcPr>
          <w:p w14:paraId="14ABDE66"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2D6327" w:rsidRPr="00A81DA4" w14:paraId="02C91884" w14:textId="77777777" w:rsidTr="000B6CAB">
        <w:trPr>
          <w:trHeight w:val="300"/>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5A4EDB4D" w14:textId="1EC168BF"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roofErr w:type="spellStart"/>
            <w:r w:rsidR="008C55BA" w:rsidRPr="00A81DA4">
              <w:rPr>
                <w:rFonts w:ascii="Calibri" w:hAnsi="Calibri" w:cs="Calibri"/>
                <w:color w:val="000000"/>
                <w:sz w:val="22"/>
                <w:szCs w:val="22"/>
                <w:lang w:eastAsia="fr-FR"/>
              </w:rPr>
              <w:t>Wonderful</w:t>
            </w:r>
            <w:proofErr w:type="spellEnd"/>
            <w:r w:rsidR="008C55BA" w:rsidRPr="00A81DA4">
              <w:rPr>
                <w:rFonts w:ascii="Calibri" w:hAnsi="Calibri" w:cs="Calibri"/>
                <w:color w:val="000000"/>
                <w:sz w:val="22"/>
                <w:szCs w:val="22"/>
                <w:lang w:eastAsia="fr-FR"/>
              </w:rPr>
              <w:t xml:space="preserve"> Distribution </w:t>
            </w:r>
          </w:p>
        </w:tc>
        <w:tc>
          <w:tcPr>
            <w:tcW w:w="477" w:type="pct"/>
            <w:tcBorders>
              <w:top w:val="nil"/>
              <w:left w:val="nil"/>
              <w:bottom w:val="single" w:sz="4" w:space="0" w:color="auto"/>
              <w:right w:val="single" w:sz="4" w:space="0" w:color="auto"/>
            </w:tcBorders>
            <w:shd w:val="clear" w:color="auto" w:fill="auto"/>
            <w:vAlign w:val="center"/>
            <w:hideMark/>
          </w:tcPr>
          <w:p w14:paraId="1E4011AF" w14:textId="21F40291"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MG</w:t>
            </w:r>
            <w:r w:rsidR="003A680C">
              <w:rPr>
                <w:rFonts w:ascii="Calibri" w:hAnsi="Calibri" w:cs="Calibri"/>
                <w:color w:val="000000"/>
                <w:sz w:val="22"/>
                <w:szCs w:val="22"/>
                <w:lang w:eastAsia="fr-FR"/>
              </w:rPr>
              <w:t xml:space="preserve"> </w:t>
            </w:r>
            <w:r w:rsidR="003A680C" w:rsidRPr="00A81DA4">
              <w:rPr>
                <w:rFonts w:ascii="Calibri" w:hAnsi="Calibri" w:cs="Calibri"/>
                <w:color w:val="000000"/>
                <w:sz w:val="22"/>
                <w:szCs w:val="22"/>
                <w:lang w:eastAsia="fr-FR"/>
              </w:rPr>
              <w:t>National</w:t>
            </w:r>
          </w:p>
        </w:tc>
        <w:tc>
          <w:tcPr>
            <w:tcW w:w="442" w:type="pct"/>
            <w:tcBorders>
              <w:top w:val="nil"/>
              <w:left w:val="nil"/>
              <w:bottom w:val="single" w:sz="4" w:space="0" w:color="auto"/>
              <w:right w:val="single" w:sz="4" w:space="0" w:color="auto"/>
            </w:tcBorders>
            <w:shd w:val="clear" w:color="auto" w:fill="auto"/>
            <w:vAlign w:val="center"/>
            <w:hideMark/>
          </w:tcPr>
          <w:p w14:paraId="1AF331F4" w14:textId="754A51D0"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€132,450</w:t>
            </w:r>
          </w:p>
        </w:tc>
        <w:tc>
          <w:tcPr>
            <w:tcW w:w="443" w:type="pct"/>
            <w:tcBorders>
              <w:top w:val="nil"/>
              <w:left w:val="nil"/>
              <w:bottom w:val="single" w:sz="4" w:space="0" w:color="auto"/>
              <w:right w:val="single" w:sz="8" w:space="0" w:color="auto"/>
            </w:tcBorders>
            <w:shd w:val="clear" w:color="auto" w:fill="auto"/>
            <w:vAlign w:val="center"/>
            <w:hideMark/>
          </w:tcPr>
          <w:p w14:paraId="7ED02D23" w14:textId="6B377A89"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DKK 1,000,000</w:t>
            </w:r>
          </w:p>
        </w:tc>
        <w:tc>
          <w:tcPr>
            <w:tcW w:w="442" w:type="pct"/>
            <w:tcBorders>
              <w:top w:val="nil"/>
              <w:left w:val="nil"/>
              <w:bottom w:val="single" w:sz="4" w:space="0" w:color="auto"/>
              <w:right w:val="single" w:sz="4" w:space="0" w:color="auto"/>
            </w:tcBorders>
            <w:shd w:val="clear" w:color="000000" w:fill="E2EFDA"/>
            <w:vAlign w:val="center"/>
            <w:hideMark/>
          </w:tcPr>
          <w:p w14:paraId="13608D35" w14:textId="07252F6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8 Aug. 2022</w:t>
            </w:r>
          </w:p>
        </w:tc>
        <w:tc>
          <w:tcPr>
            <w:tcW w:w="442" w:type="pct"/>
            <w:tcBorders>
              <w:top w:val="nil"/>
              <w:left w:val="nil"/>
              <w:bottom w:val="single" w:sz="4" w:space="0" w:color="auto"/>
              <w:right w:val="single" w:sz="4" w:space="0" w:color="auto"/>
            </w:tcBorders>
            <w:shd w:val="clear" w:color="000000" w:fill="E2EFDA"/>
            <w:vAlign w:val="center"/>
            <w:hideMark/>
          </w:tcPr>
          <w:p w14:paraId="7A15D689" w14:textId="7564567F"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€119,205</w:t>
            </w:r>
          </w:p>
        </w:tc>
        <w:tc>
          <w:tcPr>
            <w:tcW w:w="442" w:type="pct"/>
            <w:tcBorders>
              <w:top w:val="nil"/>
              <w:left w:val="nil"/>
              <w:bottom w:val="single" w:sz="4" w:space="0" w:color="auto"/>
              <w:right w:val="single" w:sz="4" w:space="0" w:color="auto"/>
            </w:tcBorders>
            <w:shd w:val="clear" w:color="000000" w:fill="E2EFDA"/>
            <w:vAlign w:val="center"/>
            <w:hideMark/>
          </w:tcPr>
          <w:p w14:paraId="32D42D06" w14:textId="154747D3"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xml:space="preserve">DKK900,000 </w:t>
            </w:r>
          </w:p>
        </w:tc>
        <w:tc>
          <w:tcPr>
            <w:tcW w:w="444" w:type="pct"/>
            <w:tcBorders>
              <w:top w:val="nil"/>
              <w:left w:val="nil"/>
              <w:bottom w:val="single" w:sz="4" w:space="0" w:color="auto"/>
              <w:right w:val="nil"/>
            </w:tcBorders>
            <w:shd w:val="clear" w:color="000000" w:fill="E2EFDA"/>
            <w:vAlign w:val="center"/>
            <w:hideMark/>
          </w:tcPr>
          <w:p w14:paraId="10CFFE59" w14:textId="6A9B17A8"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165D5488"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2" w:type="pct"/>
            <w:tcBorders>
              <w:top w:val="nil"/>
              <w:left w:val="nil"/>
              <w:bottom w:val="single" w:sz="4" w:space="0" w:color="auto"/>
              <w:right w:val="single" w:sz="8" w:space="0" w:color="auto"/>
            </w:tcBorders>
            <w:shd w:val="clear" w:color="000000" w:fill="D6DCE4"/>
            <w:vAlign w:val="center"/>
            <w:hideMark/>
          </w:tcPr>
          <w:p w14:paraId="1580A1BA"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2D6327" w:rsidRPr="00A81DA4" w14:paraId="1EDDD5D2" w14:textId="77777777" w:rsidTr="000B6CAB">
        <w:trPr>
          <w:trHeight w:val="300"/>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77BE3F6A" w14:textId="02E4C6FA"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r w:rsidR="008C55BA" w:rsidRPr="00A81DA4">
              <w:rPr>
                <w:rFonts w:ascii="Calibri" w:hAnsi="Calibri" w:cs="Calibri"/>
                <w:color w:val="000000"/>
                <w:sz w:val="22"/>
                <w:szCs w:val="22"/>
                <w:lang w:eastAsia="fr-FR"/>
              </w:rPr>
              <w:t>Best TV+</w:t>
            </w:r>
          </w:p>
        </w:tc>
        <w:tc>
          <w:tcPr>
            <w:tcW w:w="477" w:type="pct"/>
            <w:tcBorders>
              <w:top w:val="nil"/>
              <w:left w:val="nil"/>
              <w:bottom w:val="single" w:sz="4" w:space="0" w:color="auto"/>
              <w:right w:val="single" w:sz="4" w:space="0" w:color="auto"/>
            </w:tcBorders>
            <w:shd w:val="clear" w:color="auto" w:fill="auto"/>
            <w:vAlign w:val="center"/>
            <w:hideMark/>
          </w:tcPr>
          <w:p w14:paraId="5893BFF1" w14:textId="15B7DA68"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r w:rsidR="003A680C">
              <w:rPr>
                <w:rFonts w:ascii="Calibri" w:hAnsi="Calibri" w:cs="Calibri"/>
                <w:color w:val="000000"/>
                <w:sz w:val="22"/>
                <w:szCs w:val="22"/>
                <w:lang w:eastAsia="fr-FR"/>
              </w:rPr>
              <w:t xml:space="preserve">Prévente </w:t>
            </w:r>
            <w:r w:rsidRPr="00A81DA4">
              <w:rPr>
                <w:rFonts w:ascii="Calibri" w:hAnsi="Calibri" w:cs="Calibri"/>
                <w:color w:val="000000"/>
                <w:sz w:val="22"/>
                <w:szCs w:val="22"/>
                <w:lang w:eastAsia="fr-FR"/>
              </w:rPr>
              <w:t>TV</w:t>
            </w:r>
          </w:p>
        </w:tc>
        <w:tc>
          <w:tcPr>
            <w:tcW w:w="442" w:type="pct"/>
            <w:tcBorders>
              <w:top w:val="nil"/>
              <w:left w:val="nil"/>
              <w:bottom w:val="single" w:sz="4" w:space="0" w:color="auto"/>
              <w:right w:val="single" w:sz="4" w:space="0" w:color="auto"/>
            </w:tcBorders>
            <w:shd w:val="clear" w:color="auto" w:fill="auto"/>
            <w:vAlign w:val="center"/>
            <w:hideMark/>
          </w:tcPr>
          <w:p w14:paraId="373769D3" w14:textId="18C625E5"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€250,000</w:t>
            </w:r>
          </w:p>
        </w:tc>
        <w:tc>
          <w:tcPr>
            <w:tcW w:w="443" w:type="pct"/>
            <w:tcBorders>
              <w:top w:val="nil"/>
              <w:left w:val="nil"/>
              <w:bottom w:val="single" w:sz="4" w:space="0" w:color="auto"/>
              <w:right w:val="single" w:sz="8" w:space="0" w:color="auto"/>
            </w:tcBorders>
            <w:shd w:val="clear" w:color="auto" w:fill="auto"/>
            <w:vAlign w:val="center"/>
            <w:hideMark/>
          </w:tcPr>
          <w:p w14:paraId="63E3A55B" w14:textId="50887255"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2F4B8EDE" w14:textId="32AE3AEA"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30 Sept 2022</w:t>
            </w:r>
          </w:p>
        </w:tc>
        <w:tc>
          <w:tcPr>
            <w:tcW w:w="442" w:type="pct"/>
            <w:tcBorders>
              <w:top w:val="nil"/>
              <w:left w:val="nil"/>
              <w:bottom w:val="single" w:sz="4" w:space="0" w:color="auto"/>
              <w:right w:val="single" w:sz="4" w:space="0" w:color="auto"/>
            </w:tcBorders>
            <w:shd w:val="clear" w:color="000000" w:fill="E2EFDA"/>
            <w:vAlign w:val="center"/>
            <w:hideMark/>
          </w:tcPr>
          <w:p w14:paraId="00B4A954" w14:textId="3F5CDDEB"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€100,000</w:t>
            </w:r>
          </w:p>
        </w:tc>
        <w:tc>
          <w:tcPr>
            <w:tcW w:w="442" w:type="pct"/>
            <w:tcBorders>
              <w:top w:val="nil"/>
              <w:left w:val="nil"/>
              <w:bottom w:val="single" w:sz="4" w:space="0" w:color="auto"/>
              <w:right w:val="single" w:sz="4" w:space="0" w:color="auto"/>
            </w:tcBorders>
            <w:shd w:val="clear" w:color="000000" w:fill="E2EFDA"/>
            <w:vAlign w:val="center"/>
            <w:hideMark/>
          </w:tcPr>
          <w:p w14:paraId="2DD0A45A" w14:textId="4F042839"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4" w:type="pct"/>
            <w:tcBorders>
              <w:top w:val="nil"/>
              <w:left w:val="nil"/>
              <w:bottom w:val="single" w:sz="4" w:space="0" w:color="auto"/>
              <w:right w:val="nil"/>
            </w:tcBorders>
            <w:shd w:val="clear" w:color="000000" w:fill="E2EFDA"/>
            <w:vAlign w:val="center"/>
            <w:hideMark/>
          </w:tcPr>
          <w:p w14:paraId="383DEA50" w14:textId="10FDDA62"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3A52C755"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2" w:type="pct"/>
            <w:tcBorders>
              <w:top w:val="nil"/>
              <w:left w:val="nil"/>
              <w:bottom w:val="single" w:sz="4" w:space="0" w:color="auto"/>
              <w:right w:val="single" w:sz="8" w:space="0" w:color="auto"/>
            </w:tcBorders>
            <w:shd w:val="clear" w:color="000000" w:fill="D6DCE4"/>
            <w:vAlign w:val="center"/>
            <w:hideMark/>
          </w:tcPr>
          <w:p w14:paraId="14B5D5F5" w14:textId="77777777"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r w:rsidR="002D6327" w:rsidRPr="00A81DA4" w14:paraId="2D161CEA" w14:textId="77777777" w:rsidTr="000B6CAB">
        <w:trPr>
          <w:trHeight w:val="300"/>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3F60AD82" w14:textId="5352792E"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xml:space="preserve"> Production </w:t>
            </w:r>
            <w:r w:rsidR="008C55BA" w:rsidRPr="00A81DA4">
              <w:rPr>
                <w:rFonts w:ascii="Calibri" w:hAnsi="Calibri" w:cs="Calibri"/>
                <w:color w:val="000000"/>
                <w:sz w:val="22"/>
                <w:szCs w:val="22"/>
                <w:lang w:eastAsia="fr-FR"/>
              </w:rPr>
              <w:t>Co</w:t>
            </w:r>
          </w:p>
        </w:tc>
        <w:tc>
          <w:tcPr>
            <w:tcW w:w="477" w:type="pct"/>
            <w:tcBorders>
              <w:top w:val="nil"/>
              <w:left w:val="nil"/>
              <w:bottom w:val="single" w:sz="4" w:space="0" w:color="auto"/>
              <w:right w:val="single" w:sz="4" w:space="0" w:color="auto"/>
            </w:tcBorders>
            <w:shd w:val="clear" w:color="auto" w:fill="auto"/>
            <w:vAlign w:val="center"/>
            <w:hideMark/>
          </w:tcPr>
          <w:p w14:paraId="7AED345B" w14:textId="3E4A8A27" w:rsidR="002D6327" w:rsidRPr="00A81DA4" w:rsidRDefault="003A680C" w:rsidP="002D6327">
            <w:pPr>
              <w:rPr>
                <w:rFonts w:ascii="Calibri" w:hAnsi="Calibri" w:cs="Calibri"/>
                <w:color w:val="000000"/>
                <w:sz w:val="22"/>
                <w:szCs w:val="22"/>
                <w:lang w:eastAsia="fr-FR"/>
              </w:rPr>
            </w:pPr>
            <w:r>
              <w:rPr>
                <w:rFonts w:ascii="Calibri" w:hAnsi="Calibri" w:cs="Calibri"/>
                <w:color w:val="000000"/>
                <w:sz w:val="22"/>
                <w:szCs w:val="22"/>
                <w:lang w:eastAsia="fr-FR"/>
              </w:rPr>
              <w:t>Investissement propre</w:t>
            </w:r>
          </w:p>
        </w:tc>
        <w:tc>
          <w:tcPr>
            <w:tcW w:w="442" w:type="pct"/>
            <w:tcBorders>
              <w:top w:val="nil"/>
              <w:left w:val="nil"/>
              <w:bottom w:val="single" w:sz="4" w:space="0" w:color="auto"/>
              <w:right w:val="single" w:sz="4" w:space="0" w:color="auto"/>
            </w:tcBorders>
            <w:shd w:val="clear" w:color="auto" w:fill="auto"/>
            <w:vAlign w:val="center"/>
            <w:hideMark/>
          </w:tcPr>
          <w:p w14:paraId="78FE88FB" w14:textId="4528C2D6"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€26,490</w:t>
            </w:r>
          </w:p>
        </w:tc>
        <w:tc>
          <w:tcPr>
            <w:tcW w:w="443" w:type="pct"/>
            <w:tcBorders>
              <w:top w:val="nil"/>
              <w:left w:val="nil"/>
              <w:bottom w:val="single" w:sz="4" w:space="0" w:color="auto"/>
              <w:right w:val="single" w:sz="8" w:space="0" w:color="auto"/>
            </w:tcBorders>
            <w:shd w:val="clear" w:color="auto" w:fill="auto"/>
            <w:vAlign w:val="center"/>
            <w:hideMark/>
          </w:tcPr>
          <w:p w14:paraId="57DA0430" w14:textId="453811D4"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DKK200,000</w:t>
            </w:r>
          </w:p>
        </w:tc>
        <w:tc>
          <w:tcPr>
            <w:tcW w:w="442" w:type="pct"/>
            <w:tcBorders>
              <w:top w:val="nil"/>
              <w:left w:val="nil"/>
              <w:bottom w:val="single" w:sz="4" w:space="0" w:color="auto"/>
              <w:right w:val="single" w:sz="4" w:space="0" w:color="auto"/>
            </w:tcBorders>
            <w:shd w:val="clear" w:color="000000" w:fill="E2EFDA"/>
            <w:vAlign w:val="center"/>
            <w:hideMark/>
          </w:tcPr>
          <w:p w14:paraId="61DF7AC7" w14:textId="51BE6A18"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55762039" w14:textId="3D2C1CB2"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2FBF152E" w14:textId="50B1076D"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4" w:type="pct"/>
            <w:tcBorders>
              <w:top w:val="nil"/>
              <w:left w:val="nil"/>
              <w:bottom w:val="single" w:sz="4" w:space="0" w:color="auto"/>
              <w:right w:val="nil"/>
            </w:tcBorders>
            <w:shd w:val="clear" w:color="000000" w:fill="E2EFDA"/>
            <w:vAlign w:val="center"/>
            <w:hideMark/>
          </w:tcPr>
          <w:p w14:paraId="509C63D2" w14:textId="0FDE0C3C"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1AAE4E87" w14:textId="44641CCC"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Acc. 9.2</w:t>
            </w:r>
          </w:p>
        </w:tc>
        <w:tc>
          <w:tcPr>
            <w:tcW w:w="842" w:type="pct"/>
            <w:tcBorders>
              <w:top w:val="nil"/>
              <w:left w:val="nil"/>
              <w:bottom w:val="single" w:sz="4" w:space="0" w:color="auto"/>
              <w:right w:val="single" w:sz="8" w:space="0" w:color="auto"/>
            </w:tcBorders>
            <w:shd w:val="clear" w:color="000000" w:fill="D6DCE4"/>
            <w:vAlign w:val="center"/>
            <w:hideMark/>
          </w:tcPr>
          <w:p w14:paraId="2C073F5A" w14:textId="6053EAB7" w:rsidR="002D6327" w:rsidRPr="00A81DA4" w:rsidRDefault="003A680C" w:rsidP="002D6327">
            <w:pPr>
              <w:jc w:val="both"/>
              <w:rPr>
                <w:rFonts w:ascii="Calibri" w:hAnsi="Calibri" w:cs="Calibri"/>
                <w:color w:val="000000"/>
                <w:sz w:val="22"/>
                <w:szCs w:val="22"/>
                <w:lang w:eastAsia="fr-FR"/>
              </w:rPr>
            </w:pPr>
            <w:r>
              <w:rPr>
                <w:rFonts w:ascii="Calibri" w:hAnsi="Calibri" w:cs="Calibri"/>
                <w:color w:val="000000"/>
                <w:sz w:val="22"/>
                <w:szCs w:val="22"/>
                <w:lang w:eastAsia="fr-FR"/>
              </w:rPr>
              <w:t>Mise en participation des salaires producteur et frais généraux</w:t>
            </w:r>
          </w:p>
        </w:tc>
      </w:tr>
      <w:tr w:rsidR="002D6327" w:rsidRPr="00A81DA4" w14:paraId="101EE4A5" w14:textId="77777777" w:rsidTr="000B6CAB">
        <w:trPr>
          <w:trHeight w:val="300"/>
        </w:trPr>
        <w:tc>
          <w:tcPr>
            <w:tcW w:w="442" w:type="pct"/>
            <w:tcBorders>
              <w:top w:val="nil"/>
              <w:left w:val="single" w:sz="8" w:space="0" w:color="auto"/>
              <w:bottom w:val="single" w:sz="4" w:space="0" w:color="auto"/>
              <w:right w:val="single" w:sz="4" w:space="0" w:color="auto"/>
            </w:tcBorders>
            <w:shd w:val="clear" w:color="auto" w:fill="auto"/>
            <w:vAlign w:val="center"/>
            <w:hideMark/>
          </w:tcPr>
          <w:p w14:paraId="445FFFD8" w14:textId="32A44F3B"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 </w:t>
            </w:r>
            <w:proofErr w:type="spellStart"/>
            <w:r w:rsidRPr="00A81DA4">
              <w:rPr>
                <w:rFonts w:ascii="Calibri" w:hAnsi="Calibri" w:cs="Calibri"/>
                <w:color w:val="000000"/>
                <w:sz w:val="22"/>
                <w:szCs w:val="22"/>
                <w:lang w:eastAsia="fr-FR"/>
              </w:rPr>
              <w:t>Post-prod</w:t>
            </w:r>
            <w:proofErr w:type="spellEnd"/>
            <w:r w:rsidRPr="00A81DA4">
              <w:rPr>
                <w:rFonts w:ascii="Calibri" w:hAnsi="Calibri" w:cs="Calibri"/>
                <w:color w:val="000000"/>
                <w:sz w:val="22"/>
                <w:szCs w:val="22"/>
                <w:lang w:eastAsia="fr-FR"/>
              </w:rPr>
              <w:t xml:space="preserve"> </w:t>
            </w:r>
            <w:r w:rsidR="008C55BA" w:rsidRPr="00A81DA4">
              <w:rPr>
                <w:rFonts w:ascii="Calibri" w:hAnsi="Calibri" w:cs="Calibri"/>
                <w:color w:val="000000"/>
                <w:sz w:val="22"/>
                <w:szCs w:val="22"/>
                <w:lang w:eastAsia="fr-FR"/>
              </w:rPr>
              <w:t>Co</w:t>
            </w:r>
          </w:p>
        </w:tc>
        <w:tc>
          <w:tcPr>
            <w:tcW w:w="477" w:type="pct"/>
            <w:tcBorders>
              <w:top w:val="nil"/>
              <w:left w:val="nil"/>
              <w:bottom w:val="single" w:sz="4" w:space="0" w:color="auto"/>
              <w:right w:val="single" w:sz="4" w:space="0" w:color="auto"/>
            </w:tcBorders>
            <w:shd w:val="clear" w:color="auto" w:fill="auto"/>
            <w:vAlign w:val="center"/>
            <w:hideMark/>
          </w:tcPr>
          <w:p w14:paraId="31E6DC35" w14:textId="0C323C86" w:rsidR="002D6327" w:rsidRPr="00A81DA4" w:rsidRDefault="003A680C" w:rsidP="002D6327">
            <w:pPr>
              <w:rPr>
                <w:rFonts w:ascii="Calibri" w:hAnsi="Calibri" w:cs="Calibri"/>
                <w:color w:val="000000"/>
                <w:sz w:val="22"/>
                <w:szCs w:val="22"/>
                <w:lang w:eastAsia="fr-FR"/>
              </w:rPr>
            </w:pPr>
            <w:r>
              <w:rPr>
                <w:rFonts w:ascii="Calibri" w:hAnsi="Calibri" w:cs="Calibri"/>
                <w:color w:val="000000"/>
                <w:sz w:val="22"/>
                <w:szCs w:val="22"/>
                <w:lang w:eastAsia="fr-FR"/>
              </w:rPr>
              <w:t>Contribution en nature</w:t>
            </w:r>
          </w:p>
        </w:tc>
        <w:tc>
          <w:tcPr>
            <w:tcW w:w="442" w:type="pct"/>
            <w:tcBorders>
              <w:top w:val="nil"/>
              <w:left w:val="nil"/>
              <w:bottom w:val="single" w:sz="4" w:space="0" w:color="auto"/>
              <w:right w:val="single" w:sz="4" w:space="0" w:color="auto"/>
            </w:tcBorders>
            <w:shd w:val="clear" w:color="auto" w:fill="auto"/>
            <w:vAlign w:val="center"/>
            <w:hideMark/>
          </w:tcPr>
          <w:p w14:paraId="009AB5D3" w14:textId="08F02523"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€100,000</w:t>
            </w:r>
          </w:p>
        </w:tc>
        <w:tc>
          <w:tcPr>
            <w:tcW w:w="443" w:type="pct"/>
            <w:tcBorders>
              <w:top w:val="nil"/>
              <w:left w:val="nil"/>
              <w:bottom w:val="single" w:sz="4" w:space="0" w:color="auto"/>
              <w:right w:val="single" w:sz="8" w:space="0" w:color="auto"/>
            </w:tcBorders>
            <w:shd w:val="clear" w:color="auto" w:fill="auto"/>
            <w:vAlign w:val="center"/>
            <w:hideMark/>
          </w:tcPr>
          <w:p w14:paraId="4A3E0797" w14:textId="0457CC81" w:rsidR="002D6327" w:rsidRPr="00A81DA4" w:rsidRDefault="002D6327" w:rsidP="002D6327">
            <w:pPr>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48B5FE94" w14:textId="5CB539C3"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08F44717" w14:textId="3E04AF2B"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2" w:type="pct"/>
            <w:tcBorders>
              <w:top w:val="nil"/>
              <w:left w:val="nil"/>
              <w:bottom w:val="single" w:sz="4" w:space="0" w:color="auto"/>
              <w:right w:val="single" w:sz="4" w:space="0" w:color="auto"/>
            </w:tcBorders>
            <w:shd w:val="clear" w:color="000000" w:fill="E2EFDA"/>
            <w:vAlign w:val="center"/>
            <w:hideMark/>
          </w:tcPr>
          <w:p w14:paraId="1E57F03C" w14:textId="073CD9DE"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444" w:type="pct"/>
            <w:tcBorders>
              <w:top w:val="nil"/>
              <w:left w:val="nil"/>
              <w:bottom w:val="single" w:sz="4" w:space="0" w:color="auto"/>
              <w:right w:val="nil"/>
            </w:tcBorders>
            <w:shd w:val="clear" w:color="000000" w:fill="E2EFDA"/>
            <w:vAlign w:val="center"/>
            <w:hideMark/>
          </w:tcPr>
          <w:p w14:paraId="2EA7EE16" w14:textId="523677C6"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w:t>
            </w:r>
          </w:p>
        </w:tc>
        <w:tc>
          <w:tcPr>
            <w:tcW w:w="584" w:type="pct"/>
            <w:tcBorders>
              <w:top w:val="nil"/>
              <w:left w:val="single" w:sz="8" w:space="0" w:color="auto"/>
              <w:bottom w:val="single" w:sz="4" w:space="0" w:color="auto"/>
              <w:right w:val="single" w:sz="4" w:space="0" w:color="auto"/>
            </w:tcBorders>
            <w:shd w:val="clear" w:color="000000" w:fill="D6DCE4"/>
            <w:vAlign w:val="center"/>
            <w:hideMark/>
          </w:tcPr>
          <w:p w14:paraId="7B6595FC" w14:textId="4E46A53C" w:rsidR="002D6327" w:rsidRPr="00A81DA4" w:rsidRDefault="002D6327" w:rsidP="002D6327">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Acc. 6.4 &amp; 6.6</w:t>
            </w:r>
          </w:p>
        </w:tc>
        <w:tc>
          <w:tcPr>
            <w:tcW w:w="842" w:type="pct"/>
            <w:tcBorders>
              <w:top w:val="nil"/>
              <w:left w:val="nil"/>
              <w:bottom w:val="single" w:sz="4" w:space="0" w:color="auto"/>
              <w:right w:val="single" w:sz="8" w:space="0" w:color="auto"/>
            </w:tcBorders>
            <w:shd w:val="clear" w:color="000000" w:fill="D6DCE4"/>
            <w:vAlign w:val="center"/>
            <w:hideMark/>
          </w:tcPr>
          <w:p w14:paraId="0337D624" w14:textId="64726BE7" w:rsidR="002D6327" w:rsidRPr="00A81DA4" w:rsidRDefault="003A680C" w:rsidP="002D6327">
            <w:pPr>
              <w:jc w:val="both"/>
              <w:rPr>
                <w:rFonts w:ascii="Calibri" w:hAnsi="Calibri" w:cs="Calibri"/>
                <w:color w:val="000000"/>
                <w:sz w:val="22"/>
                <w:szCs w:val="22"/>
                <w:lang w:eastAsia="fr-FR"/>
              </w:rPr>
            </w:pPr>
            <w:r>
              <w:rPr>
                <w:rFonts w:ascii="Calibri" w:hAnsi="Calibri" w:cs="Calibri"/>
                <w:color w:val="000000"/>
                <w:sz w:val="22"/>
                <w:szCs w:val="22"/>
                <w:lang w:eastAsia="fr-FR"/>
              </w:rPr>
              <w:t>Apport en nature</w:t>
            </w:r>
          </w:p>
        </w:tc>
      </w:tr>
      <w:tr w:rsidR="006933BA" w:rsidRPr="00A81DA4" w14:paraId="03427676" w14:textId="77777777" w:rsidTr="000B6CAB">
        <w:trPr>
          <w:trHeight w:val="315"/>
        </w:trPr>
        <w:tc>
          <w:tcPr>
            <w:tcW w:w="442" w:type="pct"/>
            <w:tcBorders>
              <w:top w:val="double" w:sz="2" w:space="0" w:color="auto"/>
              <w:left w:val="single" w:sz="8" w:space="0" w:color="auto"/>
              <w:bottom w:val="single" w:sz="8" w:space="0" w:color="auto"/>
              <w:right w:val="single" w:sz="4" w:space="0" w:color="auto"/>
            </w:tcBorders>
            <w:shd w:val="clear" w:color="auto" w:fill="auto"/>
            <w:vAlign w:val="center"/>
            <w:hideMark/>
          </w:tcPr>
          <w:p w14:paraId="0E808A3C" w14:textId="75EF93EB" w:rsidR="0047548E" w:rsidRPr="00A81DA4" w:rsidRDefault="003A680C" w:rsidP="00ED3EA0">
            <w:pPr>
              <w:rPr>
                <w:rFonts w:ascii="Calibri" w:hAnsi="Calibri" w:cs="Calibri"/>
                <w:b/>
                <w:bCs/>
                <w:color w:val="000000"/>
                <w:sz w:val="22"/>
                <w:szCs w:val="22"/>
                <w:lang w:eastAsia="fr-FR"/>
              </w:rPr>
            </w:pPr>
            <w:r>
              <w:rPr>
                <w:rFonts w:ascii="Calibri" w:hAnsi="Calibri" w:cs="Calibri"/>
                <w:b/>
                <w:bCs/>
                <w:color w:val="000000"/>
                <w:sz w:val="22"/>
                <w:szCs w:val="22"/>
                <w:lang w:eastAsia="fr-FR"/>
              </w:rPr>
              <w:t>Financement Total</w:t>
            </w:r>
          </w:p>
        </w:tc>
        <w:tc>
          <w:tcPr>
            <w:tcW w:w="477" w:type="pct"/>
            <w:tcBorders>
              <w:top w:val="double" w:sz="2" w:space="0" w:color="auto"/>
              <w:left w:val="nil"/>
              <w:bottom w:val="single" w:sz="8" w:space="0" w:color="auto"/>
              <w:right w:val="single" w:sz="4" w:space="0" w:color="auto"/>
            </w:tcBorders>
            <w:shd w:val="clear" w:color="auto" w:fill="auto"/>
            <w:vAlign w:val="center"/>
            <w:hideMark/>
          </w:tcPr>
          <w:p w14:paraId="7443DA03" w14:textId="77777777" w:rsidR="0047548E" w:rsidRPr="00A81DA4" w:rsidRDefault="0047548E" w:rsidP="00ED3EA0">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2" w:type="pct"/>
            <w:tcBorders>
              <w:top w:val="double" w:sz="2" w:space="0" w:color="auto"/>
              <w:left w:val="nil"/>
              <w:bottom w:val="single" w:sz="8" w:space="0" w:color="auto"/>
              <w:right w:val="single" w:sz="4" w:space="0" w:color="auto"/>
            </w:tcBorders>
            <w:shd w:val="clear" w:color="auto" w:fill="auto"/>
            <w:vAlign w:val="center"/>
            <w:hideMark/>
          </w:tcPr>
          <w:p w14:paraId="6A0FAA76" w14:textId="77777777" w:rsidR="0047548E" w:rsidRPr="00A81DA4" w:rsidRDefault="0047548E" w:rsidP="00ED3EA0">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3" w:type="pct"/>
            <w:tcBorders>
              <w:top w:val="double" w:sz="2" w:space="0" w:color="auto"/>
              <w:left w:val="nil"/>
              <w:bottom w:val="single" w:sz="8" w:space="0" w:color="auto"/>
              <w:right w:val="single" w:sz="8" w:space="0" w:color="auto"/>
            </w:tcBorders>
            <w:shd w:val="clear" w:color="auto" w:fill="auto"/>
            <w:vAlign w:val="center"/>
            <w:hideMark/>
          </w:tcPr>
          <w:p w14:paraId="760B56FE" w14:textId="77777777" w:rsidR="0047548E" w:rsidRPr="00A81DA4" w:rsidRDefault="0047548E" w:rsidP="00ED3EA0">
            <w:pPr>
              <w:rPr>
                <w:rFonts w:ascii="Calibri" w:hAnsi="Calibri" w:cs="Calibri"/>
                <w:b/>
                <w:bCs/>
                <w:color w:val="000000"/>
                <w:sz w:val="22"/>
                <w:szCs w:val="22"/>
                <w:lang w:eastAsia="fr-FR"/>
              </w:rPr>
            </w:pPr>
            <w:r w:rsidRPr="00A81DA4">
              <w:rPr>
                <w:rFonts w:ascii="Calibri" w:hAnsi="Calibri" w:cs="Calibri"/>
                <w:b/>
                <w:bCs/>
                <w:color w:val="000000"/>
                <w:sz w:val="22"/>
                <w:szCs w:val="22"/>
                <w:lang w:eastAsia="fr-FR"/>
              </w:rPr>
              <w:t> </w:t>
            </w:r>
          </w:p>
        </w:tc>
        <w:tc>
          <w:tcPr>
            <w:tcW w:w="442"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C153E38"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2"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4600AC35"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2" w:type="pct"/>
            <w:tcBorders>
              <w:top w:val="double" w:sz="2" w:space="0" w:color="auto"/>
              <w:left w:val="nil"/>
              <w:bottom w:val="single" w:sz="8" w:space="0" w:color="auto"/>
              <w:right w:val="single" w:sz="4" w:space="0" w:color="auto"/>
              <w:tr2bl w:val="single" w:sz="8" w:space="0" w:color="auto"/>
            </w:tcBorders>
            <w:shd w:val="clear" w:color="000000" w:fill="E2EFDA"/>
            <w:vAlign w:val="center"/>
            <w:hideMark/>
          </w:tcPr>
          <w:p w14:paraId="22DB3A22"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444" w:type="pct"/>
            <w:tcBorders>
              <w:top w:val="double" w:sz="2" w:space="0" w:color="auto"/>
              <w:left w:val="nil"/>
              <w:bottom w:val="single" w:sz="8" w:space="0" w:color="auto"/>
              <w:right w:val="nil"/>
              <w:tr2bl w:val="single" w:sz="8" w:space="0" w:color="auto"/>
            </w:tcBorders>
            <w:shd w:val="clear" w:color="000000" w:fill="E2EFDA"/>
            <w:vAlign w:val="center"/>
            <w:hideMark/>
          </w:tcPr>
          <w:p w14:paraId="4F51EBC3"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584" w:type="pct"/>
            <w:tcBorders>
              <w:top w:val="double" w:sz="2" w:space="0" w:color="auto"/>
              <w:left w:val="single" w:sz="8" w:space="0" w:color="auto"/>
              <w:bottom w:val="single" w:sz="8" w:space="0" w:color="auto"/>
              <w:right w:val="single" w:sz="4" w:space="0" w:color="auto"/>
              <w:tr2bl w:val="single" w:sz="8" w:space="0" w:color="auto"/>
            </w:tcBorders>
            <w:shd w:val="clear" w:color="000000" w:fill="D6DCE4"/>
            <w:vAlign w:val="center"/>
            <w:hideMark/>
          </w:tcPr>
          <w:p w14:paraId="14CE87A3"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c>
          <w:tcPr>
            <w:tcW w:w="842" w:type="pct"/>
            <w:tcBorders>
              <w:top w:val="double" w:sz="2" w:space="0" w:color="auto"/>
              <w:left w:val="nil"/>
              <w:bottom w:val="single" w:sz="8" w:space="0" w:color="auto"/>
              <w:right w:val="single" w:sz="8" w:space="0" w:color="auto"/>
              <w:tr2bl w:val="single" w:sz="8" w:space="0" w:color="auto"/>
            </w:tcBorders>
            <w:shd w:val="clear" w:color="000000" w:fill="D6DCE4"/>
            <w:vAlign w:val="center"/>
            <w:hideMark/>
          </w:tcPr>
          <w:p w14:paraId="52362BFD" w14:textId="77777777" w:rsidR="0047548E" w:rsidRPr="00A81DA4" w:rsidRDefault="0047548E" w:rsidP="00ED3EA0">
            <w:pPr>
              <w:jc w:val="both"/>
              <w:rPr>
                <w:rFonts w:ascii="Calibri" w:hAnsi="Calibri" w:cs="Calibri"/>
                <w:color w:val="000000"/>
                <w:sz w:val="22"/>
                <w:szCs w:val="22"/>
                <w:lang w:eastAsia="fr-FR"/>
              </w:rPr>
            </w:pPr>
            <w:r w:rsidRPr="00A81DA4">
              <w:rPr>
                <w:rFonts w:ascii="Calibri" w:hAnsi="Calibri" w:cs="Calibri"/>
                <w:color w:val="000000"/>
                <w:sz w:val="22"/>
                <w:szCs w:val="22"/>
                <w:lang w:eastAsia="fr-FR"/>
              </w:rPr>
              <w:t> </w:t>
            </w:r>
          </w:p>
        </w:tc>
      </w:tr>
    </w:tbl>
    <w:p w14:paraId="34015820" w14:textId="77777777" w:rsidR="0047548E" w:rsidRPr="0047548E" w:rsidRDefault="0047548E" w:rsidP="00A74C23">
      <w:pPr>
        <w:spacing w:after="200" w:line="276" w:lineRule="auto"/>
        <w:jc w:val="both"/>
        <w:rPr>
          <w:rFonts w:asciiTheme="minorHAnsi" w:hAnsiTheme="minorHAnsi" w:cstheme="minorHAnsi"/>
          <w:szCs w:val="20"/>
          <w:lang w:val="en-GB"/>
        </w:rPr>
      </w:pPr>
    </w:p>
    <w:sectPr w:rsidR="0047548E" w:rsidRPr="0047548E" w:rsidSect="00D07B41">
      <w:pgSz w:w="16839" w:h="11907" w:orient="landscape" w:code="9"/>
      <w:pgMar w:top="709" w:right="426" w:bottom="1800" w:left="709"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68E8" w14:textId="77777777" w:rsidR="00D14E23" w:rsidRPr="00A81DA4" w:rsidRDefault="00D14E23" w:rsidP="0089654B">
      <w:r w:rsidRPr="00A81DA4">
        <w:separator/>
      </w:r>
    </w:p>
  </w:endnote>
  <w:endnote w:type="continuationSeparator" w:id="0">
    <w:p w14:paraId="25F47367" w14:textId="77777777" w:rsidR="00D14E23" w:rsidRPr="00A81DA4" w:rsidRDefault="00D14E23" w:rsidP="0089654B">
      <w:r w:rsidRPr="00A81DA4">
        <w:continuationSeparator/>
      </w:r>
    </w:p>
  </w:endnote>
  <w:endnote w:type="continuationNotice" w:id="1">
    <w:p w14:paraId="39256FDE" w14:textId="77777777" w:rsidR="00D14E23" w:rsidRPr="00A81DA4" w:rsidRDefault="00D14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7947" w14:textId="632B21FC" w:rsidR="0089654B" w:rsidRPr="00A81DA4" w:rsidRDefault="0089654B">
    <w:pPr>
      <w:pStyle w:val="Footer"/>
      <w:rPr>
        <w:rFonts w:asciiTheme="minorHAnsi" w:hAnsiTheme="minorHAnsi"/>
        <w:sz w:val="22"/>
        <w:szCs w:val="22"/>
      </w:rPr>
    </w:pPr>
    <w:r w:rsidRPr="00A81DA4">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B716FC6" wp14:editId="69D9D0E6">
              <wp:simplePos x="0" y="0"/>
              <wp:positionH relativeFrom="margin">
                <wp:align>right</wp:align>
              </wp:positionH>
              <wp:positionV relativeFrom="bottomMargin">
                <wp:align>top</wp:align>
              </wp:positionV>
              <wp:extent cx="1508760" cy="395605"/>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CEE5195" w14:textId="77777777" w:rsidR="0089654B" w:rsidRPr="00A81DA4" w:rsidRDefault="0089654B">
                          <w:pPr>
                            <w:pStyle w:val="Footer"/>
                            <w:jc w:val="right"/>
                            <w:rPr>
                              <w:rFonts w:asciiTheme="minorHAnsi" w:hAnsiTheme="minorHAnsi"/>
                              <w:color w:val="000000" w:themeColor="text1"/>
                              <w:sz w:val="24"/>
                            </w:rPr>
                          </w:pPr>
                          <w:r w:rsidRPr="00A81DA4">
                            <w:rPr>
                              <w:rFonts w:asciiTheme="minorHAnsi" w:hAnsiTheme="minorHAnsi"/>
                              <w:color w:val="000000" w:themeColor="text1"/>
                              <w:sz w:val="24"/>
                            </w:rPr>
                            <w:fldChar w:fldCharType="begin"/>
                          </w:r>
                          <w:r w:rsidRPr="00A81DA4">
                            <w:rPr>
                              <w:rFonts w:asciiTheme="minorHAnsi" w:hAnsiTheme="minorHAnsi"/>
                              <w:color w:val="000000" w:themeColor="text1"/>
                              <w:sz w:val="24"/>
                            </w:rPr>
                            <w:instrText>PAGE  \* Arabic  \* MERGEFORMAT</w:instrText>
                          </w:r>
                          <w:r w:rsidRPr="00A81DA4">
                            <w:rPr>
                              <w:rFonts w:asciiTheme="minorHAnsi" w:hAnsiTheme="minorHAnsi"/>
                              <w:color w:val="000000" w:themeColor="text1"/>
                              <w:sz w:val="24"/>
                            </w:rPr>
                            <w:fldChar w:fldCharType="separate"/>
                          </w:r>
                          <w:r w:rsidR="00605C64" w:rsidRPr="00A81DA4">
                            <w:rPr>
                              <w:rFonts w:asciiTheme="minorHAnsi" w:hAnsiTheme="minorHAnsi"/>
                              <w:color w:val="000000" w:themeColor="text1"/>
                              <w:sz w:val="24"/>
                            </w:rPr>
                            <w:t>4</w:t>
                          </w:r>
                          <w:r w:rsidRPr="00A81DA4">
                            <w:rPr>
                              <w:rFonts w:asciiTheme="minorHAnsi" w:hAnsiTheme="minorHAnsi"/>
                              <w:color w:val="000000" w:themeColor="text1"/>
                              <w:sz w:val="24"/>
                            </w:rPr>
                            <w:fldChar w:fldCharType="end"/>
                          </w:r>
                          <w:r w:rsidR="006F7872" w:rsidRPr="00A81DA4">
                            <w:rPr>
                              <w:rFonts w:asciiTheme="minorHAnsi" w:hAnsiTheme="minorHAnsi"/>
                              <w:color w:val="000000" w:themeColor="text1"/>
                              <w:sz w:val="24"/>
                            </w:rPr>
                            <w:t>/</w:t>
                          </w:r>
                          <w:r w:rsidRPr="00A81DA4">
                            <w:rPr>
                              <w:rFonts w:asciiTheme="minorHAnsi" w:hAnsiTheme="minorHAnsi"/>
                              <w:color w:val="000000" w:themeColor="text1"/>
                              <w:sz w:val="24"/>
                            </w:rPr>
                            <w:fldChar w:fldCharType="begin"/>
                          </w:r>
                          <w:r w:rsidRPr="00A81DA4">
                            <w:rPr>
                              <w:rFonts w:asciiTheme="minorHAnsi" w:hAnsiTheme="minorHAnsi"/>
                              <w:color w:val="000000" w:themeColor="text1"/>
                              <w:sz w:val="24"/>
                            </w:rPr>
                            <w:instrText xml:space="preserve"> NUMPAGES  \# "0" \* Arabic  \* MERGEFORMAT </w:instrText>
                          </w:r>
                          <w:r w:rsidRPr="00A81DA4">
                            <w:rPr>
                              <w:rFonts w:asciiTheme="minorHAnsi" w:hAnsiTheme="minorHAnsi"/>
                              <w:color w:val="000000" w:themeColor="text1"/>
                              <w:sz w:val="24"/>
                            </w:rPr>
                            <w:fldChar w:fldCharType="separate"/>
                          </w:r>
                          <w:r w:rsidR="00605C64" w:rsidRPr="00A81DA4">
                            <w:rPr>
                              <w:rFonts w:asciiTheme="minorHAnsi" w:hAnsiTheme="minorHAnsi"/>
                              <w:color w:val="000000" w:themeColor="text1"/>
                              <w:sz w:val="24"/>
                            </w:rPr>
                            <w:t>4</w:t>
                          </w:r>
                          <w:r w:rsidRPr="00A81DA4">
                            <w:rPr>
                              <w:rFonts w:asciiTheme="minorHAnsi" w:hAnsiTheme="minorHAnsi"/>
                              <w:color w:val="000000" w:themeColor="text1"/>
                              <w:sz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716FC6" id="_x0000_t202" coordsize="21600,21600" o:spt="202" path="m,l,21600r21600,l21600,xe">
              <v:stroke joinstyle="miter"/>
              <v:path gradientshapeok="t" o:connecttype="rect"/>
            </v:shapetype>
            <v:shape id="Zone de texte 56" o:spid="_x0000_s1026" type="#_x0000_t202" style="position:absolute;margin-left:67.6pt;margin-top:0;width:118.8pt;height:31.15pt;z-index:251661312;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0CEE5195" w14:textId="77777777" w:rsidR="0089654B" w:rsidRPr="00A81DA4" w:rsidRDefault="0089654B">
                    <w:pPr>
                      <w:pStyle w:val="Footer"/>
                      <w:jc w:val="right"/>
                      <w:rPr>
                        <w:rFonts w:asciiTheme="minorHAnsi" w:hAnsiTheme="minorHAnsi"/>
                        <w:color w:val="000000" w:themeColor="text1"/>
                        <w:sz w:val="24"/>
                      </w:rPr>
                    </w:pPr>
                    <w:r w:rsidRPr="00A81DA4">
                      <w:rPr>
                        <w:rFonts w:asciiTheme="minorHAnsi" w:hAnsiTheme="minorHAnsi"/>
                        <w:color w:val="000000" w:themeColor="text1"/>
                        <w:sz w:val="24"/>
                      </w:rPr>
                      <w:fldChar w:fldCharType="begin"/>
                    </w:r>
                    <w:r w:rsidRPr="00A81DA4">
                      <w:rPr>
                        <w:rFonts w:asciiTheme="minorHAnsi" w:hAnsiTheme="minorHAnsi"/>
                        <w:color w:val="000000" w:themeColor="text1"/>
                        <w:sz w:val="24"/>
                      </w:rPr>
                      <w:instrText>PAGE  \* Arabic  \* MERGEFORMAT</w:instrText>
                    </w:r>
                    <w:r w:rsidRPr="00A81DA4">
                      <w:rPr>
                        <w:rFonts w:asciiTheme="minorHAnsi" w:hAnsiTheme="minorHAnsi"/>
                        <w:color w:val="000000" w:themeColor="text1"/>
                        <w:sz w:val="24"/>
                      </w:rPr>
                      <w:fldChar w:fldCharType="separate"/>
                    </w:r>
                    <w:r w:rsidR="00605C64" w:rsidRPr="00A81DA4">
                      <w:rPr>
                        <w:rFonts w:asciiTheme="minorHAnsi" w:hAnsiTheme="minorHAnsi"/>
                        <w:color w:val="000000" w:themeColor="text1"/>
                        <w:sz w:val="24"/>
                      </w:rPr>
                      <w:t>4</w:t>
                    </w:r>
                    <w:r w:rsidRPr="00A81DA4">
                      <w:rPr>
                        <w:rFonts w:asciiTheme="minorHAnsi" w:hAnsiTheme="minorHAnsi"/>
                        <w:color w:val="000000" w:themeColor="text1"/>
                        <w:sz w:val="24"/>
                      </w:rPr>
                      <w:fldChar w:fldCharType="end"/>
                    </w:r>
                    <w:r w:rsidR="006F7872" w:rsidRPr="00A81DA4">
                      <w:rPr>
                        <w:rFonts w:asciiTheme="minorHAnsi" w:hAnsiTheme="minorHAnsi"/>
                        <w:color w:val="000000" w:themeColor="text1"/>
                        <w:sz w:val="24"/>
                      </w:rPr>
                      <w:t>/</w:t>
                    </w:r>
                    <w:r w:rsidRPr="00A81DA4">
                      <w:rPr>
                        <w:rFonts w:asciiTheme="minorHAnsi" w:hAnsiTheme="minorHAnsi"/>
                        <w:color w:val="000000" w:themeColor="text1"/>
                        <w:sz w:val="24"/>
                      </w:rPr>
                      <w:fldChar w:fldCharType="begin"/>
                    </w:r>
                    <w:r w:rsidRPr="00A81DA4">
                      <w:rPr>
                        <w:rFonts w:asciiTheme="minorHAnsi" w:hAnsiTheme="minorHAnsi"/>
                        <w:color w:val="000000" w:themeColor="text1"/>
                        <w:sz w:val="24"/>
                      </w:rPr>
                      <w:instrText xml:space="preserve"> NUMPAGES  \# "0" \* Arabic  \* MERGEFORMAT </w:instrText>
                    </w:r>
                    <w:r w:rsidRPr="00A81DA4">
                      <w:rPr>
                        <w:rFonts w:asciiTheme="minorHAnsi" w:hAnsiTheme="minorHAnsi"/>
                        <w:color w:val="000000" w:themeColor="text1"/>
                        <w:sz w:val="24"/>
                      </w:rPr>
                      <w:fldChar w:fldCharType="separate"/>
                    </w:r>
                    <w:r w:rsidR="00605C64" w:rsidRPr="00A81DA4">
                      <w:rPr>
                        <w:rFonts w:asciiTheme="minorHAnsi" w:hAnsiTheme="minorHAnsi"/>
                        <w:color w:val="000000" w:themeColor="text1"/>
                        <w:sz w:val="24"/>
                      </w:rPr>
                      <w:t>4</w:t>
                    </w:r>
                    <w:r w:rsidRPr="00A81DA4">
                      <w:rPr>
                        <w:rFonts w:asciiTheme="minorHAnsi" w:hAnsiTheme="minorHAnsi"/>
                        <w:color w:val="000000" w:themeColor="text1"/>
                        <w:sz w:val="24"/>
                      </w:rPr>
                      <w:fldChar w:fldCharType="end"/>
                    </w:r>
                  </w:p>
                </w:txbxContent>
              </v:textbox>
              <w10:wrap anchorx="margin" anchory="margin"/>
            </v:shape>
          </w:pict>
        </mc:Fallback>
      </mc:AlternateContent>
    </w:r>
    <w:r w:rsidRPr="00A81DA4">
      <w:rPr>
        <w:rFonts w:asciiTheme="minorHAnsi" w:hAnsiTheme="minorHAnsi"/>
        <w:noProof/>
        <w:sz w:val="22"/>
        <w:szCs w:val="22"/>
      </w:rPr>
      <mc:AlternateContent>
        <mc:Choice Requires="wps">
          <w:drawing>
            <wp:anchor distT="91440" distB="91440" distL="114300" distR="114300" simplePos="0" relativeHeight="251662336" behindDoc="1" locked="0" layoutInCell="1" allowOverlap="1" wp14:anchorId="642FFCD1" wp14:editId="2002C208">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1405E91D" id="Rectangle 58" o:spid="_x0000_s1026" style="position:absolute;margin-left:0;margin-top:0;width:468pt;height:2.85pt;z-index:-25165414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2F03" w14:textId="77777777" w:rsidR="00D14E23" w:rsidRPr="00A81DA4" w:rsidRDefault="00D14E23" w:rsidP="0089654B">
      <w:r w:rsidRPr="00A81DA4">
        <w:separator/>
      </w:r>
    </w:p>
  </w:footnote>
  <w:footnote w:type="continuationSeparator" w:id="0">
    <w:p w14:paraId="077DCD6B" w14:textId="77777777" w:rsidR="00D14E23" w:rsidRPr="00A81DA4" w:rsidRDefault="00D14E23" w:rsidP="0089654B">
      <w:r w:rsidRPr="00A81DA4">
        <w:continuationSeparator/>
      </w:r>
    </w:p>
  </w:footnote>
  <w:footnote w:type="continuationNotice" w:id="1">
    <w:p w14:paraId="6F20F706" w14:textId="77777777" w:rsidR="00D14E23" w:rsidRPr="00A81DA4" w:rsidRDefault="00D14E23"/>
  </w:footnote>
  <w:footnote w:id="2">
    <w:p w14:paraId="7F753C46" w14:textId="730EEBD4" w:rsidR="00A81DA4" w:rsidRDefault="00A81DA4" w:rsidP="00A81DA4">
      <w:pPr>
        <w:pStyle w:val="FootnoteText"/>
        <w:jc w:val="both"/>
      </w:pPr>
      <w:r>
        <w:rPr>
          <w:rStyle w:val="FootnoteReference"/>
        </w:rPr>
        <w:footnoteRef/>
      </w:r>
      <w:r>
        <w:t xml:space="preserve"> </w:t>
      </w:r>
      <w:r w:rsidRPr="00A81DA4">
        <w:rPr>
          <w:rFonts w:asciiTheme="minorHAnsi" w:hAnsiTheme="minorHAnsi" w:cstheme="minorHAnsi"/>
          <w:i/>
          <w:iCs/>
          <w:sz w:val="22"/>
          <w:szCs w:val="22"/>
        </w:rPr>
        <w:t>Les coproducteurs nationaux doivent également être répertoriés, et leurs comptes vérifiés et certifiés par l'auditeur.</w:t>
      </w:r>
    </w:p>
  </w:footnote>
  <w:footnote w:id="3">
    <w:p w14:paraId="7D9B8B82" w14:textId="39A84663" w:rsidR="00A81DA4" w:rsidRDefault="00A81DA4" w:rsidP="00A81DA4">
      <w:pPr>
        <w:pStyle w:val="FootnoteText"/>
        <w:jc w:val="both"/>
      </w:pPr>
      <w:r>
        <w:rPr>
          <w:rStyle w:val="FootnoteReference"/>
        </w:rPr>
        <w:footnoteRef/>
      </w:r>
      <w:r>
        <w:t xml:space="preserve"> </w:t>
      </w:r>
      <w:r w:rsidRPr="00A81DA4">
        <w:rPr>
          <w:rFonts w:asciiTheme="minorHAnsi" w:hAnsiTheme="minorHAnsi" w:cstheme="minorHAnsi"/>
          <w:i/>
          <w:iCs/>
          <w:sz w:val="22"/>
          <w:szCs w:val="22"/>
        </w:rPr>
        <w:t>Si un coproducteur non</w:t>
      </w:r>
      <w:r>
        <w:rPr>
          <w:rFonts w:asciiTheme="minorHAnsi" w:hAnsiTheme="minorHAnsi" w:cstheme="minorHAnsi"/>
          <w:i/>
          <w:iCs/>
          <w:sz w:val="22"/>
          <w:szCs w:val="22"/>
        </w:rPr>
        <w:t>-</w:t>
      </w:r>
      <w:r w:rsidRPr="00A81DA4">
        <w:rPr>
          <w:rFonts w:asciiTheme="minorHAnsi" w:hAnsiTheme="minorHAnsi" w:cstheme="minorHAnsi"/>
          <w:i/>
          <w:iCs/>
          <w:sz w:val="22"/>
          <w:szCs w:val="22"/>
        </w:rPr>
        <w:t>national participe à la participation du pays concerné au film, les coûts et le financement de ce coproducteur non</w:t>
      </w:r>
      <w:r>
        <w:rPr>
          <w:rFonts w:asciiTheme="minorHAnsi" w:hAnsiTheme="minorHAnsi" w:cstheme="minorHAnsi"/>
          <w:i/>
          <w:iCs/>
          <w:sz w:val="22"/>
          <w:szCs w:val="22"/>
        </w:rPr>
        <w:t>-</w:t>
      </w:r>
      <w:r w:rsidRPr="00A81DA4">
        <w:rPr>
          <w:rFonts w:asciiTheme="minorHAnsi" w:hAnsiTheme="minorHAnsi" w:cstheme="minorHAnsi"/>
          <w:i/>
          <w:iCs/>
          <w:sz w:val="22"/>
          <w:szCs w:val="22"/>
        </w:rPr>
        <w:t xml:space="preserve">national doivent être inclus dans la présente certification, et l'audit correspondant </w:t>
      </w:r>
      <w:r w:rsidRPr="008C213F">
        <w:rPr>
          <w:rFonts w:asciiTheme="minorHAnsi" w:hAnsiTheme="minorHAnsi" w:cstheme="minorHAnsi"/>
          <w:i/>
          <w:iCs/>
          <w:sz w:val="22"/>
          <w:szCs w:val="22"/>
        </w:rPr>
        <w:t>commandé</w:t>
      </w:r>
      <w:r w:rsidRPr="00A81DA4">
        <w:rPr>
          <w:rFonts w:asciiTheme="minorHAnsi" w:hAnsiTheme="minorHAnsi" w:cstheme="minorHAnsi"/>
          <w:i/>
          <w:iCs/>
          <w:sz w:val="22"/>
          <w:szCs w:val="22"/>
        </w:rPr>
        <w:t xml:space="preserve"> par ce coproducteur non</w:t>
      </w:r>
      <w:r>
        <w:rPr>
          <w:rFonts w:asciiTheme="minorHAnsi" w:hAnsiTheme="minorHAnsi" w:cstheme="minorHAnsi"/>
          <w:i/>
          <w:iCs/>
          <w:sz w:val="22"/>
          <w:szCs w:val="22"/>
        </w:rPr>
        <w:t>-</w:t>
      </w:r>
      <w:r w:rsidRPr="00A81DA4">
        <w:rPr>
          <w:rFonts w:asciiTheme="minorHAnsi" w:hAnsiTheme="minorHAnsi" w:cstheme="minorHAnsi"/>
          <w:i/>
          <w:iCs/>
          <w:sz w:val="22"/>
          <w:szCs w:val="22"/>
        </w:rPr>
        <w:t>national doit être joint au présent formulaire.</w:t>
      </w:r>
    </w:p>
  </w:footnote>
  <w:footnote w:id="4">
    <w:p w14:paraId="067AFAA5" w14:textId="77777777" w:rsidR="00A81DA4" w:rsidRPr="00A81DA4" w:rsidRDefault="00A81DA4" w:rsidP="00A81DA4">
      <w:pPr>
        <w:pStyle w:val="FootnoteText"/>
        <w:jc w:val="both"/>
      </w:pPr>
      <w:r>
        <w:rPr>
          <w:rStyle w:val="FootnoteReference"/>
        </w:rPr>
        <w:footnoteRef/>
      </w:r>
      <w:r w:rsidRPr="00A81DA4">
        <w:rPr>
          <w:rFonts w:asciiTheme="minorHAnsi" w:hAnsiTheme="minorHAnsi" w:cstheme="minorHAnsi"/>
          <w:i/>
          <w:iCs/>
          <w:sz w:val="22"/>
          <w:szCs w:val="22"/>
        </w:rPr>
        <w:t xml:space="preserve"> Si des imprévus non dépensés sont inclus dans le rapport de coûts joint au présent formulaire, le montant des imprévus non dépensés ne doit pas être inclus dans le coût final de production mentionné à la section 4.2 et suivantes.</w:t>
      </w:r>
    </w:p>
  </w:footnote>
  <w:footnote w:id="5">
    <w:p w14:paraId="36EE50E0" w14:textId="77777777" w:rsidR="00A81DA4" w:rsidRPr="00A81DA4" w:rsidRDefault="00A81DA4" w:rsidP="00A81DA4">
      <w:pPr>
        <w:pStyle w:val="FootnoteText"/>
        <w:jc w:val="both"/>
        <w:rPr>
          <w:rStyle w:val="FootnoteReference"/>
          <w:rFonts w:asciiTheme="minorHAnsi" w:hAnsiTheme="minorHAnsi" w:cstheme="minorHAnsi"/>
          <w:i/>
          <w:iCs/>
          <w:sz w:val="24"/>
          <w:szCs w:val="24"/>
        </w:rPr>
      </w:pPr>
      <w:r>
        <w:rPr>
          <w:rStyle w:val="FootnoteReference"/>
          <w:rFonts w:asciiTheme="minorHAnsi" w:hAnsiTheme="minorHAnsi" w:cstheme="minorHAnsi"/>
          <w:i/>
          <w:iCs/>
          <w:sz w:val="24"/>
          <w:szCs w:val="24"/>
          <w:lang w:val="en-GB"/>
        </w:rPr>
        <w:footnoteRef/>
      </w:r>
      <w:r w:rsidRPr="00A81DA4">
        <w:rPr>
          <w:rFonts w:asciiTheme="minorHAnsi" w:hAnsiTheme="minorHAnsi" w:cstheme="minorHAnsi"/>
          <w:i/>
          <w:iCs/>
          <w:sz w:val="22"/>
          <w:szCs w:val="22"/>
        </w:rPr>
        <w:t xml:space="preserve"> Dans certains pays (par exemple en Espagne), certains coûts de distribution doivent être inclus dans le coût de production. Le cas échéant, veuillez le mentionner à la section 6 sous « Commentaires ». </w:t>
      </w:r>
    </w:p>
  </w:footnote>
  <w:footnote w:id="6">
    <w:p w14:paraId="2752D4EA" w14:textId="55FCC9F6" w:rsidR="00BB6E73" w:rsidRPr="00A81DA4" w:rsidRDefault="00BB6E73" w:rsidP="002864F4">
      <w:pPr>
        <w:pStyle w:val="FootnoteText"/>
        <w:jc w:val="both"/>
        <w:rPr>
          <w:rFonts w:asciiTheme="minorHAnsi" w:hAnsiTheme="minorHAnsi" w:cstheme="minorHAnsi"/>
          <w:i/>
          <w:iCs/>
          <w:sz w:val="24"/>
          <w:szCs w:val="24"/>
        </w:rPr>
      </w:pPr>
      <w:r w:rsidRPr="00A81DA4">
        <w:rPr>
          <w:rStyle w:val="FootnoteReference"/>
          <w:rFonts w:asciiTheme="minorHAnsi" w:hAnsiTheme="minorHAnsi" w:cstheme="minorHAnsi"/>
          <w:i/>
          <w:iCs/>
          <w:sz w:val="24"/>
          <w:szCs w:val="24"/>
        </w:rPr>
        <w:footnoteRef/>
      </w:r>
      <w:r w:rsidRPr="00A81DA4">
        <w:rPr>
          <w:rFonts w:asciiTheme="minorHAnsi" w:hAnsiTheme="minorHAnsi" w:cstheme="minorHAnsi"/>
          <w:i/>
          <w:iCs/>
          <w:sz w:val="24"/>
          <w:szCs w:val="24"/>
        </w:rPr>
        <w:t xml:space="preserve"> </w:t>
      </w:r>
      <w:r w:rsidR="00A81DA4" w:rsidRPr="00A81DA4">
        <w:rPr>
          <w:rFonts w:asciiTheme="minorHAnsi" w:hAnsiTheme="minorHAnsi" w:cstheme="minorHAnsi"/>
          <w:i/>
          <w:iCs/>
          <w:sz w:val="22"/>
          <w:szCs w:val="22"/>
        </w:rPr>
        <w:t>Ajoutez autant de taux de change que nécessaire.</w:t>
      </w:r>
    </w:p>
  </w:footnote>
  <w:footnote w:id="7">
    <w:p w14:paraId="4BA27892" w14:textId="1C0CB37B" w:rsidR="005D27EC" w:rsidRPr="00A81DA4" w:rsidRDefault="005D27EC" w:rsidP="002864F4">
      <w:pPr>
        <w:pStyle w:val="FootnoteText"/>
        <w:jc w:val="both"/>
      </w:pPr>
      <w:r w:rsidRPr="00A81DA4">
        <w:rPr>
          <w:rStyle w:val="FootnoteReference"/>
          <w:rFonts w:asciiTheme="minorHAnsi" w:hAnsiTheme="minorHAnsi" w:cstheme="minorHAnsi"/>
          <w:sz w:val="22"/>
          <w:szCs w:val="22"/>
        </w:rPr>
        <w:footnoteRef/>
      </w:r>
      <w:r w:rsidRPr="00A81DA4">
        <w:rPr>
          <w:rFonts w:asciiTheme="minorHAnsi" w:hAnsiTheme="minorHAnsi" w:cstheme="minorHAnsi"/>
          <w:sz w:val="22"/>
          <w:szCs w:val="22"/>
        </w:rPr>
        <w:t xml:space="preserve"> </w:t>
      </w:r>
      <w:r w:rsidR="00A81DA4" w:rsidRPr="00A81DA4">
        <w:rPr>
          <w:rFonts w:asciiTheme="minorHAnsi" w:hAnsiTheme="minorHAnsi" w:cstheme="minorHAnsi"/>
          <w:i/>
          <w:iCs/>
          <w:sz w:val="22"/>
          <w:szCs w:val="22"/>
        </w:rPr>
        <w:t>Ou tout autre moyen d'exploitation accepté par Eurimages</w:t>
      </w:r>
      <w:r w:rsidR="00F22A16" w:rsidRPr="00A81DA4">
        <w:rPr>
          <w:rFonts w:asciiTheme="minorHAnsi" w:hAnsiTheme="minorHAnsi" w:cstheme="minorHAnsi"/>
          <w:i/>
          <w:iCs/>
          <w:sz w:val="22"/>
          <w:szCs w:val="22"/>
        </w:rPr>
        <w:t>.</w:t>
      </w:r>
    </w:p>
  </w:footnote>
  <w:footnote w:id="8">
    <w:p w14:paraId="16E799F3" w14:textId="7631796B" w:rsidR="00FA5D51" w:rsidRPr="00FA5D51" w:rsidRDefault="00FA5D51">
      <w:pPr>
        <w:pStyle w:val="FootnoteText"/>
        <w:rPr>
          <w:rFonts w:asciiTheme="minorHAnsi" w:hAnsiTheme="minorHAnsi" w:cstheme="minorHAnsi"/>
          <w:i/>
          <w:iCs/>
        </w:rPr>
      </w:pPr>
      <w:r w:rsidRPr="00FA5D51">
        <w:rPr>
          <w:rStyle w:val="FootnoteReference"/>
          <w:rFonts w:asciiTheme="minorHAnsi" w:hAnsiTheme="minorHAnsi" w:cstheme="minorHAnsi"/>
          <w:i/>
          <w:iCs/>
          <w:sz w:val="22"/>
          <w:szCs w:val="22"/>
        </w:rPr>
        <w:footnoteRef/>
      </w:r>
      <w:r w:rsidRPr="00FA5D51">
        <w:rPr>
          <w:rFonts w:asciiTheme="minorHAnsi" w:hAnsiTheme="minorHAnsi" w:cstheme="minorHAnsi"/>
          <w:i/>
          <w:iCs/>
          <w:sz w:val="22"/>
          <w:szCs w:val="22"/>
        </w:rPr>
        <w:t xml:space="preserve"> L'auditeur peut utiliser son propre modèle dans la mesure où le niveau de détail est au moins équivalent à celui du modèle de budget récapitulatif d'Eurimages.</w:t>
      </w:r>
    </w:p>
  </w:footnote>
  <w:footnote w:id="9">
    <w:p w14:paraId="12E559EB" w14:textId="77777777" w:rsidR="00DA0E24" w:rsidRPr="00CD4AA4" w:rsidRDefault="00DA0E24">
      <w:pPr>
        <w:pStyle w:val="FootnoteText"/>
        <w:rPr>
          <w:i/>
          <w:iCs/>
        </w:rPr>
      </w:pPr>
      <w:r w:rsidRPr="00FE1F9F">
        <w:rPr>
          <w:rStyle w:val="FootnoteReference"/>
          <w:i/>
          <w:iCs/>
          <w:sz w:val="22"/>
          <w:szCs w:val="22"/>
        </w:rPr>
        <w:footnoteRef/>
      </w:r>
      <w:r w:rsidRPr="00CD4AA4">
        <w:rPr>
          <w:rFonts w:asciiTheme="minorHAnsi" w:hAnsiTheme="minorHAnsi"/>
          <w:i/>
          <w:iCs/>
        </w:rPr>
        <w:t xml:space="preserve"> Numéro de compte ou référence dans le rapport sur les coûts de production.</w:t>
      </w:r>
    </w:p>
  </w:footnote>
  <w:footnote w:id="10">
    <w:p w14:paraId="67124086" w14:textId="77777777" w:rsidR="00FA5D51" w:rsidRPr="00FA5D51" w:rsidRDefault="00FA5D51">
      <w:pPr>
        <w:pStyle w:val="FootnoteText"/>
      </w:pPr>
      <w:r>
        <w:rPr>
          <w:rStyle w:val="FootnoteReference"/>
          <w:rFonts w:asciiTheme="minorHAnsi" w:hAnsiTheme="minorHAnsi" w:cstheme="minorHAnsi"/>
          <w:i/>
          <w:iCs/>
          <w:sz w:val="22"/>
          <w:szCs w:val="22"/>
        </w:rPr>
        <w:footnoteRef/>
      </w:r>
      <w:r>
        <w:rPr>
          <w:rFonts w:asciiTheme="minorHAnsi" w:hAnsiTheme="minorHAnsi" w:cstheme="minorHAnsi"/>
          <w:i/>
          <w:iCs/>
          <w:sz w:val="22"/>
          <w:szCs w:val="22"/>
        </w:rPr>
        <w:t xml:space="preserve"> Si autre que le titulaire de la licence (par exemple, paiements intragroupe ou financement d'avances par des tiers). Si plusieurs payeurs sont intervenus, veuillez fournir une ventilation des paiements.</w:t>
      </w:r>
    </w:p>
  </w:footnote>
  <w:footnote w:id="11">
    <w:p w14:paraId="6A575FE7" w14:textId="77777777" w:rsidR="003501D9" w:rsidRPr="003501D9" w:rsidRDefault="003501D9">
      <w:pPr>
        <w:pStyle w:val="FootnoteText"/>
        <w:rPr>
          <w:rFonts w:asciiTheme="minorHAnsi" w:hAnsiTheme="minorHAnsi" w:cstheme="minorHAnsi"/>
          <w:i/>
          <w:iCs/>
        </w:rPr>
      </w:pPr>
      <w:r>
        <w:rPr>
          <w:rStyle w:val="FootnoteReference"/>
          <w:rFonts w:asciiTheme="minorHAnsi" w:hAnsiTheme="minorHAnsi" w:cstheme="minorHAnsi"/>
          <w:i/>
          <w:iCs/>
        </w:rPr>
        <w:footnoteRef/>
      </w:r>
      <w:r w:rsidRPr="003501D9">
        <w:rPr>
          <w:rFonts w:asciiTheme="minorHAnsi" w:hAnsiTheme="minorHAnsi" w:cstheme="minorHAnsi"/>
          <w:i/>
          <w:iCs/>
          <w:sz w:val="22"/>
          <w:szCs w:val="22"/>
        </w:rPr>
        <w:t xml:space="preserve"> Veuillez utiliser les mêmes taux de change que ceux mentionnés à la section 3.2 ci-dessus.</w:t>
      </w:r>
    </w:p>
  </w:footnote>
  <w:footnote w:id="12">
    <w:p w14:paraId="4231F5CB" w14:textId="77777777" w:rsidR="003501D9" w:rsidRPr="003501D9" w:rsidRDefault="003501D9" w:rsidP="003501D9">
      <w:pPr>
        <w:pStyle w:val="FootnoteText"/>
        <w:rPr>
          <w:rFonts w:asciiTheme="minorHAnsi" w:hAnsiTheme="minorHAnsi" w:cstheme="minorHAnsi"/>
          <w:i/>
          <w:iCs/>
        </w:rPr>
      </w:pPr>
      <w:r>
        <w:rPr>
          <w:rStyle w:val="FootnoteReference"/>
          <w:rFonts w:asciiTheme="minorHAnsi" w:hAnsiTheme="minorHAnsi" w:cstheme="minorHAnsi"/>
          <w:i/>
          <w:iCs/>
          <w:sz w:val="22"/>
          <w:szCs w:val="22"/>
        </w:rPr>
        <w:footnoteRef/>
      </w:r>
      <w:r w:rsidRPr="003501D9">
        <w:rPr>
          <w:rFonts w:asciiTheme="minorHAnsi" w:hAnsiTheme="minorHAnsi" w:cstheme="minorHAnsi"/>
          <w:i/>
          <w:iCs/>
          <w:sz w:val="22"/>
          <w:szCs w:val="22"/>
        </w:rPr>
        <w:t xml:space="preserve"> Ajoutez autant de cases qu'il y a de pays coproducteurs.</w:t>
      </w:r>
    </w:p>
  </w:footnote>
  <w:footnote w:id="13">
    <w:p w14:paraId="335550BD" w14:textId="0FF038EE" w:rsidR="003501D9" w:rsidRDefault="003501D9" w:rsidP="003501D9">
      <w:pPr>
        <w:pStyle w:val="FootnoteText"/>
        <w:jc w:val="both"/>
      </w:pPr>
      <w:r>
        <w:rPr>
          <w:rStyle w:val="FootnoteReference"/>
        </w:rPr>
        <w:footnoteRef/>
      </w:r>
      <w:r>
        <w:t xml:space="preserve"> </w:t>
      </w:r>
      <w:r w:rsidRPr="003501D9">
        <w:rPr>
          <w:rFonts w:asciiTheme="minorHAnsi" w:hAnsiTheme="minorHAnsi" w:cstheme="minorHAnsi"/>
          <w:i/>
          <w:iCs/>
          <w:sz w:val="22"/>
          <w:szCs w:val="22"/>
        </w:rPr>
        <w:t>L'auditeur peut utiliser son propre modèle dans la mesure où le niveau de détail est au moins équivalent à celui du modèle de budget sommaire d'Eurimages.</w:t>
      </w:r>
    </w:p>
  </w:footnote>
  <w:footnote w:id="14">
    <w:p w14:paraId="1FA181FF" w14:textId="37D45221" w:rsidR="003A680C" w:rsidRPr="003A680C" w:rsidRDefault="003A680C" w:rsidP="003A680C">
      <w:pPr>
        <w:pStyle w:val="FootnoteText"/>
        <w:jc w:val="both"/>
      </w:pPr>
      <w:r>
        <w:rPr>
          <w:rStyle w:val="FootnoteReference"/>
        </w:rPr>
        <w:footnoteRef/>
      </w:r>
      <w:r w:rsidRPr="003A680C">
        <w:t xml:space="preserve"> </w:t>
      </w:r>
      <w:r w:rsidRPr="003A680C">
        <w:rPr>
          <w:rFonts w:asciiTheme="minorHAnsi" w:hAnsiTheme="minorHAnsi" w:cstheme="minorHAnsi"/>
          <w:i/>
          <w:iCs/>
          <w:sz w:val="22"/>
          <w:szCs w:val="22"/>
        </w:rPr>
        <w:t>Coproducteur non national : coproducteur établi dans un pays ne faisant pas partie de la structure officielle de coproduction et inclus dans le plan de financement de l'un des coproducteurs officiels.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1B4A" w14:textId="4F5FB460" w:rsidR="0089654B" w:rsidRPr="00A81DA4" w:rsidRDefault="0089654B">
    <w:pPr>
      <w:pStyle w:val="Header"/>
      <w:jc w:val="right"/>
      <w:rPr>
        <w:color w:val="4F81BD" w:themeColor="accent1"/>
      </w:rPr>
    </w:pPr>
  </w:p>
  <w:p w14:paraId="5389B814" w14:textId="77777777" w:rsidR="0089654B" w:rsidRPr="00A81DA4" w:rsidRDefault="00896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8EA"/>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CB60E1"/>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CA29EF"/>
    <w:multiLevelType w:val="hybridMultilevel"/>
    <w:tmpl w:val="3A7C27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022DBE"/>
    <w:multiLevelType w:val="hybridMultilevel"/>
    <w:tmpl w:val="A016F2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A82466"/>
    <w:multiLevelType w:val="hybridMultilevel"/>
    <w:tmpl w:val="2F2069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7F4126"/>
    <w:multiLevelType w:val="hybridMultilevel"/>
    <w:tmpl w:val="147AC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007BAE"/>
    <w:multiLevelType w:val="hybridMultilevel"/>
    <w:tmpl w:val="50E84824"/>
    <w:lvl w:ilvl="0" w:tplc="75D4A6C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4C27BE9"/>
    <w:multiLevelType w:val="hybridMultilevel"/>
    <w:tmpl w:val="DCAC57BE"/>
    <w:lvl w:ilvl="0" w:tplc="69EAA9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F2C7D"/>
    <w:multiLevelType w:val="hybridMultilevel"/>
    <w:tmpl w:val="E4D097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840FAD"/>
    <w:multiLevelType w:val="hybridMultilevel"/>
    <w:tmpl w:val="FA94BB2C"/>
    <w:lvl w:ilvl="0" w:tplc="1938F32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383462"/>
    <w:multiLevelType w:val="multilevel"/>
    <w:tmpl w:val="8A3A5B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5202E1"/>
    <w:multiLevelType w:val="hybridMultilevel"/>
    <w:tmpl w:val="6692576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7AF2232"/>
    <w:multiLevelType w:val="hybridMultilevel"/>
    <w:tmpl w:val="DE04C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025A4E"/>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0FC6B18"/>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A42806"/>
    <w:multiLevelType w:val="hybridMultilevel"/>
    <w:tmpl w:val="72A8F46A"/>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6" w15:restartNumberingAfterBreak="0">
    <w:nsid w:val="336B5864"/>
    <w:multiLevelType w:val="hybridMultilevel"/>
    <w:tmpl w:val="DBFE42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5C1400"/>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76D0292"/>
    <w:multiLevelType w:val="hybridMultilevel"/>
    <w:tmpl w:val="932CA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9B487B"/>
    <w:multiLevelType w:val="hybridMultilevel"/>
    <w:tmpl w:val="AC444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E4C2B"/>
    <w:multiLevelType w:val="hybridMultilevel"/>
    <w:tmpl w:val="632266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9FF183D"/>
    <w:multiLevelType w:val="multilevel"/>
    <w:tmpl w:val="0E28712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3A7274"/>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1B042F7"/>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2557A7C"/>
    <w:multiLevelType w:val="hybridMultilevel"/>
    <w:tmpl w:val="B6E86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4967EAA"/>
    <w:multiLevelType w:val="hybridMultilevel"/>
    <w:tmpl w:val="41F6C53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80061A7"/>
    <w:multiLevelType w:val="hybridMultilevel"/>
    <w:tmpl w:val="0CBCF868"/>
    <w:lvl w:ilvl="0" w:tplc="B95C6D00">
      <w:numFmt w:val="bullet"/>
      <w:lvlText w:val="•"/>
      <w:lvlJc w:val="left"/>
      <w:pPr>
        <w:ind w:left="1080" w:hanging="72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263042"/>
    <w:multiLevelType w:val="hybridMultilevel"/>
    <w:tmpl w:val="E60AB27E"/>
    <w:lvl w:ilvl="0" w:tplc="C428BD3A">
      <w:start w:val="1"/>
      <w:numFmt w:val="lowerRoman"/>
      <w:lvlText w:val="(%1)"/>
      <w:lvlJc w:val="left"/>
      <w:pPr>
        <w:ind w:left="3240" w:hanging="72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8" w15:restartNumberingAfterBreak="0">
    <w:nsid w:val="49E9313A"/>
    <w:multiLevelType w:val="hybridMultilevel"/>
    <w:tmpl w:val="99480E3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9" w15:restartNumberingAfterBreak="0">
    <w:nsid w:val="53E07DC3"/>
    <w:multiLevelType w:val="multilevel"/>
    <w:tmpl w:val="A0B49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5E86456"/>
    <w:multiLevelType w:val="hybridMultilevel"/>
    <w:tmpl w:val="FC141954"/>
    <w:lvl w:ilvl="0" w:tplc="FB545F9C">
      <w:start w:val="1"/>
      <w:numFmt w:val="lowerRoman"/>
      <w:lvlText w:val="(%1)"/>
      <w:lvlJc w:val="left"/>
      <w:pPr>
        <w:ind w:left="825" w:hanging="720"/>
      </w:pPr>
      <w:rPr>
        <w:rFonts w:ascii="Arial" w:eastAsia="Times New Roman" w:hAnsi="Arial" w:cs="Times New Roman"/>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31" w15:restartNumberingAfterBreak="0">
    <w:nsid w:val="581E49A2"/>
    <w:multiLevelType w:val="hybridMultilevel"/>
    <w:tmpl w:val="01BC030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DB36E14"/>
    <w:multiLevelType w:val="multilevel"/>
    <w:tmpl w:val="671861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F807AC6"/>
    <w:multiLevelType w:val="hybridMultilevel"/>
    <w:tmpl w:val="AB8217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642635"/>
    <w:multiLevelType w:val="hybridMultilevel"/>
    <w:tmpl w:val="0932145C"/>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9E568F"/>
    <w:multiLevelType w:val="hybridMultilevel"/>
    <w:tmpl w:val="ECB22CAC"/>
    <w:lvl w:ilvl="0" w:tplc="2F486BC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2FC2EED"/>
    <w:multiLevelType w:val="hybridMultilevel"/>
    <w:tmpl w:val="F56246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B4437F"/>
    <w:multiLevelType w:val="hybridMultilevel"/>
    <w:tmpl w:val="4044C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B30E4E"/>
    <w:multiLevelType w:val="hybridMultilevel"/>
    <w:tmpl w:val="FD5421EC"/>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9" w15:restartNumberingAfterBreak="0">
    <w:nsid w:val="705711CE"/>
    <w:multiLevelType w:val="hybridMultilevel"/>
    <w:tmpl w:val="818C61C4"/>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DC051D"/>
    <w:multiLevelType w:val="hybridMultilevel"/>
    <w:tmpl w:val="BCF6C0E6"/>
    <w:lvl w:ilvl="0" w:tplc="60EA5A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855691"/>
    <w:multiLevelType w:val="hybridMultilevel"/>
    <w:tmpl w:val="751C4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D33CE9"/>
    <w:multiLevelType w:val="hybridMultilevel"/>
    <w:tmpl w:val="F5B60F6E"/>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3" w15:restartNumberingAfterBreak="0">
    <w:nsid w:val="7AEE4A78"/>
    <w:multiLevelType w:val="hybridMultilevel"/>
    <w:tmpl w:val="4BF2EF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7DB31466"/>
    <w:multiLevelType w:val="hybridMultilevel"/>
    <w:tmpl w:val="9C2488CA"/>
    <w:lvl w:ilvl="0" w:tplc="FB545F9C">
      <w:start w:val="1"/>
      <w:numFmt w:val="lowerRoman"/>
      <w:lvlText w:val="(%1)"/>
      <w:lvlJc w:val="left"/>
      <w:pPr>
        <w:ind w:left="720" w:hanging="360"/>
      </w:pPr>
      <w:rPr>
        <w:rFonts w:ascii="Arial" w:eastAsia="Times New Roman" w:hAnsi="Arial"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6794227">
    <w:abstractNumId w:val="30"/>
  </w:num>
  <w:num w:numId="2" w16cid:durableId="1543901657">
    <w:abstractNumId w:val="27"/>
  </w:num>
  <w:num w:numId="3" w16cid:durableId="1787777055">
    <w:abstractNumId w:val="34"/>
  </w:num>
  <w:num w:numId="4" w16cid:durableId="796529024">
    <w:abstractNumId w:val="39"/>
  </w:num>
  <w:num w:numId="5" w16cid:durableId="1201553023">
    <w:abstractNumId w:val="44"/>
  </w:num>
  <w:num w:numId="6" w16cid:durableId="1762334771">
    <w:abstractNumId w:val="18"/>
  </w:num>
  <w:num w:numId="7" w16cid:durableId="345793413">
    <w:abstractNumId w:val="7"/>
  </w:num>
  <w:num w:numId="8" w16cid:durableId="1629584926">
    <w:abstractNumId w:val="40"/>
  </w:num>
  <w:num w:numId="9" w16cid:durableId="379979758">
    <w:abstractNumId w:val="1"/>
  </w:num>
  <w:num w:numId="10" w16cid:durableId="197008488">
    <w:abstractNumId w:val="12"/>
  </w:num>
  <w:num w:numId="11" w16cid:durableId="361631823">
    <w:abstractNumId w:val="2"/>
  </w:num>
  <w:num w:numId="12" w16cid:durableId="1040982062">
    <w:abstractNumId w:val="24"/>
  </w:num>
  <w:num w:numId="13" w16cid:durableId="767505358">
    <w:abstractNumId w:val="3"/>
  </w:num>
  <w:num w:numId="14" w16cid:durableId="8726452">
    <w:abstractNumId w:val="36"/>
  </w:num>
  <w:num w:numId="15" w16cid:durableId="18419647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5227188">
    <w:abstractNumId w:val="28"/>
  </w:num>
  <w:num w:numId="17" w16cid:durableId="1167742523">
    <w:abstractNumId w:val="15"/>
  </w:num>
  <w:num w:numId="18" w16cid:durableId="1820459266">
    <w:abstractNumId w:val="19"/>
  </w:num>
  <w:num w:numId="19" w16cid:durableId="485164908">
    <w:abstractNumId w:val="37"/>
  </w:num>
  <w:num w:numId="20" w16cid:durableId="787550742">
    <w:abstractNumId w:val="5"/>
  </w:num>
  <w:num w:numId="21" w16cid:durableId="1305282492">
    <w:abstractNumId w:val="42"/>
  </w:num>
  <w:num w:numId="22" w16cid:durableId="1166358476">
    <w:abstractNumId w:val="25"/>
  </w:num>
  <w:num w:numId="23" w16cid:durableId="457070159">
    <w:abstractNumId w:val="20"/>
  </w:num>
  <w:num w:numId="24" w16cid:durableId="410737078">
    <w:abstractNumId w:val="11"/>
  </w:num>
  <w:num w:numId="25" w16cid:durableId="236869805">
    <w:abstractNumId w:val="26"/>
  </w:num>
  <w:num w:numId="26" w16cid:durableId="247155603">
    <w:abstractNumId w:val="38"/>
  </w:num>
  <w:num w:numId="27" w16cid:durableId="1274902588">
    <w:abstractNumId w:val="31"/>
  </w:num>
  <w:num w:numId="28" w16cid:durableId="683365855">
    <w:abstractNumId w:val="8"/>
  </w:num>
  <w:num w:numId="29" w16cid:durableId="293171112">
    <w:abstractNumId w:val="22"/>
  </w:num>
  <w:num w:numId="30" w16cid:durableId="2031757118">
    <w:abstractNumId w:val="0"/>
  </w:num>
  <w:num w:numId="31" w16cid:durableId="289173530">
    <w:abstractNumId w:val="16"/>
  </w:num>
  <w:num w:numId="32" w16cid:durableId="4871176">
    <w:abstractNumId w:val="35"/>
  </w:num>
  <w:num w:numId="33" w16cid:durableId="994725227">
    <w:abstractNumId w:val="23"/>
  </w:num>
  <w:num w:numId="34" w16cid:durableId="1136604446">
    <w:abstractNumId w:val="1"/>
  </w:num>
  <w:num w:numId="35" w16cid:durableId="696345477">
    <w:abstractNumId w:val="8"/>
  </w:num>
  <w:num w:numId="36" w16cid:durableId="1034698309">
    <w:abstractNumId w:val="13"/>
  </w:num>
  <w:num w:numId="37" w16cid:durableId="18899438">
    <w:abstractNumId w:val="17"/>
  </w:num>
  <w:num w:numId="38" w16cid:durableId="1011447301">
    <w:abstractNumId w:val="32"/>
  </w:num>
  <w:num w:numId="39" w16cid:durableId="1459566542">
    <w:abstractNumId w:val="10"/>
  </w:num>
  <w:num w:numId="40" w16cid:durableId="1964463187">
    <w:abstractNumId w:val="6"/>
  </w:num>
  <w:num w:numId="41" w16cid:durableId="526725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9892825">
    <w:abstractNumId w:val="9"/>
  </w:num>
  <w:num w:numId="43" w16cid:durableId="1198006673">
    <w:abstractNumId w:val="14"/>
  </w:num>
  <w:num w:numId="44" w16cid:durableId="1810441311">
    <w:abstractNumId w:val="29"/>
  </w:num>
  <w:num w:numId="45" w16cid:durableId="479007143">
    <w:abstractNumId w:val="42"/>
  </w:num>
  <w:num w:numId="46" w16cid:durableId="1894005850">
    <w:abstractNumId w:val="4"/>
  </w:num>
  <w:num w:numId="47" w16cid:durableId="1299922710">
    <w:abstractNumId w:val="41"/>
  </w:num>
  <w:num w:numId="48" w16cid:durableId="358045770">
    <w:abstractNumId w:val="33"/>
  </w:num>
  <w:num w:numId="49" w16cid:durableId="1976108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14"/>
    <w:rsid w:val="000076CB"/>
    <w:rsid w:val="0001713B"/>
    <w:rsid w:val="00022971"/>
    <w:rsid w:val="000230DF"/>
    <w:rsid w:val="00023805"/>
    <w:rsid w:val="00023BF7"/>
    <w:rsid w:val="000260E0"/>
    <w:rsid w:val="000323C7"/>
    <w:rsid w:val="00034943"/>
    <w:rsid w:val="00036D07"/>
    <w:rsid w:val="00045181"/>
    <w:rsid w:val="000463B2"/>
    <w:rsid w:val="0004678A"/>
    <w:rsid w:val="00061DF3"/>
    <w:rsid w:val="00063394"/>
    <w:rsid w:val="00066E62"/>
    <w:rsid w:val="000712A6"/>
    <w:rsid w:val="00072DAE"/>
    <w:rsid w:val="00075BD7"/>
    <w:rsid w:val="00080FCB"/>
    <w:rsid w:val="000842D3"/>
    <w:rsid w:val="00092EEC"/>
    <w:rsid w:val="000A056E"/>
    <w:rsid w:val="000A37F6"/>
    <w:rsid w:val="000A5C81"/>
    <w:rsid w:val="000A6F37"/>
    <w:rsid w:val="000A7BC8"/>
    <w:rsid w:val="000A7E95"/>
    <w:rsid w:val="000B6CAB"/>
    <w:rsid w:val="000C4189"/>
    <w:rsid w:val="000C5D8B"/>
    <w:rsid w:val="000D4DEB"/>
    <w:rsid w:val="000E0A32"/>
    <w:rsid w:val="000E10C8"/>
    <w:rsid w:val="000F5D0E"/>
    <w:rsid w:val="00102467"/>
    <w:rsid w:val="001027DC"/>
    <w:rsid w:val="00107469"/>
    <w:rsid w:val="00112ED6"/>
    <w:rsid w:val="00115402"/>
    <w:rsid w:val="00120E48"/>
    <w:rsid w:val="00134ED9"/>
    <w:rsid w:val="0013531C"/>
    <w:rsid w:val="00140116"/>
    <w:rsid w:val="001465D2"/>
    <w:rsid w:val="001567AB"/>
    <w:rsid w:val="00157A61"/>
    <w:rsid w:val="00160B26"/>
    <w:rsid w:val="00161588"/>
    <w:rsid w:val="00162055"/>
    <w:rsid w:val="001634B4"/>
    <w:rsid w:val="0016422A"/>
    <w:rsid w:val="0017126D"/>
    <w:rsid w:val="00175C13"/>
    <w:rsid w:val="001805DF"/>
    <w:rsid w:val="00183FD4"/>
    <w:rsid w:val="001863CC"/>
    <w:rsid w:val="001912A4"/>
    <w:rsid w:val="0019162D"/>
    <w:rsid w:val="00194312"/>
    <w:rsid w:val="001A1B69"/>
    <w:rsid w:val="001A4344"/>
    <w:rsid w:val="001A515D"/>
    <w:rsid w:val="001B38B4"/>
    <w:rsid w:val="001C2625"/>
    <w:rsid w:val="001C2F04"/>
    <w:rsid w:val="001C30D7"/>
    <w:rsid w:val="001D4D9C"/>
    <w:rsid w:val="001E0462"/>
    <w:rsid w:val="001E1304"/>
    <w:rsid w:val="001E275E"/>
    <w:rsid w:val="001E2DD1"/>
    <w:rsid w:val="001E3073"/>
    <w:rsid w:val="001E7155"/>
    <w:rsid w:val="00205557"/>
    <w:rsid w:val="00211020"/>
    <w:rsid w:val="00221683"/>
    <w:rsid w:val="00223E93"/>
    <w:rsid w:val="002268E7"/>
    <w:rsid w:val="00234E1A"/>
    <w:rsid w:val="00242794"/>
    <w:rsid w:val="00247F55"/>
    <w:rsid w:val="0025289A"/>
    <w:rsid w:val="00263C42"/>
    <w:rsid w:val="00263F40"/>
    <w:rsid w:val="002649EB"/>
    <w:rsid w:val="00276BDA"/>
    <w:rsid w:val="00276C44"/>
    <w:rsid w:val="00277B46"/>
    <w:rsid w:val="002864F4"/>
    <w:rsid w:val="0029360A"/>
    <w:rsid w:val="00297A91"/>
    <w:rsid w:val="002A2D40"/>
    <w:rsid w:val="002B25DD"/>
    <w:rsid w:val="002D08EC"/>
    <w:rsid w:val="002D3310"/>
    <w:rsid w:val="002D463B"/>
    <w:rsid w:val="002D6327"/>
    <w:rsid w:val="002E1041"/>
    <w:rsid w:val="002E1409"/>
    <w:rsid w:val="002F339A"/>
    <w:rsid w:val="002F4FF2"/>
    <w:rsid w:val="00300B1D"/>
    <w:rsid w:val="00305AA2"/>
    <w:rsid w:val="00313BA7"/>
    <w:rsid w:val="0031484D"/>
    <w:rsid w:val="00322BC8"/>
    <w:rsid w:val="003440F8"/>
    <w:rsid w:val="0034468A"/>
    <w:rsid w:val="003500A2"/>
    <w:rsid w:val="003501D9"/>
    <w:rsid w:val="00352417"/>
    <w:rsid w:val="00352B2B"/>
    <w:rsid w:val="00357191"/>
    <w:rsid w:val="00357D35"/>
    <w:rsid w:val="003616A0"/>
    <w:rsid w:val="003624EE"/>
    <w:rsid w:val="00373478"/>
    <w:rsid w:val="00383DD1"/>
    <w:rsid w:val="0038484A"/>
    <w:rsid w:val="00386D30"/>
    <w:rsid w:val="003943D3"/>
    <w:rsid w:val="003956A0"/>
    <w:rsid w:val="003956D5"/>
    <w:rsid w:val="00397656"/>
    <w:rsid w:val="0039778C"/>
    <w:rsid w:val="003A31EB"/>
    <w:rsid w:val="003A680C"/>
    <w:rsid w:val="003C1CA1"/>
    <w:rsid w:val="003C624A"/>
    <w:rsid w:val="003D3979"/>
    <w:rsid w:val="003E1A6C"/>
    <w:rsid w:val="003E1B02"/>
    <w:rsid w:val="003F797F"/>
    <w:rsid w:val="0040291E"/>
    <w:rsid w:val="00402B5D"/>
    <w:rsid w:val="00407391"/>
    <w:rsid w:val="0040774E"/>
    <w:rsid w:val="00407951"/>
    <w:rsid w:val="00420ABA"/>
    <w:rsid w:val="004269F4"/>
    <w:rsid w:val="00426BB2"/>
    <w:rsid w:val="0043258E"/>
    <w:rsid w:val="00433907"/>
    <w:rsid w:val="00443ACF"/>
    <w:rsid w:val="004453E3"/>
    <w:rsid w:val="00463E2B"/>
    <w:rsid w:val="00465653"/>
    <w:rsid w:val="00465EA4"/>
    <w:rsid w:val="0047548E"/>
    <w:rsid w:val="00477787"/>
    <w:rsid w:val="0047781E"/>
    <w:rsid w:val="0048004D"/>
    <w:rsid w:val="00486147"/>
    <w:rsid w:val="00490589"/>
    <w:rsid w:val="00490B7B"/>
    <w:rsid w:val="00491D96"/>
    <w:rsid w:val="00495A83"/>
    <w:rsid w:val="004A1818"/>
    <w:rsid w:val="004A4817"/>
    <w:rsid w:val="004A4C84"/>
    <w:rsid w:val="004B07C4"/>
    <w:rsid w:val="004C2C83"/>
    <w:rsid w:val="004C4DD4"/>
    <w:rsid w:val="004D6BF9"/>
    <w:rsid w:val="004E0B04"/>
    <w:rsid w:val="004E2BC1"/>
    <w:rsid w:val="004E3324"/>
    <w:rsid w:val="004E4AB9"/>
    <w:rsid w:val="004F4D4B"/>
    <w:rsid w:val="004F77E4"/>
    <w:rsid w:val="00513267"/>
    <w:rsid w:val="00515FCD"/>
    <w:rsid w:val="0051723E"/>
    <w:rsid w:val="00522E74"/>
    <w:rsid w:val="005246E0"/>
    <w:rsid w:val="00534924"/>
    <w:rsid w:val="0054031F"/>
    <w:rsid w:val="00540C9F"/>
    <w:rsid w:val="00551CB1"/>
    <w:rsid w:val="005528C7"/>
    <w:rsid w:val="005620C2"/>
    <w:rsid w:val="00563FF6"/>
    <w:rsid w:val="0056745A"/>
    <w:rsid w:val="005718F2"/>
    <w:rsid w:val="00582E39"/>
    <w:rsid w:val="005934FD"/>
    <w:rsid w:val="005A02B0"/>
    <w:rsid w:val="005B1DA9"/>
    <w:rsid w:val="005C1894"/>
    <w:rsid w:val="005C2223"/>
    <w:rsid w:val="005C5146"/>
    <w:rsid w:val="005D27EC"/>
    <w:rsid w:val="005D514A"/>
    <w:rsid w:val="005F69AD"/>
    <w:rsid w:val="00601063"/>
    <w:rsid w:val="00601110"/>
    <w:rsid w:val="006024D7"/>
    <w:rsid w:val="00602C30"/>
    <w:rsid w:val="00605C64"/>
    <w:rsid w:val="00610FF2"/>
    <w:rsid w:val="0061594D"/>
    <w:rsid w:val="006179B9"/>
    <w:rsid w:val="00621526"/>
    <w:rsid w:val="00621735"/>
    <w:rsid w:val="00623321"/>
    <w:rsid w:val="006339C0"/>
    <w:rsid w:val="0063599D"/>
    <w:rsid w:val="00653C4C"/>
    <w:rsid w:val="00660DF9"/>
    <w:rsid w:val="00667126"/>
    <w:rsid w:val="006705BC"/>
    <w:rsid w:val="00684FA0"/>
    <w:rsid w:val="006927CF"/>
    <w:rsid w:val="006933BA"/>
    <w:rsid w:val="00694818"/>
    <w:rsid w:val="006A33E4"/>
    <w:rsid w:val="006A490E"/>
    <w:rsid w:val="006A6B00"/>
    <w:rsid w:val="006B2A1F"/>
    <w:rsid w:val="006C5551"/>
    <w:rsid w:val="006D2902"/>
    <w:rsid w:val="006F0C53"/>
    <w:rsid w:val="006F757A"/>
    <w:rsid w:val="006F7872"/>
    <w:rsid w:val="00700440"/>
    <w:rsid w:val="007009CD"/>
    <w:rsid w:val="007111A4"/>
    <w:rsid w:val="007249AB"/>
    <w:rsid w:val="0072762F"/>
    <w:rsid w:val="00733E57"/>
    <w:rsid w:val="0073751E"/>
    <w:rsid w:val="00740579"/>
    <w:rsid w:val="00741305"/>
    <w:rsid w:val="00760E89"/>
    <w:rsid w:val="007661DD"/>
    <w:rsid w:val="007809F8"/>
    <w:rsid w:val="00781E43"/>
    <w:rsid w:val="00782109"/>
    <w:rsid w:val="0079469F"/>
    <w:rsid w:val="007A2F6B"/>
    <w:rsid w:val="007A4051"/>
    <w:rsid w:val="007A63ED"/>
    <w:rsid w:val="007A6591"/>
    <w:rsid w:val="007B2977"/>
    <w:rsid w:val="007B51BB"/>
    <w:rsid w:val="007C6765"/>
    <w:rsid w:val="007D1706"/>
    <w:rsid w:val="007D437B"/>
    <w:rsid w:val="007E0A5F"/>
    <w:rsid w:val="007E190D"/>
    <w:rsid w:val="007E6D8B"/>
    <w:rsid w:val="0080161F"/>
    <w:rsid w:val="00813D0F"/>
    <w:rsid w:val="00813F58"/>
    <w:rsid w:val="00815D7D"/>
    <w:rsid w:val="00823CA8"/>
    <w:rsid w:val="008370EF"/>
    <w:rsid w:val="00841612"/>
    <w:rsid w:val="0084493A"/>
    <w:rsid w:val="00850940"/>
    <w:rsid w:val="00851C1F"/>
    <w:rsid w:val="00852716"/>
    <w:rsid w:val="00867018"/>
    <w:rsid w:val="00867293"/>
    <w:rsid w:val="00873D88"/>
    <w:rsid w:val="00881F54"/>
    <w:rsid w:val="00882A64"/>
    <w:rsid w:val="0089190B"/>
    <w:rsid w:val="00895F5B"/>
    <w:rsid w:val="0089654B"/>
    <w:rsid w:val="008A1B64"/>
    <w:rsid w:val="008A6340"/>
    <w:rsid w:val="008B6AC1"/>
    <w:rsid w:val="008B7ED7"/>
    <w:rsid w:val="008C19F5"/>
    <w:rsid w:val="008C213F"/>
    <w:rsid w:val="008C419E"/>
    <w:rsid w:val="008C55BA"/>
    <w:rsid w:val="008C5896"/>
    <w:rsid w:val="008C6D04"/>
    <w:rsid w:val="008C75D6"/>
    <w:rsid w:val="008C7F63"/>
    <w:rsid w:val="008C7FE7"/>
    <w:rsid w:val="008D2FB3"/>
    <w:rsid w:val="008D5EDF"/>
    <w:rsid w:val="008D63B1"/>
    <w:rsid w:val="008F1980"/>
    <w:rsid w:val="008F77A2"/>
    <w:rsid w:val="00906A40"/>
    <w:rsid w:val="00927163"/>
    <w:rsid w:val="009321BD"/>
    <w:rsid w:val="00943350"/>
    <w:rsid w:val="009643F9"/>
    <w:rsid w:val="00971F82"/>
    <w:rsid w:val="0097626A"/>
    <w:rsid w:val="00976754"/>
    <w:rsid w:val="009827BB"/>
    <w:rsid w:val="009929BF"/>
    <w:rsid w:val="009A1C52"/>
    <w:rsid w:val="009A506B"/>
    <w:rsid w:val="009A56D0"/>
    <w:rsid w:val="009B4413"/>
    <w:rsid w:val="009B7299"/>
    <w:rsid w:val="009C2102"/>
    <w:rsid w:val="009C4201"/>
    <w:rsid w:val="009C627B"/>
    <w:rsid w:val="009D0051"/>
    <w:rsid w:val="009D08E3"/>
    <w:rsid w:val="009D23D2"/>
    <w:rsid w:val="009D2493"/>
    <w:rsid w:val="009D488C"/>
    <w:rsid w:val="009D5EF7"/>
    <w:rsid w:val="009D6F05"/>
    <w:rsid w:val="009E472F"/>
    <w:rsid w:val="009E7883"/>
    <w:rsid w:val="00A02E0C"/>
    <w:rsid w:val="00A03B22"/>
    <w:rsid w:val="00A07291"/>
    <w:rsid w:val="00A15EE6"/>
    <w:rsid w:val="00A20CFF"/>
    <w:rsid w:val="00A226B4"/>
    <w:rsid w:val="00A22DB9"/>
    <w:rsid w:val="00A236F9"/>
    <w:rsid w:val="00A35BBF"/>
    <w:rsid w:val="00A63290"/>
    <w:rsid w:val="00A67B57"/>
    <w:rsid w:val="00A67D27"/>
    <w:rsid w:val="00A70317"/>
    <w:rsid w:val="00A74B5B"/>
    <w:rsid w:val="00A74C23"/>
    <w:rsid w:val="00A81DA4"/>
    <w:rsid w:val="00A9099B"/>
    <w:rsid w:val="00A90B84"/>
    <w:rsid w:val="00A936D3"/>
    <w:rsid w:val="00AA3344"/>
    <w:rsid w:val="00AA4857"/>
    <w:rsid w:val="00AB0848"/>
    <w:rsid w:val="00AB35E2"/>
    <w:rsid w:val="00AB595A"/>
    <w:rsid w:val="00AC1739"/>
    <w:rsid w:val="00AC2422"/>
    <w:rsid w:val="00AD0695"/>
    <w:rsid w:val="00AD5E0A"/>
    <w:rsid w:val="00AE053C"/>
    <w:rsid w:val="00AE574F"/>
    <w:rsid w:val="00AE5788"/>
    <w:rsid w:val="00AF1719"/>
    <w:rsid w:val="00AF4446"/>
    <w:rsid w:val="00AF5609"/>
    <w:rsid w:val="00B003DE"/>
    <w:rsid w:val="00B040B5"/>
    <w:rsid w:val="00B07159"/>
    <w:rsid w:val="00B13BF1"/>
    <w:rsid w:val="00B15198"/>
    <w:rsid w:val="00B16995"/>
    <w:rsid w:val="00B209A3"/>
    <w:rsid w:val="00B30644"/>
    <w:rsid w:val="00B32667"/>
    <w:rsid w:val="00B37E1A"/>
    <w:rsid w:val="00B44224"/>
    <w:rsid w:val="00B4509A"/>
    <w:rsid w:val="00B5511A"/>
    <w:rsid w:val="00B5594F"/>
    <w:rsid w:val="00B70C9F"/>
    <w:rsid w:val="00B70D2A"/>
    <w:rsid w:val="00B73033"/>
    <w:rsid w:val="00B81953"/>
    <w:rsid w:val="00B9028D"/>
    <w:rsid w:val="00B93D87"/>
    <w:rsid w:val="00B948E7"/>
    <w:rsid w:val="00B96D2D"/>
    <w:rsid w:val="00BA19F8"/>
    <w:rsid w:val="00BA1AD0"/>
    <w:rsid w:val="00BA3040"/>
    <w:rsid w:val="00BA6ABA"/>
    <w:rsid w:val="00BA6B8C"/>
    <w:rsid w:val="00BB22FC"/>
    <w:rsid w:val="00BB2D40"/>
    <w:rsid w:val="00BB5CC7"/>
    <w:rsid w:val="00BB6E73"/>
    <w:rsid w:val="00BC3414"/>
    <w:rsid w:val="00BD581A"/>
    <w:rsid w:val="00BD5F27"/>
    <w:rsid w:val="00BE1ACA"/>
    <w:rsid w:val="00BE2F52"/>
    <w:rsid w:val="00BF052D"/>
    <w:rsid w:val="00BF1041"/>
    <w:rsid w:val="00BF2094"/>
    <w:rsid w:val="00BF2CCA"/>
    <w:rsid w:val="00C032AB"/>
    <w:rsid w:val="00C11563"/>
    <w:rsid w:val="00C13821"/>
    <w:rsid w:val="00C22249"/>
    <w:rsid w:val="00C24034"/>
    <w:rsid w:val="00C2520E"/>
    <w:rsid w:val="00C27423"/>
    <w:rsid w:val="00C30F7E"/>
    <w:rsid w:val="00C36D82"/>
    <w:rsid w:val="00C41355"/>
    <w:rsid w:val="00C421B7"/>
    <w:rsid w:val="00C51A4B"/>
    <w:rsid w:val="00C51DBD"/>
    <w:rsid w:val="00C5593B"/>
    <w:rsid w:val="00C55F1F"/>
    <w:rsid w:val="00C624B6"/>
    <w:rsid w:val="00C63F36"/>
    <w:rsid w:val="00C65165"/>
    <w:rsid w:val="00C66BEC"/>
    <w:rsid w:val="00C7184E"/>
    <w:rsid w:val="00C721DB"/>
    <w:rsid w:val="00C83105"/>
    <w:rsid w:val="00C87357"/>
    <w:rsid w:val="00CA764B"/>
    <w:rsid w:val="00CB6A52"/>
    <w:rsid w:val="00CD3533"/>
    <w:rsid w:val="00CD5A75"/>
    <w:rsid w:val="00CE4956"/>
    <w:rsid w:val="00CE717E"/>
    <w:rsid w:val="00CF42E0"/>
    <w:rsid w:val="00CF6460"/>
    <w:rsid w:val="00D07B41"/>
    <w:rsid w:val="00D14E23"/>
    <w:rsid w:val="00D25A75"/>
    <w:rsid w:val="00D303E2"/>
    <w:rsid w:val="00D404C5"/>
    <w:rsid w:val="00D40A8B"/>
    <w:rsid w:val="00D57779"/>
    <w:rsid w:val="00D57A13"/>
    <w:rsid w:val="00D60C5A"/>
    <w:rsid w:val="00D60EC3"/>
    <w:rsid w:val="00D72BB3"/>
    <w:rsid w:val="00D827A5"/>
    <w:rsid w:val="00D85563"/>
    <w:rsid w:val="00D90602"/>
    <w:rsid w:val="00DA0E24"/>
    <w:rsid w:val="00DB0D15"/>
    <w:rsid w:val="00DB2C05"/>
    <w:rsid w:val="00DB53CC"/>
    <w:rsid w:val="00DB6E92"/>
    <w:rsid w:val="00DC30EC"/>
    <w:rsid w:val="00DC4540"/>
    <w:rsid w:val="00DC63F8"/>
    <w:rsid w:val="00DD03A5"/>
    <w:rsid w:val="00DD4498"/>
    <w:rsid w:val="00DE34C0"/>
    <w:rsid w:val="00DE7F79"/>
    <w:rsid w:val="00DF57A6"/>
    <w:rsid w:val="00E00749"/>
    <w:rsid w:val="00E015CA"/>
    <w:rsid w:val="00E05000"/>
    <w:rsid w:val="00E13AB8"/>
    <w:rsid w:val="00E363CA"/>
    <w:rsid w:val="00E37D89"/>
    <w:rsid w:val="00E43E15"/>
    <w:rsid w:val="00E448BE"/>
    <w:rsid w:val="00E467CB"/>
    <w:rsid w:val="00E47040"/>
    <w:rsid w:val="00E5725C"/>
    <w:rsid w:val="00E61B68"/>
    <w:rsid w:val="00E646F7"/>
    <w:rsid w:val="00E650D6"/>
    <w:rsid w:val="00E74425"/>
    <w:rsid w:val="00E84D5A"/>
    <w:rsid w:val="00E97582"/>
    <w:rsid w:val="00EA026E"/>
    <w:rsid w:val="00EA2A3B"/>
    <w:rsid w:val="00EB7D45"/>
    <w:rsid w:val="00ED30C5"/>
    <w:rsid w:val="00ED7998"/>
    <w:rsid w:val="00EF7B21"/>
    <w:rsid w:val="00F077DB"/>
    <w:rsid w:val="00F117CF"/>
    <w:rsid w:val="00F2233A"/>
    <w:rsid w:val="00F22A16"/>
    <w:rsid w:val="00F26862"/>
    <w:rsid w:val="00F33B10"/>
    <w:rsid w:val="00F60332"/>
    <w:rsid w:val="00F66524"/>
    <w:rsid w:val="00F70B83"/>
    <w:rsid w:val="00F734F4"/>
    <w:rsid w:val="00F743F8"/>
    <w:rsid w:val="00F76253"/>
    <w:rsid w:val="00F8516C"/>
    <w:rsid w:val="00F87F1B"/>
    <w:rsid w:val="00F964E2"/>
    <w:rsid w:val="00FA5D51"/>
    <w:rsid w:val="00FA6A49"/>
    <w:rsid w:val="00FA77DF"/>
    <w:rsid w:val="00FB0626"/>
    <w:rsid w:val="00FC43DC"/>
    <w:rsid w:val="00FC5C80"/>
    <w:rsid w:val="00FD467F"/>
    <w:rsid w:val="00FD5A2D"/>
    <w:rsid w:val="00FD7A1C"/>
    <w:rsid w:val="00FE01ED"/>
    <w:rsid w:val="00FE1F9F"/>
    <w:rsid w:val="00FE6A2D"/>
    <w:rsid w:val="00FE6E26"/>
    <w:rsid w:val="00FF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092A2"/>
  <w15:docId w15:val="{55FF9997-B171-46B5-8CF1-4F1A9ED3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109"/>
    <w:rPr>
      <w:rFonts w:ascii="Arial" w:hAnsi="Arial"/>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E26"/>
    <w:pPr>
      <w:ind w:left="720"/>
      <w:contextualSpacing/>
    </w:pPr>
  </w:style>
  <w:style w:type="character" w:styleId="CommentReference">
    <w:name w:val="annotation reference"/>
    <w:basedOn w:val="DefaultParagraphFont"/>
    <w:rsid w:val="006B2A1F"/>
    <w:rPr>
      <w:sz w:val="16"/>
      <w:szCs w:val="16"/>
    </w:rPr>
  </w:style>
  <w:style w:type="paragraph" w:styleId="CommentText">
    <w:name w:val="annotation text"/>
    <w:basedOn w:val="Normal"/>
    <w:link w:val="CommentTextChar"/>
    <w:rsid w:val="006B2A1F"/>
    <w:rPr>
      <w:szCs w:val="20"/>
    </w:rPr>
  </w:style>
  <w:style w:type="character" w:customStyle="1" w:styleId="CommentTextChar">
    <w:name w:val="Comment Text Char"/>
    <w:basedOn w:val="DefaultParagraphFont"/>
    <w:link w:val="CommentText"/>
    <w:rsid w:val="006B2A1F"/>
    <w:rPr>
      <w:rFonts w:ascii="Arial" w:hAnsi="Arial"/>
      <w:lang w:val="en-US" w:eastAsia="en-US"/>
    </w:rPr>
  </w:style>
  <w:style w:type="paragraph" w:styleId="CommentSubject">
    <w:name w:val="annotation subject"/>
    <w:basedOn w:val="CommentText"/>
    <w:next w:val="CommentText"/>
    <w:link w:val="CommentSubjectChar"/>
    <w:rsid w:val="006B2A1F"/>
    <w:rPr>
      <w:b/>
      <w:bCs/>
    </w:rPr>
  </w:style>
  <w:style w:type="character" w:customStyle="1" w:styleId="CommentSubjectChar">
    <w:name w:val="Comment Subject Char"/>
    <w:basedOn w:val="CommentTextChar"/>
    <w:link w:val="CommentSubject"/>
    <w:rsid w:val="006B2A1F"/>
    <w:rPr>
      <w:rFonts w:ascii="Arial" w:hAnsi="Arial"/>
      <w:b/>
      <w:bCs/>
      <w:lang w:val="en-US" w:eastAsia="en-US"/>
    </w:rPr>
  </w:style>
  <w:style w:type="paragraph" w:styleId="BalloonText">
    <w:name w:val="Balloon Text"/>
    <w:basedOn w:val="Normal"/>
    <w:link w:val="BalloonTextChar"/>
    <w:rsid w:val="006B2A1F"/>
    <w:rPr>
      <w:rFonts w:ascii="Tahoma" w:hAnsi="Tahoma" w:cs="Tahoma"/>
      <w:sz w:val="16"/>
      <w:szCs w:val="16"/>
    </w:rPr>
  </w:style>
  <w:style w:type="character" w:customStyle="1" w:styleId="BalloonTextChar">
    <w:name w:val="Balloon Text Char"/>
    <w:basedOn w:val="DefaultParagraphFont"/>
    <w:link w:val="BalloonText"/>
    <w:rsid w:val="006B2A1F"/>
    <w:rPr>
      <w:rFonts w:ascii="Tahoma" w:hAnsi="Tahoma" w:cs="Tahoma"/>
      <w:sz w:val="16"/>
      <w:szCs w:val="16"/>
      <w:lang w:val="en-US" w:eastAsia="en-US"/>
    </w:rPr>
  </w:style>
  <w:style w:type="table" w:styleId="TableGrid">
    <w:name w:val="Table Grid"/>
    <w:basedOn w:val="TableNormal"/>
    <w:rsid w:val="00AB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654B"/>
    <w:pPr>
      <w:tabs>
        <w:tab w:val="center" w:pos="4513"/>
        <w:tab w:val="right" w:pos="9026"/>
      </w:tabs>
    </w:pPr>
  </w:style>
  <w:style w:type="character" w:customStyle="1" w:styleId="HeaderChar">
    <w:name w:val="Header Char"/>
    <w:basedOn w:val="DefaultParagraphFont"/>
    <w:link w:val="Header"/>
    <w:uiPriority w:val="99"/>
    <w:rsid w:val="0089654B"/>
    <w:rPr>
      <w:rFonts w:ascii="Arial" w:hAnsi="Arial"/>
      <w:szCs w:val="24"/>
      <w:lang w:val="en-US" w:eastAsia="en-US"/>
    </w:rPr>
  </w:style>
  <w:style w:type="paragraph" w:styleId="Footer">
    <w:name w:val="footer"/>
    <w:basedOn w:val="Normal"/>
    <w:link w:val="FooterChar"/>
    <w:uiPriority w:val="99"/>
    <w:rsid w:val="0089654B"/>
    <w:pPr>
      <w:tabs>
        <w:tab w:val="center" w:pos="4513"/>
        <w:tab w:val="right" w:pos="9026"/>
      </w:tabs>
    </w:pPr>
  </w:style>
  <w:style w:type="character" w:customStyle="1" w:styleId="FooterChar">
    <w:name w:val="Footer Char"/>
    <w:basedOn w:val="DefaultParagraphFont"/>
    <w:link w:val="Footer"/>
    <w:uiPriority w:val="99"/>
    <w:rsid w:val="0089654B"/>
    <w:rPr>
      <w:rFonts w:ascii="Arial" w:hAnsi="Arial"/>
      <w:szCs w:val="24"/>
      <w:lang w:val="en-US" w:eastAsia="en-US"/>
    </w:rPr>
  </w:style>
  <w:style w:type="paragraph" w:customStyle="1" w:styleId="D345FF3D873148C5AE3FBF3267827368">
    <w:name w:val="D345FF3D873148C5AE3FBF3267827368"/>
    <w:rsid w:val="0089654B"/>
    <w:pPr>
      <w:spacing w:after="200" w:line="276" w:lineRule="auto"/>
    </w:pPr>
    <w:rPr>
      <w:rFonts w:asciiTheme="minorHAnsi" w:eastAsiaTheme="minorEastAsia" w:hAnsiTheme="minorHAnsi" w:cstheme="minorBidi"/>
      <w:sz w:val="22"/>
      <w:szCs w:val="22"/>
      <w:lang w:val="fr-FR" w:eastAsia="fr-FR"/>
    </w:rPr>
  </w:style>
  <w:style w:type="paragraph" w:styleId="FootnoteText">
    <w:name w:val="footnote text"/>
    <w:basedOn w:val="Normal"/>
    <w:link w:val="FootnoteTextChar"/>
    <w:rsid w:val="00BB22FC"/>
    <w:rPr>
      <w:szCs w:val="20"/>
    </w:rPr>
  </w:style>
  <w:style w:type="character" w:customStyle="1" w:styleId="FootnoteTextChar">
    <w:name w:val="Footnote Text Char"/>
    <w:basedOn w:val="DefaultParagraphFont"/>
    <w:link w:val="FootnoteText"/>
    <w:rsid w:val="00BB22FC"/>
    <w:rPr>
      <w:rFonts w:ascii="Arial" w:hAnsi="Arial"/>
      <w:lang w:val="en-US" w:eastAsia="en-US"/>
    </w:rPr>
  </w:style>
  <w:style w:type="character" w:styleId="FootnoteReference">
    <w:name w:val="footnote reference"/>
    <w:basedOn w:val="DefaultParagraphFont"/>
    <w:rsid w:val="00BB22FC"/>
    <w:rPr>
      <w:vertAlign w:val="superscript"/>
    </w:rPr>
  </w:style>
  <w:style w:type="paragraph" w:styleId="Revision">
    <w:name w:val="Revision"/>
    <w:hidden/>
    <w:uiPriority w:val="99"/>
    <w:semiHidden/>
    <w:rsid w:val="00B209A3"/>
    <w:rPr>
      <w:rFonts w:ascii="Arial" w:hAnsi="Arial"/>
      <w:szCs w:val="24"/>
      <w:lang w:val="en-US" w:eastAsia="en-US"/>
    </w:rPr>
  </w:style>
  <w:style w:type="character" w:customStyle="1" w:styleId="notion-enable-hover">
    <w:name w:val="notion-enable-hover"/>
    <w:basedOn w:val="DefaultParagraphFont"/>
    <w:rsid w:val="004C4DD4"/>
  </w:style>
  <w:style w:type="character" w:styleId="Hyperlink">
    <w:name w:val="Hyperlink"/>
    <w:basedOn w:val="DefaultParagraphFont"/>
    <w:uiPriority w:val="99"/>
    <w:unhideWhenUsed/>
    <w:rsid w:val="00881F54"/>
    <w:rPr>
      <w:color w:val="0000FF" w:themeColor="hyperlink"/>
      <w:u w:val="single"/>
    </w:rPr>
  </w:style>
  <w:style w:type="character" w:styleId="UnresolvedMention">
    <w:name w:val="Unresolved Mention"/>
    <w:basedOn w:val="DefaultParagraphFont"/>
    <w:uiPriority w:val="99"/>
    <w:semiHidden/>
    <w:unhideWhenUsed/>
    <w:rsid w:val="003A680C"/>
    <w:rPr>
      <w:color w:val="605E5C"/>
      <w:shd w:val="clear" w:color="auto" w:fill="E1DFDD"/>
    </w:rPr>
  </w:style>
  <w:style w:type="paragraph" w:customStyle="1" w:styleId="pf0">
    <w:name w:val="pf0"/>
    <w:basedOn w:val="Normal"/>
    <w:rsid w:val="0079469F"/>
    <w:pPr>
      <w:spacing w:before="100" w:beforeAutospacing="1" w:after="100" w:afterAutospacing="1"/>
    </w:pPr>
    <w:rPr>
      <w:rFonts w:ascii="Times New Roman" w:hAnsi="Times New Roman"/>
      <w:sz w:val="24"/>
      <w:lang w:eastAsia="fr-FR"/>
    </w:rPr>
  </w:style>
  <w:style w:type="character" w:customStyle="1" w:styleId="cf01">
    <w:name w:val="cf01"/>
    <w:basedOn w:val="DefaultParagraphFont"/>
    <w:rsid w:val="0079469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87">
      <w:bodyDiv w:val="1"/>
      <w:marLeft w:val="0"/>
      <w:marRight w:val="0"/>
      <w:marTop w:val="0"/>
      <w:marBottom w:val="0"/>
      <w:divBdr>
        <w:top w:val="none" w:sz="0" w:space="0" w:color="auto"/>
        <w:left w:val="none" w:sz="0" w:space="0" w:color="auto"/>
        <w:bottom w:val="none" w:sz="0" w:space="0" w:color="auto"/>
        <w:right w:val="none" w:sz="0" w:space="0" w:color="auto"/>
      </w:divBdr>
    </w:div>
    <w:div w:id="17394119">
      <w:bodyDiv w:val="1"/>
      <w:marLeft w:val="0"/>
      <w:marRight w:val="0"/>
      <w:marTop w:val="0"/>
      <w:marBottom w:val="0"/>
      <w:divBdr>
        <w:top w:val="none" w:sz="0" w:space="0" w:color="auto"/>
        <w:left w:val="none" w:sz="0" w:space="0" w:color="auto"/>
        <w:bottom w:val="none" w:sz="0" w:space="0" w:color="auto"/>
        <w:right w:val="none" w:sz="0" w:space="0" w:color="auto"/>
      </w:divBdr>
    </w:div>
    <w:div w:id="119348463">
      <w:bodyDiv w:val="1"/>
      <w:marLeft w:val="0"/>
      <w:marRight w:val="0"/>
      <w:marTop w:val="0"/>
      <w:marBottom w:val="0"/>
      <w:divBdr>
        <w:top w:val="none" w:sz="0" w:space="0" w:color="auto"/>
        <w:left w:val="none" w:sz="0" w:space="0" w:color="auto"/>
        <w:bottom w:val="none" w:sz="0" w:space="0" w:color="auto"/>
        <w:right w:val="none" w:sz="0" w:space="0" w:color="auto"/>
      </w:divBdr>
    </w:div>
    <w:div w:id="167869441">
      <w:bodyDiv w:val="1"/>
      <w:marLeft w:val="0"/>
      <w:marRight w:val="0"/>
      <w:marTop w:val="0"/>
      <w:marBottom w:val="0"/>
      <w:divBdr>
        <w:top w:val="none" w:sz="0" w:space="0" w:color="auto"/>
        <w:left w:val="none" w:sz="0" w:space="0" w:color="auto"/>
        <w:bottom w:val="none" w:sz="0" w:space="0" w:color="auto"/>
        <w:right w:val="none" w:sz="0" w:space="0" w:color="auto"/>
      </w:divBdr>
    </w:div>
    <w:div w:id="213471770">
      <w:bodyDiv w:val="1"/>
      <w:marLeft w:val="0"/>
      <w:marRight w:val="0"/>
      <w:marTop w:val="0"/>
      <w:marBottom w:val="0"/>
      <w:divBdr>
        <w:top w:val="none" w:sz="0" w:space="0" w:color="auto"/>
        <w:left w:val="none" w:sz="0" w:space="0" w:color="auto"/>
        <w:bottom w:val="none" w:sz="0" w:space="0" w:color="auto"/>
        <w:right w:val="none" w:sz="0" w:space="0" w:color="auto"/>
      </w:divBdr>
    </w:div>
    <w:div w:id="281809516">
      <w:bodyDiv w:val="1"/>
      <w:marLeft w:val="0"/>
      <w:marRight w:val="0"/>
      <w:marTop w:val="0"/>
      <w:marBottom w:val="0"/>
      <w:divBdr>
        <w:top w:val="none" w:sz="0" w:space="0" w:color="auto"/>
        <w:left w:val="none" w:sz="0" w:space="0" w:color="auto"/>
        <w:bottom w:val="none" w:sz="0" w:space="0" w:color="auto"/>
        <w:right w:val="none" w:sz="0" w:space="0" w:color="auto"/>
      </w:divBdr>
    </w:div>
    <w:div w:id="295840148">
      <w:bodyDiv w:val="1"/>
      <w:marLeft w:val="0"/>
      <w:marRight w:val="0"/>
      <w:marTop w:val="0"/>
      <w:marBottom w:val="0"/>
      <w:divBdr>
        <w:top w:val="none" w:sz="0" w:space="0" w:color="auto"/>
        <w:left w:val="none" w:sz="0" w:space="0" w:color="auto"/>
        <w:bottom w:val="none" w:sz="0" w:space="0" w:color="auto"/>
        <w:right w:val="none" w:sz="0" w:space="0" w:color="auto"/>
      </w:divBdr>
    </w:div>
    <w:div w:id="322855913">
      <w:bodyDiv w:val="1"/>
      <w:marLeft w:val="0"/>
      <w:marRight w:val="0"/>
      <w:marTop w:val="0"/>
      <w:marBottom w:val="0"/>
      <w:divBdr>
        <w:top w:val="none" w:sz="0" w:space="0" w:color="auto"/>
        <w:left w:val="none" w:sz="0" w:space="0" w:color="auto"/>
        <w:bottom w:val="none" w:sz="0" w:space="0" w:color="auto"/>
        <w:right w:val="none" w:sz="0" w:space="0" w:color="auto"/>
      </w:divBdr>
    </w:div>
    <w:div w:id="328950885">
      <w:bodyDiv w:val="1"/>
      <w:marLeft w:val="0"/>
      <w:marRight w:val="0"/>
      <w:marTop w:val="0"/>
      <w:marBottom w:val="0"/>
      <w:divBdr>
        <w:top w:val="none" w:sz="0" w:space="0" w:color="auto"/>
        <w:left w:val="none" w:sz="0" w:space="0" w:color="auto"/>
        <w:bottom w:val="none" w:sz="0" w:space="0" w:color="auto"/>
        <w:right w:val="none" w:sz="0" w:space="0" w:color="auto"/>
      </w:divBdr>
    </w:div>
    <w:div w:id="340814490">
      <w:bodyDiv w:val="1"/>
      <w:marLeft w:val="0"/>
      <w:marRight w:val="0"/>
      <w:marTop w:val="0"/>
      <w:marBottom w:val="0"/>
      <w:divBdr>
        <w:top w:val="none" w:sz="0" w:space="0" w:color="auto"/>
        <w:left w:val="none" w:sz="0" w:space="0" w:color="auto"/>
        <w:bottom w:val="none" w:sz="0" w:space="0" w:color="auto"/>
        <w:right w:val="none" w:sz="0" w:space="0" w:color="auto"/>
      </w:divBdr>
    </w:div>
    <w:div w:id="388071288">
      <w:bodyDiv w:val="1"/>
      <w:marLeft w:val="0"/>
      <w:marRight w:val="0"/>
      <w:marTop w:val="0"/>
      <w:marBottom w:val="0"/>
      <w:divBdr>
        <w:top w:val="none" w:sz="0" w:space="0" w:color="auto"/>
        <w:left w:val="none" w:sz="0" w:space="0" w:color="auto"/>
        <w:bottom w:val="none" w:sz="0" w:space="0" w:color="auto"/>
        <w:right w:val="none" w:sz="0" w:space="0" w:color="auto"/>
      </w:divBdr>
    </w:div>
    <w:div w:id="441999205">
      <w:bodyDiv w:val="1"/>
      <w:marLeft w:val="0"/>
      <w:marRight w:val="0"/>
      <w:marTop w:val="0"/>
      <w:marBottom w:val="0"/>
      <w:divBdr>
        <w:top w:val="none" w:sz="0" w:space="0" w:color="auto"/>
        <w:left w:val="none" w:sz="0" w:space="0" w:color="auto"/>
        <w:bottom w:val="none" w:sz="0" w:space="0" w:color="auto"/>
        <w:right w:val="none" w:sz="0" w:space="0" w:color="auto"/>
      </w:divBdr>
    </w:div>
    <w:div w:id="455366903">
      <w:bodyDiv w:val="1"/>
      <w:marLeft w:val="0"/>
      <w:marRight w:val="0"/>
      <w:marTop w:val="0"/>
      <w:marBottom w:val="0"/>
      <w:divBdr>
        <w:top w:val="none" w:sz="0" w:space="0" w:color="auto"/>
        <w:left w:val="none" w:sz="0" w:space="0" w:color="auto"/>
        <w:bottom w:val="none" w:sz="0" w:space="0" w:color="auto"/>
        <w:right w:val="none" w:sz="0" w:space="0" w:color="auto"/>
      </w:divBdr>
    </w:div>
    <w:div w:id="455832796">
      <w:bodyDiv w:val="1"/>
      <w:marLeft w:val="0"/>
      <w:marRight w:val="0"/>
      <w:marTop w:val="0"/>
      <w:marBottom w:val="0"/>
      <w:divBdr>
        <w:top w:val="none" w:sz="0" w:space="0" w:color="auto"/>
        <w:left w:val="none" w:sz="0" w:space="0" w:color="auto"/>
        <w:bottom w:val="none" w:sz="0" w:space="0" w:color="auto"/>
        <w:right w:val="none" w:sz="0" w:space="0" w:color="auto"/>
      </w:divBdr>
    </w:div>
    <w:div w:id="474033057">
      <w:bodyDiv w:val="1"/>
      <w:marLeft w:val="0"/>
      <w:marRight w:val="0"/>
      <w:marTop w:val="0"/>
      <w:marBottom w:val="0"/>
      <w:divBdr>
        <w:top w:val="none" w:sz="0" w:space="0" w:color="auto"/>
        <w:left w:val="none" w:sz="0" w:space="0" w:color="auto"/>
        <w:bottom w:val="none" w:sz="0" w:space="0" w:color="auto"/>
        <w:right w:val="none" w:sz="0" w:space="0" w:color="auto"/>
      </w:divBdr>
    </w:div>
    <w:div w:id="493497434">
      <w:bodyDiv w:val="1"/>
      <w:marLeft w:val="0"/>
      <w:marRight w:val="0"/>
      <w:marTop w:val="0"/>
      <w:marBottom w:val="0"/>
      <w:divBdr>
        <w:top w:val="none" w:sz="0" w:space="0" w:color="auto"/>
        <w:left w:val="none" w:sz="0" w:space="0" w:color="auto"/>
        <w:bottom w:val="none" w:sz="0" w:space="0" w:color="auto"/>
        <w:right w:val="none" w:sz="0" w:space="0" w:color="auto"/>
      </w:divBdr>
    </w:div>
    <w:div w:id="543903434">
      <w:bodyDiv w:val="1"/>
      <w:marLeft w:val="0"/>
      <w:marRight w:val="0"/>
      <w:marTop w:val="0"/>
      <w:marBottom w:val="0"/>
      <w:divBdr>
        <w:top w:val="none" w:sz="0" w:space="0" w:color="auto"/>
        <w:left w:val="none" w:sz="0" w:space="0" w:color="auto"/>
        <w:bottom w:val="none" w:sz="0" w:space="0" w:color="auto"/>
        <w:right w:val="none" w:sz="0" w:space="0" w:color="auto"/>
      </w:divBdr>
    </w:div>
    <w:div w:id="550731240">
      <w:bodyDiv w:val="1"/>
      <w:marLeft w:val="0"/>
      <w:marRight w:val="0"/>
      <w:marTop w:val="0"/>
      <w:marBottom w:val="0"/>
      <w:divBdr>
        <w:top w:val="none" w:sz="0" w:space="0" w:color="auto"/>
        <w:left w:val="none" w:sz="0" w:space="0" w:color="auto"/>
        <w:bottom w:val="none" w:sz="0" w:space="0" w:color="auto"/>
        <w:right w:val="none" w:sz="0" w:space="0" w:color="auto"/>
      </w:divBdr>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96909039">
      <w:bodyDiv w:val="1"/>
      <w:marLeft w:val="0"/>
      <w:marRight w:val="0"/>
      <w:marTop w:val="0"/>
      <w:marBottom w:val="0"/>
      <w:divBdr>
        <w:top w:val="none" w:sz="0" w:space="0" w:color="auto"/>
        <w:left w:val="none" w:sz="0" w:space="0" w:color="auto"/>
        <w:bottom w:val="none" w:sz="0" w:space="0" w:color="auto"/>
        <w:right w:val="none" w:sz="0" w:space="0" w:color="auto"/>
      </w:divBdr>
    </w:div>
    <w:div w:id="614680644">
      <w:bodyDiv w:val="1"/>
      <w:marLeft w:val="0"/>
      <w:marRight w:val="0"/>
      <w:marTop w:val="0"/>
      <w:marBottom w:val="0"/>
      <w:divBdr>
        <w:top w:val="none" w:sz="0" w:space="0" w:color="auto"/>
        <w:left w:val="none" w:sz="0" w:space="0" w:color="auto"/>
        <w:bottom w:val="none" w:sz="0" w:space="0" w:color="auto"/>
        <w:right w:val="none" w:sz="0" w:space="0" w:color="auto"/>
      </w:divBdr>
    </w:div>
    <w:div w:id="627399757">
      <w:bodyDiv w:val="1"/>
      <w:marLeft w:val="0"/>
      <w:marRight w:val="0"/>
      <w:marTop w:val="0"/>
      <w:marBottom w:val="0"/>
      <w:divBdr>
        <w:top w:val="none" w:sz="0" w:space="0" w:color="auto"/>
        <w:left w:val="none" w:sz="0" w:space="0" w:color="auto"/>
        <w:bottom w:val="none" w:sz="0" w:space="0" w:color="auto"/>
        <w:right w:val="none" w:sz="0" w:space="0" w:color="auto"/>
      </w:divBdr>
    </w:div>
    <w:div w:id="636645265">
      <w:bodyDiv w:val="1"/>
      <w:marLeft w:val="0"/>
      <w:marRight w:val="0"/>
      <w:marTop w:val="0"/>
      <w:marBottom w:val="0"/>
      <w:divBdr>
        <w:top w:val="none" w:sz="0" w:space="0" w:color="auto"/>
        <w:left w:val="none" w:sz="0" w:space="0" w:color="auto"/>
        <w:bottom w:val="none" w:sz="0" w:space="0" w:color="auto"/>
        <w:right w:val="none" w:sz="0" w:space="0" w:color="auto"/>
      </w:divBdr>
    </w:div>
    <w:div w:id="697438598">
      <w:bodyDiv w:val="1"/>
      <w:marLeft w:val="0"/>
      <w:marRight w:val="0"/>
      <w:marTop w:val="0"/>
      <w:marBottom w:val="0"/>
      <w:divBdr>
        <w:top w:val="none" w:sz="0" w:space="0" w:color="auto"/>
        <w:left w:val="none" w:sz="0" w:space="0" w:color="auto"/>
        <w:bottom w:val="none" w:sz="0" w:space="0" w:color="auto"/>
        <w:right w:val="none" w:sz="0" w:space="0" w:color="auto"/>
      </w:divBdr>
    </w:div>
    <w:div w:id="804933345">
      <w:bodyDiv w:val="1"/>
      <w:marLeft w:val="0"/>
      <w:marRight w:val="0"/>
      <w:marTop w:val="0"/>
      <w:marBottom w:val="0"/>
      <w:divBdr>
        <w:top w:val="none" w:sz="0" w:space="0" w:color="auto"/>
        <w:left w:val="none" w:sz="0" w:space="0" w:color="auto"/>
        <w:bottom w:val="none" w:sz="0" w:space="0" w:color="auto"/>
        <w:right w:val="none" w:sz="0" w:space="0" w:color="auto"/>
      </w:divBdr>
    </w:div>
    <w:div w:id="845904609">
      <w:bodyDiv w:val="1"/>
      <w:marLeft w:val="0"/>
      <w:marRight w:val="0"/>
      <w:marTop w:val="0"/>
      <w:marBottom w:val="0"/>
      <w:divBdr>
        <w:top w:val="none" w:sz="0" w:space="0" w:color="auto"/>
        <w:left w:val="none" w:sz="0" w:space="0" w:color="auto"/>
        <w:bottom w:val="none" w:sz="0" w:space="0" w:color="auto"/>
        <w:right w:val="none" w:sz="0" w:space="0" w:color="auto"/>
      </w:divBdr>
    </w:div>
    <w:div w:id="936407682">
      <w:bodyDiv w:val="1"/>
      <w:marLeft w:val="0"/>
      <w:marRight w:val="0"/>
      <w:marTop w:val="0"/>
      <w:marBottom w:val="0"/>
      <w:divBdr>
        <w:top w:val="none" w:sz="0" w:space="0" w:color="auto"/>
        <w:left w:val="none" w:sz="0" w:space="0" w:color="auto"/>
        <w:bottom w:val="none" w:sz="0" w:space="0" w:color="auto"/>
        <w:right w:val="none" w:sz="0" w:space="0" w:color="auto"/>
      </w:divBdr>
    </w:div>
    <w:div w:id="967399910">
      <w:bodyDiv w:val="1"/>
      <w:marLeft w:val="0"/>
      <w:marRight w:val="0"/>
      <w:marTop w:val="0"/>
      <w:marBottom w:val="0"/>
      <w:divBdr>
        <w:top w:val="none" w:sz="0" w:space="0" w:color="auto"/>
        <w:left w:val="none" w:sz="0" w:space="0" w:color="auto"/>
        <w:bottom w:val="none" w:sz="0" w:space="0" w:color="auto"/>
        <w:right w:val="none" w:sz="0" w:space="0" w:color="auto"/>
      </w:divBdr>
    </w:div>
    <w:div w:id="1023675232">
      <w:bodyDiv w:val="1"/>
      <w:marLeft w:val="0"/>
      <w:marRight w:val="0"/>
      <w:marTop w:val="0"/>
      <w:marBottom w:val="0"/>
      <w:divBdr>
        <w:top w:val="none" w:sz="0" w:space="0" w:color="auto"/>
        <w:left w:val="none" w:sz="0" w:space="0" w:color="auto"/>
        <w:bottom w:val="none" w:sz="0" w:space="0" w:color="auto"/>
        <w:right w:val="none" w:sz="0" w:space="0" w:color="auto"/>
      </w:divBdr>
    </w:div>
    <w:div w:id="1220752695">
      <w:bodyDiv w:val="1"/>
      <w:marLeft w:val="0"/>
      <w:marRight w:val="0"/>
      <w:marTop w:val="0"/>
      <w:marBottom w:val="0"/>
      <w:divBdr>
        <w:top w:val="none" w:sz="0" w:space="0" w:color="auto"/>
        <w:left w:val="none" w:sz="0" w:space="0" w:color="auto"/>
        <w:bottom w:val="none" w:sz="0" w:space="0" w:color="auto"/>
        <w:right w:val="none" w:sz="0" w:space="0" w:color="auto"/>
      </w:divBdr>
    </w:div>
    <w:div w:id="1236354006">
      <w:bodyDiv w:val="1"/>
      <w:marLeft w:val="0"/>
      <w:marRight w:val="0"/>
      <w:marTop w:val="0"/>
      <w:marBottom w:val="0"/>
      <w:divBdr>
        <w:top w:val="none" w:sz="0" w:space="0" w:color="auto"/>
        <w:left w:val="none" w:sz="0" w:space="0" w:color="auto"/>
        <w:bottom w:val="none" w:sz="0" w:space="0" w:color="auto"/>
        <w:right w:val="none" w:sz="0" w:space="0" w:color="auto"/>
      </w:divBdr>
    </w:div>
    <w:div w:id="1335382867">
      <w:bodyDiv w:val="1"/>
      <w:marLeft w:val="0"/>
      <w:marRight w:val="0"/>
      <w:marTop w:val="0"/>
      <w:marBottom w:val="0"/>
      <w:divBdr>
        <w:top w:val="none" w:sz="0" w:space="0" w:color="auto"/>
        <w:left w:val="none" w:sz="0" w:space="0" w:color="auto"/>
        <w:bottom w:val="none" w:sz="0" w:space="0" w:color="auto"/>
        <w:right w:val="none" w:sz="0" w:space="0" w:color="auto"/>
      </w:divBdr>
    </w:div>
    <w:div w:id="1358655774">
      <w:bodyDiv w:val="1"/>
      <w:marLeft w:val="0"/>
      <w:marRight w:val="0"/>
      <w:marTop w:val="0"/>
      <w:marBottom w:val="0"/>
      <w:divBdr>
        <w:top w:val="none" w:sz="0" w:space="0" w:color="auto"/>
        <w:left w:val="none" w:sz="0" w:space="0" w:color="auto"/>
        <w:bottom w:val="none" w:sz="0" w:space="0" w:color="auto"/>
        <w:right w:val="none" w:sz="0" w:space="0" w:color="auto"/>
      </w:divBdr>
    </w:div>
    <w:div w:id="1483038053">
      <w:bodyDiv w:val="1"/>
      <w:marLeft w:val="0"/>
      <w:marRight w:val="0"/>
      <w:marTop w:val="0"/>
      <w:marBottom w:val="0"/>
      <w:divBdr>
        <w:top w:val="none" w:sz="0" w:space="0" w:color="auto"/>
        <w:left w:val="none" w:sz="0" w:space="0" w:color="auto"/>
        <w:bottom w:val="none" w:sz="0" w:space="0" w:color="auto"/>
        <w:right w:val="none" w:sz="0" w:space="0" w:color="auto"/>
      </w:divBdr>
    </w:div>
    <w:div w:id="1517421983">
      <w:bodyDiv w:val="1"/>
      <w:marLeft w:val="0"/>
      <w:marRight w:val="0"/>
      <w:marTop w:val="0"/>
      <w:marBottom w:val="0"/>
      <w:divBdr>
        <w:top w:val="none" w:sz="0" w:space="0" w:color="auto"/>
        <w:left w:val="none" w:sz="0" w:space="0" w:color="auto"/>
        <w:bottom w:val="none" w:sz="0" w:space="0" w:color="auto"/>
        <w:right w:val="none" w:sz="0" w:space="0" w:color="auto"/>
      </w:divBdr>
    </w:div>
    <w:div w:id="1520125773">
      <w:bodyDiv w:val="1"/>
      <w:marLeft w:val="0"/>
      <w:marRight w:val="0"/>
      <w:marTop w:val="0"/>
      <w:marBottom w:val="0"/>
      <w:divBdr>
        <w:top w:val="none" w:sz="0" w:space="0" w:color="auto"/>
        <w:left w:val="none" w:sz="0" w:space="0" w:color="auto"/>
        <w:bottom w:val="none" w:sz="0" w:space="0" w:color="auto"/>
        <w:right w:val="none" w:sz="0" w:space="0" w:color="auto"/>
      </w:divBdr>
    </w:div>
    <w:div w:id="1532956816">
      <w:bodyDiv w:val="1"/>
      <w:marLeft w:val="0"/>
      <w:marRight w:val="0"/>
      <w:marTop w:val="0"/>
      <w:marBottom w:val="0"/>
      <w:divBdr>
        <w:top w:val="none" w:sz="0" w:space="0" w:color="auto"/>
        <w:left w:val="none" w:sz="0" w:space="0" w:color="auto"/>
        <w:bottom w:val="none" w:sz="0" w:space="0" w:color="auto"/>
        <w:right w:val="none" w:sz="0" w:space="0" w:color="auto"/>
      </w:divBdr>
    </w:div>
    <w:div w:id="1533835490">
      <w:bodyDiv w:val="1"/>
      <w:marLeft w:val="0"/>
      <w:marRight w:val="0"/>
      <w:marTop w:val="0"/>
      <w:marBottom w:val="0"/>
      <w:divBdr>
        <w:top w:val="none" w:sz="0" w:space="0" w:color="auto"/>
        <w:left w:val="none" w:sz="0" w:space="0" w:color="auto"/>
        <w:bottom w:val="none" w:sz="0" w:space="0" w:color="auto"/>
        <w:right w:val="none" w:sz="0" w:space="0" w:color="auto"/>
      </w:divBdr>
    </w:div>
    <w:div w:id="1555972407">
      <w:bodyDiv w:val="1"/>
      <w:marLeft w:val="0"/>
      <w:marRight w:val="0"/>
      <w:marTop w:val="0"/>
      <w:marBottom w:val="0"/>
      <w:divBdr>
        <w:top w:val="none" w:sz="0" w:space="0" w:color="auto"/>
        <w:left w:val="none" w:sz="0" w:space="0" w:color="auto"/>
        <w:bottom w:val="none" w:sz="0" w:space="0" w:color="auto"/>
        <w:right w:val="none" w:sz="0" w:space="0" w:color="auto"/>
      </w:divBdr>
    </w:div>
    <w:div w:id="1640306540">
      <w:bodyDiv w:val="1"/>
      <w:marLeft w:val="0"/>
      <w:marRight w:val="0"/>
      <w:marTop w:val="0"/>
      <w:marBottom w:val="0"/>
      <w:divBdr>
        <w:top w:val="none" w:sz="0" w:space="0" w:color="auto"/>
        <w:left w:val="none" w:sz="0" w:space="0" w:color="auto"/>
        <w:bottom w:val="none" w:sz="0" w:space="0" w:color="auto"/>
        <w:right w:val="none" w:sz="0" w:space="0" w:color="auto"/>
      </w:divBdr>
    </w:div>
    <w:div w:id="1683316082">
      <w:bodyDiv w:val="1"/>
      <w:marLeft w:val="0"/>
      <w:marRight w:val="0"/>
      <w:marTop w:val="0"/>
      <w:marBottom w:val="0"/>
      <w:divBdr>
        <w:top w:val="none" w:sz="0" w:space="0" w:color="auto"/>
        <w:left w:val="none" w:sz="0" w:space="0" w:color="auto"/>
        <w:bottom w:val="none" w:sz="0" w:space="0" w:color="auto"/>
        <w:right w:val="none" w:sz="0" w:space="0" w:color="auto"/>
      </w:divBdr>
    </w:div>
    <w:div w:id="1699890136">
      <w:bodyDiv w:val="1"/>
      <w:marLeft w:val="0"/>
      <w:marRight w:val="0"/>
      <w:marTop w:val="0"/>
      <w:marBottom w:val="0"/>
      <w:divBdr>
        <w:top w:val="none" w:sz="0" w:space="0" w:color="auto"/>
        <w:left w:val="none" w:sz="0" w:space="0" w:color="auto"/>
        <w:bottom w:val="none" w:sz="0" w:space="0" w:color="auto"/>
        <w:right w:val="none" w:sz="0" w:space="0" w:color="auto"/>
      </w:divBdr>
    </w:div>
    <w:div w:id="1730953560">
      <w:bodyDiv w:val="1"/>
      <w:marLeft w:val="0"/>
      <w:marRight w:val="0"/>
      <w:marTop w:val="0"/>
      <w:marBottom w:val="0"/>
      <w:divBdr>
        <w:top w:val="none" w:sz="0" w:space="0" w:color="auto"/>
        <w:left w:val="none" w:sz="0" w:space="0" w:color="auto"/>
        <w:bottom w:val="none" w:sz="0" w:space="0" w:color="auto"/>
        <w:right w:val="none" w:sz="0" w:space="0" w:color="auto"/>
      </w:divBdr>
    </w:div>
    <w:div w:id="1823694634">
      <w:bodyDiv w:val="1"/>
      <w:marLeft w:val="0"/>
      <w:marRight w:val="0"/>
      <w:marTop w:val="0"/>
      <w:marBottom w:val="0"/>
      <w:divBdr>
        <w:top w:val="none" w:sz="0" w:space="0" w:color="auto"/>
        <w:left w:val="none" w:sz="0" w:space="0" w:color="auto"/>
        <w:bottom w:val="none" w:sz="0" w:space="0" w:color="auto"/>
        <w:right w:val="none" w:sz="0" w:space="0" w:color="auto"/>
      </w:divBdr>
    </w:div>
    <w:div w:id="1871726342">
      <w:bodyDiv w:val="1"/>
      <w:marLeft w:val="0"/>
      <w:marRight w:val="0"/>
      <w:marTop w:val="0"/>
      <w:marBottom w:val="0"/>
      <w:divBdr>
        <w:top w:val="none" w:sz="0" w:space="0" w:color="auto"/>
        <w:left w:val="none" w:sz="0" w:space="0" w:color="auto"/>
        <w:bottom w:val="none" w:sz="0" w:space="0" w:color="auto"/>
        <w:right w:val="none" w:sz="0" w:space="0" w:color="auto"/>
      </w:divBdr>
    </w:div>
    <w:div w:id="1893728722">
      <w:bodyDiv w:val="1"/>
      <w:marLeft w:val="0"/>
      <w:marRight w:val="0"/>
      <w:marTop w:val="0"/>
      <w:marBottom w:val="0"/>
      <w:divBdr>
        <w:top w:val="none" w:sz="0" w:space="0" w:color="auto"/>
        <w:left w:val="none" w:sz="0" w:space="0" w:color="auto"/>
        <w:bottom w:val="none" w:sz="0" w:space="0" w:color="auto"/>
        <w:right w:val="none" w:sz="0" w:space="0" w:color="auto"/>
      </w:divBdr>
    </w:div>
    <w:div w:id="1909072363">
      <w:bodyDiv w:val="1"/>
      <w:marLeft w:val="0"/>
      <w:marRight w:val="0"/>
      <w:marTop w:val="0"/>
      <w:marBottom w:val="0"/>
      <w:divBdr>
        <w:top w:val="none" w:sz="0" w:space="0" w:color="auto"/>
        <w:left w:val="none" w:sz="0" w:space="0" w:color="auto"/>
        <w:bottom w:val="none" w:sz="0" w:space="0" w:color="auto"/>
        <w:right w:val="none" w:sz="0" w:space="0" w:color="auto"/>
      </w:divBdr>
    </w:div>
    <w:div w:id="1963807628">
      <w:bodyDiv w:val="1"/>
      <w:marLeft w:val="0"/>
      <w:marRight w:val="0"/>
      <w:marTop w:val="0"/>
      <w:marBottom w:val="0"/>
      <w:divBdr>
        <w:top w:val="none" w:sz="0" w:space="0" w:color="auto"/>
        <w:left w:val="none" w:sz="0" w:space="0" w:color="auto"/>
        <w:bottom w:val="none" w:sz="0" w:space="0" w:color="auto"/>
        <w:right w:val="none" w:sz="0" w:space="0" w:color="auto"/>
      </w:divBdr>
    </w:div>
    <w:div w:id="1986275882">
      <w:bodyDiv w:val="1"/>
      <w:marLeft w:val="0"/>
      <w:marRight w:val="0"/>
      <w:marTop w:val="0"/>
      <w:marBottom w:val="0"/>
      <w:divBdr>
        <w:top w:val="none" w:sz="0" w:space="0" w:color="auto"/>
        <w:left w:val="none" w:sz="0" w:space="0" w:color="auto"/>
        <w:bottom w:val="none" w:sz="0" w:space="0" w:color="auto"/>
        <w:right w:val="none" w:sz="0" w:space="0" w:color="auto"/>
      </w:divBdr>
    </w:div>
    <w:div w:id="212942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fac.org/what-we-do/global-impact-map"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93DB-E2EC-4BC3-A581-C953C601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3052</Words>
  <Characters>16788</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HUGOT Thierry</dc:creator>
  <cp:lastModifiedBy>AKKAYA Canan</cp:lastModifiedBy>
  <cp:revision>2</cp:revision>
  <cp:lastPrinted>2025-10-20T13:22:00Z</cp:lastPrinted>
  <dcterms:created xsi:type="dcterms:W3CDTF">2025-10-21T07:39:00Z</dcterms:created>
  <dcterms:modified xsi:type="dcterms:W3CDTF">2025-10-21T07:39:00Z</dcterms:modified>
</cp:coreProperties>
</file>