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FA" w:rsidRPr="00E3205B" w:rsidRDefault="00B635FC" w:rsidP="00412F37">
      <w:pPr>
        <w:pStyle w:val="TKMAINTITLE"/>
        <w:rPr>
          <w:lang w:val="tr-TR"/>
        </w:rPr>
      </w:pPr>
      <w:r w:rsidRPr="00E3205B">
        <w:rPr>
          <w:lang w:val="tr-TR"/>
        </w:rPr>
        <w:t>2</w:t>
      </w:r>
      <w:r w:rsidR="00B21DF6" w:rsidRPr="00E3205B">
        <w:rPr>
          <w:lang w:val="tr-TR"/>
        </w:rPr>
        <w:t xml:space="preserve">5 </w:t>
      </w:r>
      <w:r w:rsidR="00412F37" w:rsidRPr="00E3205B">
        <w:rPr>
          <w:lang w:val="tr-TR"/>
        </w:rPr>
        <w:t>–</w:t>
      </w:r>
      <w:r w:rsidR="00B21DF6" w:rsidRPr="00E3205B">
        <w:rPr>
          <w:lang w:val="tr-TR"/>
        </w:rPr>
        <w:t xml:space="preserve"> </w:t>
      </w:r>
      <w:r w:rsidR="00412F37" w:rsidRPr="00E3205B">
        <w:rPr>
          <w:lang w:val="tr-TR"/>
        </w:rPr>
        <w:t>Mültecilerin Hedef Dilde Ne Bildiklerini ve Öncelikli İhtiyaçlarının Ne Olduğunu Belirlemek</w:t>
      </w:r>
    </w:p>
    <w:p w:rsidR="00B21DF6" w:rsidRPr="00E3205B" w:rsidRDefault="00B21DF6" w:rsidP="00A10F5C">
      <w:pPr>
        <w:pStyle w:val="TKAIM"/>
        <w:rPr>
          <w:lang w:val="tr-TR"/>
        </w:rPr>
      </w:pPr>
      <w:r w:rsidRPr="00E3205B">
        <w:rPr>
          <w:lang w:val="tr-TR"/>
        </w:rPr>
        <w:t>A</w:t>
      </w:r>
      <w:r w:rsidR="001B029E" w:rsidRPr="00E3205B">
        <w:rPr>
          <w:lang w:val="tr-TR"/>
        </w:rPr>
        <w:t>m</w:t>
      </w:r>
      <w:r w:rsidR="00A10F5C" w:rsidRPr="00E3205B">
        <w:rPr>
          <w:lang w:val="tr-TR"/>
        </w:rPr>
        <w:t>aç</w:t>
      </w:r>
      <w:r w:rsidRPr="00E3205B">
        <w:rPr>
          <w:lang w:val="tr-TR"/>
        </w:rPr>
        <w:t>:</w:t>
      </w:r>
      <w:r w:rsidR="00A10F5C" w:rsidRPr="00E3205B">
        <w:rPr>
          <w:lang w:val="tr-TR"/>
        </w:rPr>
        <w:t xml:space="preserve"> Gönüllülerin yardımıyla, mültecilerin hedef dilde mevcut yeterliklerini tarif etmelerini ve en acil iletişim ihtiyaçlarını belirtmelerini sağlayabilmek</w:t>
      </w:r>
      <w:r w:rsidRPr="00E3205B">
        <w:rPr>
          <w:lang w:val="tr-TR"/>
        </w:rPr>
        <w:t>.</w:t>
      </w:r>
    </w:p>
    <w:p w:rsidR="00B21DF6" w:rsidRPr="00E3205B" w:rsidRDefault="00CD31AF" w:rsidP="00CD31AF">
      <w:pPr>
        <w:pStyle w:val="TKTITRE1"/>
        <w:rPr>
          <w:lang w:val="tr-TR"/>
        </w:rPr>
      </w:pPr>
      <w:r w:rsidRPr="00E3205B">
        <w:rPr>
          <w:lang w:val="tr-TR"/>
        </w:rPr>
        <w:t>Bu Araç Nasıl Kullanılır?</w:t>
      </w:r>
    </w:p>
    <w:tbl>
      <w:tblPr>
        <w:tblStyle w:val="Grilledutableau"/>
        <w:tblpPr w:leftFromText="142" w:rightFromText="142" w:vertAnchor="text" w:horzAnchor="margin" w:tblpXSpec="right" w:tblpY="3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1701"/>
      </w:tblGrid>
      <w:tr w:rsidR="00C575AC" w:rsidRPr="00E3205B" w:rsidTr="00C575AC">
        <w:trPr>
          <w:trHeight w:val="794"/>
        </w:trPr>
        <w:tc>
          <w:tcPr>
            <w:tcW w:w="1701" w:type="dxa"/>
            <w:vAlign w:val="center"/>
          </w:tcPr>
          <w:p w:rsidR="00C575AC" w:rsidRPr="00E3205B" w:rsidRDefault="00C575AC" w:rsidP="00C575AC">
            <w:pPr>
              <w:pStyle w:val="TKTEXTE"/>
              <w:jc w:val="center"/>
              <w:rPr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504000" cy="504000"/>
                  <wp:effectExtent l="0" t="0" r="0" b="0"/>
                  <wp:docPr id="101" name="Image 70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C575AC" w:rsidRPr="00E3205B" w:rsidRDefault="00C575AC" w:rsidP="00C575AC">
            <w:pPr>
              <w:pStyle w:val="TKTEXTE"/>
              <w:jc w:val="center"/>
              <w:rPr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504000" cy="504000"/>
                  <wp:effectExtent l="0" t="0" r="0" b="0"/>
                  <wp:docPr id="102" name="Image 73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5AC" w:rsidRPr="00E3205B" w:rsidTr="00C575AC">
        <w:trPr>
          <w:trHeight w:val="794"/>
        </w:trPr>
        <w:tc>
          <w:tcPr>
            <w:tcW w:w="1701" w:type="dxa"/>
            <w:vAlign w:val="center"/>
          </w:tcPr>
          <w:p w:rsidR="00C575AC" w:rsidRPr="00E3205B" w:rsidRDefault="00C575AC" w:rsidP="00C575AC">
            <w:pPr>
              <w:pStyle w:val="TKTEXTE"/>
              <w:jc w:val="center"/>
              <w:rPr>
                <w:noProof/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499520" cy="504000"/>
                  <wp:effectExtent l="0" t="0" r="0" b="0"/>
                  <wp:docPr id="103" name="Image 67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52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C575AC" w:rsidRPr="00E3205B" w:rsidRDefault="00C575AC" w:rsidP="00C575AC">
            <w:pPr>
              <w:pStyle w:val="TKTEXTE"/>
              <w:jc w:val="center"/>
              <w:rPr>
                <w:noProof/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498400" cy="504000"/>
                  <wp:effectExtent l="0" t="0" r="0" b="0"/>
                  <wp:docPr id="108" name="Image 76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DF6" w:rsidRPr="00E3205B" w:rsidRDefault="00CD31AF" w:rsidP="006836A6">
      <w:pPr>
        <w:pStyle w:val="TKTITRE2"/>
        <w:rPr>
          <w:lang w:val="tr-TR"/>
        </w:rPr>
      </w:pPr>
      <w:r w:rsidRPr="00E3205B">
        <w:rPr>
          <w:lang w:val="tr-TR"/>
        </w:rPr>
        <w:t>Bölüm</w:t>
      </w:r>
      <w:r w:rsidR="0029553A" w:rsidRPr="00E3205B">
        <w:rPr>
          <w:lang w:val="tr-TR"/>
        </w:rPr>
        <w:t xml:space="preserve"> </w:t>
      </w:r>
      <w:r w:rsidR="000D78A9" w:rsidRPr="00E3205B">
        <w:rPr>
          <w:lang w:val="tr-TR"/>
        </w:rPr>
        <w:t xml:space="preserve">1. </w:t>
      </w:r>
      <w:r w:rsidR="00B635FC" w:rsidRPr="00E3205B">
        <w:rPr>
          <w:lang w:val="tr-TR"/>
        </w:rPr>
        <w:t>“</w:t>
      </w:r>
      <w:r w:rsidR="006836A6" w:rsidRPr="00E3205B">
        <w:rPr>
          <w:lang w:val="tr-TR"/>
        </w:rPr>
        <w:t>Şu An Yapabildiklerim</w:t>
      </w:r>
      <w:r w:rsidR="00B635FC" w:rsidRPr="00E3205B">
        <w:rPr>
          <w:lang w:val="tr-TR"/>
        </w:rPr>
        <w:t>”</w:t>
      </w:r>
    </w:p>
    <w:p w:rsidR="00C575AC" w:rsidRPr="00E3205B" w:rsidRDefault="00C517C9" w:rsidP="006E1044">
      <w:pPr>
        <w:pStyle w:val="TKTEXTE"/>
        <w:rPr>
          <w:lang w:val="tr-TR"/>
        </w:rPr>
      </w:pPr>
      <w:r w:rsidRPr="00E3205B">
        <w:rPr>
          <w:lang w:val="tr-TR"/>
        </w:rPr>
        <w:t>3. sayfadaki tablonun ilk bölümünde (“Şu an yapabildiklerim”)</w:t>
      </w:r>
      <w:r w:rsidR="006E1044" w:rsidRPr="00E3205B">
        <w:rPr>
          <w:lang w:val="tr-TR"/>
        </w:rPr>
        <w:t xml:space="preserve">, mülteciler bireysel olarak sembolleri kullanarak, hedef dildeki </w:t>
      </w:r>
      <w:r w:rsidR="006E1044" w:rsidRPr="00E3205B">
        <w:rPr>
          <w:b/>
          <w:bCs/>
          <w:lang w:val="tr-TR"/>
        </w:rPr>
        <w:t>genel</w:t>
      </w:r>
      <w:r w:rsidR="006E1044" w:rsidRPr="00E3205B">
        <w:rPr>
          <w:lang w:val="tr-TR"/>
        </w:rPr>
        <w:t xml:space="preserve"> yeterliklerini dinleme, okuma, etkileşimli iletişim ve yazma açısından değerlendirir.</w:t>
      </w:r>
      <w:r w:rsidR="00B21DF6" w:rsidRPr="00E3205B">
        <w:rPr>
          <w:lang w:val="tr-TR"/>
        </w:rPr>
        <w:t xml:space="preserve"> </w:t>
      </w:r>
    </w:p>
    <w:p w:rsidR="00B21DF6" w:rsidRPr="00E3205B" w:rsidRDefault="006E1044" w:rsidP="006E1044">
      <w:pPr>
        <w:pStyle w:val="TKTEXTE"/>
        <w:rPr>
          <w:lang w:val="tr-TR"/>
        </w:rPr>
      </w:pPr>
      <w:r w:rsidRPr="00E3205B">
        <w:rPr>
          <w:lang w:val="tr-TR"/>
        </w:rPr>
        <w:t>Aşağıda verilen değerlendirme ifadelerini “gülen yüz” ile belirtirler</w:t>
      </w:r>
      <w:r w:rsidR="00B21DF6" w:rsidRPr="00E3205B">
        <w:rPr>
          <w:lang w:val="tr-TR"/>
        </w:rPr>
        <w:t>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34"/>
        <w:gridCol w:w="5497"/>
      </w:tblGrid>
      <w:tr w:rsidR="003D2A23" w:rsidRPr="00E3205B" w:rsidTr="000D78A9">
        <w:trPr>
          <w:trHeight w:val="850"/>
        </w:trPr>
        <w:tc>
          <w:tcPr>
            <w:tcW w:w="2235" w:type="dxa"/>
            <w:vAlign w:val="center"/>
          </w:tcPr>
          <w:p w:rsidR="00E038E1" w:rsidRPr="00E3205B" w:rsidRDefault="008507AE" w:rsidP="00C575AC">
            <w:pPr>
              <w:pStyle w:val="TKTEXTE"/>
              <w:jc w:val="center"/>
              <w:rPr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512400" cy="504000"/>
                  <wp:effectExtent l="0" t="0" r="0" b="0"/>
                  <wp:docPr id="36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E3205B" w:rsidRDefault="006836A6" w:rsidP="006836A6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E3205B">
              <w:rPr>
                <w:sz w:val="22"/>
                <w:szCs w:val="22"/>
                <w:lang w:val="tr-TR"/>
              </w:rPr>
              <w:t>Hedef dilde bunu yapamıyorum</w:t>
            </w:r>
          </w:p>
        </w:tc>
      </w:tr>
      <w:tr w:rsidR="003D2A23" w:rsidRPr="0044213D" w:rsidTr="000D78A9">
        <w:trPr>
          <w:trHeight w:val="850"/>
        </w:trPr>
        <w:tc>
          <w:tcPr>
            <w:tcW w:w="2235" w:type="dxa"/>
            <w:vAlign w:val="center"/>
          </w:tcPr>
          <w:p w:rsidR="00E038E1" w:rsidRPr="00E3205B" w:rsidRDefault="009F17D3" w:rsidP="00C575AC">
            <w:pPr>
              <w:pStyle w:val="TKTEXTE"/>
              <w:jc w:val="center"/>
              <w:rPr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504000" cy="504000"/>
                  <wp:effectExtent l="0" t="0" r="0" b="0"/>
                  <wp:docPr id="31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E3205B" w:rsidRDefault="006836A6" w:rsidP="0046026E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E3205B">
              <w:rPr>
                <w:b/>
                <w:bCs/>
                <w:sz w:val="22"/>
                <w:szCs w:val="22"/>
                <w:lang w:val="tr-TR"/>
              </w:rPr>
              <w:t>Çok yardım alırsam</w:t>
            </w:r>
            <w:r w:rsidRPr="00E3205B">
              <w:rPr>
                <w:sz w:val="22"/>
                <w:szCs w:val="22"/>
                <w:lang w:val="tr-TR"/>
              </w:rPr>
              <w:t>, bunu yapabilirim</w:t>
            </w:r>
            <w:r w:rsidR="0046026E" w:rsidRPr="00E3205B">
              <w:rPr>
                <w:sz w:val="22"/>
                <w:szCs w:val="22"/>
                <w:lang w:val="tr-TR"/>
              </w:rPr>
              <w:t xml:space="preserve"> </w:t>
            </w:r>
          </w:p>
        </w:tc>
      </w:tr>
      <w:tr w:rsidR="003D2A23" w:rsidRPr="0044213D" w:rsidTr="000D78A9">
        <w:trPr>
          <w:trHeight w:val="850"/>
        </w:trPr>
        <w:tc>
          <w:tcPr>
            <w:tcW w:w="2235" w:type="dxa"/>
            <w:vAlign w:val="center"/>
          </w:tcPr>
          <w:p w:rsidR="00E038E1" w:rsidRPr="00E3205B" w:rsidRDefault="008507AE" w:rsidP="00C575AC">
            <w:pPr>
              <w:pStyle w:val="TKTEXTE"/>
              <w:jc w:val="center"/>
              <w:rPr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515200" cy="504000"/>
                  <wp:effectExtent l="0" t="0" r="0" b="0"/>
                  <wp:docPr id="35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E038E1" w:rsidRPr="00E3205B" w:rsidRDefault="0046026E" w:rsidP="0046026E">
            <w:pPr>
              <w:pStyle w:val="TKTextetableau"/>
              <w:rPr>
                <w:sz w:val="22"/>
                <w:szCs w:val="22"/>
                <w:lang w:val="tr-TR"/>
              </w:rPr>
            </w:pPr>
            <w:r w:rsidRPr="00E3205B">
              <w:rPr>
                <w:b/>
                <w:bCs/>
                <w:sz w:val="22"/>
                <w:szCs w:val="22"/>
                <w:lang w:val="tr-TR"/>
              </w:rPr>
              <w:t xml:space="preserve">Hiç yardım almadan </w:t>
            </w:r>
            <w:r w:rsidRPr="00E3205B">
              <w:rPr>
                <w:sz w:val="22"/>
                <w:szCs w:val="22"/>
                <w:lang w:val="tr-TR"/>
              </w:rPr>
              <w:t xml:space="preserve">bunu yapabilirim </w:t>
            </w:r>
          </w:p>
        </w:tc>
      </w:tr>
    </w:tbl>
    <w:p w:rsidR="003409C3" w:rsidRPr="00E3205B" w:rsidRDefault="00CE113E" w:rsidP="00CE113E">
      <w:pPr>
        <w:pStyle w:val="TKTEXTE"/>
        <w:rPr>
          <w:b/>
          <w:bCs/>
          <w:sz w:val="28"/>
          <w:szCs w:val="28"/>
          <w:lang w:val="tr-TR"/>
        </w:rPr>
      </w:pPr>
      <w:r w:rsidRPr="00E3205B">
        <w:rPr>
          <w:lang w:val="tr-TR"/>
        </w:rPr>
        <w:t xml:space="preserve">Mülteciler, sütundaki ilgili kutuya </w:t>
      </w:r>
      <w:r w:rsidR="00B21DF6" w:rsidRPr="00E3205B">
        <w:rPr>
          <w:lang w:val="tr-TR"/>
        </w:rPr>
        <w:t>(</w:t>
      </w:r>
      <w:r w:rsidR="00B21DF6" w:rsidRPr="00E3205B">
        <w:rPr>
          <w:lang w:val="tr-TR"/>
        </w:rPr>
        <w:sym w:font="Wingdings" w:char="F0FC"/>
      </w:r>
      <w:r w:rsidR="00B21DF6" w:rsidRPr="00E3205B">
        <w:rPr>
          <w:lang w:val="tr-TR"/>
        </w:rPr>
        <w:t xml:space="preserve">) </w:t>
      </w:r>
      <w:r w:rsidRPr="00E3205B">
        <w:rPr>
          <w:lang w:val="tr-TR"/>
        </w:rPr>
        <w:t xml:space="preserve">işareti koymalıdır. </w:t>
      </w:r>
    </w:p>
    <w:p w:rsidR="00B21DF6" w:rsidRPr="00E3205B" w:rsidRDefault="00E3205B" w:rsidP="00E3205B">
      <w:pPr>
        <w:pStyle w:val="TKTEXTE"/>
        <w:rPr>
          <w:lang w:val="tr-TR"/>
        </w:rPr>
      </w:pPr>
      <w:r w:rsidRPr="00E3205B">
        <w:rPr>
          <w:lang w:val="tr-TR"/>
        </w:rPr>
        <w:t>3. ve 4. sayfadaki tablolar, yeni bir ülkeye geldiklerinde mültecilerin sıklıkla karşılaşabilecekleri durumları içermektedir. Resimlerle de desteklenen bu durumlar şöyledir: yüz-yüze sosyalleşmek, telefonda konuşmak, medya</w:t>
      </w:r>
      <w:r w:rsidR="009A23DE">
        <w:rPr>
          <w:lang w:val="tr-TR"/>
        </w:rPr>
        <w:t xml:space="preserve"> araçlarını kullanmak</w:t>
      </w:r>
      <w:r w:rsidRPr="00E3205B">
        <w:rPr>
          <w:lang w:val="tr-TR"/>
        </w:rPr>
        <w:t xml:space="preserve"> (gazete, televizyon, haberler, spor, vb.), görseller (resimler, şemalar, vb.) ile desteklenen talimatları anlamak, kamuoyuna bilgilerin okunması ve anlaşılması, basit bilgiler isteyen formların doldurulması, kısa mesaj okumak ve göndermek, vb.</w:t>
      </w:r>
      <w:r w:rsidR="00B21DF6" w:rsidRPr="00E3205B">
        <w:rPr>
          <w:lang w:val="tr-TR"/>
        </w:rPr>
        <w:t xml:space="preserve"> </w:t>
      </w:r>
    </w:p>
    <w:p w:rsidR="00B21DF6" w:rsidRPr="00E3205B" w:rsidRDefault="003D2A23" w:rsidP="00E3205B">
      <w:pPr>
        <w:pStyle w:val="TKTEXTE"/>
        <w:rPr>
          <w:lang w:val="tr-TR"/>
        </w:rPr>
      </w:pPr>
      <w:r>
        <w:rPr>
          <w:lang w:val="tr-TR"/>
        </w:rPr>
        <w:t xml:space="preserve">Mülteciler, her bir durum için </w:t>
      </w:r>
      <w:r w:rsidR="00E3205B" w:rsidRPr="00E3205B">
        <w:rPr>
          <w:lang w:val="tr-TR"/>
        </w:rPr>
        <w:t>baş</w:t>
      </w:r>
      <w:r w:rsidR="00E3205B">
        <w:rPr>
          <w:lang w:val="tr-TR"/>
        </w:rPr>
        <w:t xml:space="preserve"> </w:t>
      </w:r>
      <w:r>
        <w:rPr>
          <w:lang w:val="tr-TR"/>
        </w:rPr>
        <w:t xml:space="preserve">edebilecekleri seviyeyi gösteren “gülen yüz” ifadesinin altına </w:t>
      </w:r>
      <w:r w:rsidR="00E3205B" w:rsidRPr="00E3205B">
        <w:rPr>
          <w:lang w:val="tr-TR"/>
        </w:rPr>
        <w:t>işaret koymalıdır.</w:t>
      </w:r>
    </w:p>
    <w:p w:rsidR="00CD3C3C" w:rsidRPr="00E3205B" w:rsidRDefault="00CD3C3C">
      <w:pPr>
        <w:spacing w:after="160" w:line="259" w:lineRule="auto"/>
        <w:rPr>
          <w:rFonts w:cs="Calibri"/>
          <w:b/>
          <w:bCs/>
          <w:sz w:val="28"/>
          <w:szCs w:val="28"/>
          <w:lang w:val="tr-TR"/>
        </w:rPr>
      </w:pPr>
      <w:r w:rsidRPr="00E3205B">
        <w:rPr>
          <w:lang w:val="tr-TR"/>
        </w:rPr>
        <w:br w:type="page"/>
      </w:r>
    </w:p>
    <w:p w:rsidR="00B21DF6" w:rsidRPr="00E3205B" w:rsidRDefault="00CD31AF" w:rsidP="006836A6">
      <w:pPr>
        <w:pStyle w:val="TKTITRE2"/>
        <w:rPr>
          <w:lang w:val="tr-TR"/>
        </w:rPr>
      </w:pPr>
      <w:r w:rsidRPr="00E3205B">
        <w:rPr>
          <w:lang w:val="tr-TR"/>
        </w:rPr>
        <w:lastRenderedPageBreak/>
        <w:t>Bölüm</w:t>
      </w:r>
      <w:r w:rsidR="00B85381" w:rsidRPr="00E3205B">
        <w:rPr>
          <w:lang w:val="tr-TR"/>
        </w:rPr>
        <w:t xml:space="preserve"> </w:t>
      </w:r>
      <w:r w:rsidR="00B635FC" w:rsidRPr="00E3205B">
        <w:rPr>
          <w:lang w:val="tr-TR"/>
        </w:rPr>
        <w:t xml:space="preserve">2. </w:t>
      </w:r>
      <w:r w:rsidR="00B21DF6" w:rsidRPr="00E3205B">
        <w:rPr>
          <w:lang w:val="tr-TR"/>
        </w:rPr>
        <w:t>“</w:t>
      </w:r>
      <w:r w:rsidR="006836A6" w:rsidRPr="00E3205B">
        <w:rPr>
          <w:lang w:val="tr-TR"/>
        </w:rPr>
        <w:t>Şu An İhtiyacım Olan</w:t>
      </w:r>
      <w:r w:rsidR="00B21DF6" w:rsidRPr="00E3205B">
        <w:rPr>
          <w:lang w:val="tr-TR"/>
        </w:rPr>
        <w:t>”</w:t>
      </w:r>
    </w:p>
    <w:p w:rsidR="002328A5" w:rsidRPr="00E3205B" w:rsidRDefault="002328A5" w:rsidP="002328A5">
      <w:pPr>
        <w:pStyle w:val="TKTEXTE"/>
        <w:rPr>
          <w:lang w:val="tr-TR"/>
        </w:rPr>
      </w:pPr>
      <w:r>
        <w:rPr>
          <w:lang w:val="tr-TR"/>
        </w:rPr>
        <w:t xml:space="preserve">Mülteciler, bireysel olarak, kendileri için acil olan durumları belirtmek için aşağıda gösterilen işaretleri kullanırlar. </w:t>
      </w:r>
    </w:p>
    <w:p w:rsidR="002328A5" w:rsidRPr="00E3205B" w:rsidRDefault="002328A5" w:rsidP="002328A5">
      <w:pPr>
        <w:pStyle w:val="TKTEXTE"/>
        <w:rPr>
          <w:lang w:val="tr-TR"/>
        </w:rPr>
      </w:pPr>
      <w:r>
        <w:rPr>
          <w:lang w:val="tr-TR"/>
        </w:rPr>
        <w:t>İkinci tablo (“Şu An İhtiyacım Olan”), mültecilerin ne öğrenmeleri gerektiğini düşündüklerini size anlatacaktır. Resimler, tipik olarak gündelik durumları örnek alır: doktora veya hastaneye gitmek, alışveriş, okul</w:t>
      </w:r>
      <w:r w:rsidR="003D2A23">
        <w:rPr>
          <w:lang w:val="tr-TR"/>
        </w:rPr>
        <w:t>a gitmek</w:t>
      </w:r>
      <w:r>
        <w:rPr>
          <w:lang w:val="tr-TR"/>
        </w:rPr>
        <w:t xml:space="preserve">, banka ya da postanede para ile baş etmek, form doldurmak, barınma, yemek seçmek ve sipariş etmek, seyahat etmek, iş yeri. </w:t>
      </w:r>
    </w:p>
    <w:p w:rsidR="00B21DF6" w:rsidRPr="00E3205B" w:rsidRDefault="002328A5" w:rsidP="002328A5">
      <w:pPr>
        <w:pStyle w:val="TKTEXTE"/>
        <w:rPr>
          <w:lang w:val="tr-TR"/>
        </w:rPr>
      </w:pPr>
      <w:r>
        <w:rPr>
          <w:lang w:val="tr-TR"/>
        </w:rPr>
        <w:t>İlgili sütuna (</w:t>
      </w:r>
      <w:r w:rsidRPr="00D86352">
        <w:rPr>
          <w:lang w:val="tr-TR"/>
        </w:rPr>
        <w:sym w:font="Wingdings" w:char="F0FC"/>
      </w:r>
      <w:r>
        <w:rPr>
          <w:lang w:val="tr-TR"/>
        </w:rPr>
        <w:t>) işareti koyarak, mülteciler bireysel olarak hedef dilde kendileri için önem arz eden durumları belirtmiş olur.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5303"/>
      </w:tblGrid>
      <w:tr w:rsidR="00561130" w:rsidRPr="00E3205B" w:rsidTr="00561130">
        <w:trPr>
          <w:trHeight w:val="510"/>
        </w:trPr>
        <w:tc>
          <w:tcPr>
            <w:tcW w:w="2235" w:type="dxa"/>
            <w:vAlign w:val="center"/>
          </w:tcPr>
          <w:p w:rsidR="00561130" w:rsidRPr="00E3205B" w:rsidRDefault="00561130" w:rsidP="00561130">
            <w:pPr>
              <w:pStyle w:val="TKTEXTE"/>
              <w:rPr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6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7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E3205B" w:rsidRDefault="00CD31AF" w:rsidP="00561130">
            <w:pPr>
              <w:pStyle w:val="TKTEXTE"/>
              <w:rPr>
                <w:lang w:val="tr-TR"/>
              </w:rPr>
            </w:pPr>
            <w:r w:rsidRPr="00E3205B">
              <w:rPr>
                <w:lang w:val="tr-TR"/>
              </w:rPr>
              <w:t>Acil</w:t>
            </w:r>
          </w:p>
        </w:tc>
      </w:tr>
      <w:tr w:rsidR="00561130" w:rsidRPr="00E3205B" w:rsidTr="00561130">
        <w:trPr>
          <w:trHeight w:val="510"/>
        </w:trPr>
        <w:tc>
          <w:tcPr>
            <w:tcW w:w="2235" w:type="dxa"/>
            <w:vAlign w:val="center"/>
          </w:tcPr>
          <w:p w:rsidR="00561130" w:rsidRPr="00E3205B" w:rsidRDefault="00561130" w:rsidP="00561130">
            <w:pPr>
              <w:pStyle w:val="TKTEXTE"/>
              <w:rPr>
                <w:noProof/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E3205B" w:rsidRDefault="00CD31AF" w:rsidP="00561130">
            <w:pPr>
              <w:pStyle w:val="TKTEXTE"/>
              <w:rPr>
                <w:lang w:val="tr-TR"/>
              </w:rPr>
            </w:pPr>
            <w:r w:rsidRPr="00E3205B">
              <w:rPr>
                <w:lang w:val="tr-TR"/>
              </w:rPr>
              <w:t>Çok Önemli</w:t>
            </w:r>
          </w:p>
        </w:tc>
      </w:tr>
      <w:tr w:rsidR="00561130" w:rsidRPr="00E3205B" w:rsidTr="00561130">
        <w:trPr>
          <w:trHeight w:val="510"/>
        </w:trPr>
        <w:tc>
          <w:tcPr>
            <w:tcW w:w="2235" w:type="dxa"/>
            <w:vAlign w:val="center"/>
          </w:tcPr>
          <w:p w:rsidR="00561130" w:rsidRPr="00E3205B" w:rsidRDefault="00561130" w:rsidP="00561130">
            <w:pPr>
              <w:pStyle w:val="TKTEXTE"/>
              <w:rPr>
                <w:noProof/>
                <w:lang w:val="tr-TR"/>
              </w:rPr>
            </w:pPr>
            <w:r w:rsidRPr="00E3205B">
              <w:rPr>
                <w:noProof/>
                <w:lang w:val="fr-FR"/>
              </w:rPr>
              <w:drawing>
                <wp:inline distT="0" distB="0" distL="0" distR="0">
                  <wp:extent cx="367200" cy="360000"/>
                  <wp:effectExtent l="0" t="0" r="0" b="2540"/>
                  <wp:docPr id="25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561130" w:rsidRPr="00E3205B" w:rsidRDefault="00CD31AF" w:rsidP="00561130">
            <w:pPr>
              <w:pStyle w:val="TKTEXTE"/>
              <w:rPr>
                <w:lang w:val="tr-TR"/>
              </w:rPr>
            </w:pPr>
            <w:r w:rsidRPr="00E3205B">
              <w:rPr>
                <w:lang w:val="tr-TR"/>
              </w:rPr>
              <w:t>Önemli</w:t>
            </w:r>
          </w:p>
        </w:tc>
      </w:tr>
    </w:tbl>
    <w:p w:rsidR="00B21DF6" w:rsidRPr="00E3205B" w:rsidRDefault="002328A5" w:rsidP="002328A5">
      <w:pPr>
        <w:pStyle w:val="TKTITRE1"/>
        <w:rPr>
          <w:lang w:val="tr-TR"/>
        </w:rPr>
      </w:pPr>
      <w:r>
        <w:rPr>
          <w:lang w:val="tr-TR"/>
        </w:rPr>
        <w:t>Bilgileri Bir Araya Getirmek</w:t>
      </w:r>
    </w:p>
    <w:p w:rsidR="00B21DF6" w:rsidRPr="00E3205B" w:rsidRDefault="003E60B5" w:rsidP="003E60B5">
      <w:pPr>
        <w:pStyle w:val="TKTEXTE"/>
        <w:rPr>
          <w:lang w:val="tr-TR"/>
        </w:rPr>
      </w:pPr>
      <w:r>
        <w:rPr>
          <w:lang w:val="tr-TR"/>
        </w:rPr>
        <w:t>Mültecilerin öz-değerlendirme (</w:t>
      </w:r>
      <w:r w:rsidRPr="003E60B5">
        <w:rPr>
          <w:i/>
          <w:iCs/>
          <w:lang w:val="tr-TR"/>
        </w:rPr>
        <w:t>Şu An Yapabildiklerim</w:t>
      </w:r>
      <w:r>
        <w:rPr>
          <w:lang w:val="tr-TR"/>
        </w:rPr>
        <w:t>) ve önceliklerine (</w:t>
      </w:r>
      <w:r w:rsidRPr="003E60B5">
        <w:rPr>
          <w:i/>
          <w:iCs/>
          <w:lang w:val="tr-TR"/>
        </w:rPr>
        <w:t>Şu An İhtiyacım Olan</w:t>
      </w:r>
      <w:r>
        <w:rPr>
          <w:lang w:val="tr-TR"/>
        </w:rPr>
        <w:t>) ilişkin bilgileri edindiğinizde, kişilerin bireysel olarak öncelikli dil öğrenim ihtiyaçlarını öğrenmiş olursunuz. Örneğin, bir mülteci birinci bölümde (</w:t>
      </w:r>
      <w:r w:rsidRPr="003E60B5">
        <w:rPr>
          <w:i/>
          <w:iCs/>
          <w:lang w:val="tr-TR"/>
        </w:rPr>
        <w:t>Şu An Yapabildiklerim</w:t>
      </w:r>
      <w:r>
        <w:rPr>
          <w:lang w:val="tr-TR"/>
        </w:rPr>
        <w:t>) etkileşimli iletişimde zorlandığını belirtmişse ve ikinci bölümde (</w:t>
      </w:r>
      <w:r w:rsidRPr="003E60B5">
        <w:rPr>
          <w:i/>
          <w:iCs/>
          <w:lang w:val="tr-TR"/>
        </w:rPr>
        <w:t>Şu An İhtiyacım Olan</w:t>
      </w:r>
      <w:r>
        <w:rPr>
          <w:lang w:val="tr-TR"/>
        </w:rPr>
        <w:t xml:space="preserve">) tıbbi yardım almayı öncelikli görüyorsa, sağlık görevlileri ile konuşabilmeye ihtiyacı vardır. Bu kişi (ve benzer ihtiyaçları olan diğer mülteciler) için dil desteğinin öncelikleri ortaya çıkmış olur. </w:t>
      </w:r>
    </w:p>
    <w:p w:rsidR="00B21DF6" w:rsidRPr="00E3205B" w:rsidRDefault="006836A6" w:rsidP="006836A6">
      <w:pPr>
        <w:pStyle w:val="TKTITRE1"/>
        <w:rPr>
          <w:lang w:val="tr-TR"/>
        </w:rPr>
      </w:pPr>
      <w:r w:rsidRPr="00E3205B">
        <w:rPr>
          <w:lang w:val="tr-TR"/>
        </w:rPr>
        <w:t xml:space="preserve">Ayrıca Bakınız: </w:t>
      </w:r>
    </w:p>
    <w:p w:rsidR="003409C3" w:rsidRPr="00E3205B" w:rsidRDefault="00E106E7" w:rsidP="003D4D3C">
      <w:pPr>
        <w:pStyle w:val="TKTEXTE"/>
        <w:rPr>
          <w:lang w:val="tr-TR"/>
        </w:rPr>
      </w:pPr>
      <w:r>
        <w:rPr>
          <w:lang w:val="tr-TR"/>
        </w:rPr>
        <w:t xml:space="preserve">Hedef dilde az da olsa okuyabilen mülteciler için, bakınız: </w:t>
      </w:r>
      <w:r w:rsidR="00B21DF6" w:rsidRPr="00E3205B">
        <w:rPr>
          <w:i/>
          <w:lang w:val="tr-TR"/>
        </w:rPr>
        <w:t>European Language Portfolio (ELP)</w:t>
      </w:r>
      <w:r>
        <w:rPr>
          <w:i/>
          <w:lang w:val="tr-TR"/>
        </w:rPr>
        <w:t>, ev sahibi dili öğrenen yetişkin göçmenler (</w:t>
      </w:r>
      <w:r w:rsidR="00B21DF6" w:rsidRPr="00E3205B">
        <w:rPr>
          <w:i/>
          <w:lang w:val="tr-TR"/>
        </w:rPr>
        <w:t>Adult Migrants learning the language of the host community</w:t>
      </w:r>
      <w:r>
        <w:rPr>
          <w:i/>
          <w:lang w:val="tr-TR"/>
        </w:rPr>
        <w:t>) sayfaları</w:t>
      </w:r>
      <w:r w:rsidR="00B21DF6" w:rsidRPr="00E3205B">
        <w:rPr>
          <w:lang w:val="tr-TR"/>
        </w:rPr>
        <w:t xml:space="preserve"> </w:t>
      </w:r>
      <w:hyperlink r:id="rId16" w:history="1">
        <w:r w:rsidR="00B21DF6" w:rsidRPr="0044213D">
          <w:rPr>
            <w:rStyle w:val="Lienhypertexte"/>
            <w:u w:val="none"/>
            <w:lang w:val="tr-TR"/>
          </w:rPr>
          <w:t>www.coe.int/lang-migrants</w:t>
        </w:r>
      </w:hyperlink>
      <w:r w:rsidR="00B21DF6" w:rsidRPr="0044213D">
        <w:rPr>
          <w:lang w:val="tr-TR"/>
        </w:rPr>
        <w:t xml:space="preserve"> [</w:t>
      </w:r>
      <w:r w:rsidR="00B21DF6" w:rsidRPr="00E3205B">
        <w:rPr>
          <w:lang w:val="tr-TR"/>
        </w:rPr>
        <w:sym w:font="Wingdings" w:char="F0E0"/>
      </w:r>
      <w:r w:rsidR="00B21DF6" w:rsidRPr="00E3205B">
        <w:rPr>
          <w:lang w:val="tr-TR"/>
        </w:rPr>
        <w:t xml:space="preserve"> Instruments]. </w:t>
      </w:r>
      <w:r>
        <w:rPr>
          <w:lang w:val="tr-TR"/>
        </w:rPr>
        <w:t>Sayfa</w:t>
      </w:r>
      <w:r w:rsidR="00B21DF6" w:rsidRPr="00E3205B">
        <w:rPr>
          <w:lang w:val="tr-TR"/>
        </w:rPr>
        <w:t xml:space="preserve"> LP3, LP4, LP5 </w:t>
      </w:r>
      <w:r w:rsidR="003D4D3C">
        <w:rPr>
          <w:lang w:val="tr-TR"/>
        </w:rPr>
        <w:t>ve</w:t>
      </w:r>
      <w:r w:rsidR="00B21DF6" w:rsidRPr="00E3205B">
        <w:rPr>
          <w:lang w:val="tr-TR"/>
        </w:rPr>
        <w:t xml:space="preserve"> LB (1) 2 </w:t>
      </w:r>
      <w:r w:rsidR="003D4D3C">
        <w:rPr>
          <w:lang w:val="tr-TR"/>
        </w:rPr>
        <w:t xml:space="preserve">dil yeterliği için öz-değerlendirme araçları içermektedir. Sayfa </w:t>
      </w:r>
      <w:r w:rsidR="00B21DF6" w:rsidRPr="00E3205B">
        <w:rPr>
          <w:lang w:val="tr-TR"/>
        </w:rPr>
        <w:t xml:space="preserve">LB (2)6 </w:t>
      </w:r>
      <w:r w:rsidR="003D4D3C">
        <w:rPr>
          <w:lang w:val="tr-TR"/>
        </w:rPr>
        <w:t>ve</w:t>
      </w:r>
      <w:r w:rsidR="00B21DF6" w:rsidRPr="00E3205B">
        <w:rPr>
          <w:lang w:val="tr-TR"/>
        </w:rPr>
        <w:t xml:space="preserve"> LB (2)7</w:t>
      </w:r>
      <w:r w:rsidR="003D4D3C">
        <w:rPr>
          <w:lang w:val="tr-TR"/>
        </w:rPr>
        <w:t xml:space="preserve"> ise dil öğrenimi için kişisel/bireysel öncelikler ve hedeflerin belirlenmesine ilişkin araçlar içerir. </w:t>
      </w:r>
    </w:p>
    <w:p w:rsidR="00C575AC" w:rsidRPr="00E3205B" w:rsidRDefault="00C575AC">
      <w:pPr>
        <w:spacing w:after="160" w:line="259" w:lineRule="auto"/>
        <w:rPr>
          <w:rFonts w:cs="Calibri"/>
          <w:b/>
          <w:bCs/>
          <w:sz w:val="32"/>
          <w:szCs w:val="32"/>
          <w:lang w:val="tr-TR"/>
        </w:rPr>
      </w:pPr>
      <w:r w:rsidRPr="00E3205B">
        <w:rPr>
          <w:lang w:val="tr-TR"/>
        </w:rPr>
        <w:br w:type="page"/>
      </w:r>
    </w:p>
    <w:p w:rsidR="006C23FB" w:rsidRPr="00E3205B" w:rsidRDefault="006836A6" w:rsidP="006836A6">
      <w:pPr>
        <w:pStyle w:val="TKTITRE1"/>
        <w:rPr>
          <w:lang w:val="tr-TR"/>
        </w:rPr>
      </w:pPr>
      <w:r w:rsidRPr="00E3205B">
        <w:rPr>
          <w:lang w:val="tr-TR"/>
        </w:rPr>
        <w:lastRenderedPageBreak/>
        <w:t>Şu An Yapabildiklerim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76"/>
        <w:gridCol w:w="2136"/>
        <w:gridCol w:w="2136"/>
        <w:gridCol w:w="2134"/>
      </w:tblGrid>
      <w:tr w:rsidR="00B21DF6" w:rsidRPr="00E3205B" w:rsidTr="006108AF">
        <w:trPr>
          <w:trHeight w:val="794"/>
        </w:trPr>
        <w:tc>
          <w:tcPr>
            <w:tcW w:w="2001" w:type="pct"/>
            <w:vAlign w:val="center"/>
          </w:tcPr>
          <w:p w:rsidR="00A03EC6" w:rsidRPr="00E3205B" w:rsidRDefault="00CD31AF" w:rsidP="00A03EC6">
            <w:pPr>
              <w:pStyle w:val="TKTEXTE"/>
              <w:jc w:val="center"/>
              <w:rPr>
                <w:lang w:val="tr-TR"/>
              </w:rPr>
            </w:pPr>
            <w:r w:rsidRPr="00E3205B">
              <w:rPr>
                <w:b/>
                <w:bCs/>
                <w:noProof/>
                <w:lang w:val="tr-TR" w:eastAsia="fr-FR"/>
              </w:rPr>
              <w:t xml:space="preserve">Ev sahibi ülkenin dilinde yapabildiklerim </w:t>
            </w:r>
            <w:r w:rsidRPr="00E3205B">
              <w:rPr>
                <w:lang w:val="tr-TR"/>
              </w:rPr>
              <w:t>(uygun ifade kutusunu işaretle)</w:t>
            </w:r>
          </w:p>
        </w:tc>
        <w:tc>
          <w:tcPr>
            <w:tcW w:w="1000" w:type="pct"/>
            <w:vAlign w:val="center"/>
          </w:tcPr>
          <w:p w:rsidR="00B21DF6" w:rsidRPr="00E3205B" w:rsidRDefault="00F1249E" w:rsidP="00F5336E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4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F1249E" w:rsidP="00F5336E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8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B21DF6" w:rsidRPr="00E3205B" w:rsidRDefault="00F1249E" w:rsidP="00F5336E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515200" cy="504000"/>
                  <wp:effectExtent l="0" t="0" r="0" b="0"/>
                  <wp:docPr id="51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E3205B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E3205B" w:rsidRDefault="00DD13B0" w:rsidP="00F5336E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838200" cy="838200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_listeni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352" cy="83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</w:tr>
      <w:tr w:rsidR="00B21DF6" w:rsidRPr="00E3205B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E3205B" w:rsidRDefault="00DD13B0" w:rsidP="00F5336E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848582" cy="857154"/>
                  <wp:effectExtent l="0" t="0" r="8890" b="635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_reading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46" cy="86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</w:tr>
      <w:tr w:rsidR="00B21DF6" w:rsidRPr="00E3205B" w:rsidTr="00C95FAA">
        <w:trPr>
          <w:trHeight w:val="1984"/>
        </w:trPr>
        <w:tc>
          <w:tcPr>
            <w:tcW w:w="2001" w:type="pct"/>
            <w:vAlign w:val="center"/>
          </w:tcPr>
          <w:p w:rsidR="00B21DF6" w:rsidRPr="00E3205B" w:rsidRDefault="00DD13B0" w:rsidP="00FE7090">
            <w:pPr>
              <w:tabs>
                <w:tab w:val="left" w:pos="1425"/>
                <w:tab w:val="left" w:pos="2670"/>
              </w:tabs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885825" cy="894772"/>
                  <wp:effectExtent l="0" t="0" r="0" b="635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5_talkin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993" cy="90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5336E">
            <w:pPr>
              <w:jc w:val="center"/>
              <w:rPr>
                <w:lang w:val="tr-TR"/>
              </w:rPr>
            </w:pPr>
          </w:p>
        </w:tc>
      </w:tr>
      <w:tr w:rsidR="00F1249E" w:rsidRPr="00E3205B" w:rsidTr="00C95FAA">
        <w:trPr>
          <w:trHeight w:val="1984"/>
        </w:trPr>
        <w:tc>
          <w:tcPr>
            <w:tcW w:w="2001" w:type="pct"/>
            <w:vAlign w:val="center"/>
          </w:tcPr>
          <w:p w:rsidR="00F1249E" w:rsidRPr="00E3205B" w:rsidRDefault="00DD13B0" w:rsidP="00FE7090">
            <w:pPr>
              <w:tabs>
                <w:tab w:val="left" w:pos="1425"/>
                <w:tab w:val="left" w:pos="2760"/>
              </w:tabs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848296" cy="856864"/>
                  <wp:effectExtent l="0" t="0" r="9525" b="63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5_writin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97" cy="862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F1249E" w:rsidRPr="00E3205B" w:rsidRDefault="00F1249E" w:rsidP="00F5336E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F1249E" w:rsidRPr="00E3205B" w:rsidRDefault="00F1249E" w:rsidP="00F5336E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F1249E" w:rsidRPr="00E3205B" w:rsidRDefault="00F1249E" w:rsidP="00F5336E">
            <w:pPr>
              <w:jc w:val="center"/>
              <w:rPr>
                <w:lang w:val="tr-TR"/>
              </w:rPr>
            </w:pPr>
          </w:p>
        </w:tc>
      </w:tr>
      <w:tr w:rsidR="00B21DF6" w:rsidRPr="00E3205B" w:rsidTr="006108AF">
        <w:trPr>
          <w:trHeight w:val="2041"/>
        </w:trPr>
        <w:tc>
          <w:tcPr>
            <w:tcW w:w="2001" w:type="pct"/>
            <w:vAlign w:val="center"/>
          </w:tcPr>
          <w:p w:rsidR="00B21DF6" w:rsidRPr="00E3205B" w:rsidRDefault="00091A56" w:rsidP="00F10B5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191060" cy="1260000"/>
                  <wp:effectExtent l="0" t="0" r="9525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5_People_talking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 t="8603" b="16593"/>
                          <a:stretch/>
                        </pic:blipFill>
                        <pic:spPr bwMode="auto">
                          <a:xfrm>
                            <a:off x="0" y="0"/>
                            <a:ext cx="119106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</w:tr>
      <w:tr w:rsidR="00B21DF6" w:rsidRPr="00E3205B" w:rsidTr="006108AF">
        <w:trPr>
          <w:trHeight w:val="2041"/>
        </w:trPr>
        <w:tc>
          <w:tcPr>
            <w:tcW w:w="2001" w:type="pct"/>
            <w:vAlign w:val="center"/>
          </w:tcPr>
          <w:p w:rsidR="00B21DF6" w:rsidRPr="00E3205B" w:rsidRDefault="00091A56" w:rsidP="00F10B5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_talking_phone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</w:tr>
      <w:tr w:rsidR="006108AF" w:rsidRPr="00E3205B" w:rsidTr="006108AF">
        <w:trPr>
          <w:trHeight w:val="794"/>
        </w:trPr>
        <w:tc>
          <w:tcPr>
            <w:tcW w:w="2001" w:type="pct"/>
            <w:vAlign w:val="center"/>
          </w:tcPr>
          <w:p w:rsidR="006108AF" w:rsidRPr="00E3205B" w:rsidRDefault="00CD31AF" w:rsidP="00CD31AF">
            <w:pPr>
              <w:pStyle w:val="TKTEXTE"/>
              <w:jc w:val="center"/>
              <w:rPr>
                <w:lang w:val="tr-TR"/>
              </w:rPr>
            </w:pPr>
            <w:r w:rsidRPr="00E3205B">
              <w:rPr>
                <w:b/>
                <w:bCs/>
                <w:noProof/>
                <w:lang w:val="tr-TR" w:eastAsia="fr-FR"/>
              </w:rPr>
              <w:lastRenderedPageBreak/>
              <w:t>Ev sahibi ülkenin dilinde yapabildiklerim</w:t>
            </w:r>
            <w:r w:rsidR="006108AF" w:rsidRPr="00E3205B">
              <w:rPr>
                <w:b/>
                <w:bCs/>
                <w:noProof/>
                <w:lang w:val="tr-TR" w:eastAsia="fr-FR"/>
              </w:rPr>
              <w:t xml:space="preserve"> </w:t>
            </w:r>
            <w:r w:rsidR="006108AF" w:rsidRPr="00E3205B">
              <w:rPr>
                <w:lang w:val="tr-TR"/>
              </w:rPr>
              <w:t>(</w:t>
            </w:r>
            <w:r w:rsidRPr="00E3205B">
              <w:rPr>
                <w:lang w:val="tr-TR"/>
              </w:rPr>
              <w:t>uygun ifade kutusunu işaretle</w:t>
            </w:r>
            <w:r w:rsidR="006108AF" w:rsidRPr="00E3205B">
              <w:rPr>
                <w:lang w:val="tr-TR"/>
              </w:rPr>
              <w:t>)</w:t>
            </w:r>
          </w:p>
        </w:tc>
        <w:tc>
          <w:tcPr>
            <w:tcW w:w="1000" w:type="pct"/>
            <w:vAlign w:val="center"/>
          </w:tcPr>
          <w:p w:rsidR="006108AF" w:rsidRPr="00E3205B" w:rsidRDefault="006108AF" w:rsidP="001A1C65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5_Sad_Smiley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6108AF" w:rsidRPr="00E3205B" w:rsidRDefault="006108AF" w:rsidP="001A1C65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504000" cy="504000"/>
                  <wp:effectExtent l="0" t="0" r="0" b="0"/>
                  <wp:docPr id="45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6108AF" w:rsidRPr="00E3205B" w:rsidRDefault="006108AF" w:rsidP="001A1C65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515200" cy="504000"/>
                  <wp:effectExtent l="0" t="0" r="0" b="0"/>
                  <wp:docPr id="46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DF6" w:rsidRPr="00E3205B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E3205B" w:rsidRDefault="00091A56" w:rsidP="00F10B5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921346" cy="1440000"/>
                  <wp:effectExtent l="0" t="0" r="3175" b="825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_Scree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4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</w:tr>
      <w:tr w:rsidR="00B21DF6" w:rsidRPr="00E3205B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E3205B" w:rsidRDefault="00091A56" w:rsidP="00F10B5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886229" cy="126000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5_assembly_furnitur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</w:tr>
      <w:tr w:rsidR="00B21DF6" w:rsidRPr="00E3205B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E3205B" w:rsidRDefault="00091A56" w:rsidP="00F10B5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5_People_looking_board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</w:tr>
      <w:tr w:rsidR="00B21DF6" w:rsidRPr="00E3205B" w:rsidTr="006108AF">
        <w:trPr>
          <w:trHeight w:val="2211"/>
        </w:trPr>
        <w:tc>
          <w:tcPr>
            <w:tcW w:w="2001" w:type="pct"/>
            <w:vAlign w:val="center"/>
          </w:tcPr>
          <w:p w:rsidR="00B21DF6" w:rsidRPr="00E3205B" w:rsidRDefault="00091A56" w:rsidP="00F10B5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5_filling_form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</w:tr>
      <w:tr w:rsidR="00B21DF6" w:rsidRPr="00E3205B" w:rsidTr="006108AF">
        <w:trPr>
          <w:trHeight w:val="2268"/>
        </w:trPr>
        <w:tc>
          <w:tcPr>
            <w:tcW w:w="2001" w:type="pct"/>
            <w:vAlign w:val="center"/>
          </w:tcPr>
          <w:p w:rsidR="00B21DF6" w:rsidRPr="00E3205B" w:rsidRDefault="00091A56" w:rsidP="00F10B5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368000" cy="1368000"/>
                  <wp:effectExtent l="0" t="0" r="3810" b="381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_mobilephon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1000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  <w:tc>
          <w:tcPr>
            <w:tcW w:w="999" w:type="pct"/>
            <w:vAlign w:val="center"/>
          </w:tcPr>
          <w:p w:rsidR="00B21DF6" w:rsidRPr="00E3205B" w:rsidRDefault="00B21DF6" w:rsidP="00F10B5F">
            <w:pPr>
              <w:jc w:val="center"/>
              <w:rPr>
                <w:lang w:val="tr-TR"/>
              </w:rPr>
            </w:pPr>
          </w:p>
        </w:tc>
      </w:tr>
    </w:tbl>
    <w:p w:rsidR="00091A56" w:rsidRPr="00E3205B" w:rsidRDefault="00091A56" w:rsidP="003409C3">
      <w:pPr>
        <w:pStyle w:val="TKTITRE1"/>
        <w:rPr>
          <w:lang w:val="tr-TR"/>
        </w:rPr>
      </w:pPr>
    </w:p>
    <w:p w:rsidR="00091A56" w:rsidRPr="00E3205B" w:rsidRDefault="00091A56">
      <w:pPr>
        <w:spacing w:after="160" w:line="259" w:lineRule="auto"/>
        <w:rPr>
          <w:rFonts w:cs="Calibri"/>
          <w:b/>
          <w:bCs/>
          <w:sz w:val="32"/>
          <w:szCs w:val="32"/>
          <w:lang w:val="tr-TR"/>
        </w:rPr>
      </w:pPr>
      <w:r w:rsidRPr="00E3205B">
        <w:rPr>
          <w:lang w:val="tr-TR"/>
        </w:rPr>
        <w:br w:type="page"/>
      </w:r>
    </w:p>
    <w:p w:rsidR="00B21DF6" w:rsidRPr="00E3205B" w:rsidRDefault="00CD31AF" w:rsidP="00CD31AF">
      <w:pPr>
        <w:pStyle w:val="TKTITRE1"/>
        <w:rPr>
          <w:lang w:val="tr-TR"/>
        </w:rPr>
      </w:pPr>
      <w:r w:rsidRPr="00E3205B">
        <w:rPr>
          <w:lang w:val="tr-TR"/>
        </w:rPr>
        <w:lastRenderedPageBreak/>
        <w:t>Şu An İhtiyacım Olan</w:t>
      </w:r>
    </w:p>
    <w:p w:rsidR="00A03EC6" w:rsidRPr="00E3205B" w:rsidRDefault="006836A6" w:rsidP="006836A6">
      <w:pPr>
        <w:pStyle w:val="TKTEXTE"/>
        <w:rPr>
          <w:lang w:val="tr-TR"/>
        </w:rPr>
      </w:pPr>
      <w:r w:rsidRPr="00E3205B">
        <w:rPr>
          <w:lang w:val="tr-TR"/>
        </w:rPr>
        <w:t>Gruptaki mültecilerden</w:t>
      </w:r>
      <w:r w:rsidR="003D2A23">
        <w:rPr>
          <w:lang w:val="tr-TR"/>
        </w:rPr>
        <w:t xml:space="preserve"> olumlu ya da olumsuz bir </w:t>
      </w:r>
      <w:bookmarkStart w:id="0" w:name="_GoBack"/>
      <w:bookmarkEnd w:id="0"/>
      <w:r w:rsidRPr="00E3205B">
        <w:rPr>
          <w:lang w:val="tr-TR"/>
        </w:rPr>
        <w:t>tepki alabilmek için, bazı basit sorular sor</w:t>
      </w:r>
      <w:r w:rsidR="003D2A23">
        <w:rPr>
          <w:lang w:val="tr-TR"/>
        </w:rPr>
        <w:t xml:space="preserve">abilirsiniz, gerekirse </w:t>
      </w:r>
      <w:r w:rsidRPr="00E3205B">
        <w:rPr>
          <w:lang w:val="tr-TR"/>
        </w:rPr>
        <w:t xml:space="preserve">görseller kullanabilirsiniz. </w:t>
      </w:r>
    </w:p>
    <w:p w:rsidR="006108AF" w:rsidRPr="00E3205B" w:rsidRDefault="00CD31AF" w:rsidP="00CD31AF">
      <w:pPr>
        <w:pStyle w:val="TKTEXTE"/>
        <w:rPr>
          <w:lang w:val="tr-TR"/>
        </w:rPr>
      </w:pPr>
      <w:r w:rsidRPr="00E3205B">
        <w:rPr>
          <w:lang w:val="tr-TR"/>
        </w:rPr>
        <w:t xml:space="preserve">Gruptaki herkesin bu işaretlerin ne anlama geldiğini bilmesi önemlidir: </w:t>
      </w:r>
    </w:p>
    <w:p w:rsidR="006108AF" w:rsidRPr="00E3205B" w:rsidRDefault="00292330" w:rsidP="00CD31AF">
      <w:pPr>
        <w:pStyle w:val="TKTEXTE"/>
        <w:rPr>
          <w:lang w:val="tr-TR"/>
        </w:rPr>
      </w:pPr>
      <w:r w:rsidRPr="00E3205B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0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05B">
        <w:rPr>
          <w:lang w:val="tr-TR"/>
        </w:rPr>
        <w:t xml:space="preserve"> </w:t>
      </w:r>
      <w:r w:rsidR="00285509" w:rsidRPr="00E3205B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1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8AF" w:rsidRPr="00E3205B">
        <w:rPr>
          <w:lang w:val="tr-TR"/>
        </w:rPr>
        <w:t xml:space="preserve"> </w:t>
      </w:r>
      <w:r w:rsidR="00285509" w:rsidRPr="00E3205B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DA8" w:rsidRPr="00E3205B">
        <w:rPr>
          <w:lang w:val="tr-TR"/>
        </w:rPr>
        <w:t xml:space="preserve"> </w:t>
      </w:r>
      <w:r w:rsidR="00CD31AF" w:rsidRPr="00E3205B">
        <w:rPr>
          <w:lang w:val="tr-TR"/>
        </w:rPr>
        <w:t xml:space="preserve">Acil </w:t>
      </w:r>
    </w:p>
    <w:p w:rsidR="006108AF" w:rsidRPr="00E3205B" w:rsidRDefault="00285509" w:rsidP="00CD31AF">
      <w:pPr>
        <w:pStyle w:val="TKTEXTE"/>
        <w:rPr>
          <w:lang w:val="tr-TR"/>
        </w:rPr>
      </w:pPr>
      <w:r w:rsidRPr="00E3205B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3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8AF" w:rsidRPr="00E3205B">
        <w:rPr>
          <w:lang w:val="tr-TR"/>
        </w:rPr>
        <w:t xml:space="preserve"> </w:t>
      </w:r>
      <w:r w:rsidRPr="00E3205B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14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7DA8" w:rsidRPr="00E3205B">
        <w:rPr>
          <w:lang w:val="tr-TR"/>
        </w:rPr>
        <w:t xml:space="preserve"> </w:t>
      </w:r>
      <w:r w:rsidR="00CD31AF" w:rsidRPr="00E3205B">
        <w:rPr>
          <w:lang w:val="tr-TR"/>
        </w:rPr>
        <w:t xml:space="preserve"> Çok Önemli</w:t>
      </w:r>
    </w:p>
    <w:p w:rsidR="00A03EC6" w:rsidRPr="00E3205B" w:rsidRDefault="00292330" w:rsidP="00CD31AF">
      <w:pPr>
        <w:pStyle w:val="TKTEXTE"/>
        <w:rPr>
          <w:lang w:val="tr-TR"/>
        </w:rPr>
      </w:pPr>
      <w:r w:rsidRPr="00E3205B">
        <w:rPr>
          <w:noProof/>
          <w:lang w:val="fr-FR" w:eastAsia="fr-FR"/>
        </w:rPr>
        <w:drawing>
          <wp:inline distT="0" distB="0" distL="0" distR="0">
            <wp:extent cx="285140" cy="279549"/>
            <wp:effectExtent l="0" t="0" r="635" b="6350"/>
            <wp:docPr id="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05B">
        <w:rPr>
          <w:lang w:val="tr-TR"/>
        </w:rPr>
        <w:t xml:space="preserve"> </w:t>
      </w:r>
      <w:r w:rsidR="00CD31AF" w:rsidRPr="00E3205B">
        <w:rPr>
          <w:lang w:val="tr-TR"/>
        </w:rPr>
        <w:t xml:space="preserve"> Önemli</w:t>
      </w:r>
    </w:p>
    <w:p w:rsidR="00A03EC6" w:rsidRPr="00E3205B" w:rsidRDefault="006836A6" w:rsidP="006836A6">
      <w:pPr>
        <w:pStyle w:val="TKTEXTE"/>
        <w:rPr>
          <w:lang w:val="tr-TR"/>
        </w:rPr>
      </w:pPr>
      <w:r w:rsidRPr="00E3205B">
        <w:rPr>
          <w:lang w:val="tr-TR"/>
        </w:rPr>
        <w:t>Herkesin uygulamayı anladığını düşündüğünüz zaman, tabloları gösterebilirsiniz.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17"/>
        <w:gridCol w:w="2107"/>
        <w:gridCol w:w="1920"/>
        <w:gridCol w:w="1719"/>
        <w:gridCol w:w="1719"/>
      </w:tblGrid>
      <w:tr w:rsidR="0087210A" w:rsidRPr="00E3205B" w:rsidTr="006108AF">
        <w:trPr>
          <w:trHeight w:val="680"/>
          <w:jc w:val="center"/>
        </w:trPr>
        <w:tc>
          <w:tcPr>
            <w:tcW w:w="5097" w:type="dxa"/>
            <w:gridSpan w:val="2"/>
            <w:vAlign w:val="center"/>
          </w:tcPr>
          <w:p w:rsidR="00292330" w:rsidRPr="00E3205B" w:rsidRDefault="00292330" w:rsidP="006108AF">
            <w:pPr>
              <w:jc w:val="center"/>
              <w:rPr>
                <w:lang w:val="tr-TR"/>
              </w:rPr>
            </w:pP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:rsidR="00292330" w:rsidRPr="00E3205B" w:rsidRDefault="006108AF" w:rsidP="006108A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49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0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2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E3205B" w:rsidRDefault="006108AF" w:rsidP="006108A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292330" w:rsidRPr="00E3205B" w:rsidRDefault="006108AF" w:rsidP="006108AF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285140" cy="279549"/>
                  <wp:effectExtent l="0" t="0" r="635" b="6350"/>
                  <wp:docPr id="58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10A" w:rsidRPr="0044213D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925C5D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129245" cy="1260000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5_doctor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 l="19375" t="16875" r="21250" b="16875"/>
                          <a:stretch/>
                        </pic:blipFill>
                        <pic:spPr bwMode="auto">
                          <a:xfrm>
                            <a:off x="0" y="0"/>
                            <a:ext cx="1129245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292330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Do</w:t>
            </w:r>
            <w:r w:rsidR="0087210A" w:rsidRPr="00E3205B">
              <w:rPr>
                <w:sz w:val="24"/>
                <w:szCs w:val="24"/>
                <w:lang w:val="tr-TR"/>
              </w:rPr>
              <w:t>k</w:t>
            </w:r>
            <w:r w:rsidRPr="00E3205B">
              <w:rPr>
                <w:sz w:val="24"/>
                <w:szCs w:val="24"/>
                <w:lang w:val="tr-TR"/>
              </w:rPr>
              <w:t xml:space="preserve">tor, </w:t>
            </w:r>
            <w:r w:rsidR="0087210A" w:rsidRPr="00E3205B">
              <w:rPr>
                <w:sz w:val="24"/>
                <w:szCs w:val="24"/>
                <w:lang w:val="tr-TR"/>
              </w:rPr>
              <w:t>hastane, tıbbi yardım, diş, vs.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7820CD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886228" cy="1260000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5_shopping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87210A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Alışveriş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925C5D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5_school_educatio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87210A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Okul, eğitim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925C5D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5_cash_withdrawal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292330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Bank</w:t>
            </w:r>
            <w:r w:rsidR="0087210A" w:rsidRPr="00E3205B">
              <w:rPr>
                <w:sz w:val="24"/>
                <w:szCs w:val="24"/>
                <w:lang w:val="tr-TR"/>
              </w:rPr>
              <w:t>a</w:t>
            </w:r>
            <w:r w:rsidRPr="00E3205B">
              <w:rPr>
                <w:sz w:val="24"/>
                <w:szCs w:val="24"/>
                <w:lang w:val="tr-TR"/>
              </w:rPr>
              <w:t xml:space="preserve">, </w:t>
            </w:r>
            <w:r w:rsidR="0087210A" w:rsidRPr="00E3205B">
              <w:rPr>
                <w:sz w:val="24"/>
                <w:szCs w:val="24"/>
                <w:lang w:val="tr-TR"/>
              </w:rPr>
              <w:t>para, bankamatik, vs.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</w:tcPr>
          <w:p w:rsidR="00292330" w:rsidRPr="00E3205B" w:rsidRDefault="00292330" w:rsidP="00925C5D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C95FAA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889055" cy="1260000"/>
                  <wp:effectExtent l="0" t="0" r="0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5_postoffice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292330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Post</w:t>
            </w:r>
            <w:r w:rsidR="0087210A" w:rsidRPr="00E3205B">
              <w:rPr>
                <w:sz w:val="24"/>
                <w:szCs w:val="24"/>
                <w:lang w:val="tr-TR"/>
              </w:rPr>
              <w:t>ane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C95FAA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260000" cy="126000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5_filling_form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87210A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Form doldurma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C95FAA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903323" cy="1260000"/>
                  <wp:effectExtent l="0" t="0" r="1905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5_accomodation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323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CD31AF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Barın</w:t>
            </w:r>
            <w:r w:rsidR="0087210A" w:rsidRPr="00E3205B">
              <w:rPr>
                <w:sz w:val="24"/>
                <w:szCs w:val="24"/>
                <w:lang w:val="tr-TR"/>
              </w:rPr>
              <w:t>m</w:t>
            </w:r>
            <w:r w:rsidRPr="00E3205B">
              <w:rPr>
                <w:sz w:val="24"/>
                <w:szCs w:val="24"/>
                <w:lang w:val="tr-TR"/>
              </w:rPr>
              <w:t>a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</w:tr>
      <w:tr w:rsidR="0087210A" w:rsidRPr="0044213D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C95FAA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_choosing_food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CD31AF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Yemek seçmek ve sipari</w:t>
            </w:r>
            <w:r w:rsidR="0087210A" w:rsidRPr="00E3205B">
              <w:rPr>
                <w:sz w:val="24"/>
                <w:szCs w:val="24"/>
                <w:lang w:val="tr-TR"/>
              </w:rPr>
              <w:t>ş etmek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6108AF" w:rsidP="00C95FAA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886228" cy="1260000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_transport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87210A" w:rsidP="0087210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Ulaşım ve seyahat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</w:tr>
      <w:tr w:rsidR="0087210A" w:rsidRPr="00E3205B" w:rsidTr="00C95FAA">
        <w:trPr>
          <w:trHeight w:val="2098"/>
          <w:jc w:val="center"/>
        </w:trPr>
        <w:tc>
          <w:tcPr>
            <w:tcW w:w="2943" w:type="dxa"/>
            <w:vAlign w:val="center"/>
          </w:tcPr>
          <w:p w:rsidR="00292330" w:rsidRPr="00E3205B" w:rsidRDefault="00C95FAA" w:rsidP="00C95FAA">
            <w:pPr>
              <w:jc w:val="center"/>
              <w:rPr>
                <w:lang w:val="tr-TR"/>
              </w:rPr>
            </w:pPr>
            <w:r w:rsidRPr="00E3205B">
              <w:rPr>
                <w:noProof/>
                <w:lang w:eastAsia="fr-FR"/>
              </w:rPr>
              <w:drawing>
                <wp:inline distT="0" distB="0" distL="0" distR="0">
                  <wp:extent cx="1889055" cy="1260000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5_workplac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292330" w:rsidRPr="00E3205B" w:rsidRDefault="0087210A" w:rsidP="00C95FAA">
            <w:pPr>
              <w:pStyle w:val="TKTextetableau"/>
              <w:jc w:val="center"/>
              <w:rPr>
                <w:sz w:val="24"/>
                <w:szCs w:val="24"/>
                <w:lang w:val="tr-TR"/>
              </w:rPr>
            </w:pPr>
            <w:r w:rsidRPr="00E3205B">
              <w:rPr>
                <w:sz w:val="24"/>
                <w:szCs w:val="24"/>
                <w:lang w:val="tr-TR"/>
              </w:rPr>
              <w:t>İş Yeri</w:t>
            </w:r>
          </w:p>
        </w:tc>
        <w:tc>
          <w:tcPr>
            <w:tcW w:w="2005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  <w:tc>
          <w:tcPr>
            <w:tcW w:w="1790" w:type="dxa"/>
            <w:vAlign w:val="center"/>
          </w:tcPr>
          <w:p w:rsidR="00292330" w:rsidRPr="00E3205B" w:rsidRDefault="00292330" w:rsidP="00C95FAA">
            <w:pPr>
              <w:jc w:val="center"/>
              <w:rPr>
                <w:lang w:val="tr-TR"/>
              </w:rPr>
            </w:pPr>
          </w:p>
        </w:tc>
      </w:tr>
    </w:tbl>
    <w:p w:rsidR="00AD36D4" w:rsidRPr="00E3205B" w:rsidRDefault="00AD36D4" w:rsidP="00B21DF6">
      <w:pPr>
        <w:rPr>
          <w:lang w:val="tr-TR"/>
        </w:rPr>
      </w:pPr>
    </w:p>
    <w:sectPr w:rsidR="00AD36D4" w:rsidRPr="00E3205B" w:rsidSect="007F5F10">
      <w:headerReference w:type="default" r:id="rId39"/>
      <w:footerReference w:type="default" r:id="rId4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B44" w:rsidRDefault="00C01B44" w:rsidP="00C523EA">
      <w:r>
        <w:separator/>
      </w:r>
    </w:p>
  </w:endnote>
  <w:endnote w:type="continuationSeparator" w:id="0">
    <w:p w:rsidR="00C01B44" w:rsidRDefault="00C01B44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44213D" w:rsidRDefault="0044213D" w:rsidP="0044213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44213D" w:rsidRDefault="0044213D" w:rsidP="0044213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44213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B26C9A">
            <w:rPr>
              <w:rFonts w:eastAsia="Calibri" w:cs="Cambria"/>
              <w:b/>
              <w:sz w:val="18"/>
              <w:szCs w:val="18"/>
              <w:lang w:val="en-US"/>
            </w:rPr>
            <w:t>2</w:t>
          </w:r>
          <w:r w:rsidR="00C85C19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</w:p>
      </w:tc>
      <w:tc>
        <w:tcPr>
          <w:tcW w:w="1667" w:type="pct"/>
          <w:vAlign w:val="bottom"/>
        </w:tcPr>
        <w:p w:rsidR="00186952" w:rsidRDefault="008004E1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4213D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44213D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B44" w:rsidRDefault="00C01B44" w:rsidP="00C523EA">
      <w:r>
        <w:separator/>
      </w:r>
    </w:p>
  </w:footnote>
  <w:footnote w:type="continuationSeparator" w:id="0">
    <w:p w:rsidR="00C01B44" w:rsidRDefault="00C01B44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44213D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4213D" w:rsidRPr="00277B35" w:rsidRDefault="0044213D" w:rsidP="0044213D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44213D" w:rsidRPr="00277B35" w:rsidRDefault="0044213D" w:rsidP="0044213D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44213D" w:rsidRDefault="008004E1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44213D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44213D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8004E1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7B0E"/>
    <w:rsid w:val="00040379"/>
    <w:rsid w:val="000618A7"/>
    <w:rsid w:val="00091A56"/>
    <w:rsid w:val="000937FA"/>
    <w:rsid w:val="000A080D"/>
    <w:rsid w:val="000C5F40"/>
    <w:rsid w:val="000D294A"/>
    <w:rsid w:val="000D78A9"/>
    <w:rsid w:val="000E5F58"/>
    <w:rsid w:val="000E706C"/>
    <w:rsid w:val="000E7AFD"/>
    <w:rsid w:val="000F42D6"/>
    <w:rsid w:val="00104476"/>
    <w:rsid w:val="00110B4B"/>
    <w:rsid w:val="00113442"/>
    <w:rsid w:val="00121C7F"/>
    <w:rsid w:val="00126A5E"/>
    <w:rsid w:val="001347DC"/>
    <w:rsid w:val="00140B7E"/>
    <w:rsid w:val="00142D66"/>
    <w:rsid w:val="00154B1F"/>
    <w:rsid w:val="00172C07"/>
    <w:rsid w:val="001741D1"/>
    <w:rsid w:val="0017676C"/>
    <w:rsid w:val="00186952"/>
    <w:rsid w:val="001965B4"/>
    <w:rsid w:val="001A1B4C"/>
    <w:rsid w:val="001B0010"/>
    <w:rsid w:val="001B029E"/>
    <w:rsid w:val="001B602D"/>
    <w:rsid w:val="001B71AD"/>
    <w:rsid w:val="001C7918"/>
    <w:rsid w:val="001D3D96"/>
    <w:rsid w:val="002007A0"/>
    <w:rsid w:val="00201D74"/>
    <w:rsid w:val="0020300A"/>
    <w:rsid w:val="00214CD0"/>
    <w:rsid w:val="002328A5"/>
    <w:rsid w:val="00232C99"/>
    <w:rsid w:val="00233192"/>
    <w:rsid w:val="00234351"/>
    <w:rsid w:val="00244DEB"/>
    <w:rsid w:val="00246E8E"/>
    <w:rsid w:val="00254DC5"/>
    <w:rsid w:val="0026293F"/>
    <w:rsid w:val="00263118"/>
    <w:rsid w:val="002838EE"/>
    <w:rsid w:val="00285509"/>
    <w:rsid w:val="002860CD"/>
    <w:rsid w:val="00292330"/>
    <w:rsid w:val="0029342B"/>
    <w:rsid w:val="0029553A"/>
    <w:rsid w:val="002A0CEF"/>
    <w:rsid w:val="002A3476"/>
    <w:rsid w:val="002E2652"/>
    <w:rsid w:val="002F089F"/>
    <w:rsid w:val="002F1650"/>
    <w:rsid w:val="002F2562"/>
    <w:rsid w:val="003001B3"/>
    <w:rsid w:val="0030060E"/>
    <w:rsid w:val="00303A5A"/>
    <w:rsid w:val="00312091"/>
    <w:rsid w:val="003128C2"/>
    <w:rsid w:val="00315036"/>
    <w:rsid w:val="00321A43"/>
    <w:rsid w:val="00327BBC"/>
    <w:rsid w:val="0033137E"/>
    <w:rsid w:val="003372E1"/>
    <w:rsid w:val="003402CC"/>
    <w:rsid w:val="003409C3"/>
    <w:rsid w:val="003428B9"/>
    <w:rsid w:val="0035492A"/>
    <w:rsid w:val="003575BD"/>
    <w:rsid w:val="00373B9F"/>
    <w:rsid w:val="0037570C"/>
    <w:rsid w:val="0038409C"/>
    <w:rsid w:val="003847AD"/>
    <w:rsid w:val="003A432E"/>
    <w:rsid w:val="003B337F"/>
    <w:rsid w:val="003C0495"/>
    <w:rsid w:val="003C050D"/>
    <w:rsid w:val="003C32F5"/>
    <w:rsid w:val="003D2A23"/>
    <w:rsid w:val="003D4D3C"/>
    <w:rsid w:val="003E1CA3"/>
    <w:rsid w:val="003E358D"/>
    <w:rsid w:val="003E60B5"/>
    <w:rsid w:val="003F121D"/>
    <w:rsid w:val="00412F37"/>
    <w:rsid w:val="00425940"/>
    <w:rsid w:val="0043064F"/>
    <w:rsid w:val="0044213D"/>
    <w:rsid w:val="00445C33"/>
    <w:rsid w:val="00450203"/>
    <w:rsid w:val="004546F8"/>
    <w:rsid w:val="00457DD9"/>
    <w:rsid w:val="0046026E"/>
    <w:rsid w:val="00460BCC"/>
    <w:rsid w:val="00466361"/>
    <w:rsid w:val="00470AA9"/>
    <w:rsid w:val="0049006B"/>
    <w:rsid w:val="00490099"/>
    <w:rsid w:val="004A486D"/>
    <w:rsid w:val="004B5DD8"/>
    <w:rsid w:val="004C1652"/>
    <w:rsid w:val="004D35BB"/>
    <w:rsid w:val="004E32A8"/>
    <w:rsid w:val="004F2E30"/>
    <w:rsid w:val="00503E91"/>
    <w:rsid w:val="00526886"/>
    <w:rsid w:val="00536465"/>
    <w:rsid w:val="00555D25"/>
    <w:rsid w:val="00561130"/>
    <w:rsid w:val="005713EB"/>
    <w:rsid w:val="00580907"/>
    <w:rsid w:val="00592F6C"/>
    <w:rsid w:val="0059792C"/>
    <w:rsid w:val="005A7FB0"/>
    <w:rsid w:val="005B601E"/>
    <w:rsid w:val="005C2E50"/>
    <w:rsid w:val="005C7D70"/>
    <w:rsid w:val="005D31B7"/>
    <w:rsid w:val="005E4CA5"/>
    <w:rsid w:val="005F3597"/>
    <w:rsid w:val="005F7DA8"/>
    <w:rsid w:val="006108AF"/>
    <w:rsid w:val="00613576"/>
    <w:rsid w:val="00617D74"/>
    <w:rsid w:val="00634900"/>
    <w:rsid w:val="006406A4"/>
    <w:rsid w:val="0064154F"/>
    <w:rsid w:val="006455D0"/>
    <w:rsid w:val="00651E90"/>
    <w:rsid w:val="00655B1E"/>
    <w:rsid w:val="00655CCE"/>
    <w:rsid w:val="0065612A"/>
    <w:rsid w:val="006627B2"/>
    <w:rsid w:val="006836A6"/>
    <w:rsid w:val="006852EB"/>
    <w:rsid w:val="0068779B"/>
    <w:rsid w:val="006972A3"/>
    <w:rsid w:val="006A1A21"/>
    <w:rsid w:val="006C0689"/>
    <w:rsid w:val="006C08C3"/>
    <w:rsid w:val="006C23FB"/>
    <w:rsid w:val="006C7764"/>
    <w:rsid w:val="006D234F"/>
    <w:rsid w:val="006E1044"/>
    <w:rsid w:val="006F56BB"/>
    <w:rsid w:val="00705BF1"/>
    <w:rsid w:val="0072601F"/>
    <w:rsid w:val="00734E55"/>
    <w:rsid w:val="00740A76"/>
    <w:rsid w:val="0074542C"/>
    <w:rsid w:val="007458E1"/>
    <w:rsid w:val="00773ACD"/>
    <w:rsid w:val="007820CD"/>
    <w:rsid w:val="00786599"/>
    <w:rsid w:val="007A7690"/>
    <w:rsid w:val="007B4D14"/>
    <w:rsid w:val="007F5F10"/>
    <w:rsid w:val="008004E1"/>
    <w:rsid w:val="0080462C"/>
    <w:rsid w:val="00805257"/>
    <w:rsid w:val="008067EC"/>
    <w:rsid w:val="008150D7"/>
    <w:rsid w:val="0083366C"/>
    <w:rsid w:val="00844534"/>
    <w:rsid w:val="008469DE"/>
    <w:rsid w:val="008506D5"/>
    <w:rsid w:val="008507AE"/>
    <w:rsid w:val="0087210A"/>
    <w:rsid w:val="00883B1E"/>
    <w:rsid w:val="00892B00"/>
    <w:rsid w:val="008B45A3"/>
    <w:rsid w:val="008C53DF"/>
    <w:rsid w:val="008E5B09"/>
    <w:rsid w:val="008E6FB9"/>
    <w:rsid w:val="008F0189"/>
    <w:rsid w:val="008F1473"/>
    <w:rsid w:val="008F24DC"/>
    <w:rsid w:val="008F51C9"/>
    <w:rsid w:val="008F5269"/>
    <w:rsid w:val="009025F0"/>
    <w:rsid w:val="00925C5D"/>
    <w:rsid w:val="0093428B"/>
    <w:rsid w:val="0094551C"/>
    <w:rsid w:val="00953DC1"/>
    <w:rsid w:val="0096283F"/>
    <w:rsid w:val="00963C1E"/>
    <w:rsid w:val="00970C63"/>
    <w:rsid w:val="0097497F"/>
    <w:rsid w:val="00990990"/>
    <w:rsid w:val="009A23DE"/>
    <w:rsid w:val="009A4759"/>
    <w:rsid w:val="009A5131"/>
    <w:rsid w:val="009B51FA"/>
    <w:rsid w:val="009B7624"/>
    <w:rsid w:val="009B7F95"/>
    <w:rsid w:val="009C0600"/>
    <w:rsid w:val="009E65FA"/>
    <w:rsid w:val="009F17D3"/>
    <w:rsid w:val="00A03292"/>
    <w:rsid w:val="00A03EC6"/>
    <w:rsid w:val="00A10F5C"/>
    <w:rsid w:val="00A1258A"/>
    <w:rsid w:val="00A33083"/>
    <w:rsid w:val="00A36998"/>
    <w:rsid w:val="00A37741"/>
    <w:rsid w:val="00A5196F"/>
    <w:rsid w:val="00A6623D"/>
    <w:rsid w:val="00A67362"/>
    <w:rsid w:val="00A735BB"/>
    <w:rsid w:val="00A7554F"/>
    <w:rsid w:val="00A802F2"/>
    <w:rsid w:val="00A81C9B"/>
    <w:rsid w:val="00AB255A"/>
    <w:rsid w:val="00AD36D4"/>
    <w:rsid w:val="00AE2D8B"/>
    <w:rsid w:val="00AE657E"/>
    <w:rsid w:val="00AE6DC3"/>
    <w:rsid w:val="00AF4A1E"/>
    <w:rsid w:val="00AF56A8"/>
    <w:rsid w:val="00B14386"/>
    <w:rsid w:val="00B21DF6"/>
    <w:rsid w:val="00B22D2B"/>
    <w:rsid w:val="00B25C82"/>
    <w:rsid w:val="00B26C9A"/>
    <w:rsid w:val="00B27A2E"/>
    <w:rsid w:val="00B33421"/>
    <w:rsid w:val="00B35EFB"/>
    <w:rsid w:val="00B42254"/>
    <w:rsid w:val="00B635FC"/>
    <w:rsid w:val="00B71205"/>
    <w:rsid w:val="00B73A35"/>
    <w:rsid w:val="00B77AFC"/>
    <w:rsid w:val="00B81082"/>
    <w:rsid w:val="00B85381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1B44"/>
    <w:rsid w:val="00C24B3F"/>
    <w:rsid w:val="00C35A15"/>
    <w:rsid w:val="00C36B49"/>
    <w:rsid w:val="00C478A6"/>
    <w:rsid w:val="00C517C9"/>
    <w:rsid w:val="00C523EA"/>
    <w:rsid w:val="00C575AC"/>
    <w:rsid w:val="00C622D7"/>
    <w:rsid w:val="00C714B1"/>
    <w:rsid w:val="00C71F9C"/>
    <w:rsid w:val="00C7477C"/>
    <w:rsid w:val="00C74829"/>
    <w:rsid w:val="00C8086F"/>
    <w:rsid w:val="00C85C19"/>
    <w:rsid w:val="00C94196"/>
    <w:rsid w:val="00C95FAA"/>
    <w:rsid w:val="00CA4F80"/>
    <w:rsid w:val="00CC0991"/>
    <w:rsid w:val="00CD0A22"/>
    <w:rsid w:val="00CD31AF"/>
    <w:rsid w:val="00CD3C3C"/>
    <w:rsid w:val="00CD42D1"/>
    <w:rsid w:val="00CE113E"/>
    <w:rsid w:val="00CF0B90"/>
    <w:rsid w:val="00CF36D3"/>
    <w:rsid w:val="00CF511D"/>
    <w:rsid w:val="00D00DA4"/>
    <w:rsid w:val="00D07616"/>
    <w:rsid w:val="00D2211A"/>
    <w:rsid w:val="00D47B56"/>
    <w:rsid w:val="00D57D70"/>
    <w:rsid w:val="00D61794"/>
    <w:rsid w:val="00D81172"/>
    <w:rsid w:val="00D8328F"/>
    <w:rsid w:val="00D83A78"/>
    <w:rsid w:val="00DA06F6"/>
    <w:rsid w:val="00DA3830"/>
    <w:rsid w:val="00DA5A92"/>
    <w:rsid w:val="00DB5B51"/>
    <w:rsid w:val="00DB5F88"/>
    <w:rsid w:val="00DC59A0"/>
    <w:rsid w:val="00DD0635"/>
    <w:rsid w:val="00DD13B0"/>
    <w:rsid w:val="00DD35DF"/>
    <w:rsid w:val="00DD53DC"/>
    <w:rsid w:val="00DD6850"/>
    <w:rsid w:val="00DE5B3A"/>
    <w:rsid w:val="00DE5B7D"/>
    <w:rsid w:val="00DF081A"/>
    <w:rsid w:val="00DF5B76"/>
    <w:rsid w:val="00DF60EB"/>
    <w:rsid w:val="00DF6268"/>
    <w:rsid w:val="00E038E1"/>
    <w:rsid w:val="00E076C3"/>
    <w:rsid w:val="00E106E7"/>
    <w:rsid w:val="00E119C4"/>
    <w:rsid w:val="00E16F0F"/>
    <w:rsid w:val="00E21B21"/>
    <w:rsid w:val="00E2247C"/>
    <w:rsid w:val="00E3205B"/>
    <w:rsid w:val="00E52BA9"/>
    <w:rsid w:val="00E53152"/>
    <w:rsid w:val="00E545C6"/>
    <w:rsid w:val="00E826A8"/>
    <w:rsid w:val="00E90A39"/>
    <w:rsid w:val="00EB3411"/>
    <w:rsid w:val="00EC21F1"/>
    <w:rsid w:val="00ED12AB"/>
    <w:rsid w:val="00ED4CB7"/>
    <w:rsid w:val="00F10B5F"/>
    <w:rsid w:val="00F1249E"/>
    <w:rsid w:val="00F260E9"/>
    <w:rsid w:val="00F36A48"/>
    <w:rsid w:val="00F5126A"/>
    <w:rsid w:val="00F5336E"/>
    <w:rsid w:val="00F87471"/>
    <w:rsid w:val="00F934F1"/>
    <w:rsid w:val="00FA248E"/>
    <w:rsid w:val="00FA55C5"/>
    <w:rsid w:val="00FB0515"/>
    <w:rsid w:val="00FB1DA7"/>
    <w:rsid w:val="00FB70A6"/>
    <w:rsid w:val="00FC4F80"/>
    <w:rsid w:val="00FD180C"/>
    <w:rsid w:val="00FE709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C6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SS-TITRE2">
    <w:name w:val="TK SS-TITRE 2"/>
    <w:autoRedefine/>
    <w:qFormat/>
    <w:rsid w:val="00B21DF6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B21DF6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SS-TITRE21">
    <w:name w:val="TK SS-TITRE 2.1"/>
    <w:autoRedefine/>
    <w:qFormat/>
    <w:rsid w:val="00B21DF6"/>
    <w:pPr>
      <w:spacing w:before="160" w:line="240" w:lineRule="auto"/>
    </w:pPr>
    <w:rPr>
      <w:rFonts w:ascii="Calibri" w:eastAsia="Times New Roman" w:hAnsi="Calibri" w:cs="Calibri"/>
      <w:b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hyperlink" Target="http://www.coe.int/lang-migrants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A4ED4-C9CD-4494-9752-0286EE4E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6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2017-10-28T17:34:00Z</dcterms:created>
  <dcterms:modified xsi:type="dcterms:W3CDTF">2017-10-28T17:34:00Z</dcterms:modified>
</cp:coreProperties>
</file>