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9011" w14:textId="1BCC3FC1" w:rsidR="00774E94" w:rsidRPr="00753E5F" w:rsidRDefault="00774E94" w:rsidP="00774E94">
      <w:pPr>
        <w:rPr>
          <w:rFonts w:ascii="Arial" w:eastAsia="Times New Roman" w:hAnsi="Arial" w:cs="Arial"/>
          <w:sz w:val="20"/>
          <w:szCs w:val="20"/>
          <w:lang w:val="en-GB" w:eastAsia="fr-FR"/>
        </w:rPr>
      </w:pPr>
      <w:r w:rsidRPr="00EB740E">
        <w:rPr>
          <w:rFonts w:ascii="Arial" w:hAnsi="Arial" w:cs="Arial"/>
          <w:noProof/>
          <w:sz w:val="2"/>
          <w:szCs w:val="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47BA989A" wp14:editId="5C7D2329">
                <wp:simplePos x="0" y="0"/>
                <wp:positionH relativeFrom="page">
                  <wp:posOffset>1026160</wp:posOffset>
                </wp:positionH>
                <wp:positionV relativeFrom="page">
                  <wp:posOffset>1163320</wp:posOffset>
                </wp:positionV>
                <wp:extent cx="3240000" cy="500400"/>
                <wp:effectExtent l="0" t="0" r="11430" b="762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5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6FACD" w14:textId="77777777" w:rsidR="00774E94" w:rsidRPr="00331FD1" w:rsidRDefault="00774E94" w:rsidP="00774E94">
                            <w:pPr>
                              <w:pStyle w:val="Paragraphestandard"/>
                              <w:rPr>
                                <w:rFonts w:ascii="Arial Narrow" w:hAnsi="Arial Narrow" w:cs="Arial Narrow"/>
                                <w:spacing w:val="-1"/>
                                <w:w w:val="86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1"/>
                                <w:w w:val="86"/>
                                <w:sz w:val="20"/>
                                <w:szCs w:val="20"/>
                                <w:lang w:val="en-US"/>
                              </w:rPr>
                              <w:t>YOUTH 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A98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0.8pt;margin-top:91.6pt;width:255.1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" o:allowincell="f" o:allowoverlap="f" filled="f" stroked="f">
                <v:textbox inset="0,0,0,0">
                  <w:txbxContent>
                    <w:p w14:paraId="7EA6FACD" w14:textId="77777777" w:rsidR="00774E94" w:rsidRPr="00331FD1" w:rsidRDefault="00774E94" w:rsidP="00774E94">
                      <w:pPr>
                        <w:pStyle w:val="Paragraphestandard"/>
                        <w:rPr>
                          <w:rFonts w:ascii="Arial Narrow" w:hAnsi="Arial Narrow" w:cs="Arial Narrow"/>
                          <w:spacing w:val="-1"/>
                          <w:w w:val="8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 Narrow" w:hAnsi="Arial Narrow" w:cs="Arial Narrow"/>
                          <w:spacing w:val="-1"/>
                          <w:w w:val="86"/>
                          <w:sz w:val="20"/>
                          <w:szCs w:val="20"/>
                          <w:lang w:val="en-US"/>
                        </w:rPr>
                        <w:t>YOUTH DEPARTMENT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53E5F">
        <w:rPr>
          <w:rFonts w:ascii="Arial" w:eastAsia="Times New Roman" w:hAnsi="Arial" w:cs="Arial"/>
          <w:sz w:val="20"/>
          <w:szCs w:val="20"/>
          <w:lang w:val="en-GB" w:eastAsia="fr-FR"/>
        </w:rPr>
        <w:t>D</w:t>
      </w:r>
      <w:r>
        <w:rPr>
          <w:rFonts w:ascii="Arial" w:eastAsia="Times New Roman" w:hAnsi="Arial" w:cs="Arial"/>
          <w:sz w:val="20"/>
          <w:szCs w:val="20"/>
          <w:lang w:val="en-GB" w:eastAsia="fr-FR"/>
        </w:rPr>
        <w:t>F</w:t>
      </w:r>
      <w:r w:rsidRPr="00753E5F">
        <w:rPr>
          <w:rFonts w:ascii="Arial" w:eastAsia="Times New Roman" w:hAnsi="Arial" w:cs="Arial"/>
          <w:sz w:val="20"/>
          <w:szCs w:val="20"/>
          <w:lang w:val="en-GB" w:eastAsia="fr-FR"/>
        </w:rPr>
        <w:t>D-YD/ETD (202</w:t>
      </w:r>
      <w:r w:rsidR="003917CC">
        <w:rPr>
          <w:rFonts w:ascii="Arial" w:eastAsia="Times New Roman" w:hAnsi="Arial" w:cs="Arial"/>
          <w:sz w:val="20"/>
          <w:szCs w:val="20"/>
          <w:lang w:val="en-GB" w:eastAsia="fr-FR"/>
        </w:rPr>
        <w:t>5</w:t>
      </w:r>
      <w:r w:rsidRPr="00753E5F">
        <w:rPr>
          <w:rFonts w:ascii="Arial" w:eastAsia="Times New Roman" w:hAnsi="Arial" w:cs="Arial"/>
          <w:sz w:val="20"/>
          <w:szCs w:val="20"/>
          <w:lang w:val="en-GB" w:eastAsia="fr-FR"/>
        </w:rPr>
        <w:t xml:space="preserve">) </w:t>
      </w:r>
      <w:r w:rsidR="003917CC">
        <w:rPr>
          <w:rFonts w:ascii="Arial" w:eastAsia="Times New Roman" w:hAnsi="Arial" w:cs="Arial"/>
          <w:sz w:val="20"/>
          <w:szCs w:val="20"/>
          <w:lang w:val="en-GB" w:eastAsia="fr-FR"/>
        </w:rPr>
        <w:t>2</w:t>
      </w:r>
      <w:r w:rsidRPr="00753E5F">
        <w:rPr>
          <w:rFonts w:ascii="Arial" w:eastAsia="Times New Roman" w:hAnsi="Arial" w:cs="Arial"/>
          <w:sz w:val="20"/>
          <w:szCs w:val="20"/>
          <w:lang w:val="en-GB" w:eastAsia="fr-FR"/>
        </w:rPr>
        <w:t>9</w:t>
      </w:r>
      <w:r w:rsidRPr="00EB740E">
        <w:rPr>
          <w:rFonts w:ascii="Arial" w:hAnsi="Arial" w:cs="Arial"/>
          <w:sz w:val="20"/>
          <w:szCs w:val="20"/>
          <w:lang w:val="en-GB"/>
        </w:rPr>
        <w:tab/>
      </w:r>
      <w:r w:rsidRPr="00EB740E">
        <w:rPr>
          <w:rFonts w:ascii="Arial" w:hAnsi="Arial" w:cs="Arial"/>
          <w:sz w:val="20"/>
          <w:szCs w:val="20"/>
          <w:lang w:val="en-GB"/>
        </w:rPr>
        <w:tab/>
      </w:r>
      <w:r w:rsidRPr="00EB740E">
        <w:rPr>
          <w:rFonts w:ascii="Arial" w:hAnsi="Arial" w:cs="Arial"/>
          <w:sz w:val="20"/>
          <w:szCs w:val="20"/>
          <w:lang w:val="en-GB"/>
        </w:rPr>
        <w:tab/>
      </w:r>
      <w:r w:rsidRPr="00EB740E">
        <w:rPr>
          <w:rFonts w:ascii="Arial" w:hAnsi="Arial" w:cs="Arial"/>
          <w:sz w:val="20"/>
          <w:szCs w:val="20"/>
          <w:lang w:val="en-GB"/>
        </w:rPr>
        <w:tab/>
        <w:t xml:space="preserve">         </w:t>
      </w:r>
      <w:r w:rsidRPr="00EB740E">
        <w:rPr>
          <w:rFonts w:ascii="Arial" w:hAnsi="Arial" w:cs="Arial"/>
          <w:sz w:val="20"/>
          <w:szCs w:val="20"/>
          <w:lang w:val="en-GB"/>
        </w:rPr>
        <w:tab/>
        <w:t xml:space="preserve">           Strasbourg,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C23762">
        <w:rPr>
          <w:rFonts w:ascii="Arial" w:hAnsi="Arial" w:cs="Arial"/>
          <w:sz w:val="20"/>
          <w:szCs w:val="20"/>
          <w:lang w:val="en-GB"/>
        </w:rPr>
        <w:t>19</w:t>
      </w:r>
      <w:r w:rsidRPr="00EB740E">
        <w:rPr>
          <w:rFonts w:ascii="Arial" w:hAnsi="Arial" w:cs="Arial"/>
          <w:sz w:val="20"/>
          <w:szCs w:val="20"/>
          <w:lang w:val="en-GB"/>
        </w:rPr>
        <w:t xml:space="preserve"> February 202</w:t>
      </w:r>
      <w:r w:rsidR="003917CC">
        <w:rPr>
          <w:rFonts w:ascii="Arial" w:hAnsi="Arial" w:cs="Arial"/>
          <w:sz w:val="20"/>
          <w:szCs w:val="20"/>
          <w:lang w:val="en-GB"/>
        </w:rPr>
        <w:t>5</w:t>
      </w:r>
    </w:p>
    <w:p w14:paraId="35D3D749" w14:textId="77777777" w:rsidR="00774E94" w:rsidRPr="00EB740E" w:rsidRDefault="00774E94" w:rsidP="00774E94">
      <w:pPr>
        <w:spacing w:after="0" w:line="240" w:lineRule="auto"/>
        <w:rPr>
          <w:rFonts w:ascii="Tahoma" w:hAnsi="Tahoma" w:cs="Tahoma"/>
          <w:lang w:val="en-GB"/>
        </w:rPr>
      </w:pPr>
    </w:p>
    <w:p w14:paraId="1AF6CFB5" w14:textId="77777777" w:rsidR="00774E94" w:rsidRPr="00EB740E" w:rsidRDefault="00774E94" w:rsidP="00774E94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8948"/>
      </w:tblGrid>
      <w:tr w:rsidR="00774E94" w:rsidRPr="003D4ECA" w14:paraId="54F96D7B" w14:textId="77777777" w:rsidTr="003C5015">
        <w:tc>
          <w:tcPr>
            <w:tcW w:w="9854" w:type="dxa"/>
            <w:shd w:val="clear" w:color="auto" w:fill="99CCFF"/>
          </w:tcPr>
          <w:p w14:paraId="098B1179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b/>
                <w:snapToGrid w:val="0"/>
                <w:spacing w:val="-3"/>
                <w:sz w:val="29"/>
                <w:szCs w:val="20"/>
                <w:lang w:val="en-GB"/>
              </w:rPr>
              <w:t>Application for an activity</w:t>
            </w: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 xml:space="preserve"> </w:t>
            </w:r>
          </w:p>
          <w:p w14:paraId="372A03B5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 xml:space="preserve">to be held in co-operation with the European Youth Centre </w:t>
            </w:r>
          </w:p>
          <w:p w14:paraId="61DD0BCC" w14:textId="73F8919B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>in Strasbourg or</w:t>
            </w:r>
            <w:r w:rsidRPr="00EB740E">
              <w:rPr>
                <w:rFonts w:ascii="Arial" w:eastAsia="Times New Roman" w:hAnsi="Arial" w:cs="Arial"/>
                <w:b/>
                <w:snapToGrid w:val="0"/>
                <w:spacing w:val="-3"/>
                <w:sz w:val="29"/>
                <w:szCs w:val="20"/>
                <w:lang w:val="en-GB"/>
              </w:rPr>
              <w:t xml:space="preserve"> </w:t>
            </w:r>
            <w:r w:rsidRPr="00EB740E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>Budapest in the first semester of 202</w:t>
            </w:r>
            <w:r w:rsidR="003917CC">
              <w:rPr>
                <w:rFonts w:ascii="Arial" w:eastAsia="Times New Roman" w:hAnsi="Arial" w:cs="Arial"/>
                <w:snapToGrid w:val="0"/>
                <w:spacing w:val="-3"/>
                <w:sz w:val="29"/>
                <w:szCs w:val="20"/>
                <w:lang w:val="en-GB"/>
              </w:rPr>
              <w:t>6</w:t>
            </w:r>
          </w:p>
          <w:p w14:paraId="781A712A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napToGrid w:val="0"/>
                <w:spacing w:val="-3"/>
                <w:sz w:val="20"/>
                <w:szCs w:val="20"/>
                <w:lang w:val="en-GB"/>
              </w:rPr>
            </w:pPr>
          </w:p>
          <w:p w14:paraId="29745338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70C0"/>
                <w:spacing w:val="-3"/>
                <w:sz w:val="24"/>
                <w:szCs w:val="24"/>
                <w:lang w:val="en-GB"/>
              </w:rPr>
            </w:pPr>
            <w:r w:rsidRPr="00EB740E">
              <w:rPr>
                <w:rFonts w:ascii="Arial" w:eastAsia="Times New Roman" w:hAnsi="Arial" w:cs="Arial"/>
                <w:snapToGrid w:val="0"/>
                <w:spacing w:val="-3"/>
                <w:sz w:val="24"/>
                <w:szCs w:val="24"/>
                <w:lang w:val="en-GB"/>
              </w:rPr>
              <w:t xml:space="preserve">Please refer to the </w:t>
            </w:r>
            <w:hyperlink r:id="rId8" w:history="1">
              <w:r w:rsidRPr="00EB740E">
                <w:rPr>
                  <w:rFonts w:ascii="Arial" w:eastAsia="Times New Roman" w:hAnsi="Arial" w:cs="Arial"/>
                  <w:snapToGrid w:val="0"/>
                  <w:color w:val="0000FF" w:themeColor="hyperlink"/>
                  <w:spacing w:val="-3"/>
                  <w:sz w:val="24"/>
                  <w:szCs w:val="24"/>
                  <w:u w:val="single"/>
                  <w:lang w:val="en-GB"/>
                </w:rPr>
                <w:t>DDCP-YD (2020) 119</w:t>
              </w:r>
            </w:hyperlink>
            <w:r w:rsidRPr="00EB740E">
              <w:rPr>
                <w:rFonts w:ascii="Arial" w:eastAsia="Times New Roman" w:hAnsi="Arial" w:cs="Arial"/>
                <w:snapToGrid w:val="0"/>
                <w:color w:val="000099"/>
                <w:spacing w:val="-3"/>
                <w:sz w:val="24"/>
                <w:szCs w:val="24"/>
                <w:u w:val="single"/>
                <w:lang w:val="en-GB"/>
              </w:rPr>
              <w:t xml:space="preserve"> </w:t>
            </w:r>
            <w:r w:rsidRPr="00EB740E">
              <w:rPr>
                <w:rFonts w:ascii="Arial" w:eastAsia="Times New Roman" w:hAnsi="Arial" w:cs="Arial"/>
                <w:snapToGrid w:val="0"/>
                <w:spacing w:val="-3"/>
                <w:sz w:val="24"/>
                <w:szCs w:val="24"/>
                <w:lang w:val="en-GB"/>
              </w:rPr>
              <w:t>for the general and specific criteria to be observed.</w:t>
            </w:r>
          </w:p>
          <w:p w14:paraId="6EA941AA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spacing w:val="-3"/>
                <w:sz w:val="20"/>
                <w:szCs w:val="20"/>
                <w:lang w:val="en-GB"/>
              </w:rPr>
            </w:pPr>
          </w:p>
          <w:p w14:paraId="6E490B0B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napToGrid w:val="0"/>
                <w:color w:val="C00000"/>
                <w:spacing w:val="-3"/>
                <w:sz w:val="20"/>
                <w:szCs w:val="20"/>
                <w:lang w:val="en-GB"/>
              </w:rPr>
            </w:pPr>
            <w:r w:rsidRPr="00EB740E">
              <w:rPr>
                <w:rFonts w:ascii="Arial" w:eastAsia="Times New Roman" w:hAnsi="Arial" w:cs="Arial"/>
                <w:i/>
                <w:snapToGrid w:val="0"/>
                <w:color w:val="C00000"/>
                <w:spacing w:val="-3"/>
                <w:sz w:val="20"/>
                <w:szCs w:val="20"/>
                <w:lang w:val="en-GB"/>
              </w:rPr>
              <w:t xml:space="preserve">Please respect the page layout and limit the total number of pages to 9. </w:t>
            </w:r>
          </w:p>
          <w:p w14:paraId="0339A19B" w14:textId="77777777" w:rsidR="00774E94" w:rsidRPr="00EB740E" w:rsidRDefault="00774E94" w:rsidP="003C501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333399"/>
                <w:spacing w:val="-3"/>
                <w:sz w:val="29"/>
                <w:szCs w:val="20"/>
                <w:lang w:val="en-GB"/>
              </w:rPr>
            </w:pPr>
          </w:p>
        </w:tc>
      </w:tr>
    </w:tbl>
    <w:p w14:paraId="7FE9EE09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napToGrid w:val="0"/>
          <w:spacing w:val="-3"/>
          <w:sz w:val="24"/>
          <w:szCs w:val="20"/>
          <w:lang w:val="en-GB"/>
        </w:rPr>
      </w:pPr>
    </w:p>
    <w:p w14:paraId="4C5DC4C2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EB740E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IDENTIFICATION</w:t>
      </w:r>
    </w:p>
    <w:p w14:paraId="4452191F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1C9AA184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Organisation(s)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vertAlign w:val="superscript"/>
          <w:lang w:val="en-GB"/>
        </w:rPr>
        <w:footnoteReference w:id="1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applying:</w:t>
      </w:r>
    </w:p>
    <w:p w14:paraId="733303F7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0"/>
    </w:p>
    <w:p w14:paraId="072C11B8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40B08467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Title of the activity: </w:t>
      </w:r>
    </w:p>
    <w:p w14:paraId="4ED444F9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1"/>
    </w:p>
    <w:p w14:paraId="4066F154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4844FA6F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8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Type of activity you are applying for:</w:t>
      </w:r>
    </w:p>
    <w:p w14:paraId="194842C7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8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2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study session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3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double study session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ab/>
      </w:r>
    </w:p>
    <w:p w14:paraId="04368697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8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4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special project (please provide details)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5"/>
    </w:p>
    <w:p w14:paraId="3AD60E78" w14:textId="77777777" w:rsidR="00774E94" w:rsidRPr="00EB740E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40F5F39A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Preferred venue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(select one option only)</w:t>
      </w:r>
    </w:p>
    <w:p w14:paraId="368F24E7" w14:textId="77777777" w:rsidR="00774E94" w:rsidRPr="00EB740E" w:rsidRDefault="00774E94" w:rsidP="00774E94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6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Strasbourg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7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Budapest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8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No preference</w:t>
      </w:r>
    </w:p>
    <w:p w14:paraId="2C87701C" w14:textId="77777777" w:rsidR="00774E94" w:rsidRPr="00EB740E" w:rsidRDefault="00774E94" w:rsidP="00774E94">
      <w:pPr>
        <w:widowControl w:val="0"/>
        <w:tabs>
          <w:tab w:val="left" w:pos="-720"/>
          <w:tab w:val="left" w:pos="51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2E4B2DE" w14:textId="77777777" w:rsidR="00774E94" w:rsidRPr="00EB740E" w:rsidRDefault="00774E94" w:rsidP="00774E94">
      <w:pPr>
        <w:widowControl w:val="0"/>
        <w:tabs>
          <w:tab w:val="left" w:pos="-720"/>
          <w:tab w:val="left" w:pos="51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7AAEE089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num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Total number of participants, including the preparatory team:</w:t>
      </w:r>
    </w:p>
    <w:p w14:paraId="21E8EB92" w14:textId="77777777" w:rsidR="00774E94" w:rsidRPr="00EB740E" w:rsidRDefault="00774E94" w:rsidP="00774E94">
      <w:pPr>
        <w:widowControl w:val="0"/>
        <w:tabs>
          <w:tab w:val="left" w:pos="-720"/>
          <w:tab w:val="left" w:pos="284"/>
          <w:tab w:val="left" w:pos="851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20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25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30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35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40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 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Other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(please justify):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9"/>
    </w:p>
    <w:p w14:paraId="7FA206FE" w14:textId="77777777" w:rsidR="00774E94" w:rsidRPr="00EB740E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05F33F01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Languages foreseen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(for simultaneous interpretation</w:t>
      </w:r>
      <w:r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, provided by the Council of Europe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):</w:t>
      </w:r>
    </w:p>
    <w:p w14:paraId="5FC4BF3C" w14:textId="77777777" w:rsidR="00774E94" w:rsidRPr="00EB740E" w:rsidRDefault="00774E94" w:rsidP="00774E94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ab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English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French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Other </w:t>
      </w:r>
      <w:r w:rsidRPr="00EB740E">
        <w:rPr>
          <w:rFonts w:ascii="Arial" w:eastAsia="Times New Roman" w:hAnsi="Arial" w:cs="Arial"/>
          <w:bCs/>
          <w:snapToGrid w:val="0"/>
          <w:spacing w:val="-3"/>
          <w:sz w:val="20"/>
          <w:szCs w:val="20"/>
          <w:lang w:val="en-GB"/>
        </w:rPr>
        <w:t>(specify)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: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19E951A4" w14:textId="77777777" w:rsidR="00774E94" w:rsidRPr="00EB740E" w:rsidRDefault="00774E94" w:rsidP="00774E94">
      <w:pPr>
        <w:widowControl w:val="0"/>
        <w:tabs>
          <w:tab w:val="left" w:pos="-720"/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26EDC92F" w14:textId="77777777" w:rsidR="00774E94" w:rsidRPr="00EB740E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Number of working days for the activity </w:t>
      </w:r>
      <w:r w:rsidRPr="00EB740E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excluding the arrival and departure days: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separate"/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  <w:t> 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fldChar w:fldCharType="end"/>
      </w:r>
      <w:bookmarkEnd w:id="10"/>
    </w:p>
    <w:p w14:paraId="0B4BEA4B" w14:textId="77777777" w:rsidR="00774E94" w:rsidRPr="00EB740E" w:rsidRDefault="00774E94" w:rsidP="00774E94">
      <w:pPr>
        <w:widowControl w:val="0"/>
        <w:spacing w:after="0" w:line="240" w:lineRule="auto"/>
        <w:rPr>
          <w:rFonts w:ascii="Courier" w:eastAsia="Times New Roman" w:hAnsi="Courier" w:cs="Times New Roman"/>
          <w:snapToGrid w:val="0"/>
          <w:sz w:val="24"/>
          <w:szCs w:val="20"/>
          <w:lang w:val="en-GB"/>
        </w:rPr>
      </w:pPr>
    </w:p>
    <w:p w14:paraId="7A67E708" w14:textId="77777777" w:rsidR="00774E94" w:rsidRPr="00EB740E" w:rsidRDefault="00774E94" w:rsidP="00774E94">
      <w:pPr>
        <w:widowControl w:val="0"/>
        <w:numPr>
          <w:ilvl w:val="1"/>
          <w:numId w:val="4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 xml:space="preserve">To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which </w:t>
      </w:r>
      <w:hyperlink r:id="rId9" w:history="1">
        <w:r w:rsidRPr="000E2BE0">
          <w:rPr>
            <w:rStyle w:val="Hyperlink"/>
            <w:rFonts w:ascii="Arial" w:eastAsia="Times New Roman" w:hAnsi="Arial" w:cs="Arial"/>
            <w:b/>
            <w:snapToGrid w:val="0"/>
            <w:spacing w:val="-3"/>
            <w:sz w:val="20"/>
            <w:szCs w:val="20"/>
            <w:lang w:val="en-GB"/>
          </w:rPr>
          <w:t>priorities</w:t>
        </w:r>
      </w:hyperlink>
      <w:r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of the programme Youth for Dem</w:t>
      </w:r>
      <w:r w:rsidRPr="00EB740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ocracy of the Council of Europe,</w:t>
      </w:r>
      <w:r w:rsidRPr="00EB740E" w:rsidDel="007D26D6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 xml:space="preserve"> </w:t>
      </w:r>
      <w:r w:rsidRPr="00EB740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will your activity contribute? (please choose up to two priorities of the 4 listed)</w:t>
      </w:r>
    </w:p>
    <w:p w14:paraId="7F17090D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</w:p>
    <w:p w14:paraId="31C32E56" w14:textId="320ED854" w:rsidR="00774E94" w:rsidRPr="00447F02" w:rsidRDefault="00774E94" w:rsidP="00774E94">
      <w:pPr>
        <w:spacing w:after="0" w:line="240" w:lineRule="auto"/>
        <w:rPr>
          <w:rFonts w:ascii="Arial" w:eastAsia="Times New Roman" w:hAnsi="Arial" w:cs="Arial"/>
          <w:b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end"/>
      </w:r>
      <w:bookmarkEnd w:id="11"/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t xml:space="preserve"> 1 Revitalising pluralistic democracy,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 xml:space="preserve"> with the following orientations:</w:t>
      </w:r>
      <w:r w:rsidRPr="00447F02">
        <w:rPr>
          <w:rFonts w:ascii="Arial" w:eastAsia="Times New Roman" w:hAnsi="Arial" w:cs="Arial"/>
          <w:b/>
          <w:snapToGrid w:val="0"/>
          <w:color w:val="000000" w:themeColor="text1"/>
          <w:sz w:val="20"/>
          <w:szCs w:val="20"/>
          <w:lang w:val="en-GB"/>
        </w:rPr>
        <w:t xml:space="preserve"> </w:t>
      </w:r>
    </w:p>
    <w:p w14:paraId="27D56166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Advocating for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and advancing 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young people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’s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participation in political processes</w:t>
      </w:r>
    </w:p>
    <w:p w14:paraId="40065CD2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lastRenderedPageBreak/>
        <w:t>Understanding the impact of artificial intelligence and supporting youth participation in artificial intelligence and Internet governance processes</w:t>
      </w:r>
    </w:p>
    <w:p w14:paraId="4F23CB2A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Implementation of the Revised European Charter on the Participation of Young People in Local and Regional Life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,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with a focus on young people in rural areas, from minorities, or vulnerable groups</w:t>
      </w:r>
    </w:p>
    <w:p w14:paraId="2B35F329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A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ddressing the impact of climate crisis and environmental degradation on young people and democracy. </w:t>
      </w:r>
    </w:p>
    <w:p w14:paraId="4FBE2AC2" w14:textId="77777777" w:rsidR="00774E94" w:rsidRPr="00447F02" w:rsidRDefault="00774E94" w:rsidP="00774E94">
      <w:pPr>
        <w:widowControl w:val="0"/>
        <w:spacing w:after="0" w:line="240" w:lineRule="auto"/>
        <w:ind w:left="1440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4D7B3D87" w14:textId="60CB0AB2" w:rsidR="00774E94" w:rsidRPr="00447F02" w:rsidRDefault="00774E94" w:rsidP="00774E94">
      <w:pPr>
        <w:spacing w:after="80" w:line="240" w:lineRule="auto"/>
        <w:ind w:firstLine="459"/>
        <w:jc w:val="both"/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/>
          <w:snapToGrid w:val="0"/>
          <w:color w:val="000099"/>
          <w:sz w:val="20"/>
          <w:szCs w:val="20"/>
          <w:lang w:val="en-GB"/>
        </w:rPr>
        <w:fldChar w:fldCharType="end"/>
      </w: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 xml:space="preserve"> 2 Young people’s access to rights,</w:t>
      </w:r>
      <w:r w:rsidRPr="00447F02">
        <w:rPr>
          <w:rFonts w:ascii="Arial" w:eastAsia="Times New Roman" w:hAnsi="Arial" w:cs="Arial"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>with the following orientations:</w:t>
      </w:r>
    </w:p>
    <w:p w14:paraId="0BF430D9" w14:textId="77777777" w:rsidR="00774E94" w:rsidRPr="00447F02" w:rsidRDefault="00774E94" w:rsidP="00774E9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Implementing the Committee of Ministers’ Recommendation </w:t>
      </w:r>
      <w:hyperlink r:id="rId10" w:history="1">
        <w:r w:rsidRPr="00447F02">
          <w:rPr>
            <w:rFonts w:ascii="Arial" w:eastAsia="Calibri" w:hAnsi="Arial" w:cs="Arial"/>
            <w:snapToGrid w:val="0"/>
            <w:color w:val="0000FF" w:themeColor="hyperlink"/>
            <w:sz w:val="20"/>
            <w:szCs w:val="20"/>
            <w:u w:val="single"/>
            <w:lang w:val="en-GB"/>
          </w:rPr>
          <w:t>CM/Rec(2016)7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on young people’s access to rights </w:t>
      </w:r>
    </w:p>
    <w:p w14:paraId="3202AF47" w14:textId="77777777" w:rsidR="00774E94" w:rsidRPr="00447F02" w:rsidRDefault="00774E94" w:rsidP="00774E9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Facilitating 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the access of young people from disadvantaged neighbourhoods to social rights (</w:t>
      </w:r>
      <w:hyperlink r:id="rId11" w:history="1">
        <w:r w:rsidRPr="00215937">
          <w:rPr>
            <w:rStyle w:val="Hyperlink"/>
            <w:rFonts w:ascii="Arial" w:eastAsia="Calibri" w:hAnsi="Arial" w:cs="Arial"/>
            <w:i/>
            <w:iCs/>
            <w:snapToGrid w:val="0"/>
            <w:sz w:val="20"/>
            <w:szCs w:val="20"/>
            <w:lang w:val="en-GB"/>
          </w:rPr>
          <w:t>Enter!</w:t>
        </w:r>
        <w:r w:rsidRPr="00215937">
          <w:rPr>
            <w:rStyle w:val="Hyperlink"/>
            <w:rFonts w:ascii="Arial" w:eastAsia="Calibri" w:hAnsi="Arial" w:cs="Arial"/>
            <w:snapToGrid w:val="0"/>
            <w:sz w:val="20"/>
            <w:szCs w:val="20"/>
            <w:lang w:val="en-GB"/>
          </w:rPr>
          <w:t xml:space="preserve"> Recommendation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) </w:t>
      </w:r>
    </w:p>
    <w:p w14:paraId="2C0B0458" w14:textId="77777777" w:rsidR="00774E94" w:rsidRPr="00447F02" w:rsidRDefault="00774E94" w:rsidP="00774E9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Citizenship and </w:t>
      </w:r>
      <w:hyperlink r:id="rId12" w:history="1">
        <w:r w:rsidRPr="00215937">
          <w:rPr>
            <w:rStyle w:val="Hyperlink"/>
            <w:rFonts w:ascii="Arial" w:eastAsia="Calibri" w:hAnsi="Arial" w:cs="Arial"/>
            <w:snapToGrid w:val="0"/>
            <w:sz w:val="20"/>
            <w:szCs w:val="20"/>
            <w:lang w:val="en-GB"/>
          </w:rPr>
          <w:t>human rights education with young people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(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implementing the Council of Europe Charter on EDC/HRE)</w:t>
      </w:r>
    </w:p>
    <w:p w14:paraId="3DB27DBC" w14:textId="77777777" w:rsidR="00774E94" w:rsidRPr="00447F02" w:rsidRDefault="00774E94" w:rsidP="00774E9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Addressing the impact of the Covid-19 pandemic on young people and the exercise of social rights, including physical and mental health.</w:t>
      </w:r>
    </w:p>
    <w:p w14:paraId="038E6001" w14:textId="77777777" w:rsidR="00774E94" w:rsidRPr="00447F02" w:rsidRDefault="00774E94" w:rsidP="00774E94">
      <w:pPr>
        <w:spacing w:after="0" w:line="240" w:lineRule="auto"/>
        <w:ind w:firstLine="459"/>
        <w:jc w:val="both"/>
        <w:rPr>
          <w:rFonts w:ascii="Arial" w:eastAsia="Times New Roman" w:hAnsi="Arial" w:cs="Arial"/>
          <w:snapToGrid w:val="0"/>
          <w:sz w:val="16"/>
          <w:szCs w:val="16"/>
          <w:lang w:val="en-GB"/>
        </w:rPr>
      </w:pPr>
    </w:p>
    <w:p w14:paraId="0805BD84" w14:textId="2498ABF6" w:rsidR="00774E94" w:rsidRPr="00447F02" w:rsidRDefault="00774E94" w:rsidP="00774E94">
      <w:pPr>
        <w:spacing w:after="0" w:line="240" w:lineRule="auto"/>
        <w:ind w:left="45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end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>3 Living together in peaceful and inclusive societies,</w:t>
      </w:r>
      <w:r w:rsidRPr="00447F02">
        <w:rPr>
          <w:rFonts w:ascii="Arial" w:eastAsia="Times New Roman" w:hAnsi="Arial" w:cs="Arial"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 xml:space="preserve">with the following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br/>
        <w:t xml:space="preserve">           orientations:</w:t>
      </w:r>
    </w:p>
    <w:p w14:paraId="5F441870" w14:textId="77777777" w:rsidR="00774E94" w:rsidRPr="00447F02" w:rsidRDefault="00774E94" w:rsidP="00774E94">
      <w:pPr>
        <w:widowControl w:val="0"/>
        <w:spacing w:after="0" w:line="240" w:lineRule="auto"/>
        <w:ind w:left="709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  <w:t>Combating all forms of discrimination, racism and exclusion, including structural forms, with a specific focus on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:</w:t>
      </w:r>
    </w:p>
    <w:p w14:paraId="526A7653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Roma youth participation and combating antigypsyism;</w:t>
      </w:r>
    </w:p>
    <w:p w14:paraId="594A2EBC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social inclusion of young refugees and their transition from childhood to adulthood;</w:t>
      </w:r>
    </w:p>
    <w:p w14:paraId="0DEFC14F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multiple discrimination and intersectionality (including gender equality, sexual orientation, gender identity and disability).</w:t>
      </w:r>
    </w:p>
    <w:p w14:paraId="41D7B377" w14:textId="77777777" w:rsidR="00774E94" w:rsidRPr="00447F02" w:rsidRDefault="00774E94" w:rsidP="00774E94">
      <w:pPr>
        <w:widowControl w:val="0"/>
        <w:spacing w:after="0" w:line="240" w:lineRule="auto"/>
        <w:ind w:left="1440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0B0CA5D0" w14:textId="77777777" w:rsidR="00774E94" w:rsidRPr="00447F02" w:rsidRDefault="00774E94" w:rsidP="00774E94">
      <w:pPr>
        <w:widowControl w:val="0"/>
        <w:spacing w:after="0" w:line="240" w:lineRule="auto"/>
        <w:ind w:left="709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u w:val="single"/>
          <w:lang w:val="en-GB"/>
        </w:rPr>
        <w:t>Enabling young people to promote peaceful societies by providing them with opportunities to play an active role in:</w:t>
      </w:r>
    </w:p>
    <w:p w14:paraId="7F41DE45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intercultural dialogue; peacebuilding and conflict transformation;</w:t>
      </w:r>
    </w:p>
    <w:p w14:paraId="1CF908BC" w14:textId="77777777" w:rsidR="00774E94" w:rsidRPr="00447F02" w:rsidRDefault="00774E94" w:rsidP="00774E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co-operation with neighbouring and other world regions.</w:t>
      </w:r>
    </w:p>
    <w:p w14:paraId="18D0DDF4" w14:textId="77777777" w:rsidR="00774E94" w:rsidRPr="00447F02" w:rsidRDefault="00774E94" w:rsidP="00774E94">
      <w:pPr>
        <w:widowControl w:val="0"/>
        <w:spacing w:after="0" w:line="240" w:lineRule="auto"/>
        <w:ind w:left="1440"/>
        <w:contextualSpacing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616304F8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</w:p>
    <w:p w14:paraId="2EC28E7D" w14:textId="1009BE02" w:rsidR="00774E94" w:rsidRPr="00447F02" w:rsidRDefault="00774E94" w:rsidP="00774E94">
      <w:pPr>
        <w:spacing w:after="0" w:line="240" w:lineRule="auto"/>
        <w:ind w:left="45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instrText xml:space="preserve"> FORMCHECKBOX </w:instrText>
      </w:r>
      <w:r w:rsidR="003D4EC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</w:r>
      <w:r w:rsidR="003D4ECA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fldChar w:fldCharType="end"/>
      </w:r>
      <w:r w:rsidRPr="00447F02"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  <w:t xml:space="preserve"> 4</w:t>
      </w:r>
      <w:r w:rsidRPr="00447F02">
        <w:rPr>
          <w:rFonts w:ascii="Arial" w:eastAsia="Times New Roman" w:hAnsi="Arial" w:cs="Arial"/>
          <w:b/>
          <w:bCs/>
          <w:snapToGrid w:val="0"/>
          <w:color w:val="000099"/>
          <w:sz w:val="20"/>
          <w:szCs w:val="20"/>
          <w:lang w:val="en-GB"/>
        </w:rPr>
        <w:t xml:space="preserve"> Youth work,</w:t>
      </w:r>
      <w:r w:rsidRPr="00447F02">
        <w:rPr>
          <w:rFonts w:ascii="Arial" w:eastAsia="Times New Roman" w:hAnsi="Arial" w:cs="Arial"/>
          <w:snapToGrid w:val="0"/>
          <w:color w:val="000099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  <w:t>with the following orientations:</w:t>
      </w:r>
    </w:p>
    <w:p w14:paraId="78E11691" w14:textId="77777777" w:rsidR="00774E94" w:rsidRPr="00447F02" w:rsidRDefault="00774E94" w:rsidP="00774E9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bookmarkStart w:id="12" w:name="_Hlk65081731"/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Dissemination and implementation of Committee of Ministers’ Recommendation </w:t>
      </w:r>
      <w:hyperlink r:id="rId13" w:history="1">
        <w:r w:rsidRPr="00447F02">
          <w:rPr>
            <w:rFonts w:ascii="Arial" w:eastAsia="Calibri" w:hAnsi="Arial" w:cs="Arial"/>
            <w:snapToGrid w:val="0"/>
            <w:color w:val="0000FF" w:themeColor="hyperlink"/>
            <w:sz w:val="20"/>
            <w:szCs w:val="20"/>
            <w:u w:val="single"/>
            <w:lang w:val="en-GB"/>
          </w:rPr>
          <w:t>CM/Rec(2017)4</w:t>
        </w:r>
      </w:hyperlink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on youth work and promoting a European youth work agenda;</w:t>
      </w:r>
    </w:p>
    <w:p w14:paraId="6E2BAB9D" w14:textId="77777777" w:rsidR="00774E94" w:rsidRPr="003917CC" w:rsidRDefault="00774E94" w:rsidP="00774E9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Quality development and 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methodologies in 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youth work and non-formal education</w:t>
      </w:r>
      <w:r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/</w:t>
      </w:r>
      <w:r w:rsidRPr="00447F02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 xml:space="preserve"> learning </w:t>
      </w:r>
      <w:bookmarkEnd w:id="12"/>
    </w:p>
    <w:p w14:paraId="05186497" w14:textId="77777777" w:rsidR="003917CC" w:rsidRPr="003917CC" w:rsidRDefault="003917CC" w:rsidP="003917CC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</w:pPr>
      <w:r w:rsidRPr="003917CC">
        <w:rPr>
          <w:rFonts w:ascii="Arial" w:eastAsia="Calibri" w:hAnsi="Arial" w:cs="Arial"/>
          <w:snapToGrid w:val="0"/>
          <w:color w:val="1D2129"/>
          <w:sz w:val="20"/>
          <w:szCs w:val="20"/>
          <w:lang w:val="en-GB"/>
        </w:rPr>
        <w:t>Enhancing the inclusion and participation of young people in rural communities.</w:t>
      </w:r>
    </w:p>
    <w:p w14:paraId="1A77E852" w14:textId="77777777" w:rsidR="003917CC" w:rsidRPr="00447F02" w:rsidRDefault="003917CC" w:rsidP="003917CC">
      <w:pPr>
        <w:spacing w:after="0" w:line="240" w:lineRule="auto"/>
        <w:ind w:left="1069"/>
        <w:jc w:val="both"/>
        <w:rPr>
          <w:rFonts w:ascii="Arial" w:eastAsia="Times New Roman" w:hAnsi="Arial" w:cs="Arial"/>
          <w:snapToGrid w:val="0"/>
          <w:color w:val="000000" w:themeColor="text1"/>
          <w:sz w:val="20"/>
          <w:szCs w:val="20"/>
          <w:lang w:val="en-GB"/>
        </w:rPr>
      </w:pPr>
    </w:p>
    <w:p w14:paraId="1C639874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33DC5BB4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H</w:t>
      </w:r>
      <w:r w:rsidRPr="00447F02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ow will the activity contribute to the priorities that you selected?</w:t>
      </w:r>
    </w:p>
    <w:p w14:paraId="27B6DFC2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  <w:bookmarkEnd w:id="13"/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 xml:space="preserve"> </w:t>
      </w:r>
    </w:p>
    <w:p w14:paraId="2DB2E760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val="en-GB"/>
        </w:rPr>
      </w:pPr>
    </w:p>
    <w:p w14:paraId="436315CE" w14:textId="77777777" w:rsidR="00774E94" w:rsidRPr="00447F02" w:rsidRDefault="00774E94" w:rsidP="00774E94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Contact information</w:t>
      </w:r>
    </w:p>
    <w:p w14:paraId="4B486810" w14:textId="77777777" w:rsidR="00774E94" w:rsidRPr="00447F02" w:rsidRDefault="00774E94" w:rsidP="00774E94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33CCFAB1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Address telephone, e-mail and website of the organisation(s) applying for the activity:</w:t>
      </w:r>
    </w:p>
    <w:p w14:paraId="59BA19B6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53794AE9" w14:textId="77777777" w:rsidR="00774E94" w:rsidRPr="00447F02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6F3BA6C8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5E7A3433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113177F3" w14:textId="77777777" w:rsidR="00774E94" w:rsidRPr="00447F02" w:rsidRDefault="00774E94" w:rsidP="00774E94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31D35C93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Name, function, address and e-mail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(if different from above)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of the person(s) responsible for the activity on behalf of your organisation(s):</w:t>
      </w:r>
    </w:p>
    <w:p w14:paraId="14934F31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ind w:left="284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7251D1D4" w14:textId="77777777" w:rsidR="00774E94" w:rsidRPr="00447F02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lastRenderedPageBreak/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47EBB9B6" w14:textId="77777777" w:rsidR="00774E94" w:rsidRPr="00447F02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z w:val="20"/>
          <w:szCs w:val="20"/>
          <w:lang w:val="en-GB"/>
        </w:rPr>
        <w:fldChar w:fldCharType="end"/>
      </w:r>
    </w:p>
    <w:p w14:paraId="39405329" w14:textId="77777777" w:rsidR="00774E94" w:rsidRPr="00447F02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73C30FC7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Are you co-operating with any other organisation(s) in making this request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? If so, please give details about the partner and their role in the activity:</w:t>
      </w:r>
    </w:p>
    <w:p w14:paraId="1D4134DD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14"/>
    </w:p>
    <w:p w14:paraId="6995C797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3216ECBC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DESCRIPTION</w:t>
      </w:r>
    </w:p>
    <w:p w14:paraId="3484ABF5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60C5B0AA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explain the need for this activity and its purpose in the organisational annual / long-term programme.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Indicate previous experience (if any) in the subject area of the activity.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</w:t>
      </w:r>
    </w:p>
    <w:p w14:paraId="1B1761B8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6B0CA243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5EB9DD0C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describe the foreseen aim and objectives of the activity.</w:t>
      </w:r>
    </w:p>
    <w:p w14:paraId="1B62072E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1ABA1FD1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71635FED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0C64007C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73735269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Are there any practical outputs of your activity foreseen?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If yes, please describe them briefly. </w:t>
      </w:r>
    </w:p>
    <w:p w14:paraId="2A2D7D48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E2C05CE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69E770B9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provide a general outline of the daily programme envisaged.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(The programme will be finalised during the preparation process and at the preparation meeting between the educational advisor and the team).</w:t>
      </w:r>
    </w:p>
    <w:p w14:paraId="6EDC4E95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14BFA11E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1694C076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describe the approach and working methods that will enable the achievement of the objectives. How will a participatory approach be integrated in the activity? (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Please be as specific as possible). </w:t>
      </w:r>
    </w:p>
    <w:p w14:paraId="63A82A0F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45626E52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C2F16B4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describe how you plan to include intercultural learning and human rights education as transversal dimensions of your activity.</w:t>
      </w:r>
    </w:p>
    <w:p w14:paraId="6586EC34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042067A1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A342BB5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What is the multiplying effect of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 the activity?</w:t>
      </w:r>
    </w:p>
    <w:p w14:paraId="6E7D9CA3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63EF09E8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645BEA50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What is the desired profile of the lecturers or experts to be invited?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(Please include names, if known, and function in the activity)</w:t>
      </w: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.</w:t>
      </w:r>
    </w:p>
    <w:p w14:paraId="3538E185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623078B7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7893F6AB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Do you have specific reasons for holding this activity in cooperation with the EYC?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What particular educational, institutional and administrative support do you expect from the Centre?</w:t>
      </w:r>
    </w:p>
    <w:p w14:paraId="5F6AF76E" w14:textId="77777777" w:rsidR="00774E94" w:rsidRPr="00447F02" w:rsidRDefault="00774E94" w:rsidP="00774E94">
      <w:pPr>
        <w:widowControl w:val="0"/>
        <w:tabs>
          <w:tab w:val="center" w:pos="4819"/>
        </w:tabs>
        <w:suppressAutoHyphens/>
        <w:spacing w:after="0" w:line="240" w:lineRule="auto"/>
        <w:ind w:firstLine="426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5A313CD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7C3B54F8" w14:textId="77777777" w:rsidR="00774E94" w:rsidRPr="00447F02" w:rsidRDefault="00774E94" w:rsidP="00774E94">
      <w:pPr>
        <w:widowControl w:val="0"/>
        <w:tabs>
          <w:tab w:val="left" w:pos="284"/>
          <w:tab w:val="left" w:pos="851"/>
          <w:tab w:val="center" w:pos="4819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0B37A276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give details of the composition of the multicultural preparatory team of facilitators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(names if known, country of residence, gender and age, role in the organisation), including details of the previous experience of each team member in organising and implementing educational activities.</w:t>
      </w:r>
    </w:p>
    <w:p w14:paraId="70603FC9" w14:textId="77777777" w:rsidR="00774E94" w:rsidRPr="00447F02" w:rsidRDefault="00774E94" w:rsidP="00774E94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377C07B1" w14:textId="77777777" w:rsidR="00774E94" w:rsidRPr="00447F02" w:rsidRDefault="00774E94" w:rsidP="00774E94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C3FECF1" w14:textId="77777777" w:rsidR="00774E94" w:rsidRPr="00447F02" w:rsidRDefault="00774E94" w:rsidP="00774E94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B7192A6" w14:textId="77777777" w:rsidR="00774E94" w:rsidRPr="00447F02" w:rsidRDefault="00774E94" w:rsidP="00774E94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3F13AD84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provide details of the preparatory process, including meetings, envisaged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(dates, </w:t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places, purpose)</w:t>
      </w:r>
      <w:r w:rsidRPr="000E2BE0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.</w:t>
      </w:r>
    </w:p>
    <w:p w14:paraId="70F4782B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6DB2F3F1" w14:textId="77777777" w:rsidR="00774E94" w:rsidRPr="00447F02" w:rsidRDefault="00774E94" w:rsidP="00774E94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05455B2B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In which way do you expect/intend to follow-up the activity and its results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(in addition to the written report)? </w:t>
      </w:r>
    </w:p>
    <w:p w14:paraId="50C7226A" w14:textId="77777777" w:rsidR="00774E94" w:rsidRPr="00447F02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02801347" w14:textId="77777777" w:rsidR="00774E94" w:rsidRPr="00447F02" w:rsidRDefault="00774E94" w:rsidP="00774E94">
      <w:pPr>
        <w:widowControl w:val="0"/>
        <w:tabs>
          <w:tab w:val="left" w:pos="-720"/>
          <w:tab w:val="left" w:pos="284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06704B4F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bookmarkStart w:id="15" w:name="_Hlk47441421"/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How do you plan to secure the production of the study session report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(also explain the type of report you envision to produce)?</w:t>
      </w:r>
    </w:p>
    <w:bookmarkEnd w:id="15"/>
    <w:p w14:paraId="1D05D83E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04457206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7733FA8C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How will the activity contribute to achieving gender equality? </w:t>
      </w:r>
    </w:p>
    <w:p w14:paraId="201FD56B" w14:textId="77777777" w:rsidR="00774E94" w:rsidRPr="00447F02" w:rsidRDefault="00774E94" w:rsidP="00774E94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004B322E" w14:textId="77777777" w:rsidR="00774E94" w:rsidRPr="00447F02" w:rsidRDefault="00774E94" w:rsidP="00774E94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5FD0CD0D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PARTICIPANTS</w:t>
      </w:r>
    </w:p>
    <w:p w14:paraId="68574A5B" w14:textId="77777777" w:rsidR="00774E94" w:rsidRPr="00447F02" w:rsidRDefault="00774E94" w:rsidP="00774E94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77CC7D17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Type/profile of participants to be invited.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Please explain also their relation to the theme and the objectives of the activity.</w:t>
      </w:r>
    </w:p>
    <w:p w14:paraId="7AE7DB1B" w14:textId="77777777" w:rsidR="00774E94" w:rsidRPr="00447F02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BCD8F79" w14:textId="77777777" w:rsidR="00774E94" w:rsidRPr="00447F02" w:rsidRDefault="00774E94" w:rsidP="00774E94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0805E7C2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provide details on the procedure for recruitment and selection of the participants.</w:t>
      </w:r>
    </w:p>
    <w:p w14:paraId="6598A5F0" w14:textId="77777777" w:rsidR="00774E94" w:rsidRPr="00447F02" w:rsidRDefault="00774E94" w:rsidP="00774E94">
      <w:pPr>
        <w:widowControl w:val="0"/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2C22C553" w14:textId="77777777" w:rsidR="00774E94" w:rsidRPr="00447F02" w:rsidRDefault="00774E94" w:rsidP="00774E94">
      <w:pPr>
        <w:widowControl w:val="0"/>
        <w:tabs>
          <w:tab w:val="left" w:pos="-720"/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4CF8D286" w14:textId="77777777" w:rsidR="00774E94" w:rsidRPr="00447F02" w:rsidRDefault="00774E94" w:rsidP="00774E94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00B14290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estimate the average age of the participants: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 xml:space="preserve"> </w:t>
      </w:r>
    </w:p>
    <w:p w14:paraId="2B5346A9" w14:textId="77777777" w:rsidR="00774E94" w:rsidRPr="00447F02" w:rsidRDefault="00774E94" w:rsidP="00774E94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ab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34CA8BA7" w14:textId="77777777" w:rsidR="00774E94" w:rsidRPr="00447F02" w:rsidRDefault="00774E94" w:rsidP="00774E9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-3"/>
          <w:sz w:val="20"/>
          <w:szCs w:val="20"/>
          <w:lang w:val="en-GB"/>
        </w:rPr>
      </w:pPr>
    </w:p>
    <w:p w14:paraId="595C44DE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Countries of residence</w:t>
      </w:r>
      <w:r w:rsidRPr="00447F02">
        <w:rPr>
          <w:rFonts w:ascii="Times New Roman" w:eastAsia="Times New Roman" w:hAnsi="Times New Roman" w:cs="Times New Roman"/>
          <w:snapToGrid w:val="0"/>
          <w:spacing w:val="-3"/>
          <w:sz w:val="20"/>
          <w:szCs w:val="20"/>
          <w:lang w:val="en-GB"/>
        </w:rPr>
        <w:t xml:space="preserve">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(please indicate the envisaged number of participants per country</w:t>
      </w:r>
    </w:p>
    <w:p w14:paraId="43CAEDE0" w14:textId="77777777" w:rsidR="00774E94" w:rsidRPr="00447F02" w:rsidRDefault="00774E94" w:rsidP="00774E94">
      <w:pPr>
        <w:widowControl w:val="0"/>
        <w:tabs>
          <w:tab w:val="left" w:pos="-720"/>
          <w:tab w:val="left" w:pos="426"/>
        </w:tabs>
        <w:suppressAutoHyphens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snapToGrid w:val="0"/>
          <w:spacing w:val="-3"/>
          <w:sz w:val="20"/>
          <w:szCs w:val="20"/>
          <w:lang w:val="en-GB"/>
        </w:rPr>
      </w:pPr>
    </w:p>
    <w:tbl>
      <w:tblPr>
        <w:tblW w:w="9755" w:type="dxa"/>
        <w:tblInd w:w="5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9"/>
        <w:gridCol w:w="514"/>
        <w:gridCol w:w="1129"/>
        <w:gridCol w:w="566"/>
        <w:gridCol w:w="1547"/>
        <w:gridCol w:w="705"/>
        <w:gridCol w:w="1900"/>
        <w:gridCol w:w="563"/>
        <w:gridCol w:w="532"/>
      </w:tblGrid>
      <w:tr w:rsidR="00774E94" w:rsidRPr="003D4ECA" w14:paraId="3B46B8FE" w14:textId="77777777" w:rsidTr="003C5015">
        <w:trPr>
          <w:gridAfter w:val="1"/>
          <w:wAfter w:w="532" w:type="dxa"/>
          <w:trHeight w:val="265"/>
        </w:trPr>
        <w:tc>
          <w:tcPr>
            <w:tcW w:w="92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477D9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Signatories of the European Cultural Convention</w:t>
            </w:r>
          </w:p>
        </w:tc>
      </w:tr>
      <w:tr w:rsidR="00774E94" w:rsidRPr="00447F02" w14:paraId="2D63C66C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B71A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2"/>
                <w:sz w:val="17"/>
                <w:szCs w:val="17"/>
                <w:lang w:val="en-GB"/>
              </w:rPr>
              <w:t>Albania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41739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  <w:bookmarkEnd w:id="16"/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90B7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Estonia 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BA05C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C821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Liechtenstein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8A9B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672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F75193">
              <w:rPr>
                <w:rFonts w:ascii="Arial" w:eastAsia="Times New Roman" w:hAnsi="Arial" w:cs="Arial"/>
                <w:sz w:val="17"/>
                <w:szCs w:val="17"/>
                <w:lang w:val="en-GB"/>
              </w:rPr>
              <w:t>Russian Federation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98A0F5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3359F710" w14:textId="77777777" w:rsidTr="003C5015">
        <w:trPr>
          <w:gridAfter w:val="1"/>
          <w:wAfter w:w="532" w:type="dxa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FAE5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Andorra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FEFA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AA37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Finland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0E151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9208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z w:val="17"/>
                <w:szCs w:val="17"/>
                <w:lang w:val="en-GB"/>
              </w:rPr>
              <w:t xml:space="preserve">Lithuania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F9D3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0FA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San Marino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DC20B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608BC2BA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FD34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Armenia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965F2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B548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France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F3FC3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BC96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Luxembourg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8886E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34F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Serbia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1F79AD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74234E75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5473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Austria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6BBC9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D92D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Georgia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E4DF1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F20A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Malta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3B28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FD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2"/>
                <w:sz w:val="17"/>
                <w:szCs w:val="17"/>
                <w:lang w:val="en-GB"/>
              </w:rPr>
              <w:t>Slovak Republic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AF203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67840AD5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C888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Azerbaijan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ABDC7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7A38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Germany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0AB28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FE30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Monaco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E5D69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D83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Slovenia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5BCAE9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244D5400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8470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Belarus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5AE94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4133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Greece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2EC5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3554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z w:val="17"/>
                <w:szCs w:val="17"/>
                <w:lang w:val="en-GB"/>
              </w:rPr>
              <w:t>Montenegro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29170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8D4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Spain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1AC6E7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19EF9679" w14:textId="77777777" w:rsidTr="003C5015">
        <w:trPr>
          <w:gridAfter w:val="1"/>
          <w:wAfter w:w="532" w:type="dxa"/>
          <w:trHeight w:val="286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3CC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Belgium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A41C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8855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Holy See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E0DA2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B0EE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The Netherlands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97354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154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Sweden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D55C0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09DC014E" w14:textId="77777777" w:rsidTr="003C5015">
        <w:trPr>
          <w:gridAfter w:val="1"/>
          <w:wAfter w:w="532" w:type="dxa"/>
          <w:trHeight w:val="209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CC4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Bosnia and Herzegovina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9C682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31C2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Hungary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B2B9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357B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North Macedonia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418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056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Switzerland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F285C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00A0F22A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C36F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Bulgaria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58B4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FA5D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Iceland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476C3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DA6D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Norway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45B4B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1F7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Türkiye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6D2C7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5EFF7F7A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EEE1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Croatia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FB5E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0AFB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Ireland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241E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39B5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Poland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D866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6CE" w14:textId="77777777" w:rsidR="00774E94" w:rsidRPr="00447F02" w:rsidRDefault="00774E94" w:rsidP="003C50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Ukraine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A98928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12EE9925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41C8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Cyprus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A5161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A0CD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Italy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5928A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AF91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Portugal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3C32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0EE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United Kingdom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A13157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774E94" w:rsidRPr="00447F02" w14:paraId="61D1A45B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DF4E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0E2BE0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Czechia</w:t>
            </w: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49C62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4EC3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Kazakhstan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A9604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EA5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Republic of Moldova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7357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1AC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EC112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</w:p>
        </w:tc>
      </w:tr>
      <w:tr w:rsidR="00774E94" w:rsidRPr="00447F02" w14:paraId="74741D2F" w14:textId="77777777" w:rsidTr="003C5015">
        <w:trPr>
          <w:gridAfter w:val="1"/>
          <w:wAfter w:w="532" w:type="dxa"/>
          <w:trHeight w:val="265"/>
        </w:trPr>
        <w:tc>
          <w:tcPr>
            <w:tcW w:w="2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2893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 xml:space="preserve">Denmark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705C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54E9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Latvia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D402B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7D13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  <w:t>Romania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2185F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F84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7"/>
                <w:szCs w:val="17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38FDFA" w14:textId="77777777" w:rsidR="00774E94" w:rsidRPr="00447F02" w:rsidRDefault="00774E94" w:rsidP="003C5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val="en-GB"/>
              </w:rPr>
            </w:pPr>
          </w:p>
        </w:tc>
      </w:tr>
      <w:tr w:rsidR="00774E94" w:rsidRPr="00447F02" w14:paraId="76881697" w14:textId="77777777" w:rsidTr="003C5015">
        <w:trPr>
          <w:trHeight w:val="265"/>
        </w:trPr>
        <w:tc>
          <w:tcPr>
            <w:tcW w:w="922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08B36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447F02"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  <w:lang w:val="en-GB"/>
              </w:rPr>
              <w:t>Other countries</w:t>
            </w:r>
            <w:r w:rsidRPr="00447F02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val="en-GB"/>
              </w:rPr>
              <w:t xml:space="preserve">: </w:t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fldChar w:fldCharType="separate"/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447F02"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5396944" w14:textId="77777777" w:rsidR="00774E94" w:rsidRPr="00447F02" w:rsidRDefault="00774E94" w:rsidP="003C50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3"/>
                <w:sz w:val="18"/>
                <w:szCs w:val="18"/>
                <w:lang w:val="en-GB"/>
              </w:rPr>
            </w:pPr>
          </w:p>
        </w:tc>
      </w:tr>
    </w:tbl>
    <w:p w14:paraId="5DD7843B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2FF8C27F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754A4DA9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TECHNICAL DETAILS</w:t>
      </w:r>
    </w:p>
    <w:p w14:paraId="3E925032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0E1B5520" w14:textId="77777777" w:rsidR="00774E94" w:rsidRPr="000E2BE0" w:rsidRDefault="00774E94" w:rsidP="00774E94">
      <w:pPr>
        <w:widowControl w:val="0"/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>Please indicate any estimated specific needs the participants regarding, for example, access and communication</w:t>
      </w:r>
    </w:p>
    <w:p w14:paraId="499D60A0" w14:textId="77777777" w:rsidR="00774E94" w:rsidRPr="00F75193" w:rsidRDefault="00774E94" w:rsidP="00774E94">
      <w:pPr>
        <w:widowControl w:val="0"/>
        <w:suppressAutoHyphens/>
        <w:spacing w:after="0" w:line="240" w:lineRule="auto"/>
        <w:ind w:firstLine="454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separate"/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Courier" w:eastAsia="Times New Roman" w:hAnsi="Courier" w:cs="Times New Roman"/>
          <w:noProof/>
          <w:snapToGrid w:val="0"/>
          <w:sz w:val="24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fldChar w:fldCharType="end"/>
      </w:r>
    </w:p>
    <w:p w14:paraId="3590B636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</w:p>
    <w:p w14:paraId="0BAB1887" w14:textId="77777777" w:rsidR="00774E94" w:rsidRPr="00447F02" w:rsidRDefault="00774E94" w:rsidP="00774E94">
      <w:pPr>
        <w:widowControl w:val="0"/>
        <w:numPr>
          <w:ilvl w:val="1"/>
          <w:numId w:val="4"/>
        </w:numPr>
        <w:tabs>
          <w:tab w:val="left" w:pos="426"/>
          <w:tab w:val="center" w:pos="4819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  <w:t xml:space="preserve">Please give us an indication of your preference of dates/period for the activity 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t>(in order of priority), bearing in mind that the programme of activities of the European Youth Centre may not permit us to reserve for you the exact dates/period you would like.</w:t>
      </w:r>
    </w:p>
    <w:p w14:paraId="3DD89D87" w14:textId="77777777" w:rsidR="00774E94" w:rsidRPr="00447F02" w:rsidRDefault="00774E94" w:rsidP="00774E94">
      <w:pPr>
        <w:widowControl w:val="0"/>
        <w:tabs>
          <w:tab w:val="left" w:pos="426"/>
          <w:tab w:val="center" w:pos="4819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b/>
          <w:snapToGrid w:val="0"/>
          <w:spacing w:val="-3"/>
          <w:sz w:val="20"/>
          <w:szCs w:val="20"/>
          <w:lang w:val="en-GB"/>
        </w:rPr>
      </w:pPr>
    </w:p>
    <w:p w14:paraId="3A201D82" w14:textId="77777777" w:rsidR="00774E94" w:rsidRPr="00447F02" w:rsidRDefault="00774E94" w:rsidP="00774E94">
      <w:pPr>
        <w:widowControl w:val="0"/>
        <w:numPr>
          <w:ilvl w:val="3"/>
          <w:numId w:val="4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  <w:bookmarkEnd w:id="17"/>
    </w:p>
    <w:p w14:paraId="7D18D96B" w14:textId="77777777" w:rsidR="00774E94" w:rsidRPr="00447F02" w:rsidRDefault="00774E94" w:rsidP="00774E94">
      <w:pPr>
        <w:widowControl w:val="0"/>
        <w:numPr>
          <w:ilvl w:val="3"/>
          <w:numId w:val="4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3D59CBDE" w14:textId="77777777" w:rsidR="00774E94" w:rsidRPr="00447F02" w:rsidRDefault="00774E94" w:rsidP="00774E94">
      <w:pPr>
        <w:widowControl w:val="0"/>
        <w:numPr>
          <w:ilvl w:val="3"/>
          <w:numId w:val="4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38EED000" w14:textId="77777777" w:rsidR="00774E94" w:rsidRPr="00447F02" w:rsidRDefault="00774E94" w:rsidP="00774E94">
      <w:pPr>
        <w:widowControl w:val="0"/>
        <w:numPr>
          <w:ilvl w:val="3"/>
          <w:numId w:val="4"/>
        </w:numPr>
        <w:tabs>
          <w:tab w:val="left" w:pos="426"/>
          <w:tab w:val="center" w:pos="4819"/>
        </w:tabs>
        <w:suppressAutoHyphens/>
        <w:spacing w:after="0" w:line="240" w:lineRule="auto"/>
        <w:ind w:left="993" w:hanging="567"/>
        <w:contextualSpacing/>
        <w:jc w:val="both"/>
        <w:rPr>
          <w:rFonts w:ascii="Arial" w:eastAsia="Times New Roman" w:hAnsi="Arial" w:cs="Arial"/>
          <w:b/>
          <w:noProof/>
          <w:snapToGrid w:val="0"/>
          <w:spacing w:val="-3"/>
          <w:sz w:val="20"/>
          <w:szCs w:val="20"/>
          <w:lang w:val="en-GB"/>
        </w:rPr>
      </w:pP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447F02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3CAE6D5C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0AA648B4" w14:textId="77777777" w:rsidR="00774E94" w:rsidRPr="00447F02" w:rsidRDefault="00774E94" w:rsidP="00774E9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447F02">
        <w:rPr>
          <w:rFonts w:ascii="Arial" w:eastAsia="Times New Roman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OTHER</w:t>
      </w:r>
    </w:p>
    <w:p w14:paraId="283FD28C" w14:textId="77777777" w:rsidR="00774E94" w:rsidRPr="00447F02" w:rsidRDefault="00774E94" w:rsidP="00774E9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n-GB"/>
        </w:rPr>
      </w:pPr>
    </w:p>
    <w:p w14:paraId="337CFE55" w14:textId="77777777" w:rsidR="00774E94" w:rsidRPr="000E2BE0" w:rsidRDefault="00774E94" w:rsidP="00774E94">
      <w:pPr>
        <w:widowControl w:val="0"/>
        <w:numPr>
          <w:ilvl w:val="1"/>
          <w:numId w:val="4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Any other relevant information</w:t>
      </w:r>
    </w:p>
    <w:p w14:paraId="5D35C291" w14:textId="77777777" w:rsidR="00774E94" w:rsidRPr="00447F02" w:rsidRDefault="00774E94" w:rsidP="00774E94">
      <w:pPr>
        <w:widowControl w:val="0"/>
        <w:spacing w:after="0" w:line="240" w:lineRule="auto"/>
        <w:ind w:firstLine="454"/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pP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instrText xml:space="preserve"> FORMTEXT </w:instrText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separate"/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noProof/>
          <w:snapToGrid w:val="0"/>
          <w:spacing w:val="-3"/>
          <w:sz w:val="20"/>
          <w:szCs w:val="20"/>
          <w:lang w:val="en-GB"/>
        </w:rPr>
        <w:t> </w:t>
      </w:r>
      <w:r w:rsidRPr="000E2BE0">
        <w:rPr>
          <w:rFonts w:ascii="Arial" w:eastAsia="Times New Roman" w:hAnsi="Arial" w:cs="Arial"/>
          <w:snapToGrid w:val="0"/>
          <w:spacing w:val="-3"/>
          <w:sz w:val="20"/>
          <w:szCs w:val="20"/>
          <w:lang w:val="en-GB"/>
        </w:rPr>
        <w:fldChar w:fldCharType="end"/>
      </w:r>
    </w:p>
    <w:p w14:paraId="72761DA6" w14:textId="77777777" w:rsidR="00774E94" w:rsidRPr="00447F02" w:rsidRDefault="00774E94" w:rsidP="00774E94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385C5580" w14:textId="77777777" w:rsidR="00774E94" w:rsidRPr="00EB740E" w:rsidRDefault="00774E94" w:rsidP="00774E94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4948F46E" w14:textId="77777777" w:rsidR="00774E94" w:rsidRPr="00EB740E" w:rsidRDefault="00774E94" w:rsidP="00774E94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0ED5ED24" w14:textId="77777777" w:rsidR="00774E94" w:rsidRPr="00EB740E" w:rsidRDefault="00774E94" w:rsidP="00774E94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</w:p>
    <w:p w14:paraId="3FF73500" w14:textId="77777777" w:rsidR="00774E94" w:rsidRPr="00EB740E" w:rsidRDefault="00774E94" w:rsidP="00774E9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lang w:val="en-GB"/>
        </w:rPr>
      </w:pPr>
      <w:r w:rsidRPr="00EB740E">
        <w:rPr>
          <w:rFonts w:ascii="Arial" w:eastAsia="Times New Roman" w:hAnsi="Arial" w:cs="Arial"/>
          <w:b/>
          <w:snapToGrid w:val="0"/>
          <w:color w:val="FF0000"/>
          <w:sz w:val="24"/>
          <w:szCs w:val="24"/>
          <w:lang w:val="en-GB"/>
        </w:rPr>
        <w:t>Applications must be sent to:</w:t>
      </w:r>
    </w:p>
    <w:p w14:paraId="09B92050" w14:textId="77777777" w:rsidR="00774E94" w:rsidRPr="00EB740E" w:rsidRDefault="003D4ECA" w:rsidP="00774E9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GB"/>
        </w:rPr>
      </w:pPr>
      <w:hyperlink r:id="rId14" w:history="1">
        <w:r w:rsidR="00774E94" w:rsidRPr="00EB740E">
          <w:rPr>
            <w:rFonts w:ascii="Arial" w:eastAsia="Times New Roman" w:hAnsi="Arial" w:cs="Arial"/>
            <w:b/>
            <w:snapToGrid w:val="0"/>
            <w:color w:val="0000FF" w:themeColor="hyperlink"/>
            <w:sz w:val="24"/>
            <w:szCs w:val="24"/>
            <w:u w:val="single"/>
            <w:lang w:val="en-GB"/>
          </w:rPr>
          <w:t>eyc.studysessions@coe.int</w:t>
        </w:r>
      </w:hyperlink>
    </w:p>
    <w:p w14:paraId="1E195257" w14:textId="77777777" w:rsidR="00774E94" w:rsidRPr="00EB740E" w:rsidRDefault="00774E94" w:rsidP="00774E9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GB"/>
        </w:rPr>
      </w:pPr>
    </w:p>
    <w:p w14:paraId="4C788CB3" w14:textId="36A5EF04" w:rsidR="00774E94" w:rsidRPr="000E2BE0" w:rsidRDefault="00774E94" w:rsidP="00774E94">
      <w:pPr>
        <w:spacing w:after="0" w:line="240" w:lineRule="auto"/>
        <w:jc w:val="center"/>
        <w:rPr>
          <w:rFonts w:ascii="Myriad Pro" w:hAnsi="Myriad Pro"/>
          <w:lang w:val="en-US"/>
        </w:rPr>
      </w:pPr>
      <w:r>
        <w:rPr>
          <w:rFonts w:ascii="Arial" w:eastAsia="Times New Roman" w:hAnsi="Arial" w:cs="Arial"/>
          <w:b/>
          <w:snapToGrid w:val="0"/>
          <w:color w:val="0000FF"/>
          <w:lang w:val="en-GB"/>
        </w:rPr>
        <w:t xml:space="preserve">Deadline: </w:t>
      </w:r>
      <w:r w:rsidRPr="000E2BE0">
        <w:rPr>
          <w:rFonts w:ascii="Arial" w:eastAsia="Times New Roman" w:hAnsi="Arial" w:cs="Arial"/>
          <w:b/>
          <w:snapToGrid w:val="0"/>
          <w:color w:val="0000FF"/>
          <w:lang w:val="en-GB"/>
        </w:rPr>
        <w:t>15 April 202</w:t>
      </w:r>
      <w:r w:rsidR="003917CC">
        <w:rPr>
          <w:rFonts w:ascii="Arial" w:eastAsia="Times New Roman" w:hAnsi="Arial" w:cs="Arial"/>
          <w:b/>
          <w:snapToGrid w:val="0"/>
          <w:color w:val="0000FF"/>
          <w:lang w:val="en-GB"/>
        </w:rPr>
        <w:t>5</w:t>
      </w:r>
    </w:p>
    <w:p w14:paraId="3002E0E3" w14:textId="77777777" w:rsidR="008F108E" w:rsidRPr="00774E94" w:rsidRDefault="008F108E" w:rsidP="00774E94">
      <w:pPr>
        <w:rPr>
          <w:lang w:val="en-US"/>
        </w:rPr>
      </w:pPr>
    </w:p>
    <w:sectPr w:rsidR="008F108E" w:rsidRPr="00774E94" w:rsidSect="000F4CF2">
      <w:footerReference w:type="default" r:id="rId15"/>
      <w:headerReference w:type="first" r:id="rId16"/>
      <w:footerReference w:type="first" r:id="rId17"/>
      <w:type w:val="continuous"/>
      <w:pgSz w:w="11907" w:h="16840" w:code="9"/>
      <w:pgMar w:top="2155" w:right="1418" w:bottom="1701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2A67" w14:textId="77777777" w:rsidR="003D6E2B" w:rsidRDefault="003D6E2B" w:rsidP="00FD6043">
      <w:pPr>
        <w:spacing w:after="0" w:line="240" w:lineRule="auto"/>
      </w:pPr>
      <w:r>
        <w:separator/>
      </w:r>
    </w:p>
  </w:endnote>
  <w:endnote w:type="continuationSeparator" w:id="0">
    <w:p w14:paraId="080BF33F" w14:textId="77777777" w:rsidR="003D6E2B" w:rsidRDefault="003D6E2B" w:rsidP="00FD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E00002AF" w:usb1="50006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orbel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C68EDE1" w14:textId="77777777" w:rsidR="002F3006" w:rsidRPr="002F3006" w:rsidRDefault="002F3006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E060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E060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98FD" w14:textId="77777777" w:rsidR="009165FC" w:rsidRDefault="009165FC">
    <w:pPr>
      <w:pStyle w:val="Footer"/>
    </w:pP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0" wp14:anchorId="76C5BC9D" wp14:editId="1AE1CE25">
              <wp:simplePos x="0" y="0"/>
              <wp:positionH relativeFrom="page">
                <wp:posOffset>3341370</wp:posOffset>
              </wp:positionH>
              <wp:positionV relativeFrom="page">
                <wp:posOffset>9966325</wp:posOffset>
              </wp:positionV>
              <wp:extent cx="2242800" cy="396000"/>
              <wp:effectExtent l="0" t="0" r="5715" b="0"/>
              <wp:wrapNone/>
              <wp:docPr id="655462155" name="Zone de texte 655462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2800" cy="3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A4076" w14:textId="7B2B5D3A" w:rsidR="009165FC" w:rsidRPr="00950D67" w:rsidRDefault="009165FC" w:rsidP="009165FC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3D6E2B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Mail </w:t>
                          </w:r>
                          <w:r w:rsidRPr="003D6E2B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 w:rsidRPr="003D6E2B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r w:rsidR="003D6E2B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eyc.studísessions</w:t>
                          </w:r>
                          <w:r w:rsidRPr="003D6E2B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@coe.int</w:t>
                          </w:r>
                        </w:p>
                        <w:p w14:paraId="7697F24A" w14:textId="4AA8882D" w:rsidR="009165FC" w:rsidRPr="002A16DD" w:rsidRDefault="009165FC" w:rsidP="009165FC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Site 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 w:rsidRPr="0048413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www.coe.int/</w:t>
                          </w:r>
                          <w:r w:rsidR="003D6E2B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youth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5BC9D" id="_x0000_t202" coordsize="21600,21600" o:spt="202" path="m,l,21600r21600,l21600,xe">
              <v:stroke joinstyle="miter"/>
              <v:path gradientshapeok="t" o:connecttype="rect"/>
            </v:shapetype>
            <v:shape id="Zone de texte 655462155" o:spid="_x0000_s1028" type="#_x0000_t202" style="position:absolute;margin-left:263.1pt;margin-top:784.75pt;width:176.6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" o:allowincell="f" o:allowoverlap="f" filled="f" stroked="f" strokeweight=".5pt">
              <v:textbox inset="0,0,0,0">
                <w:txbxContent>
                  <w:p w14:paraId="774A4076" w14:textId="7B2B5D3A" w:rsidR="009165FC" w:rsidRPr="00950D67" w:rsidRDefault="009165FC" w:rsidP="009165FC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3D6E2B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Mail </w:t>
                    </w:r>
                    <w:r w:rsidRPr="003D6E2B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 w:rsidRPr="003D6E2B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="003D6E2B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eyc.studísessions</w:t>
                    </w:r>
                    <w:proofErr w:type="gramEnd"/>
                    <w:r w:rsidRPr="003D6E2B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@coe.int</w:t>
                    </w:r>
                  </w:p>
                  <w:p w14:paraId="7697F24A" w14:textId="4AA8882D" w:rsidR="009165FC" w:rsidRPr="002A16DD" w:rsidRDefault="009165FC" w:rsidP="009165FC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Site </w:t>
                    </w:r>
                    <w:r w:rsidRPr="0048413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 w:rsidRPr="0048413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www.coe.int/</w:t>
                    </w:r>
                    <w:r w:rsidR="003D6E2B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0" wp14:anchorId="63AE25B3" wp14:editId="2AE93013">
              <wp:simplePos x="0" y="0"/>
              <wp:positionH relativeFrom="page">
                <wp:posOffset>2135505</wp:posOffset>
              </wp:positionH>
              <wp:positionV relativeFrom="page">
                <wp:posOffset>9964420</wp:posOffset>
              </wp:positionV>
              <wp:extent cx="1125220" cy="396000"/>
              <wp:effectExtent l="0" t="0" r="5080" b="0"/>
              <wp:wrapNone/>
              <wp:docPr id="683437189" name="Zone de texte 683437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3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7151F" w14:textId="0FED53F2" w:rsidR="009165FC" w:rsidRPr="00BB2A74" w:rsidRDefault="009165FC" w:rsidP="00BB2A74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AE25B3" id="Zone de texte 683437189" o:spid="_x0000_s1029" type="#_x0000_t202" style="position:absolute;margin-left:168.15pt;margin-top:784.6pt;width:88.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" o:allowincell="f" o:allowoverlap="f" filled="f" stroked="f" strokeweight=".5pt">
              <v:textbox inset="0,0,0,0">
                <w:txbxContent>
                  <w:p w14:paraId="5CE7151F" w14:textId="0FED53F2" w:rsidR="009165FC" w:rsidRPr="00BB2A74" w:rsidRDefault="009165FC" w:rsidP="00BB2A74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3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E61FE5" wp14:editId="6D62699B">
              <wp:simplePos x="0" y="0"/>
              <wp:positionH relativeFrom="page">
                <wp:posOffset>931600</wp:posOffset>
              </wp:positionH>
              <wp:positionV relativeFrom="page">
                <wp:posOffset>9964879</wp:posOffset>
              </wp:positionV>
              <wp:extent cx="1108710" cy="396240"/>
              <wp:effectExtent l="0" t="0" r="889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71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1F18E" w14:textId="77777777" w:rsidR="00F37E4D" w:rsidRPr="00F37E4D" w:rsidRDefault="00F37E4D" w:rsidP="00F37E4D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jc w:val="center"/>
                            <w:textAlignment w:val="center"/>
                            <w:rPr>
                              <w:rFonts w:ascii="Arial" w:hAnsi="Arial" w:cs="Arial"/>
                              <w:color w:val="000000"/>
                              <w:w w:val="93"/>
                              <w:sz w:val="15"/>
                              <w:szCs w:val="15"/>
                              <w:lang w:val="en-US"/>
                            </w:rPr>
                          </w:pPr>
                          <w:r w:rsidRPr="00F37E4D">
                            <w:rPr>
                              <w:rFonts w:ascii="Arial" w:hAnsi="Arial" w:cs="Arial"/>
                              <w:color w:val="000000"/>
                              <w:spacing w:val="-4"/>
                              <w:w w:val="93"/>
                              <w:sz w:val="15"/>
                              <w:szCs w:val="15"/>
                              <w:lang w:val="en-US"/>
                            </w:rPr>
                            <w:t>COUNCIL OF EUROPE</w:t>
                          </w:r>
                        </w:p>
                        <w:p w14:paraId="058CBC97" w14:textId="77777777" w:rsidR="009165FC" w:rsidRPr="00F37E4D" w:rsidRDefault="00F37E4D" w:rsidP="00F37E4D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en-US"/>
                            </w:rPr>
                          </w:pPr>
                          <w:r w:rsidRPr="00F37E4D">
                            <w:rPr>
                              <w:rFonts w:ascii="Arial" w:hAnsi="Arial" w:cs="Arial"/>
                              <w:color w:val="000000"/>
                              <w:w w:val="94"/>
                              <w:sz w:val="13"/>
                              <w:szCs w:val="13"/>
                              <w:lang w:val="en-US"/>
                            </w:rPr>
                            <w:t>F-67075 Strasbourg Cedex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61FE5" id="Zone de texte 5" o:spid="_x0000_s1030" type="#_x0000_t202" style="position:absolute;margin-left:73.35pt;margin-top:784.65pt;width:87.3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" o:allowincell="f" filled="f" stroked="f" strokeweight=".5pt">
              <v:textbox inset="0,0,0,0">
                <w:txbxContent>
                  <w:p w14:paraId="40B1F18E" w14:textId="77777777" w:rsidR="00F37E4D" w:rsidRPr="00F37E4D" w:rsidRDefault="00F37E4D" w:rsidP="00F37E4D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jc w:val="center"/>
                      <w:textAlignment w:val="center"/>
                      <w:rPr>
                        <w:rFonts w:ascii="Arial" w:hAnsi="Arial" w:cs="Arial"/>
                        <w:color w:val="000000"/>
                        <w:w w:val="93"/>
                        <w:sz w:val="15"/>
                        <w:szCs w:val="15"/>
                        <w:lang w:val="en-US"/>
                      </w:rPr>
                    </w:pPr>
                    <w:r w:rsidRPr="00F37E4D">
                      <w:rPr>
                        <w:rFonts w:ascii="Arial" w:hAnsi="Arial" w:cs="Arial"/>
                        <w:color w:val="000000"/>
                        <w:spacing w:val="-4"/>
                        <w:w w:val="93"/>
                        <w:sz w:val="15"/>
                        <w:szCs w:val="15"/>
                        <w:lang w:val="en-US"/>
                      </w:rPr>
                      <w:t>COUNCIL OF EUROPE</w:t>
                    </w:r>
                  </w:p>
                  <w:p w14:paraId="058CBC97" w14:textId="77777777" w:rsidR="009165FC" w:rsidRPr="00F37E4D" w:rsidRDefault="00F37E4D" w:rsidP="00F37E4D">
                    <w:pPr>
                      <w:pStyle w:val="Header"/>
                      <w:jc w:val="center"/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en-US"/>
                      </w:rPr>
                    </w:pPr>
                    <w:r w:rsidRPr="00F37E4D">
                      <w:rPr>
                        <w:rFonts w:ascii="Arial" w:hAnsi="Arial" w:cs="Arial"/>
                        <w:color w:val="000000"/>
                        <w:w w:val="94"/>
                        <w:sz w:val="13"/>
                        <w:szCs w:val="13"/>
                        <w:lang w:val="en-US"/>
                      </w:rPr>
                      <w:t>F-67075 Strasbourg Cedex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918A" w14:textId="77777777" w:rsidR="003D6E2B" w:rsidRDefault="003D6E2B" w:rsidP="00FD6043">
      <w:pPr>
        <w:spacing w:after="0" w:line="240" w:lineRule="auto"/>
      </w:pPr>
      <w:r>
        <w:separator/>
      </w:r>
    </w:p>
  </w:footnote>
  <w:footnote w:type="continuationSeparator" w:id="0">
    <w:p w14:paraId="19B01BDC" w14:textId="77777777" w:rsidR="003D6E2B" w:rsidRDefault="003D6E2B" w:rsidP="00FD6043">
      <w:pPr>
        <w:spacing w:after="0" w:line="240" w:lineRule="auto"/>
      </w:pPr>
      <w:r>
        <w:continuationSeparator/>
      </w:r>
    </w:p>
  </w:footnote>
  <w:footnote w:id="1">
    <w:p w14:paraId="47BAC638" w14:textId="77777777" w:rsidR="00774E94" w:rsidRPr="00B36840" w:rsidRDefault="00774E94" w:rsidP="00774E94">
      <w:pPr>
        <w:tabs>
          <w:tab w:val="left" w:pos="-720"/>
        </w:tabs>
        <w:suppressAutoHyphens/>
        <w:jc w:val="both"/>
        <w:rPr>
          <w:lang w:val="en-US"/>
        </w:rPr>
      </w:pPr>
      <w:r w:rsidRPr="00C0077D">
        <w:rPr>
          <w:rStyle w:val="FootnoteReference"/>
          <w:rFonts w:ascii="Arial" w:hAnsi="Arial" w:cs="Arial"/>
        </w:rPr>
        <w:footnoteRef/>
      </w:r>
      <w:r w:rsidRPr="00757795">
        <w:rPr>
          <w:rFonts w:ascii="Arial" w:hAnsi="Arial" w:cs="Arial"/>
          <w:lang w:val="en-GB"/>
        </w:rPr>
        <w:t xml:space="preserve"> </w:t>
      </w:r>
      <w:r w:rsidRPr="002E6190">
        <w:rPr>
          <w:rFonts w:ascii="Arial" w:hAnsi="Arial" w:cs="Arial"/>
          <w:i/>
          <w:sz w:val="18"/>
          <w:szCs w:val="18"/>
          <w:lang w:val="en-US"/>
        </w:rPr>
        <w:t xml:space="preserve">When applying for the first time, please supply details of aims, membership, structures and activities of your organisation. Attach the statute of your organisation and a summary of it in English or French.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63A" w14:textId="77777777" w:rsidR="00135BDB" w:rsidRDefault="00CC35AA" w:rsidP="00123CDD">
    <w:pPr>
      <w:pStyle w:val="Header"/>
      <w:spacing w:after="2280"/>
    </w:pPr>
    <w:r>
      <w:rPr>
        <w:noProof/>
        <w:lang w:val="en-US"/>
      </w:rPr>
      <w:drawing>
        <wp:anchor distT="0" distB="0" distL="114300" distR="114300" simplePos="0" relativeHeight="251668480" behindDoc="1" locked="0" layoutInCell="0" allowOverlap="0" wp14:anchorId="774A2AFB" wp14:editId="735FD964">
          <wp:simplePos x="0" y="0"/>
          <wp:positionH relativeFrom="page">
            <wp:posOffset>12065</wp:posOffset>
          </wp:positionH>
          <wp:positionV relativeFrom="page">
            <wp:posOffset>13335</wp:posOffset>
          </wp:positionV>
          <wp:extent cx="7559644" cy="1068514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4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9BB" w:rsidRPr="003A5509">
      <w:rPr>
        <w:rFonts w:ascii="Arial" w:hAnsi="Arial" w:cs="Arial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0" allowOverlap="0" wp14:anchorId="3F23CBFC" wp14:editId="5B5569B9">
              <wp:simplePos x="0" y="0"/>
              <wp:positionH relativeFrom="page">
                <wp:posOffset>1005557</wp:posOffset>
              </wp:positionH>
              <wp:positionV relativeFrom="page">
                <wp:posOffset>504190</wp:posOffset>
              </wp:positionV>
              <wp:extent cx="3031200" cy="658800"/>
              <wp:effectExtent l="0" t="0" r="4445" b="19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200" cy="6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9D5B5" w14:textId="77777777" w:rsidR="008F108E" w:rsidRDefault="008F108E" w:rsidP="008F108E">
                          <w:pPr>
                            <w:spacing w:after="6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  <w:lang w:val="en-US"/>
                            </w:rPr>
                            <w:t>DIRECTORATE GENERAL OF DEMOCRACY AND</w:t>
                          </w:r>
                          <w:r w:rsidRPr="00063F84"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  <w:lang w:val="en-US"/>
                            </w:rPr>
                            <w:t>HUMAN DIGNITY</w:t>
                          </w:r>
                        </w:p>
                        <w:p w14:paraId="19B8468D" w14:textId="77777777" w:rsidR="005E79BB" w:rsidRPr="00063F84" w:rsidRDefault="00772D9E" w:rsidP="00772D9E">
                          <w:pPr>
                            <w:spacing w:after="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  <w:lang w:val="en-US"/>
                            </w:rPr>
                          </w:pPr>
                          <w:r w:rsidRPr="00772D9E">
                            <w:rPr>
                              <w:rFonts w:ascii="Arial Narrow" w:hAnsi="Arial Narrow" w:cs="Arial"/>
                              <w:b/>
                              <w:bCs/>
                              <w:color w:val="747EB7"/>
                              <w:sz w:val="20"/>
                              <w:szCs w:val="20"/>
                              <w:lang w:val="en-US"/>
                            </w:rPr>
                            <w:t>DIRECTORATE FOR DEMOCRACY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3CB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2pt;margin-top:39.7pt;width:238.7pt;height:5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" o:allowincell="f" o:allowoverlap="f" filled="f" stroked="f">
              <v:textbox inset="0,0,0,0">
                <w:txbxContent>
                  <w:p w14:paraId="04E9D5B5" w14:textId="77777777" w:rsidR="008F108E" w:rsidRDefault="008F108E" w:rsidP="008F108E">
                    <w:pPr>
                      <w:spacing w:after="6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  <w:lang w:val="en-US"/>
                      </w:rPr>
                      <w:t>DIRECTORATE GENERAL OF DEMOCRACY AND</w:t>
                    </w:r>
                    <w:r w:rsidRPr="00063F84"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  <w:lang w:val="en-US"/>
                      </w:rPr>
                      <w:br/>
                    </w:r>
                    <w:r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  <w:lang w:val="en-US"/>
                      </w:rPr>
                      <w:t>HUMAN DIGNITY</w:t>
                    </w:r>
                  </w:p>
                  <w:p w14:paraId="19B8468D" w14:textId="77777777" w:rsidR="005E79BB" w:rsidRPr="00063F84" w:rsidRDefault="00772D9E" w:rsidP="00772D9E">
                    <w:pPr>
                      <w:spacing w:after="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  <w:lang w:val="en-US"/>
                      </w:rPr>
                    </w:pPr>
                    <w:r w:rsidRPr="00772D9E">
                      <w:rPr>
                        <w:rFonts w:ascii="Arial Narrow" w:hAnsi="Arial Narrow" w:cs="Arial"/>
                        <w:b/>
                        <w:bCs/>
                        <w:color w:val="747EB7"/>
                        <w:sz w:val="20"/>
                        <w:szCs w:val="20"/>
                        <w:lang w:val="en-US"/>
                      </w:rPr>
                      <w:t>DIRECTORATE FOR DEMOCRACY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0267_"/>
      </v:shape>
    </w:pict>
  </w:numPicBullet>
  <w:abstractNum w:abstractNumId="0" w15:restartNumberingAfterBreak="0">
    <w:nsid w:val="060C1A9B"/>
    <w:multiLevelType w:val="hybridMultilevel"/>
    <w:tmpl w:val="AA1C97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C0BAD"/>
    <w:multiLevelType w:val="hybridMultilevel"/>
    <w:tmpl w:val="2AB6E0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746FF"/>
    <w:multiLevelType w:val="hybridMultilevel"/>
    <w:tmpl w:val="9AAE74D0"/>
    <w:lvl w:ilvl="0" w:tplc="98BE5F82">
      <w:start w:val="1"/>
      <w:numFmt w:val="bullet"/>
      <w:lvlText w:val=""/>
      <w:lvlPicBulletId w:val="0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1AAEF2">
      <w:start w:val="1"/>
      <w:numFmt w:val="decimal"/>
      <w:lvlText w:val="%2."/>
      <w:lvlJc w:val="left"/>
      <w:rPr>
        <w:rFonts w:ascii="Helvetica" w:hAnsi="Helvetica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0AF7C8">
      <w:start w:val="1"/>
      <w:numFmt w:val="bullet"/>
      <w:lvlText w:val=""/>
      <w:lvlJc w:val="left"/>
      <w:rPr>
        <w:rFonts w:ascii="Symbol" w:hAnsi="Symbol" w:hint="default"/>
        <w:caps w:val="0"/>
        <w:strike w:val="0"/>
        <w:dstrike w:val="0"/>
        <w:vanish w:val="0"/>
        <w:color w:val="auto"/>
        <w:sz w:val="16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4190"/>
    <w:multiLevelType w:val="hybridMultilevel"/>
    <w:tmpl w:val="450A2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8EE7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5A59E7"/>
    <w:multiLevelType w:val="hybridMultilevel"/>
    <w:tmpl w:val="7F545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A5952"/>
    <w:multiLevelType w:val="hybridMultilevel"/>
    <w:tmpl w:val="C824A5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46087"/>
    <w:multiLevelType w:val="hybridMultilevel"/>
    <w:tmpl w:val="D396DD7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B22783"/>
    <w:multiLevelType w:val="hybridMultilevel"/>
    <w:tmpl w:val="25CEB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8B4390"/>
    <w:multiLevelType w:val="hybridMultilevel"/>
    <w:tmpl w:val="50D46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66067">
    <w:abstractNumId w:val="5"/>
  </w:num>
  <w:num w:numId="2" w16cid:durableId="516625149">
    <w:abstractNumId w:val="0"/>
  </w:num>
  <w:num w:numId="3" w16cid:durableId="879974770">
    <w:abstractNumId w:val="1"/>
  </w:num>
  <w:num w:numId="4" w16cid:durableId="44838417">
    <w:abstractNumId w:val="2"/>
  </w:num>
  <w:num w:numId="5" w16cid:durableId="822351263">
    <w:abstractNumId w:val="4"/>
  </w:num>
  <w:num w:numId="6" w16cid:durableId="654993872">
    <w:abstractNumId w:val="6"/>
  </w:num>
  <w:num w:numId="7" w16cid:durableId="362100302">
    <w:abstractNumId w:val="8"/>
  </w:num>
  <w:num w:numId="8" w16cid:durableId="2044019875">
    <w:abstractNumId w:val="3"/>
  </w:num>
  <w:num w:numId="9" w16cid:durableId="1817987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B"/>
    <w:rsid w:val="00081A1F"/>
    <w:rsid w:val="00082CEE"/>
    <w:rsid w:val="000C52A6"/>
    <w:rsid w:val="000E50A4"/>
    <w:rsid w:val="000F480E"/>
    <w:rsid w:val="000F4CF2"/>
    <w:rsid w:val="00106141"/>
    <w:rsid w:val="00110729"/>
    <w:rsid w:val="00120C31"/>
    <w:rsid w:val="00123CDD"/>
    <w:rsid w:val="00135BDB"/>
    <w:rsid w:val="0014266D"/>
    <w:rsid w:val="00147EF4"/>
    <w:rsid w:val="00165306"/>
    <w:rsid w:val="00171115"/>
    <w:rsid w:val="001A6076"/>
    <w:rsid w:val="001B6A50"/>
    <w:rsid w:val="001D291E"/>
    <w:rsid w:val="001E0605"/>
    <w:rsid w:val="001F297D"/>
    <w:rsid w:val="001F4F04"/>
    <w:rsid w:val="00214299"/>
    <w:rsid w:val="00254FDE"/>
    <w:rsid w:val="00265917"/>
    <w:rsid w:val="002861FB"/>
    <w:rsid w:val="0029350D"/>
    <w:rsid w:val="00293EE6"/>
    <w:rsid w:val="002C0872"/>
    <w:rsid w:val="002C18AC"/>
    <w:rsid w:val="002C43B5"/>
    <w:rsid w:val="002C4704"/>
    <w:rsid w:val="002D59FB"/>
    <w:rsid w:val="002F3006"/>
    <w:rsid w:val="002F405C"/>
    <w:rsid w:val="002F6948"/>
    <w:rsid w:val="003354C4"/>
    <w:rsid w:val="003364D1"/>
    <w:rsid w:val="00371560"/>
    <w:rsid w:val="0038494B"/>
    <w:rsid w:val="003917CC"/>
    <w:rsid w:val="003A5509"/>
    <w:rsid w:val="003B2C8C"/>
    <w:rsid w:val="003D3B17"/>
    <w:rsid w:val="003D48AE"/>
    <w:rsid w:val="003D4ECA"/>
    <w:rsid w:val="003D6E2B"/>
    <w:rsid w:val="003F3D4B"/>
    <w:rsid w:val="00400868"/>
    <w:rsid w:val="00420007"/>
    <w:rsid w:val="004256CB"/>
    <w:rsid w:val="004329B7"/>
    <w:rsid w:val="00447D22"/>
    <w:rsid w:val="00466F35"/>
    <w:rsid w:val="00477FDD"/>
    <w:rsid w:val="00480D8B"/>
    <w:rsid w:val="00484137"/>
    <w:rsid w:val="004C0C2F"/>
    <w:rsid w:val="0050115D"/>
    <w:rsid w:val="00550B6C"/>
    <w:rsid w:val="005657A8"/>
    <w:rsid w:val="005702A1"/>
    <w:rsid w:val="005719A8"/>
    <w:rsid w:val="00574588"/>
    <w:rsid w:val="00582B6A"/>
    <w:rsid w:val="00585D30"/>
    <w:rsid w:val="005B3604"/>
    <w:rsid w:val="005E694E"/>
    <w:rsid w:val="005E79BB"/>
    <w:rsid w:val="005F3DC6"/>
    <w:rsid w:val="00643C3F"/>
    <w:rsid w:val="006908C5"/>
    <w:rsid w:val="00711319"/>
    <w:rsid w:val="00712E65"/>
    <w:rsid w:val="007150DE"/>
    <w:rsid w:val="00735569"/>
    <w:rsid w:val="00772D9E"/>
    <w:rsid w:val="00773CFE"/>
    <w:rsid w:val="00774E94"/>
    <w:rsid w:val="007A543D"/>
    <w:rsid w:val="007B317D"/>
    <w:rsid w:val="007C0AD1"/>
    <w:rsid w:val="00800A19"/>
    <w:rsid w:val="008042E6"/>
    <w:rsid w:val="00805C8E"/>
    <w:rsid w:val="00810D5A"/>
    <w:rsid w:val="00850D96"/>
    <w:rsid w:val="0087380A"/>
    <w:rsid w:val="008B39CF"/>
    <w:rsid w:val="008C12CC"/>
    <w:rsid w:val="008D3344"/>
    <w:rsid w:val="008F108E"/>
    <w:rsid w:val="009165FC"/>
    <w:rsid w:val="00931CD6"/>
    <w:rsid w:val="00940F14"/>
    <w:rsid w:val="00955512"/>
    <w:rsid w:val="00991B77"/>
    <w:rsid w:val="009A568A"/>
    <w:rsid w:val="009B3AB7"/>
    <w:rsid w:val="00A22D53"/>
    <w:rsid w:val="00A405AA"/>
    <w:rsid w:val="00A435FC"/>
    <w:rsid w:val="00A5795E"/>
    <w:rsid w:val="00A84EA3"/>
    <w:rsid w:val="00AB6552"/>
    <w:rsid w:val="00AB7727"/>
    <w:rsid w:val="00B06133"/>
    <w:rsid w:val="00B227AE"/>
    <w:rsid w:val="00B42211"/>
    <w:rsid w:val="00B47317"/>
    <w:rsid w:val="00B77501"/>
    <w:rsid w:val="00B849E0"/>
    <w:rsid w:val="00B90246"/>
    <w:rsid w:val="00BA79A3"/>
    <w:rsid w:val="00BB2A74"/>
    <w:rsid w:val="00BB7DCE"/>
    <w:rsid w:val="00BD5BA2"/>
    <w:rsid w:val="00BD6F7F"/>
    <w:rsid w:val="00C049EE"/>
    <w:rsid w:val="00C14C2C"/>
    <w:rsid w:val="00C23762"/>
    <w:rsid w:val="00C8348A"/>
    <w:rsid w:val="00C83E1C"/>
    <w:rsid w:val="00C92F89"/>
    <w:rsid w:val="00CC35AA"/>
    <w:rsid w:val="00CC39DC"/>
    <w:rsid w:val="00CE16A2"/>
    <w:rsid w:val="00CE1FF8"/>
    <w:rsid w:val="00CE4890"/>
    <w:rsid w:val="00D0182E"/>
    <w:rsid w:val="00D24A57"/>
    <w:rsid w:val="00D53526"/>
    <w:rsid w:val="00D554E6"/>
    <w:rsid w:val="00D70628"/>
    <w:rsid w:val="00DB029C"/>
    <w:rsid w:val="00DC4A39"/>
    <w:rsid w:val="00DD5564"/>
    <w:rsid w:val="00E173B5"/>
    <w:rsid w:val="00E474BA"/>
    <w:rsid w:val="00E50974"/>
    <w:rsid w:val="00E5638F"/>
    <w:rsid w:val="00F25E46"/>
    <w:rsid w:val="00F35164"/>
    <w:rsid w:val="00F37E4D"/>
    <w:rsid w:val="00F433D6"/>
    <w:rsid w:val="00F66C9A"/>
    <w:rsid w:val="00F76BBD"/>
    <w:rsid w:val="00FD6043"/>
    <w:rsid w:val="00FE4219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33BA86D"/>
  <w15:docId w15:val="{065C8E20-B94E-4E60-9DE4-FFC075C9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94"/>
  </w:style>
  <w:style w:type="paragraph" w:styleId="Heading3">
    <w:name w:val="heading 3"/>
    <w:basedOn w:val="Normal"/>
    <w:next w:val="Normal"/>
    <w:link w:val="Heading3Char"/>
    <w:qFormat/>
    <w:rsid w:val="00774E94"/>
    <w:pPr>
      <w:keepNext/>
      <w:widowControl w:val="0"/>
      <w:tabs>
        <w:tab w:val="left" w:pos="-720"/>
      </w:tabs>
      <w:suppressAutoHyphens/>
      <w:spacing w:after="0" w:line="240" w:lineRule="auto"/>
      <w:outlineLvl w:val="2"/>
    </w:pPr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774E94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774E94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74E94"/>
  </w:style>
  <w:style w:type="table" w:customStyle="1" w:styleId="TableGrid1">
    <w:name w:val="Table Grid1"/>
    <w:basedOn w:val="TableNormal"/>
    <w:next w:val="TableGrid"/>
    <w:uiPriority w:val="59"/>
    <w:rsid w:val="0077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4E94"/>
    <w:pPr>
      <w:spacing w:after="0" w:line="240" w:lineRule="auto"/>
    </w:pPr>
  </w:style>
  <w:style w:type="paragraph" w:customStyle="1" w:styleId="gmail-msonormal">
    <w:name w:val="gmail-msonormal"/>
    <w:basedOn w:val="Normal"/>
    <w:rsid w:val="00774E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numbering" w:customStyle="1" w:styleId="NoList11">
    <w:name w:val="No List11"/>
    <w:next w:val="NoList"/>
    <w:uiPriority w:val="99"/>
    <w:semiHidden/>
    <w:unhideWhenUsed/>
    <w:rsid w:val="00774E94"/>
  </w:style>
  <w:style w:type="paragraph" w:styleId="FootnoteText">
    <w:name w:val="footnote text"/>
    <w:basedOn w:val="Normal"/>
    <w:link w:val="FootnoteTextChar"/>
    <w:rsid w:val="00774E9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74E94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otnoteReference">
    <w:name w:val="footnote reference"/>
    <w:uiPriority w:val="99"/>
    <w:rsid w:val="00774E94"/>
    <w:rPr>
      <w:vertAlign w:val="superscript"/>
    </w:rPr>
  </w:style>
  <w:style w:type="paragraph" w:styleId="BodyText">
    <w:name w:val="Body Text"/>
    <w:basedOn w:val="Normal"/>
    <w:link w:val="BodyTextChar"/>
    <w:rsid w:val="00774E94"/>
    <w:pPr>
      <w:widowControl w:val="0"/>
      <w:tabs>
        <w:tab w:val="left" w:pos="-720"/>
        <w:tab w:val="left" w:pos="426"/>
      </w:tabs>
      <w:suppressAutoHyphens/>
      <w:spacing w:after="0" w:line="240" w:lineRule="auto"/>
      <w:jc w:val="both"/>
    </w:pPr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74E94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74E94"/>
    <w:pPr>
      <w:widowControl w:val="0"/>
      <w:spacing w:after="0" w:line="240" w:lineRule="auto"/>
      <w:ind w:left="720"/>
      <w:contextualSpacing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4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criteria-and-conditions-for-activties-with-eycs-2020/16809f49d8" TargetMode="External"/><Relationship Id="rId13" Type="http://schemas.openxmlformats.org/officeDocument/2006/relationships/hyperlink" Target="https://rm.coe.int/cmrec-2017-4-and-explanatory-memorandum-youth-work-web/16808ff0d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e.int/en/web/human-rights-education-youth/hom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.coe.int/168066671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m.coe.int/1680702b6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youth/priorities" TargetMode="External"/><Relationship Id="rId14" Type="http://schemas.openxmlformats.org/officeDocument/2006/relationships/hyperlink" Target="mailto:eyc.studysessions@coe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mos\ND%20Office%20Echo\DE-KDYDZW12\CEJS%20Youth%20Lettre%20ENG%20Couleur%20COE%20CEDH75%202752-1461-3259%20v.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2A2C-C79F-46B3-995F-ADDBCBAF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CEJS Youth Lettre ENG Couleur COE CEDH75 2752-1461-3259 v.3</Template>
  <TotalTime>4</TotalTime>
  <Pages>5</Pages>
  <Words>1545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ORMOS Katalin</dc:creator>
  <cp:lastModifiedBy>ORMOS Katalin</cp:lastModifiedBy>
  <cp:revision>4</cp:revision>
  <cp:lastPrinted>2015-01-29T15:22:00Z</cp:lastPrinted>
  <dcterms:created xsi:type="dcterms:W3CDTF">2025-02-05T09:05:00Z</dcterms:created>
  <dcterms:modified xsi:type="dcterms:W3CDTF">2025-02-18T13:55:00Z</dcterms:modified>
</cp:coreProperties>
</file>