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F008" w14:textId="77777777" w:rsidR="00E7192E" w:rsidRPr="00E7192E" w:rsidRDefault="00E7192E" w:rsidP="00133168">
      <w:pPr>
        <w:jc w:val="center"/>
        <w:rPr>
          <w:rFonts w:ascii="Arial Narrow" w:eastAsia="Times New Roman" w:hAnsi="Arial Narrow" w:cs="Times New Roman"/>
          <w:b/>
          <w:spacing w:val="-3"/>
          <w:sz w:val="28"/>
          <w:szCs w:val="28"/>
          <w:lang w:val="uk-UA"/>
        </w:rPr>
      </w:pPr>
      <w:r w:rsidRPr="00E7192E">
        <w:rPr>
          <w:rFonts w:ascii="Arial Narrow" w:hAnsi="Arial Narrow"/>
          <w:b/>
          <w:sz w:val="28"/>
          <w:szCs w:val="28"/>
        </w:rPr>
        <w:t xml:space="preserve">Ref Tender File </w:t>
      </w:r>
      <w:r w:rsidRPr="00E7192E">
        <w:rPr>
          <w:rFonts w:ascii="Arial Narrow" w:eastAsia="Times New Roman" w:hAnsi="Arial Narrow" w:cs="Times New Roman"/>
          <w:b/>
          <w:spacing w:val="-3"/>
          <w:sz w:val="28"/>
          <w:szCs w:val="28"/>
          <w:lang w:val="en-GB"/>
        </w:rPr>
        <w:t>20</w:t>
      </w:r>
      <w:r w:rsidRPr="00E7192E">
        <w:rPr>
          <w:rFonts w:ascii="Arial Narrow" w:eastAsia="Times New Roman" w:hAnsi="Arial Narrow" w:cs="Times New Roman"/>
          <w:b/>
          <w:spacing w:val="-3"/>
          <w:sz w:val="28"/>
          <w:szCs w:val="28"/>
        </w:rPr>
        <w:t>2</w:t>
      </w:r>
      <w:r w:rsidRPr="00E7192E">
        <w:rPr>
          <w:rFonts w:ascii="Arial Narrow" w:eastAsia="Times New Roman" w:hAnsi="Arial Narrow" w:cs="Times New Roman"/>
          <w:b/>
          <w:spacing w:val="-3"/>
          <w:sz w:val="28"/>
          <w:szCs w:val="28"/>
          <w:lang w:val="uk-UA"/>
        </w:rPr>
        <w:t>3</w:t>
      </w:r>
      <w:r w:rsidRPr="00E7192E">
        <w:rPr>
          <w:rFonts w:ascii="Arial Narrow" w:eastAsia="Times New Roman" w:hAnsi="Arial Narrow" w:cs="Times New Roman"/>
          <w:b/>
          <w:spacing w:val="-3"/>
          <w:sz w:val="28"/>
          <w:szCs w:val="28"/>
        </w:rPr>
        <w:t>/AO/</w:t>
      </w:r>
      <w:r w:rsidRPr="00E7192E">
        <w:rPr>
          <w:rFonts w:ascii="Arial Narrow" w:eastAsia="Times New Roman" w:hAnsi="Arial Narrow" w:cs="Times New Roman"/>
          <w:b/>
          <w:spacing w:val="-3"/>
          <w:sz w:val="28"/>
          <w:szCs w:val="28"/>
          <w:lang w:val="uk-UA"/>
        </w:rPr>
        <w:t>77</w:t>
      </w:r>
    </w:p>
    <w:p w14:paraId="3AA4B1C8" w14:textId="01321AF6" w:rsidR="00012886" w:rsidRPr="00E7192E" w:rsidRDefault="00012886" w:rsidP="00133168">
      <w:pPr>
        <w:jc w:val="center"/>
        <w:rPr>
          <w:rFonts w:ascii="Arial Narrow" w:hAnsi="Arial Narrow"/>
          <w:b/>
          <w:sz w:val="28"/>
          <w:szCs w:val="28"/>
        </w:rPr>
      </w:pPr>
      <w:r w:rsidRPr="00E7192E">
        <w:rPr>
          <w:rFonts w:ascii="Arial Narrow" w:hAnsi="Arial Narrow"/>
          <w:b/>
          <w:sz w:val="28"/>
          <w:szCs w:val="28"/>
        </w:rPr>
        <w:t xml:space="preserve">For information </w:t>
      </w:r>
    </w:p>
    <w:p w14:paraId="7BB65EF9" w14:textId="183B6BD6" w:rsidR="00B20401" w:rsidRPr="00907C8B" w:rsidRDefault="00B20401" w:rsidP="00133168">
      <w:pPr>
        <w:jc w:val="center"/>
        <w:rPr>
          <w:rFonts w:ascii="Arial Narrow" w:hAnsi="Arial Narrow"/>
          <w:b/>
          <w:sz w:val="28"/>
          <w:szCs w:val="28"/>
        </w:rPr>
      </w:pPr>
      <w:r w:rsidRPr="00907C8B">
        <w:rPr>
          <w:rFonts w:ascii="Arial Narrow" w:hAnsi="Arial Narrow"/>
          <w:b/>
          <w:sz w:val="28"/>
          <w:szCs w:val="28"/>
        </w:rPr>
        <w:t>A</w:t>
      </w:r>
      <w:r w:rsidR="00E2613A">
        <w:rPr>
          <w:rFonts w:ascii="Arial Narrow" w:hAnsi="Arial Narrow"/>
          <w:b/>
          <w:sz w:val="28"/>
          <w:szCs w:val="28"/>
        </w:rPr>
        <w:t>PPENDIX</w:t>
      </w:r>
      <w:r w:rsidRPr="00907C8B">
        <w:rPr>
          <w:rFonts w:ascii="Arial Narrow" w:hAnsi="Arial Narrow"/>
          <w:b/>
          <w:sz w:val="28"/>
          <w:szCs w:val="28"/>
        </w:rPr>
        <w:t xml:space="preserve"> III </w:t>
      </w:r>
    </w:p>
    <w:p w14:paraId="76D0011A" w14:textId="4BFABB74" w:rsidR="00133168" w:rsidRPr="009D4600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307E52" w:rsidRPr="00307E52">
        <w:rPr>
          <w:rFonts w:ascii="Arial Narrow" w:hAnsi="Arial Narrow"/>
          <w:b/>
          <w:highlight w:val="yellow"/>
        </w:rPr>
        <w:t>XXXX</w:t>
      </w:r>
      <w:r w:rsidR="00B20401" w:rsidRPr="009D4600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>BETWEEN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307E52">
        <w:rPr>
          <w:rFonts w:ascii="Arial Narrow" w:hAnsi="Arial Narrow"/>
          <w:b/>
        </w:rPr>
        <w:t>OFICE OF THE PROSECUTOR GENERAL OF UKRAINE</w:t>
      </w:r>
      <w:r w:rsidR="003341CE" w:rsidRPr="009D4600">
        <w:rPr>
          <w:rFonts w:ascii="Arial Narrow" w:hAnsi="Arial Narrow"/>
          <w:b/>
        </w:rPr>
        <w:t xml:space="preserve"> 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012886">
        <w:rPr>
          <w:rFonts w:ascii="Arial Narrow" w:hAnsi="Arial Narrow"/>
          <w:b/>
          <w:highlight w:val="yellow"/>
        </w:rPr>
        <w:t>XXX</w:t>
      </w:r>
      <w:r w:rsidR="003341CE" w:rsidRPr="00012886">
        <w:rPr>
          <w:rFonts w:ascii="Arial Narrow" w:hAnsi="Arial Narrow"/>
          <w:b/>
          <w:highlight w:val="yellow"/>
        </w:rPr>
        <w:t xml:space="preserve"> (the Provider</w:t>
      </w:r>
      <w:r w:rsidR="00357D8F" w:rsidRPr="00012886">
        <w:rPr>
          <w:rFonts w:ascii="Arial Narrow" w:hAnsi="Arial Narrow"/>
          <w:b/>
          <w:highlight w:val="yellow"/>
        </w:rPr>
        <w:t xml:space="preserve"> or Supplier</w:t>
      </w:r>
      <w:r w:rsidR="003341CE" w:rsidRPr="009D4600">
        <w:rPr>
          <w:rFonts w:ascii="Arial Narrow" w:hAnsi="Arial Narrow"/>
          <w:b/>
        </w:rPr>
        <w:t>)</w:t>
      </w:r>
    </w:p>
    <w:p w14:paraId="76D0011B" w14:textId="7AE292B8" w:rsidR="00D007AF" w:rsidRPr="009D4600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to the </w:t>
      </w:r>
      <w:r w:rsidRPr="009D4600">
        <w:rPr>
          <w:rFonts w:ascii="Arial Narrow" w:hAnsi="Arial Narrow"/>
        </w:rPr>
        <w:t xml:space="preserve">terms of </w:t>
      </w:r>
      <w:r w:rsidRPr="00012886">
        <w:rPr>
          <w:rFonts w:ascii="Arial Narrow" w:hAnsi="Arial Narrow"/>
        </w:rPr>
        <w:t xml:space="preserve">the contract ref: </w:t>
      </w:r>
      <w:r w:rsidR="00307E52" w:rsidRPr="00307E52">
        <w:rPr>
          <w:rFonts w:ascii="Arial Narrow" w:hAnsi="Arial Narrow"/>
          <w:highlight w:val="yellow"/>
        </w:rPr>
        <w:t>XXX</w:t>
      </w:r>
      <w:r w:rsidR="0055491B" w:rsidRPr="00012886">
        <w:rPr>
          <w:rFonts w:ascii="Arial Narrow" w:hAnsi="Arial Narrow"/>
        </w:rPr>
        <w:t xml:space="preserve">, dated </w:t>
      </w:r>
      <w:r w:rsidR="0055491B" w:rsidRPr="00012886">
        <w:rPr>
          <w:rFonts w:ascii="Arial Narrow" w:hAnsi="Arial Narrow"/>
          <w:highlight w:val="cyan"/>
        </w:rPr>
        <w:t>[DATE]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alter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6DDDBD9E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74012D">
        <w:rPr>
          <w:rFonts w:ascii="Arial Narrow" w:hAnsi="Arial Narrow"/>
        </w:rPr>
        <w:t>Business and Technical Requirements</w:t>
      </w:r>
      <w:r w:rsidRPr="009D4600">
        <w:rPr>
          <w:rFonts w:ascii="Arial Narrow" w:hAnsi="Arial Narrow"/>
        </w:rPr>
        <w:t xml:space="preserve"> of the Tender </w:t>
      </w:r>
      <w:r w:rsidR="00307E52" w:rsidRPr="00307E52">
        <w:rPr>
          <w:rFonts w:ascii="Arial Narrow" w:hAnsi="Arial Narrow"/>
          <w:highlight w:val="yellow"/>
        </w:rPr>
        <w:t>XXX</w:t>
      </w:r>
      <w:r w:rsidRPr="009D4600">
        <w:rPr>
          <w:rFonts w:ascii="Arial Narrow" w:hAnsi="Arial Narrow"/>
        </w:rPr>
        <w:t xml:space="preserve"> (Appendix I)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063F7043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77777777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>That the supplier shall remain liable to provide, deliver and install any goods remaining to be delivered as described in Appendix I of the contract and indicated in the relevant box below;</w:t>
      </w:r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>That the terms and conditions of the contract remain valid between all of the parties to the contract;</w:t>
      </w:r>
    </w:p>
    <w:p w14:paraId="76D00128" w14:textId="3A51217E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</w:t>
      </w:r>
      <w:r w:rsidR="003341CE" w:rsidRPr="00012886">
        <w:rPr>
          <w:rFonts w:ascii="Arial Narrow" w:hAnsi="Arial Narrow"/>
        </w:rPr>
        <w:t xml:space="preserve">the Provider shall remain liable to perform under the warranty or to pay damages for breach of any of the terms of Article </w:t>
      </w:r>
      <w:r w:rsidR="00DC2F9C" w:rsidRPr="00012886">
        <w:rPr>
          <w:rFonts w:ascii="Arial Narrow" w:hAnsi="Arial Narrow"/>
        </w:rPr>
        <w:t>3.</w:t>
      </w:r>
      <w:r w:rsidR="00C22B5E" w:rsidRPr="00012886">
        <w:rPr>
          <w:rFonts w:ascii="Arial Narrow" w:hAnsi="Arial Narrow"/>
        </w:rPr>
        <w:t>5</w:t>
      </w:r>
      <w:r w:rsidR="00DC2F9C" w:rsidRPr="00012886">
        <w:rPr>
          <w:rFonts w:ascii="Arial Narrow" w:hAnsi="Arial Narrow"/>
        </w:rPr>
        <w:t xml:space="preserve"> </w:t>
      </w:r>
      <w:r w:rsidR="00077C59" w:rsidRPr="00012886">
        <w:rPr>
          <w:rFonts w:ascii="Arial Narrow" w:hAnsi="Arial Narrow"/>
        </w:rPr>
        <w:t>of the contract</w:t>
      </w:r>
      <w:r w:rsidR="003341CE" w:rsidRPr="00012886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32136416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Provider/carrier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24943A7B" w:rsidR="0055027B" w:rsidRPr="00BC1DBE" w:rsidRDefault="00307E52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Office of the Prosecutor General</w:t>
            </w:r>
            <w:r w:rsidR="009861D4">
              <w:rPr>
                <w:rFonts w:ascii="Arial Narrow" w:hAnsi="Arial Narrow"/>
                <w:b/>
                <w:sz w:val="18"/>
                <w:szCs w:val="18"/>
              </w:rPr>
              <w:t xml:space="preserve"> of Ukraine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307E52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1C02" w14:textId="77777777" w:rsidR="00804D5E" w:rsidRDefault="00804D5E" w:rsidP="00D007AF">
      <w:pPr>
        <w:spacing w:after="0" w:line="240" w:lineRule="auto"/>
      </w:pPr>
      <w:r>
        <w:separator/>
      </w:r>
    </w:p>
  </w:endnote>
  <w:endnote w:type="continuationSeparator" w:id="0">
    <w:p w14:paraId="5EBFC632" w14:textId="77777777" w:rsidR="00804D5E" w:rsidRDefault="00804D5E" w:rsidP="00D007AF">
      <w:pPr>
        <w:spacing w:after="0" w:line="240" w:lineRule="auto"/>
      </w:pPr>
      <w:r>
        <w:continuationSeparator/>
      </w:r>
    </w:p>
  </w:endnote>
  <w:endnote w:type="continuationNotice" w:id="1">
    <w:p w14:paraId="2E7A3569" w14:textId="77777777" w:rsidR="00804D5E" w:rsidRDefault="00804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D2F3" w14:textId="77777777" w:rsidR="00804D5E" w:rsidRDefault="00804D5E" w:rsidP="00D007AF">
      <w:pPr>
        <w:spacing w:after="0" w:line="240" w:lineRule="auto"/>
      </w:pPr>
      <w:r>
        <w:separator/>
      </w:r>
    </w:p>
  </w:footnote>
  <w:footnote w:type="continuationSeparator" w:id="0">
    <w:p w14:paraId="728828F4" w14:textId="77777777" w:rsidR="00804D5E" w:rsidRDefault="00804D5E" w:rsidP="00D007AF">
      <w:pPr>
        <w:spacing w:after="0" w:line="240" w:lineRule="auto"/>
      </w:pPr>
      <w:r>
        <w:continuationSeparator/>
      </w:r>
    </w:p>
  </w:footnote>
  <w:footnote w:type="continuationNotice" w:id="1">
    <w:p w14:paraId="1E7A30C6" w14:textId="77777777" w:rsidR="00804D5E" w:rsidRDefault="00804D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25159">
    <w:abstractNumId w:val="1"/>
  </w:num>
  <w:num w:numId="2" w16cid:durableId="128280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12886"/>
    <w:rsid w:val="00077C59"/>
    <w:rsid w:val="000803BF"/>
    <w:rsid w:val="00081989"/>
    <w:rsid w:val="00093D7D"/>
    <w:rsid w:val="00133168"/>
    <w:rsid w:val="001625E9"/>
    <w:rsid w:val="001C5253"/>
    <w:rsid w:val="0022239B"/>
    <w:rsid w:val="00243447"/>
    <w:rsid w:val="00257E93"/>
    <w:rsid w:val="002771B7"/>
    <w:rsid w:val="00307E52"/>
    <w:rsid w:val="003341CE"/>
    <w:rsid w:val="00357D8F"/>
    <w:rsid w:val="003D7680"/>
    <w:rsid w:val="00405750"/>
    <w:rsid w:val="0044219F"/>
    <w:rsid w:val="0052245D"/>
    <w:rsid w:val="0055027B"/>
    <w:rsid w:val="0055491B"/>
    <w:rsid w:val="00640D82"/>
    <w:rsid w:val="0064241D"/>
    <w:rsid w:val="00643A49"/>
    <w:rsid w:val="0074012D"/>
    <w:rsid w:val="00771871"/>
    <w:rsid w:val="007C0485"/>
    <w:rsid w:val="00804D5E"/>
    <w:rsid w:val="0087033F"/>
    <w:rsid w:val="008C608D"/>
    <w:rsid w:val="008F0DFB"/>
    <w:rsid w:val="00907C8B"/>
    <w:rsid w:val="009129F2"/>
    <w:rsid w:val="00953824"/>
    <w:rsid w:val="0096034C"/>
    <w:rsid w:val="009861D4"/>
    <w:rsid w:val="009A4734"/>
    <w:rsid w:val="009C6A25"/>
    <w:rsid w:val="009D4600"/>
    <w:rsid w:val="009F7C20"/>
    <w:rsid w:val="00A268C4"/>
    <w:rsid w:val="00B13DA3"/>
    <w:rsid w:val="00B20401"/>
    <w:rsid w:val="00B51367"/>
    <w:rsid w:val="00BC1DBE"/>
    <w:rsid w:val="00BD4EB4"/>
    <w:rsid w:val="00C052C7"/>
    <w:rsid w:val="00C22B5E"/>
    <w:rsid w:val="00C70E6F"/>
    <w:rsid w:val="00C94B64"/>
    <w:rsid w:val="00D007AF"/>
    <w:rsid w:val="00D43BBA"/>
    <w:rsid w:val="00DA6AE4"/>
    <w:rsid w:val="00DC2F9C"/>
    <w:rsid w:val="00DE2727"/>
    <w:rsid w:val="00E2613A"/>
    <w:rsid w:val="00E62E02"/>
    <w:rsid w:val="00E7192E"/>
    <w:rsid w:val="00E87EA4"/>
    <w:rsid w:val="00EA4303"/>
    <w:rsid w:val="00EE0926"/>
    <w:rsid w:val="00F0335B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customXml/itemProps4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TRETYAKOVA Nataliya</cp:lastModifiedBy>
  <cp:revision>2</cp:revision>
  <dcterms:created xsi:type="dcterms:W3CDTF">2023-09-21T15:12:00Z</dcterms:created>
  <dcterms:modified xsi:type="dcterms:W3CDTF">2023-09-21T15:12:00Z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